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1a99" w14:textId="fd71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мәтін бойынша "ақпараттық-коммуникациялық технологиялар", "ақпараттық-коммуникациялық технологияларды" "ақпараттандыру объектілерін", "ақпараттандыру объектілеріне", "ақпараттық жүйелері", "ақпараттандыру объектілерінде", "ақпараттандыру объектілері", "ақпараттандыру объектілерінің", "ақпараттандыру объектілерімен", "ақпараттандыру объектілеріндегі", "ақпараттандыру объектісі", "ақпараттық жүйелерге" деген сөздер тиісінше "цифрлық технологиялар", "цифрлық технологияларды", "цифрлық объектілерін", "цифрлық объектілеріне", "цифрлық жүйелері", "цифрлық объектілерінде", "цифрлық объектілері", "цифрлық объектілерінің", "цифрлық объектілерімен", "цифрлық объектілеріндегі", "цифрлық объектісі", "цифрлық жүйелерге" деген сөздермен ауыстыру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1"/>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1"/>
    <w:bookmarkStart w:name="z83" w:id="2"/>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2"/>
    <w:bookmarkStart w:name="z756" w:id="3"/>
    <w:p>
      <w:pPr>
        <w:spacing w:after="0"/>
        <w:ind w:left="0"/>
        <w:jc w:val="both"/>
      </w:pPr>
      <w:r>
        <w:rPr>
          <w:rFonts w:ascii="Times New Roman"/>
          <w:b w:val="false"/>
          <w:i w:val="false"/>
          <w:color w:val="000000"/>
          <w:sz w:val="28"/>
        </w:rPr>
        <w:t>
      2-1)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 (жүктемесі) көлемінің біріздендірілген өлшем бірлігі;</w:t>
      </w:r>
    </w:p>
    <w:bookmarkEnd w:id="3"/>
    <w:bookmarkStart w:name="z757" w:id="4"/>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техникалық және кәсіптік, орта білімнен кейінгі, жоғары және (немесе) жоғары оқу орнынан кейінгі білім беру ұйымында немесе оқуды жалғастыру үшін басқа техникалық және кәсіптік, орта білімнен кейінгі, жоғары және (немесе) жоғары оқу орнынан кейінгі білім беру ұйымында академиялық кредиттер түрінде меңгерген оқыту нәтижелерін (модульдерін), оқу бағдарламаларын, пәндерін міндетті түрде қайта есепке ала отырып, басқа техникалық және кәсіптік, орта білімнен кейінгі, жоғары және (немесе) жоғары оқу орнынан кейінгі білім беру ұйымына (ел ішінде немесе шет елге) ауыстыру;</w:t>
      </w:r>
    </w:p>
    <w:bookmarkEnd w:id="4"/>
    <w:bookmarkStart w:name="z758" w:id="5"/>
    <w:p>
      <w:pPr>
        <w:spacing w:after="0"/>
        <w:ind w:left="0"/>
        <w:jc w:val="both"/>
      </w:pPr>
      <w:r>
        <w:rPr>
          <w:rFonts w:ascii="Times New Roman"/>
          <w:b w:val="false"/>
          <w:i w:val="false"/>
          <w:color w:val="000000"/>
          <w:sz w:val="28"/>
        </w:rPr>
        <w:t>
      2-3) аккредиттеу органы – аккредиттеу стандарттарының (регламенттерінің) негізінде білім беру ұйымдарын институционалдық және (немесе) мамандандырылған (бағдарламалық) аккредиттеуді жүргізетін заңды тұлға;</w:t>
      </w:r>
    </w:p>
    <w:bookmarkEnd w:id="5"/>
    <w:bookmarkStart w:name="z1080" w:id="6"/>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6"/>
    <w:bookmarkStart w:name="z84" w:id="7"/>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7"/>
    <w:bookmarkStart w:name="z759" w:id="8"/>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8"/>
    <w:bookmarkStart w:name="z974" w:id="9"/>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9"/>
    <w:bookmarkStart w:name="z85" w:id="10"/>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0"/>
    <w:bookmarkStart w:name="z975" w:id="11"/>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1"/>
    <w:bookmarkStart w:name="z1172" w:id="12"/>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масс-медиа және (немесе) телекоммуникация желілері және (немесе) онлайн-платформалар пайдаланыла отырып жасалған дәл сол әрекеттер (кибербуллинг);</w:t>
      </w:r>
    </w:p>
    <w:bookmarkEnd w:id="12"/>
    <w:bookmarkStart w:name="z86" w:id="13"/>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3"/>
    <w:bookmarkStart w:name="z760" w:id="14"/>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4"/>
    <w:bookmarkStart w:name="z87" w:id="15"/>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5"/>
    <w:bookmarkStart w:name="z976" w:id="16"/>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
    <w:bookmarkStart w:name="z88" w:id="17"/>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7"/>
    <w:bookmarkStart w:name="z761" w:id="18"/>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8"/>
    <w:bookmarkStart w:name="z762" w:id="19"/>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9"/>
    <w:bookmarkStart w:name="z763" w:id="20"/>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0"/>
    <w:bookmarkStart w:name="z764" w:id="21"/>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1"/>
    <w:bookmarkStart w:name="z89" w:id="22"/>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2"/>
    <w:bookmarkStart w:name="z90" w:id="23"/>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3"/>
    <w:bookmarkStart w:name="z977" w:id="24"/>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4"/>
    <w:bookmarkStart w:name="z978" w:id="25"/>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5"/>
    <w:bookmarkStart w:name="z1379" w:id="26"/>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9" w:id="27"/>
    <w:p>
      <w:pPr>
        <w:spacing w:after="0"/>
        <w:ind w:left="0"/>
        <w:jc w:val="both"/>
      </w:pPr>
      <w:r>
        <w:rPr>
          <w:rFonts w:ascii="Times New Roman"/>
          <w:b w:val="false"/>
          <w:i w:val="false"/>
          <w:color w:val="000000"/>
          <w:sz w:val="28"/>
        </w:rPr>
        <w:t>
      10-2) білім беру кредиті – қаржылық ұйымдар оқыту ақысын төлеу үшін қарыз алушыға мерзімділік, ақылылық және қайтарымдылық шарттарымен беретін ақша;</w:t>
      </w:r>
    </w:p>
    <w:bookmarkEnd w:id="27"/>
    <w:bookmarkStart w:name="z1380" w:id="28"/>
    <w:p>
      <w:pPr>
        <w:spacing w:after="0"/>
        <w:ind w:left="0"/>
        <w:jc w:val="both"/>
      </w:pPr>
      <w:r>
        <w:rPr>
          <w:rFonts w:ascii="Times New Roman"/>
          <w:b w:val="false"/>
          <w:i w:val="false"/>
          <w:color w:val="000000"/>
          <w:sz w:val="28"/>
        </w:rPr>
        <w:t>
      10-3) білім беру жүйесі мен білім беру процесін әдіснамалық және ғылыми-әдістемелік қамтамасыз ету – мемлекеттік жалпыға міндетті білім беру стандарттарының, үлгілік оқу бағдарламаларының, үлгілік оқу жоспарларының, білім беру (оның ішінде эксперименттік) бағдарламаларының, нормативтік-әдістемелік, ғылыми-әдістемелік және оқу-әдістемелік материалдардың жобаларын дайындауды, оларды сынақтан өткізуді, ендіруді, мониторингілеуді, сондай-ақ білім беру саласындағы зерттеулерді қамтитын іс-шаралар кешені;</w:t>
      </w:r>
    </w:p>
    <w:bookmarkEnd w:id="28"/>
    <w:bookmarkStart w:name="z92" w:id="29"/>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9"/>
    <w:bookmarkStart w:name="z93" w:id="30"/>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01.01.2026 дейін қолданыста болды – ҚР 30.12.2022 </w:t>
      </w:r>
      <w:r>
        <w:rPr>
          <w:rFonts w:ascii="Times New Roman"/>
          <w:b w:val="false"/>
          <w:i w:val="false"/>
          <w:color w:val="00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4" w:id="31"/>
    <w:p>
      <w:pPr>
        <w:spacing w:after="0"/>
        <w:ind w:left="0"/>
        <w:jc w:val="both"/>
      </w:pPr>
      <w:r>
        <w:rPr>
          <w:rFonts w:ascii="Times New Roman"/>
          <w:b w:val="false"/>
          <w:i w:val="false"/>
          <w:color w:val="000000"/>
          <w:sz w:val="28"/>
        </w:rPr>
        <w:t>
      13)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31"/>
    <w:bookmarkStart w:name="z1079" w:id="32"/>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ғылым және жоғары білім саласындағы уәкілетті органмен келісу бойынша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білім беру саласындағы уәкілетті орган айқындайтын тәртіппен мектепке дейінгі тәрбие мен оқытуға, техникалық және кәсіптік, орта білімнен кейінгі білімі бар кадрларды даярлауға мемлекеттік білім беру тапсырысын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u w:val="single"/>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2"/>
    <w:bookmarkStart w:name="z1381" w:id="33"/>
    <w:p>
      <w:pPr>
        <w:spacing w:after="0"/>
        <w:ind w:left="0"/>
        <w:jc w:val="both"/>
      </w:pPr>
      <w:r>
        <w:rPr>
          <w:rFonts w:ascii="Times New Roman"/>
          <w:b w:val="false"/>
          <w:i w:val="false"/>
          <w:color w:val="000000"/>
          <w:sz w:val="28"/>
        </w:rPr>
        <w:t>
      13-2) білім беру сапасы – білім беру қызметі тиімділігінің кешенді сипаттамасы, сондай-ақ білім алушы мен тәрбиеленуші даярлығының мемлекеттік жалпыға міндетті білім беру стандарттарының талаптарына, жеке адамның, қоғам мен мемлекеттің қажеттіліктеріне сәйкестігі;</w:t>
      </w:r>
    </w:p>
    <w:bookmarkEnd w:id="33"/>
    <w:bookmarkStart w:name="z95" w:id="34"/>
    <w:p>
      <w:pPr>
        <w:spacing w:after="0"/>
        <w:ind w:left="0"/>
        <w:jc w:val="both"/>
      </w:pPr>
      <w:r>
        <w:rPr>
          <w:rFonts w:ascii="Times New Roman"/>
          <w:b w:val="false"/>
          <w:i w:val="false"/>
          <w:color w:val="000000"/>
          <w:sz w:val="28"/>
        </w:rPr>
        <w:t>
      14) білім беру сапасын бағалаудың ұлттық жүйесі – білім беру сапасына сәйкестікті белгілеудің институционалдық құрылымдарының, рәсімдерінің, нысандары мен әдістерінің жиынтығы;</w:t>
      </w:r>
    </w:p>
    <w:bookmarkEnd w:id="34"/>
    <w:bookmarkStart w:name="z1382" w:id="35"/>
    <w:p>
      <w:pPr>
        <w:spacing w:after="0"/>
        <w:ind w:left="0"/>
        <w:jc w:val="both"/>
      </w:pPr>
      <w:r>
        <w:rPr>
          <w:rFonts w:ascii="Times New Roman"/>
          <w:b w:val="false"/>
          <w:i w:val="false"/>
          <w:color w:val="000000"/>
          <w:sz w:val="28"/>
        </w:rPr>
        <w:t>
      14-1) білім беру сапасының мәдениеті – ішкі және сыртқы бағалау рәсімдерінің көмегімен қалыптастырылатын және білім беру ұйымдарында білім беру қызметінің субъектілері қолдайтын, білім беру процесіне қатысушылардың құндылықтары мен сенімдерінің жүйесі;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6"/>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7"/>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7"/>
    <w:bookmarkStart w:name="z99" w:id="38"/>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8"/>
    <w:bookmarkStart w:name="z767" w:id="39"/>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9"/>
    <w:bookmarkStart w:name="z768" w:id="40"/>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40"/>
    <w:bookmarkStart w:name="z769" w:id="41"/>
    <w:p>
      <w:pPr>
        <w:spacing w:after="0"/>
        <w:ind w:left="0"/>
        <w:jc w:val="both"/>
      </w:pPr>
      <w:r>
        <w:rPr>
          <w:rFonts w:ascii="Times New Roman"/>
          <w:b w:val="false"/>
          <w:i w:val="false"/>
          <w:color w:val="000000"/>
          <w:sz w:val="28"/>
        </w:rPr>
        <w:t>
      18-3) докторант – докторантурада білім алатын адам;</w:t>
      </w:r>
    </w:p>
    <w:bookmarkEnd w:id="41"/>
    <w:bookmarkStart w:name="z770" w:id="42"/>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2"/>
    <w:bookmarkStart w:name="z1226" w:id="43"/>
    <w:p>
      <w:pPr>
        <w:spacing w:after="0"/>
        <w:ind w:left="0"/>
        <w:jc w:val="both"/>
      </w:pPr>
      <w:r>
        <w:rPr>
          <w:rFonts w:ascii="Times New Roman"/>
          <w:b w:val="false"/>
          <w:i w:val="false"/>
          <w:color w:val="000000"/>
          <w:sz w:val="28"/>
        </w:rPr>
        <w:t>
      18-5)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4"/>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4"/>
    <w:bookmarkStart w:name="z1051" w:id="45"/>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5"/>
    <w:bookmarkStart w:name="z1052" w:id="46"/>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6"/>
    <w:bookmarkStart w:name="z1204" w:id="47"/>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8"/>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8"/>
    <w:bookmarkStart w:name="z771" w:id="49"/>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9"/>
    <w:bookmarkStart w:name="z772" w:id="50"/>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50"/>
    <w:bookmarkStart w:name="z773" w:id="51"/>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0" w:id="52"/>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52"/>
    <w:bookmarkStart w:name="z1173" w:id="53"/>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53"/>
    <w:bookmarkStart w:name="z1174" w:id="54"/>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4"/>
    <w:bookmarkStart w:name="z1383" w:id="55"/>
    <w:p>
      <w:pPr>
        <w:spacing w:after="0"/>
        <w:ind w:left="0"/>
        <w:jc w:val="both"/>
      </w:pPr>
      <w:r>
        <w:rPr>
          <w:rFonts w:ascii="Times New Roman"/>
          <w:b w:val="false"/>
          <w:i w:val="false"/>
          <w:color w:val="000000"/>
          <w:sz w:val="28"/>
        </w:rPr>
        <w:t>
      21-8) желілік мектептер – орналасқан жеріне қарамастан бірыңғай мамандандырылған жалпы білім беретін оқу бағдарламасын іске асыратын орта білім беру ұйымдары;</w:t>
      </w:r>
    </w:p>
    <w:bookmarkEnd w:id="55"/>
    <w:bookmarkStart w:name="z103" w:id="56"/>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7"/>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7"/>
    <w:bookmarkStart w:name="z107" w:id="58"/>
    <w:p>
      <w:pPr>
        <w:spacing w:after="0"/>
        <w:ind w:left="0"/>
        <w:jc w:val="both"/>
      </w:pPr>
      <w:r>
        <w:rPr>
          <w:rFonts w:ascii="Times New Roman"/>
          <w:b w:val="false"/>
          <w:i w:val="false"/>
          <w:color w:val="000000"/>
          <w:sz w:val="28"/>
        </w:rPr>
        <w:t>
      26)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процестерінің тиімділігін аккредиттеу органының бағалау рәсімі;</w:t>
      </w:r>
    </w:p>
    <w:bookmarkEnd w:id="58"/>
    <w:bookmarkStart w:name="z774" w:id="59"/>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9"/>
    <w:bookmarkStart w:name="z108" w:id="60"/>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60"/>
    <w:bookmarkStart w:name="z109" w:id="61"/>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61"/>
    <w:bookmarkStart w:name="z775" w:id="62"/>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28-2) тармақша жаңа редакцияда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28-3) тармақшамен толықтыру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 w:id="63"/>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3"/>
    <w:bookmarkStart w:name="z776" w:id="64"/>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4"/>
    <w:bookmarkStart w:name="z982" w:id="65"/>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6"/>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7"/>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7"/>
    <w:bookmarkStart w:name="z115" w:id="68"/>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8"/>
    <w:bookmarkStart w:name="z116" w:id="69"/>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9"/>
    <w:bookmarkStart w:name="z777" w:id="70"/>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70"/>
    <w:bookmarkStart w:name="z142" w:id="71"/>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және (немесе) модульдерді оқып зерделеу дәйектілігін таңдауы және дербес жоспарлауы негізіндегі оқыту;</w:t>
      </w:r>
    </w:p>
    <w:bookmarkEnd w:id="71"/>
    <w:bookmarkStart w:name="z984" w:id="72"/>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72"/>
    <w:bookmarkStart w:name="z117" w:id="73"/>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73"/>
    <w:bookmarkStart w:name="z778" w:id="74"/>
    <w:p>
      <w:pPr>
        <w:spacing w:after="0"/>
        <w:ind w:left="0"/>
        <w:jc w:val="both"/>
      </w:pPr>
      <w:r>
        <w:rPr>
          <w:rFonts w:ascii="Times New Roman"/>
          <w:b w:val="false"/>
          <w:i w:val="false"/>
          <w:color w:val="000000"/>
          <w:sz w:val="28"/>
        </w:rPr>
        <w:t>
      37-1) Қазақстан Республикасы Президентінің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bookmarkEnd w:id="74"/>
    <w:bookmarkStart w:name="z779" w:id="75"/>
    <w:p>
      <w:pPr>
        <w:spacing w:after="0"/>
        <w:ind w:left="0"/>
        <w:jc w:val="both"/>
      </w:pPr>
      <w:r>
        <w:rPr>
          <w:rFonts w:ascii="Times New Roman"/>
          <w:b w:val="false"/>
          <w:i w:val="false"/>
          <w:color w:val="000000"/>
          <w:sz w:val="28"/>
        </w:rPr>
        <w:t>
      37-2) қауымдастырылған профессор (доцент), профессор – ғылым және жоғары білім саласындағы уәкілетті орган беретiн ғылыми атақтар;</w:t>
      </w:r>
    </w:p>
    <w:bookmarkEnd w:id="75"/>
    <w:bookmarkStart w:name="z118" w:id="76"/>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6"/>
    <w:bookmarkStart w:name="z780" w:id="77"/>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7"/>
    <w:bookmarkStart w:name="z985" w:id="78"/>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8"/>
    <w:bookmarkStart w:name="z986" w:id="79"/>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әскерге шақыруға дейінгі даярлыққа бағытталған қосымша білімнің білім беру бағдарламаларын iске асыратын оқу-тәрбие ұйымы;</w:t>
      </w:r>
    </w:p>
    <w:bookmarkEnd w:id="79"/>
    <w:bookmarkStart w:name="z119" w:id="80"/>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80"/>
    <w:bookmarkStart w:name="z120" w:id="81"/>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81"/>
    <w:bookmarkStart w:name="z121" w:id="82"/>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82"/>
    <w:bookmarkStart w:name="z781" w:id="83"/>
    <w:p>
      <w:pPr>
        <w:spacing w:after="0"/>
        <w:ind w:left="0"/>
        <w:jc w:val="both"/>
      </w:pPr>
      <w:r>
        <w:rPr>
          <w:rFonts w:ascii="Times New Roman"/>
          <w:b w:val="false"/>
          <w:i w:val="false"/>
          <w:color w:val="000000"/>
          <w:sz w:val="28"/>
        </w:rPr>
        <w:t>
      41-1) магистрант – магистратурада білім алатын адам;</w:t>
      </w:r>
    </w:p>
    <w:bookmarkEnd w:id="83"/>
    <w:bookmarkStart w:name="z782" w:id="84"/>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4"/>
    <w:bookmarkStart w:name="z987" w:id="85"/>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5"/>
    <w:bookmarkStart w:name="z122" w:id="86"/>
    <w:p>
      <w:pPr>
        <w:spacing w:after="0"/>
        <w:ind w:left="0"/>
        <w:jc w:val="both"/>
      </w:pPr>
      <w:r>
        <w:rPr>
          <w:rFonts w:ascii="Times New Roman"/>
          <w:b w:val="false"/>
          <w:i w:val="false"/>
          <w:color w:val="000000"/>
          <w:sz w:val="28"/>
        </w:rPr>
        <w:t>
      42) мамандандырылған (бағдарламалық) аккредиттеу – білім беру ұйымы іске асыратын жекелеген білім беру бағдарламаларының сапасын бағалау рәсімі;</w:t>
      </w:r>
    </w:p>
    <w:bookmarkEnd w:id="86"/>
    <w:bookmarkStart w:name="z1205" w:id="87"/>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8"/>
    <w:p>
      <w:pPr>
        <w:spacing w:after="0"/>
        <w:ind w:left="0"/>
        <w:jc w:val="both"/>
      </w:pPr>
      <w:r>
        <w:rPr>
          <w:rFonts w:ascii="Times New Roman"/>
          <w:b w:val="false"/>
          <w:i w:val="false"/>
          <w:color w:val="000000"/>
          <w:sz w:val="28"/>
        </w:rPr>
        <w:t>
      44) мемлекеттік атаулы стипендия – ғылым және жоғары білім саласындағы уәкілетті орган белгілейтін стипендия;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81" w:id="89"/>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9"/>
    <w:bookmarkStart w:name="z125" w:id="90"/>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90"/>
    <w:bookmarkStart w:name="z783" w:id="91"/>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91"/>
    <w:bookmarkStart w:name="z309" w:id="92"/>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92"/>
    <w:bookmarkStart w:name="z1206" w:id="93"/>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93"/>
    <w:bookmarkStart w:name="z126" w:id="94"/>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4"/>
    <w:bookmarkStart w:name="z127" w:id="95"/>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5"/>
    <w:bookmarkStart w:name="z128" w:id="96"/>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96"/>
    <w:bookmarkStart w:name="z988" w:id="97"/>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7"/>
    <w:bookmarkStart w:name="z989" w:id="98"/>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8"/>
    <w:bookmarkStart w:name="z1175" w:id="99"/>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9"/>
    <w:bookmarkStart w:name="z1176" w:id="100"/>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техникалық және кәсіптік, орта білімнен кейінгі, жоғары және (немесе) жоғары оқу орнынан кейінгі білімді алатын кадрлар даярлаудың нақты мамандықтары (біліктіліктері) немесе бағыттары бойынша оқыту нысаны;</w:t>
      </w:r>
    </w:p>
    <w:bookmarkEnd w:id="100"/>
    <w:bookmarkStart w:name="z129" w:id="101"/>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101"/>
    <w:bookmarkStart w:name="z784" w:id="102"/>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102"/>
    <w:bookmarkStart w:name="z990" w:id="103"/>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4"/>
    <w:p>
      <w:pPr>
        <w:spacing w:after="0"/>
        <w:ind w:left="0"/>
        <w:jc w:val="both"/>
      </w:pPr>
      <w:r>
        <w:rPr>
          <w:rFonts w:ascii="Times New Roman"/>
          <w:b w:val="false"/>
          <w:i w:val="false"/>
          <w:color w:val="000000"/>
          <w:sz w:val="28"/>
        </w:rPr>
        <w:t>
      49-5) арнаулы әлеуметтік қызметтерге мұқтаж балаларды қолдау орталықтары – тұрақты немесе уақытша (күндіз) болуды ұсына отырып, сондай-ақ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4"/>
    <w:bookmarkStart w:name="z1056" w:id="105"/>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6"/>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6"/>
    <w:bookmarkStart w:name="z1071" w:id="107"/>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7"/>
    <w:bookmarkStart w:name="z1072" w:id="108"/>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білім алушыларды (тәрбиеленушілерді), оның ішінде ерекше білім беру қажеттіліктерін бағалау негізінде ерекше білім беруді қажет ететін балаларды (адамдарды) ойдағыдай оқыту және дамыту үшін әлеуметтік және психологиялық-педагогикалық жағдайлар жасалатын жүйелі-ұйымдастырылған қызмет;</w:t>
      </w:r>
    </w:p>
    <w:bookmarkEnd w:id="108"/>
    <w:bookmarkStart w:name="z1208" w:id="109"/>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09"/>
    <w:bookmarkStart w:name="z131" w:id="110"/>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11"/>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11"/>
    <w:bookmarkStart w:name="z1384" w:id="112"/>
    <w:p>
      <w:pPr>
        <w:spacing w:after="0"/>
        <w:ind w:left="0"/>
        <w:jc w:val="both"/>
      </w:pPr>
      <w:r>
        <w:rPr>
          <w:rFonts w:ascii="Times New Roman"/>
          <w:b w:val="false"/>
          <w:i w:val="false"/>
          <w:color w:val="000000"/>
          <w:sz w:val="28"/>
        </w:rPr>
        <w:t>
      52-1) сапаны ішкі қамтамасыз ету жүйесі – білім беру ұйымдарында білім беру процесі мен білім беру ортасының сапасын қамтамасыз ету қағидаларының, стандарттарының (регламенттерінің), құралдарының жиынтығы;</w:t>
      </w:r>
    </w:p>
    <w:bookmarkEnd w:id="112"/>
    <w:bookmarkStart w:name="z133" w:id="113"/>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13"/>
    <w:bookmarkStart w:name="z786" w:id="114"/>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14"/>
    <w:bookmarkStart w:name="z787" w:id="115"/>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15"/>
    <w:bookmarkStart w:name="z991" w:id="116"/>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6"/>
    <w:bookmarkStart w:name="z992" w:id="117"/>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7"/>
    <w:bookmarkStart w:name="z993" w:id="118"/>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8"/>
    <w:bookmarkStart w:name="z1209" w:id="119"/>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19"/>
    <w:bookmarkStart w:name="z1210" w:id="120"/>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120"/>
    <w:bookmarkStart w:name="z1211" w:id="121"/>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121"/>
    <w:bookmarkStart w:name="z1212" w:id="122"/>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122"/>
    <w:bookmarkStart w:name="z1213" w:id="123"/>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End w:id="123"/>
    <w:bookmarkStart w:name="z134" w:id="124"/>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24"/>
    <w:bookmarkStart w:name="z135" w:id="125"/>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25"/>
    <w:bookmarkStart w:name="z136" w:id="126"/>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26"/>
    <w:bookmarkStart w:name="z788" w:id="127"/>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27"/>
    <w:bookmarkStart w:name="z789" w:id="128"/>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28"/>
    <w:bookmarkStart w:name="z1073" w:id="129"/>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29"/>
    <w:bookmarkStart w:name="z137" w:id="130"/>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30"/>
    <w:bookmarkStart w:name="z922" w:id="131"/>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31"/>
    <w:bookmarkStart w:name="z138" w:id="132"/>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32"/>
    <w:bookmarkStart w:name="z139" w:id="133"/>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33"/>
    <w:bookmarkStart w:name="z140" w:id="134"/>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34"/>
    <w:bookmarkStart w:name="z141" w:id="135"/>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35"/>
    <w:bookmarkStart w:name="z1557" w:id="136"/>
    <w:p>
      <w:pPr>
        <w:spacing w:after="0"/>
        <w:ind w:left="0"/>
        <w:jc w:val="both"/>
      </w:pPr>
      <w:r>
        <w:rPr>
          <w:rFonts w:ascii="Times New Roman"/>
          <w:b w:val="false"/>
          <w:i w:val="false"/>
          <w:color w:val="000000"/>
          <w:sz w:val="28"/>
        </w:rPr>
        <w:t>
      62) эндаумент-қор (нысаналы капитал) – нысаналы капитал қорының эндаументтері (нысаналы салымдары) мен инвестициялық кірісі, сондай-ақ меншікті қаражаты есебінен қалыптастырылатын және (немесе) толықтырылатын және эндаумент-қордың (нысаналы капиталдың) қайырымдылық бағдарламасында көзделген қайырымдылық объектілерін қаржыландыру үшін пайдаланылатын нысаналы капитал қорының мүлкі.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10.07.2023 </w:t>
      </w:r>
      <w:r>
        <w:rPr>
          <w:rFonts w:ascii="Times New Roman"/>
          <w:b w:val="false"/>
          <w:i w:val="false"/>
          <w:color w:val="ff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37"/>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7"/>
    <w:bookmarkStart w:name="z156" w:id="13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38"/>
    <w:bookmarkStart w:name="z1171" w:id="139"/>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39"/>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ғылым және жоғары білім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01.01.2026 дейін қолданыста болды – ҚР 30.12.2022 </w:t>
      </w:r>
      <w:r>
        <w:rPr>
          <w:rFonts w:ascii="Times New Roman"/>
          <w:b w:val="false"/>
          <w:i w:val="false"/>
          <w:color w:val="00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мақсаты, міндеттері мен қағидаттары</w:t>
      </w:r>
    </w:p>
    <w:bookmarkStart w:name="z1438" w:id="140"/>
    <w:p>
      <w:pPr>
        <w:spacing w:after="0"/>
        <w:ind w:left="0"/>
        <w:jc w:val="both"/>
      </w:pPr>
      <w:r>
        <w:rPr>
          <w:rFonts w:ascii="Times New Roman"/>
          <w:b w:val="false"/>
          <w:i w:val="false"/>
          <w:color w:val="000000"/>
          <w:sz w:val="28"/>
        </w:rPr>
        <w:t>
      1. Осы Заңның негізгі мақсаты сапалы білім алу құқығын қамтамасыз ету болып табылады.</w:t>
      </w:r>
    </w:p>
    <w:bookmarkEnd w:id="140"/>
    <w:bookmarkStart w:name="z1439" w:id="141"/>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41"/>
    <w:p>
      <w:pPr>
        <w:spacing w:after="0"/>
        <w:ind w:left="0"/>
        <w:jc w:val="both"/>
      </w:pPr>
      <w:r>
        <w:rPr>
          <w:rFonts w:ascii="Times New Roman"/>
          <w:b w:val="false"/>
          <w:i w:val="false"/>
          <w:color w:val="000000"/>
          <w:sz w:val="28"/>
        </w:rPr>
        <w:t>
      1) ұлттық және жалпы адамзатқа тән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Қазақстан халқының тарихын, әдет-ғұрпы мен дәстүрлерін зерделеу;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қажеттіліктеріне тез бейімделуіне ықпал ететін кредиттік, ақпараттық-коммуникациялық технологияларды енгізу және тиімді пайдалану;</w:t>
      </w:r>
    </w:p>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қажеттіліктері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pPr>
        <w:spacing w:after="0"/>
        <w:ind w:left="0"/>
        <w:jc w:val="both"/>
      </w:pPr>
      <w:r>
        <w:rPr>
          <w:rFonts w:ascii="Times New Roman"/>
          <w:b w:val="false"/>
          <w:i w:val="false"/>
          <w:color w:val="000000"/>
          <w:sz w:val="28"/>
        </w:rPr>
        <w:t>
      11) білімнің, ғылымның және өндірістің интеграциясы;</w:t>
      </w:r>
    </w:p>
    <w:p>
      <w:pPr>
        <w:spacing w:after="0"/>
        <w:ind w:left="0"/>
        <w:jc w:val="both"/>
      </w:pPr>
      <w:r>
        <w:rPr>
          <w:rFonts w:ascii="Times New Roman"/>
          <w:b w:val="false"/>
          <w:i w:val="false"/>
          <w:color w:val="000000"/>
          <w:sz w:val="28"/>
        </w:rPr>
        <w:t>
      12) білім алушылардың кәсіптік ұмтылысын қамтамасыз ету;</w:t>
      </w:r>
    </w:p>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 озық қарқынмен дамытуды қамтамасыз ету;</w:t>
      </w:r>
    </w:p>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w:t>
      </w:r>
    </w:p>
    <w:bookmarkStart w:name="z1440" w:id="142"/>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142"/>
    <w:p>
      <w:pPr>
        <w:spacing w:after="0"/>
        <w:ind w:left="0"/>
        <w:jc w:val="both"/>
      </w:pPr>
      <w:r>
        <w:rPr>
          <w:rFonts w:ascii="Times New Roman"/>
          <w:b w:val="false"/>
          <w:i w:val="false"/>
          <w:color w:val="000000"/>
          <w:sz w:val="28"/>
        </w:rPr>
        <w:t>
      1) баршаның сапалы білім алуға құқықтарының теңдігі;</w:t>
      </w:r>
    </w:p>
    <w:p>
      <w:pPr>
        <w:spacing w:after="0"/>
        <w:ind w:left="0"/>
        <w:jc w:val="both"/>
      </w:pPr>
      <w:r>
        <w:rPr>
          <w:rFonts w:ascii="Times New Roman"/>
          <w:b w:val="false"/>
          <w:i w:val="false"/>
          <w:color w:val="000000"/>
          <w:sz w:val="28"/>
        </w:rPr>
        <w:t>
      2) білім беру жүйесін дамытудың басымдығы;</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pPr>
        <w:spacing w:after="0"/>
        <w:ind w:left="0"/>
        <w:jc w:val="both"/>
      </w:pPr>
      <w:r>
        <w:rPr>
          <w:rFonts w:ascii="Times New Roman"/>
          <w:b w:val="false"/>
          <w:i w:val="false"/>
          <w:color w:val="000000"/>
          <w:sz w:val="28"/>
        </w:rPr>
        <w:t>
      5) адамның құқықтары мен бостандықтарын құрметтеу;</w:t>
      </w:r>
    </w:p>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p>
      <w:pPr>
        <w:spacing w:after="0"/>
        <w:ind w:left="0"/>
        <w:jc w:val="both"/>
      </w:pPr>
      <w:r>
        <w:rPr>
          <w:rFonts w:ascii="Times New Roman"/>
          <w:b w:val="false"/>
          <w:i w:val="false"/>
          <w:color w:val="000000"/>
          <w:sz w:val="28"/>
        </w:rPr>
        <w:t>
      8) оқытудың, тәрбиенің және дамытудың бірлігі;</w:t>
      </w:r>
    </w:p>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 сондай-ақ академиялық адалдық нормаларын сақтау;</w:t>
      </w:r>
    </w:p>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Start w:name="z1441" w:id="143"/>
    <w:p>
      <w:pPr>
        <w:spacing w:after="0"/>
        <w:ind w:left="0"/>
        <w:jc w:val="both"/>
      </w:pPr>
      <w:r>
        <w:rPr>
          <w:rFonts w:ascii="Times New Roman"/>
          <w:b w:val="false"/>
          <w:i w:val="false"/>
          <w:color w:val="000000"/>
          <w:sz w:val="28"/>
        </w:rPr>
        <w:t>
      4.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144"/>
    <w:p>
      <w:pPr>
        <w:spacing w:after="0"/>
        <w:ind w:left="0"/>
        <w:jc w:val="left"/>
      </w:pPr>
      <w:r>
        <w:rPr>
          <w:rFonts w:ascii="Times New Roman"/>
          <w:b/>
          <w:i w:val="false"/>
          <w:color w:val="000000"/>
        </w:rPr>
        <w:t xml:space="preserve"> 2-тарау. БІЛІМ БЕРУ ЖҮЙЕСІН БАСҚАРУ</w:t>
      </w:r>
    </w:p>
    <w:bookmarkEnd w:id="144"/>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0" w:id="145"/>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5"/>
    <w:bookmarkStart w:name="z181" w:id="146"/>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7"/>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48"/>
    <w:p>
      <w:pPr>
        <w:spacing w:after="0"/>
        <w:ind w:left="0"/>
        <w:jc w:val="both"/>
      </w:pPr>
      <w:r>
        <w:rPr>
          <w:rFonts w:ascii="Times New Roman"/>
          <w:b w:val="false"/>
          <w:i w:val="false"/>
          <w:color w:val="000000"/>
          <w:sz w:val="28"/>
        </w:rPr>
        <w:t>
      21)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арналған қаражатты қалыптастыру, бағыттау және бөлу қағидаларын бекітеді;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49"/>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Білім беру саласындағы уәкілетті органның құзыреті </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452" w:id="150"/>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150"/>
    <w:bookmarkStart w:name="z1453" w:id="151"/>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білім беру саласындағы мемлекеттік саясатты қалыптастырады;</w:t>
      </w:r>
    </w:p>
    <w:bookmarkEnd w:id="151"/>
    <w:bookmarkStart w:name="z1454" w:id="152"/>
    <w:p>
      <w:pPr>
        <w:spacing w:after="0"/>
        <w:ind w:left="0"/>
        <w:jc w:val="both"/>
      </w:pPr>
      <w:r>
        <w:rPr>
          <w:rFonts w:ascii="Times New Roman"/>
          <w:b w:val="false"/>
          <w:i w:val="false"/>
          <w:color w:val="000000"/>
          <w:sz w:val="28"/>
        </w:rPr>
        <w:t>
      3) азаматтардың білім беру саласындағы конституциялық құқықтары мен бостандықтарының сақталуын қамтамасыз етеді;</w:t>
      </w:r>
    </w:p>
    <w:bookmarkEnd w:id="152"/>
    <w:bookmarkStart w:name="z1455" w:id="153"/>
    <w:p>
      <w:pPr>
        <w:spacing w:after="0"/>
        <w:ind w:left="0"/>
        <w:jc w:val="both"/>
      </w:pPr>
      <w:r>
        <w:rPr>
          <w:rFonts w:ascii="Times New Roman"/>
          <w:b w:val="false"/>
          <w:i w:val="false"/>
          <w:color w:val="000000"/>
          <w:sz w:val="28"/>
        </w:rPr>
        <w:t>
      4) халықаралық ынтымақтастықты жүзеге асырады, шетелдік әріптестермен келіссөздер жүргізеді және өз құзыреті шегінде мектепке дейінгі, орта, техникалық және кәсіптік, орта білімнен кейінгі білім беру саласындағы халықаралық шарттар (келісімдер) мен бағдарламаларға қол қояды, білім беру ұйымдары жүзеге асыратын халықаралық ынтымақтастықты ұйымдастыру қағидаларын белгілейді және осы жұмысты үйлестіреді;</w:t>
      </w:r>
    </w:p>
    <w:bookmarkEnd w:id="153"/>
    <w:bookmarkStart w:name="z1456" w:id="154"/>
    <w:p>
      <w:pPr>
        <w:spacing w:after="0"/>
        <w:ind w:left="0"/>
        <w:jc w:val="both"/>
      </w:pPr>
      <w:r>
        <w:rPr>
          <w:rFonts w:ascii="Times New Roman"/>
          <w:b w:val="false"/>
          <w:i w:val="false"/>
          <w:color w:val="000000"/>
          <w:sz w:val="28"/>
        </w:rPr>
        <w:t>
      5) білім беру саласында жергiлiктi атқарушы органдардың қызметін үйлестіруді және оған әдiстемелiк басшылықты жүзеге асырады;</w:t>
      </w:r>
    </w:p>
    <w:bookmarkEnd w:id="154"/>
    <w:bookmarkStart w:name="z1457" w:id="155"/>
    <w:p>
      <w:pPr>
        <w:spacing w:after="0"/>
        <w:ind w:left="0"/>
        <w:jc w:val="both"/>
      </w:pPr>
      <w:r>
        <w:rPr>
          <w:rFonts w:ascii="Times New Roman"/>
          <w:b w:val="false"/>
          <w:i w:val="false"/>
          <w:color w:val="000000"/>
          <w:sz w:val="28"/>
        </w:rPr>
        <w:t>
      6) мектепке дейінгі, орта, техникалық және кәсіптік, орта білімнен кейінгі, қосымша білім берудің даму жай-күйі туралы жыл сайынғы ұлттық баяндаманы дайындау және жариялау, сондай-ақ мемлекеттік органдардың ашық деректерінің интернет-порталында орналастырылатын ашық деректердің бірыңғай тізбесіне сәйкес ақпаратты ашық қолжетімділікте орналастыру арқылы қоғам мен мемлекетті мектепке дейінгі, орта, техникалық және кәсіптік, орта білімнен кейінгі, қосымша білім беру жүйесінің жай-күйі және оның қызметінің тиімділігі туралы объективті ақпаратпен қамтамасыз етеді;</w:t>
      </w:r>
    </w:p>
    <w:bookmarkEnd w:id="155"/>
    <w:bookmarkStart w:name="z1458" w:id="156"/>
    <w:p>
      <w:pPr>
        <w:spacing w:after="0"/>
        <w:ind w:left="0"/>
        <w:jc w:val="both"/>
      </w:pPr>
      <w:r>
        <w:rPr>
          <w:rFonts w:ascii="Times New Roman"/>
          <w:b w:val="false"/>
          <w:i w:val="false"/>
          <w:color w:val="000000"/>
          <w:sz w:val="28"/>
        </w:rPr>
        <w:t>
      7) білім беру сапасын басқаруды, білім беру ұйымдары ұсынатын білім беру қызметтерінің сапасын әдістемелік және әдіснамалық қамтамасыз етуді жүзеге асырады;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білім беруді басқару жүйесіне білім беру мониторингін және оны ақпараттық қамтамасыз етуді жүзеге асырады, мектепке дейінгі, орта, техникалық және кәсіптік, орта білімнен кейінгі, қосымша білім беру саласындағы ақпараттандыру объектілерін ұйымдастыру және олардың жұмыс істеу қағидаларын, сондай-ақ білім беру мониторингін жүзеге асыру қағидаларын бекітеді;</w:t>
      </w:r>
    </w:p>
    <w:bookmarkStart w:name="z1460" w:id="157"/>
    <w:p>
      <w:pPr>
        <w:spacing w:after="0"/>
        <w:ind w:left="0"/>
        <w:jc w:val="both"/>
      </w:pPr>
      <w:r>
        <w:rPr>
          <w:rFonts w:ascii="Times New Roman"/>
          <w:b w:val="false"/>
          <w:i w:val="false"/>
          <w:color w:val="000000"/>
          <w:sz w:val="28"/>
        </w:rPr>
        <w:t>
      9) мәдениет саласындағы білім беру ұйымдарын қоспағанда, білім беру ұйымдарында оқу-әдістемелік және ғылыми-әдістемелік жұмысқа басшылықты жүзеге асырады және оның жүргізілуін үйлестіреді, оқу-әдістемелік және ғылыми-әдістемелік жұмысты ұйымдастыру және жүзеге асыру қағидаларын бекітеді;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білім беру сапасына халықаралық салыстырмалы және ұлттық зерттеулер жүргізуді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оған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"Ұлттық білім беру дерекқоры" ақпараттық жүйесін қалыптастыру, қолдап отыру, оған жүйелік-техникалық қызмет көрсету, интеграциялау және оның ақпараттық қауіпсіздігін қамтамасыз ету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білім беру саласындағы ақпараттандыру объектілеріне қойылатын ең төмен талаптарды әзірлейді және бекітеді;</w:t>
      </w:r>
    </w:p>
    <w:bookmarkStart w:name="z1464" w:id="158"/>
    <w:p>
      <w:pPr>
        <w:spacing w:after="0"/>
        <w:ind w:left="0"/>
        <w:jc w:val="both"/>
      </w:pPr>
      <w:r>
        <w:rPr>
          <w:rFonts w:ascii="Times New Roman"/>
          <w:b w:val="false"/>
          <w:i w:val="false"/>
          <w:color w:val="000000"/>
          <w:sz w:val="28"/>
        </w:rPr>
        <w:t>
      13) электрондық өнеркәсіп саласындағы уәкілетті органмен бірлесіп,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 талаптарды әзірлейді және бекітеді;</w:t>
      </w:r>
    </w:p>
    <w:bookmarkEnd w:id="158"/>
    <w:bookmarkStart w:name="z1465" w:id="159"/>
    <w:p>
      <w:pPr>
        <w:spacing w:after="0"/>
        <w:ind w:left="0"/>
        <w:jc w:val="both"/>
      </w:pPr>
      <w:r>
        <w:rPr>
          <w:rFonts w:ascii="Times New Roman"/>
          <w:b w:val="false"/>
          <w:i w:val="false"/>
          <w:color w:val="000000"/>
          <w:sz w:val="28"/>
        </w:rPr>
        <w:t>
      14) жоғары және жоғары оқу орнынан кейінгі білім беруді қоспағанда, барлық деңгейдегі мемлекеттік жалпыға міндетті білім беру стандарттарын әзірлейді және бекітеді;</w:t>
      </w:r>
    </w:p>
    <w:bookmarkEnd w:id="159"/>
    <w:bookmarkStart w:name="z1466" w:id="160"/>
    <w:p>
      <w:pPr>
        <w:spacing w:after="0"/>
        <w:ind w:left="0"/>
        <w:jc w:val="both"/>
      </w:pPr>
      <w:r>
        <w:rPr>
          <w:rFonts w:ascii="Times New Roman"/>
          <w:b w:val="false"/>
          <w:i w:val="false"/>
          <w:color w:val="000000"/>
          <w:sz w:val="28"/>
        </w:rPr>
        <w:t>
      15) баланы жәбірлеудің (буллингтің) профилактикасы қағидаларын тиісті саланың уәкілетті органымен келісу бойынша бекітеді;</w:t>
      </w:r>
    </w:p>
    <w:bookmarkEnd w:id="160"/>
    <w:bookmarkStart w:name="z1467" w:id="161"/>
    <w:p>
      <w:pPr>
        <w:spacing w:after="0"/>
        <w:ind w:left="0"/>
        <w:jc w:val="both"/>
      </w:pPr>
      <w:r>
        <w:rPr>
          <w:rFonts w:ascii="Times New Roman"/>
          <w:b w:val="false"/>
          <w:i w:val="false"/>
          <w:color w:val="000000"/>
          <w:sz w:val="28"/>
        </w:rPr>
        <w:t>
      16)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Қазақстан Республикасының заңдарына сәйкес белгілейді;</w:t>
      </w:r>
    </w:p>
    <w:bookmarkEnd w:id="161"/>
    <w:bookmarkStart w:name="z1468" w:id="162"/>
    <w:p>
      <w:pPr>
        <w:spacing w:after="0"/>
        <w:ind w:left="0"/>
        <w:jc w:val="both"/>
      </w:pPr>
      <w:r>
        <w:rPr>
          <w:rFonts w:ascii="Times New Roman"/>
          <w:b w:val="false"/>
          <w:i w:val="false"/>
          <w:color w:val="000000"/>
          <w:sz w:val="28"/>
        </w:rPr>
        <w:t>
      17) "Үздік педагог" атағын беру қағидаларын әзірлейді және бекітеді;</w:t>
      </w:r>
    </w:p>
    <w:bookmarkEnd w:id="162"/>
    <w:bookmarkStart w:name="z1469" w:id="163"/>
    <w:p>
      <w:pPr>
        <w:spacing w:after="0"/>
        <w:ind w:left="0"/>
        <w:jc w:val="both"/>
      </w:pPr>
      <w:r>
        <w:rPr>
          <w:rFonts w:ascii="Times New Roman"/>
          <w:b w:val="false"/>
          <w:i w:val="false"/>
          <w:color w:val="000000"/>
          <w:sz w:val="28"/>
        </w:rPr>
        <w:t>
      18) оқу жылының басталу және аяқталу мерзімдерін, сондай-ақ орта білім беру ұйымдарында білім алушыларды аралық және қорытынды аттестаттауды өткізу мерзімдерін айқындайды;</w:t>
      </w:r>
    </w:p>
    <w:bookmarkEnd w:id="163"/>
    <w:bookmarkStart w:name="z1470" w:id="164"/>
    <w:p>
      <w:pPr>
        <w:spacing w:after="0"/>
        <w:ind w:left="0"/>
        <w:jc w:val="both"/>
      </w:pPr>
      <w:r>
        <w:rPr>
          <w:rFonts w:ascii="Times New Roman"/>
          <w:b w:val="false"/>
          <w:i w:val="false"/>
          <w:color w:val="000000"/>
          <w:sz w:val="28"/>
        </w:rPr>
        <w:t>
      19) мынадай:</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екінші абзацпен толықтыру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орта білімнен кейінгі білім беру;</w:t>
      </w:r>
    </w:p>
    <w:p>
      <w:pPr>
        <w:spacing w:after="0"/>
        <w:ind w:left="0"/>
        <w:jc w:val="both"/>
      </w:pPr>
      <w:r>
        <w:rPr>
          <w:rFonts w:ascii="Times New Roman"/>
          <w:b w:val="false"/>
          <w:i w:val="false"/>
          <w:color w:val="000000"/>
          <w:sz w:val="28"/>
        </w:rPr>
        <w:t xml:space="preserve">
      рухани білім беру; </w:t>
      </w:r>
    </w:p>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білім беру қызметімен айналысуға лицензия және (немесе) лицензияға қосымша береді;</w:t>
      </w:r>
    </w:p>
    <w:bookmarkStart w:name="z1471" w:id="165"/>
    <w:p>
      <w:pPr>
        <w:spacing w:after="0"/>
        <w:ind w:left="0"/>
        <w:jc w:val="both"/>
      </w:pPr>
      <w:r>
        <w:rPr>
          <w:rFonts w:ascii="Times New Roman"/>
          <w:b w:val="false"/>
          <w:i w:val="false"/>
          <w:color w:val="000000"/>
          <w:sz w:val="28"/>
        </w:rPr>
        <w:t>
      20) орта білім беру ұйымдары үшін міндетті мектеп формасына қойылатын талаптарды әзірлейді және бекітеді;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тармақшаға өзгеріс енгізу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балаларға арналған мектепке дейiнгi тәрбие мен оқыту және қосымша білім беру бойынша қызметтi жүзеге асырудың басталғаны немесе тоқтатылғаны туралы хабарламалар қабылдауды жүзеге асырады;</w:t>
      </w:r>
    </w:p>
    <w:bookmarkStart w:name="z1473" w:id="166"/>
    <w:p>
      <w:pPr>
        <w:spacing w:after="0"/>
        <w:ind w:left="0"/>
        <w:jc w:val="both"/>
      </w:pPr>
      <w:r>
        <w:rPr>
          <w:rFonts w:ascii="Times New Roman"/>
          <w:b w:val="false"/>
          <w:i w:val="false"/>
          <w:color w:val="000000"/>
          <w:sz w:val="28"/>
        </w:rPr>
        <w:t>
      22) орта, техникалық және кәсіптік, орта білімнен кейінгі білім алушылардың білімін бағалау өлшемшарттарын әзірлейді және бекітеді;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рұқсаттар мен хабарламалардың мемлекеттік электрондық тізілімін жүргізеді;</w:t>
      </w:r>
    </w:p>
    <w:bookmarkStart w:name="z1475" w:id="167"/>
    <w:p>
      <w:pPr>
        <w:spacing w:after="0"/>
        <w:ind w:left="0"/>
        <w:jc w:val="both"/>
      </w:pPr>
      <w:r>
        <w:rPr>
          <w:rFonts w:ascii="Times New Roman"/>
          <w:b w:val="false"/>
          <w:i w:val="false"/>
          <w:color w:val="000000"/>
          <w:sz w:val="28"/>
        </w:rPr>
        <w:t>
      24) жекеменшік білім беру ұйымдарында орта білім беруге мемлекеттік білім беру тапсырысын, оқуға ата-ана төлемақысының шекті мөлшерін, сондай-ақ республикалық орта білім беру ұйымдарындағы мемлекеттік білім беру тапсырысын әзірлейді және бекiтедi;</w:t>
      </w:r>
    </w:p>
    <w:bookmarkEnd w:id="167"/>
    <w:bookmarkStart w:name="z1476" w:id="168"/>
    <w:p>
      <w:pPr>
        <w:spacing w:after="0"/>
        <w:ind w:left="0"/>
        <w:jc w:val="both"/>
      </w:pPr>
      <w:r>
        <w:rPr>
          <w:rFonts w:ascii="Times New Roman"/>
          <w:b w:val="false"/>
          <w:i w:val="false"/>
          <w:color w:val="000000"/>
          <w:sz w:val="28"/>
        </w:rPr>
        <w:t>
      25) мектепке дейінгі тәрбие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 мен оқу-әдістемелік кешендерге қажеттілігін болжау әдістемесін бекітеді;</w:t>
      </w:r>
    </w:p>
    <w:bookmarkEnd w:id="168"/>
    <w:bookmarkStart w:name="z1477" w:id="169"/>
    <w:p>
      <w:pPr>
        <w:spacing w:after="0"/>
        <w:ind w:left="0"/>
        <w:jc w:val="both"/>
      </w:pPr>
      <w:r>
        <w:rPr>
          <w:rFonts w:ascii="Times New Roman"/>
          <w:b w:val="false"/>
          <w:i w:val="false"/>
          <w:color w:val="000000"/>
          <w:sz w:val="28"/>
        </w:rPr>
        <w:t>
      26)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169"/>
    <w:bookmarkStart w:name="z1478" w:id="170"/>
    <w:p>
      <w:pPr>
        <w:spacing w:after="0"/>
        <w:ind w:left="0"/>
        <w:jc w:val="both"/>
      </w:pPr>
      <w:r>
        <w:rPr>
          <w:rFonts w:ascii="Times New Roman"/>
          <w:b w:val="false"/>
          <w:i w:val="false"/>
          <w:color w:val="000000"/>
          <w:sz w:val="28"/>
        </w:rPr>
        <w:t>
      27) республикалық орта білім беру ұйымдарын, сондай-ақ халықаралық шарттарға сәйкес шетелдік мектептерде оқитын отандастарды оқулықтармен және оқу-әдістемелік кешендермен қамтамасыз етеді;</w:t>
      </w:r>
    </w:p>
    <w:bookmarkEnd w:id="170"/>
    <w:bookmarkStart w:name="z1479" w:id="171"/>
    <w:p>
      <w:pPr>
        <w:spacing w:after="0"/>
        <w:ind w:left="0"/>
        <w:jc w:val="both"/>
      </w:pPr>
      <w:r>
        <w:rPr>
          <w:rFonts w:ascii="Times New Roman"/>
          <w:b w:val="false"/>
          <w:i w:val="false"/>
          <w:color w:val="000000"/>
          <w:sz w:val="28"/>
        </w:rPr>
        <w:t>
      28)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әзірлейді және бекітеді;</w:t>
      </w:r>
    </w:p>
    <w:bookmarkEnd w:id="171"/>
    <w:bookmarkStart w:name="z1480" w:id="172"/>
    <w:p>
      <w:pPr>
        <w:spacing w:after="0"/>
        <w:ind w:left="0"/>
        <w:jc w:val="both"/>
      </w:pPr>
      <w:r>
        <w:rPr>
          <w:rFonts w:ascii="Times New Roman"/>
          <w:b w:val="false"/>
          <w:i w:val="false"/>
          <w:color w:val="000000"/>
          <w:sz w:val="28"/>
        </w:rPr>
        <w:t>
      29)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қағидаларын әзірлейді және бекітеді,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бекітеді;</w:t>
      </w:r>
    </w:p>
    <w:bookmarkEnd w:id="172"/>
    <w:bookmarkStart w:name="z1481" w:id="173"/>
    <w:p>
      <w:pPr>
        <w:spacing w:after="0"/>
        <w:ind w:left="0"/>
        <w:jc w:val="both"/>
      </w:pPr>
      <w:r>
        <w:rPr>
          <w:rFonts w:ascii="Times New Roman"/>
          <w:b w:val="false"/>
          <w:i w:val="false"/>
          <w:color w:val="000000"/>
          <w:sz w:val="28"/>
        </w:rPr>
        <w:t>
      30)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 мен өлшемшарттарын әзірлейді және бекітеді;</w:t>
      </w:r>
    </w:p>
    <w:bookmarkEnd w:id="173"/>
    <w:bookmarkStart w:name="z1482" w:id="174"/>
    <w:p>
      <w:pPr>
        <w:spacing w:after="0"/>
        <w:ind w:left="0"/>
        <w:jc w:val="both"/>
      </w:pPr>
      <w:r>
        <w:rPr>
          <w:rFonts w:ascii="Times New Roman"/>
          <w:b w:val="false"/>
          <w:i w:val="false"/>
          <w:color w:val="000000"/>
          <w:sz w:val="28"/>
        </w:rPr>
        <w:t>
      31)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бекітеді;</w:t>
      </w:r>
    </w:p>
    <w:bookmarkEnd w:id="174"/>
    <w:bookmarkStart w:name="z1483" w:id="175"/>
    <w:p>
      <w:pPr>
        <w:spacing w:after="0"/>
        <w:ind w:left="0"/>
        <w:jc w:val="both"/>
      </w:pPr>
      <w:r>
        <w:rPr>
          <w:rFonts w:ascii="Times New Roman"/>
          <w:b w:val="false"/>
          <w:i w:val="false"/>
          <w:color w:val="000000"/>
          <w:sz w:val="28"/>
        </w:rPr>
        <w:t>
      32)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 мен оларды іріктеу өлшемшарттарын бекітеді;</w:t>
      </w:r>
    </w:p>
    <w:bookmarkEnd w:id="175"/>
    <w:bookmarkStart w:name="z1484" w:id="176"/>
    <w:p>
      <w:pPr>
        <w:spacing w:after="0"/>
        <w:ind w:left="0"/>
        <w:jc w:val="both"/>
      </w:pPr>
      <w:r>
        <w:rPr>
          <w:rFonts w:ascii="Times New Roman"/>
          <w:b w:val="false"/>
          <w:i w:val="false"/>
          <w:color w:val="000000"/>
          <w:sz w:val="28"/>
        </w:rPr>
        <w:t>
      33) жаратылыстану-математика циклі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конкурстарын және кәсіби шеберлік конкурстарын ұйымдастыру және өткізу қағидаларын әзірлейді және бекітеді;</w:t>
      </w:r>
    </w:p>
    <w:bookmarkEnd w:id="176"/>
    <w:bookmarkStart w:name="z1485" w:id="177"/>
    <w:p>
      <w:pPr>
        <w:spacing w:after="0"/>
        <w:ind w:left="0"/>
        <w:jc w:val="both"/>
      </w:pPr>
      <w:r>
        <w:rPr>
          <w:rFonts w:ascii="Times New Roman"/>
          <w:b w:val="false"/>
          <w:i w:val="false"/>
          <w:color w:val="000000"/>
          <w:sz w:val="28"/>
        </w:rPr>
        <w:t>
      34) экстернат нысанында оқыту қағидаларын әзірлейді және бекітеді;</w:t>
      </w:r>
    </w:p>
    <w:bookmarkEnd w:id="177"/>
    <w:bookmarkStart w:name="z1486" w:id="178"/>
    <w:p>
      <w:pPr>
        <w:spacing w:after="0"/>
        <w:ind w:left="0"/>
        <w:jc w:val="both"/>
      </w:pPr>
      <w:r>
        <w:rPr>
          <w:rFonts w:ascii="Times New Roman"/>
          <w:b w:val="false"/>
          <w:i w:val="false"/>
          <w:color w:val="000000"/>
          <w:sz w:val="28"/>
        </w:rPr>
        <w:t>
      35) мемлекеттік орта білім беру ұйымдарына бекітіп берілген дене шынықтыру-сауықтыру және спорт құрылысжайларын мүліктік жалдауға (жалға алуға) беру қағидаларын әзірлейді және бекітеді;</w:t>
      </w:r>
    </w:p>
    <w:bookmarkEnd w:id="178"/>
    <w:bookmarkStart w:name="z1487" w:id="179"/>
    <w:p>
      <w:pPr>
        <w:spacing w:after="0"/>
        <w:ind w:left="0"/>
        <w:jc w:val="both"/>
      </w:pPr>
      <w:r>
        <w:rPr>
          <w:rFonts w:ascii="Times New Roman"/>
          <w:b w:val="false"/>
          <w:i w:val="false"/>
          <w:color w:val="000000"/>
          <w:sz w:val="28"/>
        </w:rPr>
        <w:t>
      36) білім беру ұйымдарындағы психологиялық-педагогикалық қолдап отыру қызметі жұмысының қағидаларын әзірлейді және бекітеді;</w:t>
      </w:r>
    </w:p>
    <w:bookmarkEnd w:id="179"/>
    <w:bookmarkStart w:name="z1488" w:id="180"/>
    <w:p>
      <w:pPr>
        <w:spacing w:after="0"/>
        <w:ind w:left="0"/>
        <w:jc w:val="both"/>
      </w:pPr>
      <w:r>
        <w:rPr>
          <w:rFonts w:ascii="Times New Roman"/>
          <w:b w:val="false"/>
          <w:i w:val="false"/>
          <w:color w:val="000000"/>
          <w:sz w:val="28"/>
        </w:rPr>
        <w:t>
      37) мемлекеттік орта білім беру объектілерін салуды, реконструкциялауды, күрделі жөндеуді қаржыландыру және жүргізу қағидаларын сәулет, қала құрылысы және құрылыс істері жөніндегі уәкілетті органмен келісу бойынша бекітеді;</w:t>
      </w:r>
    </w:p>
    <w:bookmarkEnd w:id="180"/>
    <w:bookmarkStart w:name="z1489" w:id="181"/>
    <w:p>
      <w:pPr>
        <w:spacing w:after="0"/>
        <w:ind w:left="0"/>
        <w:jc w:val="both"/>
      </w:pPr>
      <w:r>
        <w:rPr>
          <w:rFonts w:ascii="Times New Roman"/>
          <w:b w:val="false"/>
          <w:i w:val="false"/>
          <w:color w:val="000000"/>
          <w:sz w:val="28"/>
        </w:rPr>
        <w:t>
      38) "Өркен" грантын беру қағидаларын және оның мөлшерлерін, сондай-ақ оның құнын айқындау әдістемесін әзірлейді және бекітеді;</w:t>
      </w:r>
    </w:p>
    <w:bookmarkEnd w:id="181"/>
    <w:bookmarkStart w:name="z1490" w:id="182"/>
    <w:p>
      <w:pPr>
        <w:spacing w:after="0"/>
        <w:ind w:left="0"/>
        <w:jc w:val="both"/>
      </w:pPr>
      <w:r>
        <w:rPr>
          <w:rFonts w:ascii="Times New Roman"/>
          <w:b w:val="false"/>
          <w:i w:val="false"/>
          <w:color w:val="000000"/>
          <w:sz w:val="28"/>
        </w:rPr>
        <w:t>
      39)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82"/>
    <w:bookmarkStart w:name="z1491" w:id="183"/>
    <w:p>
      <w:pPr>
        <w:spacing w:after="0"/>
        <w:ind w:left="0"/>
        <w:jc w:val="both"/>
      </w:pPr>
      <w:r>
        <w:rPr>
          <w:rFonts w:ascii="Times New Roman"/>
          <w:b w:val="false"/>
          <w:i w:val="false"/>
          <w:color w:val="000000"/>
          <w:sz w:val="28"/>
        </w:rPr>
        <w:t>
      40) техникалық және кәсіптік білім беру ұйымдары үшін жалпы білім беретін пәндер циклінің немесе модулінің үлгілік оқу бағдарламаларын әзірлейді және бекітеді;</w:t>
      </w:r>
    </w:p>
    <w:bookmarkEnd w:id="183"/>
    <w:bookmarkStart w:name="z1492" w:id="184"/>
    <w:p>
      <w:pPr>
        <w:spacing w:after="0"/>
        <w:ind w:left="0"/>
        <w:jc w:val="both"/>
      </w:pPr>
      <w:r>
        <w:rPr>
          <w:rFonts w:ascii="Times New Roman"/>
          <w:b w:val="false"/>
          <w:i w:val="false"/>
          <w:color w:val="000000"/>
          <w:sz w:val="28"/>
        </w:rPr>
        <w:t>
      41) мектепке дейінгі тәрбие мен оқытудың, бастауыш, негізгі орта, жалпы орта білім берудің үлгілік оқу жоспарларына, үлгілік оқу бағдарламаларына сараптама жасау және оларды сынақтан өткізу жөніндегі жұмысты ұйымдастыру қағидаларын әзірлейді және бекітеді;</w:t>
      </w:r>
    </w:p>
    <w:bookmarkEnd w:id="184"/>
    <w:bookmarkStart w:name="z1493" w:id="185"/>
    <w:p>
      <w:pPr>
        <w:spacing w:after="0"/>
        <w:ind w:left="0"/>
        <w:jc w:val="both"/>
      </w:pPr>
      <w:r>
        <w:rPr>
          <w:rFonts w:ascii="Times New Roman"/>
          <w:b w:val="false"/>
          <w:i w:val="false"/>
          <w:color w:val="000000"/>
          <w:sz w:val="28"/>
        </w:rPr>
        <w:t>
      42)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ендіру қағидаларын әзірлейді және бекітеді;</w:t>
      </w:r>
    </w:p>
    <w:bookmarkEnd w:id="185"/>
    <w:bookmarkStart w:name="z1569" w:id="186"/>
    <w:p>
      <w:pPr>
        <w:spacing w:after="0"/>
        <w:ind w:left="0"/>
        <w:jc w:val="both"/>
      </w:pPr>
      <w:r>
        <w:rPr>
          <w:rFonts w:ascii="Times New Roman"/>
          <w:b w:val="false"/>
          <w:i w:val="false"/>
          <w:color w:val="000000"/>
          <w:sz w:val="28"/>
        </w:rPr>
        <w:t>
      42-1) оқыту тілін қосымша қолдауды қажет ететін, қазақ тілінде оқитын бірінші сыныптардың білім алушыларына арналған бейімдеу бағдарламасын, сондай-ақ оны ендіру қағидалары мен шарттарын бекітеді;</w:t>
      </w:r>
    </w:p>
    <w:bookmarkEnd w:id="186"/>
    <w:bookmarkStart w:name="z1494" w:id="187"/>
    <w:p>
      <w:pPr>
        <w:spacing w:after="0"/>
        <w:ind w:left="0"/>
        <w:jc w:val="both"/>
      </w:pPr>
      <w:r>
        <w:rPr>
          <w:rFonts w:ascii="Times New Roman"/>
          <w:b w:val="false"/>
          <w:i w:val="false"/>
          <w:color w:val="000000"/>
          <w:sz w:val="28"/>
        </w:rPr>
        <w:t>
      43) техникалық және кәсіптік, орта білімнен кейінгі білім беру ұйымдары іске асыратын білім беру бағдарламаларының тізілімін жүргізу қағидаларын, сондай-ақ білім беру бағдарламаларының тізіліміне енгізу және одан шығару негіздерін әзірлейді және бекітеді;</w:t>
      </w:r>
    </w:p>
    <w:bookmarkEnd w:id="187"/>
    <w:bookmarkStart w:name="z1495" w:id="188"/>
    <w:p>
      <w:pPr>
        <w:spacing w:after="0"/>
        <w:ind w:left="0"/>
        <w:jc w:val="both"/>
      </w:pPr>
      <w:r>
        <w:rPr>
          <w:rFonts w:ascii="Times New Roman"/>
          <w:b w:val="false"/>
          <w:i w:val="false"/>
          <w:color w:val="000000"/>
          <w:sz w:val="28"/>
        </w:rPr>
        <w:t>
      44)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 беру мамандықтары мен біліктіліктерінің сыныптауышын әзірлейді және бекітеді;</w:t>
      </w:r>
    </w:p>
    <w:bookmarkEnd w:id="188"/>
    <w:bookmarkStart w:name="z1496" w:id="189"/>
    <w:p>
      <w:pPr>
        <w:spacing w:after="0"/>
        <w:ind w:left="0"/>
        <w:jc w:val="both"/>
      </w:pPr>
      <w:r>
        <w:rPr>
          <w:rFonts w:ascii="Times New Roman"/>
          <w:b w:val="false"/>
          <w:i w:val="false"/>
          <w:color w:val="000000"/>
          <w:sz w:val="28"/>
        </w:rPr>
        <w:t>
      45) мәдениет және өнер, дене шынықтыру және спорт мамандықтары бойынша сырттай, кешкі оқу, онлайн-оқу, сондай-ақ экстернат нысандарында білім алуға жол берілетін техникалық және кәсіптік, орта білімнен кейінгі білім берудің мамандықтары мен біліктіліктерінің тізбесін әзірлейді және бекітеді;</w:t>
      </w:r>
    </w:p>
    <w:bookmarkEnd w:id="189"/>
    <w:bookmarkStart w:name="z1497" w:id="190"/>
    <w:p>
      <w:pPr>
        <w:spacing w:after="0"/>
        <w:ind w:left="0"/>
        <w:jc w:val="both"/>
      </w:pPr>
      <w:r>
        <w:rPr>
          <w:rFonts w:ascii="Times New Roman"/>
          <w:b w:val="false"/>
          <w:i w:val="false"/>
          <w:color w:val="000000"/>
          <w:sz w:val="28"/>
        </w:rPr>
        <w:t>
      46) негізгі орта, жалпы орта білім беру ұйымдарында, мамандандырылған жалпы білім беретін және арнаулы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90"/>
    <w:bookmarkStart w:name="z1498" w:id="191"/>
    <w:p>
      <w:pPr>
        <w:spacing w:after="0"/>
        <w:ind w:left="0"/>
        <w:jc w:val="both"/>
      </w:pPr>
      <w:r>
        <w:rPr>
          <w:rFonts w:ascii="Times New Roman"/>
          <w:b w:val="false"/>
          <w:i w:val="false"/>
          <w:color w:val="000000"/>
          <w:sz w:val="28"/>
        </w:rPr>
        <w:t>
      47) техникалық және кәсіптік, орта білімнен кейінгі білім беру ұйымдарының білім алушыларын ауыстыру және қайта қабылдау қағидаларын, техникалық және кәсіптік, орта білімнен кейінгі білім беру ұйымдарында білім алушыларға академиялық демалыс беру қағидаларын әзірлейді және бекітеді;</w:t>
      </w:r>
    </w:p>
    <w:bookmarkEnd w:id="191"/>
    <w:bookmarkStart w:name="z1499" w:id="192"/>
    <w:p>
      <w:pPr>
        <w:spacing w:after="0"/>
        <w:ind w:left="0"/>
        <w:jc w:val="both"/>
      </w:pPr>
      <w:r>
        <w:rPr>
          <w:rFonts w:ascii="Times New Roman"/>
          <w:b w:val="false"/>
          <w:i w:val="false"/>
          <w:color w:val="000000"/>
          <w:sz w:val="28"/>
        </w:rPr>
        <w:t>
      48)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және техникалық және кәсіптік, орта білімнен кейінгі білім беру ұйымдарының жатақханаларында орындарды бөлу қағидаларын әзірлейді және бекітеді;</w:t>
      </w:r>
    </w:p>
    <w:bookmarkEnd w:id="192"/>
    <w:bookmarkStart w:name="z1500" w:id="193"/>
    <w:p>
      <w:pPr>
        <w:spacing w:after="0"/>
        <w:ind w:left="0"/>
        <w:jc w:val="both"/>
      </w:pPr>
      <w:r>
        <w:rPr>
          <w:rFonts w:ascii="Times New Roman"/>
          <w:b w:val="false"/>
          <w:i w:val="false"/>
          <w:color w:val="000000"/>
          <w:sz w:val="28"/>
        </w:rPr>
        <w:t>
      49)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 мен оқытуға, орта білім беруге және балаларға қосымша білім беруге мемлекеттік білім беру тапсырысын орналастыру қағидаларын әзірлейді және бекітеді;</w:t>
      </w:r>
    </w:p>
    <w:bookmarkEnd w:id="193"/>
    <w:bookmarkStart w:name="z1501" w:id="194"/>
    <w:p>
      <w:pPr>
        <w:spacing w:after="0"/>
        <w:ind w:left="0"/>
        <w:jc w:val="both"/>
      </w:pPr>
      <w:r>
        <w:rPr>
          <w:rFonts w:ascii="Times New Roman"/>
          <w:b w:val="false"/>
          <w:i w:val="false"/>
          <w:color w:val="000000"/>
          <w:sz w:val="28"/>
        </w:rPr>
        <w:t>
      50) техникалық және кәсіптік, орта білімнен кейінгі білім беру ұйымдарында білім алушылар мен педагогтердің академиялық ұтқырлығын ұйымдастыру қағидаларын әзірлейді және бекітеді;</w:t>
      </w:r>
    </w:p>
    <w:bookmarkEnd w:id="194"/>
    <w:bookmarkStart w:name="z1502" w:id="195"/>
    <w:p>
      <w:pPr>
        <w:spacing w:after="0"/>
        <w:ind w:left="0"/>
        <w:jc w:val="both"/>
      </w:pPr>
      <w:r>
        <w:rPr>
          <w:rFonts w:ascii="Times New Roman"/>
          <w:b w:val="false"/>
          <w:i w:val="false"/>
          <w:color w:val="000000"/>
          <w:sz w:val="28"/>
        </w:rPr>
        <w:t>
      51) техникалық және кәсіптік, орта білімнен кейінгі білімнің білім беру бағдарламаларын іске асыратын білім беру ұйымдарындағы мемлекеттік білім беру тапсырысы негізінде білім алушыларға арналған өтемақыны төлеу арқылы қысқы және жазғы каникул кезеңінде қалааралық теміржол және автомобиль көлігінде жеңілдікпен жол жүруді қамтамасыз ету қағидаларын әзірлейді және бекітеді;</w:t>
      </w:r>
    </w:p>
    <w:bookmarkEnd w:id="195"/>
    <w:bookmarkStart w:name="z1503" w:id="196"/>
    <w:p>
      <w:pPr>
        <w:spacing w:after="0"/>
        <w:ind w:left="0"/>
        <w:jc w:val="both"/>
      </w:pPr>
      <w:r>
        <w:rPr>
          <w:rFonts w:ascii="Times New Roman"/>
          <w:b w:val="false"/>
          <w:i w:val="false"/>
          <w:color w:val="000000"/>
          <w:sz w:val="28"/>
        </w:rPr>
        <w:t>
      52) бейіндер бойынша техникалық және кәсіптік, орта білімнен кейінгі білім берудің республикалық оқу-әдістемелік кеңесін,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End w:id="196"/>
    <w:bookmarkStart w:name="z1504" w:id="197"/>
    <w:p>
      <w:pPr>
        <w:spacing w:after="0"/>
        <w:ind w:left="0"/>
        <w:jc w:val="both"/>
      </w:pPr>
      <w:r>
        <w:rPr>
          <w:rFonts w:ascii="Times New Roman"/>
          <w:b w:val="false"/>
          <w:i w:val="false"/>
          <w:color w:val="000000"/>
          <w:sz w:val="28"/>
        </w:rPr>
        <w:t>
      53) техникалық және кәсіптік, орта білімнен кейінгі білім беру ұйымдары үшін кәсіптік практиканы ұйымдастыру және өткізу қағидаларын және практика базалары ретінде кәсіпорындарды (ұйымдарды) айқындау қағидаларын әзірлейді және бекітеді;</w:t>
      </w:r>
    </w:p>
    <w:bookmarkEnd w:id="197"/>
    <w:bookmarkStart w:name="z1505" w:id="198"/>
    <w:p>
      <w:pPr>
        <w:spacing w:after="0"/>
        <w:ind w:left="0"/>
        <w:jc w:val="both"/>
      </w:pPr>
      <w:r>
        <w:rPr>
          <w:rFonts w:ascii="Times New Roman"/>
          <w:b w:val="false"/>
          <w:i w:val="false"/>
          <w:color w:val="000000"/>
          <w:sz w:val="28"/>
        </w:rPr>
        <w:t>
      54) мүдделі мемлекеттік органдармен келісу бойынша дуальды оқытуды ұйымдастыру қағидаларын әзірлейді және бекітеді;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54-1), 54-2), 54-3) тармақшалармен толықтыру көзделген – ҚР 04.12.2025 </w:t>
      </w:r>
      <w:r>
        <w:rPr>
          <w:rFonts w:ascii="Times New Roman"/>
          <w:b w:val="false"/>
          <w:i w:val="false"/>
          <w:color w:val="ff0000"/>
          <w:sz w:val="28"/>
        </w:rPr>
        <w:t>№ 236-VIII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06" w:id="199"/>
    <w:p>
      <w:pPr>
        <w:spacing w:after="0"/>
        <w:ind w:left="0"/>
        <w:jc w:val="both"/>
      </w:pPr>
      <w:r>
        <w:rPr>
          <w:rFonts w:ascii="Times New Roman"/>
          <w:b w:val="false"/>
          <w:i w:val="false"/>
          <w:color w:val="000000"/>
          <w:sz w:val="28"/>
        </w:rPr>
        <w:t>
      55)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99"/>
    <w:bookmarkStart w:name="z1507" w:id="200"/>
    <w:p>
      <w:pPr>
        <w:spacing w:after="0"/>
        <w:ind w:left="0"/>
        <w:jc w:val="both"/>
      </w:pPr>
      <w:r>
        <w:rPr>
          <w:rFonts w:ascii="Times New Roman"/>
          <w:b w:val="false"/>
          <w:i w:val="false"/>
          <w:color w:val="000000"/>
          <w:sz w:val="28"/>
        </w:rPr>
        <w:t>
      56) "Алтын белгі" белгісі туралы ережені әзірлейді және бекітеді;</w:t>
      </w:r>
    </w:p>
    <w:bookmarkEnd w:id="200"/>
    <w:bookmarkStart w:name="z1508" w:id="201"/>
    <w:p>
      <w:pPr>
        <w:spacing w:after="0"/>
        <w:ind w:left="0"/>
        <w:jc w:val="both"/>
      </w:pPr>
      <w:r>
        <w:rPr>
          <w:rFonts w:ascii="Times New Roman"/>
          <w:b w:val="false"/>
          <w:i w:val="false"/>
          <w:color w:val="000000"/>
          <w:sz w:val="28"/>
        </w:rPr>
        <w:t>
      57) Қазақстан Республикасының аумағында танылатын орта, техникалық және кәсіптік, орта білімнен кейінгі білім туралы құжаттарды тану қағидаларын әзірлейді және бекітеді;</w:t>
      </w:r>
    </w:p>
    <w:bookmarkEnd w:id="201"/>
    <w:bookmarkStart w:name="z1509" w:id="202"/>
    <w:p>
      <w:pPr>
        <w:spacing w:after="0"/>
        <w:ind w:left="0"/>
        <w:jc w:val="both"/>
      </w:pPr>
      <w:r>
        <w:rPr>
          <w:rFonts w:ascii="Times New Roman"/>
          <w:b w:val="false"/>
          <w:i w:val="false"/>
          <w:color w:val="000000"/>
          <w:sz w:val="28"/>
        </w:rPr>
        <w:t>
      58) орта, техникалық және кәсіптік, орта білімнен кейінгі білім беру ұйымдарынан шығатын ресми құжаттарға апостиль қою рәсімін жүзеге асырады;</w:t>
      </w:r>
    </w:p>
    <w:bookmarkEnd w:id="202"/>
    <w:bookmarkStart w:name="z1510" w:id="203"/>
    <w:p>
      <w:pPr>
        <w:spacing w:after="0"/>
        <w:ind w:left="0"/>
        <w:jc w:val="both"/>
      </w:pPr>
      <w:r>
        <w:rPr>
          <w:rFonts w:ascii="Times New Roman"/>
          <w:b w:val="false"/>
          <w:i w:val="false"/>
          <w:color w:val="000000"/>
          <w:sz w:val="28"/>
        </w:rPr>
        <w:t>
      59)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әзірлейді және бекiтедi;</w:t>
      </w:r>
    </w:p>
    <w:bookmarkEnd w:id="203"/>
    <w:bookmarkStart w:name="z1511" w:id="204"/>
    <w:p>
      <w:pPr>
        <w:spacing w:after="0"/>
        <w:ind w:left="0"/>
        <w:jc w:val="both"/>
      </w:pPr>
      <w:r>
        <w:rPr>
          <w:rFonts w:ascii="Times New Roman"/>
          <w:b w:val="false"/>
          <w:i w:val="false"/>
          <w:color w:val="000000"/>
          <w:sz w:val="28"/>
        </w:rPr>
        <w:t>
      60)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204"/>
    <w:bookmarkStart w:name="z1512" w:id="205"/>
    <w:p>
      <w:pPr>
        <w:spacing w:after="0"/>
        <w:ind w:left="0"/>
        <w:jc w:val="both"/>
      </w:pPr>
      <w:r>
        <w:rPr>
          <w:rFonts w:ascii="Times New Roman"/>
          <w:b w:val="false"/>
          <w:i w:val="false"/>
          <w:color w:val="000000"/>
          <w:sz w:val="28"/>
        </w:rPr>
        <w:t>
      61) денсаулық сақтау саласындағы техникалық және кәсіптік, орта білімнен кейінгі білімнің білім беру бағдарламаларын іске асыратын білім беру ұйымдарын қоспағанда,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меншік нысандарына және ведомстволық бағыныстылығына қарамастан мемлекеттік аттестаттауды жүргізеді;</w:t>
      </w:r>
    </w:p>
    <w:bookmarkEnd w:id="205"/>
    <w:bookmarkStart w:name="z1513" w:id="206"/>
    <w:p>
      <w:pPr>
        <w:spacing w:after="0"/>
        <w:ind w:left="0"/>
        <w:jc w:val="both"/>
      </w:pPr>
      <w:r>
        <w:rPr>
          <w:rFonts w:ascii="Times New Roman"/>
          <w:b w:val="false"/>
          <w:i w:val="false"/>
          <w:color w:val="000000"/>
          <w:sz w:val="28"/>
        </w:rPr>
        <w:t>
      62) мектепке дейінгі, орта, техникалық және кәсіптік, орта білімнен кейінгі білім беру ұйымдарын бағалау өлшемшарттарын әзірлейді және бекітеді;</w:t>
      </w:r>
    </w:p>
    <w:bookmarkEnd w:id="206"/>
    <w:bookmarkStart w:name="z1514" w:id="207"/>
    <w:p>
      <w:pPr>
        <w:spacing w:after="0"/>
        <w:ind w:left="0"/>
        <w:jc w:val="both"/>
      </w:pPr>
      <w:r>
        <w:rPr>
          <w:rFonts w:ascii="Times New Roman"/>
          <w:b w:val="false"/>
          <w:i w:val="false"/>
          <w:color w:val="000000"/>
          <w:sz w:val="28"/>
        </w:rPr>
        <w:t>
      63) олимпиадалық резервтің республикалық, облыстық, республикалық маңызы бар қалалардың және астананың мамандандырылған мектеп-интернат-колледждерін және спорттағы дарынды балаларға арналған облыстық, республикалық маңызы бар қалалардың және астананың мектеп-интернаттарын қоспағанда, бастауыш, негiзгi орта, жалпы орта бiлiмнің жалпы бiлiм беретін оқу бағдарламаларын, техникалық және кәсіптік, орта білімнен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207"/>
    <w:bookmarkStart w:name="z1515" w:id="208"/>
    <w:p>
      <w:pPr>
        <w:spacing w:after="0"/>
        <w:ind w:left="0"/>
        <w:jc w:val="both"/>
      </w:pPr>
      <w:r>
        <w:rPr>
          <w:rFonts w:ascii="Times New Roman"/>
          <w:b w:val="false"/>
          <w:i w:val="false"/>
          <w:color w:val="000000"/>
          <w:sz w:val="28"/>
        </w:rPr>
        <w:t>
      64)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08"/>
    <w:bookmarkStart w:name="z1516" w:id="209"/>
    <w:p>
      <w:pPr>
        <w:spacing w:after="0"/>
        <w:ind w:left="0"/>
        <w:jc w:val="both"/>
      </w:pPr>
      <w:r>
        <w:rPr>
          <w:rFonts w:ascii="Times New Roman"/>
          <w:b w:val="false"/>
          <w:i w:val="false"/>
          <w:color w:val="000000"/>
          <w:sz w:val="28"/>
        </w:rPr>
        <w:t>
      65)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209"/>
    <w:bookmarkStart w:name="z1517" w:id="210"/>
    <w:p>
      <w:pPr>
        <w:spacing w:after="0"/>
        <w:ind w:left="0"/>
        <w:jc w:val="both"/>
      </w:pPr>
      <w:r>
        <w:rPr>
          <w:rFonts w:ascii="Times New Roman"/>
          <w:b w:val="false"/>
          <w:i w:val="false"/>
          <w:color w:val="000000"/>
          <w:sz w:val="28"/>
        </w:rPr>
        <w:t>
      66) білім беру ұйымдарында балалардың сауықтырылуы мен демалысын ұйымдастыру қағидаларын әзірлейді және бекітеді;</w:t>
      </w:r>
    </w:p>
    <w:bookmarkEnd w:id="210"/>
    <w:bookmarkStart w:name="z1518" w:id="211"/>
    <w:p>
      <w:pPr>
        <w:spacing w:after="0"/>
        <w:ind w:left="0"/>
        <w:jc w:val="both"/>
      </w:pPr>
      <w:r>
        <w:rPr>
          <w:rFonts w:ascii="Times New Roman"/>
          <w:b w:val="false"/>
          <w:i w:val="false"/>
          <w:color w:val="000000"/>
          <w:sz w:val="28"/>
        </w:rPr>
        <w:t>
      67)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сараптама жасау, сынақтан өткізу және мониторинг жүргізу, басып шығару жөніндегі қағидаларды, мемлекеттік білім беру ұйымдары педагогтерінің оқулықтар мен оқу-әдістемелік кешендерді таңдау қағидаларын әзірлейді және бекітеді,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тізбесін, оның ішінде электрондық нысанда қалыптастырады және бекітеді, сондай-ақ мектепке дейінгі, орта білім беру ұйымдарының білім алушылары мен тәрбиеленушілерін оқулықтармен және оқу-әдістемелік кешендермен қамтамасыз ету жөніндегі жұмысты үйлестіреді;</w:t>
      </w:r>
    </w:p>
    <w:bookmarkEnd w:id="211"/>
    <w:bookmarkStart w:name="z1519" w:id="212"/>
    <w:p>
      <w:pPr>
        <w:spacing w:after="0"/>
        <w:ind w:left="0"/>
        <w:jc w:val="both"/>
      </w:pPr>
      <w:r>
        <w:rPr>
          <w:rFonts w:ascii="Times New Roman"/>
          <w:b w:val="false"/>
          <w:i w:val="false"/>
          <w:color w:val="000000"/>
          <w:sz w:val="28"/>
        </w:rPr>
        <w:t>
      68)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әзірлейді және бекітеді;</w:t>
      </w:r>
    </w:p>
    <w:bookmarkEnd w:id="212"/>
    <w:bookmarkStart w:name="z1520" w:id="213"/>
    <w:p>
      <w:pPr>
        <w:spacing w:after="0"/>
        <w:ind w:left="0"/>
        <w:jc w:val="both"/>
      </w:pPr>
      <w:r>
        <w:rPr>
          <w:rFonts w:ascii="Times New Roman"/>
          <w:b w:val="false"/>
          <w:i w:val="false"/>
          <w:color w:val="000000"/>
          <w:sz w:val="28"/>
        </w:rPr>
        <w:t>
      69) психологиялық қолдау орталықтары қызметінің қағидаларын әзірлейді және бекітеді;</w:t>
      </w:r>
    </w:p>
    <w:bookmarkEnd w:id="213"/>
    <w:bookmarkStart w:name="z1521" w:id="214"/>
    <w:p>
      <w:pPr>
        <w:spacing w:after="0"/>
        <w:ind w:left="0"/>
        <w:jc w:val="both"/>
      </w:pPr>
      <w:r>
        <w:rPr>
          <w:rFonts w:ascii="Times New Roman"/>
          <w:b w:val="false"/>
          <w:i w:val="false"/>
          <w:color w:val="000000"/>
          <w:sz w:val="28"/>
        </w:rPr>
        <w:t>
      70) білім беру ұйымдарының ішкі тәртіптемесінің үлгілік қағидаларын әзірлейді және бекітеді;</w:t>
      </w:r>
    </w:p>
    <w:bookmarkEnd w:id="214"/>
    <w:bookmarkStart w:name="z1522" w:id="215"/>
    <w:p>
      <w:pPr>
        <w:spacing w:after="0"/>
        <w:ind w:left="0"/>
        <w:jc w:val="both"/>
      </w:pPr>
      <w:r>
        <w:rPr>
          <w:rFonts w:ascii="Times New Roman"/>
          <w:b w:val="false"/>
          <w:i w:val="false"/>
          <w:color w:val="000000"/>
          <w:sz w:val="28"/>
        </w:rPr>
        <w:t>
      71)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кредиттік оқыту технологиясы бойынша оқу процесін ұйымдастыру қағидаларын, сондай-ақ қашықтан оқытуды ұсыну бойынша білім беру ұйымдарына қойылатын талаптарды әзірлейді және бекітеді;</w:t>
      </w:r>
    </w:p>
    <w:bookmarkEnd w:id="215"/>
    <w:bookmarkStart w:name="z1523" w:id="216"/>
    <w:p>
      <w:pPr>
        <w:spacing w:after="0"/>
        <w:ind w:left="0"/>
        <w:jc w:val="both"/>
      </w:pPr>
      <w:r>
        <w:rPr>
          <w:rFonts w:ascii="Times New Roman"/>
          <w:b w:val="false"/>
          <w:i w:val="false"/>
          <w:color w:val="000000"/>
          <w:sz w:val="28"/>
        </w:rPr>
        <w:t>
      72) ерекше білім беру қажеттіліктерін бағалау қағидалары мен бағдарламаларын әзірлейді және бекітеді;</w:t>
      </w:r>
    </w:p>
    <w:bookmarkEnd w:id="216"/>
    <w:bookmarkStart w:name="z1524" w:id="217"/>
    <w:p>
      <w:pPr>
        <w:spacing w:after="0"/>
        <w:ind w:left="0"/>
        <w:jc w:val="both"/>
      </w:pPr>
      <w:r>
        <w:rPr>
          <w:rFonts w:ascii="Times New Roman"/>
          <w:b w:val="false"/>
          <w:i w:val="false"/>
          <w:color w:val="000000"/>
          <w:sz w:val="28"/>
        </w:rPr>
        <w:t>
      73)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17"/>
    <w:bookmarkStart w:name="z1525" w:id="218"/>
    <w:p>
      <w:pPr>
        <w:spacing w:after="0"/>
        <w:ind w:left="0"/>
        <w:jc w:val="both"/>
      </w:pPr>
      <w:r>
        <w:rPr>
          <w:rFonts w:ascii="Times New Roman"/>
          <w:b w:val="false"/>
          <w:i w:val="false"/>
          <w:color w:val="000000"/>
          <w:sz w:val="28"/>
        </w:rPr>
        <w:t>
      74) мүмкіндігі шектеулі балаларды арнаулы психологиялық-педагогикалық қолдау стандартын әзірлейді және бекітеді;</w:t>
      </w:r>
    </w:p>
    <w:bookmarkEnd w:id="218"/>
    <w:bookmarkStart w:name="z1526" w:id="219"/>
    <w:p>
      <w:pPr>
        <w:spacing w:after="0"/>
        <w:ind w:left="0"/>
        <w:jc w:val="both"/>
      </w:pPr>
      <w:r>
        <w:rPr>
          <w:rFonts w:ascii="Times New Roman"/>
          <w:b w:val="false"/>
          <w:i w:val="false"/>
          <w:color w:val="000000"/>
          <w:sz w:val="28"/>
        </w:rPr>
        <w:t>
      75)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әдістемесі мен қағидаларын, сондай-ақ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ұйымдарының типтері мен түрлерінің тізбесін әзірлейді және бекітеді;</w:t>
      </w:r>
    </w:p>
    <w:bookmarkEnd w:id="219"/>
    <w:bookmarkStart w:name="z1527" w:id="220"/>
    <w:p>
      <w:pPr>
        <w:spacing w:after="0"/>
        <w:ind w:left="0"/>
        <w:jc w:val="both"/>
      </w:pPr>
      <w:r>
        <w:rPr>
          <w:rFonts w:ascii="Times New Roman"/>
          <w:b w:val="false"/>
          <w:i w:val="false"/>
          <w:color w:val="000000"/>
          <w:sz w:val="28"/>
        </w:rPr>
        <w:t>
      76) тиісті саланың уәкілетті органдарымен келісу бойынша педагог лауазымдарының үлгілік біліктілік сипаттамаларын әзірлейді және бекітеді;</w:t>
      </w:r>
    </w:p>
    <w:bookmarkEnd w:id="220"/>
    <w:bookmarkStart w:name="z1528" w:id="221"/>
    <w:p>
      <w:pPr>
        <w:spacing w:after="0"/>
        <w:ind w:left="0"/>
        <w:jc w:val="both"/>
      </w:pPr>
      <w:r>
        <w:rPr>
          <w:rFonts w:ascii="Times New Roman"/>
          <w:b w:val="false"/>
          <w:i w:val="false"/>
          <w:color w:val="000000"/>
          <w:sz w:val="28"/>
        </w:rPr>
        <w:t>
      77) білім беру ұйымдарының педагогтеріне арналған кәсіптік стандарттарды әзірлейді және бекітеді;</w:t>
      </w:r>
    </w:p>
    <w:bookmarkEnd w:id="221"/>
    <w:bookmarkStart w:name="z1529" w:id="222"/>
    <w:p>
      <w:pPr>
        <w:spacing w:after="0"/>
        <w:ind w:left="0"/>
        <w:jc w:val="both"/>
      </w:pPr>
      <w:r>
        <w:rPr>
          <w:rFonts w:ascii="Times New Roman"/>
          <w:b w:val="false"/>
          <w:i w:val="false"/>
          <w:color w:val="000000"/>
          <w:sz w:val="28"/>
        </w:rPr>
        <w:t>
      78) мемлекеттік білім беру ұйымдарының бірінші басшыларын ротациялауды жүргізу қағидаларын әзірлейді және бекітеді;</w:t>
      </w:r>
    </w:p>
    <w:bookmarkEnd w:id="222"/>
    <w:bookmarkStart w:name="z1530" w:id="223"/>
    <w:p>
      <w:pPr>
        <w:spacing w:after="0"/>
        <w:ind w:left="0"/>
        <w:jc w:val="both"/>
      </w:pPr>
      <w:r>
        <w:rPr>
          <w:rFonts w:ascii="Times New Roman"/>
          <w:b w:val="false"/>
          <w:i w:val="false"/>
          <w:color w:val="000000"/>
          <w:sz w:val="28"/>
        </w:rPr>
        <w:t>
      79)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23"/>
    <w:bookmarkStart w:name="z1531" w:id="224"/>
    <w:p>
      <w:pPr>
        <w:spacing w:after="0"/>
        <w:ind w:left="0"/>
        <w:jc w:val="both"/>
      </w:pPr>
      <w:r>
        <w:rPr>
          <w:rFonts w:ascii="Times New Roman"/>
          <w:b w:val="false"/>
          <w:i w:val="false"/>
          <w:color w:val="000000"/>
          <w:sz w:val="28"/>
        </w:rPr>
        <w:t>
      80) білім беру ұйымдарының педагогтері мен басшылары қызметінің тиімділігі рейтингін жүргізу әдістемесін әзірлейді және бекітеді;</w:t>
      </w:r>
    </w:p>
    <w:bookmarkEnd w:id="224"/>
    <w:bookmarkStart w:name="z1532" w:id="225"/>
    <w:p>
      <w:pPr>
        <w:spacing w:after="0"/>
        <w:ind w:left="0"/>
        <w:jc w:val="both"/>
      </w:pPr>
      <w:r>
        <w:rPr>
          <w:rFonts w:ascii="Times New Roman"/>
          <w:b w:val="false"/>
          <w:i w:val="false"/>
          <w:color w:val="000000"/>
          <w:sz w:val="28"/>
        </w:rPr>
        <w:t>
      81) педагогтердің біліктілігін арттыру курстарын, сондай-ақ педагог қызметін курстан кейін қолдауды ұйымдастыру және жүргізу қағидаларын, педагогтердің біліктілігін арттыру курстарының білім беру бағдарламаларын әзірлеу, келісу және бекіту қағидаларын, біліктілікті арттырудың ваучерлік-модульдік жүйесінің әдістемесін,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 сондай-ақ педагогтерді қайта даярлауды және олардың біліктілігін арттыруды ұйымдастырады;</w:t>
      </w:r>
    </w:p>
    <w:bookmarkEnd w:id="225"/>
    <w:bookmarkStart w:name="z1533" w:id="226"/>
    <w:p>
      <w:pPr>
        <w:spacing w:after="0"/>
        <w:ind w:left="0"/>
        <w:jc w:val="both"/>
      </w:pPr>
      <w:r>
        <w:rPr>
          <w:rFonts w:ascii="Times New Roman"/>
          <w:b w:val="false"/>
          <w:i w:val="false"/>
          <w:color w:val="000000"/>
          <w:sz w:val="28"/>
        </w:rPr>
        <w:t>
      82) тиісті саланың уәкілетті органымен келісу бойынша мектепке дейінгі, орта, техникалық және кәсіптік, орта білімнен кейінгі, қосымша білім беру ұйымдарына және олардың аумақтарына әкелуге тыйым салынған, оларда пайдаланылуы шектелген нәрселер мен заттардың тізбесін бекітеді;</w:t>
      </w:r>
    </w:p>
    <w:bookmarkEnd w:id="226"/>
    <w:bookmarkStart w:name="z1534" w:id="227"/>
    <w:p>
      <w:pPr>
        <w:spacing w:after="0"/>
        <w:ind w:left="0"/>
        <w:jc w:val="both"/>
      </w:pPr>
      <w:r>
        <w:rPr>
          <w:rFonts w:ascii="Times New Roman"/>
          <w:b w:val="false"/>
          <w:i w:val="false"/>
          <w:color w:val="000000"/>
          <w:sz w:val="28"/>
        </w:rPr>
        <w:t>
      83) аккредиттеу органдарын, оның ішінде шетелдік аккредиттеу органдарын тану талаптары мен қағидаларын әзірлейді және бекітеді, танылған аккредиттеу органдарының, аккредиттелген білім беру ұйымдары мен білім беру бағдарламаларының тізілімін, сондай-ақ оларды оған енгізу, оны тоқтата тұру және одан шығару негіздерін қалыптастырады және бекітеді;</w:t>
      </w:r>
    </w:p>
    <w:bookmarkEnd w:id="227"/>
    <w:bookmarkStart w:name="z1535" w:id="228"/>
    <w:p>
      <w:pPr>
        <w:spacing w:after="0"/>
        <w:ind w:left="0"/>
        <w:jc w:val="both"/>
      </w:pPr>
      <w:r>
        <w:rPr>
          <w:rFonts w:ascii="Times New Roman"/>
          <w:b w:val="false"/>
          <w:i w:val="false"/>
          <w:color w:val="000000"/>
          <w:sz w:val="28"/>
        </w:rPr>
        <w:t>
      84)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әзірлейді және бекітеді;</w:t>
      </w:r>
    </w:p>
    <w:bookmarkEnd w:id="228"/>
    <w:bookmarkStart w:name="z1536" w:id="229"/>
    <w:p>
      <w:pPr>
        <w:spacing w:after="0"/>
        <w:ind w:left="0"/>
        <w:jc w:val="both"/>
      </w:pPr>
      <w:r>
        <w:rPr>
          <w:rFonts w:ascii="Times New Roman"/>
          <w:b w:val="false"/>
          <w:i w:val="false"/>
          <w:color w:val="000000"/>
          <w:sz w:val="28"/>
        </w:rPr>
        <w:t>
      85) меншік нысандарына және ведомстволық бағыныстылығына қарамастан, білім беру ұйымдарында мектепке дейінгі, орта, техникалық және кәсіптік, орта білімнен кейінгі білім беру, қосымша білім беру саласындағы Қазақстан Республикасы заңнамасының және нормативтік құқықтық актілердің, мемлекеттік жалпыға міндетті білім беру стандарттарының орындалуын, білім беруді басқару органдарын, сондай-ақ ведомстволық бағынысты ұйымдарда бюджеттік және қаржылық тәртіпті мемлекеттік бақылауды Қазақстан Республикасының заңнамасына сәйкес жүзеге асырады;</w:t>
      </w:r>
    </w:p>
    <w:bookmarkEnd w:id="229"/>
    <w:bookmarkStart w:name="z1537" w:id="230"/>
    <w:p>
      <w:pPr>
        <w:spacing w:after="0"/>
        <w:ind w:left="0"/>
        <w:jc w:val="both"/>
      </w:pPr>
      <w:r>
        <w:rPr>
          <w:rFonts w:ascii="Times New Roman"/>
          <w:b w:val="false"/>
          <w:i w:val="false"/>
          <w:color w:val="000000"/>
          <w:sz w:val="28"/>
        </w:rPr>
        <w:t>
      86) білім беру саласындағы Қазақстан Республикасы заңнамасының анықталған бұзушылықтарын нұсқамада белгіленген мерзімде жою туралы орындалуы міндетті жазбаша нұсқамалар береді;</w:t>
      </w:r>
    </w:p>
    <w:bookmarkEnd w:id="230"/>
    <w:bookmarkStart w:name="z1538" w:id="231"/>
    <w:p>
      <w:pPr>
        <w:spacing w:after="0"/>
        <w:ind w:left="0"/>
        <w:jc w:val="both"/>
      </w:pPr>
      <w:r>
        <w:rPr>
          <w:rFonts w:ascii="Times New Roman"/>
          <w:b w:val="false"/>
          <w:i w:val="false"/>
          <w:color w:val="000000"/>
          <w:sz w:val="28"/>
        </w:rPr>
        <w:t>
      87) бiлiм туралы мемлекеттiк үлгiдегi құжаттардың бланкiлерiне тапсырыс берудi ұйымдастыру, оларды сақтау, есепке алу мен беру және негізгі орта, жалпы орта білімнің жалпы білім беретін оқу бағдарламаларын және техникалық және кәсіптік, орта бiлiмнен кейінгі білімнің білім беру бағдарламаларын iске асыратын бiлiм беру ұйымдарын, ведомстволық бағынысты бiлiм беру ұйымдарын олармен қамтамасыз ету жөніндегі қағидаларды әзірлейді және бекiтедi, олардың пайдаланылуын бақылауды жүзеге асырады;</w:t>
      </w:r>
    </w:p>
    <w:bookmarkEnd w:id="231"/>
    <w:bookmarkStart w:name="z1539" w:id="232"/>
    <w:p>
      <w:pPr>
        <w:spacing w:after="0"/>
        <w:ind w:left="0"/>
        <w:jc w:val="both"/>
      </w:pPr>
      <w:r>
        <w:rPr>
          <w:rFonts w:ascii="Times New Roman"/>
          <w:b w:val="false"/>
          <w:i w:val="false"/>
          <w:color w:val="000000"/>
          <w:sz w:val="28"/>
        </w:rPr>
        <w:t>
      88)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әзірлейді және бекітеді және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бекітеді;</w:t>
      </w:r>
    </w:p>
    <w:bookmarkEnd w:id="232"/>
    <w:bookmarkStart w:name="z1540" w:id="233"/>
    <w:p>
      <w:pPr>
        <w:spacing w:after="0"/>
        <w:ind w:left="0"/>
        <w:jc w:val="both"/>
      </w:pPr>
      <w:r>
        <w:rPr>
          <w:rFonts w:ascii="Times New Roman"/>
          <w:b w:val="false"/>
          <w:i w:val="false"/>
          <w:color w:val="000000"/>
          <w:sz w:val="28"/>
        </w:rPr>
        <w:t>
      89)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бекітеді;</w:t>
      </w:r>
    </w:p>
    <w:bookmarkEnd w:id="233"/>
    <w:bookmarkStart w:name="z1541" w:id="234"/>
    <w:p>
      <w:pPr>
        <w:spacing w:after="0"/>
        <w:ind w:left="0"/>
        <w:jc w:val="both"/>
      </w:pPr>
      <w:r>
        <w:rPr>
          <w:rFonts w:ascii="Times New Roman"/>
          <w:b w:val="false"/>
          <w:i w:val="false"/>
          <w:color w:val="000000"/>
          <w:sz w:val="28"/>
        </w:rPr>
        <w:t>
      90)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234"/>
    <w:bookmarkStart w:name="z1542" w:id="235"/>
    <w:p>
      <w:pPr>
        <w:spacing w:after="0"/>
        <w:ind w:left="0"/>
        <w:jc w:val="both"/>
      </w:pPr>
      <w:r>
        <w:rPr>
          <w:rFonts w:ascii="Times New Roman"/>
          <w:b w:val="false"/>
          <w:i w:val="false"/>
          <w:color w:val="000000"/>
          <w:sz w:val="28"/>
        </w:rPr>
        <w:t>
      91)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бекітеді;</w:t>
      </w:r>
    </w:p>
    <w:bookmarkEnd w:id="235"/>
    <w:bookmarkStart w:name="z1543" w:id="236"/>
    <w:p>
      <w:pPr>
        <w:spacing w:after="0"/>
        <w:ind w:left="0"/>
        <w:jc w:val="both"/>
      </w:pPr>
      <w:r>
        <w:rPr>
          <w:rFonts w:ascii="Times New Roman"/>
          <w:b w:val="false"/>
          <w:i w:val="false"/>
          <w:color w:val="000000"/>
          <w:sz w:val="28"/>
        </w:rPr>
        <w:t>
      92)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лауазымынан босатуды келіседі;</w:t>
      </w:r>
    </w:p>
    <w:bookmarkEnd w:id="236"/>
    <w:bookmarkStart w:name="z1544" w:id="237"/>
    <w:p>
      <w:pPr>
        <w:spacing w:after="0"/>
        <w:ind w:left="0"/>
        <w:jc w:val="both"/>
      </w:pPr>
      <w:r>
        <w:rPr>
          <w:rFonts w:ascii="Times New Roman"/>
          <w:b w:val="false"/>
          <w:i w:val="false"/>
          <w:color w:val="000000"/>
          <w:sz w:val="28"/>
        </w:rPr>
        <w:t>
      93) мектепке дейiнгi, орта, техникалық және кәсiптiк, орта білімнен кейінгі бiлiм беру ұйымдарын, сондай-ақ арнаулы білім беру ұйымдарын жабдықтармен және жиһазбен жарақтандыру нормаларын әзірлейді және бекiтедi;</w:t>
      </w:r>
    </w:p>
    <w:bookmarkEnd w:id="237"/>
    <w:bookmarkStart w:name="z1545" w:id="238"/>
    <w:p>
      <w:pPr>
        <w:spacing w:after="0"/>
        <w:ind w:left="0"/>
        <w:jc w:val="both"/>
      </w:pPr>
      <w:r>
        <w:rPr>
          <w:rFonts w:ascii="Times New Roman"/>
          <w:b w:val="false"/>
          <w:i w:val="false"/>
          <w:color w:val="000000"/>
          <w:sz w:val="28"/>
        </w:rPr>
        <w:t>
      94)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ұйымдастыруға арналған өлшемшарттарды бекітеді;</w:t>
      </w:r>
    </w:p>
    <w:bookmarkEnd w:id="238"/>
    <w:bookmarkStart w:name="z1546" w:id="239"/>
    <w:p>
      <w:pPr>
        <w:spacing w:after="0"/>
        <w:ind w:left="0"/>
        <w:jc w:val="both"/>
      </w:pPr>
      <w:r>
        <w:rPr>
          <w:rFonts w:ascii="Times New Roman"/>
          <w:b w:val="false"/>
          <w:i w:val="false"/>
          <w:color w:val="000000"/>
          <w:sz w:val="28"/>
        </w:rPr>
        <w:t>
      95) салалық көтермелеу жүйесін бекітеді;</w:t>
      </w:r>
    </w:p>
    <w:bookmarkEnd w:id="239"/>
    <w:bookmarkStart w:name="z1547" w:id="240"/>
    <w:p>
      <w:pPr>
        <w:spacing w:after="0"/>
        <w:ind w:left="0"/>
        <w:jc w:val="both"/>
      </w:pPr>
      <w:r>
        <w:rPr>
          <w:rFonts w:ascii="Times New Roman"/>
          <w:b w:val="false"/>
          <w:i w:val="false"/>
          <w:color w:val="000000"/>
          <w:sz w:val="28"/>
        </w:rPr>
        <w:t>
      96) осы Заңның мақсаты мен міндеттеріне және Қазақстан Республикасының заңнамасына сәйкес білім беру саласындағы нормативтік құқықтық актілерді әзірлейді және бекітеді;</w:t>
      </w:r>
    </w:p>
    <w:bookmarkEnd w:id="240"/>
    <w:bookmarkStart w:name="z1548" w:id="241"/>
    <w:p>
      <w:pPr>
        <w:spacing w:after="0"/>
        <w:ind w:left="0"/>
        <w:jc w:val="both"/>
      </w:pPr>
      <w:r>
        <w:rPr>
          <w:rFonts w:ascii="Times New Roman"/>
          <w:b w:val="false"/>
          <w:i w:val="false"/>
          <w:color w:val="000000"/>
          <w:sz w:val="28"/>
        </w:rPr>
        <w:t>
      97)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41"/>
    <w:p>
      <w:pPr>
        <w:spacing w:after="0"/>
        <w:ind w:left="0"/>
        <w:jc w:val="both"/>
      </w:pPr>
      <w:r>
        <w:rPr>
          <w:rFonts w:ascii="Times New Roman"/>
          <w:b w:val="false"/>
          <w:i w:val="false"/>
          <w:color w:val="000000"/>
          <w:sz w:val="28"/>
        </w:rPr>
        <w:t>
      Білім беру саласындағы уәкілетті органның осы баптың бірінші бөлігінің 8), 9), 20), 32), 34), 35), 36), 38), 39), 44), 47), 48), 53), 56), 63), 68), 71), 72), 73), 75), 78), 80), 81), 94) және 95) тармақшаларында көзделген өкілеттіктері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10.02.2025 </w:t>
      </w:r>
      <w:r>
        <w:rPr>
          <w:rFonts w:ascii="Times New Roman"/>
          <w:b w:val="false"/>
          <w:i w:val="false"/>
          <w:color w:val="000000"/>
          <w:sz w:val="28"/>
        </w:rPr>
        <w:t>№ 163-VIII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42"/>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42"/>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оқыту нысандарын, оның ішінде онлайн-оқытуды қолдану және оқу процесін ұйымдастыру қағидаларын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Жоғары Сот Кеңесінің Сот төрелігі академиясына қатысты құзыреті</w:t>
      </w:r>
    </w:p>
    <w:p>
      <w:pPr>
        <w:spacing w:after="0"/>
        <w:ind w:left="0"/>
        <w:jc w:val="both"/>
      </w:pPr>
      <w:r>
        <w:rPr>
          <w:rFonts w:ascii="Times New Roman"/>
          <w:b w:val="false"/>
          <w:i w:val="false"/>
          <w:color w:val="ff0000"/>
          <w:sz w:val="28"/>
        </w:rPr>
        <w:t xml:space="preserve">
      Ескерту. 5-2-баптың тақырыбына өзгеріс енгізілді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Жоғары Сот Кеңесінің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43"/>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43"/>
    <w:bookmarkStart w:name="z1100" w:id="244"/>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44"/>
    <w:bookmarkStart w:name="z1101" w:id="245"/>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45"/>
    <w:bookmarkStart w:name="z1102" w:id="246"/>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ff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Ғылым және жоғары білім саласындағы уәкілетті органның құзыреті</w:t>
      </w:r>
    </w:p>
    <w:p>
      <w:pPr>
        <w:spacing w:after="0"/>
        <w:ind w:left="0"/>
        <w:jc w:val="both"/>
      </w:pPr>
      <w:r>
        <w:rPr>
          <w:rFonts w:ascii="Times New Roman"/>
          <w:b w:val="false"/>
          <w:i w:val="false"/>
          <w:color w:val="000000"/>
          <w:sz w:val="28"/>
        </w:rPr>
        <w:t>
      Ғылым және жоғары білім саласындағы уәкілетті орган мынадай өкілеттіктерді орындайды:</w:t>
      </w:r>
    </w:p>
    <w:bookmarkStart w:name="z1344" w:id="247"/>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247"/>
    <w:bookmarkStart w:name="z1345" w:id="248"/>
    <w:p>
      <w:pPr>
        <w:spacing w:after="0"/>
        <w:ind w:left="0"/>
        <w:jc w:val="both"/>
      </w:pPr>
      <w:r>
        <w:rPr>
          <w:rFonts w:ascii="Times New Roman"/>
          <w:b w:val="false"/>
          <w:i w:val="false"/>
          <w:color w:val="000000"/>
          <w:sz w:val="28"/>
        </w:rPr>
        <w:t>
      2) жоғары және жоғары оқу орнынан кейінгі білім беру саласындағы бірыңғай мемлекеттік саясатты қалыпастырады және іске асырады, салааралық үйлестіруді жүзеге асырады, жоғары және жоғары оқу орнынан кейінгі білім беру және ғылым саласындағы халықаралық бағдарламаларды әзірлейді және іске асырады;</w:t>
      </w:r>
    </w:p>
    <w:bookmarkEnd w:id="248"/>
    <w:bookmarkStart w:name="z1346" w:id="249"/>
    <w:p>
      <w:pPr>
        <w:spacing w:after="0"/>
        <w:ind w:left="0"/>
        <w:jc w:val="both"/>
      </w:pPr>
      <w:r>
        <w:rPr>
          <w:rFonts w:ascii="Times New Roman"/>
          <w:b w:val="false"/>
          <w:i w:val="false"/>
          <w:color w:val="000000"/>
          <w:sz w:val="28"/>
        </w:rPr>
        <w:t>
      3) жоғары және жоғары оқу орнынан кейінгі білім беру саласындағы білім беруді дамытудың жай-күйі туралы жыл сайынғы ұлттық баяндама дайындау және жариялау арқылы қоғам мен мемлекетті білім беру жүйесінің жай-күйі және оның қызметінің тиімділігі туралы объективті ақпаратпен қамтамасыз етеді;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білім беруді басқару жүйесіне білім беру мониторингін және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Start w:name="z1348" w:id="250"/>
    <w:p>
      <w:pPr>
        <w:spacing w:after="0"/>
        <w:ind w:left="0"/>
        <w:jc w:val="both"/>
      </w:pPr>
      <w:r>
        <w:rPr>
          <w:rFonts w:ascii="Times New Roman"/>
          <w:b w:val="false"/>
          <w:i w:val="false"/>
          <w:color w:val="000000"/>
          <w:sz w:val="28"/>
        </w:rPr>
        <w:t>
      5)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бекітеді;</w:t>
      </w:r>
    </w:p>
    <w:bookmarkEnd w:id="250"/>
    <w:bookmarkStart w:name="z1349" w:id="251"/>
    <w:p>
      <w:pPr>
        <w:spacing w:after="0"/>
        <w:ind w:left="0"/>
        <w:jc w:val="both"/>
      </w:pPr>
      <w:r>
        <w:rPr>
          <w:rFonts w:ascii="Times New Roman"/>
          <w:b w:val="false"/>
          <w:i w:val="false"/>
          <w:color w:val="000000"/>
          <w:sz w:val="28"/>
        </w:rPr>
        <w:t>
      6) заңды тұлғаларға мыналарды;</w:t>
      </w:r>
    </w:p>
    <w:bookmarkEnd w:id="251"/>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 беру;</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 беру;</w:t>
      </w:r>
    </w:p>
    <w:p>
      <w:pPr>
        <w:spacing w:after="0"/>
        <w:ind w:left="0"/>
        <w:jc w:val="both"/>
      </w:pPr>
      <w:r>
        <w:rPr>
          <w:rFonts w:ascii="Times New Roman"/>
          <w:b w:val="false"/>
          <w:i w:val="false"/>
          <w:color w:val="000000"/>
          <w:sz w:val="28"/>
        </w:rPr>
        <w:t>
      рухани білім беру үшін білім беру қызметімен айналысуға лицензия және (немесе) лицензияға қосымша береді;</w:t>
      </w:r>
    </w:p>
    <w:bookmarkStart w:name="z1350" w:id="252"/>
    <w:p>
      <w:pPr>
        <w:spacing w:after="0"/>
        <w:ind w:left="0"/>
        <w:jc w:val="both"/>
      </w:pPr>
      <w:r>
        <w:rPr>
          <w:rFonts w:ascii="Times New Roman"/>
          <w:b w:val="false"/>
          <w:i w:val="false"/>
          <w:color w:val="000000"/>
          <w:sz w:val="28"/>
        </w:rPr>
        <w:t>
      7) білім беру мониторингін жүзеге асыру тәртібін белгілейді;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 7-2), 7-3) тармақшалармен толықтыру көзделген – ҚР 04.12.2025 </w:t>
      </w:r>
      <w:r>
        <w:rPr>
          <w:rFonts w:ascii="Times New Roman"/>
          <w:b w:val="false"/>
          <w:i w:val="false"/>
          <w:color w:val="ff0000"/>
          <w:sz w:val="28"/>
        </w:rPr>
        <w:t>№ 236-VIII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51" w:id="253"/>
    <w:p>
      <w:pPr>
        <w:spacing w:after="0"/>
        <w:ind w:left="0"/>
        <w:jc w:val="both"/>
      </w:pPr>
      <w:r>
        <w:rPr>
          <w:rFonts w:ascii="Times New Roman"/>
          <w:b w:val="false"/>
          <w:i w:val="false"/>
          <w:color w:val="000000"/>
          <w:sz w:val="28"/>
        </w:rPr>
        <w:t>
      8) Сот төрелігі академиясын қоспағанда, меншік нысанына және ведомстволық бағыныстылығына қарамастан, әскери, арнаулы оқу орындарында жоғары және (немесе) жоғары оқу орнынан кейінгі білімнің білім беру бағдарламаларын іске асыратын жоғары және (немесе) жоғары оқу орнынан кейінгі білім беру ұйымдарын мемлекеттік аттестаттауды жүргізеді;</w:t>
      </w:r>
    </w:p>
    <w:bookmarkEnd w:id="253"/>
    <w:bookmarkStart w:name="z1352" w:id="254"/>
    <w:p>
      <w:pPr>
        <w:spacing w:after="0"/>
        <w:ind w:left="0"/>
        <w:jc w:val="both"/>
      </w:pPr>
      <w:r>
        <w:rPr>
          <w:rFonts w:ascii="Times New Roman"/>
          <w:b w:val="false"/>
          <w:i w:val="false"/>
          <w:color w:val="000000"/>
          <w:sz w:val="28"/>
        </w:rPr>
        <w:t>
      9) жоғары және жоғары оқу орнынан кейінгі білім беру бағдарламаларын іске асыратын білім беру ұйымдарына оқуға қабылдаудың үлгілік қағидаларын бекітеді;</w:t>
      </w:r>
    </w:p>
    <w:bookmarkEnd w:id="254"/>
    <w:bookmarkStart w:name="z1353" w:id="255"/>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 бекітеді;</w:t>
      </w:r>
    </w:p>
    <w:bookmarkEnd w:id="255"/>
    <w:bookmarkStart w:name="z1354" w:id="256"/>
    <w:p>
      <w:pPr>
        <w:spacing w:after="0"/>
        <w:ind w:left="0"/>
        <w:jc w:val="both"/>
      </w:pPr>
      <w:r>
        <w:rPr>
          <w:rFonts w:ascii="Times New Roman"/>
          <w:b w:val="false"/>
          <w:i w:val="false"/>
          <w:color w:val="000000"/>
          <w:sz w:val="28"/>
        </w:rPr>
        <w:t>
      11) мүдделі орталық атқарушы органдармен, жұмыс берушілермен және басқа да әлеуметтік әріптестермен өзара іс-қимыл жасай отырып, кадрлар даярлау бағыттарының сыныптауышын бекітеді;</w:t>
      </w:r>
    </w:p>
    <w:bookmarkEnd w:id="256"/>
    <w:bookmarkStart w:name="z1355" w:id="257"/>
    <w:p>
      <w:pPr>
        <w:spacing w:after="0"/>
        <w:ind w:left="0"/>
        <w:jc w:val="both"/>
      </w:pPr>
      <w:r>
        <w:rPr>
          <w:rFonts w:ascii="Times New Roman"/>
          <w:b w:val="false"/>
          <w:i w:val="false"/>
          <w:color w:val="000000"/>
          <w:sz w:val="28"/>
        </w:rPr>
        <w:t>
      12) жоғары және (немесе) жоғары оқу орнынан кейінгі білім беру ұйымдарынан шығатын ресми құжаттарға апостиль қою рәсімін жүзеге асырады;</w:t>
      </w:r>
    </w:p>
    <w:bookmarkEnd w:id="257"/>
    <w:bookmarkStart w:name="z1356" w:id="258"/>
    <w:p>
      <w:pPr>
        <w:spacing w:after="0"/>
        <w:ind w:left="0"/>
        <w:jc w:val="both"/>
      </w:pPr>
      <w:r>
        <w:rPr>
          <w:rFonts w:ascii="Times New Roman"/>
          <w:b w:val="false"/>
          <w:i w:val="false"/>
          <w:color w:val="000000"/>
          <w:sz w:val="28"/>
        </w:rPr>
        <w:t>
      13)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талаптарды және жоғары және (немесе) жоғары оқу орнынан кейінгі білімнің білім беру бағдарламалары бойынша қашықтан оқыту бойынша оқу процесін ұйымдастыру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58"/>
    <w:bookmarkStart w:name="z1357" w:id="259"/>
    <w:p>
      <w:pPr>
        <w:spacing w:after="0"/>
        <w:ind w:left="0"/>
        <w:jc w:val="both"/>
      </w:pPr>
      <w:r>
        <w:rPr>
          <w:rFonts w:ascii="Times New Roman"/>
          <w:b w:val="false"/>
          <w:i w:val="false"/>
          <w:color w:val="000000"/>
          <w:sz w:val="28"/>
        </w:rPr>
        <w:t>
      14) Қазақстан Республикасының заңдарында көзделген жағдайларды қоспағанда, ведомстволық бағынысты білім беру ұйымдарының жарғыларын бекітеді;</w:t>
      </w:r>
    </w:p>
    <w:bookmarkEnd w:id="259"/>
    <w:bookmarkStart w:name="z1358" w:id="260"/>
    <w:p>
      <w:pPr>
        <w:spacing w:after="0"/>
        <w:ind w:left="0"/>
        <w:jc w:val="both"/>
      </w:pPr>
      <w:r>
        <w:rPr>
          <w:rFonts w:ascii="Times New Roman"/>
          <w:b w:val="false"/>
          <w:i w:val="false"/>
          <w:color w:val="000000"/>
          <w:sz w:val="28"/>
        </w:rPr>
        <w:t>
      15) жоғары және (немесе) жоғары оқу орнынан кейінгі білім беру ұйымдарында меншік нысанына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бақылауды жүзеге асырады;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0" w:id="261"/>
    <w:p>
      <w:pPr>
        <w:spacing w:after="0"/>
        <w:ind w:left="0"/>
        <w:jc w:val="both"/>
      </w:pPr>
      <w:r>
        <w:rPr>
          <w:rFonts w:ascii="Times New Roman"/>
          <w:b w:val="false"/>
          <w:i w:val="false"/>
          <w:color w:val="000000"/>
          <w:sz w:val="28"/>
        </w:rPr>
        <w:t>
      17) шетелдік әріптестермен келіссөздер жүргізеді және өз құзыреті шегінде жоғары және (немесе) жоғары оқу орнынан кейінгі білім беру, сондай-ақ ғылыми қызмет саласындағы халықаралық шарттарға (келісімдерге) және бағдарламаларға қол қояды;</w:t>
      </w:r>
    </w:p>
    <w:bookmarkEnd w:id="261"/>
    <w:bookmarkStart w:name="z1570" w:id="262"/>
    <w:p>
      <w:pPr>
        <w:spacing w:after="0"/>
        <w:ind w:left="0"/>
        <w:jc w:val="both"/>
      </w:pPr>
      <w:r>
        <w:rPr>
          <w:rFonts w:ascii="Times New Roman"/>
          <w:b w:val="false"/>
          <w:i w:val="false"/>
          <w:color w:val="000000"/>
          <w:sz w:val="28"/>
        </w:rPr>
        <w:t>
      17-1) 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нысандарын бекітеді;</w:t>
      </w:r>
    </w:p>
    <w:bookmarkEnd w:id="262"/>
    <w:bookmarkStart w:name="z1361" w:id="263"/>
    <w:p>
      <w:pPr>
        <w:spacing w:after="0"/>
        <w:ind w:left="0"/>
        <w:jc w:val="both"/>
      </w:pPr>
      <w:r>
        <w:rPr>
          <w:rFonts w:ascii="Times New Roman"/>
          <w:b w:val="false"/>
          <w:i w:val="false"/>
          <w:color w:val="000000"/>
          <w:sz w:val="28"/>
        </w:rPr>
        <w:t>
      18) студенттерді, магистранттар мен докторанттарды жатақханалардағы орындармен қамтамасыз етуге мемлекеттік тапсырысты орналастыру қағидаларын бекітеді;</w:t>
      </w:r>
    </w:p>
    <w:bookmarkEnd w:id="263"/>
    <w:bookmarkStart w:name="z1362" w:id="264"/>
    <w:p>
      <w:pPr>
        <w:spacing w:after="0"/>
        <w:ind w:left="0"/>
        <w:jc w:val="both"/>
      </w:pPr>
      <w:r>
        <w:rPr>
          <w:rFonts w:ascii="Times New Roman"/>
          <w:b w:val="false"/>
          <w:i w:val="false"/>
          <w:color w:val="000000"/>
          <w:sz w:val="28"/>
        </w:rPr>
        <w:t>
      19) Қазақстан Республикасының жоғары және (немесе) жоғары оқу орнынан кейінгі білім беру саласындағы заңнамасының анықталған бұзушылықтарын нұсқамада белгіленген мерзімдерде жою туралы орындалуы міндетті жазбаша нұсқамаларды береді;</w:t>
      </w:r>
    </w:p>
    <w:bookmarkEnd w:id="264"/>
    <w:bookmarkStart w:name="z1363" w:id="265"/>
    <w:p>
      <w:pPr>
        <w:spacing w:after="0"/>
        <w:ind w:left="0"/>
        <w:jc w:val="both"/>
      </w:pPr>
      <w:r>
        <w:rPr>
          <w:rFonts w:ascii="Times New Roman"/>
          <w:b w:val="false"/>
          <w:i w:val="false"/>
          <w:color w:val="000000"/>
          <w:sz w:val="28"/>
        </w:rPr>
        <w:t>
      20) жоғары және (немесе) жоғары оқу орнынан кейінгі білім беру саласындағы білім беру ұйымдары түрлерінің номенклатурасын бекітеді;</w:t>
      </w:r>
    </w:p>
    <w:bookmarkEnd w:id="265"/>
    <w:bookmarkStart w:name="z1364" w:id="266"/>
    <w:p>
      <w:pPr>
        <w:spacing w:after="0"/>
        <w:ind w:left="0"/>
        <w:jc w:val="both"/>
      </w:pPr>
      <w:r>
        <w:rPr>
          <w:rFonts w:ascii="Times New Roman"/>
          <w:b w:val="false"/>
          <w:i w:val="false"/>
          <w:color w:val="000000"/>
          <w:sz w:val="28"/>
        </w:rPr>
        <w:t>
      21) Қазақстан Республикасының заңнамасына сәйкес сәйкестендіру нөмірлерінің ұлттық тізілімдерінде қамтылған мәліметтерді алады;</w:t>
      </w:r>
    </w:p>
    <w:bookmarkEnd w:id="266"/>
    <w:bookmarkStart w:name="z1365" w:id="267"/>
    <w:p>
      <w:pPr>
        <w:spacing w:after="0"/>
        <w:ind w:left="0"/>
        <w:jc w:val="both"/>
      </w:pPr>
      <w:r>
        <w:rPr>
          <w:rFonts w:ascii="Times New Roman"/>
          <w:b w:val="false"/>
          <w:i w:val="false"/>
          <w:color w:val="000000"/>
          <w:sz w:val="28"/>
        </w:rPr>
        <w:t>
      22) мүдделі мемлекеттік органдармен келісу бойынша дуальды оқытуды ұйымдастыру қағидаларын бекітеді;</w:t>
      </w:r>
    </w:p>
    <w:bookmarkEnd w:id="267"/>
    <w:bookmarkStart w:name="z1366" w:id="268"/>
    <w:p>
      <w:pPr>
        <w:spacing w:after="0"/>
        <w:ind w:left="0"/>
        <w:jc w:val="both"/>
      </w:pPr>
      <w:r>
        <w:rPr>
          <w:rFonts w:ascii="Times New Roman"/>
          <w:b w:val="false"/>
          <w:i w:val="false"/>
          <w:color w:val="000000"/>
          <w:sz w:val="28"/>
        </w:rPr>
        <w:t>
      23) жоғары және (немесе) жоғары оқу орнынан кейінгі білім беру ұйымын дамыту бағдарламасының құрылымын және оны әзірлеу қағидаларын бекітеді;</w:t>
      </w:r>
    </w:p>
    <w:bookmarkEnd w:id="268"/>
    <w:bookmarkStart w:name="z1367" w:id="269"/>
    <w:p>
      <w:pPr>
        <w:spacing w:after="0"/>
        <w:ind w:left="0"/>
        <w:jc w:val="both"/>
      </w:pPr>
      <w:r>
        <w:rPr>
          <w:rFonts w:ascii="Times New Roman"/>
          <w:b w:val="false"/>
          <w:i w:val="false"/>
          <w:color w:val="000000"/>
          <w:sz w:val="28"/>
        </w:rPr>
        <w:t>
      24) стипендиялық бағдарламаларға қатысу үшін үміткерлерді іріктеу қағидаларын бекітеді;</w:t>
      </w:r>
    </w:p>
    <w:bookmarkEnd w:id="269"/>
    <w:bookmarkStart w:name="z1368" w:id="270"/>
    <w:p>
      <w:pPr>
        <w:spacing w:after="0"/>
        <w:ind w:left="0"/>
        <w:jc w:val="both"/>
      </w:pPr>
      <w:r>
        <w:rPr>
          <w:rFonts w:ascii="Times New Roman"/>
          <w:b w:val="false"/>
          <w:i w:val="false"/>
          <w:color w:val="000000"/>
          <w:sz w:val="28"/>
        </w:rPr>
        <w:t>
      25) жан басына шаққандағы нормативтік қаржыландыру іске асырылатын жоғары және (немесе) жоғары оқу орнынан кейінгі білім беру ұйымдарының типтері мен түрлерінің тізбесін бекітеді;</w:t>
      </w:r>
    </w:p>
    <w:bookmarkEnd w:id="270"/>
    <w:bookmarkStart w:name="z1369" w:id="271"/>
    <w:p>
      <w:pPr>
        <w:spacing w:after="0"/>
        <w:ind w:left="0"/>
        <w:jc w:val="both"/>
      </w:pPr>
      <w:r>
        <w:rPr>
          <w:rFonts w:ascii="Times New Roman"/>
          <w:b w:val="false"/>
          <w:i w:val="false"/>
          <w:color w:val="000000"/>
          <w:sz w:val="28"/>
        </w:rPr>
        <w:t>
      26) "бакалавр" немесе "магистр" дәрежесін бере отырып, жоғары немесе жоғары оқу орнынан кейінгі білімге ақы төлеу үшін білім беру грантын беру қағидаларын бекітеді;</w:t>
      </w:r>
    </w:p>
    <w:bookmarkEnd w:id="271"/>
    <w:bookmarkStart w:name="z1370" w:id="272"/>
    <w:p>
      <w:pPr>
        <w:spacing w:after="0"/>
        <w:ind w:left="0"/>
        <w:jc w:val="both"/>
      </w:pPr>
      <w:r>
        <w:rPr>
          <w:rFonts w:ascii="Times New Roman"/>
          <w:b w:val="false"/>
          <w:i w:val="false"/>
          <w:color w:val="000000"/>
          <w:sz w:val="28"/>
        </w:rPr>
        <w:t>
      27) мемлекеттік атаулы стипендиялар тағайындайды;</w:t>
      </w:r>
    </w:p>
    <w:bookmarkEnd w:id="272"/>
    <w:bookmarkStart w:name="z1371" w:id="273"/>
    <w:p>
      <w:pPr>
        <w:spacing w:after="0"/>
        <w:ind w:left="0"/>
        <w:jc w:val="both"/>
      </w:pPr>
      <w:r>
        <w:rPr>
          <w:rFonts w:ascii="Times New Roman"/>
          <w:b w:val="false"/>
          <w:i w:val="false"/>
          <w:color w:val="000000"/>
          <w:sz w:val="28"/>
        </w:rPr>
        <w:t>
      28) маманды жұмысқа жіберу, бюджет қаражаты есебінен жұмсалған шығыстарды өтеу, өз бетінше жұмысқа орналасу құқығын беру, осы Заңның 47-бабының 17-тармағында көрсетілген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273"/>
    <w:bookmarkStart w:name="z1372" w:id="274"/>
    <w:p>
      <w:pPr>
        <w:spacing w:after="0"/>
        <w:ind w:left="0"/>
        <w:jc w:val="both"/>
      </w:pPr>
      <w:r>
        <w:rPr>
          <w:rFonts w:ascii="Times New Roman"/>
          <w:b w:val="false"/>
          <w:i w:val="false"/>
          <w:color w:val="000000"/>
          <w:sz w:val="28"/>
        </w:rPr>
        <w:t>
      29) шетелде кадрларды даярлаудың, қайта даярлаудың және олардың біліктілігін арттырудың халықаралық бағдарламалары бойынша, оның ішінде "Болашақ" халықаралық стипендиясы бойынша іс-шаралар кешенін жүзеге асыратын ұйымды (әкімшіні) айқындайды.</w:t>
      </w:r>
    </w:p>
    <w:bookmarkEnd w:id="274"/>
    <w:bookmarkStart w:name="z1377" w:id="275"/>
    <w:p>
      <w:pPr>
        <w:spacing w:after="0"/>
        <w:ind w:left="0"/>
        <w:jc w:val="both"/>
      </w:pPr>
      <w:r>
        <w:rPr>
          <w:rFonts w:ascii="Times New Roman"/>
          <w:b w:val="false"/>
          <w:i w:val="false"/>
          <w:color w:val="000000"/>
          <w:sz w:val="28"/>
        </w:rPr>
        <w:t>
      30) білім беру саласындағы уәкілетті органмен бірлесіп формалды емес білім беру арқылы алынған оқыту нәтижелерін, сондай-ақ кәсіптік біліктілігін тану нәтижелерін тану қағидаларын әзірлейді және бекітеді;</w:t>
      </w:r>
    </w:p>
    <w:bookmarkEnd w:id="275"/>
    <w:bookmarkStart w:name="z1378" w:id="276"/>
    <w:p>
      <w:pPr>
        <w:spacing w:after="0"/>
        <w:ind w:left="0"/>
        <w:jc w:val="both"/>
      </w:pPr>
      <w:r>
        <w:rPr>
          <w:rFonts w:ascii="Times New Roman"/>
          <w:b w:val="false"/>
          <w:i w:val="false"/>
          <w:color w:val="000000"/>
          <w:sz w:val="28"/>
        </w:rPr>
        <w:t>
      31) жоғары және (немесе) жоғары оқу орнынан кейінгі білім беру ұйымдарының педагогтеріне (профессор-оқытушылар құрамына) арналған кәсіптік стандартты әзірлейді және бекітеді;</w:t>
      </w:r>
    </w:p>
    <w:bookmarkEnd w:id="276"/>
    <w:p>
      <w:pPr>
        <w:spacing w:after="0"/>
        <w:ind w:left="0"/>
        <w:jc w:val="both"/>
      </w:pPr>
      <w:r>
        <w:rPr>
          <w:rFonts w:ascii="Times New Roman"/>
          <w:b w:val="false"/>
          <w:i w:val="false"/>
          <w:color w:val="000000"/>
          <w:sz w:val="28"/>
        </w:rPr>
        <w:t>
      32) Қазақстан Республикасының заңнамасына сәйкес білім беру ақысын төлеу мақсатында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5-3-баптың екінші бөлігіне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 және жоғары білім саласындағы уәкілетті органның осы баптың бірінші бөлігінің 4), 5), 7), 9), 10), 11), 13), 18), 20), 22), 23), 24) және 25) тармақшаларында көзделген өкілеттіктері әскери, арнаулы оқу орындарына және Сот төрелігі академиясына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5-3-баппен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77"/>
    <w:p>
      <w:pPr>
        <w:spacing w:after="0"/>
        <w:ind w:left="0"/>
        <w:jc w:val="both"/>
      </w:pPr>
      <w:r>
        <w:rPr>
          <w:rFonts w:ascii="Times New Roman"/>
          <w:b w:val="false"/>
          <w:i w:val="false"/>
          <w:color w:val="000000"/>
          <w:sz w:val="28"/>
        </w:rPr>
        <w:t>
      1. Жергілікті өкілді органдар:</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78"/>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78"/>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79"/>
    <w:p>
      <w:pPr>
        <w:spacing w:after="0"/>
        <w:ind w:left="0"/>
        <w:jc w:val="both"/>
      </w:pPr>
      <w:r>
        <w:rPr>
          <w:rFonts w:ascii="Times New Roman"/>
          <w:b w:val="false"/>
          <w:i w:val="false"/>
          <w:color w:val="000000"/>
          <w:sz w:val="28"/>
        </w:rPr>
        <w:t>
      2. Облыстың жергілікті атқарушы органы: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80"/>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80"/>
    <w:p>
      <w:pPr>
        <w:spacing w:after="0"/>
        <w:ind w:left="0"/>
        <w:jc w:val="both"/>
      </w:pPr>
      <w:r>
        <w:rPr>
          <w:rFonts w:ascii="Times New Roman"/>
          <w:b w:val="false"/>
          <w:i w:val="false"/>
          <w:color w:val="000000"/>
          <w:sz w:val="28"/>
        </w:rPr>
        <w:t>
      1-2) бастауыш, негізгі орта және кешкі (ауысымды) оқу нысанын қоса алғанда, жалпы орта білім беру және интернат үлгісіндегі ұйымдар арқылы ұсынылатын жалпы орта білім беретін мемлекеттік білім беру ұйымдарында (қылмыстық-атқару (пенитенциарлық) жүйесінің түзеу мекемелеріндегі білім беру ұйымдарын қоспағанда) білім берудің сапасын қамтамасыз етеді;</w:t>
      </w:r>
    </w:p>
    <w:p>
      <w:pPr>
        <w:spacing w:after="0"/>
        <w:ind w:left="0"/>
        <w:jc w:val="both"/>
      </w:pPr>
      <w:r>
        <w:rPr>
          <w:rFonts w:ascii="Times New Roman"/>
          <w:b w:val="false"/>
          <w:i w:val="false"/>
          <w:color w:val="000000"/>
          <w:sz w:val="28"/>
        </w:rPr>
        <w:t>
      1-3) тірек мектептердің (ресурс орталықтарының) жұмыс істеуін, оның ішінде олардың шағын жинақты мектептермен өзара іс-қимылын қамтамасыз етеді;</w:t>
      </w:r>
    </w:p>
    <w:bookmarkStart w:name="z241" w:id="281"/>
    <w:p>
      <w:pPr>
        <w:spacing w:after="0"/>
        <w:ind w:left="0"/>
        <w:jc w:val="both"/>
      </w:pPr>
      <w:r>
        <w:rPr>
          <w:rFonts w:ascii="Times New Roman"/>
          <w:b w:val="false"/>
          <w:i w:val="false"/>
          <w:color w:val="000000"/>
          <w:sz w:val="28"/>
        </w:rPr>
        <w:t>
      2) техникалық және кәсіптік, орта білімнен кейінгі білім берудің сапасын қамтамасыз етеді;</w:t>
      </w:r>
    </w:p>
    <w:bookmarkEnd w:id="281"/>
    <w:bookmarkStart w:name="z242" w:id="282"/>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282"/>
    <w:bookmarkStart w:name="z243" w:id="283"/>
    <w:p>
      <w:pPr>
        <w:spacing w:after="0"/>
        <w:ind w:left="0"/>
        <w:jc w:val="both"/>
      </w:pPr>
      <w:r>
        <w:rPr>
          <w:rFonts w:ascii="Times New Roman"/>
          <w:b w:val="false"/>
          <w:i w:val="false"/>
          <w:color w:val="000000"/>
          <w:sz w:val="28"/>
        </w:rPr>
        <w:t>
      4) мамандандырылған білім беру ұйымдарында дарынды балаларды, сондай-ақ әскерге шақыруға дейінгі тереңдетілген даярлықтан өтіп жатқан балаларды оқытуды қамтамасыз етеді;</w:t>
      </w:r>
    </w:p>
    <w:bookmarkEnd w:id="283"/>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284"/>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285"/>
    <w:p>
      <w:pPr>
        <w:spacing w:after="0"/>
        <w:ind w:left="0"/>
        <w:jc w:val="both"/>
      </w:pPr>
      <w:r>
        <w:rPr>
          <w:rFonts w:ascii="Times New Roman"/>
          <w:b w:val="false"/>
          <w:i w:val="false"/>
          <w:color w:val="000000"/>
          <w:sz w:val="28"/>
        </w:rPr>
        <w:t>
      6) Қазақстан Республикасының заңнамасында белгіленген тәртіппен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86" w:id="286"/>
    <w:p>
      <w:pPr>
        <w:spacing w:after="0"/>
        <w:ind w:left="0"/>
        <w:jc w:val="both"/>
      </w:pPr>
      <w:r>
        <w:rPr>
          <w:rFonts w:ascii="Times New Roman"/>
          <w:b w:val="false"/>
          <w:i w:val="false"/>
          <w:color w:val="000000"/>
          <w:sz w:val="28"/>
        </w:rPr>
        <w:t>
      6-2) отыз жылдан көп пайдаланылып отырған мемлекеттік мектепке дейінгі ұйымдардың, орта, техникалық және кәсіптік, орта білімнен кейінгі және қосымша білім беру ұйымдарының (қылмыстық-атқару (пенитенциарлық) жүйесінің түзеу мекемелеріндегі білім беру ұйымдарын қоспағанда) жай-күйін әрбір бес жыл сайын авариялығы тұрғысынан зерттеп-қарауды, сондай-ақ сейсмикалық қауіпті өңірлерде орналасқан мемлекеттік мектепке дейінгі ұйымдарды, орта, техникалық және кәсіптік, орта білімнен кейінгі және қосымша білім беру ұйымдарын сейсмикалық беріктігі тұрғысынан зерттеп-қарауды қамтамасыз етеді;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ff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ff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ff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287"/>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87"/>
    <w:bookmarkStart w:name="z936" w:id="288"/>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88"/>
    <w:bookmarkStart w:name="z1032" w:id="289"/>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289"/>
    <w:bookmarkStart w:name="z1103" w:id="290"/>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290"/>
    <w:bookmarkStart w:name="z1104" w:id="291"/>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291"/>
    <w:bookmarkStart w:name="z1152" w:id="292"/>
    <w:p>
      <w:pPr>
        <w:spacing w:after="0"/>
        <w:ind w:left="0"/>
        <w:jc w:val="both"/>
      </w:pPr>
      <w:r>
        <w:rPr>
          <w:rFonts w:ascii="Times New Roman"/>
          <w:b w:val="false"/>
          <w:i w:val="false"/>
          <w:color w:val="000000"/>
          <w:sz w:val="28"/>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292"/>
    <w:bookmarkStart w:name="z248" w:id="293"/>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293"/>
    <w:bookmarkStart w:name="z249" w:id="294"/>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94"/>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295"/>
    <w:p>
      <w:pPr>
        <w:spacing w:after="0"/>
        <w:ind w:left="0"/>
        <w:jc w:val="both"/>
      </w:pPr>
      <w:r>
        <w:rPr>
          <w:rFonts w:ascii="Times New Roman"/>
          <w:b w:val="false"/>
          <w:i w:val="false"/>
          <w:color w:val="000000"/>
          <w:sz w:val="28"/>
        </w:rPr>
        <w:t>
      11) облыстық және аудандық (облыстық маңызы бар қала) ауқымдардағы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295"/>
    <w:bookmarkStart w:name="z251" w:id="296"/>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96"/>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297"/>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облыстық және аудандық (облыстық маңызы бар қала) ауқымдарда бастапқы әскери даярлық бойынша жарыстар ұйымдастыруды және өткізуді қамтамасыз етеді;</w:t>
      </w:r>
    </w:p>
    <w:bookmarkEnd w:id="297"/>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тәрбиелеу мен оқытудың сапасын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тәрбиелеу мен оқыту ұйымдарында медициналық қызмет көрсетуді ұйымдастырады;</w:t>
      </w:r>
    </w:p>
    <w:bookmarkStart w:name="z253" w:id="298"/>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берудің сапасын қамтамасыз етеді;</w:t>
      </w:r>
    </w:p>
    <w:bookmarkEnd w:id="298"/>
    <w:bookmarkStart w:name="z254" w:id="299"/>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 және қызметкерлерінің біліктілігін арттыру сапасын қамтамасыз етеді;</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00"/>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00"/>
    <w:bookmarkStart w:name="z256" w:id="301"/>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01"/>
    <w:bookmarkStart w:name="z257" w:id="302"/>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02"/>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03"/>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03"/>
    <w:bookmarkStart w:name="z259" w:id="304"/>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04"/>
    <w:bookmarkStart w:name="z823" w:id="305"/>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05"/>
    <w:bookmarkStart w:name="z260" w:id="306"/>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06"/>
    <w:bookmarkStart w:name="z261" w:id="307"/>
    <w:p>
      <w:pPr>
        <w:spacing w:after="0"/>
        <w:ind w:left="0"/>
        <w:jc w:val="both"/>
      </w:pPr>
      <w:r>
        <w:rPr>
          <w:rFonts w:ascii="Times New Roman"/>
          <w:b w:val="false"/>
          <w:i w:val="false"/>
          <w:color w:val="000000"/>
          <w:sz w:val="28"/>
        </w:rPr>
        <w:t>
      22) облыстық білім беруді басқару органының бірінші басшысын лауазымға тағайындайды және лауазымнан босатады;</w:t>
      </w:r>
    </w:p>
    <w:bookmarkEnd w:id="307"/>
    <w:bookmarkStart w:name="z824" w:id="308"/>
    <w:p>
      <w:pPr>
        <w:spacing w:after="0"/>
        <w:ind w:left="0"/>
        <w:jc w:val="both"/>
      </w:pPr>
      <w:r>
        <w:rPr>
          <w:rFonts w:ascii="Times New Roman"/>
          <w:b w:val="false"/>
          <w:i w:val="false"/>
          <w:color w:val="000000"/>
          <w:sz w:val="28"/>
        </w:rPr>
        <w:t>
      22-1) білім беру мониторингін жүзеге асырады;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22-2)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Start w:name="z661" w:id="309"/>
    <w:p>
      <w:pPr>
        <w:spacing w:after="0"/>
        <w:ind w:left="0"/>
        <w:jc w:val="both"/>
      </w:pPr>
      <w:r>
        <w:rPr>
          <w:rFonts w:ascii="Times New Roman"/>
          <w:b w:val="false"/>
          <w:i w:val="false"/>
          <w:color w:val="000000"/>
          <w:sz w:val="28"/>
        </w:rPr>
        <w:t>
      23)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bookmarkEnd w:id="309"/>
    <w:bookmarkStart w:name="z737" w:id="310"/>
    <w:p>
      <w:pPr>
        <w:spacing w:after="0"/>
        <w:ind w:left="0"/>
        <w:jc w:val="both"/>
      </w:pPr>
      <w:r>
        <w:rPr>
          <w:rFonts w:ascii="Times New Roman"/>
          <w:b w:val="false"/>
          <w:i w:val="false"/>
          <w:color w:val="000000"/>
          <w:sz w:val="28"/>
        </w:rPr>
        <w:t>
      24)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bookmarkEnd w:id="310"/>
    <w:bookmarkStart w:name="z825" w:id="311"/>
    <w:p>
      <w:pPr>
        <w:spacing w:after="0"/>
        <w:ind w:left="0"/>
        <w:jc w:val="both"/>
      </w:pPr>
      <w:r>
        <w:rPr>
          <w:rFonts w:ascii="Times New Roman"/>
          <w:b w:val="false"/>
          <w:i w:val="false"/>
          <w:color w:val="000000"/>
          <w:sz w:val="28"/>
        </w:rPr>
        <w:t>
      24-1) қамқоршылық кеңестерге жәрдем көрсетеді;</w:t>
      </w:r>
    </w:p>
    <w:bookmarkEnd w:id="311"/>
    <w:bookmarkStart w:name="z826" w:id="312"/>
    <w:p>
      <w:pPr>
        <w:spacing w:after="0"/>
        <w:ind w:left="0"/>
        <w:jc w:val="both"/>
      </w:pPr>
      <w:r>
        <w:rPr>
          <w:rFonts w:ascii="Times New Roman"/>
          <w:b w:val="false"/>
          <w:i w:val="false"/>
          <w:color w:val="000000"/>
          <w:sz w:val="28"/>
        </w:rPr>
        <w:t>
      24-2) мемлекеттік білім беру ұйымдарының сапалы кадрмен қамтамасыз етілуін жүзеге асырады;</w:t>
      </w:r>
    </w:p>
    <w:bookmarkEnd w:id="312"/>
    <w:bookmarkStart w:name="z827" w:id="313"/>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13"/>
    <w:bookmarkStart w:name="z828" w:id="314"/>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14"/>
    <w:bookmarkStart w:name="z829" w:id="315"/>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24-7) алып тасталды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021" w:id="316"/>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даярлаудың сапасын қамтамасыз етеді;</w:t>
      </w:r>
    </w:p>
    <w:bookmarkEnd w:id="316"/>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17"/>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17"/>
    <w:bookmarkStart w:name="z262" w:id="318"/>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19"/>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19"/>
    <w:bookmarkStart w:name="z265" w:id="320"/>
    <w:p>
      <w:pPr>
        <w:spacing w:after="0"/>
        <w:ind w:left="0"/>
        <w:jc w:val="both"/>
      </w:pPr>
      <w:r>
        <w:rPr>
          <w:rFonts w:ascii="Times New Roman"/>
          <w:b w:val="false"/>
          <w:i w:val="false"/>
          <w:color w:val="000000"/>
          <w:sz w:val="28"/>
        </w:rPr>
        <w:t>
      3) кешкі (ауысымды) оқу нысанын қоса алғанда, орта білім беру және интернат үлгісіндегі білім беру ұйымдары (қылмыстық-атқару (пенитенциарлық) жүйесінің түзеу мекемелеріндегі білім беру ұйымдарын қоспағанда) арқылы ұсынылатын орта білім берудің сапасын қамтамасыз етеді;</w:t>
      </w:r>
    </w:p>
    <w:bookmarkEnd w:id="320"/>
    <w:bookmarkStart w:name="z266" w:id="321"/>
    <w:p>
      <w:pPr>
        <w:spacing w:after="0"/>
        <w:ind w:left="0"/>
        <w:jc w:val="both"/>
      </w:pPr>
      <w:r>
        <w:rPr>
          <w:rFonts w:ascii="Times New Roman"/>
          <w:b w:val="false"/>
          <w:i w:val="false"/>
          <w:color w:val="000000"/>
          <w:sz w:val="28"/>
        </w:rPr>
        <w:t>
      4) техникалық және кәсіптік, орта білімнен кейінгі білім беруді ұйымдастырады және оның сапасын қамтамасыз етеді;</w:t>
      </w:r>
    </w:p>
    <w:bookmarkEnd w:id="321"/>
    <w:bookmarkStart w:name="z267" w:id="322"/>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 балалар-жасөспірімдер спорт мектептерін Қазақстан Республикасының заңнамасында белгіленген тәртіппен құрады, қайта ұйымдастырады және таратады;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23"/>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23"/>
    <w:bookmarkStart w:name="z830" w:id="324"/>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24"/>
    <w:bookmarkStart w:name="z1033" w:id="325"/>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25"/>
    <w:bookmarkStart w:name="z1105" w:id="326"/>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26"/>
    <w:bookmarkStart w:name="z1106" w:id="327"/>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27"/>
    <w:bookmarkStart w:name="z1217" w:id="328"/>
    <w:p>
      <w:pPr>
        <w:spacing w:after="0"/>
        <w:ind w:left="0"/>
        <w:jc w:val="both"/>
      </w:pPr>
      <w:r>
        <w:rPr>
          <w:rFonts w:ascii="Times New Roman"/>
          <w:b w:val="false"/>
          <w:i w:val="false"/>
          <w:color w:val="000000"/>
          <w:sz w:val="28"/>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28"/>
    <w:bookmarkStart w:name="z1447" w:id="329"/>
    <w:p>
      <w:pPr>
        <w:spacing w:after="0"/>
        <w:ind w:left="0"/>
        <w:jc w:val="both"/>
      </w:pPr>
      <w:r>
        <w:rPr>
          <w:rFonts w:ascii="Times New Roman"/>
          <w:b w:val="false"/>
          <w:i w:val="false"/>
          <w:color w:val="000000"/>
          <w:sz w:val="28"/>
        </w:rPr>
        <w:t>
      7-6)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29"/>
    <w:bookmarkStart w:name="z270" w:id="330"/>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30"/>
    <w:bookmarkStart w:name="z271" w:id="331"/>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31"/>
    <w:bookmarkStart w:name="z272" w:id="332"/>
    <w:p>
      <w:pPr>
        <w:spacing w:after="0"/>
        <w:ind w:left="0"/>
        <w:jc w:val="both"/>
      </w:pPr>
      <w:r>
        <w:rPr>
          <w:rFonts w:ascii="Times New Roman"/>
          <w:b w:val="false"/>
          <w:i w:val="false"/>
          <w:color w:val="000000"/>
          <w:sz w:val="28"/>
        </w:rPr>
        <w:t>
      10) балаларға арналған қосымша білім берудің сапасын қамтамасыз етеді;</w:t>
      </w:r>
    </w:p>
    <w:bookmarkEnd w:id="332"/>
    <w:bookmarkStart w:name="z273" w:id="333"/>
    <w:p>
      <w:pPr>
        <w:spacing w:after="0"/>
        <w:ind w:left="0"/>
        <w:jc w:val="both"/>
      </w:pPr>
      <w:r>
        <w:rPr>
          <w:rFonts w:ascii="Times New Roman"/>
          <w:b w:val="false"/>
          <w:i w:val="false"/>
          <w:color w:val="000000"/>
          <w:sz w:val="28"/>
        </w:rPr>
        <w:t>
      11)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ата-аналарының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33"/>
    <w:bookmarkStart w:name="z274" w:id="334"/>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34"/>
    <w:bookmarkStart w:name="z1387" w:id="335"/>
    <w:p>
      <w:pPr>
        <w:spacing w:after="0"/>
        <w:ind w:left="0"/>
        <w:jc w:val="both"/>
      </w:pPr>
      <w:r>
        <w:rPr>
          <w:rFonts w:ascii="Times New Roman"/>
          <w:b w:val="false"/>
          <w:i w:val="false"/>
          <w:color w:val="000000"/>
          <w:sz w:val="28"/>
        </w:rPr>
        <w:t xml:space="preserve">
      12-1)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 </w:t>
      </w:r>
    </w:p>
    <w:bookmarkEnd w:id="335"/>
    <w:bookmarkStart w:name="z1388" w:id="336"/>
    <w:p>
      <w:pPr>
        <w:spacing w:after="0"/>
        <w:ind w:left="0"/>
        <w:jc w:val="both"/>
      </w:pPr>
      <w:r>
        <w:rPr>
          <w:rFonts w:ascii="Times New Roman"/>
          <w:b w:val="false"/>
          <w:i w:val="false"/>
          <w:color w:val="000000"/>
          <w:sz w:val="28"/>
        </w:rPr>
        <w:t>
      12-2) отыз жылдан көп пайдаланылып отырған мемлекеттік мектепке дейінгі ұйымдардың, орта, техникалық және кәсіптік, орта білімнен кейінгі және қосымша білім беру ұйымдарының (қылмыстық-атқару (пенитенциарлық) жүйесінің түзеу мекемелеріндегі білім беру ұйымдарын қоспағанда) жай-күйін әрбір бес жыл сайын авариялығы тұрғысынан зерттеп-қарауды, сондай-ақ сейсмикалық қауіпті өңірлерде орналасқан мемлекеттік мектепке дейінгі ұйымдарды, орта, техникалық және кәсіптік, орта білімнен кейінгі және қосымша білім беру ұйымдарын сейсмикалық беріктігі тұрғысынан зерттеп-қарауды қамтамасыз етеді;</w:t>
      </w:r>
    </w:p>
    <w:bookmarkEnd w:id="336"/>
    <w:bookmarkStart w:name="z275" w:id="337"/>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37"/>
    <w:bookmarkStart w:name="z276" w:id="338"/>
    <w:p>
      <w:pPr>
        <w:spacing w:after="0"/>
        <w:ind w:left="0"/>
        <w:jc w:val="both"/>
      </w:pPr>
      <w:r>
        <w:rPr>
          <w:rFonts w:ascii="Times New Roman"/>
          <w:b w:val="false"/>
          <w:i w:val="false"/>
          <w:color w:val="000000"/>
          <w:sz w:val="28"/>
        </w:rPr>
        <w:t>
      14) дарынды балаларды, сондай-ақ әскерге шақыруға дейінгі тереңдетілген даярлықтан өтіп жатқан балаларды мамандандырылған білім беру ұйымдарында оқытуды қамтамасыз етеді;</w:t>
      </w:r>
    </w:p>
    <w:bookmarkEnd w:id="338"/>
    <w:bookmarkStart w:name="z277" w:id="339"/>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бастапқы әскери даярлық бойынша жарыстар, ғылыми жобалар конкурстарын, орындаушылар конкурстары мен кәсіби шеберлік конкурстарын ұйымдастыруды және өткізуді қамтамасыз етеді;</w:t>
      </w:r>
    </w:p>
    <w:bookmarkEnd w:id="339"/>
    <w:bookmarkStart w:name="z278" w:id="340"/>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40"/>
    <w:bookmarkStart w:name="z279" w:id="341"/>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41"/>
    <w:bookmarkStart w:name="z280" w:id="342"/>
    <w:p>
      <w:pPr>
        <w:spacing w:after="0"/>
        <w:ind w:left="0"/>
        <w:jc w:val="both"/>
      </w:pPr>
      <w:r>
        <w:rPr>
          <w:rFonts w:ascii="Times New Roman"/>
          <w:b w:val="false"/>
          <w:i w:val="false"/>
          <w:color w:val="000000"/>
          <w:sz w:val="28"/>
        </w:rPr>
        <w:t>
      18) бюджет қаражаты есебінен қаржыландырылатын мемлекеттік білім беру ұйымдарының кадрларын қайта даярлау және қызметкерлерінің біліктілігін арттыру сапасын қамтамасыз етеді;</w:t>
      </w:r>
    </w:p>
    <w:bookmarkEnd w:id="342"/>
    <w:bookmarkStart w:name="z281" w:id="343"/>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43"/>
    <w:bookmarkStart w:name="z282" w:id="344"/>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44"/>
    <w:bookmarkStart w:name="z283" w:id="345"/>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45"/>
    <w:bookmarkStart w:name="z284" w:id="346"/>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46"/>
    <w:bookmarkStart w:name="z285" w:id="347"/>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47"/>
    <w:bookmarkStart w:name="z286" w:id="348"/>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24-2) алып тасталды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87" w:id="349"/>
    <w:p>
      <w:pPr>
        <w:spacing w:after="0"/>
        <w:ind w:left="0"/>
        <w:jc w:val="both"/>
      </w:pPr>
      <w:r>
        <w:rPr>
          <w:rFonts w:ascii="Times New Roman"/>
          <w:b w:val="false"/>
          <w:i w:val="false"/>
          <w:color w:val="000000"/>
          <w:sz w:val="28"/>
        </w:rPr>
        <w:t>
      25) білім беруді басқару органының бірінші басшысын лауазымға тағайындайды және лауазымнан босатады;</w:t>
      </w:r>
    </w:p>
    <w:bookmarkEnd w:id="349"/>
    <w:bookmarkStart w:name="z831" w:id="350"/>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50"/>
    <w:bookmarkStart w:name="z832" w:id="351"/>
    <w:p>
      <w:pPr>
        <w:spacing w:after="0"/>
        <w:ind w:left="0"/>
        <w:jc w:val="both"/>
      </w:pPr>
      <w:r>
        <w:rPr>
          <w:rFonts w:ascii="Times New Roman"/>
          <w:b w:val="false"/>
          <w:i w:val="false"/>
          <w:color w:val="000000"/>
          <w:sz w:val="28"/>
        </w:rPr>
        <w:t>
      25-2) білім беру мониторингін жүзеге асырады;</w:t>
      </w:r>
    </w:p>
    <w:bookmarkEnd w:id="351"/>
    <w:bookmarkStart w:name="z833" w:id="352"/>
    <w:p>
      <w:pPr>
        <w:spacing w:after="0"/>
        <w:ind w:left="0"/>
        <w:jc w:val="both"/>
      </w:pPr>
      <w:r>
        <w:rPr>
          <w:rFonts w:ascii="Times New Roman"/>
          <w:b w:val="false"/>
          <w:i w:val="false"/>
          <w:color w:val="000000"/>
          <w:sz w:val="28"/>
        </w:rPr>
        <w:t>
      25-3) қамқоршылық кеңестерге жәрдем көрсетеді;</w:t>
      </w:r>
    </w:p>
    <w:bookmarkEnd w:id="352"/>
    <w:bookmarkStart w:name="z834" w:id="353"/>
    <w:p>
      <w:pPr>
        <w:spacing w:after="0"/>
        <w:ind w:left="0"/>
        <w:jc w:val="both"/>
      </w:pPr>
      <w:r>
        <w:rPr>
          <w:rFonts w:ascii="Times New Roman"/>
          <w:b w:val="false"/>
          <w:i w:val="false"/>
          <w:color w:val="000000"/>
          <w:sz w:val="28"/>
        </w:rPr>
        <w:t>
      25-4) мемлекеттік білім беру ұйымдарының кадрмен қамтамасыз етілу сапасын қамтамасыз етеді;</w:t>
      </w:r>
    </w:p>
    <w:bookmarkEnd w:id="353"/>
    <w:bookmarkStart w:name="z835" w:id="354"/>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54"/>
    <w:bookmarkStart w:name="z836" w:id="355"/>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55"/>
    <w:bookmarkStart w:name="z837" w:id="356"/>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56"/>
    <w:bookmarkStart w:name="z838" w:id="357"/>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57"/>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58"/>
    <w:p>
      <w:pPr>
        <w:spacing w:after="0"/>
        <w:ind w:left="0"/>
        <w:jc w:val="both"/>
      </w:pPr>
      <w:r>
        <w:rPr>
          <w:rFonts w:ascii="Times New Roman"/>
          <w:b w:val="false"/>
          <w:i w:val="false"/>
          <w:color w:val="000000"/>
          <w:sz w:val="28"/>
        </w:rPr>
        <w:t>
      26)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bookmarkEnd w:id="358"/>
    <w:bookmarkStart w:name="z740" w:id="359"/>
    <w:p>
      <w:pPr>
        <w:spacing w:after="0"/>
        <w:ind w:left="0"/>
        <w:jc w:val="both"/>
      </w:pPr>
      <w:r>
        <w:rPr>
          <w:rFonts w:ascii="Times New Roman"/>
          <w:b w:val="false"/>
          <w:i w:val="false"/>
          <w:color w:val="000000"/>
          <w:sz w:val="28"/>
        </w:rPr>
        <w:t>
      27)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bookmarkEnd w:id="359"/>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60"/>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0"/>
    <w:bookmarkStart w:name="z1224" w:id="361"/>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аудандар әкімдерінің аппараттары арқылы іске асырады.</w:t>
      </w:r>
    </w:p>
    <w:bookmarkEnd w:id="361"/>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басқармаларына есеп береді және олардың бақылауында болады.</w:t>
      </w:r>
    </w:p>
    <w:bookmarkStart w:name="z288" w:id="362"/>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63"/>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64"/>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64"/>
    <w:bookmarkStart w:name="z304" w:id="365"/>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65"/>
    <w:bookmarkStart w:name="z305" w:id="366"/>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67"/>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571" w:id="368"/>
    <w:p>
      <w:pPr>
        <w:spacing w:after="0"/>
        <w:ind w:left="0"/>
        <w:jc w:val="both"/>
      </w:pPr>
      <w:r>
        <w:rPr>
          <w:rFonts w:ascii="Times New Roman"/>
          <w:b w:val="false"/>
          <w:i w:val="false"/>
          <w:color w:val="000000"/>
          <w:sz w:val="28"/>
        </w:rPr>
        <w:t>
      6. Облыстардың, республикалық маңызы бар қалалардың және астананың жергілікті атқарушы органдары мемлекеттік орта білім беру объектілерін салуды, реконструкциялауды, күрделі жөндеуді қаржыландыру және жүргізу қағидаларына сәйкес айқындалатын көлемде орта білім беру ұйымдарының мемлекеттік объектілерін салуды, реконструкциялауды және күрделі жөндеуді қаржыландыруды жыл сайын қамтамасыз етеді.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ff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69"/>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69"/>
    <w:bookmarkStart w:name="z1163" w:id="370"/>
    <w:p>
      <w:pPr>
        <w:spacing w:after="0"/>
        <w:ind w:left="0"/>
        <w:jc w:val="both"/>
      </w:pPr>
      <w:r>
        <w:rPr>
          <w:rFonts w:ascii="Times New Roman"/>
          <w:b w:val="false"/>
          <w:i w:val="false"/>
          <w:color w:val="000000"/>
          <w:sz w:val="28"/>
        </w:rPr>
        <w:t>
      2. Облыстық білім беруді басқару органдары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7-баптың тақырыбына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71"/>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беру саласындағы ақпараттандыру объектілері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мен ғылым және жоғары білім беру саласындағы уәкілетті орган, жергілікті атқарушы органдар, білім беру ұйымдары өз қызметін жүзеге асыру процесінде алған өзге деректерді де қамтиды. </w:t>
      </w:r>
    </w:p>
    <w:p>
      <w:pPr>
        <w:spacing w:after="0"/>
        <w:ind w:left="0"/>
        <w:jc w:val="both"/>
      </w:pPr>
      <w:r>
        <w:rPr>
          <w:rFonts w:ascii="Times New Roman"/>
          <w:b w:val="false"/>
          <w:i w:val="false"/>
          <w:color w:val="000000"/>
          <w:sz w:val="28"/>
        </w:rPr>
        <w:t>
      Білім беру саласындағы уәкілетті орган мен ғылым және жоғары білім беру саласындағы уәкілетті орган Қазақстан Республикасының дербес деректер және оларды қорғау туралы заңнамасында белгіленген тәртіппен ақпараттандыру объектілерінің деректеріне азаматтардың еркін қол жеткізуін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72"/>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72"/>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73"/>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73"/>
    <w:bookmarkStart w:name="z314" w:id="374"/>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және Қазақстан Республикасы Президентінің жанындағы білім беру ұйымдарында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74"/>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Start w:name="z1214" w:id="375"/>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Студенттерді, магистранттар мен докторанттарды жатақханалардағы орындармен қамтамасыз етуге арналған мемлекеттік тапсырыс құрамында жатақханада тұру шығыстарын мемлекет субсидиялаған жағдайларды қоспағанда,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375"/>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органның операторы мен жатақхананың меншік иесі арасында жасалады.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76"/>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76"/>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77"/>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77"/>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78"/>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78"/>
    <w:bookmarkStart w:name="z318" w:id="379"/>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379"/>
    <w:bookmarkStart w:name="z319" w:id="380"/>
    <w:p>
      <w:pPr>
        <w:spacing w:after="0"/>
        <w:ind w:left="0"/>
        <w:jc w:val="both"/>
      </w:pPr>
      <w:r>
        <w:rPr>
          <w:rFonts w:ascii="Times New Roman"/>
          <w:b w:val="false"/>
          <w:i w:val="false"/>
          <w:color w:val="000000"/>
          <w:sz w:val="28"/>
        </w:rPr>
        <w:t>
      3) көп балалы отбасылардың балалары;</w:t>
      </w:r>
    </w:p>
    <w:bookmarkEnd w:id="380"/>
    <w:bookmarkStart w:name="z320" w:id="381"/>
    <w:p>
      <w:pPr>
        <w:spacing w:after="0"/>
        <w:ind w:left="0"/>
        <w:jc w:val="both"/>
      </w:pPr>
      <w:r>
        <w:rPr>
          <w:rFonts w:ascii="Times New Roman"/>
          <w:b w:val="false"/>
          <w:i w:val="false"/>
          <w:color w:val="000000"/>
          <w:sz w:val="28"/>
        </w:rPr>
        <w:t>
      4) кәмелетке толмағандарды бейімдеу орталықтарындағы және арнаулы әлеуметтік қызметтерге мұқтаж балаларды қолдау орталықтарындағы балалар;</w:t>
      </w:r>
    </w:p>
    <w:bookmarkEnd w:id="381"/>
    <w:bookmarkStart w:name="z845" w:id="382"/>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82"/>
    <w:bookmarkStart w:name="z846" w:id="383"/>
    <w:p>
      <w:pPr>
        <w:spacing w:after="0"/>
        <w:ind w:left="0"/>
        <w:jc w:val="both"/>
      </w:pPr>
      <w:r>
        <w:rPr>
          <w:rFonts w:ascii="Times New Roman"/>
          <w:b w:val="false"/>
          <w:i w:val="false"/>
          <w:color w:val="000000"/>
          <w:sz w:val="28"/>
        </w:rPr>
        <w:t>
      6) дарынды балаларға арналған немесе әскерге шақыруға дейінгі тереңдетілген даярлықты мамандандырылған интернаттық білім беру ұйымдарында тәрбиеленетін және білім алатын балалар;</w:t>
      </w:r>
    </w:p>
    <w:bookmarkEnd w:id="383"/>
    <w:bookmarkStart w:name="z847" w:id="384"/>
    <w:p>
      <w:pPr>
        <w:spacing w:after="0"/>
        <w:ind w:left="0"/>
        <w:jc w:val="both"/>
      </w:pPr>
      <w:r>
        <w:rPr>
          <w:rFonts w:ascii="Times New Roman"/>
          <w:b w:val="false"/>
          <w:i w:val="false"/>
          <w:color w:val="000000"/>
          <w:sz w:val="28"/>
        </w:rPr>
        <w:t>
      7) интернаттық ұйымдардың тәрбиеленушілері;</w:t>
      </w:r>
    </w:p>
    <w:bookmarkEnd w:id="384"/>
    <w:bookmarkStart w:name="z848" w:id="385"/>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85"/>
    <w:bookmarkStart w:name="z849" w:id="386"/>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86"/>
    <w:bookmarkStart w:name="z850" w:id="387"/>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87"/>
    <w:bookmarkStart w:name="z1039" w:id="388"/>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88"/>
    <w:bookmarkStart w:name="z942" w:id="389"/>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389"/>
    <w:bookmarkStart w:name="z321" w:id="390"/>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390"/>
    <w:bookmarkStart w:name="z322" w:id="391"/>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391"/>
    <w:bookmarkStart w:name="z323" w:id="392"/>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392"/>
    <w:bookmarkStart w:name="z324" w:id="393"/>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ff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ff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ff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оның ішінде мүмкіндіктері шектеулі балаларға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both"/>
      </w:pPr>
      <w:r>
        <w:rPr>
          <w:rFonts w:ascii="Times New Roman"/>
          <w:b w:val="false"/>
          <w:i w:val="false"/>
          <w:color w:val="000000"/>
          <w:sz w:val="28"/>
        </w:rPr>
        <w:t>
      Білім беру саласындағы мемлекеттік монополия субъектісі өндіретін және өткізетін, осы баптың бірінші бөлігінде көрсетілген тауарлардың (жұмыстардың, көрсетілетін қызметтердің) бағаларын білім беру саласындағы уәкілетті орган монополияға қарсы органмен келісу бойынша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Мемлекеттік мектепке дейінгі ұйымдар, орта, техникалық және кәсіптік, орта білімнен кейінгі білім беру ұйымдары қызметкерлерінің штат саны мен штат кестесі</w:t>
      </w:r>
    </w:p>
    <w:p>
      <w:pPr>
        <w:spacing w:after="0"/>
        <w:ind w:left="0"/>
        <w:jc w:val="both"/>
      </w:pPr>
      <w:r>
        <w:rPr>
          <w:rFonts w:ascii="Times New Roman"/>
          <w:b w:val="false"/>
          <w:i w:val="false"/>
          <w:color w:val="000000"/>
          <w:sz w:val="28"/>
        </w:rPr>
        <w:t>
      Мемлекеттік мектепке дейінгі ұйымдардың, орта, техникалық және кәсіптік, орта білімнен кейінгі білім беру ұйымдарының штат саны мемлекеттік білім беру ұйымдары қызметкерлерінің үлгілік штаттарында айқындалады.</w:t>
      </w:r>
    </w:p>
    <w:p>
      <w:pPr>
        <w:spacing w:after="0"/>
        <w:ind w:left="0"/>
        <w:jc w:val="both"/>
      </w:pPr>
      <w:r>
        <w:rPr>
          <w:rFonts w:ascii="Times New Roman"/>
          <w:b w:val="false"/>
          <w:i w:val="false"/>
          <w:color w:val="000000"/>
          <w:sz w:val="28"/>
        </w:rPr>
        <w:t xml:space="preserve">
      Мемлекеттік мектепке дейінгі ұйымдардың, орта, техникалық және кәсіптік, орта білімнен кейінгі білім беру ұйымдарының бірінші басшылары штат саны мен штат кестесін бекітеді. </w:t>
      </w:r>
    </w:p>
    <w:p>
      <w:pPr>
        <w:spacing w:after="0"/>
        <w:ind w:left="0"/>
        <w:jc w:val="both"/>
      </w:pPr>
      <w:r>
        <w:rPr>
          <w:rFonts w:ascii="Times New Roman"/>
          <w:b w:val="false"/>
          <w:i w:val="false"/>
          <w:color w:val="000000"/>
          <w:sz w:val="28"/>
        </w:rPr>
        <w:t>
      Бірінші басшылар штат санының бекітілген лимиті шеңберінде басқарушы, әкімшілік және көмекші персоналдың штат саны мен штат кестесін білім беру саласындағы уәкілетті орган айқындаған тәртіппен, бірақ қаржы жылы ішінде бір реттен асырмай өзгертуге құқылы.</w:t>
      </w:r>
    </w:p>
    <w:p>
      <w:pPr>
        <w:spacing w:after="0"/>
        <w:ind w:left="0"/>
        <w:jc w:val="both"/>
      </w:pPr>
      <w:r>
        <w:rPr>
          <w:rFonts w:ascii="Times New Roman"/>
          <w:b w:val="false"/>
          <w:i w:val="false"/>
          <w:color w:val="000000"/>
          <w:sz w:val="28"/>
        </w:rPr>
        <w:t>
      Мемлекеттік мектепке дейінгі ұйымдардың, орта, техникалық және кәсіптік, орта білімнен кейінгі білім беру ұйымдарының штат саны Қазақстан Республикасының дербес деректер және оларды қорғау, ақпаратқа қол жеткізу туралы заңнамасының талаптары сақтала отырып, олардың интернет-ресурстарында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8-3-баппен толықтырылды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394"/>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394"/>
    <w:bookmarkStart w:name="z326" w:id="395"/>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395"/>
    <w:bookmarkStart w:name="z327" w:id="396"/>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396"/>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397"/>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398"/>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398"/>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399"/>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399"/>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00"/>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00"/>
    <w:bookmarkStart w:name="z856" w:id="401"/>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(бағдарламалық) аккредиттеуден өтуге құқылы.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3" w:id="402"/>
    <w:p>
      <w:pPr>
        <w:spacing w:after="0"/>
        <w:ind w:left="0"/>
        <w:jc w:val="left"/>
      </w:pPr>
      <w:r>
        <w:rPr>
          <w:rFonts w:ascii="Times New Roman"/>
          <w:b/>
          <w:i w:val="false"/>
          <w:color w:val="000000"/>
        </w:rPr>
        <w:t xml:space="preserve"> 3-тарау. БІЛІМ БЕРУ ЖҮЙЕСІ</w:t>
      </w:r>
    </w:p>
    <w:bookmarkEnd w:id="402"/>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03"/>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03"/>
    <w:bookmarkStart w:name="z330" w:id="404"/>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04"/>
    <w:bookmarkStart w:name="z331" w:id="405"/>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05"/>
    <w:bookmarkStart w:name="z857" w:id="406"/>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p>
      <w:pPr>
        <w:spacing w:after="0"/>
        <w:ind w:left="0"/>
        <w:jc w:val="both"/>
      </w:pPr>
      <w:r>
        <w:rPr>
          <w:rFonts w:ascii="Times New Roman"/>
          <w:b w:val="false"/>
          <w:i w:val="false"/>
          <w:color w:val="ff0000"/>
          <w:sz w:val="28"/>
        </w:rPr>
        <w:t xml:space="preserve">
      Ескерту. 11-бап алып тасталды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07"/>
    <w:p>
      <w:pPr>
        <w:spacing w:after="0"/>
        <w:ind w:left="0"/>
        <w:jc w:val="both"/>
      </w:pPr>
      <w:r>
        <w:rPr>
          <w:rFonts w:ascii="Times New Roman"/>
          <w:b w:val="false"/>
          <w:i w:val="false"/>
          <w:color w:val="000000"/>
          <w:sz w:val="28"/>
        </w:rPr>
        <w:t>
      1) мектепке дейінгі тәрбие мен оқытуды;</w:t>
      </w:r>
    </w:p>
    <w:bookmarkEnd w:id="407"/>
    <w:bookmarkStart w:name="z347" w:id="408"/>
    <w:p>
      <w:pPr>
        <w:spacing w:after="0"/>
        <w:ind w:left="0"/>
        <w:jc w:val="both"/>
      </w:pPr>
      <w:r>
        <w:rPr>
          <w:rFonts w:ascii="Times New Roman"/>
          <w:b w:val="false"/>
          <w:i w:val="false"/>
          <w:color w:val="000000"/>
          <w:sz w:val="28"/>
        </w:rPr>
        <w:t>
      2) бастауыш білім беруді;</w:t>
      </w:r>
    </w:p>
    <w:bookmarkEnd w:id="408"/>
    <w:bookmarkStart w:name="z348" w:id="409"/>
    <w:p>
      <w:pPr>
        <w:spacing w:after="0"/>
        <w:ind w:left="0"/>
        <w:jc w:val="both"/>
      </w:pPr>
      <w:r>
        <w:rPr>
          <w:rFonts w:ascii="Times New Roman"/>
          <w:b w:val="false"/>
          <w:i w:val="false"/>
          <w:color w:val="000000"/>
          <w:sz w:val="28"/>
        </w:rPr>
        <w:t>
      3) негізгі орта білім беруді;</w:t>
      </w:r>
    </w:p>
    <w:bookmarkEnd w:id="409"/>
    <w:bookmarkStart w:name="z349" w:id="410"/>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10"/>
    <w:p>
      <w:pPr>
        <w:spacing w:after="0"/>
        <w:ind w:left="0"/>
        <w:jc w:val="both"/>
      </w:pPr>
      <w:r>
        <w:rPr>
          <w:rFonts w:ascii="Times New Roman"/>
          <w:b w:val="false"/>
          <w:i w:val="false"/>
          <w:color w:val="000000"/>
          <w:sz w:val="28"/>
        </w:rPr>
        <w:t>
      кәсіптік білім беруді);</w:t>
      </w:r>
    </w:p>
    <w:bookmarkStart w:name="z350" w:id="411"/>
    <w:p>
      <w:pPr>
        <w:spacing w:after="0"/>
        <w:ind w:left="0"/>
        <w:jc w:val="both"/>
      </w:pPr>
      <w:r>
        <w:rPr>
          <w:rFonts w:ascii="Times New Roman"/>
          <w:b w:val="false"/>
          <w:i w:val="false"/>
          <w:color w:val="000000"/>
          <w:sz w:val="28"/>
        </w:rPr>
        <w:t>
      5) орта білімнен кейінгі білім беруді;</w:t>
      </w:r>
    </w:p>
    <w:bookmarkEnd w:id="411"/>
    <w:bookmarkStart w:name="z351" w:id="412"/>
    <w:p>
      <w:pPr>
        <w:spacing w:after="0"/>
        <w:ind w:left="0"/>
        <w:jc w:val="both"/>
      </w:pPr>
      <w:r>
        <w:rPr>
          <w:rFonts w:ascii="Times New Roman"/>
          <w:b w:val="false"/>
          <w:i w:val="false"/>
          <w:color w:val="000000"/>
          <w:sz w:val="28"/>
        </w:rPr>
        <w:t>
      6) жоғары білім беруді;</w:t>
      </w:r>
    </w:p>
    <w:bookmarkEnd w:id="412"/>
    <w:bookmarkStart w:name="z352" w:id="413"/>
    <w:p>
      <w:pPr>
        <w:spacing w:after="0"/>
        <w:ind w:left="0"/>
        <w:jc w:val="both"/>
      </w:pPr>
      <w:r>
        <w:rPr>
          <w:rFonts w:ascii="Times New Roman"/>
          <w:b w:val="false"/>
          <w:i w:val="false"/>
          <w:color w:val="000000"/>
          <w:sz w:val="28"/>
        </w:rPr>
        <w:t>
      7) жоғары оқу орнынан кейінгі білім беруді қамтиды.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14"/>
    <w:p>
      <w:pPr>
        <w:spacing w:after="0"/>
        <w:ind w:left="0"/>
        <w:jc w:val="left"/>
      </w:pPr>
      <w:r>
        <w:rPr>
          <w:rFonts w:ascii="Times New Roman"/>
          <w:b/>
          <w:i w:val="false"/>
          <w:color w:val="000000"/>
        </w:rPr>
        <w:t xml:space="preserve"> 4-тарау. БІЛІМ БЕРУ МАЗМҰНЫ</w:t>
      </w:r>
    </w:p>
    <w:bookmarkEnd w:id="414"/>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15"/>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15"/>
    <w:bookmarkStart w:name="z354" w:id="416"/>
    <w:p>
      <w:pPr>
        <w:spacing w:after="0"/>
        <w:ind w:left="0"/>
        <w:jc w:val="both"/>
      </w:pPr>
      <w:r>
        <w:rPr>
          <w:rFonts w:ascii="Times New Roman"/>
          <w:b w:val="false"/>
          <w:i w:val="false"/>
          <w:color w:val="000000"/>
          <w:sz w:val="28"/>
        </w:rPr>
        <w:t>
      1) жалпы білім беретін (үлгілік, жұмыстық);</w:t>
      </w:r>
    </w:p>
    <w:bookmarkEnd w:id="416"/>
    <w:bookmarkStart w:name="z355" w:id="417"/>
    <w:p>
      <w:pPr>
        <w:spacing w:after="0"/>
        <w:ind w:left="0"/>
        <w:jc w:val="both"/>
      </w:pPr>
      <w:r>
        <w:rPr>
          <w:rFonts w:ascii="Times New Roman"/>
          <w:b w:val="false"/>
          <w:i w:val="false"/>
          <w:color w:val="000000"/>
          <w:sz w:val="28"/>
        </w:rPr>
        <w:t>
      2) кәсіптік (үлгілік, жұмыстық);</w:t>
      </w:r>
    </w:p>
    <w:bookmarkEnd w:id="417"/>
    <w:bookmarkStart w:name="z356" w:id="418"/>
    <w:p>
      <w:pPr>
        <w:spacing w:after="0"/>
        <w:ind w:left="0"/>
        <w:jc w:val="both"/>
      </w:pPr>
      <w:r>
        <w:rPr>
          <w:rFonts w:ascii="Times New Roman"/>
          <w:b w:val="false"/>
          <w:i w:val="false"/>
          <w:color w:val="000000"/>
          <w:sz w:val="28"/>
        </w:rPr>
        <w:t>
      3) қосымша болып бөлінеді.</w:t>
      </w:r>
    </w:p>
    <w:bookmarkEnd w:id="418"/>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19"/>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19"/>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20"/>
    <w:p>
      <w:pPr>
        <w:spacing w:after="0"/>
        <w:ind w:left="0"/>
        <w:jc w:val="both"/>
      </w:pPr>
      <w:r>
        <w:rPr>
          <w:rFonts w:ascii="Times New Roman"/>
          <w:b w:val="false"/>
          <w:i w:val="false"/>
          <w:color w:val="000000"/>
          <w:sz w:val="28"/>
        </w:rPr>
        <w:t>
      1) мектепке дейінгі тәрбие мен оқыту;</w:t>
      </w:r>
    </w:p>
    <w:bookmarkEnd w:id="420"/>
    <w:bookmarkStart w:name="z359" w:id="421"/>
    <w:p>
      <w:pPr>
        <w:spacing w:after="0"/>
        <w:ind w:left="0"/>
        <w:jc w:val="both"/>
      </w:pPr>
      <w:r>
        <w:rPr>
          <w:rFonts w:ascii="Times New Roman"/>
          <w:b w:val="false"/>
          <w:i w:val="false"/>
          <w:color w:val="000000"/>
          <w:sz w:val="28"/>
        </w:rPr>
        <w:t>
      2) бастауыш білім беру;</w:t>
      </w:r>
    </w:p>
    <w:bookmarkEnd w:id="421"/>
    <w:bookmarkStart w:name="z360" w:id="422"/>
    <w:p>
      <w:pPr>
        <w:spacing w:after="0"/>
        <w:ind w:left="0"/>
        <w:jc w:val="both"/>
      </w:pPr>
      <w:r>
        <w:rPr>
          <w:rFonts w:ascii="Times New Roman"/>
          <w:b w:val="false"/>
          <w:i w:val="false"/>
          <w:color w:val="000000"/>
          <w:sz w:val="28"/>
        </w:rPr>
        <w:t>
      3) негізгі орта білім беру;</w:t>
      </w:r>
    </w:p>
    <w:bookmarkEnd w:id="422"/>
    <w:bookmarkStart w:name="z361" w:id="423"/>
    <w:p>
      <w:pPr>
        <w:spacing w:after="0"/>
        <w:ind w:left="0"/>
        <w:jc w:val="both"/>
      </w:pPr>
      <w:r>
        <w:rPr>
          <w:rFonts w:ascii="Times New Roman"/>
          <w:b w:val="false"/>
          <w:i w:val="false"/>
          <w:color w:val="000000"/>
          <w:sz w:val="28"/>
        </w:rPr>
        <w:t>
      4) жалпы орта білім беру болып бөлінеді.</w:t>
      </w:r>
    </w:p>
    <w:bookmarkEnd w:id="423"/>
    <w:p>
      <w:pPr>
        <w:spacing w:after="0"/>
        <w:ind w:left="0"/>
        <w:jc w:val="both"/>
      </w:pPr>
      <w:r>
        <w:rPr>
          <w:rFonts w:ascii="Times New Roman"/>
          <w:b w:val="false"/>
          <w:i w:val="false"/>
          <w:color w:val="000000"/>
          <w:sz w:val="28"/>
        </w:rPr>
        <w:t>
      Дарынды адамдардың, сондай-ақ әскери іске қызығушылық пен қабілет танытатын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24"/>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24"/>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25"/>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25"/>
    <w:bookmarkStart w:name="z368" w:id="426"/>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26"/>
    <w:bookmarkStart w:name="z369" w:id="427"/>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28"/>
    <w:p>
      <w:pPr>
        <w:spacing w:after="0"/>
        <w:ind w:left="0"/>
        <w:jc w:val="both"/>
      </w:pPr>
      <w:r>
        <w:rPr>
          <w:rFonts w:ascii="Times New Roman"/>
          <w:b w:val="false"/>
          <w:i w:val="false"/>
          <w:color w:val="000000"/>
          <w:sz w:val="28"/>
        </w:rPr>
        <w:t>
      8. Медициналық және фармацевтикалық мамандықтар бойынша үлгілік оқу бағдарламаларын ғылым және жоғары білім беру саласындағы уәкілетті органмен келісу бойынша денсаулық сақтау саласындағы уәкілетті орган бекітеді.</w:t>
      </w:r>
    </w:p>
    <w:bookmarkEnd w:id="428"/>
    <w:bookmarkStart w:name="z968" w:id="429"/>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ғылым және жоғары білім беру саласындағы уәкілетті органмен келісу бойынша сауда мақсатында теңізде жүзу саласында басшылықты жүзеге асыратын орталық атқарушы орган бекітеді.</w:t>
      </w:r>
    </w:p>
    <w:bookmarkEnd w:id="429"/>
    <w:bookmarkStart w:name="z372" w:id="430"/>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30"/>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31"/>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31"/>
    <w:bookmarkStart w:name="z374" w:id="432"/>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32"/>
    <w:bookmarkStart w:name="z375" w:id="433"/>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33"/>
    <w:bookmarkStart w:name="z376" w:id="434"/>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34"/>
    <w:bookmarkStart w:name="z377" w:id="435"/>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35"/>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36"/>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36"/>
    <w:bookmarkStart w:name="z379" w:id="437"/>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37"/>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38"/>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38"/>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39"/>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39"/>
    <w:bookmarkStart w:name="z382" w:id="440"/>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40"/>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арнаулы пәндерді зерделеуді, өндірістік оқыту мен кәсіптік практикадан өтуді немесе жалпы білім беретін пәндер модулін және жалпыға міндетті, базалық және кәсіптік модульдерге интеграцияланған жалпы гуманитарлық, жалпы кәсіптік, арнаулы пәндерді зерделеуді, оқыту нәтижелеріне бағдарланған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арнаулы пәндерді зерделеуді, өндірістік оқыту мен кәсіптік практикадан өтуді немесе жалпы білім беретін пәндер модулін және жалпыға міндетті, базалық және кәсіптік модульдерге интеграцияланған әлеуметтік-экономикалық, жалпы гуманитарлық, жалпы кәсіптік, арнаулы пәндерді зерделеуді, оқыту нәтижелеріне бағдарланған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 білім беру бағдарламаларының тізілімінде қамтылады.</w:t>
      </w:r>
    </w:p>
    <w:bookmarkStart w:name="z386" w:id="441"/>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41"/>
    <w:bookmarkStart w:name="z387" w:id="442"/>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42"/>
    <w:bookmarkStart w:name="z388" w:id="443"/>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43"/>
    <w:bookmarkStart w:name="z363" w:id="444"/>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әскерге шақыруға дейінгі тереңдетілген даярлықты мамандандырылған білім беру ұйымдарында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45"/>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46"/>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47"/>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47"/>
    <w:bookmarkStart w:name="z364" w:id="448"/>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48"/>
    <w:p>
      <w:pPr>
        <w:spacing w:after="0"/>
        <w:ind w:left="0"/>
        <w:jc w:val="both"/>
      </w:pPr>
      <w:r>
        <w:rPr>
          <w:rFonts w:ascii="Times New Roman"/>
          <w:b w:val="false"/>
          <w:i w:val="false"/>
          <w:color w:val="000000"/>
          <w:sz w:val="28"/>
        </w:rPr>
        <w:t>
      Орта білімнен кейінгі білімнің білім беру бағдарламалары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49"/>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49"/>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50"/>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50"/>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 білім беру бағдарламаларының тізілімінде қамтылады.</w:t>
      </w:r>
    </w:p>
    <w:bookmarkStart w:name="z366" w:id="451"/>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51"/>
    <w:bookmarkStart w:name="z393" w:id="452"/>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52"/>
    <w:bookmarkStart w:name="z394" w:id="453"/>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53"/>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54"/>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54"/>
    <w:bookmarkStart w:name="z403" w:id="455"/>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55"/>
    <w:p>
      <w:pPr>
        <w:spacing w:after="0"/>
        <w:ind w:left="0"/>
        <w:jc w:val="both"/>
      </w:pPr>
      <w:r>
        <w:rPr>
          <w:rFonts w:ascii="Times New Roman"/>
          <w:b w:val="false"/>
          <w:i w:val="false"/>
          <w:color w:val="000000"/>
          <w:sz w:val="28"/>
        </w:rPr>
        <w:t>
      Жоғары оқу орнынан кейінгі білімнің білім беру бағдарламалары білім беру бағдарламаларының тізілімінде қамтылады.</w:t>
      </w:r>
    </w:p>
    <w:bookmarkStart w:name="z404" w:id="456"/>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57"/>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57"/>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58"/>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58"/>
    <w:bookmarkStart w:name="z407" w:id="459"/>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8" w:id="460"/>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60"/>
    <w:bookmarkStart w:name="z1064" w:id="461"/>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61"/>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62"/>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сондай-ақ білім беру саласындағы уәкілетті органмен келісу бойынша Қазақстан Республикасының Қорғаныс министрлігі бекітетін әскерге шақыруға дейінгі даярлық бойынша қосымша білімнің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63"/>
    <w:p>
      <w:pPr>
        <w:spacing w:after="0"/>
        <w:ind w:left="0"/>
        <w:jc w:val="left"/>
      </w:pPr>
      <w:r>
        <w:rPr>
          <w:rFonts w:ascii="Times New Roman"/>
          <w:b/>
          <w:i w:val="false"/>
          <w:color w:val="000000"/>
        </w:rPr>
        <w:t xml:space="preserve"> 5-тарау. БІЛІМ БЕРУ ҚЫЗМЕТІН ҰЙЫМДАСТЫРУ</w:t>
      </w:r>
    </w:p>
    <w:bookmarkEnd w:id="463"/>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464"/>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465"/>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465"/>
    <w:bookmarkStart w:name="z860" w:id="466"/>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466"/>
    <w:bookmarkStart w:name="z1448" w:id="467"/>
    <w:p>
      <w:pPr>
        <w:spacing w:after="0"/>
        <w:ind w:left="0"/>
        <w:jc w:val="both"/>
      </w:pPr>
      <w:r>
        <w:rPr>
          <w:rFonts w:ascii="Times New Roman"/>
          <w:b w:val="false"/>
          <w:i w:val="false"/>
          <w:color w:val="000000"/>
          <w:sz w:val="28"/>
        </w:rPr>
        <w:t>
      2-2. Мектепке дейінгі ұйымдарға, оның ішінде ерекше білім беруді қажет ететін адамдарды (балаларды) оқуға қабылдау ата-аналарының немесе өзге де заңды өкілдерінің өтініші бойынша жүзеге асырылады және тиісті үлгідегі білім беру ұйымдарына қабылдаудың үлгілік қағидаларында айқындалады.</w:t>
      </w:r>
    </w:p>
    <w:bookmarkEnd w:id="467"/>
    <w:bookmarkStart w:name="z412" w:id="468"/>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68"/>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p>
      <w:pPr>
        <w:spacing w:after="0"/>
        <w:ind w:left="0"/>
        <w:jc w:val="both"/>
      </w:pPr>
      <w:r>
        <w:rPr>
          <w:rFonts w:ascii="Times New Roman"/>
          <w:b w:val="false"/>
          <w:i w:val="false"/>
          <w:color w:val="000000"/>
          <w:sz w:val="28"/>
        </w:rPr>
        <w:t>
      Әскери қызметшілерге мерзімді әскери қызметін өткеру аяқталғаннан кейін алдағы оқу жылына арналған жоғары білімнің білім беру бағдарламалары бойынша оқуға білім беру гранты "Әскери қызмет және әскери қызметшілердің мәртебесі туралы" Қазақстан Республикасы Заңының 50-1-бабының 1-тармағы бірінші бөлігінің 2) тармақшасына сәйкес жоғары және (немесе) жоғары оқу орнынан кейінгі білім беру ұйымдарында оқуға даярлығы расталған кезде осы баптың 8-тармағының 2-1) тармақшасына сәйкес квота шегінде конкурстық негізде беріледі.</w:t>
      </w:r>
    </w:p>
    <w:bookmarkStart w:name="z745" w:id="469"/>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469"/>
    <w:bookmarkStart w:name="z413" w:id="47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70"/>
    <w:p>
      <w:pPr>
        <w:spacing w:after="0"/>
        <w:ind w:left="0"/>
        <w:jc w:val="both"/>
      </w:pPr>
      <w:r>
        <w:rPr>
          <w:rFonts w:ascii="Times New Roman"/>
          <w:b w:val="false"/>
          <w:i w:val="false"/>
          <w:color w:val="000000"/>
          <w:sz w:val="28"/>
        </w:rPr>
        <w:t>
      Тізбесін Шетелдерде кадрлар даярлау жөніндегі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дипломдарымен соңғы үш жылда марапатталған Қазақстан Республикасы азаматтарының Қазақстан Республикасының заңнамасында белгіленген тәртіппен жыл сайын бекітілетін мамандықтар тізбесіне сәйкес күндізгі оқыту нысаны бойынша жетекші шетелдік жоғары және (немесе) жоғары оқу орнынан кейінгі білім беру ұйымдарында жоғары білім алу үшін таңдаған мамандықтарының олимпиаданың немесе конкурстың пәніне сәйкес келуі және академиялық оқытуға сөзсіз қабылдану шартымен (қаржылық талаптарды қоспағанда), Қазақстан Республикасының заңнамасында белгіленген жас шектеулері ескеріле отырып, конкурстық негізде "Болашақ" халықаралық стипендиясын алуға құқығы бар.</w:t>
      </w:r>
    </w:p>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471"/>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471"/>
    <w:bookmarkStart w:name="z415" w:id="472"/>
    <w:p>
      <w:pPr>
        <w:spacing w:after="0"/>
        <w:ind w:left="0"/>
        <w:jc w:val="both"/>
      </w:pPr>
      <w:r>
        <w:rPr>
          <w:rFonts w:ascii="Times New Roman"/>
          <w:b w:val="false"/>
          <w:i w:val="false"/>
          <w:color w:val="000000"/>
          <w:sz w:val="28"/>
        </w:rPr>
        <w:t>
      1) "Алтын белгi" белгiсімен марапатталған адамдардың;</w:t>
      </w:r>
    </w:p>
    <w:bookmarkEnd w:id="472"/>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473"/>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473"/>
    <w:bookmarkStart w:name="z416" w:id="474"/>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474"/>
    <w:bookmarkStart w:name="z1040" w:id="475"/>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bookmarkEnd w:id="475"/>
    <w:bookmarkStart w:name="z861" w:id="476"/>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476"/>
    <w:bookmarkStart w:name="z417" w:id="477"/>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477"/>
    <w:bookmarkStart w:name="z418" w:id="478"/>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ғылым және жоғары білім саласындағы уәкілетті орган белгілеген тәртіппен конкурстық негізде азаматтардың өтініштері бойынша жүзеге асырылады.</w:t>
      </w:r>
    </w:p>
    <w:bookmarkEnd w:id="478"/>
    <w:bookmarkStart w:name="z419" w:id="479"/>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479"/>
    <w:bookmarkStart w:name="z420" w:id="480"/>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bookmarkEnd w:id="480"/>
    <w:bookmarkStart w:name="z421" w:id="481"/>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481"/>
    <w:bookmarkStart w:name="z1406" w:id="482"/>
    <w:p>
      <w:pPr>
        <w:spacing w:after="0"/>
        <w:ind w:left="0"/>
        <w:jc w:val="both"/>
      </w:pPr>
      <w:r>
        <w:rPr>
          <w:rFonts w:ascii="Times New Roman"/>
          <w:b w:val="false"/>
          <w:i w:val="false"/>
          <w:color w:val="000000"/>
          <w:sz w:val="28"/>
        </w:rPr>
        <w:t>
      2-1) әскерге шақыру бойынша мерзімді әскери қызметтің белгіленген мерзімін өткерген Қазақстан Республикасының азаматтары үшін;</w:t>
      </w:r>
    </w:p>
    <w:bookmarkEnd w:id="482"/>
    <w:bookmarkStart w:name="z422" w:id="483"/>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483"/>
    <w:bookmarkStart w:name="z423" w:id="484"/>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484"/>
    <w:bookmarkStart w:name="z424" w:id="485"/>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485"/>
    <w:bookmarkStart w:name="z574" w:id="486"/>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486"/>
    <w:bookmarkStart w:name="z1085" w:id="487"/>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487"/>
    <w:bookmarkStart w:name="z1086" w:id="488"/>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488"/>
    <w:bookmarkStart w:name="z1087" w:id="489"/>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bookmarkEnd w:id="489"/>
    <w:bookmarkStart w:name="z1215" w:id="490"/>
    <w:p>
      <w:pPr>
        <w:spacing w:after="0"/>
        <w:ind w:left="0"/>
        <w:jc w:val="both"/>
      </w:pPr>
      <w:r>
        <w:rPr>
          <w:rFonts w:ascii="Times New Roman"/>
          <w:b w:val="false"/>
          <w:i w:val="false"/>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техникалық және кәсіптік, орта білімнен кейінгі және жоғары білімнің білім беру бағдарламаларын іске асыратын білім беру ұйымдарына оқуға қабылдау мемлекеттік білім беру тапсырысы беріліп және (немесе) білім беру гранты беріле отырып, олардың өтініші негізінде конкурстан тыс жүзеге асырылады.</w:t>
      </w:r>
    </w:p>
    <w:bookmarkEnd w:id="490"/>
    <w:bookmarkStart w:name="z425" w:id="491"/>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9-1-тармаққа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Start w:name="z426" w:id="492"/>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492"/>
    <w:bookmarkStart w:name="z427" w:id="493"/>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493"/>
    <w:bookmarkStart w:name="z428" w:id="494"/>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494"/>
    <w:bookmarkStart w:name="z429" w:id="495"/>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496"/>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496"/>
    <w:bookmarkStart w:name="z143" w:id="497"/>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497"/>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498"/>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498"/>
    <w:p>
      <w:pPr>
        <w:spacing w:after="0"/>
        <w:ind w:left="0"/>
        <w:jc w:val="both"/>
      </w:pPr>
      <w:r>
        <w:rPr>
          <w:rFonts w:ascii="Times New Roman"/>
          <w:b w:val="false"/>
          <w:i w:val="false"/>
          <w:color w:val="000000"/>
          <w:sz w:val="28"/>
        </w:rPr>
        <w:t>
      Әскери-патриоттық тәрбие білім беру ұйымдарындағы тәрбие бағдарламаларының ажырамас бөлігі болып табылады.</w:t>
      </w:r>
    </w:p>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дәстүрлі емес сексуалдық бағдарды, педофилияны, порнографияны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499"/>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bookmarkEnd w:id="499"/>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00"/>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00"/>
    <w:bookmarkStart w:name="z147" w:id="501"/>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01"/>
    <w:bookmarkStart w:name="z148" w:id="502"/>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02"/>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03"/>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03"/>
    <w:bookmarkStart w:name="z150" w:id="504"/>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04"/>
    <w:bookmarkStart w:name="z151" w:id="505"/>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ғылым және жоғары білім саласындағы уәкiлеттi орган айқындайды.</w:t>
      </w:r>
    </w:p>
    <w:bookmarkEnd w:id="505"/>
    <w:bookmarkStart w:name="z154" w:id="506"/>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07"/>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07"/>
    <w:bookmarkStart w:name="z432" w:id="508"/>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08"/>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09"/>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оқу-әдістемелік және ғылыми-әдістемелік қызметті үйлестіру білім беру саласындағы уәкілетті орган және (немесе) ғылым және жоғары білім саласындағы уәкілетті орган белгілеген тәртіппен жүзеге асырылады.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10"/>
    <w:p>
      <w:pPr>
        <w:spacing w:after="0"/>
        <w:ind w:left="0"/>
        <w:jc w:val="both"/>
      </w:pPr>
      <w:r>
        <w:rPr>
          <w:rFonts w:ascii="Times New Roman"/>
          <w:b w:val="false"/>
          <w:i w:val="false"/>
          <w:color w:val="000000"/>
          <w:sz w:val="28"/>
        </w:rPr>
        <w:t>
      1. 1-сыныпқа қабылданғанға дейін балаларды мектепке дейiнгi тәрбие беру мен оқыту отбасында немесе бiр жастан бастап 1-сыныпқа қабылданғанға дейін мектепке дейiнгi ұйымдарда жүзеге асырылады.</w:t>
      </w:r>
    </w:p>
    <w:bookmarkEnd w:id="510"/>
    <w:p>
      <w:pPr>
        <w:spacing w:after="0"/>
        <w:ind w:left="0"/>
        <w:jc w:val="both"/>
      </w:pPr>
      <w:r>
        <w:rPr>
          <w:rFonts w:ascii="Times New Roman"/>
          <w:b w:val="false"/>
          <w:i w:val="false"/>
          <w:color w:val="000000"/>
          <w:sz w:val="28"/>
        </w:rPr>
        <w:t>
      Қазақстан Республикасының аумағындағы мектепке дейінгі ұйымдарға балаларды қабылдау білім беру саласындағы ақпараттандыру объектілері арқылы есепке алудың, кезектіліктің және жолдама берудің бірыңғай базасы арқылы жүзеге асырылады.</w:t>
      </w:r>
    </w:p>
    <w:p>
      <w:pPr>
        <w:spacing w:after="0"/>
        <w:ind w:left="0"/>
        <w:jc w:val="both"/>
      </w:pPr>
      <w:r>
        <w:rPr>
          <w:rFonts w:ascii="Times New Roman"/>
          <w:b w:val="false"/>
          <w:i w:val="false"/>
          <w:color w:val="000000"/>
          <w:sz w:val="28"/>
        </w:rPr>
        <w:t>
      Мектепке дейінгі ұйым психологиялық-медициналық-педагогикалық консультацияның ұсынымдарына сәйкес мүмкіндіктері шектеулі балаларды қоспағанда, алты жасқа толған тәрбиеленушілерді шығаруды олар мектепалды даярлық бойынша жалпы білім беретін оқу бағдарламасын меңгергеннен кейін жыл сайын 1 маусымнан бастап 1 тамыз аралығындағы кезеңде жүзеге асырады.</w:t>
      </w:r>
    </w:p>
    <w:bookmarkStart w:name="z436" w:id="511"/>
    <w:p>
      <w:pPr>
        <w:spacing w:after="0"/>
        <w:ind w:left="0"/>
        <w:jc w:val="both"/>
      </w:pPr>
      <w:r>
        <w:rPr>
          <w:rFonts w:ascii="Times New Roman"/>
          <w:b w:val="false"/>
          <w:i w:val="false"/>
          <w:color w:val="000000"/>
          <w:sz w:val="28"/>
        </w:rPr>
        <w:t>
      2. Мектепке дейiнгi тәрбие беру мен оқыту балаларды мектепте оқытуға мектеп алды даярлық түрiнде бес жастан бастап жүзеге асырылады.</w:t>
      </w:r>
    </w:p>
    <w:bookmarkEnd w:id="511"/>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12"/>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12"/>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13"/>
    <w:p>
      <w:pPr>
        <w:spacing w:after="0"/>
        <w:ind w:left="0"/>
        <w:jc w:val="both"/>
      </w:pPr>
      <w:r>
        <w:rPr>
          <w:rFonts w:ascii="Times New Roman"/>
          <w:b w:val="false"/>
          <w:i w:val="false"/>
          <w:color w:val="000000"/>
          <w:sz w:val="28"/>
        </w:rPr>
        <w:t>
      1. 1-сыныпқа оқуға балалар тестілік немесе конкурстық рәсімдерді қолданусыз, білім беру саласындағы уәкілетті орган айқындаған тәртіппен алты жастан қабылданады.</w:t>
      </w:r>
    </w:p>
    <w:bookmarkEnd w:id="513"/>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14"/>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желілік мектеп, бейiндiк мектеп болып табылады.</w:t>
      </w:r>
    </w:p>
    <w:bookmarkEnd w:id="514"/>
    <w:bookmarkStart w:name="z439" w:id="515"/>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15"/>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16"/>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16"/>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сырттай оқу және (немесе) онлайн-оқыту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17"/>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18"/>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18"/>
    <w:bookmarkStart w:name="z863" w:id="519"/>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19"/>
    <w:bookmarkStart w:name="z864" w:id="520"/>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20"/>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21"/>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сырттай оқу және (немесе) онлайн-оқыту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22"/>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22"/>
    <w:bookmarkStart w:name="z443" w:id="523"/>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23"/>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24"/>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24"/>
    <w:bookmarkStart w:name="z445" w:id="525"/>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26"/>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26"/>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27"/>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27"/>
    <w:bookmarkStart w:name="z448" w:id="528"/>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28"/>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29"/>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29"/>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30"/>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30"/>
    <w:bookmarkStart w:name="z452" w:id="531"/>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31"/>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32"/>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32"/>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33"/>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33"/>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34"/>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34"/>
    <w:bookmarkStart w:name="z455" w:id="535"/>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35"/>
    <w:p>
      <w:pPr>
        <w:spacing w:after="0"/>
        <w:ind w:left="0"/>
        <w:jc w:val="both"/>
      </w:pPr>
      <w:r>
        <w:rPr>
          <w:rFonts w:ascii="Times New Roman"/>
          <w:b w:val="false"/>
          <w:i w:val="false"/>
          <w:color w:val="000000"/>
          <w:sz w:val="28"/>
        </w:rPr>
        <w:t>
      Докторлықтан кейінгі бағдарламаларды іске асыру жоғары және (немесе) жоғары оқу орнынан кейінгі білім беру ұйымдарында және ғылыми мектептері бар және кадрлар даярлаудың бағыттары бойынша ғылыми зерттеулерді орындайтын ғылыми ұйымдарда жеке және (немесе) заңды тұлғалардың қаражаты есебінен, оның ішінде ғылыми, ғылыми-техникалық жобалар мен бағдарламаларды гранттық қаржыландыру есебінен жүзеге асырылады.</w:t>
      </w:r>
    </w:p>
    <w:bookmarkStart w:name="z866" w:id="536"/>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37"/>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37"/>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38"/>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38"/>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39"/>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39"/>
    <w:bookmarkStart w:name="z1373" w:id="540"/>
    <w:p>
      <w:pPr>
        <w:spacing w:after="0"/>
        <w:ind w:left="0"/>
        <w:jc w:val="both"/>
      </w:pPr>
      <w:r>
        <w:rPr>
          <w:rFonts w:ascii="Times New Roman"/>
          <w:b w:val="false"/>
          <w:i w:val="false"/>
          <w:color w:val="000000"/>
          <w:sz w:val="28"/>
        </w:rPr>
        <w:t>
      1-1. Қашықтан оқыту ғылым және жоғары білім беру саласындағы уәкілетті орган айқындайтын тәртіппен жоғары және (немесе) жоғары оқу орнынан кейінгі білім беру ұйымдарында жүзеге асырылады.</w:t>
      </w:r>
    </w:p>
    <w:bookmarkEnd w:id="540"/>
    <w:bookmarkStart w:name="z871" w:id="541"/>
    <w:p>
      <w:pPr>
        <w:spacing w:after="0"/>
        <w:ind w:left="0"/>
        <w:jc w:val="both"/>
      </w:pPr>
      <w:r>
        <w:rPr>
          <w:rFonts w:ascii="Times New Roman"/>
          <w:b w:val="false"/>
          <w:i w:val="false"/>
          <w:color w:val="000000"/>
          <w:sz w:val="28"/>
        </w:rPr>
        <w:t>
      2. Жеке педагогтік қызмет лицензияланбайды.</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42"/>
    <w:p>
      <w:pPr>
        <w:spacing w:after="0"/>
        <w:ind w:left="0"/>
        <w:jc w:val="both"/>
      </w:pPr>
      <w:r>
        <w:rPr>
          <w:rFonts w:ascii="Times New Roman"/>
          <w:b w:val="false"/>
          <w:i w:val="false"/>
          <w:color w:val="000000"/>
          <w:sz w:val="28"/>
        </w:rPr>
        <w:t>
      1. Қашықтан оқыту білім беру саласындағы уәкілетті орган, ғылым және жоғары білім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42"/>
    <w:bookmarkStart w:name="z1109" w:id="543"/>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ғылым және жоғары білім саласындағы уәкілетті орган айқындайтын тәртіппен барлық білім алушылар үшін қашықтан оқытуды енгізеді.</w:t>
      </w:r>
    </w:p>
    <w:bookmarkEnd w:id="543"/>
    <w:bookmarkStart w:name="z1390" w:id="544"/>
    <w:p>
      <w:pPr>
        <w:spacing w:after="0"/>
        <w:ind w:left="0"/>
        <w:jc w:val="both"/>
      </w:pPr>
      <w:r>
        <w:rPr>
          <w:rFonts w:ascii="Times New Roman"/>
          <w:b w:val="false"/>
          <w:i w:val="false"/>
          <w:color w:val="000000"/>
          <w:sz w:val="28"/>
        </w:rPr>
        <w:t>
      3. Осы баптың 2-тармағында көзделген жағдайларды қоспағанда, медициналық, фармацевтикалық және педагогикалық білім беру бағдарламаларын іске асыруды жүзеге асыратын техникалық және кәсіптік, орта білімнен кейінгі, жоғары және (немесе) жоғары оқу орнынан кейінгі білім беру ұйымдарында қашықтан оқытуға жол берілмейді.</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45"/>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45"/>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46"/>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46"/>
    <w:bookmarkStart w:name="z458" w:id="547"/>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47"/>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48"/>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48"/>
    <w:bookmarkStart w:name="z460" w:id="549"/>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49"/>
    <w:p>
      <w:pPr>
        <w:spacing w:after="0"/>
        <w:ind w:left="0"/>
        <w:jc w:val="both"/>
      </w:pPr>
      <w:r>
        <w:rPr>
          <w:rFonts w:ascii="Times New Roman"/>
          <w:b w:val="false"/>
          <w:i w:val="false"/>
          <w:color w:val="000000"/>
          <w:sz w:val="28"/>
        </w:rPr>
        <w:t>
      Практиканың базалары болып табылатын кәсіпорындар (ұйымдар) өндірістік практикадан өту кезінде білім алушыға Қазақстан Республикасының заңнамасына сәйкес еңбекақы төлеуді жүзеге асыруы мүмкін.</w:t>
      </w:r>
    </w:p>
    <w:bookmarkStart w:name="z399" w:id="550"/>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50"/>
    <w:bookmarkStart w:name="z400" w:id="551"/>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52"/>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52"/>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53"/>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53"/>
    <w:bookmarkStart w:name="z1078" w:id="554"/>
    <w:p>
      <w:pPr>
        <w:spacing w:after="0"/>
        <w:ind w:left="0"/>
        <w:jc w:val="both"/>
      </w:pPr>
      <w:r>
        <w:rPr>
          <w:rFonts w:ascii="Times New Roman"/>
          <w:b w:val="false"/>
          <w:i w:val="false"/>
          <w:color w:val="000000"/>
          <w:sz w:val="28"/>
        </w:rPr>
        <w:t>
      3. Білім туралы мемлекеттік үлгідегі құжаттарды:</w:t>
      </w:r>
    </w:p>
    <w:bookmarkEnd w:id="554"/>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both"/>
      </w:pPr>
      <w:r>
        <w:rPr>
          <w:rFonts w:ascii="Times New Roman"/>
          <w:b w:val="false"/>
          <w:i w:val="false"/>
          <w:color w:val="000000"/>
          <w:sz w:val="28"/>
        </w:rPr>
        <w:t>
      3) білім беру бағдарламаларының тізіліміне енгізілген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және (немесе) ғылым және жоғары білім саласындағы уәкілетті орган айқындайды.</w:t>
      </w:r>
    </w:p>
    <w:bookmarkStart w:name="z1076" w:id="555"/>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55"/>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56"/>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56"/>
    <w:bookmarkStart w:name="z1115" w:id="557"/>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57"/>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58"/>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58"/>
    <w:bookmarkStart w:name="z1113" w:id="559"/>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59"/>
    <w:bookmarkStart w:name="z1114" w:id="560"/>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60"/>
    <w:bookmarkStart w:name="z1391" w:id="561"/>
    <w:p>
      <w:pPr>
        <w:spacing w:after="0"/>
        <w:ind w:left="0"/>
        <w:jc w:val="both"/>
      </w:pPr>
      <w:r>
        <w:rPr>
          <w:rFonts w:ascii="Times New Roman"/>
          <w:b w:val="false"/>
          <w:i w:val="false"/>
          <w:color w:val="000000"/>
          <w:sz w:val="28"/>
        </w:rPr>
        <w:t>
      9. Техникалық және кәсіптік, орта білімнен кейінгі, жоғары және (немесе) жоғары оқу орнынан кейінгі білім беру ұйымдарында қорытынды аттестаттаудан өткен білім алушыларға білім туралы құжатпен қоса бір мезгілде Қазақстан Республикасының заңнамасында көзделген тәртіппен және нысан бойынша олардың практикалық дағдылар мен құзыреттерді меңгергенін растайтын құжат берілуі мүмкін.</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08.01.2021 </w:t>
      </w:r>
      <w:r>
        <w:rPr>
          <w:rFonts w:ascii="Times New Roman"/>
          <w:b w:val="false"/>
          <w:i w:val="false"/>
          <w:color w:val="ff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6" w:id="562"/>
    <w:p>
      <w:pPr>
        <w:spacing w:after="0"/>
        <w:ind w:left="0"/>
        <w:jc w:val="left"/>
      </w:pPr>
      <w:r>
        <w:rPr>
          <w:rFonts w:ascii="Times New Roman"/>
          <w:b/>
          <w:i w:val="false"/>
          <w:color w:val="000000"/>
        </w:rPr>
        <w:t xml:space="preserve"> 6-тарау. БІЛІМ БЕРУ ҚЫЗМЕТІНІҢ СУБЪЕКТІЛЕРІ</w:t>
      </w:r>
    </w:p>
    <w:bookmarkEnd w:id="562"/>
    <w:p>
      <w:pPr>
        <w:spacing w:after="0"/>
        <w:ind w:left="0"/>
        <w:jc w:val="both"/>
      </w:pPr>
      <w:r>
        <w:rPr>
          <w:rFonts w:ascii="Times New Roman"/>
          <w:b/>
          <w:i w:val="false"/>
          <w:color w:val="000000"/>
          <w:sz w:val="28"/>
        </w:rPr>
        <w:t>40-бап. Білім беру ұйымдары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Start w:name="z466" w:id="563"/>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63"/>
    <w:bookmarkStart w:name="z928" w:id="564"/>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64"/>
    <w:bookmarkStart w:name="z929" w:id="565"/>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65"/>
    <w:bookmarkStart w:name="z961" w:id="566"/>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66"/>
    <w:bookmarkStart w:name="z874" w:id="567"/>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67"/>
    <w:p>
      <w:pPr>
        <w:spacing w:after="0"/>
        <w:ind w:left="0"/>
        <w:jc w:val="both"/>
      </w:pPr>
      <w:r>
        <w:rPr>
          <w:rFonts w:ascii="Times New Roman"/>
          <w:b w:val="false"/>
          <w:i w:val="false"/>
          <w:color w:val="000000"/>
          <w:sz w:val="28"/>
        </w:rPr>
        <w:t>
      Осы мерзімнің өтуін білім беру саласындағы уәкілетті орган, ғылым және жоғары білім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568"/>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568"/>
    <w:bookmarkStart w:name="z468" w:id="569"/>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569"/>
    <w:bookmarkStart w:name="z875" w:id="570"/>
    <w:p>
      <w:pPr>
        <w:spacing w:after="0"/>
        <w:ind w:left="0"/>
        <w:jc w:val="both"/>
      </w:pPr>
      <w:r>
        <w:rPr>
          <w:rFonts w:ascii="Times New Roman"/>
          <w:b w:val="false"/>
          <w:i w:val="false"/>
          <w:color w:val="000000"/>
          <w:sz w:val="28"/>
        </w:rPr>
        <w:t>
      1) мектепке дейінгі ұйымдар;</w:t>
      </w:r>
    </w:p>
    <w:bookmarkEnd w:id="570"/>
    <w:bookmarkStart w:name="z876" w:id="571"/>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571"/>
    <w:bookmarkStart w:name="z877" w:id="572"/>
    <w:p>
      <w:pPr>
        <w:spacing w:after="0"/>
        <w:ind w:left="0"/>
        <w:jc w:val="both"/>
      </w:pPr>
      <w:r>
        <w:rPr>
          <w:rFonts w:ascii="Times New Roman"/>
          <w:b w:val="false"/>
          <w:i w:val="false"/>
          <w:color w:val="000000"/>
          <w:sz w:val="28"/>
        </w:rPr>
        <w:t>
      3) техникалық және кәсіптік білім беру ұйымдары;</w:t>
      </w:r>
    </w:p>
    <w:bookmarkEnd w:id="572"/>
    <w:bookmarkStart w:name="z878" w:id="573"/>
    <w:p>
      <w:pPr>
        <w:spacing w:after="0"/>
        <w:ind w:left="0"/>
        <w:jc w:val="both"/>
      </w:pPr>
      <w:r>
        <w:rPr>
          <w:rFonts w:ascii="Times New Roman"/>
          <w:b w:val="false"/>
          <w:i w:val="false"/>
          <w:color w:val="000000"/>
          <w:sz w:val="28"/>
        </w:rPr>
        <w:t>
      4) орта білімнен кейінгі білім беру ұйымдары;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574"/>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574"/>
    <w:bookmarkStart w:name="z881" w:id="575"/>
    <w:p>
      <w:pPr>
        <w:spacing w:after="0"/>
        <w:ind w:left="0"/>
        <w:jc w:val="both"/>
      </w:pPr>
      <w:r>
        <w:rPr>
          <w:rFonts w:ascii="Times New Roman"/>
          <w:b w:val="false"/>
          <w:i w:val="false"/>
          <w:color w:val="000000"/>
          <w:sz w:val="28"/>
        </w:rPr>
        <w:t>
      7) мамандандырылған білім беру ұйымдары;</w:t>
      </w:r>
    </w:p>
    <w:bookmarkEnd w:id="575"/>
    <w:bookmarkStart w:name="z882" w:id="576"/>
    <w:p>
      <w:pPr>
        <w:spacing w:after="0"/>
        <w:ind w:left="0"/>
        <w:jc w:val="both"/>
      </w:pPr>
      <w:r>
        <w:rPr>
          <w:rFonts w:ascii="Times New Roman"/>
          <w:b w:val="false"/>
          <w:i w:val="false"/>
          <w:color w:val="000000"/>
          <w:sz w:val="28"/>
        </w:rPr>
        <w:t>
      8) арнайы білім беру ұйымдары;</w:t>
      </w:r>
    </w:p>
    <w:bookmarkEnd w:id="576"/>
    <w:bookmarkStart w:name="z883" w:id="577"/>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577"/>
    <w:bookmarkStart w:name="z884" w:id="578"/>
    <w:p>
      <w:pPr>
        <w:spacing w:after="0"/>
        <w:ind w:left="0"/>
        <w:jc w:val="both"/>
      </w:pPr>
      <w:r>
        <w:rPr>
          <w:rFonts w:ascii="Times New Roman"/>
          <w:b w:val="false"/>
          <w:i w:val="false"/>
          <w:color w:val="000000"/>
          <w:sz w:val="28"/>
        </w:rPr>
        <w:t>
      10) балаларға арналған қосымша білім беру ұйымдары;</w:t>
      </w:r>
    </w:p>
    <w:bookmarkEnd w:id="578"/>
    <w:bookmarkStart w:name="z885" w:id="579"/>
    <w:p>
      <w:pPr>
        <w:spacing w:after="0"/>
        <w:ind w:left="0"/>
        <w:jc w:val="both"/>
      </w:pPr>
      <w:r>
        <w:rPr>
          <w:rFonts w:ascii="Times New Roman"/>
          <w:b w:val="false"/>
          <w:i w:val="false"/>
          <w:color w:val="000000"/>
          <w:sz w:val="28"/>
        </w:rPr>
        <w:t>
      11) ересектерге арналған қосымша білім беру ұйымдары;</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26.12.2025 </w:t>
      </w:r>
      <w:r>
        <w:rPr>
          <w:rFonts w:ascii="Times New Roman"/>
          <w:b w:val="false"/>
          <w:i w:val="false"/>
          <w:color w:val="000000"/>
          <w:sz w:val="28"/>
        </w:rPr>
        <w:t>№ 242-VIII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ұйымдары түрлерінің номенклатурасын ғылым және жоғары білім саласындағы уәкілетті орган бекітетін жоғары және (немесе) жоғары оқу орнынан кейінгі білім беру ұйымдарын қоспағанда, білім беру ұйымдары түрлерінің номенклатурасын білім беру саласындағы уәкілетті орган бекітеді.</w:t>
      </w:r>
    </w:p>
    <w:bookmarkStart w:name="z469" w:id="580"/>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580"/>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ff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(01.01.2025 бастап қолданысқа енгізіледі); 26.12.2025 </w:t>
      </w:r>
      <w:r>
        <w:rPr>
          <w:rFonts w:ascii="Times New Roman"/>
          <w:b w:val="false"/>
          <w:i w:val="false"/>
          <w:color w:val="000000"/>
          <w:sz w:val="28"/>
        </w:rPr>
        <w:t>№ 242-VIII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581"/>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581"/>
    <w:bookmarkStart w:name="z471" w:id="582"/>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582"/>
    <w:bookmarkStart w:name="z472" w:id="583"/>
    <w:p>
      <w:pPr>
        <w:spacing w:after="0"/>
        <w:ind w:left="0"/>
        <w:jc w:val="both"/>
      </w:pPr>
      <w:r>
        <w:rPr>
          <w:rFonts w:ascii="Times New Roman"/>
          <w:b w:val="false"/>
          <w:i w:val="false"/>
          <w:color w:val="000000"/>
          <w:sz w:val="28"/>
        </w:rPr>
        <w:t>
      2) білім беру ұйымдарына қабылдау тәртібін;</w:t>
      </w:r>
    </w:p>
    <w:bookmarkEnd w:id="583"/>
    <w:bookmarkStart w:name="z473" w:id="584"/>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584"/>
    <w:bookmarkStart w:name="z474" w:id="585"/>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585"/>
    <w:bookmarkStart w:name="z886" w:id="586"/>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586"/>
    <w:bookmarkStart w:name="z475" w:id="587"/>
    <w:p>
      <w:pPr>
        <w:spacing w:after="0"/>
        <w:ind w:left="0"/>
        <w:jc w:val="both"/>
      </w:pPr>
      <w:r>
        <w:rPr>
          <w:rFonts w:ascii="Times New Roman"/>
          <w:b w:val="false"/>
          <w:i w:val="false"/>
          <w:color w:val="000000"/>
          <w:sz w:val="28"/>
        </w:rPr>
        <w:t>
      5) ақылы қызмет көрсетудің тізбесін және тәртібін;</w:t>
      </w:r>
    </w:p>
    <w:bookmarkEnd w:id="587"/>
    <w:bookmarkStart w:name="z476" w:id="588"/>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588"/>
    <w:bookmarkStart w:name="z477" w:id="589"/>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589"/>
    <w:bookmarkStart w:name="z478" w:id="590"/>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591"/>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591"/>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1572" w:id="592"/>
    <w:p>
      <w:pPr>
        <w:spacing w:after="0"/>
        <w:ind w:left="0"/>
        <w:jc w:val="both"/>
      </w:pPr>
      <w:r>
        <w:rPr>
          <w:rFonts w:ascii="Times New Roman"/>
          <w:b w:val="false"/>
          <w:i w:val="false"/>
          <w:color w:val="000000"/>
          <w:sz w:val="28"/>
        </w:rPr>
        <w:t>
      1-1. Жекеменшік білім беру ұйымдары тұлғалардың есімдерін беруді және оларды қайта атауды облыстардың, республикалық маңызы бар қалалардың және астананың ономастика комиссияларымен келіседі.</w:t>
      </w:r>
    </w:p>
    <w:bookmarkEnd w:id="592"/>
    <w:bookmarkStart w:name="z480" w:id="593"/>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593"/>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 осы тармақтың бірінші бөлігінің талабы қолданылмайды.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жағдайларда, оның құрылтайшысы (құрылтайшылары) лицензиядан және (немесе) лицензияға қосымшадан айыру (кері қайтарып алу), қолданысын тоқтату туралы шешім қабылданған кезден бастап екі ай ішінде:</w:t>
      </w:r>
    </w:p>
    <w:p>
      <w:pPr>
        <w:spacing w:after="0"/>
        <w:ind w:left="0"/>
        <w:jc w:val="both"/>
      </w:pPr>
      <w:r>
        <w:rPr>
          <w:rFonts w:ascii="Times New Roman"/>
          <w:b w:val="false"/>
          <w:i w:val="false"/>
          <w:color w:val="000000"/>
          <w:sz w:val="28"/>
        </w:rPr>
        <w:t>
      1)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w:t>
      </w:r>
    </w:p>
    <w:p>
      <w:pPr>
        <w:spacing w:after="0"/>
        <w:ind w:left="0"/>
        <w:jc w:val="both"/>
      </w:pPr>
      <w:r>
        <w:rPr>
          <w:rFonts w:ascii="Times New Roman"/>
          <w:b w:val="false"/>
          <w:i w:val="false"/>
          <w:color w:val="000000"/>
          <w:sz w:val="28"/>
        </w:rPr>
        <w:t>
      2)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594"/>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594"/>
    <w:bookmarkStart w:name="z482" w:id="595"/>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595"/>
    <w:bookmarkStart w:name="z483" w:id="596"/>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596"/>
    <w:bookmarkStart w:name="z484" w:id="597"/>
    <w:p>
      <w:pPr>
        <w:spacing w:after="0"/>
        <w:ind w:left="0"/>
        <w:jc w:val="both"/>
      </w:pPr>
      <w:r>
        <w:rPr>
          <w:rFonts w:ascii="Times New Roman"/>
          <w:b w:val="false"/>
          <w:i w:val="false"/>
          <w:color w:val="000000"/>
          <w:sz w:val="28"/>
        </w:rPr>
        <w:t>
      1) ішкі тәртіп ережелерін әзірлеу және бекіту;</w:t>
      </w:r>
    </w:p>
    <w:bookmarkEnd w:id="597"/>
    <w:bookmarkStart w:name="z485" w:id="598"/>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598"/>
    <w:bookmarkStart w:name="z887" w:id="599"/>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599"/>
    <w:bookmarkStart w:name="z449" w:id="600"/>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00"/>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bookmarkStart w:name="z1201" w:id="601"/>
    <w:p>
      <w:pPr>
        <w:spacing w:after="0"/>
        <w:ind w:left="0"/>
        <w:jc w:val="both"/>
      </w:pPr>
      <w:r>
        <w:rPr>
          <w:rFonts w:ascii="Times New Roman"/>
          <w:b w:val="false"/>
          <w:i w:val="false"/>
          <w:color w:val="000000"/>
          <w:sz w:val="28"/>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bookmarkEnd w:id="601"/>
    <w:bookmarkStart w:name="z1392" w:id="602"/>
    <w:p>
      <w:pPr>
        <w:spacing w:after="0"/>
        <w:ind w:left="0"/>
        <w:jc w:val="both"/>
      </w:pPr>
      <w:r>
        <w:rPr>
          <w:rFonts w:ascii="Times New Roman"/>
          <w:b w:val="false"/>
          <w:i w:val="false"/>
          <w:color w:val="000000"/>
          <w:sz w:val="28"/>
        </w:rPr>
        <w:t>
      2-6) оқу мақсаттарында қысқа мерзімді оқу жоспарларында көзделген жағдайларда орта білім беру ұйымдарында ұялы байланыстың абоненттік құрылғысын пайдалану қағидаларын бекіту;</w:t>
      </w:r>
    </w:p>
    <w:bookmarkEnd w:id="602"/>
    <w:bookmarkStart w:name="z486" w:id="603"/>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03"/>
    <w:bookmarkStart w:name="z487" w:id="604"/>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04"/>
    <w:bookmarkStart w:name="z488" w:id="605"/>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05"/>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06"/>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06"/>
    <w:bookmarkStart w:name="z490" w:id="607"/>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07"/>
    <w:bookmarkStart w:name="z1065" w:id="608"/>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08"/>
    <w:bookmarkStart w:name="z491" w:id="609"/>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09"/>
    <w:bookmarkStart w:name="z492" w:id="610"/>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10"/>
    <w:bookmarkStart w:name="z493" w:id="611"/>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11"/>
    <w:bookmarkStart w:name="z494" w:id="612"/>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12"/>
    <w:bookmarkStart w:name="z1028" w:id="613"/>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13"/>
    <w:bookmarkStart w:name="z1029" w:id="614"/>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14"/>
    <w:bookmarkStart w:name="z1038" w:id="615"/>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15"/>
    <w:bookmarkStart w:name="z1069" w:id="616"/>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16"/>
    <w:bookmarkStart w:name="z495" w:id="617"/>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17"/>
    <w:bookmarkStart w:name="z496" w:id="618"/>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18"/>
    <w:bookmarkStart w:name="z1157" w:id="619"/>
    <w:p>
      <w:pPr>
        <w:spacing w:after="0"/>
        <w:ind w:left="0"/>
        <w:jc w:val="both"/>
      </w:pPr>
      <w:r>
        <w:rPr>
          <w:rFonts w:ascii="Times New Roman"/>
          <w:b w:val="false"/>
          <w:i w:val="false"/>
          <w:color w:val="000000"/>
          <w:sz w:val="28"/>
        </w:rPr>
        <w:t>
      13-1) білім алу үшін арнаулы жағдайлар жасау;</w:t>
      </w:r>
    </w:p>
    <w:bookmarkEnd w:id="619"/>
    <w:bookmarkStart w:name="z497" w:id="620"/>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20"/>
    <w:bookmarkStart w:name="z498" w:id="621"/>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22"/>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w:t>
      </w:r>
    </w:p>
    <w:bookmarkEnd w:id="622"/>
    <w:bookmarkStart w:name="z1393" w:id="623"/>
    <w:p>
      <w:pPr>
        <w:spacing w:after="0"/>
        <w:ind w:left="0"/>
        <w:jc w:val="both"/>
      </w:pPr>
      <w:r>
        <w:rPr>
          <w:rFonts w:ascii="Times New Roman"/>
          <w:b w:val="false"/>
          <w:i w:val="false"/>
          <w:color w:val="000000"/>
          <w:sz w:val="28"/>
        </w:rPr>
        <w:t>
      19) білім беру сапасының мәдениетін қалыптастыруды қамтамасыз ету және сапаны ішкі қамтамасыз ету жүйесін құру;";</w:t>
      </w:r>
    </w:p>
    <w:bookmarkEnd w:id="623"/>
    <w:bookmarkStart w:name="z1394" w:id="624"/>
    <w:p>
      <w:pPr>
        <w:spacing w:after="0"/>
        <w:ind w:left="0"/>
        <w:jc w:val="both"/>
      </w:pPr>
      <w:r>
        <w:rPr>
          <w:rFonts w:ascii="Times New Roman"/>
          <w:b w:val="false"/>
          <w:i w:val="false"/>
          <w:color w:val="000000"/>
          <w:sz w:val="28"/>
        </w:rPr>
        <w:t xml:space="preserve">
      20) білім беру ұйымдарында: </w:t>
      </w:r>
    </w:p>
    <w:bookmarkEnd w:id="624"/>
    <w:p>
      <w:pPr>
        <w:spacing w:after="0"/>
        <w:ind w:left="0"/>
        <w:jc w:val="both"/>
      </w:pPr>
      <w:r>
        <w:rPr>
          <w:rFonts w:ascii="Times New Roman"/>
          <w:b w:val="false"/>
          <w:i w:val="false"/>
          <w:color w:val="000000"/>
          <w:sz w:val="28"/>
        </w:rPr>
        <w:t>
      зорлық-зомбылықты насихаттайтын;</w:t>
      </w:r>
    </w:p>
    <w:p>
      <w:pPr>
        <w:spacing w:after="0"/>
        <w:ind w:left="0"/>
        <w:jc w:val="both"/>
      </w:pPr>
      <w:r>
        <w:rPr>
          <w:rFonts w:ascii="Times New Roman"/>
          <w:b w:val="false"/>
          <w:i w:val="false"/>
          <w:color w:val="000000"/>
          <w:sz w:val="28"/>
        </w:rPr>
        <w:t>
      рухани (діни) білім беру ұйымдарында діни сипаттағы ақпаратты таратуды қоспағанда, осындай сипаттағы;</w:t>
      </w:r>
    </w:p>
    <w:p>
      <w:pPr>
        <w:spacing w:after="0"/>
        <w:ind w:left="0"/>
        <w:jc w:val="both"/>
      </w:pPr>
      <w:r>
        <w:rPr>
          <w:rFonts w:ascii="Times New Roman"/>
          <w:b w:val="false"/>
          <w:i w:val="false"/>
          <w:color w:val="000000"/>
          <w:sz w:val="28"/>
        </w:rPr>
        <w:t>
      балаларды өз өміріне және (немесе) денсаулығына қатер төндіретін әрекеттер жасауға, оның ішінде суицидке итермелейтін;</w:t>
      </w:r>
    </w:p>
    <w:p>
      <w:pPr>
        <w:spacing w:after="0"/>
        <w:ind w:left="0"/>
        <w:jc w:val="both"/>
      </w:pPr>
      <w:r>
        <w:rPr>
          <w:rFonts w:ascii="Times New Roman"/>
          <w:b w:val="false"/>
          <w:i w:val="false"/>
          <w:color w:val="000000"/>
          <w:sz w:val="28"/>
        </w:rPr>
        <w:t>
      балаларды қоғамға жат және құқыққа қарсы әрекеттерге арандататын;</w:t>
      </w:r>
    </w:p>
    <w:p>
      <w:pPr>
        <w:spacing w:after="0"/>
        <w:ind w:left="0"/>
        <w:jc w:val="both"/>
      </w:pPr>
      <w:r>
        <w:rPr>
          <w:rFonts w:ascii="Times New Roman"/>
          <w:b w:val="false"/>
          <w:i w:val="false"/>
          <w:color w:val="000000"/>
          <w:sz w:val="28"/>
        </w:rPr>
        <w:t>
      қазақстандық қоғамның мәдени, адамгершілік және рухани құндылықтарына сәйкес келмейтін;</w:t>
      </w:r>
    </w:p>
    <w:p>
      <w:pPr>
        <w:spacing w:after="0"/>
        <w:ind w:left="0"/>
        <w:jc w:val="both"/>
      </w:pPr>
      <w:r>
        <w:rPr>
          <w:rFonts w:ascii="Times New Roman"/>
          <w:b w:val="false"/>
          <w:i w:val="false"/>
          <w:color w:val="000000"/>
          <w:sz w:val="28"/>
        </w:rPr>
        <w:t xml:space="preserve">
      оқу процесіне қатысы жоқ өзге де ақпараттың таралуына жол бермеу шараларын қабылдау; </w:t>
      </w:r>
    </w:p>
    <w:bookmarkStart w:name="z1395" w:id="625"/>
    <w:p>
      <w:pPr>
        <w:spacing w:after="0"/>
        <w:ind w:left="0"/>
        <w:jc w:val="both"/>
      </w:pPr>
      <w:r>
        <w:rPr>
          <w:rFonts w:ascii="Times New Roman"/>
          <w:b w:val="false"/>
          <w:i w:val="false"/>
          <w:color w:val="000000"/>
          <w:sz w:val="28"/>
        </w:rPr>
        <w:t>
      21)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w:t>
      </w:r>
    </w:p>
    <w:bookmarkEnd w:id="625"/>
    <w:bookmarkStart w:name="z1396" w:id="626"/>
    <w:p>
      <w:pPr>
        <w:spacing w:after="0"/>
        <w:ind w:left="0"/>
        <w:jc w:val="both"/>
      </w:pPr>
      <w:r>
        <w:rPr>
          <w:rFonts w:ascii="Times New Roman"/>
          <w:b w:val="false"/>
          <w:i w:val="false"/>
          <w:color w:val="000000"/>
          <w:sz w:val="28"/>
        </w:rPr>
        <w:t>
      22) білім беру ұйымының ішкі тәртіптемесі қағидаларын сақтау жатады.</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27"/>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27"/>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28"/>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28"/>
    <w:bookmarkStart w:name="z1158" w:id="629"/>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29"/>
    <w:bookmarkStart w:name="z1159" w:id="630"/>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30"/>
    <w:bookmarkStart w:name="z1160" w:id="631"/>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ff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32"/>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32"/>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және запастағы сержанттар бағдарламалары бойынша әскери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33"/>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33"/>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5-1) дербес әзірленген академиялық адалдық нормалары негізінде академиялық және ғылыми қызметті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комиссияның қорытындысы негізінде, босанған, бала асырап алған жағдайларда бала үш жасқа толғанға дейін, сондай-ақ әскери қызметке шақыруға байланысты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34"/>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34"/>
    <w:p>
      <w:pPr>
        <w:spacing w:after="0"/>
        <w:ind w:left="0"/>
        <w:jc w:val="both"/>
      </w:pPr>
      <w:r>
        <w:rPr>
          <w:rFonts w:ascii="Times New Roman"/>
          <w:b w:val="false"/>
          <w:i w:val="false"/>
          <w:color w:val="000000"/>
          <w:sz w:val="28"/>
        </w:rPr>
        <w:t>
      1) эндаумент-қорды (нысаналы капиталды) қалыптастыруға және (немесе) толықтыруға, оның ішінде нысаналы капитал қорын құру арқылы қалыптастыруға және (немесе) толықтыруға;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bookmarkStart w:name="z1449" w:id="635"/>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bookmarkEnd w:id="635"/>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ғылым және жоғары білім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43-1-бапты 5-тармақпен толықтыру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10.06.2020 </w:t>
      </w:r>
      <w:r>
        <w:rPr>
          <w:rFonts w:ascii="Times New Roman"/>
          <w:b w:val="false"/>
          <w:i w:val="false"/>
          <w:color w:val="ff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36"/>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36"/>
    <w:bookmarkStart w:name="z502" w:id="637"/>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37"/>
    <w:bookmarkStart w:name="z503" w:id="638"/>
    <w:p>
      <w:pPr>
        <w:spacing w:after="0"/>
        <w:ind w:left="0"/>
        <w:jc w:val="both"/>
      </w:pPr>
      <w:r>
        <w:rPr>
          <w:rFonts w:ascii="Times New Roman"/>
          <w:b w:val="false"/>
          <w:i w:val="false"/>
          <w:color w:val="000000"/>
          <w:sz w:val="28"/>
        </w:rPr>
        <w:t>
      3. Лауазымға тағайындау және лауазымынан босату тәртібін ғылым және жоғары білім саласындағы уәкілетті органмен келісу бойынша мәдениет саласындағы басшылықты және салааралық үйлестіруді жүзеге асыратын орталық атқарушы орган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38"/>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ғылым және жоғары білім саласындағы уәкілетті органмен келісу бойынша мәдениет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39"/>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39"/>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ғылым және жоғары білім саласындағы уәкілетті органмен келісу бойынша мәдениет саласындағы басшылықты және салааралық үйлестіруді жүзеге асыратын орталық атқарушы орган айқындайды.</w:t>
      </w:r>
    </w:p>
    <w:bookmarkStart w:name="z1154" w:id="640"/>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40"/>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41"/>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41"/>
    <w:bookmarkStart w:name="z507" w:id="642"/>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42"/>
    <w:bookmarkStart w:name="z508" w:id="643"/>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43"/>
    <w:bookmarkStart w:name="z509" w:id="644"/>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44"/>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ғылым және жоғары білім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45"/>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45"/>
    <w:bookmarkStart w:name="z312" w:id="646"/>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3), 6) және 7) тармақшаларында, 3-тармағының 1), 4) және 5) тармақшаларында және 4-тармағы бірінші бөлігінің 1) тармақшасында көзделген функциялар, сондай-ақ:</w:t>
      </w:r>
    </w:p>
    <w:bookmarkEnd w:id="646"/>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47"/>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ff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48"/>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Педагогтерді мемлекеттік мектепке дейінгі ұйымдарға, орта, техникалық және кәсіптік, орта білімнен кейінгі және қосымша білім беру ұйымдарына жұмысқа қабылдау білім беру саласындағы уәкілетті орган айқындаған білім беру саласындағы ақпараттандыру объектісі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49"/>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49"/>
    <w:bookmarkStart w:name="z512" w:id="650"/>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50"/>
    <w:bookmarkStart w:name="z513" w:id="651"/>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51"/>
    <w:bookmarkStart w:name="z514" w:id="652"/>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52"/>
    <w:bookmarkStart w:name="z515" w:id="653"/>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53"/>
    <w:bookmarkStart w:name="z516" w:id="654"/>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54"/>
    <w:bookmarkStart w:name="z1161" w:id="655"/>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55"/>
    <w:bookmarkStart w:name="z517" w:id="656"/>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56"/>
    <w:bookmarkStart w:name="z1116" w:id="657"/>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57"/>
    <w:bookmarkStart w:name="z518" w:id="658"/>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59"/>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59"/>
    <w:bookmarkStart w:name="z893" w:id="660"/>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60"/>
    <w:bookmarkStart w:name="z894" w:id="661"/>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61"/>
    <w:bookmarkStart w:name="z895" w:id="662"/>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62"/>
    <w:bookmarkStart w:name="z462" w:id="663"/>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63"/>
    <w:bookmarkStart w:name="z896" w:id="664"/>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64"/>
    <w:bookmarkStart w:name="z897" w:id="665"/>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65"/>
    <w:bookmarkStart w:name="z898" w:id="666"/>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66"/>
    <w:bookmarkStart w:name="z899" w:id="667"/>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67"/>
    <w:bookmarkStart w:name="z938" w:id="668"/>
    <w:p>
      <w:pPr>
        <w:spacing w:after="0"/>
        <w:ind w:left="0"/>
        <w:jc w:val="both"/>
      </w:pPr>
      <w:r>
        <w:rPr>
          <w:rFonts w:ascii="Times New Roman"/>
          <w:b w:val="false"/>
          <w:i w:val="false"/>
          <w:color w:val="000000"/>
          <w:sz w:val="28"/>
        </w:rPr>
        <w:t>
      3. Әлеуметтік әріптестік:</w:t>
      </w:r>
    </w:p>
    <w:bookmarkEnd w:id="668"/>
    <w:bookmarkStart w:name="z939" w:id="669"/>
    <w:p>
      <w:pPr>
        <w:spacing w:after="0"/>
        <w:ind w:left="0"/>
        <w:jc w:val="both"/>
      </w:pPr>
      <w:r>
        <w:rPr>
          <w:rFonts w:ascii="Times New Roman"/>
          <w:b w:val="false"/>
          <w:i w:val="false"/>
          <w:color w:val="000000"/>
          <w:sz w:val="28"/>
        </w:rPr>
        <w:t>
      1) республикалық деңгейде;</w:t>
      </w:r>
    </w:p>
    <w:bookmarkEnd w:id="669"/>
    <w:bookmarkStart w:name="z940" w:id="670"/>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70"/>
    <w:bookmarkStart w:name="z941" w:id="671"/>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ff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72"/>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72"/>
    <w:bookmarkStart w:name="z520" w:id="673"/>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73"/>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674"/>
    <w:p>
      <w:pPr>
        <w:spacing w:after="0"/>
        <w:ind w:left="0"/>
        <w:jc w:val="both"/>
      </w:pPr>
      <w:r>
        <w:rPr>
          <w:rFonts w:ascii="Times New Roman"/>
          <w:b w:val="false"/>
          <w:i w:val="false"/>
          <w:color w:val="000000"/>
          <w:sz w:val="28"/>
        </w:rPr>
        <w:t>
      3. Білім алушылар мен тәрбиеленушілердің:</w:t>
      </w:r>
    </w:p>
    <w:bookmarkEnd w:id="674"/>
    <w:bookmarkStart w:name="z522" w:id="675"/>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675"/>
    <w:bookmarkStart w:name="z523" w:id="676"/>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676"/>
    <w:bookmarkStart w:name="z524" w:id="677"/>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677"/>
    <w:bookmarkStart w:name="z525" w:id="678"/>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678"/>
    <w:bookmarkStart w:name="z526" w:id="679"/>
    <w:p>
      <w:pPr>
        <w:spacing w:after="0"/>
        <w:ind w:left="0"/>
        <w:jc w:val="both"/>
      </w:pPr>
      <w:r>
        <w:rPr>
          <w:rFonts w:ascii="Times New Roman"/>
          <w:b w:val="false"/>
          <w:i w:val="false"/>
          <w:color w:val="000000"/>
          <w:sz w:val="28"/>
        </w:rPr>
        <w:t>
      5) білім беру ұйымдарын басқаруға қатысуға;</w:t>
      </w:r>
    </w:p>
    <w:bookmarkEnd w:id="679"/>
    <w:bookmarkStart w:name="z527" w:id="680"/>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680"/>
    <w:bookmarkStart w:name="z528" w:id="681"/>
    <w:p>
      <w:pPr>
        <w:spacing w:after="0"/>
        <w:ind w:left="0"/>
        <w:jc w:val="both"/>
      </w:pPr>
      <w:r>
        <w:rPr>
          <w:rFonts w:ascii="Times New Roman"/>
          <w:b w:val="false"/>
          <w:i w:val="false"/>
          <w:color w:val="000000"/>
          <w:sz w:val="28"/>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bookmarkEnd w:id="681"/>
    <w:bookmarkStart w:name="z529" w:id="682"/>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682"/>
    <w:bookmarkStart w:name="z530" w:id="683"/>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683"/>
    <w:bookmarkStart w:name="z531" w:id="684"/>
    <w:p>
      <w:pPr>
        <w:spacing w:after="0"/>
        <w:ind w:left="0"/>
        <w:jc w:val="both"/>
      </w:pPr>
      <w:r>
        <w:rPr>
          <w:rFonts w:ascii="Times New Roman"/>
          <w:b w:val="false"/>
          <w:i w:val="false"/>
          <w:color w:val="000000"/>
          <w:sz w:val="28"/>
        </w:rPr>
        <w:t>
      10) өзінің пікірі мен сенімін еркін білдіруге;</w:t>
      </w:r>
    </w:p>
    <w:bookmarkEnd w:id="684"/>
    <w:bookmarkStart w:name="z532" w:id="685"/>
    <w:p>
      <w:pPr>
        <w:spacing w:after="0"/>
        <w:ind w:left="0"/>
        <w:jc w:val="both"/>
      </w:pPr>
      <w:r>
        <w:rPr>
          <w:rFonts w:ascii="Times New Roman"/>
          <w:b w:val="false"/>
          <w:i w:val="false"/>
          <w:color w:val="000000"/>
          <w:sz w:val="28"/>
        </w:rPr>
        <w:t>
      11) өзінің адамдық қадір-қасиетінің құрметтелуіне;</w:t>
      </w:r>
    </w:p>
    <w:bookmarkEnd w:id="685"/>
    <w:bookmarkStart w:name="z533" w:id="686"/>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686"/>
    <w:bookmarkStart w:name="z534" w:id="687"/>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687"/>
    <w:bookmarkStart w:name="z535" w:id="688"/>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688"/>
    <w:bookmarkStart w:name="z536" w:id="689"/>
    <w:p>
      <w:pPr>
        <w:spacing w:after="0"/>
        <w:ind w:left="0"/>
        <w:jc w:val="both"/>
      </w:pPr>
      <w:r>
        <w:rPr>
          <w:rFonts w:ascii="Times New Roman"/>
          <w:b w:val="false"/>
          <w:i w:val="false"/>
          <w:color w:val="000000"/>
          <w:sz w:val="28"/>
        </w:rPr>
        <w:t>
      2) оқудан бос уақытта оқуды жұмыспен ұштастыруға;</w:t>
      </w:r>
    </w:p>
    <w:bookmarkEnd w:id="689"/>
    <w:bookmarkStart w:name="z537" w:id="690"/>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690"/>
    <w:bookmarkStart w:name="z538" w:id="691"/>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Ішкі істер органдарында есепте тұрған девиантты мінез-құлықты балалар басым тәртіппен проактивті форматта балаларға арналған қосымша білім беру ұйымдарына қабылданады және (немесе) Қазақстан Республикасының заңнамасында айқындалған тәртіппен мемлекеттік спорттық және (немесе) шығармашылық тапсырысты орналастыру үшін ақпараттық жүйеде тіркеледі.</w:t>
      </w:r>
    </w:p>
    <w:bookmarkStart w:name="z539" w:id="692"/>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693"/>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693"/>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42" w:id="694"/>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ғылым және жоғары білім саласындағы уәкілетті орган айқындаған тәртіппен жатақханалардағы орындармен қамтамасыз етеді.</w:t>
      </w:r>
    </w:p>
    <w:bookmarkEnd w:id="694"/>
    <w:bookmarkStart w:name="z543" w:id="695"/>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695"/>
    <w:bookmarkStart w:name="z1398" w:id="696"/>
    <w:p>
      <w:pPr>
        <w:spacing w:after="0"/>
        <w:ind w:left="0"/>
        <w:jc w:val="both"/>
      </w:pPr>
      <w:r>
        <w:rPr>
          <w:rFonts w:ascii="Times New Roman"/>
          <w:b w:val="false"/>
          <w:i w:val="false"/>
          <w:color w:val="000000"/>
          <w:sz w:val="28"/>
        </w:rPr>
        <w:t>
      10-1. Оқу мақсаттарында қысқа мерзімді оқу жоспарларында көзделген жағдайларды қоспағанда, орта білім беру ұйымдарында білім алушылар мен тәрбиеленушілердің оқу процесі кезінде ұялы байланыстың абоненттік құрылғысын пайдалануына жол берілмейді.</w:t>
      </w:r>
    </w:p>
    <w:bookmarkEnd w:id="696"/>
    <w:bookmarkStart w:name="z544" w:id="697"/>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697"/>
    <w:bookmarkStart w:name="z545" w:id="698"/>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698"/>
    <w:bookmarkStart w:name="z546" w:id="699"/>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699"/>
    <w:bookmarkStart w:name="z547" w:id="700"/>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00"/>
    <w:bookmarkStart w:name="z548" w:id="701"/>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01"/>
    <w:bookmarkStart w:name="z901" w:id="702"/>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02"/>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03"/>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03"/>
    <w:bookmarkStart w:name="z550" w:id="704"/>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білім алған ауыл жастары арасынан шыққан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bookmarkEnd w:id="704"/>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 бойынша білім алған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ғылым және жоғары білім саласындағы уәкілетті орган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докторантурада білім алған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8-тармағының 6) тармақшасында белгіленген квота шегінде педагогикалық, техникалық және ауыл шаруашылығы мамандықтары бойынша білім алған ауыл жастары арасынан шыққан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ұйымды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немесе денсаулық сақтау саласындағы ғылыми ұйымнан шығарылған жағдайларда, ғылым және жоғары білім саласындағы уәкілетті орган айқындайтын мерзім шегінде мемлекеттік білім беру тапсырысы бойынша іс жүзінде оқу уақытына мөлшерлес жұмыспен өтейді.</w:t>
      </w:r>
    </w:p>
    <w:bookmarkStart w:name="z902" w:id="705"/>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05"/>
    <w:bookmarkStart w:name="z903" w:id="706"/>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06"/>
    <w:bookmarkStart w:name="z904" w:id="707"/>
    <w:p>
      <w:pPr>
        <w:spacing w:after="0"/>
        <w:ind w:left="0"/>
        <w:jc w:val="both"/>
      </w:pPr>
      <w:r>
        <w:rPr>
          <w:rFonts w:ascii="Times New Roman"/>
          <w:b w:val="false"/>
          <w:i w:val="false"/>
          <w:color w:val="000000"/>
          <w:sz w:val="28"/>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bookmarkEnd w:id="707"/>
    <w:bookmarkStart w:name="z905" w:id="708"/>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08"/>
    <w:bookmarkStart w:name="z906" w:id="709"/>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09"/>
    <w:bookmarkStart w:name="z907" w:id="710"/>
    <w:p>
      <w:pPr>
        <w:spacing w:after="0"/>
        <w:ind w:left="0"/>
        <w:jc w:val="both"/>
      </w:pPr>
      <w:r>
        <w:rPr>
          <w:rFonts w:ascii="Times New Roman"/>
          <w:b w:val="false"/>
          <w:i w:val="false"/>
          <w:color w:val="000000"/>
          <w:sz w:val="28"/>
        </w:rPr>
        <w:t>
      2) бірінші немесе екінші топтағы мүгедектігі бар адамдарға;</w:t>
      </w:r>
    </w:p>
    <w:bookmarkEnd w:id="710"/>
    <w:bookmarkStart w:name="z908" w:id="711"/>
    <w:p>
      <w:pPr>
        <w:spacing w:after="0"/>
        <w:ind w:left="0"/>
        <w:jc w:val="both"/>
      </w:pPr>
      <w:r>
        <w:rPr>
          <w:rFonts w:ascii="Times New Roman"/>
          <w:b w:val="false"/>
          <w:i w:val="false"/>
          <w:color w:val="000000"/>
          <w:sz w:val="28"/>
        </w:rPr>
        <w:t>
      3) резидентураға мемлекеттік білім беру тапсырысы негізінде, магистратураға, докторантураға түскен және оқуын аяқтаған адамдарға;</w:t>
      </w:r>
    </w:p>
    <w:bookmarkEnd w:id="711"/>
    <w:bookmarkStart w:name="z909" w:id="712"/>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w:t>
      </w:r>
    </w:p>
    <w:bookmarkEnd w:id="712"/>
    <w:bookmarkStart w:name="z1558" w:id="713"/>
    <w:p>
      <w:pPr>
        <w:spacing w:after="0"/>
        <w:ind w:left="0"/>
        <w:jc w:val="both"/>
      </w:pPr>
      <w:r>
        <w:rPr>
          <w:rFonts w:ascii="Times New Roman"/>
          <w:b w:val="false"/>
          <w:i w:val="false"/>
          <w:color w:val="000000"/>
          <w:sz w:val="28"/>
        </w:rPr>
        <w:t>
      5) әскерге шақыру бойынша әскери қызметтің (әскери жиындарды қоспағанда) белгіленген мерзімін өткерген жағдайда азаматтарға;</w:t>
      </w:r>
    </w:p>
    <w:bookmarkEnd w:id="713"/>
    <w:bookmarkStart w:name="z1559" w:id="714"/>
    <w:p>
      <w:pPr>
        <w:spacing w:after="0"/>
        <w:ind w:left="0"/>
        <w:jc w:val="both"/>
      </w:pPr>
      <w:r>
        <w:rPr>
          <w:rFonts w:ascii="Times New Roman"/>
          <w:b w:val="false"/>
          <w:i w:val="false"/>
          <w:color w:val="000000"/>
          <w:sz w:val="28"/>
        </w:rPr>
        <w:t>
      6) әскери қызмет өткеру туралы келісімшарт жасасқан және оның талаптарын сақтаған жағдайларда азаматтарға;</w:t>
      </w:r>
    </w:p>
    <w:bookmarkEnd w:id="714"/>
    <w:p>
      <w:pPr>
        <w:spacing w:after="0"/>
        <w:ind w:left="0"/>
        <w:jc w:val="both"/>
      </w:pPr>
      <w:r>
        <w:rPr>
          <w:rFonts w:ascii="Times New Roman"/>
          <w:b w:val="false"/>
          <w:i w:val="false"/>
          <w:color w:val="000000"/>
          <w:sz w:val="28"/>
        </w:rPr>
        <w:t>
      7)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 болып табылатын адамдарға;</w:t>
      </w:r>
    </w:p>
    <w:p>
      <w:pPr>
        <w:spacing w:after="0"/>
        <w:ind w:left="0"/>
        <w:jc w:val="both"/>
      </w:pPr>
      <w:r>
        <w:rPr>
          <w:rFonts w:ascii="Times New Roman"/>
          <w:b w:val="false"/>
          <w:i w:val="false"/>
          <w:color w:val="000000"/>
          <w:sz w:val="28"/>
        </w:rPr>
        <w:t>
      8) бірінші топтағы мүгедектігі бар адамға күтім жасауды жүзеге асыратын мемлекеттік жәрдемақыны алушылар болып табылатын адамдарға беріледі.</w:t>
      </w:r>
    </w:p>
    <w:p>
      <w:pPr>
        <w:spacing w:after="0"/>
        <w:ind w:left="0"/>
        <w:jc w:val="both"/>
      </w:pPr>
      <w:r>
        <w:rPr>
          <w:rFonts w:ascii="Times New Roman"/>
          <w:b w:val="false"/>
          <w:i w:val="false"/>
          <w:color w:val="000000"/>
          <w:sz w:val="28"/>
        </w:rPr>
        <w:t>
      Шетелдік білім беру ұйымдарында резидентураға (ординатураға), магистратураға, аспирантураға, докторантураға түскен және оқуын аяқтаған адамдарға оқу кезеңінде жұмыспен өтеу бойынша кейінге қалдыру беріледі.</w:t>
      </w:r>
    </w:p>
    <w:bookmarkStart w:name="z910" w:id="715"/>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15"/>
    <w:bookmarkStart w:name="z911" w:id="716"/>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16"/>
    <w:bookmarkStart w:name="z912" w:id="717"/>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17"/>
    <w:bookmarkStart w:name="z913" w:id="718"/>
    <w:p>
      <w:pPr>
        <w:spacing w:after="0"/>
        <w:ind w:left="0"/>
        <w:jc w:val="both"/>
      </w:pPr>
      <w:r>
        <w:rPr>
          <w:rFonts w:ascii="Times New Roman"/>
          <w:b w:val="false"/>
          <w:i w:val="false"/>
          <w:color w:val="000000"/>
          <w:sz w:val="28"/>
        </w:rPr>
        <w:t>
      3) жұмысты өтеу мерзімі ішінде бірінші немесе екінші топтағы мүгедектік белгіленген жағдайда;</w:t>
      </w:r>
    </w:p>
    <w:bookmarkEnd w:id="718"/>
    <w:bookmarkStart w:name="z914" w:id="719"/>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19"/>
    <w:bookmarkStart w:name="z915" w:id="720"/>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20"/>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21"/>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21"/>
    <w:bookmarkStart w:name="z551" w:id="722"/>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23"/>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23"/>
    <w:bookmarkStart w:name="z553" w:id="724"/>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24"/>
    <w:bookmarkStart w:name="z554" w:id="725"/>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25"/>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26"/>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27"/>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27"/>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28"/>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29"/>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29"/>
    <w:bookmarkStart w:name="z1119" w:id="730"/>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30"/>
    <w:bookmarkStart w:name="z1120" w:id="731"/>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31"/>
    <w:bookmarkStart w:name="z1121" w:id="732"/>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32"/>
    <w:bookmarkStart w:name="z1122" w:id="733"/>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33"/>
    <w:bookmarkStart w:name="z1123" w:id="734"/>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34"/>
    <w:bookmarkStart w:name="z1124" w:id="735"/>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35"/>
    <w:bookmarkStart w:name="z1125" w:id="736"/>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36"/>
    <w:bookmarkStart w:name="z1126" w:id="737"/>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37"/>
    <w:bookmarkStart w:name="z1127" w:id="738"/>
    <w:p>
      <w:pPr>
        <w:spacing w:after="0"/>
        <w:ind w:left="0"/>
        <w:jc w:val="both"/>
      </w:pPr>
      <w:r>
        <w:rPr>
          <w:rFonts w:ascii="Times New Roman"/>
          <w:b w:val="false"/>
          <w:i w:val="false"/>
          <w:color w:val="000000"/>
          <w:sz w:val="28"/>
        </w:rPr>
        <w:t>
      2) мынадай:</w:t>
      </w:r>
    </w:p>
    <w:bookmarkEnd w:id="738"/>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39"/>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39"/>
    <w:bookmarkStart w:name="z1129" w:id="740"/>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40"/>
    <w:bookmarkStart w:name="z1130" w:id="741"/>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w:t>
      </w:r>
    </w:p>
    <w:bookmarkEnd w:id="741"/>
    <w:p>
      <w:pPr>
        <w:spacing w:after="0"/>
        <w:ind w:left="0"/>
        <w:jc w:val="both"/>
      </w:pPr>
      <w:r>
        <w:rPr>
          <w:rFonts w:ascii="Times New Roman"/>
          <w:b w:val="false"/>
          <w:i w:val="false"/>
          <w:color w:val="000000"/>
          <w:sz w:val="28"/>
        </w:rPr>
        <w:t>
      6) "Халық денсаулығы және денсаулық сақтау жүйесі туралы" Қазақстан Республикасының Кодексіне сәйкес, өнім берушіні қоғамдық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қорытындысыз және (немесе) қызметті жүзеге асырудың басталғаны туралы хабарламасыз сатып алынатын қызметтерді көрсетуге жібермеуге;</w:t>
      </w:r>
    </w:p>
    <w:p>
      <w:pPr>
        <w:spacing w:after="0"/>
        <w:ind w:left="0"/>
        <w:jc w:val="both"/>
      </w:pPr>
      <w:r>
        <w:rPr>
          <w:rFonts w:ascii="Times New Roman"/>
          <w:b w:val="false"/>
          <w:i w:val="false"/>
          <w:color w:val="000000"/>
          <w:sz w:val="28"/>
        </w:rPr>
        <w:t>
      7) сатып алынатын қызметтерді көрсету процесінде:</w:t>
      </w:r>
    </w:p>
    <w:p>
      <w:pPr>
        <w:spacing w:after="0"/>
        <w:ind w:left="0"/>
        <w:jc w:val="both"/>
      </w:pPr>
      <w:r>
        <w:rPr>
          <w:rFonts w:ascii="Times New Roman"/>
          <w:b w:val="false"/>
          <w:i w:val="false"/>
          <w:color w:val="000000"/>
          <w:sz w:val="28"/>
        </w:rPr>
        <w:t>
      конкурстық құжаттамада мәлімделген, өнім беруші жұмыскерлерінің сатып алынатын қызметтерді нақты көрсетуін және олардың біліктілігін тексеруге;</w:t>
      </w:r>
    </w:p>
    <w:p>
      <w:pPr>
        <w:spacing w:after="0"/>
        <w:ind w:left="0"/>
        <w:jc w:val="both"/>
      </w:pPr>
      <w:r>
        <w:rPr>
          <w:rFonts w:ascii="Times New Roman"/>
          <w:b w:val="false"/>
          <w:i w:val="false"/>
          <w:color w:val="000000"/>
          <w:sz w:val="28"/>
        </w:rPr>
        <w:t>
      сатып алынатын қызметтерді көрсету үшін қажетті тоңазыту жабдығының және технологиялық жабдықтың болуын және жарамдылығын тексеруге;</w:t>
      </w:r>
    </w:p>
    <w:p>
      <w:pPr>
        <w:spacing w:after="0"/>
        <w:ind w:left="0"/>
        <w:jc w:val="both"/>
      </w:pPr>
      <w:r>
        <w:rPr>
          <w:rFonts w:ascii="Times New Roman"/>
          <w:b w:val="false"/>
          <w:i w:val="false"/>
          <w:color w:val="000000"/>
          <w:sz w:val="28"/>
        </w:rPr>
        <w:t>
      тағамдар мен аспаздық бұйымдардың сапасына органолептикалық бағалау (бракераж) жүргізуді қамтамасыз етуге;</w:t>
      </w:r>
    </w:p>
    <w:p>
      <w:pPr>
        <w:spacing w:after="0"/>
        <w:ind w:left="0"/>
        <w:jc w:val="both"/>
      </w:pPr>
      <w:r>
        <w:rPr>
          <w:rFonts w:ascii="Times New Roman"/>
          <w:b w:val="false"/>
          <w:i w:val="false"/>
          <w:color w:val="000000"/>
          <w:sz w:val="28"/>
        </w:rPr>
        <w:t>
      8) облыстың, республикалық маңызы бар қаланың және астананың жергілікті атқарушы органына осы тармақтың 7) тармақшасында көзделген талаптардың сақталуы туралы ақпарат беруге міндетті.</w:t>
      </w:r>
    </w:p>
    <w:bookmarkStart w:name="z1560" w:id="742"/>
    <w:p>
      <w:pPr>
        <w:spacing w:after="0"/>
        <w:ind w:left="0"/>
        <w:jc w:val="both"/>
      </w:pPr>
      <w:r>
        <w:rPr>
          <w:rFonts w:ascii="Times New Roman"/>
          <w:b w:val="false"/>
          <w:i w:val="false"/>
          <w:color w:val="000000"/>
          <w:sz w:val="28"/>
        </w:rPr>
        <w:t>
      2-1. Өнім беруші тамақ өніміне кіріс құжаттарын есепке алуды оны жеткізуді жүзеге асыратын субъектілер бөлінісінде жүргізуге міндетті.</w:t>
      </w:r>
    </w:p>
    <w:bookmarkEnd w:id="742"/>
    <w:bookmarkStart w:name="z1561" w:id="743"/>
    <w:p>
      <w:pPr>
        <w:spacing w:after="0"/>
        <w:ind w:left="0"/>
        <w:jc w:val="both"/>
      </w:pPr>
      <w:r>
        <w:rPr>
          <w:rFonts w:ascii="Times New Roman"/>
          <w:b w:val="false"/>
          <w:i w:val="false"/>
          <w:color w:val="000000"/>
          <w:sz w:val="28"/>
        </w:rPr>
        <w:t>
      2-2. Облыстың, республикалық маңызы бар қаланың және астананың жергілікті атқарушы органы сатып алынатын көрсетілетін қызметтерді берушілердің тізілімін жүргізеді, онда:</w:t>
      </w:r>
    </w:p>
    <w:bookmarkEnd w:id="743"/>
    <w:p>
      <w:pPr>
        <w:spacing w:after="0"/>
        <w:ind w:left="0"/>
        <w:jc w:val="both"/>
      </w:pPr>
      <w:r>
        <w:rPr>
          <w:rFonts w:ascii="Times New Roman"/>
          <w:b w:val="false"/>
          <w:i w:val="false"/>
          <w:color w:val="000000"/>
          <w:sz w:val="28"/>
        </w:rPr>
        <w:t>
      қызметтерді көрсету туралы шарттардың жасалған күні мен қолданылу мерзімі;</w:t>
      </w:r>
    </w:p>
    <w:p>
      <w:pPr>
        <w:spacing w:after="0"/>
        <w:ind w:left="0"/>
        <w:jc w:val="both"/>
      </w:pPr>
      <w:r>
        <w:rPr>
          <w:rFonts w:ascii="Times New Roman"/>
          <w:b w:val="false"/>
          <w:i w:val="false"/>
          <w:color w:val="000000"/>
          <w:sz w:val="28"/>
        </w:rPr>
        <w:t>
      сатып алынатын қызметтерді нақты көрсететін өнім берушінің жұмыскерлері және олардың біліктілігі туралы ақпарат қамтылады.</w:t>
      </w:r>
    </w:p>
    <w:bookmarkStart w:name="z1562" w:id="744"/>
    <w:p>
      <w:pPr>
        <w:spacing w:after="0"/>
        <w:ind w:left="0"/>
        <w:jc w:val="both"/>
      </w:pPr>
      <w:r>
        <w:rPr>
          <w:rFonts w:ascii="Times New Roman"/>
          <w:b w:val="false"/>
          <w:i w:val="false"/>
          <w:color w:val="000000"/>
          <w:sz w:val="28"/>
        </w:rPr>
        <w:t>
      2-3. Осы баптың 2-тармағының 8) тармақшасында, 2-1 және 2-2-тармақтарында көзделген талаптарды орындау тәртібі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қағидаларына сәйкес жүзеге асырылады.</w:t>
      </w:r>
    </w:p>
    <w:bookmarkEnd w:id="744"/>
    <w:bookmarkStart w:name="z1131" w:id="745"/>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46"/>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46"/>
    <w:bookmarkStart w:name="z559" w:id="747"/>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47"/>
    <w:bookmarkStart w:name="z560" w:id="748"/>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48"/>
    <w:bookmarkStart w:name="z561" w:id="749"/>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49"/>
    <w:bookmarkStart w:name="z562" w:id="750"/>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50"/>
    <w:bookmarkStart w:name="z563" w:id="751"/>
    <w:p>
      <w:pPr>
        <w:spacing w:after="0"/>
        <w:ind w:left="0"/>
        <w:jc w:val="both"/>
      </w:pPr>
      <w:r>
        <w:rPr>
          <w:rFonts w:ascii="Times New Roman"/>
          <w:b w:val="false"/>
          <w:i w:val="false"/>
          <w:color w:val="000000"/>
          <w:sz w:val="28"/>
        </w:rPr>
        <w:t>
      5) балаларының шарттық негізде қосымша көрсетілетін қызметтер алуына;</w:t>
      </w:r>
    </w:p>
    <w:bookmarkEnd w:id="751"/>
    <w:bookmarkStart w:name="z1399" w:id="752"/>
    <w:p>
      <w:pPr>
        <w:spacing w:after="0"/>
        <w:ind w:left="0"/>
        <w:jc w:val="both"/>
      </w:pPr>
      <w:r>
        <w:rPr>
          <w:rFonts w:ascii="Times New Roman"/>
          <w:b w:val="false"/>
          <w:i w:val="false"/>
          <w:color w:val="000000"/>
          <w:sz w:val="28"/>
        </w:rPr>
        <w:t>
      6) баланың оқу жетістіктерінің ағымдағы бағаларына және үй тапсырмаларына тегін электрондық қолжетімділікті алуына құқығы бар.</w:t>
      </w:r>
    </w:p>
    <w:bookmarkEnd w:id="752"/>
    <w:bookmarkStart w:name="z564" w:id="753"/>
    <w:p>
      <w:pPr>
        <w:spacing w:after="0"/>
        <w:ind w:left="0"/>
        <w:jc w:val="both"/>
      </w:pPr>
      <w:r>
        <w:rPr>
          <w:rFonts w:ascii="Times New Roman"/>
          <w:b w:val="false"/>
          <w:i w:val="false"/>
          <w:color w:val="000000"/>
          <w:sz w:val="28"/>
        </w:rPr>
        <w:t>
      2. Ата-аналар мен өзге де заңды өкілдер:</w:t>
      </w:r>
    </w:p>
    <w:bookmarkEnd w:id="753"/>
    <w:bookmarkStart w:name="z565" w:id="754"/>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54"/>
    <w:bookmarkStart w:name="z1400" w:id="755"/>
    <w:p>
      <w:pPr>
        <w:spacing w:after="0"/>
        <w:ind w:left="0"/>
        <w:jc w:val="both"/>
      </w:pPr>
      <w:r>
        <w:rPr>
          <w:rFonts w:ascii="Times New Roman"/>
          <w:b w:val="false"/>
          <w:i w:val="false"/>
          <w:color w:val="000000"/>
          <w:sz w:val="28"/>
        </w:rPr>
        <w:t>
      1-1) балалардың ұялы байланыстың абоненттік құрылғысын пайдалануын, сондай-ақ балалардың өз денсаулығы мен дамуына зиян келтіретін ақпаратты орналастыратын интернет-ресурстарға кіруін бақылауды жүзеге асыруға;</w:t>
      </w:r>
    </w:p>
    <w:bookmarkEnd w:id="755"/>
    <w:bookmarkStart w:name="z566" w:id="756"/>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56"/>
    <w:bookmarkStart w:name="z567" w:id="757"/>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57"/>
    <w:bookmarkStart w:name="z568" w:id="758"/>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58"/>
    <w:bookmarkStart w:name="z464" w:id="759"/>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59"/>
    <w:bookmarkStart w:name="z872" w:id="760"/>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60"/>
    <w:bookmarkStart w:name="z873" w:id="761"/>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61"/>
    <w:bookmarkStart w:name="z1132" w:id="762"/>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62"/>
    <w:bookmarkStart w:name="z1401" w:id="763"/>
    <w:p>
      <w:pPr>
        <w:spacing w:after="0"/>
        <w:ind w:left="0"/>
        <w:jc w:val="both"/>
      </w:pPr>
      <w:r>
        <w:rPr>
          <w:rFonts w:ascii="Times New Roman"/>
          <w:b w:val="false"/>
          <w:i w:val="false"/>
          <w:color w:val="000000"/>
          <w:sz w:val="28"/>
        </w:rPr>
        <w:t>
      4. Бастауыш, негізгі орта, жалпы орта, техникалық және кәсіптік, орта білімнен кейінгі білім беру ұйымдарында білім алушыларды белгілі бір академиялық кезеңге (семестрге немесе оқу жылына) басқа білім беру ұйымына (ел ішінде немесе шетелге) ауыстыру Қазақстан Республикасының заңнамасына сәйкес және ата-аналарының немесе өзге де заңды өкілдерінің жазбаша келісімімен, сондай-ақ академиялық кредиттер түрінде және (немесе) басқа білім беру ұйымында оқуды жалғастыру үшін меңгерген оқыту нәтижелерін (модульдерін), оқу бағдарламаларын, пәндерін міндетті түрде қайта сынақ есебіне жаза отырып жүзеге асырылады.</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57" w:id="764"/>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64"/>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65"/>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65"/>
    <w:bookmarkStart w:name="z1167" w:id="766"/>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66"/>
    <w:bookmarkStart w:name="z1168" w:id="767"/>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68"/>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68"/>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bookmarkStart w:name="z1375" w:id="769"/>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bookmarkEnd w:id="769"/>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және академиялық адалдық нормалары сақтала отырып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2-1) білім алушыларға ғылыми зерттеулер мен академиялық жазу әдістерін және оларды зерделенетін салада қолдануды оқытып-үйретуге;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және ғылыми әдеп қағидаттарын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арнаулы әлеуметтік қызметтерге мұқтаж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70"/>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70"/>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71"/>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72"/>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72"/>
    <w:bookmarkStart w:name="z601" w:id="773"/>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ғылыми-педагогикалық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73"/>
    <w:p>
      <w:pPr>
        <w:spacing w:after="0"/>
        <w:ind w:left="0"/>
        <w:jc w:val="both"/>
      </w:pPr>
      <w:r>
        <w:rPr>
          <w:rFonts w:ascii="Times New Roman"/>
          <w:b w:val="false"/>
          <w:i w:val="false"/>
          <w:color w:val="000000"/>
          <w:sz w:val="28"/>
        </w:rPr>
        <w:t>
      философия докторы (PhD), бейіні бойынша доктор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xml:space="preserve">
      философия докторы (PhD) дәрежесі және қауымдастырылған профессор (доцент) ғылыми атағы; бейіні бойынша доктор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 </w:t>
      </w:r>
    </w:p>
    <w:p>
      <w:pPr>
        <w:spacing w:after="0"/>
        <w:ind w:left="0"/>
        <w:jc w:val="both"/>
      </w:pPr>
      <w:r>
        <w:rPr>
          <w:rFonts w:ascii="Times New Roman"/>
          <w:b w:val="false"/>
          <w:i w:val="false"/>
          <w:color w:val="000000"/>
          <w:sz w:val="28"/>
        </w:rPr>
        <w:t xml:space="preserve">
      ғылым кандидаты ғылыми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w:t>
      </w:r>
    </w:p>
    <w:p>
      <w:pPr>
        <w:spacing w:after="0"/>
        <w:ind w:left="0"/>
        <w:jc w:val="both"/>
      </w:pPr>
      <w:r>
        <w:rPr>
          <w:rFonts w:ascii="Times New Roman"/>
          <w:b w:val="false"/>
          <w:i w:val="false"/>
          <w:color w:val="000000"/>
          <w:sz w:val="28"/>
        </w:rPr>
        <w:t xml:space="preserve">
      ғылым кандидаты ғылыми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 ғылым докторы ғылыми дәрежесі және қауымдастырылған профессор (доцент) ғылыми атағы үшін айлық есептік көрсеткіштің 42 еселенген мөлшерінде; </w:t>
      </w:r>
    </w:p>
    <w:p>
      <w:pPr>
        <w:spacing w:after="0"/>
        <w:ind w:left="0"/>
        <w:jc w:val="both"/>
      </w:pPr>
      <w:r>
        <w:rPr>
          <w:rFonts w:ascii="Times New Roman"/>
          <w:b w:val="false"/>
          <w:i w:val="false"/>
          <w:color w:val="000000"/>
          <w:sz w:val="28"/>
        </w:rPr>
        <w:t xml:space="preserve">
      философия докторы (PhD) дәрежесі және профессор ғылыми атағы; бейіні бойынша доктор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 </w:t>
      </w:r>
    </w:p>
    <w:p>
      <w:pPr>
        <w:spacing w:after="0"/>
        <w:ind w:left="0"/>
        <w:jc w:val="both"/>
      </w:pPr>
      <w:r>
        <w:rPr>
          <w:rFonts w:ascii="Times New Roman"/>
          <w:b w:val="false"/>
          <w:i w:val="false"/>
          <w:color w:val="000000"/>
          <w:sz w:val="28"/>
        </w:rPr>
        <w:t>
      ғылым кандидаты ғылыми дәрежесі және профессор ғылыми атағы; ғылым докторы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 ай сайынғы қосымша ақы белгіленеді.</w:t>
      </w:r>
    </w:p>
    <w:bookmarkStart w:name="z602" w:id="774"/>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74"/>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75"/>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ғылым және жоғары білім саласындағы уәкілетті орган бекітеді.</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76"/>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76"/>
    <w:bookmarkStart w:name="z611" w:id="777"/>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77"/>
    <w:bookmarkStart w:name="z612" w:id="778"/>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78"/>
    <w:bookmarkStart w:name="z613" w:id="779"/>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79"/>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80"/>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80"/>
    <w:bookmarkStart w:name="z735" w:id="781"/>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81"/>
    <w:bookmarkStart w:name="z617" w:id="782"/>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82"/>
    <w:bookmarkStart w:name="z618" w:id="783"/>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83"/>
    <w:bookmarkStart w:name="z619" w:id="784"/>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785"/>
    <w:p>
      <w:pPr>
        <w:spacing w:after="0"/>
        <w:ind w:left="0"/>
        <w:jc w:val="left"/>
      </w:pPr>
      <w:r>
        <w:rPr>
          <w:rFonts w:ascii="Times New Roman"/>
          <w:b/>
          <w:i w:val="false"/>
          <w:color w:val="000000"/>
        </w:rPr>
        <w:t xml:space="preserve"> 8-тарау. БІЛІМ БЕРУ САЛАСЫНДАҒЫ МЕМЛЕКЕТТІК РЕТТЕУ</w:t>
      </w:r>
    </w:p>
    <w:bookmarkEnd w:id="785"/>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786"/>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786"/>
    <w:bookmarkStart w:name="z622" w:id="787"/>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87"/>
    <w:p>
      <w:pPr>
        <w:spacing w:after="0"/>
        <w:ind w:left="0"/>
        <w:jc w:val="both"/>
      </w:pPr>
      <w:r>
        <w:rPr>
          <w:rFonts w:ascii="Times New Roman"/>
          <w:b/>
          <w:i w:val="false"/>
          <w:color w:val="000000"/>
          <w:sz w:val="28"/>
        </w:rPr>
        <w:t>55-бап. Білім беру сапасын басқару</w:t>
      </w:r>
    </w:p>
    <w:bookmarkStart w:name="z623" w:id="788"/>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788"/>
    <w:bookmarkStart w:name="z624" w:id="789"/>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789"/>
    <w:bookmarkStart w:name="z625" w:id="790"/>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790"/>
    <w:bookmarkStart w:name="z919" w:id="791"/>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791"/>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792"/>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792"/>
    <w:bookmarkStart w:name="z572" w:id="793"/>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 алушылардың білім жетістіктерін бағалау әдіснамасын және мониторингілеу құралдарын әзірлейді;</w:t>
      </w:r>
    </w:p>
    <w:p>
      <w:pPr>
        <w:spacing w:after="0"/>
        <w:ind w:left="0"/>
        <w:jc w:val="both"/>
      </w:pPr>
      <w:r>
        <w:rPr>
          <w:rFonts w:ascii="Times New Roman"/>
          <w:b w:val="false"/>
          <w:i w:val="false"/>
          <w:color w:val="000000"/>
          <w:sz w:val="28"/>
        </w:rPr>
        <w:t>
      3) білім алушылардың жауаптарын мониторингілеу мен өңдеуді жүргізеді;</w:t>
      </w:r>
    </w:p>
    <w:p>
      <w:pPr>
        <w:spacing w:after="0"/>
        <w:ind w:left="0"/>
        <w:jc w:val="both"/>
      </w:pPr>
      <w:r>
        <w:rPr>
          <w:rFonts w:ascii="Times New Roman"/>
          <w:b w:val="false"/>
          <w:i w:val="false"/>
          <w:color w:val="000000"/>
          <w:sz w:val="28"/>
        </w:rPr>
        <w:t>
      4) білім алушылардың білім жетістіктерін мониторингілеу нәтижелеріне кешенді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Білім беру ұйымдарын мемлекеттік аттестаттау</w:t>
      </w:r>
    </w:p>
    <w:bookmarkStart w:name="z1564" w:id="794"/>
    <w:p>
      <w:pPr>
        <w:spacing w:after="0"/>
        <w:ind w:left="0"/>
        <w:jc w:val="both"/>
      </w:pPr>
      <w:r>
        <w:rPr>
          <w:rFonts w:ascii="Times New Roman"/>
          <w:b w:val="false"/>
          <w:i w:val="false"/>
          <w:color w:val="000000"/>
          <w:sz w:val="28"/>
        </w:rPr>
        <w:t>
      1. Білім беру ұйымдарын мемлекеттік аттестаттау білім беру қызметінің тиісті білім беру деңгейінің мемлекеттік жалпыға міндетті стандартының талаптарына сәйкестігін айқындауға бағытталған, білім берудің сапасы мен қолжетімділігін кешенді түрде бағалау рәсімін білдіреді.</w:t>
      </w:r>
    </w:p>
    <w:bookmarkEnd w:id="794"/>
    <w:bookmarkStart w:name="z1565" w:id="795"/>
    <w:p>
      <w:pPr>
        <w:spacing w:after="0"/>
        <w:ind w:left="0"/>
        <w:jc w:val="both"/>
      </w:pPr>
      <w:r>
        <w:rPr>
          <w:rFonts w:ascii="Times New Roman"/>
          <w:b w:val="false"/>
          <w:i w:val="false"/>
          <w:color w:val="000000"/>
          <w:sz w:val="28"/>
        </w:rPr>
        <w:t>
      2. Мемлекеттік аттестаттау меншік нысанына және ведомстволық бағыныстылығына қарамастан,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сондай-ақ Сот төрелігі академиясында, әскери, арнаулы оқу орындарында жоғары және жоғары оқу орнынан кейінгі білім беру бағдарламаларын іске асыратын білім беру ұйымдарына қатысты жүзеге асырылады.</w:t>
      </w:r>
    </w:p>
    <w:bookmarkEnd w:id="795"/>
    <w:bookmarkStart w:name="z1566" w:id="796"/>
    <w:p>
      <w:pPr>
        <w:spacing w:after="0"/>
        <w:ind w:left="0"/>
        <w:jc w:val="both"/>
      </w:pPr>
      <w:r>
        <w:rPr>
          <w:rFonts w:ascii="Times New Roman"/>
          <w:b w:val="false"/>
          <w:i w:val="false"/>
          <w:color w:val="000000"/>
          <w:sz w:val="28"/>
        </w:rPr>
        <w:t>
      3. Мемлекеттік аттестаттауды:</w:t>
      </w:r>
    </w:p>
    <w:bookmarkEnd w:id="796"/>
    <w:p>
      <w:pPr>
        <w:spacing w:after="0"/>
        <w:ind w:left="0"/>
        <w:jc w:val="both"/>
      </w:pPr>
      <w:r>
        <w:rPr>
          <w:rFonts w:ascii="Times New Roman"/>
          <w:b w:val="false"/>
          <w:i w:val="false"/>
          <w:color w:val="000000"/>
          <w:sz w:val="28"/>
        </w:rPr>
        <w:t>
      1) меншік нысанына және ведомстволық бағыныстылығына қарамастан, білім беру саласындағы уәкілетті орган айқындайтын тәртіппен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ұйымдарына қатысты білім беру саласындағы уәкілетті органның ведомствосы және оның аумақтық бөлімшелері;</w:t>
      </w:r>
    </w:p>
    <w:p>
      <w:pPr>
        <w:spacing w:after="0"/>
        <w:ind w:left="0"/>
        <w:jc w:val="both"/>
      </w:pPr>
      <w:r>
        <w:rPr>
          <w:rFonts w:ascii="Times New Roman"/>
          <w:b w:val="false"/>
          <w:i w:val="false"/>
          <w:color w:val="000000"/>
          <w:sz w:val="28"/>
        </w:rPr>
        <w:t>
      2) ведомстволық бағыныстылығына қарамастан, ғылым және жоғары білім саласындағы уәкілетті орган айқындайтын тәртіппен жоғары және жоғары оқу орнынан кейінгі білім беру бағдарламаларын іске асыратын әскери, арнаулы оқу орындарына қатысты ғылым және жоғары білім беру саласындағы уәкілетті органның ведомствосы;</w:t>
      </w:r>
    </w:p>
    <w:p>
      <w:pPr>
        <w:spacing w:after="0"/>
        <w:ind w:left="0"/>
        <w:jc w:val="both"/>
      </w:pPr>
      <w:r>
        <w:rPr>
          <w:rFonts w:ascii="Times New Roman"/>
          <w:b w:val="false"/>
          <w:i w:val="false"/>
          <w:color w:val="000000"/>
          <w:sz w:val="28"/>
        </w:rPr>
        <w:t>
      3) денсаулық сақтау саласындағы техникалық және кәсіптік, орта білімнен кейінгі білімнің білім беру бағдарламаларын іске асыратын ұйымдарға қатысты денсаулық сақтау саласындағы уәкілетті орган өзі айқындайтын тәртіппен;</w:t>
      </w:r>
    </w:p>
    <w:p>
      <w:pPr>
        <w:spacing w:after="0"/>
        <w:ind w:left="0"/>
        <w:jc w:val="both"/>
      </w:pPr>
      <w:r>
        <w:rPr>
          <w:rFonts w:ascii="Times New Roman"/>
          <w:b w:val="false"/>
          <w:i w:val="false"/>
          <w:color w:val="000000"/>
          <w:sz w:val="28"/>
        </w:rPr>
        <w:t>
      4) Сот төрелігі академиясына қатысты Қазақстан Республикасының Жоғары Сот Кеңесі өзі айқындайтын тәртіппен бес жылда бір рет өткізеді.</w:t>
      </w:r>
    </w:p>
    <w:bookmarkStart w:name="z1567" w:id="797"/>
    <w:p>
      <w:pPr>
        <w:spacing w:after="0"/>
        <w:ind w:left="0"/>
        <w:jc w:val="both"/>
      </w:pPr>
      <w:r>
        <w:rPr>
          <w:rFonts w:ascii="Times New Roman"/>
          <w:b w:val="false"/>
          <w:i w:val="false"/>
          <w:color w:val="000000"/>
          <w:sz w:val="28"/>
        </w:rPr>
        <w:t>
      4. Бірінші мемлекеттік аттестаттау жаңадан құрылған, мынадай:</w:t>
      </w:r>
    </w:p>
    <w:bookmarkEnd w:id="797"/>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 қызметі басталған кезден бастап үш жыл өткен соң;</w:t>
      </w:r>
    </w:p>
    <w:p>
      <w:pPr>
        <w:spacing w:after="0"/>
        <w:ind w:left="0"/>
        <w:jc w:val="both"/>
      </w:pPr>
      <w:r>
        <w:rPr>
          <w:rFonts w:ascii="Times New Roman"/>
          <w:b w:val="false"/>
          <w:i w:val="false"/>
          <w:color w:val="000000"/>
          <w:sz w:val="28"/>
        </w:rPr>
        <w:t>
      2) бастауыш, негізгі орта және жалпы орта білімнің жалпы білім беретін оқу бағдарламаларын іске асыратын ұйымдарда – төрт жыл өткен соң;</w:t>
      </w:r>
    </w:p>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білімнің білім беру бағдарламаларын іске асыратын ұйымдарда мамандардың алғашқы бітіру кезінен бастап бір жылдан кешіктірілмей өткізіледі.</w:t>
      </w:r>
    </w:p>
    <w:bookmarkStart w:name="z1568" w:id="798"/>
    <w:p>
      <w:pPr>
        <w:spacing w:after="0"/>
        <w:ind w:left="0"/>
        <w:jc w:val="both"/>
      </w:pPr>
      <w:r>
        <w:rPr>
          <w:rFonts w:ascii="Times New Roman"/>
          <w:b w:val="false"/>
          <w:i w:val="false"/>
          <w:color w:val="000000"/>
          <w:sz w:val="28"/>
        </w:rPr>
        <w:t>
      5. Білім беру қызметінің тиісті білім беру деңгейінің мемлекеттік жалпыға міндетті стандартының талаптарына сәйкестігін бағалауды жүргізу нәтижелері бойынша білім беру ұйымы мемлекеттік аттестаттаудан өткен не өтпеген деп танылады.</w:t>
      </w:r>
    </w:p>
    <w:bookmarkEnd w:id="798"/>
    <w:p>
      <w:pPr>
        <w:spacing w:after="0"/>
        <w:ind w:left="0"/>
        <w:jc w:val="both"/>
      </w:pPr>
      <w:r>
        <w:rPr>
          <w:rFonts w:ascii="Times New Roman"/>
          <w:b w:val="false"/>
          <w:i w:val="false"/>
          <w:color w:val="000000"/>
          <w:sz w:val="28"/>
        </w:rPr>
        <w:t>
      Мемлекеттік аттестаттаудан өтпеген білім беру ұйымдарына қатысты Қазақстан Республикасының Кәсіпкерлік кодексіне сәйкес бақылау субъектісіне (объектісіне) бару арқылы профилактикалық бақылау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55-1-баппен толықтырылды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799"/>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799"/>
    <w:bookmarkStart w:name="z627" w:id="800"/>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00"/>
    <w:bookmarkStart w:name="z628" w:id="801"/>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01"/>
    <w:bookmarkStart w:name="z629" w:id="802"/>
    <w:p>
      <w:pPr>
        <w:spacing w:after="0"/>
        <w:ind w:left="0"/>
        <w:jc w:val="both"/>
      </w:pPr>
      <w:r>
        <w:rPr>
          <w:rFonts w:ascii="Times New Roman"/>
          <w:b w:val="false"/>
          <w:i w:val="false"/>
          <w:color w:val="000000"/>
          <w:sz w:val="28"/>
        </w:rPr>
        <w:t>
      3) білім алушылардың даярлық деңгейіне;</w:t>
      </w:r>
    </w:p>
    <w:bookmarkEnd w:id="802"/>
    <w:bookmarkStart w:name="z573" w:id="803"/>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03"/>
    <w:bookmarkStart w:name="z630" w:id="804"/>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04"/>
    <w:bookmarkStart w:name="z575" w:id="805"/>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бөлігіне өзгеріс енгізу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Start w:name="z632" w:id="806"/>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білім беру бағдарламаларының тізіліміне енгізілген мамандықтар бойынша, әскери, арнаулы оқу орындары үшін мамандықтардың топтары бойынша жүргізіледі.</w:t>
      </w:r>
    </w:p>
    <w:bookmarkEnd w:id="806"/>
    <w:p>
      <w:pPr>
        <w:spacing w:after="0"/>
        <w:ind w:left="0"/>
        <w:jc w:val="both"/>
      </w:pPr>
      <w:r>
        <w:rPr>
          <w:rFonts w:ascii="Times New Roman"/>
          <w:b w:val="false"/>
          <w:i w:val="false"/>
          <w:color w:val="000000"/>
          <w:sz w:val="28"/>
        </w:rPr>
        <w:t xml:space="preserve">
      Білім беру қызметімен айналысуға арналған лицензияға қосымшада: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үшін техникалық және кәсіптік, орта білімнен кейінгі білім беру мамандықтары мен біліктіліктерінің сыныптауышына сәйкес мамандықтың коды, атауы көрсетіледі; </w:t>
      </w:r>
    </w:p>
    <w:p>
      <w:pPr>
        <w:spacing w:after="0"/>
        <w:ind w:left="0"/>
        <w:jc w:val="both"/>
      </w:pPr>
      <w:r>
        <w:rPr>
          <w:rFonts w:ascii="Times New Roman"/>
          <w:b w:val="false"/>
          <w:i w:val="false"/>
          <w:color w:val="000000"/>
          <w:sz w:val="28"/>
        </w:rPr>
        <w:t>
      әскери, арнаулы оқу орындары үшін техникалық және кәсіптік, орта білімнен кейінгі білім беру мамандықтары мен біліктіліктерінің сыныптауышына сәйкес мамандықтың коды, тобы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bookmarkStart w:name="z633" w:id="807"/>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3-1-тармаққа өзгеріс енгізу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 үшінші бөлікпен толықтыру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және (немесе) лицензияға қосымшаның қолданылу мерзімі берілген күнінен бастап есептеледі.</w:t>
      </w:r>
    </w:p>
    <w:p>
      <w:pPr>
        <w:spacing w:after="0"/>
        <w:ind w:left="0"/>
        <w:jc w:val="both"/>
      </w:pPr>
      <w:r>
        <w:rPr>
          <w:rFonts w:ascii="Times New Roman"/>
          <w:b w:val="false"/>
          <w:i w:val="false"/>
          <w:color w:val="000000"/>
          <w:sz w:val="28"/>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3-тармағында көзделген құжаттар;</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 туралы мәліметтер мен құжаттар.</w:t>
      </w:r>
    </w:p>
    <w:p>
      <w:pPr>
        <w:spacing w:after="0"/>
        <w:ind w:left="0"/>
        <w:jc w:val="both"/>
      </w:pPr>
      <w:r>
        <w:rPr>
          <w:rFonts w:ascii="Times New Roman"/>
          <w:b w:val="false"/>
          <w:i w:val="false"/>
          <w:color w:val="000000"/>
          <w:sz w:val="28"/>
        </w:rPr>
        <w:t>
      Лицензиар өтініш берушінің құжаттары тіркелген күннен бастап жиырма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сәйкестігіне рұқсаттық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pPr>
        <w:spacing w:after="0"/>
        <w:ind w:left="0"/>
        <w:jc w:val="both"/>
      </w:pPr>
      <w:r>
        <w:rPr>
          <w:rFonts w:ascii="Times New Roman"/>
          <w:b w:val="false"/>
          <w:i w:val="false"/>
          <w:color w:val="000000"/>
          <w:sz w:val="28"/>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тармақтың төртінші бөлігі талабының сақталмауы не құжаттардың тиісінше ресімделмеуі;</w:t>
      </w:r>
    </w:p>
    <w:p>
      <w:pPr>
        <w:spacing w:after="0"/>
        <w:ind w:left="0"/>
        <w:jc w:val="both"/>
      </w:pPr>
      <w:r>
        <w:rPr>
          <w:rFonts w:ascii="Times New Roman"/>
          <w:b w:val="false"/>
          <w:i w:val="false"/>
          <w:color w:val="000000"/>
          <w:sz w:val="28"/>
        </w:rPr>
        <w:t>
      2) өтініш берушінің білім беру қызметіне қойылатын біліктілік талаптарына сай келмеуі.</w:t>
      </w:r>
    </w:p>
    <w:bookmarkStart w:name="z634" w:id="808"/>
    <w:p>
      <w:pPr>
        <w:spacing w:after="0"/>
        <w:ind w:left="0"/>
        <w:jc w:val="both"/>
      </w:pPr>
      <w:r>
        <w:rPr>
          <w:rFonts w:ascii="Times New Roman"/>
          <w:b w:val="false"/>
          <w:i w:val="false"/>
          <w:color w:val="000000"/>
          <w:sz w:val="28"/>
        </w:rPr>
        <w:t>
      4. Білім беру қызметін халықаралық мектептер мәртебесі бар филиалдар арқылы жүзеге асыратын лицензиатты қоспағанда, білім беру қызметімен айналысуға арналған лицензияның және (немесе) лицензияға қосымшаның қолданысы лицензиаттың тіркелген жері бойынша (заңды мекенжайына сәйкес) әкімшілік-аумақтық бірлік шегінде шектеледі.</w:t>
      </w:r>
    </w:p>
    <w:bookmarkEnd w:id="808"/>
    <w:p>
      <w:pPr>
        <w:spacing w:after="0"/>
        <w:ind w:left="0"/>
        <w:jc w:val="both"/>
      </w:pPr>
      <w:r>
        <w:rPr>
          <w:rFonts w:ascii="Times New Roman"/>
          <w:b w:val="false"/>
          <w:i w:val="false"/>
          <w:color w:val="000000"/>
          <w:sz w:val="28"/>
        </w:rPr>
        <w:t>
      Лицензияға қосымша білім беру ұйымының әрбір объектісіне рұқсаттық бақылау жүргізіле отырып, қызмет жүзеге асырылатын нақты мекенжай көрсетіліп, лицензия берілген немесе берілетін қызметтің кіші түріне (кіші түрлеріне) беріледі.</w:t>
      </w:r>
    </w:p>
    <w:bookmarkStart w:name="z972" w:id="809"/>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09"/>
    <w:bookmarkStart w:name="z635" w:id="810"/>
    <w:p>
      <w:pPr>
        <w:spacing w:after="0"/>
        <w:ind w:left="0"/>
        <w:jc w:val="both"/>
      </w:pPr>
      <w:r>
        <w:rPr>
          <w:rFonts w:ascii="Times New Roman"/>
          <w:b w:val="false"/>
          <w:i w:val="false"/>
          <w:color w:val="000000"/>
          <w:sz w:val="28"/>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bookmarkEnd w:id="810"/>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11"/>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11"/>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12"/>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ғылым және жоғары білім саласындағы уәкілетті орган бекітетін нысан бойынша өтінішті, лицензиялық алымның төленгенін растайтын құжатты, сондай-ақ:</w:t>
      </w:r>
    </w:p>
    <w:bookmarkEnd w:id="812"/>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57-1-бап жаңа редакцияда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w:t>
      </w:r>
    </w:p>
    <w:bookmarkStart w:name="z1550" w:id="813"/>
    <w:p>
      <w:pPr>
        <w:spacing w:after="0"/>
        <w:ind w:left="0"/>
        <w:jc w:val="both"/>
      </w:pPr>
      <w:r>
        <w:rPr>
          <w:rFonts w:ascii="Times New Roman"/>
          <w:b w:val="false"/>
          <w:i w:val="false"/>
          <w:color w:val="000000"/>
          <w:sz w:val="28"/>
        </w:rPr>
        <w:t xml:space="preserve">
      1. Мектепке дейінгі тәрбие беру мен оқытудың жалпы білім беретін оқу бағдарламаларын іске асыратын білім беру ұйымының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bookmarkEnd w:id="813"/>
    <w:p>
      <w:pPr>
        <w:spacing w:after="0"/>
        <w:ind w:left="0"/>
        <w:jc w:val="both"/>
      </w:pPr>
      <w:r>
        <w:rPr>
          <w:rFonts w:ascii="Times New Roman"/>
          <w:b w:val="false"/>
          <w:i w:val="false"/>
          <w:color w:val="000000"/>
          <w:sz w:val="28"/>
        </w:rPr>
        <w:t xml:space="preserve">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bookmarkStart w:name="z1551" w:id="814"/>
    <w:p>
      <w:pPr>
        <w:spacing w:after="0"/>
        <w:ind w:left="0"/>
        <w:jc w:val="both"/>
      </w:pPr>
      <w:r>
        <w:rPr>
          <w:rFonts w:ascii="Times New Roman"/>
          <w:b w:val="false"/>
          <w:i w:val="false"/>
          <w:color w:val="000000"/>
          <w:sz w:val="28"/>
        </w:rPr>
        <w:t>
      2. Мектепке дейiнгi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хабарламаларды қабылдауды білім беру саласындағы уәкілетті орган ведомствосының аумақтық бөлімшелері жүзеге асырады.</w:t>
      </w:r>
    </w:p>
    <w:bookmarkEnd w:id="814"/>
    <w:bookmarkStart w:name="z1552" w:id="815"/>
    <w:p>
      <w:pPr>
        <w:spacing w:after="0"/>
        <w:ind w:left="0"/>
        <w:jc w:val="both"/>
      </w:pPr>
      <w:r>
        <w:rPr>
          <w:rFonts w:ascii="Times New Roman"/>
          <w:b w:val="false"/>
          <w:i w:val="false"/>
          <w:color w:val="000000"/>
          <w:sz w:val="28"/>
        </w:rPr>
        <w:t>
      3. Мектепке дейінгі тәрбие беру мен оқытудың жалпы білім беретін оқу бағдарламаларын iске асыратын білім беру ұйымдарының,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тоқтатыла тұрған кезде білім беру ұйымдары:</w:t>
      </w:r>
    </w:p>
    <w:bookmarkEnd w:id="815"/>
    <w:bookmarkStart w:name="z1553" w:id="816"/>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bookmarkEnd w:id="816"/>
    <w:bookmarkStart w:name="z1554" w:id="817"/>
    <w:p>
      <w:pPr>
        <w:spacing w:after="0"/>
        <w:ind w:left="0"/>
        <w:jc w:val="both"/>
      </w:pPr>
      <w:r>
        <w:rPr>
          <w:rFonts w:ascii="Times New Roman"/>
          <w:b w:val="false"/>
          <w:i w:val="false"/>
          <w:color w:val="000000"/>
          <w:sz w:val="28"/>
        </w:rPr>
        <w:t>
      2) бұзушылықтар жойылғанға және білім беру саласындағы уәкілетті орган ведомствосының аумақтық бөлімшесі қызметті қайта бастағанға дейін қызметін жүзеге асыруға құқылы емес.</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Мектепке дейінгі тәрбие беру мен оқытудың жалпы білім беретін оқу бағдарламаларын iске асыратын білім беру ұйымдары, балаларға арналған қосымша білім берудің білім беру бағдарламаларын іске асыратын мемлекеттік білім беру ұйымдары және мемлекеттік білім беру тапсырысы орналастырылған білім беру ұйымдары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білім беру ұйымдарын мектепке дейінгі тәрбие беру мен оқыту және балаларға қосымша білім беру бойынша рұқсаттар мен хабарламалардың мемлекеттік электрондық тізілімінен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 жаңа редакцияда – осы Заңның </w:t>
      </w:r>
      <w:r>
        <w:rPr>
          <w:rFonts w:ascii="Times New Roman"/>
          <w:b w:val="false"/>
          <w:i w:val="false"/>
          <w:color w:val="ff0000"/>
          <w:sz w:val="28"/>
        </w:rPr>
        <w:t>68-бабымен</w:t>
      </w:r>
      <w:r>
        <w:rPr>
          <w:rFonts w:ascii="Times New Roman"/>
          <w:b w:val="false"/>
          <w:i w:val="false"/>
          <w:color w:val="ff0000"/>
          <w:sz w:val="28"/>
        </w:rPr>
        <w:t xml:space="preserve"> (01.01.2027 дейін қолданыста болады).</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18"/>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18"/>
    <w:p>
      <w:pPr>
        <w:spacing w:after="0"/>
        <w:ind w:left="0"/>
        <w:jc w:val="both"/>
      </w:pPr>
      <w:r>
        <w:rPr>
          <w:rFonts w:ascii="Times New Roman"/>
          <w:b/>
          <w:i w:val="false"/>
          <w:color w:val="000000"/>
          <w:sz w:val="28"/>
        </w:rPr>
        <w:t>59-бап. Білім беру жүйесіндегі мемлекеттік бақылау</w:t>
      </w:r>
    </w:p>
    <w:bookmarkStart w:name="z640" w:id="819"/>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және облыстың, республикалық маңызы бар қаланың, астананың, ауданның (облыстық маңызы бар қаланың) білім беруді басқару органдары қызметінің Қазақстан Республикасы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ғылым және жоғары білім саласындағы уәкілетті орган, оның ведомствосы, жергілікті атқарушы органдар өз құзыретi шегiнде жүзеге асырады.</w:t>
      </w:r>
    </w:p>
    <w:bookmarkEnd w:id="819"/>
    <w:p>
      <w:pPr>
        <w:spacing w:after="0"/>
        <w:ind w:left="0"/>
        <w:jc w:val="both"/>
      </w:pPr>
      <w:r>
        <w:rPr>
          <w:rFonts w:ascii="Times New Roman"/>
          <w:b w:val="false"/>
          <w:i w:val="false"/>
          <w:color w:val="000000"/>
          <w:sz w:val="28"/>
        </w:rPr>
        <w:t>
      Облыстың, республикалық маңызы бар қаланың, астананың білім беруді басқару органдары өздерінің құрылымдық, ведомстволық бағыныстағы мемлекеттік органдары мен ұйымдарының, лауазымды адамдарының мемлекеттік орган қабылдаған шешімдерді, сондай-ақ Қазақстан Республикасы заңнамасының талаптарын орындауына жүзеге асыратын ішкі бақылау Қазақстан Республикасының Әкімшілік рәсімдік-процестік кодексіне сәйкес жүргізіледі.</w:t>
      </w:r>
    </w:p>
    <w:bookmarkStart w:name="z641" w:id="820"/>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20"/>
    <w:bookmarkStart w:name="z642" w:id="821"/>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сондай-ақ дара кәсіпкерлердің білім беру қызметі;</w:t>
      </w:r>
    </w:p>
    <w:bookmarkEnd w:id="821"/>
    <w:bookmarkStart w:name="z643" w:id="822"/>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22"/>
    <w:bookmarkStart w:name="z1409" w:id="823"/>
    <w:p>
      <w:pPr>
        <w:spacing w:after="0"/>
        <w:ind w:left="0"/>
        <w:jc w:val="both"/>
      </w:pPr>
      <w:r>
        <w:rPr>
          <w:rFonts w:ascii="Times New Roman"/>
          <w:b w:val="false"/>
          <w:i w:val="false"/>
          <w:color w:val="000000"/>
          <w:sz w:val="28"/>
        </w:rPr>
        <w:t>
      2-1) тәрбиеленушілер мен білім алушылардың оқу нәтижелерін бағалау;</w:t>
      </w:r>
    </w:p>
    <w:bookmarkEnd w:id="823"/>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білім беруді басқару органдарының қызметі болып табылады.</w:t>
      </w:r>
    </w:p>
    <w:bookmarkStart w:name="z644" w:id="824"/>
    <w:p>
      <w:pPr>
        <w:spacing w:after="0"/>
        <w:ind w:left="0"/>
        <w:jc w:val="both"/>
      </w:pPr>
      <w:r>
        <w:rPr>
          <w:rFonts w:ascii="Times New Roman"/>
          <w:b w:val="false"/>
          <w:i w:val="false"/>
          <w:color w:val="000000"/>
          <w:sz w:val="28"/>
        </w:rPr>
        <w:t>
      3. Білім беру жүйесіндегі мемлекеттік бақылау тексеру, бақылау субъектісіне (объектісіне) бару арқылы профилактикалық бақылау нысанында жүзеге асырылады.</w:t>
      </w:r>
    </w:p>
    <w:bookmarkEnd w:id="824"/>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8-10.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8-12.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8-13.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25"/>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ff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59-1-бап. Облыстың, республикалық маңызы бар қаланың, астананың, ауданның (облыстық маңызы бар қаланың) білім беруді басқару органдарына қатысты мемлекеттік бақылау</w:t>
      </w:r>
    </w:p>
    <w:bookmarkStart w:name="z1411" w:id="826"/>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органдарына қатысты мемлекеттік бақылау облыстың, республикалық маңызы бар қаланың, астананың, ауданның (облыстық маңызы бар қаланың) білім беруді басқару органдары қызметінің Қазақстан Республикасының білім беру саласындағы заңнамасының талаптарына сәйкестігін қамтамасыз етуге бағытталған және оны білім беру саласындағы уәкілетті орган ведомствосының аумақтық бөлімшелері жүзеге асырады.</w:t>
      </w:r>
    </w:p>
    <w:bookmarkEnd w:id="826"/>
    <w:bookmarkStart w:name="z1412" w:id="827"/>
    <w:p>
      <w:pPr>
        <w:spacing w:after="0"/>
        <w:ind w:left="0"/>
        <w:jc w:val="both"/>
      </w:pPr>
      <w:r>
        <w:rPr>
          <w:rFonts w:ascii="Times New Roman"/>
          <w:b w:val="false"/>
          <w:i w:val="false"/>
          <w:color w:val="000000"/>
          <w:sz w:val="28"/>
        </w:rPr>
        <w:t>
      2. Облыстың, республикалық маңызы бар қаланың, астананың білім беруді басқару органдарының қызметіне мыналар бойынша қойылатын талаптар:</w:t>
      </w:r>
    </w:p>
    <w:bookmarkEnd w:id="827"/>
    <w:bookmarkStart w:name="z1413" w:id="828"/>
    <w:p>
      <w:pPr>
        <w:spacing w:after="0"/>
        <w:ind w:left="0"/>
        <w:jc w:val="both"/>
      </w:pPr>
      <w:r>
        <w:rPr>
          <w:rFonts w:ascii="Times New Roman"/>
          <w:b w:val="false"/>
          <w:i w:val="false"/>
          <w:color w:val="000000"/>
          <w:sz w:val="28"/>
        </w:rPr>
        <w:t>
      1) мамандандырылған жалпы білім беретін және арнайы оқу бағдарламаларын іске асыратын мемлекеттік білім беру ұйымдарын қоспағанда, Қазақстан Республикасының заңнамасында белгіленген тәртіппен,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 балалар-жасөспірімдер спорт мектептерін құру, қайта ұйымдастыру және тарату;</w:t>
      </w:r>
    </w:p>
    <w:bookmarkEnd w:id="828"/>
    <w:p>
      <w:pPr>
        <w:spacing w:after="0"/>
        <w:ind w:left="0"/>
        <w:jc w:val="both"/>
      </w:pPr>
      <w:r>
        <w:rPr>
          <w:rFonts w:ascii="Times New Roman"/>
          <w:b w:val="false"/>
          <w:i w:val="false"/>
          <w:color w:val="000000"/>
          <w:sz w:val="28"/>
        </w:rPr>
        <w:t>
      2) білім беру саласындағы уәкілетті орган айқындаған қағидаларға сәйкес білім туралы мемлекеттік үлгідегі құжаттардың бланкілеріне тапсырыс беруді және негізгі орта, жалпы орта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3) Қазақстан Республикасының заңнамасына сәйкес интернат үлгісіндегі білім беру ұйымдарын ұйымдастыру және қамтамасыз ету;</w:t>
      </w:r>
    </w:p>
    <w:p>
      <w:pPr>
        <w:spacing w:after="0"/>
        <w:ind w:left="0"/>
        <w:jc w:val="both"/>
      </w:pPr>
      <w:r>
        <w:rPr>
          <w:rFonts w:ascii="Times New Roman"/>
          <w:b w:val="false"/>
          <w:i w:val="false"/>
          <w:color w:val="000000"/>
          <w:sz w:val="28"/>
        </w:rPr>
        <w:t xml:space="preserve">
      4) Қазақстан Республикасының заңнамасына сәйкес Білім беру инфрақұрылымын қолдау қорының қаражаты есебінен орта білім беру объектілерін салу, реконструкциялау қажеттілігіне өңірдің сұранысын айқындау; </w:t>
      </w:r>
    </w:p>
    <w:p>
      <w:pPr>
        <w:spacing w:after="0"/>
        <w:ind w:left="0"/>
        <w:jc w:val="both"/>
      </w:pPr>
      <w:r>
        <w:rPr>
          <w:rFonts w:ascii="Times New Roman"/>
          <w:b w:val="false"/>
          <w:i w:val="false"/>
          <w:color w:val="000000"/>
          <w:sz w:val="28"/>
        </w:rPr>
        <w:t>
      5) білім беру саласындағы уәкілетті орган айқындаған қағидаларға сәйкес еңбек нарығының қажеттілігін ескере отырып, мектепке дейінгі тәрбие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w:t>
      </w:r>
    </w:p>
    <w:p>
      <w:pPr>
        <w:spacing w:after="0"/>
        <w:ind w:left="0"/>
        <w:jc w:val="both"/>
      </w:pPr>
      <w:r>
        <w:rPr>
          <w:rFonts w:ascii="Times New Roman"/>
          <w:b w:val="false"/>
          <w:i w:val="false"/>
          <w:color w:val="000000"/>
          <w:sz w:val="28"/>
        </w:rPr>
        <w:t>
      6) білім беру саласындағы уәкілетті орган айқындаған қағидаларға сәйкес мүмкіндіктері шектеулі балаларды арнаулы психологиялық-педагогикалық қолдауға мемлекеттік білім беру тапсырысын бекіту және орналастыру;</w:t>
      </w:r>
    </w:p>
    <w:p>
      <w:pPr>
        <w:spacing w:after="0"/>
        <w:ind w:left="0"/>
        <w:jc w:val="both"/>
      </w:pPr>
      <w:r>
        <w:rPr>
          <w:rFonts w:ascii="Times New Roman"/>
          <w:b w:val="false"/>
          <w:i w:val="false"/>
          <w:color w:val="000000"/>
          <w:sz w:val="28"/>
        </w:rPr>
        <w:t>
      7) білім беру саласындағы уәкілетті орган айқындаған қағидаларға сәйкес мектепке дейінгі және мектеп жасындағы балаларды есепке алуды ұйымдастыру, оларды орта білім алғанға дейін оқыту;</w:t>
      </w:r>
    </w:p>
    <w:p>
      <w:pPr>
        <w:spacing w:after="0"/>
        <w:ind w:left="0"/>
        <w:jc w:val="both"/>
      </w:pPr>
      <w:r>
        <w:rPr>
          <w:rFonts w:ascii="Times New Roman"/>
          <w:b w:val="false"/>
          <w:i w:val="false"/>
          <w:color w:val="000000"/>
          <w:sz w:val="28"/>
        </w:rPr>
        <w:t>
      8) ерекше білім беруді қажет ететін адамдарды (балаларды) оқытуды, олардың білім беру ұйымдарында білім алуы үшін арнаулы жағдайлар жасауды, Қазақстан Республикасының заңнамасына сәйкес білім беру ұйымдарының ғимараттарына, құрылысжайлары мен үй-жайларына қолжетімділікті қамтамасыз ету;</w:t>
      </w:r>
    </w:p>
    <w:p>
      <w:pPr>
        <w:spacing w:after="0"/>
        <w:ind w:left="0"/>
        <w:jc w:val="both"/>
      </w:pPr>
      <w:r>
        <w:rPr>
          <w:rFonts w:ascii="Times New Roman"/>
          <w:b w:val="false"/>
          <w:i w:val="false"/>
          <w:color w:val="000000"/>
          <w:sz w:val="28"/>
        </w:rPr>
        <w:t>
      9) білім беру саласындағы уәкілетті орган айқындаған нормаларға сәйкес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базасын жарақтандыру;</w:t>
      </w:r>
    </w:p>
    <w:p>
      <w:pPr>
        <w:spacing w:after="0"/>
        <w:ind w:left="0"/>
        <w:jc w:val="both"/>
      </w:pPr>
      <w:r>
        <w:rPr>
          <w:rFonts w:ascii="Times New Roman"/>
          <w:b w:val="false"/>
          <w:i w:val="false"/>
          <w:color w:val="000000"/>
          <w:sz w:val="28"/>
        </w:rPr>
        <w:t>
      10) білім беру саласындағы уәкілетті орган айқындаған нормаларға сәйкес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11)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арнаулы оқу бағдарламаларын іске асыратын білім беру ұйымдары үшін қағаз және электрондық жеткізгіштерде оқулықтар мен оқу-әдістемелік кешендерді жыл сайын уақтылы сатып алу және жеткізу;</w:t>
      </w:r>
    </w:p>
    <w:p>
      <w:pPr>
        <w:spacing w:after="0"/>
        <w:ind w:left="0"/>
        <w:jc w:val="both"/>
      </w:pPr>
      <w:r>
        <w:rPr>
          <w:rFonts w:ascii="Times New Roman"/>
          <w:b w:val="false"/>
          <w:i w:val="false"/>
          <w:color w:val="000000"/>
          <w:sz w:val="28"/>
        </w:rPr>
        <w:t>
      12)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уақтылы сатып алуды және жеткізуді жыл сайын ұйымдастыру;</w:t>
      </w:r>
    </w:p>
    <w:p>
      <w:pPr>
        <w:spacing w:after="0"/>
        <w:ind w:left="0"/>
        <w:jc w:val="both"/>
      </w:pPr>
      <w:r>
        <w:rPr>
          <w:rFonts w:ascii="Times New Roman"/>
          <w:b w:val="false"/>
          <w:i w:val="false"/>
          <w:color w:val="000000"/>
          <w:sz w:val="28"/>
        </w:rPr>
        <w:t>
      13) Қазақстан Республикасының заңнамасына сәйкес дарынды балаларды, сондай-ақ әскерге шақыруға дейінгі тереңдетілген даярлықтан өтіп жатқан балаларды мамандандырылған білім беру ұйымдарында оқытуды қамтамасыз ету;</w:t>
      </w:r>
    </w:p>
    <w:p>
      <w:pPr>
        <w:spacing w:after="0"/>
        <w:ind w:left="0"/>
        <w:jc w:val="both"/>
      </w:pPr>
      <w:r>
        <w:rPr>
          <w:rFonts w:ascii="Times New Roman"/>
          <w:b w:val="false"/>
          <w:i w:val="false"/>
          <w:color w:val="000000"/>
          <w:sz w:val="28"/>
        </w:rPr>
        <w:t>
      14) Қазақстан Республикасының заңнамасына сәйкес облыс немесе республикалық маңызы бар қала, астана деңгейінде жалпы білім беретін пәндер бойынша мектеп олимпиадалары мен ғылыми жобалар конкурстарын, орындаушылар конкурстары мен кәсіби шеберлік конкурстарын, бастапқы әскери даярлық бойынша жарыстар өткізу;</w:t>
      </w:r>
    </w:p>
    <w:p>
      <w:pPr>
        <w:spacing w:after="0"/>
        <w:ind w:left="0"/>
        <w:jc w:val="both"/>
      </w:pPr>
      <w:r>
        <w:rPr>
          <w:rFonts w:ascii="Times New Roman"/>
          <w:b w:val="false"/>
          <w:i w:val="false"/>
          <w:color w:val="000000"/>
          <w:sz w:val="28"/>
        </w:rPr>
        <w:t xml:space="preserve">
      15) Қазақстан Республикасының заңнамасына сәйкес педагогтердің біліктілігін арттыру курстарын ұйымдастыру, өткізу тәртібін, сондай-ақ педагогтердің қызметін курстан кейін қолдауды ұйымдастыру, жүргізу тәртібін сақтау; </w:t>
      </w:r>
    </w:p>
    <w:p>
      <w:pPr>
        <w:spacing w:after="0"/>
        <w:ind w:left="0"/>
        <w:jc w:val="both"/>
      </w:pPr>
      <w:r>
        <w:rPr>
          <w:rFonts w:ascii="Times New Roman"/>
          <w:b w:val="false"/>
          <w:i w:val="false"/>
          <w:color w:val="000000"/>
          <w:sz w:val="28"/>
        </w:rPr>
        <w:t>
      16) білім беру саласындағы уәкілетті орган айқындаған қағидалар мен шарттарға сәйкес педагогтерді аттестаттауды жүргізу және педагогтерге біліктілік санаттарын беру (растау) тәртібін сақтау;</w:t>
      </w:r>
    </w:p>
    <w:p>
      <w:pPr>
        <w:spacing w:after="0"/>
        <w:ind w:left="0"/>
        <w:jc w:val="both"/>
      </w:pPr>
      <w:r>
        <w:rPr>
          <w:rFonts w:ascii="Times New Roman"/>
          <w:b w:val="false"/>
          <w:i w:val="false"/>
          <w:color w:val="000000"/>
          <w:sz w:val="28"/>
        </w:rPr>
        <w:t xml:space="preserve">
      17) мемлекеттік білім беру ұйымдарының бірінші басшылары мен педагогтерін лауазымға тағайындау, лауазымнан босату тәртібін, сондай-ақ білім беру саласындағы уәкілетті орган айқындаған қағидаларға сәйкес мемлекеттік қызмет көрсету тәртібін сақтау; </w:t>
      </w:r>
    </w:p>
    <w:p>
      <w:pPr>
        <w:spacing w:after="0"/>
        <w:ind w:left="0"/>
        <w:jc w:val="both"/>
      </w:pPr>
      <w:r>
        <w:rPr>
          <w:rFonts w:ascii="Times New Roman"/>
          <w:b w:val="false"/>
          <w:i w:val="false"/>
          <w:color w:val="000000"/>
          <w:sz w:val="28"/>
        </w:rPr>
        <w:t>
      18) Қазақстан Республикасының педагог мәртебесі туралы заңнамасын сақтау;</w:t>
      </w:r>
    </w:p>
    <w:p>
      <w:pPr>
        <w:spacing w:after="0"/>
        <w:ind w:left="0"/>
        <w:jc w:val="both"/>
      </w:pPr>
      <w:r>
        <w:rPr>
          <w:rFonts w:ascii="Times New Roman"/>
          <w:b w:val="false"/>
          <w:i w:val="false"/>
          <w:color w:val="000000"/>
          <w:sz w:val="28"/>
        </w:rPr>
        <w:t>
      19) білім беру саласындағы уәкілетті орган айқындаған қағидаларға сәйкес мемлекеттік білім беру ұйымдарының бірінші басшыларын ротациялауды жүргізу тәртібін сақтау;</w:t>
      </w:r>
    </w:p>
    <w:p>
      <w:pPr>
        <w:spacing w:after="0"/>
        <w:ind w:left="0"/>
        <w:jc w:val="both"/>
      </w:pPr>
      <w:r>
        <w:rPr>
          <w:rFonts w:ascii="Times New Roman"/>
          <w:b w:val="false"/>
          <w:i w:val="false"/>
          <w:color w:val="000000"/>
          <w:sz w:val="28"/>
        </w:rPr>
        <w:t>
      20) интернаттық ұйымдарға жатпайтын мектепке дейінгі ұйымдар мен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дамуында проблемалары бар балалар мен жасөспірімдерді Қазақстан Республикасының заңнамасында белгіленген тәртіппен оңалтуды және әлеуметтік бейімдеуді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24)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25)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білім беру саласындағы уәкілетті орган айқындаған қағидаларға сәйкес негізгі орта, жалпы орта білім беру ұйымдарында, мамандандырылған және арнаулы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w:t>
      </w:r>
    </w:p>
    <w:p>
      <w:pPr>
        <w:spacing w:after="0"/>
        <w:ind w:left="0"/>
        <w:jc w:val="both"/>
      </w:pPr>
      <w:r>
        <w:rPr>
          <w:rFonts w:ascii="Times New Roman"/>
          <w:b w:val="false"/>
          <w:i w:val="false"/>
          <w:color w:val="000000"/>
          <w:sz w:val="28"/>
        </w:rPr>
        <w:t>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білім беру саласындағы уәкілетті орган айқындаған қағидаларға сәйкес дуальды оқыту бойынша білікті жұмысшы кадрлар мен орта буын мамандар даярлауды ұйымдастыруды қамтамасыз ету;</w:t>
      </w:r>
    </w:p>
    <w:p>
      <w:pPr>
        <w:spacing w:after="0"/>
        <w:ind w:left="0"/>
        <w:jc w:val="both"/>
      </w:pPr>
      <w:r>
        <w:rPr>
          <w:rFonts w:ascii="Times New Roman"/>
          <w:b w:val="false"/>
          <w:i w:val="false"/>
          <w:color w:val="000000"/>
          <w:sz w:val="28"/>
        </w:rPr>
        <w:t>
      28) білім беру саласындағы уәкілетті орган белгілеген тәртіппен білім беру мониторингінің болуы және жүргізілуі;</w:t>
      </w:r>
    </w:p>
    <w:p>
      <w:pPr>
        <w:spacing w:after="0"/>
        <w:ind w:left="0"/>
        <w:jc w:val="both"/>
      </w:pPr>
      <w:r>
        <w:rPr>
          <w:rFonts w:ascii="Times New Roman"/>
          <w:b w:val="false"/>
          <w:i w:val="false"/>
          <w:color w:val="000000"/>
          <w:sz w:val="28"/>
        </w:rPr>
        <w:t>
      29) Қазақстан Республикасының заңнамасына сәйкес ауылдық жерде орналасқан білім беру ұйымдарына жұмысқа келген жас мамандардың тұрғын үй-тұрмыстық жағдайларын қамтамасыз ету бойынша жәрдем көрсету.</w:t>
      </w:r>
    </w:p>
    <w:bookmarkStart w:name="z1414" w:id="829"/>
    <w:p>
      <w:pPr>
        <w:spacing w:after="0"/>
        <w:ind w:left="0"/>
        <w:jc w:val="both"/>
      </w:pPr>
      <w:r>
        <w:rPr>
          <w:rFonts w:ascii="Times New Roman"/>
          <w:b w:val="false"/>
          <w:i w:val="false"/>
          <w:color w:val="000000"/>
          <w:sz w:val="28"/>
        </w:rPr>
        <w:t>
      3. Ауданның (облыстық маңызы бар қаланың) білім беруді басқару органдарының қызметіне мыналар бойынша қойылатын талаптар:</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заңнамасына сәйкес ауылдық жерде орналасқан білім беру ұйымдарына жұмысқа келген жас мамандардың тұрғын үй-тұрмыстық жағдайларын қамтамасыз ету бойынша жәрдем көрсету; </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мектепке дейінгі тәрбие мен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құру, қайта ұйымдастыру және тарату;</w:t>
      </w:r>
    </w:p>
    <w:p>
      <w:pPr>
        <w:spacing w:after="0"/>
        <w:ind w:left="0"/>
        <w:jc w:val="both"/>
      </w:pPr>
      <w:r>
        <w:rPr>
          <w:rFonts w:ascii="Times New Roman"/>
          <w:b w:val="false"/>
          <w:i w:val="false"/>
          <w:color w:val="000000"/>
          <w:sz w:val="28"/>
        </w:rPr>
        <w:t>
      4) білім беру саласындағы уәкілетті орган айқындаған қағидаларға сәйкес білім туралы мемлекеттік үлгідегі құжаттардың бланкілеріне тапсырыс беруді және негізгі орта, жалпы орта білімнің жалпы білім беретін оқу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5) білім беру саласындағы уәкілетті орган айқындаған қағидаларға сәйкес мектепке дейінгі тәрбие мен оқытуға, орта білім беруге, балаларға қосымша білім беруге мемлекеттік білім беру тапсырысын орналастыру;</w:t>
      </w:r>
    </w:p>
    <w:p>
      <w:pPr>
        <w:spacing w:after="0"/>
        <w:ind w:left="0"/>
        <w:jc w:val="both"/>
      </w:pPr>
      <w:r>
        <w:rPr>
          <w:rFonts w:ascii="Times New Roman"/>
          <w:b w:val="false"/>
          <w:i w:val="false"/>
          <w:color w:val="000000"/>
          <w:sz w:val="28"/>
        </w:rPr>
        <w:t>
      6) білім беру саласындағы уәкілетті орган айқындаған қағидаларға сәйкес мектепке дейінгі және мектеп жасындағы балаларды есепке алуды ұйымдастыру, оларды орта білім алғанға дейін оқыту;</w:t>
      </w:r>
    </w:p>
    <w:p>
      <w:pPr>
        <w:spacing w:after="0"/>
        <w:ind w:left="0"/>
        <w:jc w:val="both"/>
      </w:pPr>
      <w:r>
        <w:rPr>
          <w:rFonts w:ascii="Times New Roman"/>
          <w:b w:val="false"/>
          <w:i w:val="false"/>
          <w:color w:val="000000"/>
          <w:sz w:val="28"/>
        </w:rPr>
        <w:t>
      7) ерекше білім беруді қажет ететін адамдарды (балаларды) оқытуды, олардың білім беру ұйымдарында білім алуы үшін арнаулы жағдайлар жасау, Қазақстан Республикасының заңнамасына сәйкес білім беру ұйымдарының ғимараттарына, құрылысжайлары мен үй-жайларына қолжетімділікті қамтамасыз ету;</w:t>
      </w:r>
    </w:p>
    <w:p>
      <w:pPr>
        <w:spacing w:after="0"/>
        <w:ind w:left="0"/>
        <w:jc w:val="both"/>
      </w:pPr>
      <w:r>
        <w:rPr>
          <w:rFonts w:ascii="Times New Roman"/>
          <w:b w:val="false"/>
          <w:i w:val="false"/>
          <w:color w:val="000000"/>
          <w:sz w:val="28"/>
        </w:rPr>
        <w:t>
      8) білім беру саласындағы уәкілетті орган айқындаған нормаларға сәйкес бастауыш, негізгі орта және жалпы орта білімнің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базасын жарақтандыру;</w:t>
      </w:r>
    </w:p>
    <w:p>
      <w:pPr>
        <w:spacing w:after="0"/>
        <w:ind w:left="0"/>
        <w:jc w:val="both"/>
      </w:pPr>
      <w:r>
        <w:rPr>
          <w:rFonts w:ascii="Times New Roman"/>
          <w:b w:val="false"/>
          <w:i w:val="false"/>
          <w:color w:val="000000"/>
          <w:sz w:val="28"/>
        </w:rPr>
        <w:t>
      9) Қазақстан Республикасының заңнамасына сәйкес аудан (облыстық маңызы бар қала) деңгейінде жалпы білім беретін пәндер бойынша мектеп олимпиадалары мен ғылыми жобалар конкурстарын, орындаушылар конкурстары мен кәсіби шеберлік конкурстарын, бастапқы әскери даярлық бойынша жарыстар өткізу;</w:t>
      </w:r>
    </w:p>
    <w:p>
      <w:pPr>
        <w:spacing w:after="0"/>
        <w:ind w:left="0"/>
        <w:jc w:val="both"/>
      </w:pPr>
      <w:r>
        <w:rPr>
          <w:rFonts w:ascii="Times New Roman"/>
          <w:b w:val="false"/>
          <w:i w:val="false"/>
          <w:color w:val="000000"/>
          <w:sz w:val="28"/>
        </w:rPr>
        <w:t xml:space="preserve">
      10) Қазақстан Республикасының заңнамасына сәйкес педагогтердің біліктілігін арттыру курстарын ұйымдастыру тәртібін, сондай-ақ педагогтердің қызметін курстан кейін қолдауды ұйымдастыру, жүргізу тәртібін сақтау; </w:t>
      </w:r>
    </w:p>
    <w:p>
      <w:pPr>
        <w:spacing w:after="0"/>
        <w:ind w:left="0"/>
        <w:jc w:val="both"/>
      </w:pPr>
      <w:r>
        <w:rPr>
          <w:rFonts w:ascii="Times New Roman"/>
          <w:b w:val="false"/>
          <w:i w:val="false"/>
          <w:color w:val="000000"/>
          <w:sz w:val="28"/>
        </w:rPr>
        <w:t>
      11) білім беру саласындағы уәкілетті орган айқындаған қағидалар мен шарттарға сәйкес педагогтерді аттестаттауды жүргізу және педагогтерге біліктілік санаттарын беру (растау) тәртібін сақтау;</w:t>
      </w:r>
    </w:p>
    <w:p>
      <w:pPr>
        <w:spacing w:after="0"/>
        <w:ind w:left="0"/>
        <w:jc w:val="both"/>
      </w:pPr>
      <w:r>
        <w:rPr>
          <w:rFonts w:ascii="Times New Roman"/>
          <w:b w:val="false"/>
          <w:i w:val="false"/>
          <w:color w:val="000000"/>
          <w:sz w:val="28"/>
        </w:rPr>
        <w:t xml:space="preserve">
      12) мемлекеттік білім беру ұйымдарының бірінші басшылары мен педагогтерін лауазымға тағайындау, лауазымнан босату тәртібін, сондай-ақ білім беру саласындағы уәкілетті орган айқындаған қағидаларға сәйкес мемлекеттік қызмет көрсету тәртібін сақтау; </w:t>
      </w:r>
    </w:p>
    <w:p>
      <w:pPr>
        <w:spacing w:after="0"/>
        <w:ind w:left="0"/>
        <w:jc w:val="both"/>
      </w:pPr>
      <w:r>
        <w:rPr>
          <w:rFonts w:ascii="Times New Roman"/>
          <w:b w:val="false"/>
          <w:i w:val="false"/>
          <w:color w:val="000000"/>
          <w:sz w:val="28"/>
        </w:rPr>
        <w:t>
      13) Қазақстан Республикасының педагог мәртебесі туралы заңнамасын сақтау;</w:t>
      </w:r>
    </w:p>
    <w:p>
      <w:pPr>
        <w:spacing w:after="0"/>
        <w:ind w:left="0"/>
        <w:jc w:val="both"/>
      </w:pPr>
      <w:r>
        <w:rPr>
          <w:rFonts w:ascii="Times New Roman"/>
          <w:b w:val="false"/>
          <w:i w:val="false"/>
          <w:color w:val="000000"/>
          <w:sz w:val="28"/>
        </w:rPr>
        <w:t>
      14) білім беру саласындағы уәкілетті орган айқындаған қағидаларға сәйкес мемлекеттік білім беру ұйымдарының бірінші басшыларын ротациялауды жүргізу тәртібін сақтау;</w:t>
      </w:r>
    </w:p>
    <w:p>
      <w:pPr>
        <w:spacing w:after="0"/>
        <w:ind w:left="0"/>
        <w:jc w:val="both"/>
      </w:pPr>
      <w:r>
        <w:rPr>
          <w:rFonts w:ascii="Times New Roman"/>
          <w:b w:val="false"/>
          <w:i w:val="false"/>
          <w:color w:val="000000"/>
          <w:sz w:val="28"/>
        </w:rPr>
        <w:t>
      15) Қазақстан Республикасының заңнамасына сәйкес аудандық деңгейде (облыстық маңызы бар қалаларда) жүзеге асырылатын балаларға қосымша білім беруді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білім беру саласындағы уәкілетті орган белгілеген тәртіппен білім беру мониторингінің болуы және жүргізу;</w:t>
      </w:r>
    </w:p>
    <w:p>
      <w:pPr>
        <w:spacing w:after="0"/>
        <w:ind w:left="0"/>
        <w:jc w:val="both"/>
      </w:pPr>
      <w:r>
        <w:rPr>
          <w:rFonts w:ascii="Times New Roman"/>
          <w:b w:val="false"/>
          <w:i w:val="false"/>
          <w:color w:val="000000"/>
          <w:sz w:val="28"/>
        </w:rPr>
        <w:t>
      18) мектепке дейінгі тәрбие мен оқытуды қамтамасыз ету,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xml:space="preserve">
      19) Қазақстан Республикасының заңнамасына сәйкес облыстық және аудандық деңгейлерде (облыстық маңызы бар қалаларда) жүзеге асырылатын балаларға қосымша білім беруді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15" w:id="830"/>
    <w:p>
      <w:pPr>
        <w:spacing w:after="0"/>
        <w:ind w:left="0"/>
        <w:jc w:val="both"/>
      </w:pPr>
      <w:r>
        <w:rPr>
          <w:rFonts w:ascii="Times New Roman"/>
          <w:b w:val="false"/>
          <w:i w:val="false"/>
          <w:color w:val="000000"/>
          <w:sz w:val="28"/>
        </w:rPr>
        <w:t xml:space="preserve">
      4. Облыстың, республикалық маңызы бар қаланың, астананың, ауданның (облыстық маңызы бар қаланың) білім беруді басқару органдарына (бұдан әрі – бақылау субъектілері) қатысты мемлекеттік бақылауды жоспарлы және жоспардан тыс тексерулер нысанында білім беру саласындағы уәкілетті орган ведомствосының аумақтық бөлімшелері жүзеге асырады. </w:t>
      </w:r>
    </w:p>
    <w:bookmarkEnd w:id="830"/>
    <w:bookmarkStart w:name="z1416" w:id="831"/>
    <w:p>
      <w:pPr>
        <w:spacing w:after="0"/>
        <w:ind w:left="0"/>
        <w:jc w:val="both"/>
      </w:pPr>
      <w:r>
        <w:rPr>
          <w:rFonts w:ascii="Times New Roman"/>
          <w:b w:val="false"/>
          <w:i w:val="false"/>
          <w:color w:val="000000"/>
          <w:sz w:val="28"/>
        </w:rPr>
        <w:t>
      5. Тексеру мынадай әрекеттердің бірін жасау арқылы жүргізіледі:</w:t>
      </w:r>
    </w:p>
    <w:bookmarkEnd w:id="831"/>
    <w:p>
      <w:pPr>
        <w:spacing w:after="0"/>
        <w:ind w:left="0"/>
        <w:jc w:val="both"/>
      </w:pPr>
      <w:r>
        <w:rPr>
          <w:rFonts w:ascii="Times New Roman"/>
          <w:b w:val="false"/>
          <w:i w:val="false"/>
          <w:color w:val="000000"/>
          <w:sz w:val="28"/>
        </w:rPr>
        <w:t>
      1) білім беру саласындағы уәкілетті орган ведомствосының аумақтық бөлімшесі лауазымды адамының бақылау субъектісіне баруы;</w:t>
      </w:r>
    </w:p>
    <w:p>
      <w:pPr>
        <w:spacing w:after="0"/>
        <w:ind w:left="0"/>
        <w:jc w:val="both"/>
      </w:pPr>
      <w:r>
        <w:rPr>
          <w:rFonts w:ascii="Times New Roman"/>
          <w:b w:val="false"/>
          <w:i w:val="false"/>
          <w:color w:val="000000"/>
          <w:sz w:val="28"/>
        </w:rPr>
        <w:t>
      2) тексерудің нысанасына қатысты қажетті ақпаратқа сұрау салу;</w:t>
      </w:r>
    </w:p>
    <w:p>
      <w:pPr>
        <w:spacing w:after="0"/>
        <w:ind w:left="0"/>
        <w:jc w:val="both"/>
      </w:pPr>
      <w:r>
        <w:rPr>
          <w:rFonts w:ascii="Times New Roman"/>
          <w:b w:val="false"/>
          <w:i w:val="false"/>
          <w:color w:val="000000"/>
          <w:sz w:val="28"/>
        </w:rPr>
        <w:t xml:space="preserve">
      3) бақылау субъектісінің Қазақстан Республикасының білім беру саласындағы заңнамасында белгіленген талаптарды сақтауы туралы ақпарат алу мақсатында оны шақыру. </w:t>
      </w:r>
    </w:p>
    <w:bookmarkStart w:name="z1417" w:id="832"/>
    <w:p>
      <w:pPr>
        <w:spacing w:after="0"/>
        <w:ind w:left="0"/>
        <w:jc w:val="both"/>
      </w:pPr>
      <w:r>
        <w:rPr>
          <w:rFonts w:ascii="Times New Roman"/>
          <w:b w:val="false"/>
          <w:i w:val="false"/>
          <w:color w:val="000000"/>
          <w:sz w:val="28"/>
        </w:rPr>
        <w:t>
      6. Бақылау субъектілерінің осы баптың 2 және 3-тармақтарында белгіленген талаптарды сақтауы тексерудің нысанасы болып табылады.</w:t>
      </w:r>
    </w:p>
    <w:bookmarkEnd w:id="832"/>
    <w:bookmarkStart w:name="z1418" w:id="833"/>
    <w:p>
      <w:pPr>
        <w:spacing w:after="0"/>
        <w:ind w:left="0"/>
        <w:jc w:val="both"/>
      </w:pPr>
      <w:r>
        <w:rPr>
          <w:rFonts w:ascii="Times New Roman"/>
          <w:b w:val="false"/>
          <w:i w:val="false"/>
          <w:color w:val="000000"/>
          <w:sz w:val="28"/>
        </w:rPr>
        <w:t>
      7. Бақылау субъектісіне қатысты жоспарлы тексеру осы баптың 2 және 3-тармақтарында көзделген талаптарды сақтау мәселелерінің кешені бойынша үш жылда бір рет жүргізіледі.</w:t>
      </w:r>
    </w:p>
    <w:bookmarkEnd w:id="833"/>
    <w:p>
      <w:pPr>
        <w:spacing w:after="0"/>
        <w:ind w:left="0"/>
        <w:jc w:val="both"/>
      </w:pPr>
      <w:r>
        <w:rPr>
          <w:rFonts w:ascii="Times New Roman"/>
          <w:b w:val="false"/>
          <w:i w:val="false"/>
          <w:color w:val="000000"/>
          <w:sz w:val="28"/>
        </w:rPr>
        <w:t xml:space="preserve">
      Жоспардан тыс тексеру бақылау субъектісіне қатысты осы баптың 2 және 3-тармақтарында көзделген талаптарды сақтаудың жекелеген мәселелері бойынша жүргізіледі. </w:t>
      </w:r>
    </w:p>
    <w:bookmarkStart w:name="z1419" w:id="834"/>
    <w:p>
      <w:pPr>
        <w:spacing w:after="0"/>
        <w:ind w:left="0"/>
        <w:jc w:val="both"/>
      </w:pPr>
      <w:r>
        <w:rPr>
          <w:rFonts w:ascii="Times New Roman"/>
          <w:b w:val="false"/>
          <w:i w:val="false"/>
          <w:color w:val="000000"/>
          <w:sz w:val="28"/>
        </w:rPr>
        <w:t>
      8. Білім беру саласындағы уәкілетті органның бірінші басшысы жоспарлы тексерулер жүргізу жылының алдындағы жылдың 20 желтоқсанына дейін бекіткен жыл сайынғы тізбе бақылау субъектісін жоспарлы тексеруді тағайындауға негіз болып табылады.</w:t>
      </w:r>
    </w:p>
    <w:bookmarkEnd w:id="834"/>
    <w:p>
      <w:pPr>
        <w:spacing w:after="0"/>
        <w:ind w:left="0"/>
        <w:jc w:val="both"/>
      </w:pPr>
      <w:r>
        <w:rPr>
          <w:rFonts w:ascii="Times New Roman"/>
          <w:b w:val="false"/>
          <w:i w:val="false"/>
          <w:color w:val="000000"/>
          <w:sz w:val="28"/>
        </w:rPr>
        <w:t>
      Білім беру саласындағы уәкілетті органның ведомствосы жоспарлы тексерулердің тізбесін білім беру саласындағы уәкілетті орган ведомствосының аумақтық бөлімшелеріне жібереді.</w:t>
      </w:r>
    </w:p>
    <w:p>
      <w:pPr>
        <w:spacing w:after="0"/>
        <w:ind w:left="0"/>
        <w:jc w:val="both"/>
      </w:pPr>
      <w:r>
        <w:rPr>
          <w:rFonts w:ascii="Times New Roman"/>
          <w:b w:val="false"/>
          <w:i w:val="false"/>
          <w:color w:val="000000"/>
          <w:sz w:val="28"/>
        </w:rPr>
        <w:t xml:space="preserve">
      Білім беру саласындағы уәкілетті орган ведомствосының аумақтық бөлімшелері жоспарлы тексерулер тізбесін жоспарлы тексерулер жүргізу жылының алдындағы жылдың 25 желтоқсанына дейінгі мерзімде өздерінің интернет-ресурстарында орналастырады. </w:t>
      </w:r>
    </w:p>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бақылау субъектісі таратылған, қайта ұйымдастырылған, сондай-ақ табиғи және техногендік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олармен байланысты шектеулер туындаған немесе олардың туындау қатері төнген жағдайларда жүзеге асырылады.</w:t>
      </w:r>
    </w:p>
    <w:p>
      <w:pPr>
        <w:spacing w:after="0"/>
        <w:ind w:left="0"/>
        <w:jc w:val="both"/>
      </w:pPr>
      <w:r>
        <w:rPr>
          <w:rFonts w:ascii="Times New Roman"/>
          <w:b w:val="false"/>
          <w:i w:val="false"/>
          <w:color w:val="000000"/>
          <w:sz w:val="28"/>
        </w:rPr>
        <w:t>
      Жоғарыда көрсетілген жағдайлар басталған кезде жоспарлы тексеру ұзартылуы, тоқтатыла тұруы мүмкін.</w:t>
      </w:r>
    </w:p>
    <w:bookmarkStart w:name="z1420" w:id="835"/>
    <w:p>
      <w:pPr>
        <w:spacing w:after="0"/>
        <w:ind w:left="0"/>
        <w:jc w:val="both"/>
      </w:pPr>
      <w:r>
        <w:rPr>
          <w:rFonts w:ascii="Times New Roman"/>
          <w:b w:val="false"/>
          <w:i w:val="false"/>
          <w:color w:val="000000"/>
          <w:sz w:val="28"/>
        </w:rPr>
        <w:t>
      9. Бақылау субъектісін жоспардан тыс тексеруге мыналар негіз болып табылады:</w:t>
      </w:r>
    </w:p>
    <w:bookmarkEnd w:id="835"/>
    <w:p>
      <w:pPr>
        <w:spacing w:after="0"/>
        <w:ind w:left="0"/>
        <w:jc w:val="both"/>
      </w:pPr>
      <w:r>
        <w:rPr>
          <w:rFonts w:ascii="Times New Roman"/>
          <w:b w:val="false"/>
          <w:i w:val="false"/>
          <w:color w:val="000000"/>
          <w:sz w:val="28"/>
        </w:rPr>
        <w:t>
      1) білім беру саласындағы уәкілетті органның бірінші басшысының тапсырмасы;</w:t>
      </w:r>
    </w:p>
    <w:p>
      <w:pPr>
        <w:spacing w:after="0"/>
        <w:ind w:left="0"/>
        <w:jc w:val="both"/>
      </w:pPr>
      <w:r>
        <w:rPr>
          <w:rFonts w:ascii="Times New Roman"/>
          <w:b w:val="false"/>
          <w:i w:val="false"/>
          <w:color w:val="000000"/>
          <w:sz w:val="28"/>
        </w:rPr>
        <w:t>
      2) прокурордың талабы мен құқық қорғау органдарының тапсырмасы;</w:t>
      </w:r>
    </w:p>
    <w:p>
      <w:pPr>
        <w:spacing w:after="0"/>
        <w:ind w:left="0"/>
        <w:jc w:val="both"/>
      </w:pPr>
      <w:r>
        <w:rPr>
          <w:rFonts w:ascii="Times New Roman"/>
          <w:b w:val="false"/>
          <w:i w:val="false"/>
          <w:color w:val="000000"/>
          <w:sz w:val="28"/>
        </w:rPr>
        <w:t>
      3) тексеру нәтижесінде анықталған бұзушылықтарды жою туралы қорытындының орындалуын бақылау;</w:t>
      </w:r>
    </w:p>
    <w:p>
      <w:pPr>
        <w:spacing w:after="0"/>
        <w:ind w:left="0"/>
        <w:jc w:val="both"/>
      </w:pPr>
      <w:r>
        <w:rPr>
          <w:rFonts w:ascii="Times New Roman"/>
          <w:b w:val="false"/>
          <w:i w:val="false"/>
          <w:color w:val="000000"/>
          <w:sz w:val="28"/>
        </w:rPr>
        <w:t>
      4) Қазақстан Республикасының білім беру саласындағы заңнамасының талаптарын бұзушылықтардың нақты фактілері бойынша жеке және (немесе) заңды тұлғалардың жолданымы мен мемлекеттік органдардың жолданымдары;</w:t>
      </w:r>
    </w:p>
    <w:p>
      <w:pPr>
        <w:spacing w:after="0"/>
        <w:ind w:left="0"/>
        <w:jc w:val="both"/>
      </w:pPr>
      <w:r>
        <w:rPr>
          <w:rFonts w:ascii="Times New Roman"/>
          <w:b w:val="false"/>
          <w:i w:val="false"/>
          <w:color w:val="000000"/>
          <w:sz w:val="28"/>
        </w:rPr>
        <w:t>
      5) бақылау субъектілерінің ведомстволық бағынысты білім беру ұйымдарының мемлекеттік бақылау және мониторинг нәтижелері бойынша анықталған Қазақстан Республикасының білім беру саласындағы заңнамасының талаптарын бұзуы;</w:t>
      </w:r>
    </w:p>
    <w:p>
      <w:pPr>
        <w:spacing w:after="0"/>
        <w:ind w:left="0"/>
        <w:jc w:val="both"/>
      </w:pPr>
      <w:r>
        <w:rPr>
          <w:rFonts w:ascii="Times New Roman"/>
          <w:b w:val="false"/>
          <w:i w:val="false"/>
          <w:color w:val="000000"/>
          <w:sz w:val="28"/>
        </w:rPr>
        <w:t>
      6) Қазақстан Республикасының білім беру саласындағы заңнамасын бұзушылықтар туралы бұқаралық ақпарат құралдарында жарияланымдар мен хабарлар.</w:t>
      </w:r>
    </w:p>
    <w:p>
      <w:pPr>
        <w:spacing w:after="0"/>
        <w:ind w:left="0"/>
        <w:jc w:val="both"/>
      </w:pPr>
      <w:r>
        <w:rPr>
          <w:rFonts w:ascii="Times New Roman"/>
          <w:b w:val="false"/>
          <w:i w:val="false"/>
          <w:color w:val="000000"/>
          <w:sz w:val="28"/>
        </w:rPr>
        <w:t>
      Анонимдік жолданымдар болған жағдайда жоспардан тыс тексерулер жүргізілмейді.</w:t>
      </w:r>
    </w:p>
    <w:bookmarkStart w:name="z1421" w:id="836"/>
    <w:p>
      <w:pPr>
        <w:spacing w:after="0"/>
        <w:ind w:left="0"/>
        <w:jc w:val="both"/>
      </w:pPr>
      <w:r>
        <w:rPr>
          <w:rFonts w:ascii="Times New Roman"/>
          <w:b w:val="false"/>
          <w:i w:val="false"/>
          <w:color w:val="000000"/>
          <w:sz w:val="28"/>
        </w:rPr>
        <w:t>
      10. Тексерулерді ұйымдастыру және жүргізу тәртібі осы Занда айқындалады.</w:t>
      </w:r>
    </w:p>
    <w:bookmarkEnd w:id="836"/>
    <w:bookmarkStart w:name="z1422" w:id="837"/>
    <w:p>
      <w:pPr>
        <w:spacing w:after="0"/>
        <w:ind w:left="0"/>
        <w:jc w:val="both"/>
      </w:pPr>
      <w:r>
        <w:rPr>
          <w:rFonts w:ascii="Times New Roman"/>
          <w:b w:val="false"/>
          <w:i w:val="false"/>
          <w:color w:val="000000"/>
          <w:sz w:val="28"/>
        </w:rPr>
        <w:t>
      11. Тексерулер жүргізу кезінде тексерудің басталатын күнін көрсете отырып, ол басталғанға дейін кемінде бір тәулік бұрын бақылау субъектісін тексерудің тағайындалғаны туралы алдын ала хабардар ету талап етіледі.</w:t>
      </w:r>
    </w:p>
    <w:bookmarkEnd w:id="837"/>
    <w:bookmarkStart w:name="z1423" w:id="838"/>
    <w:p>
      <w:pPr>
        <w:spacing w:after="0"/>
        <w:ind w:left="0"/>
        <w:jc w:val="both"/>
      </w:pPr>
      <w:r>
        <w:rPr>
          <w:rFonts w:ascii="Times New Roman"/>
          <w:b w:val="false"/>
          <w:i w:val="false"/>
          <w:color w:val="000000"/>
          <w:sz w:val="28"/>
        </w:rPr>
        <w:t>
      12. Тексеру жүргізу мерзімдері мен нысанасы көрсетіле отырып, бақылау субъектісіне тексеруді тағайындау туралы акт табыс етілген күн тексеру жүргізудің басталуы деп есептеледі.</w:t>
      </w:r>
    </w:p>
    <w:bookmarkEnd w:id="838"/>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тағайындалған тексерудің түрі мен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p>
      <w:pPr>
        <w:spacing w:after="0"/>
        <w:ind w:left="0"/>
        <w:jc w:val="both"/>
      </w:pPr>
      <w:r>
        <w:rPr>
          <w:rFonts w:ascii="Times New Roman"/>
          <w:b w:val="false"/>
          <w:i w:val="false"/>
          <w:color w:val="000000"/>
          <w:sz w:val="28"/>
        </w:rPr>
        <w:t>
      9) тексеру жүргізілетін кезең;</w:t>
      </w:r>
    </w:p>
    <w:p>
      <w:pPr>
        <w:spacing w:after="0"/>
        <w:ind w:left="0"/>
        <w:jc w:val="both"/>
      </w:pPr>
      <w:r>
        <w:rPr>
          <w:rFonts w:ascii="Times New Roman"/>
          <w:b w:val="false"/>
          <w:i w:val="false"/>
          <w:color w:val="000000"/>
          <w:sz w:val="28"/>
        </w:rPr>
        <w:t>
      10) осы баптың 25 және 26-тармақтарында көзделген бақылау субъектісінің құқықтары мен міндеттері;</w:t>
      </w:r>
    </w:p>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мемлекеттік органның мөрі.</w:t>
      </w:r>
    </w:p>
    <w:p>
      <w:pPr>
        <w:spacing w:after="0"/>
        <w:ind w:left="0"/>
        <w:jc w:val="both"/>
      </w:pPr>
      <w:r>
        <w:rPr>
          <w:rFonts w:ascii="Times New Roman"/>
          <w:b w:val="false"/>
          <w:i w:val="false"/>
          <w:color w:val="000000"/>
          <w:sz w:val="28"/>
        </w:rPr>
        <w:t>
      13. Тексеру жүргізу мерзімдері алдағы жұмыстардың көлемі, сондай-ақ қойылған міндеттер ескеріле отырып белгіленеді және олар:</w:t>
      </w:r>
    </w:p>
    <w:p>
      <w:pPr>
        <w:spacing w:after="0"/>
        <w:ind w:left="0"/>
        <w:jc w:val="both"/>
      </w:pPr>
      <w:r>
        <w:rPr>
          <w:rFonts w:ascii="Times New Roman"/>
          <w:b w:val="false"/>
          <w:i w:val="false"/>
          <w:color w:val="000000"/>
          <w:sz w:val="28"/>
        </w:rPr>
        <w:t>
      1) жоспардан тыс тексерулер жүргізу кезінде бес жұмыс күнінен аспауға тиіс және бес жұмыс күніне дейін ұзартылуы мүмкін;</w:t>
      </w:r>
    </w:p>
    <w:p>
      <w:pPr>
        <w:spacing w:after="0"/>
        <w:ind w:left="0"/>
        <w:jc w:val="both"/>
      </w:pPr>
      <w:r>
        <w:rPr>
          <w:rFonts w:ascii="Times New Roman"/>
          <w:b w:val="false"/>
          <w:i w:val="false"/>
          <w:color w:val="000000"/>
          <w:sz w:val="28"/>
        </w:rPr>
        <w:t xml:space="preserve">
      2) жоспарлы тексерулер жүргізу кезінде он жұмыс күнінен аспауға тиіс және он жұмыс күніне дейін ұзартылуы мүмкін. </w:t>
      </w:r>
    </w:p>
    <w:p>
      <w:pPr>
        <w:spacing w:after="0"/>
        <w:ind w:left="0"/>
        <w:jc w:val="both"/>
      </w:pPr>
      <w:r>
        <w:rPr>
          <w:rFonts w:ascii="Times New Roman"/>
          <w:b w:val="false"/>
          <w:i w:val="false"/>
          <w:color w:val="000000"/>
          <w:sz w:val="28"/>
        </w:rPr>
        <w:t xml:space="preserve">
      Мемлекеттік органдарға сұрау салуды жүргізу қажет болған кезде, сондай-ақ тексерудің елеулі көлеміне байланысты тексеру жүргізу мерзімін білім беру саласындағы уәкілетті органның ведомствосы аумақтық бөлімшесінің басшысы осы тармақтың бірінші бөлігінде көзделген мерзімдерге бір рет қана ұзарта алады. </w:t>
      </w:r>
    </w:p>
    <w:p>
      <w:pPr>
        <w:spacing w:after="0"/>
        <w:ind w:left="0"/>
        <w:jc w:val="both"/>
      </w:pPr>
      <w:r>
        <w:rPr>
          <w:rFonts w:ascii="Times New Roman"/>
          <w:b w:val="false"/>
          <w:i w:val="false"/>
          <w:color w:val="000000"/>
          <w:sz w:val="28"/>
        </w:rPr>
        <w:t>
      Тексеру мерзімдері ұзартылған жағдайда білім беру саласындағы уәкілетті орган ведомствосының аумақтық бөлімшесі міндетті түрде тексеру мерзімін ұзарту туралы қосымша актіні ресімдейді және бұл туралы бақылау субъектісін тексеру ұзартылғанға дейін бір жұмыс күні бұрын хабардар етеді.</w:t>
      </w:r>
    </w:p>
    <w:bookmarkStart w:name="z1424" w:id="839"/>
    <w:p>
      <w:pPr>
        <w:spacing w:after="0"/>
        <w:ind w:left="0"/>
        <w:jc w:val="both"/>
      </w:pPr>
      <w:r>
        <w:rPr>
          <w:rFonts w:ascii="Times New Roman"/>
          <w:b w:val="false"/>
          <w:i w:val="false"/>
          <w:color w:val="000000"/>
          <w:sz w:val="28"/>
        </w:rPr>
        <w:t xml:space="preserve">
      14. Тексерулер бақылау субъектісінің жұмыс регламентінде белгіленген бақылау субъектісінің жұмыс уақытында жүзеге асырылады. </w:t>
      </w:r>
    </w:p>
    <w:bookmarkEnd w:id="839"/>
    <w:bookmarkStart w:name="z1425" w:id="840"/>
    <w:p>
      <w:pPr>
        <w:spacing w:after="0"/>
        <w:ind w:left="0"/>
        <w:jc w:val="both"/>
      </w:pPr>
      <w:r>
        <w:rPr>
          <w:rFonts w:ascii="Times New Roman"/>
          <w:b w:val="false"/>
          <w:i w:val="false"/>
          <w:color w:val="000000"/>
          <w:sz w:val="28"/>
        </w:rPr>
        <w:t>
      15. Тексеру нәтижелері бойынша білім беру саласындағы уәкілетті органның ведомствосы аумақтық бөлімшесінің лауазымды адамы тексеру нәтижелері туралы қорытынды жасайды.</w:t>
      </w:r>
    </w:p>
    <w:bookmarkEnd w:id="840"/>
    <w:bookmarkStart w:name="z1426" w:id="841"/>
    <w:p>
      <w:pPr>
        <w:spacing w:after="0"/>
        <w:ind w:left="0"/>
        <w:jc w:val="both"/>
      </w:pPr>
      <w:r>
        <w:rPr>
          <w:rFonts w:ascii="Times New Roman"/>
          <w:b w:val="false"/>
          <w:i w:val="false"/>
          <w:color w:val="000000"/>
          <w:sz w:val="28"/>
        </w:rPr>
        <w:t>
      16. Тексеру нәтижелері туралы қорытындыда мыналар көрсетіледі:</w:t>
      </w:r>
    </w:p>
    <w:bookmarkEnd w:id="841"/>
    <w:p>
      <w:pPr>
        <w:spacing w:after="0"/>
        <w:ind w:left="0"/>
        <w:jc w:val="both"/>
      </w:pPr>
      <w:r>
        <w:rPr>
          <w:rFonts w:ascii="Times New Roman"/>
          <w:b w:val="false"/>
          <w:i w:val="false"/>
          <w:color w:val="000000"/>
          <w:sz w:val="28"/>
        </w:rPr>
        <w:t>
      1) қорытындының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 жүргізген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тексеру жүргізу күні, орны және кезеңі;</w:t>
      </w:r>
    </w:p>
    <w:p>
      <w:pPr>
        <w:spacing w:after="0"/>
        <w:ind w:left="0"/>
        <w:jc w:val="both"/>
      </w:pPr>
      <w:r>
        <w:rPr>
          <w:rFonts w:ascii="Times New Roman"/>
          <w:b w:val="false"/>
          <w:i w:val="false"/>
          <w:color w:val="000000"/>
          <w:sz w:val="28"/>
        </w:rPr>
        <w:t>
      7) тағайындалған тексерудің түрі мен нысанасы;</w:t>
      </w:r>
    </w:p>
    <w:p>
      <w:pPr>
        <w:spacing w:after="0"/>
        <w:ind w:left="0"/>
        <w:jc w:val="both"/>
      </w:pPr>
      <w:r>
        <w:rPr>
          <w:rFonts w:ascii="Times New Roman"/>
          <w:b w:val="false"/>
          <w:i w:val="false"/>
          <w:color w:val="000000"/>
          <w:sz w:val="28"/>
        </w:rPr>
        <w:t xml:space="preserve">
      8) тексеру нәтижелері туралы, оның ішінде анықталған бұзушылықтар туралы, олардың сипаты туралы мәліметтер; </w:t>
      </w:r>
    </w:p>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10) бақылау субъектісі өкілінің,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11) тексеру жүргізген лауазымды адамның қолтаңбасы.</w:t>
      </w:r>
    </w:p>
    <w:bookmarkStart w:name="z1427" w:id="842"/>
    <w:p>
      <w:pPr>
        <w:spacing w:after="0"/>
        <w:ind w:left="0"/>
        <w:jc w:val="both"/>
      </w:pPr>
      <w:r>
        <w:rPr>
          <w:rFonts w:ascii="Times New Roman"/>
          <w:b w:val="false"/>
          <w:i w:val="false"/>
          <w:color w:val="000000"/>
          <w:sz w:val="28"/>
        </w:rPr>
        <w:t>
      17. Тексеру нәтижелері туралы қорытындыға тексеру нәтижелеріне байланысты құжаттардың көшірмелері (олар болған кезде) қоса беріледі.</w:t>
      </w:r>
    </w:p>
    <w:bookmarkEnd w:id="842"/>
    <w:bookmarkStart w:name="z1428" w:id="843"/>
    <w:p>
      <w:pPr>
        <w:spacing w:after="0"/>
        <w:ind w:left="0"/>
        <w:jc w:val="both"/>
      </w:pPr>
      <w:r>
        <w:rPr>
          <w:rFonts w:ascii="Times New Roman"/>
          <w:b w:val="false"/>
          <w:i w:val="false"/>
          <w:color w:val="000000"/>
          <w:sz w:val="28"/>
        </w:rPr>
        <w:t>
      18. Қосымшалардың көшірмелері бар тексеру нәтижелері туралы қорытындының бірінші данасы танысу және анықталған бұзушылықтарды жою бойынша шаралар қабылдау үшін бақылау субъектісіне (басшыға не оның уәкілетті адамына) қағаз жеткізгіште қол қойғызып немесе электрондық нысанда табыс етіледі, екінші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және оның аумақтық органдарына тапсырылады, үшінші данасы білім беру саласындағы уәкілетті орган ведомствосының аумақтық бөлімшесінде қалады.</w:t>
      </w:r>
    </w:p>
    <w:bookmarkEnd w:id="843"/>
    <w:bookmarkStart w:name="z1429" w:id="844"/>
    <w:p>
      <w:pPr>
        <w:spacing w:after="0"/>
        <w:ind w:left="0"/>
        <w:jc w:val="both"/>
      </w:pPr>
      <w:r>
        <w:rPr>
          <w:rFonts w:ascii="Times New Roman"/>
          <w:b w:val="false"/>
          <w:i w:val="false"/>
          <w:color w:val="000000"/>
          <w:sz w:val="28"/>
        </w:rPr>
        <w:t>
      19. Тексеру нәтижелері бойынша ескертулер және (немесе) қарсылықтар болған жағдайда бақылау субъектісінің басшысы оларды жазбаша түрде жазады.</w:t>
      </w:r>
    </w:p>
    <w:bookmarkEnd w:id="844"/>
    <w:p>
      <w:pPr>
        <w:spacing w:after="0"/>
        <w:ind w:left="0"/>
        <w:jc w:val="both"/>
      </w:pPr>
      <w:r>
        <w:rPr>
          <w:rFonts w:ascii="Times New Roman"/>
          <w:b w:val="false"/>
          <w:i w:val="false"/>
          <w:color w:val="000000"/>
          <w:sz w:val="28"/>
        </w:rPr>
        <w:t>
      Ескертулер және (немесе) қарсылықтар тексеру жүргізу нәтижелері туралы қорытындыға қоса беріледі, бұл туралы тиісті белгі жасалады.</w:t>
      </w:r>
    </w:p>
    <w:p>
      <w:pPr>
        <w:spacing w:after="0"/>
        <w:ind w:left="0"/>
        <w:jc w:val="both"/>
      </w:pPr>
      <w:r>
        <w:rPr>
          <w:rFonts w:ascii="Times New Roman"/>
          <w:b w:val="false"/>
          <w:i w:val="false"/>
          <w:color w:val="000000"/>
          <w:sz w:val="28"/>
        </w:rPr>
        <w:t>
      Тексеру нәтижелері туралы қорытындыны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Start w:name="z1430" w:id="845"/>
    <w:p>
      <w:pPr>
        <w:spacing w:after="0"/>
        <w:ind w:left="0"/>
        <w:jc w:val="both"/>
      </w:pPr>
      <w:r>
        <w:rPr>
          <w:rFonts w:ascii="Times New Roman"/>
          <w:b w:val="false"/>
          <w:i w:val="false"/>
          <w:color w:val="000000"/>
          <w:sz w:val="28"/>
        </w:rPr>
        <w:t>
      20. Бақылау субъектісі тексеру нәтижелері туралы қорытындыда көрсетілген бұзушылықтар бойынша ол табыс етілген күннен кейінгі күннен бастап үш жұмыс күнінен кешіктірілмейтін мерзімде білім беру саласындағы уәкілетті органның ведомствосы аумақтық бөлімшесінің басшысымен келісілетін мерзімдерді көрсете отырып, анықталған бұзушылықтарды жою бойынша қабылданатын шаралар туралы ақпарат береді.</w:t>
      </w:r>
    </w:p>
    <w:bookmarkEnd w:id="845"/>
    <w:p>
      <w:pPr>
        <w:spacing w:after="0"/>
        <w:ind w:left="0"/>
        <w:jc w:val="both"/>
      </w:pPr>
      <w:r>
        <w:rPr>
          <w:rFonts w:ascii="Times New Roman"/>
          <w:b w:val="false"/>
          <w:i w:val="false"/>
          <w:color w:val="000000"/>
          <w:sz w:val="28"/>
        </w:rPr>
        <w:t>
      Тексеру нәтижелері туралы қорытындыны орындау мерзімдері оны орындаудың нақты мүмкіндігіне әсер ететін мән-жайлар ескеріле отырып айқындалады, бірақ қорытынды табыс етілген күннен бастап күнтізбелік он күннен кем болмайды.</w:t>
      </w:r>
    </w:p>
    <w:p>
      <w:pPr>
        <w:spacing w:after="0"/>
        <w:ind w:left="0"/>
        <w:jc w:val="both"/>
      </w:pPr>
      <w:r>
        <w:rPr>
          <w:rFonts w:ascii="Times New Roman"/>
          <w:b w:val="false"/>
          <w:i w:val="false"/>
          <w:color w:val="000000"/>
          <w:sz w:val="28"/>
        </w:rPr>
        <w:t>
      Тексеру нәтижелері туралы қорытындыда көрсетілген анықталған бұзушылықтарды жою мерзімі өткеннен кейін бақылау субъектісі осы қорытындыда белгіленген мерзім ішінде тексеруді жүргізген білім беру саласындағы уәкілетті орган ведомствосының аумақтық бөлімшесіне анықталған бұзушылықтардың жойылғаны туралы ақпарат беруге міндетті.</w:t>
      </w:r>
    </w:p>
    <w:p>
      <w:pPr>
        <w:spacing w:after="0"/>
        <w:ind w:left="0"/>
        <w:jc w:val="both"/>
      </w:pPr>
      <w:r>
        <w:rPr>
          <w:rFonts w:ascii="Times New Roman"/>
          <w:b w:val="false"/>
          <w:i w:val="false"/>
          <w:color w:val="000000"/>
          <w:sz w:val="28"/>
        </w:rPr>
        <w:t>
      Анықталған бұзушылықтардың жойылғаны туралы ұсынылған ақпаратқа бақылау субъектісі (қажет болған кезде) бұзушылықтардың жойылу фактісін дәлелдейтін материалдарды қоса береді.</w:t>
      </w:r>
    </w:p>
    <w:p>
      <w:pPr>
        <w:spacing w:after="0"/>
        <w:ind w:left="0"/>
        <w:jc w:val="both"/>
      </w:pPr>
      <w:r>
        <w:rPr>
          <w:rFonts w:ascii="Times New Roman"/>
          <w:b w:val="false"/>
          <w:i w:val="false"/>
          <w:color w:val="000000"/>
          <w:sz w:val="28"/>
        </w:rPr>
        <w:t>
      Бұл жағдайда осы баптың 9-тармағы бірінші бөлігінің 3) тармақшасына сәйкес жоспардан тыс тексеру жүргізу талап етілмейді.</w:t>
      </w:r>
    </w:p>
    <w:p>
      <w:pPr>
        <w:spacing w:after="0"/>
        <w:ind w:left="0"/>
        <w:jc w:val="both"/>
      </w:pPr>
      <w:r>
        <w:rPr>
          <w:rFonts w:ascii="Times New Roman"/>
          <w:b w:val="false"/>
          <w:i w:val="false"/>
          <w:color w:val="000000"/>
          <w:sz w:val="28"/>
        </w:rPr>
        <w:t>
      Бақылау субъектісі тексеру нәтижелері туралы қорытындының орындалуы туралы ақпаратты белгіленген мерзімде бермеген жағдайда білім беру саласындағы уәкілетті орган ведомствосының аумақтық бөлімшесі екі жұмыс күні ішінде бақылау субъектісіне қорытындының орындалуы туралы ақпарат беру қажеттілігі туралы сұрау салу жібереді.</w:t>
      </w:r>
    </w:p>
    <w:p>
      <w:pPr>
        <w:spacing w:after="0"/>
        <w:ind w:left="0"/>
        <w:jc w:val="both"/>
      </w:pPr>
      <w:r>
        <w:rPr>
          <w:rFonts w:ascii="Times New Roman"/>
          <w:b w:val="false"/>
          <w:i w:val="false"/>
          <w:color w:val="000000"/>
          <w:sz w:val="28"/>
        </w:rPr>
        <w:t>
      Тексеру нәтижелері туралы қорытындының орындалуы туралы ақпарат қайта берілмеген жағдайда білім беру саласындағы уәкілетті орган ведомствосының аумақтық бөлімшесі осы баптың 9-тармағы бірінші бөлігінің 3) тармақшасына сәйкес жоспардан тыс тексеру тағайындауға құқылы.</w:t>
      </w:r>
    </w:p>
    <w:bookmarkStart w:name="z1431" w:id="846"/>
    <w:p>
      <w:pPr>
        <w:spacing w:after="0"/>
        <w:ind w:left="0"/>
        <w:jc w:val="both"/>
      </w:pPr>
      <w:r>
        <w:rPr>
          <w:rFonts w:ascii="Times New Roman"/>
          <w:b w:val="false"/>
          <w:i w:val="false"/>
          <w:color w:val="000000"/>
          <w:sz w:val="28"/>
        </w:rPr>
        <w:t>
      21. Тексеру жүргізу кезінде осы баптың 2 және 3-тармақтарында белгіленген талаптарды бұзушылықтар болмаған жағдайда тексеру нәтижелері туралы қорытындыда тиісті жазба жүргізіледі.</w:t>
      </w:r>
    </w:p>
    <w:bookmarkEnd w:id="846"/>
    <w:bookmarkStart w:name="z1432" w:id="847"/>
    <w:p>
      <w:pPr>
        <w:spacing w:after="0"/>
        <w:ind w:left="0"/>
        <w:jc w:val="both"/>
      </w:pPr>
      <w:r>
        <w:rPr>
          <w:rFonts w:ascii="Times New Roman"/>
          <w:b w:val="false"/>
          <w:i w:val="false"/>
          <w:color w:val="000000"/>
          <w:sz w:val="28"/>
        </w:rPr>
        <w:t>
      22. Тексеру нәтижелері туралы қорытынды тексеруді тағайындау туралы актіде немесе тексеру мерзімін ұзарту туралы қосымша актіде көрсетілген тексерудің аяқталу мерзімінен кешіктірілмей бақылау субъектісіне табыс етілген күн тексеру мерзімінің аяқталуы деп есептеледі.</w:t>
      </w:r>
    </w:p>
    <w:bookmarkEnd w:id="847"/>
    <w:bookmarkStart w:name="z1433" w:id="848"/>
    <w:p>
      <w:pPr>
        <w:spacing w:after="0"/>
        <w:ind w:left="0"/>
        <w:jc w:val="both"/>
      </w:pPr>
      <w:r>
        <w:rPr>
          <w:rFonts w:ascii="Times New Roman"/>
          <w:b w:val="false"/>
          <w:i w:val="false"/>
          <w:color w:val="000000"/>
          <w:sz w:val="28"/>
        </w:rPr>
        <w:t>
      23. Осы бапта белгіленбеген тексерудің өзге де түрлерін жүргізуге тыйым салынады.</w:t>
      </w:r>
    </w:p>
    <w:bookmarkEnd w:id="848"/>
    <w:bookmarkStart w:name="z1434" w:id="849"/>
    <w:p>
      <w:pPr>
        <w:spacing w:after="0"/>
        <w:ind w:left="0"/>
        <w:jc w:val="both"/>
      </w:pPr>
      <w:r>
        <w:rPr>
          <w:rFonts w:ascii="Times New Roman"/>
          <w:b w:val="false"/>
          <w:i w:val="false"/>
          <w:color w:val="000000"/>
          <w:sz w:val="28"/>
        </w:rPr>
        <w:t>
      24. Тексеру жүргізу кезінде білім беру саласындағы уәкілетті органның ведомствосы аумақтық бөлімшесінің лауазымды адамдары:</w:t>
      </w:r>
    </w:p>
    <w:bookmarkEnd w:id="849"/>
    <w:p>
      <w:pPr>
        <w:spacing w:after="0"/>
        <w:ind w:left="0"/>
        <w:jc w:val="both"/>
      </w:pPr>
      <w:r>
        <w:rPr>
          <w:rFonts w:ascii="Times New Roman"/>
          <w:b w:val="false"/>
          <w:i w:val="false"/>
          <w:color w:val="000000"/>
          <w:sz w:val="28"/>
        </w:rPr>
        <w:t>
      1) осы баптың 2 және 3-тармақтарында белгіленбеген талаптардың орындалуын, сондай-ақ егер мұндай талаптар білім беру саласындағы уәкілетті органның ведомствосы аумақтық бөлімшесінің құзыретіне жатпаса, тексеруге;</w:t>
      </w:r>
    </w:p>
    <w:p>
      <w:pPr>
        <w:spacing w:after="0"/>
        <w:ind w:left="0"/>
        <w:jc w:val="both"/>
      </w:pPr>
      <w:r>
        <w:rPr>
          <w:rFonts w:ascii="Times New Roman"/>
          <w:b w:val="false"/>
          <w:i w:val="false"/>
          <w:color w:val="000000"/>
          <w:sz w:val="28"/>
        </w:rPr>
        <w:t>
      2) егер құжаттар, ақпарат тексеру объектілері болып табылмаса немесе тексерудің нысанасына жатпаса, оларды ұсынуды талап етуге;</w:t>
      </w:r>
    </w:p>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тексеру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0"/>
        <w:ind w:left="0"/>
        <w:jc w:val="both"/>
      </w:pPr>
      <w:r>
        <w:rPr>
          <w:rFonts w:ascii="Times New Roman"/>
          <w:b w:val="false"/>
          <w:i w:val="false"/>
          <w:color w:val="000000"/>
          <w:sz w:val="28"/>
        </w:rPr>
        <w:t>
      4) тексеру жүргізудің белгіленген мерзімінен асыруға;</w:t>
      </w:r>
    </w:p>
    <w:p>
      <w:pPr>
        <w:spacing w:after="0"/>
        <w:ind w:left="0"/>
        <w:jc w:val="both"/>
      </w:pPr>
      <w:r>
        <w:rPr>
          <w:rFonts w:ascii="Times New Roman"/>
          <w:b w:val="false"/>
          <w:i w:val="false"/>
          <w:color w:val="000000"/>
          <w:sz w:val="28"/>
        </w:rPr>
        <w:t>
      5) бақылау субъектілері есебінен мемлекеттік бақылау мақсатында шығынды сипаттағы іс-шараларды жүргізуге құқылы емес.</w:t>
      </w:r>
    </w:p>
    <w:bookmarkStart w:name="z1435" w:id="850"/>
    <w:p>
      <w:pPr>
        <w:spacing w:after="0"/>
        <w:ind w:left="0"/>
        <w:jc w:val="both"/>
      </w:pPr>
      <w:r>
        <w:rPr>
          <w:rFonts w:ascii="Times New Roman"/>
          <w:b w:val="false"/>
          <w:i w:val="false"/>
          <w:color w:val="000000"/>
          <w:sz w:val="28"/>
        </w:rPr>
        <w:t>
      25. Бақылау субъектілері:</w:t>
      </w:r>
    </w:p>
    <w:bookmarkEnd w:id="850"/>
    <w:p>
      <w:pPr>
        <w:spacing w:after="0"/>
        <w:ind w:left="0"/>
        <w:jc w:val="both"/>
      </w:pPr>
      <w:r>
        <w:rPr>
          <w:rFonts w:ascii="Times New Roman"/>
          <w:b w:val="false"/>
          <w:i w:val="false"/>
          <w:color w:val="000000"/>
          <w:sz w:val="28"/>
        </w:rPr>
        <w:t>
      1) білім беру саласындағы уәкілетті органның ведомствосы аумақтық бөлімшесінің объектіге тексеру жүргізуге келген лауазымды адамдарын:</w:t>
      </w:r>
    </w:p>
    <w:p>
      <w:pPr>
        <w:spacing w:after="0"/>
        <w:ind w:left="0"/>
        <w:jc w:val="both"/>
      </w:pPr>
      <w:r>
        <w:rPr>
          <w:rFonts w:ascii="Times New Roman"/>
          <w:b w:val="false"/>
          <w:i w:val="false"/>
          <w:color w:val="000000"/>
          <w:sz w:val="28"/>
        </w:rPr>
        <w:t>
      жоспарлы тексеру тағайындалған кезде алдыңғы тексеруге қатысты уақыт аралықтары сақталмаған;</w:t>
      </w:r>
    </w:p>
    <w:p>
      <w:pPr>
        <w:spacing w:after="0"/>
        <w:ind w:left="0"/>
        <w:jc w:val="both"/>
      </w:pPr>
      <w:r>
        <w:rPr>
          <w:rFonts w:ascii="Times New Roman"/>
          <w:b w:val="false"/>
          <w:i w:val="false"/>
          <w:color w:val="000000"/>
          <w:sz w:val="28"/>
        </w:rPr>
        <w:t xml:space="preserve">
      осы бапта белгіленген мерзімдерге сәйкес келмейтін, тексеруді тағайындау туралы актіде (болған кезде мерзімді ұзарту туралы қосымша актіде) көрсетілген мерзімдерден асып кеткен не өтіп кеткен; </w:t>
      </w:r>
    </w:p>
    <w:p>
      <w:pPr>
        <w:spacing w:after="0"/>
        <w:ind w:left="0"/>
        <w:jc w:val="both"/>
      </w:pPr>
      <w:r>
        <w:rPr>
          <w:rFonts w:ascii="Times New Roman"/>
          <w:b w:val="false"/>
          <w:i w:val="false"/>
          <w:color w:val="000000"/>
          <w:sz w:val="28"/>
        </w:rPr>
        <w:t>
      тиісті өкілеттіктері жоқ адамдарға тексеру жүргізу тапсырылған;</w:t>
      </w:r>
    </w:p>
    <w:p>
      <w:pPr>
        <w:spacing w:after="0"/>
        <w:ind w:left="0"/>
        <w:jc w:val="both"/>
      </w:pPr>
      <w:r>
        <w:rPr>
          <w:rFonts w:ascii="Times New Roman"/>
          <w:b w:val="false"/>
          <w:i w:val="false"/>
          <w:color w:val="000000"/>
          <w:sz w:val="28"/>
        </w:rPr>
        <w:t>
      тексеру мерзімдері осы бапта белгіленген мерзімнен артық ұзартылған;</w:t>
      </w:r>
    </w:p>
    <w:p>
      <w:pPr>
        <w:spacing w:after="0"/>
        <w:ind w:left="0"/>
        <w:jc w:val="both"/>
      </w:pPr>
      <w:r>
        <w:rPr>
          <w:rFonts w:ascii="Times New Roman"/>
          <w:b w:val="false"/>
          <w:i w:val="false"/>
          <w:color w:val="000000"/>
          <w:sz w:val="28"/>
        </w:rPr>
        <w:t>
      тексеруді тағайындау туралы акт, қызметтік куәлігі (сәйкестендіру картасы) болмаған жағдайларда тексеруге жібермеуге;</w:t>
      </w:r>
    </w:p>
    <w:p>
      <w:pPr>
        <w:spacing w:after="0"/>
        <w:ind w:left="0"/>
        <w:jc w:val="both"/>
      </w:pPr>
      <w:r>
        <w:rPr>
          <w:rFonts w:ascii="Times New Roman"/>
          <w:b w:val="false"/>
          <w:i w:val="false"/>
          <w:color w:val="000000"/>
          <w:sz w:val="28"/>
        </w:rPr>
        <w:t>
      2) егер мәліметтер жүргізілетін тексерудің нысанасына жатпаса, оларды ұсынбауға;</w:t>
      </w:r>
    </w:p>
    <w:p>
      <w:pPr>
        <w:spacing w:after="0"/>
        <w:ind w:left="0"/>
        <w:jc w:val="both"/>
      </w:pPr>
      <w:r>
        <w:rPr>
          <w:rFonts w:ascii="Times New Roman"/>
          <w:b w:val="false"/>
          <w:i w:val="false"/>
          <w:color w:val="000000"/>
          <w:sz w:val="28"/>
        </w:rPr>
        <w:t>
      3) білім беру саласындағы уәкілетті органның ведомствосы аумақтық бөлімшесінің тексеру нәтижелері туралы қорытындысына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тексеруді жүзеге асыру процесін, сондай-ақ білім беру саласындағы уәкілетті орган ведомствосының аумақтық бөлімшесі лауазымды адамының тексеру шеңберінде жүргізетін жекелеген әрекеттерін лауазымды адамның қызметіне кедергі келтірмей, аудио- және бейнетехника құралдарының көмегімен тіркеп-белгілеуге құқылы.</w:t>
      </w:r>
    </w:p>
    <w:bookmarkStart w:name="z1436" w:id="851"/>
    <w:p>
      <w:pPr>
        <w:spacing w:after="0"/>
        <w:ind w:left="0"/>
        <w:jc w:val="both"/>
      </w:pPr>
      <w:r>
        <w:rPr>
          <w:rFonts w:ascii="Times New Roman"/>
          <w:b w:val="false"/>
          <w:i w:val="false"/>
          <w:color w:val="000000"/>
          <w:sz w:val="28"/>
        </w:rPr>
        <w:t>
      26. Бақылау субъектілері:</w:t>
      </w:r>
    </w:p>
    <w:bookmarkEnd w:id="851"/>
    <w:p>
      <w:pPr>
        <w:spacing w:after="0"/>
        <w:ind w:left="0"/>
        <w:jc w:val="both"/>
      </w:pPr>
      <w:r>
        <w:rPr>
          <w:rFonts w:ascii="Times New Roman"/>
          <w:b w:val="false"/>
          <w:i w:val="false"/>
          <w:color w:val="000000"/>
          <w:sz w:val="28"/>
        </w:rPr>
        <w:t>
      1) білім беру саласындағы уәкілетті орган ведомствосының аумақтық бөлімшесі лауазымды адамдарының тексерілетін объектінің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осы баптың 5-тармағының 3) тармақшасына сәйкес білім беру саласындағы уәкілетті орган ведомствосының аумақтық бөлімшесі лауазымды адамдарының шақыруы бойынша келуге;</w:t>
      </w:r>
    </w:p>
    <w:p>
      <w:pPr>
        <w:spacing w:after="0"/>
        <w:ind w:left="0"/>
        <w:jc w:val="both"/>
      </w:pPr>
      <w:r>
        <w:rPr>
          <w:rFonts w:ascii="Times New Roman"/>
          <w:b w:val="false"/>
          <w:i w:val="false"/>
          <w:color w:val="000000"/>
          <w:sz w:val="28"/>
        </w:rPr>
        <w:t xml:space="preserve">
      3) осы баптың 5-тармағының 2) тармақшасына сәйкес білім беру саласындағы уәкілетті орган ведомствосы аумақтық бөлімшесінің сұрау салуы бойынша ақпарат беруге; </w:t>
      </w:r>
    </w:p>
    <w:p>
      <w:pPr>
        <w:spacing w:after="0"/>
        <w:ind w:left="0"/>
        <w:jc w:val="both"/>
      </w:pPr>
      <w:r>
        <w:rPr>
          <w:rFonts w:ascii="Times New Roman"/>
          <w:b w:val="false"/>
          <w:i w:val="false"/>
          <w:color w:val="000000"/>
          <w:sz w:val="28"/>
        </w:rPr>
        <w:t>
      4) коммерциялық, салықтық не өзге де құпияны қорғау жөніндегі талаптарды сақтай отырып, білім беру саласындағы уәкілетті орган ведомствосы аумақтық бөлімшесінің лауазымды адамдарына тексеру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автоматтандырылған дерекқорға (ақпараттық жүйелерге) қолжетімділікті ұсынуға;</w:t>
      </w:r>
    </w:p>
    <w:p>
      <w:pPr>
        <w:spacing w:after="0"/>
        <w:ind w:left="0"/>
        <w:jc w:val="both"/>
      </w:pPr>
      <w:r>
        <w:rPr>
          <w:rFonts w:ascii="Times New Roman"/>
          <w:b w:val="false"/>
          <w:i w:val="false"/>
          <w:color w:val="000000"/>
          <w:sz w:val="28"/>
        </w:rPr>
        <w:t>
      5) тексеру аяқталған күні оның нәтижелері туралы қорытындыны алғаны туралы белгі жасауға;</w:t>
      </w:r>
    </w:p>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xml:space="preserve">
      7) тексеруді тағайындау туралы актіні алған жағдайда бақылау субъектісі басшысының не оны алмастыратын адамның тексерудің тағайындалған мерзімдерінде бақылау объектісі тұрған жерде болуын қамтамасыз етуге міндетті. </w:t>
      </w:r>
    </w:p>
    <w:bookmarkStart w:name="z1437" w:id="852"/>
    <w:p>
      <w:pPr>
        <w:spacing w:after="0"/>
        <w:ind w:left="0"/>
        <w:jc w:val="both"/>
      </w:pPr>
      <w:r>
        <w:rPr>
          <w:rFonts w:ascii="Times New Roman"/>
          <w:b w:val="false"/>
          <w:i w:val="false"/>
          <w:color w:val="000000"/>
          <w:sz w:val="28"/>
        </w:rPr>
        <w:t>
      27. Бақылау субъектілері білім беру саласындағы уәкілетті орган ведомствосы аумақтық бөлімшесінің және олардың лауазымды адамдарының шешімдеріне, әрекеттеріне (әрекетсіздігіне) Қазақстан Республикасының заңнамасында белгіленген тәртіппен шағым жасауға құқылы.</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тәтібін </w:t>
      </w:r>
      <w:r>
        <w:rPr>
          <w:rFonts w:ascii="Times New Roman"/>
          <w:b w:val="false"/>
          <w:i w:val="false"/>
          <w:color w:val="ff0000"/>
          <w:sz w:val="28"/>
        </w:rPr>
        <w:t>2-б.</w:t>
      </w:r>
      <w:r>
        <w:rPr>
          <w:rFonts w:ascii="Times New Roman"/>
          <w:b w:val="false"/>
          <w:i w:val="false"/>
          <w:color w:val="ff0000"/>
          <w:sz w:val="28"/>
        </w:rPr>
        <w:t xml:space="preserve"> қараңыз);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53"/>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53"/>
    <w:bookmarkStart w:name="z670" w:id="854"/>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54"/>
    <w:bookmarkStart w:name="z671" w:id="855"/>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55"/>
    <w:bookmarkStart w:name="z672" w:id="856"/>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56"/>
    <w:bookmarkStart w:name="z673" w:id="857"/>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57"/>
    <w:bookmarkStart w:name="z674" w:id="858"/>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58"/>
    <w:bookmarkStart w:name="z675" w:id="859"/>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59"/>
    <w:bookmarkStart w:name="z676" w:id="860"/>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60"/>
    <w:bookmarkStart w:name="z677" w:id="861"/>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61"/>
    <w:bookmarkStart w:name="z678" w:id="862"/>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62"/>
    <w:bookmarkStart w:name="z679" w:id="863"/>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63"/>
    <w:bookmarkStart w:name="z680" w:id="864"/>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65"/>
    <w:p>
      <w:pPr>
        <w:spacing w:after="0"/>
        <w:ind w:left="0"/>
        <w:jc w:val="left"/>
      </w:pPr>
      <w:r>
        <w:rPr>
          <w:rFonts w:ascii="Times New Roman"/>
          <w:b/>
          <w:i w:val="false"/>
          <w:color w:val="000000"/>
        </w:rPr>
        <w:t xml:space="preserve"> 9-тарау. БІЛІМ БЕРУ ЖҮЙЕСІН ҚАРЖЫЛЫҚ ҚАМТАМАСЫЗ ЕТУ</w:t>
      </w:r>
    </w:p>
    <w:bookmarkEnd w:id="865"/>
    <w:p>
      <w:pPr>
        <w:spacing w:after="0"/>
        <w:ind w:left="0"/>
        <w:jc w:val="both"/>
      </w:pPr>
      <w:r>
        <w:rPr>
          <w:rFonts w:ascii="Times New Roman"/>
          <w:b/>
          <w:i w:val="false"/>
          <w:color w:val="000000"/>
          <w:sz w:val="28"/>
        </w:rPr>
        <w:t>61-бап. Қаржыландыру жүйесі, принциптері мен көздері</w:t>
      </w:r>
    </w:p>
    <w:bookmarkStart w:name="z681" w:id="866"/>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66"/>
    <w:bookmarkStart w:name="z682" w:id="867"/>
    <w:p>
      <w:pPr>
        <w:spacing w:after="0"/>
        <w:ind w:left="0"/>
        <w:jc w:val="both"/>
      </w:pPr>
      <w:r>
        <w:rPr>
          <w:rFonts w:ascii="Times New Roman"/>
          <w:b w:val="false"/>
          <w:i w:val="false"/>
          <w:color w:val="000000"/>
          <w:sz w:val="28"/>
        </w:rPr>
        <w:t>
      2. Білім беруді қаржыландыру жүйесі:</w:t>
      </w:r>
    </w:p>
    <w:bookmarkEnd w:id="867"/>
    <w:bookmarkStart w:name="z683" w:id="868"/>
    <w:p>
      <w:pPr>
        <w:spacing w:after="0"/>
        <w:ind w:left="0"/>
        <w:jc w:val="both"/>
      </w:pPr>
      <w:r>
        <w:rPr>
          <w:rFonts w:ascii="Times New Roman"/>
          <w:b w:val="false"/>
          <w:i w:val="false"/>
          <w:color w:val="000000"/>
          <w:sz w:val="28"/>
        </w:rPr>
        <w:t>
      1) тиімділік пен нәтижелілік;</w:t>
      </w:r>
    </w:p>
    <w:bookmarkEnd w:id="868"/>
    <w:bookmarkStart w:name="z684" w:id="869"/>
    <w:p>
      <w:pPr>
        <w:spacing w:after="0"/>
        <w:ind w:left="0"/>
        <w:jc w:val="both"/>
      </w:pPr>
      <w:r>
        <w:rPr>
          <w:rFonts w:ascii="Times New Roman"/>
          <w:b w:val="false"/>
          <w:i w:val="false"/>
          <w:color w:val="000000"/>
          <w:sz w:val="28"/>
        </w:rPr>
        <w:t>
      2) басымдық;</w:t>
      </w:r>
    </w:p>
    <w:bookmarkEnd w:id="869"/>
    <w:bookmarkStart w:name="z685" w:id="870"/>
    <w:p>
      <w:pPr>
        <w:spacing w:after="0"/>
        <w:ind w:left="0"/>
        <w:jc w:val="both"/>
      </w:pPr>
      <w:r>
        <w:rPr>
          <w:rFonts w:ascii="Times New Roman"/>
          <w:b w:val="false"/>
          <w:i w:val="false"/>
          <w:color w:val="000000"/>
          <w:sz w:val="28"/>
        </w:rPr>
        <w:t>
      3) айқындылық;</w:t>
      </w:r>
    </w:p>
    <w:bookmarkEnd w:id="870"/>
    <w:bookmarkStart w:name="z686" w:id="871"/>
    <w:p>
      <w:pPr>
        <w:spacing w:after="0"/>
        <w:ind w:left="0"/>
        <w:jc w:val="both"/>
      </w:pPr>
      <w:r>
        <w:rPr>
          <w:rFonts w:ascii="Times New Roman"/>
          <w:b w:val="false"/>
          <w:i w:val="false"/>
          <w:color w:val="000000"/>
          <w:sz w:val="28"/>
        </w:rPr>
        <w:t>
      4) жауаптылық;</w:t>
      </w:r>
    </w:p>
    <w:bookmarkEnd w:id="871"/>
    <w:bookmarkStart w:name="z687" w:id="872"/>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72"/>
    <w:bookmarkStart w:name="z688" w:id="873"/>
    <w:p>
      <w:pPr>
        <w:spacing w:after="0"/>
        <w:ind w:left="0"/>
        <w:jc w:val="both"/>
      </w:pPr>
      <w:r>
        <w:rPr>
          <w:rFonts w:ascii="Times New Roman"/>
          <w:b w:val="false"/>
          <w:i w:val="false"/>
          <w:color w:val="000000"/>
          <w:sz w:val="28"/>
        </w:rPr>
        <w:t>
      3. Білім беру жүйесі қаржыландыру көздері:</w:t>
      </w:r>
    </w:p>
    <w:bookmarkEnd w:id="873"/>
    <w:bookmarkStart w:name="z689" w:id="874"/>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74"/>
    <w:bookmarkStart w:name="z690" w:id="875"/>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75"/>
    <w:bookmarkStart w:name="z691" w:id="876"/>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76"/>
    <w:bookmarkStart w:name="z692" w:id="877"/>
    <w:p>
      <w:pPr>
        <w:spacing w:after="0"/>
        <w:ind w:left="0"/>
        <w:jc w:val="both"/>
      </w:pPr>
      <w:r>
        <w:rPr>
          <w:rFonts w:ascii="Times New Roman"/>
          <w:b w:val="false"/>
          <w:i w:val="false"/>
          <w:color w:val="000000"/>
          <w:sz w:val="28"/>
        </w:rPr>
        <w:t>
      4) қаржылық ұйымдардың кредиттері;</w:t>
      </w:r>
    </w:p>
    <w:bookmarkEnd w:id="877"/>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78"/>
    <w:p>
      <w:pPr>
        <w:spacing w:after="0"/>
        <w:ind w:left="0"/>
        <w:jc w:val="both"/>
      </w:pPr>
      <w:r>
        <w:rPr>
          <w:rFonts w:ascii="Times New Roman"/>
          <w:b w:val="false"/>
          <w:i w:val="false"/>
          <w:color w:val="000000"/>
          <w:sz w:val="28"/>
        </w:rPr>
        <w:t>
      5) қайырымдылық көмек, өтеусіз аударымдар мен қайырмалдықтар, гранттар, білім беру ұйымдары құрылтайшыларының (қатысушыларының) салымдары, эндаумент-қорлардың (нысаналы капиталдардың) инвестициялық кірістерінің қаражаты болып табылады.</w:t>
      </w:r>
    </w:p>
    <w:bookmarkEnd w:id="878"/>
    <w:bookmarkStart w:name="z1027" w:id="879"/>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80"/>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80"/>
    <w:bookmarkStart w:name="z695" w:id="881"/>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81"/>
    <w:bookmarkStart w:name="z696" w:id="882"/>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82"/>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83"/>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83"/>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ғылым және жоғары білім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84"/>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84"/>
    <w:bookmarkStart w:name="z1147" w:id="885"/>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85"/>
    <w:bookmarkStart w:name="z1148" w:id="886"/>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86"/>
    <w:bookmarkStart w:name="z698" w:id="887"/>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87"/>
    <w:bookmarkStart w:name="z699" w:id="888"/>
    <w:p>
      <w:pPr>
        <w:spacing w:after="0"/>
        <w:ind w:left="0"/>
        <w:jc w:val="both"/>
      </w:pPr>
      <w:r>
        <w:rPr>
          <w:rFonts w:ascii="Times New Roman"/>
          <w:b w:val="false"/>
          <w:i w:val="false"/>
          <w:color w:val="000000"/>
          <w:sz w:val="28"/>
        </w:rPr>
        <w:t>
      1) кадрларды даярлау бағыттарын;</w:t>
      </w:r>
    </w:p>
    <w:bookmarkEnd w:id="888"/>
    <w:bookmarkStart w:name="z700" w:id="889"/>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89"/>
    <w:bookmarkStart w:name="z701" w:id="890"/>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90"/>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бірінші бөлігіне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pPr>
        <w:spacing w:after="0"/>
        <w:ind w:left="0"/>
        <w:jc w:val="both"/>
      </w:pPr>
      <w:r>
        <w:rPr>
          <w:rFonts w:ascii="Times New Roman"/>
          <w:b w:val="false"/>
          <w:i w:val="false"/>
          <w:color w:val="000000"/>
          <w:sz w:val="28"/>
        </w:rPr>
        <w:t>
      Техникалық және кәсіптік, орта білімнен кейінгі білімі бар кадрларды даярлауға арналған мемлекеттік білім беру тапсырысы әскери, арнаулы оқу орындарын қоспағанда, білім беру ұйымдарында білім беру саласындағы уәкілетті орган айқындайтын тәртіппен орналастырылады.</w:t>
      </w:r>
    </w:p>
    <w:bookmarkStart w:name="z702" w:id="891"/>
    <w:p>
      <w:pPr>
        <w:spacing w:after="0"/>
        <w:ind w:left="0"/>
        <w:jc w:val="both"/>
      </w:pPr>
      <w:r>
        <w:rPr>
          <w:rFonts w:ascii="Times New Roman"/>
          <w:b w:val="false"/>
          <w:i w:val="false"/>
          <w:color w:val="000000"/>
          <w:sz w:val="28"/>
        </w:rPr>
        <w:t>
      6. Мектепалды сыныптарда мектепке дейінгі тәрбие мен оқытудың жалпы білім беретін оқу бағдарламаларын іске асыратын орта білім беру ұйымдарын қоспағанда, мектепке дейінгі тәрбие мен оқытудың жалпы білім беретін оқу бағдарламаларын іске асыратын білім беру ұйымдарындағы мемлекеттік білім беру тапсырысы білім беру саласындағы уәкілетті орган айқындайтын тәртіппен орналастырылады.</w:t>
      </w:r>
    </w:p>
    <w:bookmarkEnd w:id="891"/>
    <w:bookmarkStart w:name="z1037" w:id="892"/>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92"/>
    <w:bookmarkStart w:name="z1149" w:id="893"/>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93"/>
    <w:bookmarkStart w:name="z1218" w:id="894"/>
    <w:p>
      <w:pPr>
        <w:spacing w:after="0"/>
        <w:ind w:left="0"/>
        <w:jc w:val="both"/>
      </w:pPr>
      <w:r>
        <w:rPr>
          <w:rFonts w:ascii="Times New Roman"/>
          <w:b w:val="false"/>
          <w:i w:val="false"/>
          <w:color w:val="000000"/>
          <w:sz w:val="28"/>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94"/>
    <w:bookmarkStart w:name="z703" w:id="895"/>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тапсырысының мазмұнына қойылатын талаптарды білім беру саласындағы уәкілетті орган және (немесе) ғылым және жоғары білім саласындағы уәкілетті орган айқындайды.</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Start w:name="z1374" w:id="896"/>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13.11.2015 </w:t>
      </w:r>
      <w:r>
        <w:rPr>
          <w:rFonts w:ascii="Times New Roman"/>
          <w:b w:val="false"/>
          <w:i w:val="false"/>
          <w:color w:val="ff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97"/>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97"/>
    <w:bookmarkStart w:name="z706" w:id="898"/>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98"/>
    <w:bookmarkStart w:name="z639" w:id="899"/>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99"/>
    <w:bookmarkStart w:name="z654" w:id="900"/>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00"/>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901"/>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901"/>
    <w:bookmarkStart w:name="z708" w:id="902"/>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902"/>
    <w:bookmarkStart w:name="z709" w:id="903"/>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903"/>
    <w:bookmarkStart w:name="z710" w:id="904"/>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904"/>
    <w:bookmarkStart w:name="z711" w:id="905"/>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05"/>
    <w:bookmarkStart w:name="z712" w:id="906"/>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06"/>
    <w:bookmarkStart w:name="z713" w:id="907"/>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07"/>
    <w:bookmarkStart w:name="z714" w:id="908"/>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08"/>
    <w:bookmarkStart w:name="z715" w:id="909"/>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09"/>
    <w:bookmarkStart w:name="z716" w:id="910"/>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10"/>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қағидаларын Қазақстан Республикасы Жоғары Сот Кеңесінің аппараты бекітеді.</w:t>
      </w:r>
    </w:p>
    <w:bookmarkStart w:name="z1059" w:id="911"/>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11"/>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912"/>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12"/>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1402" w:id="913"/>
    <w:p>
      <w:pPr>
        <w:spacing w:after="0"/>
        <w:ind w:left="0"/>
        <w:jc w:val="both"/>
      </w:pPr>
      <w:r>
        <w:rPr>
          <w:rFonts w:ascii="Times New Roman"/>
          <w:b w:val="false"/>
          <w:i w:val="false"/>
          <w:color w:val="000000"/>
          <w:sz w:val="28"/>
        </w:rPr>
        <w:t>
      3-3. Осы Заңның 63-бабының 3 және 3-2-тармақтарына сәйкес орта,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кәсіпорындардың ұйымдық-құқықтық нысанындағы мемлекеттік білім беру ұйымдары алған кірістер дербес пайдаланылады.</w:t>
      </w:r>
    </w:p>
    <w:bookmarkEnd w:id="913"/>
    <w:bookmarkStart w:name="z717" w:id="914"/>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14"/>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жарғылық қызметіне байланысты тауарларға (жұмыстарға, көрсетілетін қызметтерге) бағаны Қазақстан Республикасы Жоғары Сот Кеңесінің аппаратымен келісу бойынша Сот төрелігі академиясы бекітеді.</w:t>
      </w:r>
    </w:p>
    <w:bookmarkStart w:name="z718" w:id="915"/>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15"/>
    <w:bookmarkStart w:name="z719" w:id="916"/>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16"/>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ff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19.04.2019 </w:t>
      </w:r>
      <w:r>
        <w:rPr>
          <w:rFonts w:ascii="Times New Roman"/>
          <w:b w:val="false"/>
          <w:i w:val="false"/>
          <w:color w:val="ff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17"/>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17"/>
    <w:bookmarkStart w:name="z721" w:id="918"/>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18"/>
    <w:bookmarkStart w:name="z722" w:id="919"/>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ғылым және жоғары білім саласындағы уәкілетті органмен келісім бойынша жүзеге асырылады.</w:t>
      </w:r>
    </w:p>
    <w:bookmarkEnd w:id="919"/>
    <w:bookmarkStart w:name="z1155" w:id="920"/>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20"/>
    <w:bookmarkStart w:name="z1225" w:id="921"/>
    <w:p>
      <w:pPr>
        <w:spacing w:after="0"/>
        <w:ind w:left="0"/>
        <w:jc w:val="both"/>
      </w:pPr>
      <w:r>
        <w:rPr>
          <w:rFonts w:ascii="Times New Roman"/>
          <w:b w:val="false"/>
          <w:i w:val="false"/>
          <w:color w:val="000000"/>
          <w:sz w:val="28"/>
        </w:rPr>
        <w:t>
      3-2. Өздеріне тиесілі мүліктік кешендері бар мемлекеттік мектепке дейінгі ұйымдар, балаларға арналған мемлекеттік қосымша білім беру ұйымдары иеліктен шығарылуға жатпайды.</w:t>
      </w:r>
    </w:p>
    <w:bookmarkEnd w:id="921"/>
    <w:bookmarkStart w:name="z1403" w:id="922"/>
    <w:p>
      <w:pPr>
        <w:spacing w:after="0"/>
        <w:ind w:left="0"/>
        <w:jc w:val="both"/>
      </w:pPr>
      <w:r>
        <w:rPr>
          <w:rFonts w:ascii="Times New Roman"/>
          <w:b w:val="false"/>
          <w:i w:val="false"/>
          <w:color w:val="000000"/>
          <w:sz w:val="28"/>
        </w:rPr>
        <w:t>
      3-3. Орта, техникалық және кәсіптік, орта білімнен кейінгі мемлекеттік білім беру ұйымдары өздеріне тиесілі мүліктік кешендерімен қоса иеліктен шығарылуға жатпайды.</w:t>
      </w:r>
    </w:p>
    <w:bookmarkEnd w:id="922"/>
    <w:bookmarkStart w:name="z655" w:id="923"/>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ff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24"/>
    <w:p>
      <w:pPr>
        <w:spacing w:after="0"/>
        <w:ind w:left="0"/>
        <w:jc w:val="left"/>
      </w:pPr>
      <w:r>
        <w:rPr>
          <w:rFonts w:ascii="Times New Roman"/>
          <w:b/>
          <w:i w:val="false"/>
          <w:color w:val="000000"/>
        </w:rPr>
        <w:t xml:space="preserve"> 10-тарау. БІЛІМ БЕРУ САЛАСЫНДАҒЫ ХАЛЫҚАРАЛЫҚ ҚЫЗМЕТ</w:t>
      </w:r>
    </w:p>
    <w:bookmarkEnd w:id="924"/>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25"/>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25"/>
    <w:bookmarkStart w:name="z724" w:id="926"/>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26"/>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27"/>
    <w:p>
      <w:pPr>
        <w:spacing w:after="0"/>
        <w:ind w:left="0"/>
        <w:jc w:val="both"/>
      </w:pP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ғылым және жоғары білім саласындағы уәкілетті орган белгілейді.</w:t>
      </w:r>
    </w:p>
    <w:bookmarkEnd w:id="927"/>
    <w:bookmarkStart w:name="z726" w:id="928"/>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 негізінде немесе ғылым және жоғары білім саласындағы уәкілетті органның шешімі бойынша жүзеге асырылады.</w:t>
      </w:r>
    </w:p>
    <w:bookmarkEnd w:id="928"/>
    <w:bookmarkStart w:name="z923" w:id="929"/>
    <w:p>
      <w:pPr>
        <w:spacing w:after="0"/>
        <w:ind w:left="0"/>
        <w:jc w:val="both"/>
      </w:pPr>
      <w:r>
        <w:rPr>
          <w:rFonts w:ascii="Times New Roman"/>
          <w:b w:val="false"/>
          <w:i w:val="false"/>
          <w:color w:val="000000"/>
          <w:sz w:val="28"/>
        </w:rPr>
        <w:t>
      Халықаралық мектеп мәртебесін беру білім беру саласындағы уәкілетті органның шешімі бойынша, ол айқындаған тәртіппен жүзеге асырылады.</w:t>
      </w:r>
    </w:p>
    <w:bookmarkEnd w:id="929"/>
    <w:bookmarkStart w:name="z727" w:id="930"/>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31"/>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31"/>
    <w:bookmarkStart w:name="z729" w:id="932"/>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32"/>
    <w:bookmarkStart w:name="z730" w:id="933"/>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33"/>
    <w:bookmarkStart w:name="z78" w:id="934"/>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34"/>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35"/>
    <w:p>
      <w:pPr>
        <w:spacing w:after="0"/>
        <w:ind w:left="0"/>
        <w:jc w:val="left"/>
      </w:pPr>
      <w:r>
        <w:rPr>
          <w:rFonts w:ascii="Times New Roman"/>
          <w:b/>
          <w:i w:val="false"/>
          <w:color w:val="000000"/>
        </w:rPr>
        <w:t xml:space="preserve"> 12-тарау. Қорытынды және өтпелі ережелер</w:t>
      </w:r>
    </w:p>
    <w:bookmarkEnd w:id="935"/>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36"/>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36"/>
    <w:bookmarkStart w:name="z1170" w:id="937"/>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37"/>
    <w:bookmarkStart w:name="z1203" w:id="938"/>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38"/>
    <w:bookmarkStart w:name="z1404" w:id="939"/>
    <w:p>
      <w:pPr>
        <w:spacing w:after="0"/>
        <w:ind w:left="0"/>
        <w:jc w:val="both"/>
      </w:pPr>
      <w:r>
        <w:rPr>
          <w:rFonts w:ascii="Times New Roman"/>
          <w:b w:val="false"/>
          <w:i w:val="false"/>
          <w:color w:val="000000"/>
          <w:sz w:val="28"/>
        </w:rPr>
        <w:t>
      4. Техникалық және кәсіптік, орта білімнен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түрінің (кіші түрлерінің) атауы өзгеруіне байланысты 2024 жылғы 1 қаңтарға дейін оқуға түскен адамдардың оқу кезеңіне қолданылады.</w:t>
      </w:r>
    </w:p>
    <w:bookmarkEnd w:id="939"/>
    <w:bookmarkStart w:name="z1405" w:id="940"/>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түрінің (кіші түрлерінің) атауы өзгеруіне байланысты қайта ресімделген жағдайда техникалық және кәсіптік, орта білімнен кейінгі білім беру ұйымдары 2024 жылғы 1 қаңтарға дейін өздеріне оқуға қабылданған адамдарға біліктілігі бойынша білім туралы құжат беруге құқылы.</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41"/>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41"/>
    <w:bookmarkStart w:name="z732" w:id="942"/>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42"/>
    <w:bookmarkStart w:name="z1549" w:id="943"/>
    <w:p>
      <w:pPr>
        <w:spacing w:after="0"/>
        <w:ind w:left="0"/>
        <w:jc w:val="both"/>
      </w:pPr>
      <w:r>
        <w:rPr>
          <w:rFonts w:ascii="Times New Roman"/>
          <w:b w:val="false"/>
          <w:i w:val="false"/>
          <w:color w:val="000000"/>
          <w:sz w:val="28"/>
        </w:rPr>
        <w:t>
      2-1. Осы Заңның 57-1-бабы 2027 жылғы 1 қаңтарға дейін мынадай редакцияда қолданылады деп белгіленсін:</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екінші абзацына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"57-1-бап. Мектепке дейiнгi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w:t>
      </w:r>
    </w:p>
    <w:p>
      <w:pPr>
        <w:spacing w:after="0"/>
        <w:ind w:left="0"/>
        <w:jc w:val="both"/>
      </w:pPr>
      <w:r>
        <w:rPr>
          <w:rFonts w:ascii="Times New Roman"/>
          <w:b w:val="false"/>
          <w:i w:val="false"/>
          <w:color w:val="000000"/>
          <w:sz w:val="28"/>
        </w:rPr>
        <w:t xml:space="preserve">
      1. Мектепке дейінгі тәрбие беру мен оқытудың жалпы білім беретін оқу бағдарламаларын іске асыратын білім беру ұйымының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төртінші абзацына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бесінші абзацына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Мектепке дейiнгi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хабарламаларды қабылдауды білім беру саласындағы уәкілетті орган ведомствосының аумақтық бөлімшелері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алтыншы абзацына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Мектепке дейінгі тәрбие беру мен оқытудың жалпы білім беретін оқу бағдарламаларын iске асыратын білім беру ұйымдарының,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тоқтатыла тұрған кезде білім беру ұйымдары:</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бұзушылықтар жойылғанға және білім беру саласындағы уәкілетті орган ведомствосының аумақтық бөлімшесі қызметті қайта бастағанға дейін қызметін жүзеге асыруға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тоғызыншы абзацына өзгеріс енгізу көзделген – ҚР 26.12.2025 </w:t>
      </w:r>
      <w:r>
        <w:rPr>
          <w:rFonts w:ascii="Times New Roman"/>
          <w:b w:val="false"/>
          <w:i w:val="false"/>
          <w:color w:val="ff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Мектепке дейінгі тәрбие беру мен оқытудың жалпы білім беретін оқу бағдарламаларын iске асыратын білім беру ұйымдары, балаларға арналған қосымша білім берудің білім беру бағдарламаларын іске асыратын мемлекеттік білім беру ұйымдары және мемлекеттік білім беру тапсырысы орналастырылған білім беру ұйымдары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білім беру ұйымдарын мектепке дейінгі тәрбие беру мен оқыту және балаларға қосымша білім беру бойынша рұқсаттар мен хабарламалардың мемлекеттік электрондық тізілімінен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26.12.2025 </w:t>
      </w:r>
      <w:r>
        <w:rPr>
          <w:rFonts w:ascii="Times New Roman"/>
          <w:b w:val="false"/>
          <w:i w:val="false"/>
          <w:color w:val="000000"/>
          <w:sz w:val="28"/>
        </w:rPr>
        <w:t>№ 242-VIII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3" w:id="944"/>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