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1D" w:rsidRPr="00734187" w:rsidRDefault="0079001D" w:rsidP="00734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Программа развития Коммунального Государственного Учреждения</w:t>
      </w:r>
    </w:p>
    <w:p w:rsidR="005A76CE" w:rsidRPr="00734187" w:rsidRDefault="005933D1" w:rsidP="00734187">
      <w:pPr>
        <w:pStyle w:val="a6"/>
        <w:tabs>
          <w:tab w:val="left" w:pos="318"/>
        </w:tabs>
        <w:ind w:left="360" w:firstLine="709"/>
        <w:jc w:val="center"/>
        <w:rPr>
          <w:b/>
        </w:rPr>
      </w:pPr>
      <w:r w:rsidRPr="00734187">
        <w:rPr>
          <w:b/>
        </w:rPr>
        <w:t>«</w:t>
      </w:r>
      <w:r w:rsidR="005A76CE" w:rsidRPr="00734187">
        <w:rPr>
          <w:b/>
        </w:rPr>
        <w:t>Ш</w:t>
      </w:r>
      <w:r w:rsidRPr="00734187">
        <w:rPr>
          <w:b/>
        </w:rPr>
        <w:t>кола</w:t>
      </w:r>
      <w:r w:rsidR="005A76CE" w:rsidRPr="00734187">
        <w:rPr>
          <w:b/>
        </w:rPr>
        <w:t>-лицей № 1 » отдела образования города Сарани</w:t>
      </w:r>
    </w:p>
    <w:p w:rsidR="0079001D" w:rsidRPr="00734187" w:rsidRDefault="005A76CE" w:rsidP="00734187">
      <w:pPr>
        <w:pStyle w:val="a6"/>
        <w:tabs>
          <w:tab w:val="left" w:pos="318"/>
        </w:tabs>
        <w:ind w:left="360" w:firstLine="709"/>
        <w:jc w:val="center"/>
        <w:rPr>
          <w:b/>
        </w:rPr>
      </w:pPr>
      <w:r w:rsidRPr="00734187">
        <w:rPr>
          <w:b/>
        </w:rPr>
        <w:t>Управления образования Карагандинской области</w:t>
      </w:r>
    </w:p>
    <w:p w:rsidR="00B843F8" w:rsidRPr="00734187" w:rsidRDefault="00B843F8" w:rsidP="00734187">
      <w:pPr>
        <w:pStyle w:val="a6"/>
        <w:tabs>
          <w:tab w:val="left" w:pos="318"/>
        </w:tabs>
        <w:ind w:left="357" w:firstLine="709"/>
        <w:jc w:val="both"/>
      </w:pPr>
    </w:p>
    <w:p w:rsidR="005A76CE" w:rsidRPr="00734187" w:rsidRDefault="0079001D" w:rsidP="00734187">
      <w:pPr>
        <w:pStyle w:val="a6"/>
        <w:tabs>
          <w:tab w:val="left" w:pos="318"/>
        </w:tabs>
        <w:ind w:left="357" w:firstLine="709"/>
        <w:jc w:val="both"/>
      </w:pPr>
      <w:r w:rsidRPr="00734187">
        <w:t>Программа</w:t>
      </w:r>
      <w:r w:rsidRPr="00734187">
        <w:rPr>
          <w:spacing w:val="1"/>
        </w:rPr>
        <w:t xml:space="preserve"> </w:t>
      </w:r>
      <w:r w:rsidRPr="00734187">
        <w:t>развития</w:t>
      </w:r>
      <w:r w:rsidRPr="00734187">
        <w:rPr>
          <w:spacing w:val="1"/>
        </w:rPr>
        <w:t xml:space="preserve"> </w:t>
      </w:r>
      <w:r w:rsidRPr="00734187">
        <w:t xml:space="preserve">КГУ </w:t>
      </w:r>
      <w:r w:rsidR="005A76CE" w:rsidRPr="00734187">
        <w:t>«Школа-лицей № 1 » отдела образования города Сарани</w:t>
      </w:r>
    </w:p>
    <w:p w:rsidR="0079001D" w:rsidRDefault="005A76CE" w:rsidP="00734187">
      <w:pPr>
        <w:pStyle w:val="a6"/>
        <w:tabs>
          <w:tab w:val="left" w:pos="318"/>
        </w:tabs>
        <w:ind w:left="357" w:firstLine="709"/>
        <w:jc w:val="both"/>
      </w:pPr>
      <w:r w:rsidRPr="00734187">
        <w:t xml:space="preserve">Управления образования Карагандинской области </w:t>
      </w:r>
      <w:r w:rsidR="0079001D" w:rsidRPr="00734187">
        <w:t>является</w:t>
      </w:r>
      <w:r w:rsidR="0079001D" w:rsidRPr="00734187">
        <w:rPr>
          <w:spacing w:val="1"/>
        </w:rPr>
        <w:t xml:space="preserve"> </w:t>
      </w:r>
      <w:r w:rsidR="0079001D" w:rsidRPr="00734187">
        <w:t>стратегическим</w:t>
      </w:r>
      <w:r w:rsidR="0079001D" w:rsidRPr="00734187">
        <w:rPr>
          <w:spacing w:val="1"/>
        </w:rPr>
        <w:t xml:space="preserve"> </w:t>
      </w:r>
      <w:r w:rsidR="0079001D" w:rsidRPr="00734187">
        <w:t>документом,</w:t>
      </w:r>
      <w:r w:rsidR="0079001D" w:rsidRPr="00734187">
        <w:rPr>
          <w:spacing w:val="1"/>
        </w:rPr>
        <w:t xml:space="preserve"> </w:t>
      </w:r>
      <w:r w:rsidR="0079001D" w:rsidRPr="00734187">
        <w:t>определяющим</w:t>
      </w:r>
      <w:r w:rsidR="0079001D" w:rsidRPr="00734187">
        <w:rPr>
          <w:spacing w:val="1"/>
        </w:rPr>
        <w:t xml:space="preserve"> </w:t>
      </w:r>
      <w:r w:rsidR="0079001D" w:rsidRPr="00734187">
        <w:t>пути</w:t>
      </w:r>
      <w:r w:rsidR="0079001D" w:rsidRPr="00734187">
        <w:rPr>
          <w:spacing w:val="1"/>
        </w:rPr>
        <w:t xml:space="preserve"> </w:t>
      </w:r>
      <w:r w:rsidR="0079001D" w:rsidRPr="00734187">
        <w:t>и</w:t>
      </w:r>
      <w:r w:rsidR="0079001D" w:rsidRPr="00734187">
        <w:rPr>
          <w:spacing w:val="1"/>
        </w:rPr>
        <w:t xml:space="preserve"> </w:t>
      </w:r>
      <w:r w:rsidR="0079001D" w:rsidRPr="00734187">
        <w:t>основные</w:t>
      </w:r>
      <w:r w:rsidR="0079001D" w:rsidRPr="00734187">
        <w:rPr>
          <w:spacing w:val="1"/>
        </w:rPr>
        <w:t xml:space="preserve"> </w:t>
      </w:r>
      <w:r w:rsidR="0079001D" w:rsidRPr="00734187">
        <w:t>направления</w:t>
      </w:r>
      <w:r w:rsidR="0079001D" w:rsidRPr="00734187">
        <w:rPr>
          <w:spacing w:val="1"/>
        </w:rPr>
        <w:t xml:space="preserve"> </w:t>
      </w:r>
      <w:r w:rsidR="0079001D" w:rsidRPr="00734187">
        <w:t>развития</w:t>
      </w:r>
      <w:r w:rsidR="0079001D" w:rsidRPr="00734187">
        <w:rPr>
          <w:spacing w:val="1"/>
        </w:rPr>
        <w:t xml:space="preserve"> </w:t>
      </w:r>
      <w:r w:rsidR="0079001D" w:rsidRPr="00734187">
        <w:t>школы</w:t>
      </w:r>
      <w:r w:rsidR="0079001D" w:rsidRPr="00734187">
        <w:rPr>
          <w:spacing w:val="1"/>
        </w:rPr>
        <w:t xml:space="preserve"> </w:t>
      </w:r>
      <w:r w:rsidR="0079001D" w:rsidRPr="00734187">
        <w:t>на</w:t>
      </w:r>
      <w:r w:rsidR="0079001D" w:rsidRPr="00734187">
        <w:rPr>
          <w:spacing w:val="1"/>
        </w:rPr>
        <w:t xml:space="preserve"> </w:t>
      </w:r>
      <w:r w:rsidR="0079001D" w:rsidRPr="00734187">
        <w:t>период</w:t>
      </w:r>
      <w:r w:rsidR="0079001D" w:rsidRPr="00734187">
        <w:rPr>
          <w:spacing w:val="1"/>
        </w:rPr>
        <w:t xml:space="preserve"> </w:t>
      </w:r>
      <w:r w:rsidR="0079001D" w:rsidRPr="00734187">
        <w:t>с</w:t>
      </w:r>
      <w:r w:rsidR="0079001D" w:rsidRPr="00734187">
        <w:rPr>
          <w:spacing w:val="1"/>
        </w:rPr>
        <w:t xml:space="preserve"> </w:t>
      </w:r>
      <w:r w:rsidR="006C6C76" w:rsidRPr="00734187">
        <w:t>сентября 2023</w:t>
      </w:r>
      <w:r w:rsidR="0079001D" w:rsidRPr="00734187">
        <w:rPr>
          <w:spacing w:val="1"/>
        </w:rPr>
        <w:t xml:space="preserve"> </w:t>
      </w:r>
      <w:r w:rsidR="0079001D" w:rsidRPr="00734187">
        <w:t>года</w:t>
      </w:r>
      <w:r w:rsidR="0079001D" w:rsidRPr="00734187">
        <w:rPr>
          <w:spacing w:val="1"/>
        </w:rPr>
        <w:t xml:space="preserve"> </w:t>
      </w:r>
      <w:r w:rsidR="0079001D" w:rsidRPr="00734187">
        <w:t>по</w:t>
      </w:r>
      <w:r w:rsidR="0079001D" w:rsidRPr="00734187">
        <w:rPr>
          <w:spacing w:val="1"/>
        </w:rPr>
        <w:t xml:space="preserve"> </w:t>
      </w:r>
      <w:r w:rsidR="006C6C76" w:rsidRPr="00734187">
        <w:t>июнь</w:t>
      </w:r>
      <w:r w:rsidR="0079001D" w:rsidRPr="00734187">
        <w:rPr>
          <w:spacing w:val="1"/>
        </w:rPr>
        <w:t xml:space="preserve"> </w:t>
      </w:r>
      <w:r w:rsidR="0079001D" w:rsidRPr="00734187">
        <w:t>2028</w:t>
      </w:r>
      <w:r w:rsidR="0079001D" w:rsidRPr="00734187">
        <w:rPr>
          <w:spacing w:val="1"/>
        </w:rPr>
        <w:t xml:space="preserve"> </w:t>
      </w:r>
      <w:r w:rsidR="0079001D" w:rsidRPr="00734187">
        <w:t>года</w:t>
      </w:r>
      <w:r w:rsidR="0079001D" w:rsidRPr="00734187">
        <w:rPr>
          <w:spacing w:val="1"/>
        </w:rPr>
        <w:t xml:space="preserve"> </w:t>
      </w:r>
      <w:r w:rsidR="0079001D" w:rsidRPr="00734187">
        <w:t>в</w:t>
      </w:r>
      <w:r w:rsidR="0079001D" w:rsidRPr="00734187">
        <w:rPr>
          <w:spacing w:val="1"/>
        </w:rPr>
        <w:t xml:space="preserve"> </w:t>
      </w:r>
      <w:r w:rsidR="0079001D" w:rsidRPr="00734187">
        <w:t>логике</w:t>
      </w:r>
      <w:r w:rsidR="0079001D" w:rsidRPr="00734187">
        <w:rPr>
          <w:spacing w:val="1"/>
        </w:rPr>
        <w:t xml:space="preserve"> </w:t>
      </w:r>
      <w:r w:rsidR="0079001D" w:rsidRPr="00734187">
        <w:t>современной</w:t>
      </w:r>
      <w:r w:rsidR="0079001D" w:rsidRPr="00734187">
        <w:rPr>
          <w:spacing w:val="1"/>
        </w:rPr>
        <w:t xml:space="preserve"> </w:t>
      </w:r>
      <w:r w:rsidR="0079001D" w:rsidRPr="00734187">
        <w:t>государственной</w:t>
      </w:r>
      <w:r w:rsidR="0079001D" w:rsidRPr="00734187">
        <w:rPr>
          <w:spacing w:val="1"/>
        </w:rPr>
        <w:t xml:space="preserve"> </w:t>
      </w:r>
      <w:r w:rsidR="0079001D" w:rsidRPr="00734187">
        <w:t>образовательной</w:t>
      </w:r>
      <w:r w:rsidR="0079001D" w:rsidRPr="00734187">
        <w:rPr>
          <w:spacing w:val="1"/>
        </w:rPr>
        <w:t xml:space="preserve"> </w:t>
      </w:r>
      <w:r w:rsidR="0079001D" w:rsidRPr="00734187">
        <w:t>политики</w:t>
      </w:r>
      <w:r w:rsidR="0079001D" w:rsidRPr="00734187">
        <w:rPr>
          <w:spacing w:val="1"/>
        </w:rPr>
        <w:t xml:space="preserve"> </w:t>
      </w:r>
      <w:r w:rsidR="0079001D" w:rsidRPr="00734187">
        <w:t>и</w:t>
      </w:r>
      <w:r w:rsidR="0079001D" w:rsidRPr="00734187">
        <w:rPr>
          <w:spacing w:val="1"/>
        </w:rPr>
        <w:t xml:space="preserve"> </w:t>
      </w:r>
      <w:r w:rsidR="0079001D" w:rsidRPr="00734187">
        <w:t>с</w:t>
      </w:r>
      <w:r w:rsidR="0079001D" w:rsidRPr="00734187">
        <w:rPr>
          <w:spacing w:val="1"/>
        </w:rPr>
        <w:t xml:space="preserve"> </w:t>
      </w:r>
      <w:r w:rsidR="009B7E39" w:rsidRPr="00734187">
        <w:t>учё</w:t>
      </w:r>
      <w:r w:rsidR="0079001D" w:rsidRPr="00734187">
        <w:t>том</w:t>
      </w:r>
      <w:r w:rsidR="0079001D" w:rsidRPr="00734187">
        <w:rPr>
          <w:spacing w:val="1"/>
        </w:rPr>
        <w:t xml:space="preserve"> </w:t>
      </w:r>
      <w:r w:rsidR="0079001D" w:rsidRPr="00734187">
        <w:t>потенциала</w:t>
      </w:r>
      <w:r w:rsidR="0079001D" w:rsidRPr="00734187">
        <w:rPr>
          <w:spacing w:val="1"/>
        </w:rPr>
        <w:t xml:space="preserve"> </w:t>
      </w:r>
      <w:r w:rsidR="0079001D" w:rsidRPr="00734187">
        <w:t>саморазвития</w:t>
      </w:r>
      <w:r w:rsidR="0079001D" w:rsidRPr="00734187">
        <w:rPr>
          <w:spacing w:val="1"/>
        </w:rPr>
        <w:t xml:space="preserve"> </w:t>
      </w:r>
      <w:r w:rsidR="0079001D" w:rsidRPr="00734187">
        <w:t>образовательного</w:t>
      </w:r>
      <w:r w:rsidR="0079001D" w:rsidRPr="00734187">
        <w:rPr>
          <w:spacing w:val="1"/>
        </w:rPr>
        <w:t xml:space="preserve"> </w:t>
      </w:r>
      <w:r w:rsidR="0079001D" w:rsidRPr="00734187">
        <w:t>учреждения.</w:t>
      </w:r>
    </w:p>
    <w:p w:rsidR="00734187" w:rsidRPr="00734187" w:rsidRDefault="00734187" w:rsidP="00734187">
      <w:pPr>
        <w:pStyle w:val="a6"/>
        <w:tabs>
          <w:tab w:val="left" w:pos="318"/>
        </w:tabs>
        <w:ind w:left="357" w:firstLine="709"/>
        <w:jc w:val="both"/>
      </w:pPr>
    </w:p>
    <w:p w:rsidR="0079001D" w:rsidRPr="00734187" w:rsidRDefault="000253D8" w:rsidP="00734187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734187">
        <w:rPr>
          <w:rFonts w:ascii="Times New Roman" w:hAnsi="Times New Roman" w:cs="Times New Roman"/>
          <w:i w:val="0"/>
          <w:sz w:val="24"/>
          <w:szCs w:val="24"/>
        </w:rPr>
        <w:t>Раздел 1. Паспорт программы развития школы.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796"/>
      </w:tblGrid>
      <w:tr w:rsidR="0079001D" w:rsidRPr="00734187" w:rsidTr="009B7E39">
        <w:trPr>
          <w:trHeight w:val="827"/>
        </w:trPr>
        <w:tc>
          <w:tcPr>
            <w:tcW w:w="2268" w:type="dxa"/>
          </w:tcPr>
          <w:p w:rsidR="0079001D" w:rsidRPr="00734187" w:rsidRDefault="0079001D" w:rsidP="00734187">
            <w:pPr>
              <w:spacing w:after="0" w:line="240" w:lineRule="auto"/>
              <w:ind w:left="31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Программы</w:t>
            </w: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796" w:type="dxa"/>
          </w:tcPr>
          <w:p w:rsidR="0079001D" w:rsidRPr="00734187" w:rsidRDefault="009B7E39" w:rsidP="00734187">
            <w:pPr>
              <w:pStyle w:val="a6"/>
              <w:tabs>
                <w:tab w:val="left" w:pos="0"/>
              </w:tabs>
              <w:ind w:left="33" w:firstLine="709"/>
              <w:jc w:val="both"/>
            </w:pPr>
            <w:r w:rsidRPr="00734187">
              <w:t>Программа развития школы КГУ «Школа – лицей № 1» отдела образования города Сарани Управления образования Карагандинской области</w:t>
            </w:r>
          </w:p>
        </w:tc>
      </w:tr>
      <w:tr w:rsidR="009B7E39" w:rsidRPr="00734187" w:rsidTr="009B7E39">
        <w:tc>
          <w:tcPr>
            <w:tcW w:w="2268" w:type="dxa"/>
          </w:tcPr>
          <w:p w:rsidR="00734187" w:rsidRDefault="00734187" w:rsidP="007341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для </w:t>
            </w:r>
            <w:r w:rsidR="009B7E39"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зработки</w:t>
            </w:r>
          </w:p>
          <w:p w:rsidR="009B7E39" w:rsidRPr="00734187" w:rsidRDefault="009B7E39" w:rsidP="00734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  <w:vAlign w:val="center"/>
          </w:tcPr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ind w:left="175" w:firstLine="142"/>
              <w:jc w:val="both"/>
            </w:pPr>
            <w:r w:rsidRPr="00734187">
              <w:t>Закон Республики Казахстан от 27 июля 2007 года № 319-III «Об образовании» (с изменениями и дополнениями по состоянию на 01.01.2024 г.)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ind w:left="175" w:firstLine="142"/>
              <w:jc w:val="both"/>
            </w:pPr>
            <w:r w:rsidRPr="00734187">
              <w:t>Послание Главы государства народу Казахстана                                    от 1 сентября 2020 года "Казахстан в новой реальности: время действий";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ind w:left="175" w:firstLine="142"/>
              <w:jc w:val="both"/>
            </w:pPr>
            <w:r w:rsidRPr="00734187">
              <w:t>Послание Главы государства народу Казахстана                                      от 1 сентября 2021 года "Единство народа и системные реформы – прочная основа процветания страны";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ind w:left="175" w:firstLine="142"/>
              <w:jc w:val="both"/>
            </w:pPr>
            <w:r w:rsidRPr="00734187">
              <w:t>Послание Главы государства народу Казахстана                                  от 1 сентября 2022 года "Справедливое государство. Единая нация. Благополучное общество";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ind w:left="175" w:firstLine="142"/>
              <w:jc w:val="both"/>
            </w:pPr>
            <w:r w:rsidRPr="00734187">
              <w:t xml:space="preserve">Указ Президента Республики Казахстан от 15 февраля 2018 года № 636 «Об утверждении Национального плана развития Республики Казахстан до 2025 года и признании </w:t>
            </w:r>
            <w:proofErr w:type="gramStart"/>
            <w:r w:rsidRPr="00734187">
              <w:t>утратившими</w:t>
            </w:r>
            <w:proofErr w:type="gramEnd"/>
            <w:r w:rsidRPr="00734187">
              <w:t xml:space="preserve"> силу некоторых указов Президента Республики Казахстан»;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ind w:left="175" w:firstLine="142"/>
              <w:jc w:val="both"/>
            </w:pPr>
            <w:r w:rsidRPr="00734187">
              <w:t xml:space="preserve">Постановление Правительства Республики </w:t>
            </w:r>
            <w:proofErr w:type="spellStart"/>
            <w:r w:rsidRPr="00734187">
              <w:t>Казахстанот</w:t>
            </w:r>
            <w:proofErr w:type="spellEnd"/>
            <w:r w:rsidRPr="00734187">
              <w:t xml:space="preserve"> 29 ноября 2017 года № 790 «Об утверждении Системы государственного планирования в Республике Казахстан»;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left" w:pos="33"/>
              </w:tabs>
              <w:ind w:left="175" w:firstLine="142"/>
              <w:jc w:val="both"/>
            </w:pPr>
            <w:r w:rsidRPr="00734187">
              <w:rPr>
                <w:rFonts w:eastAsiaTheme="minorHAnsi"/>
                <w:lang w:eastAsia="en-US"/>
              </w:rPr>
              <w:t>Предвыборная программа Президента Республики Казахстан «Справедливый Казахстан – для всех и для каждого. Сейчас и навсегда»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ind w:left="175" w:firstLine="142"/>
              <w:jc w:val="both"/>
              <w:rPr>
                <w:color w:val="FF0000"/>
              </w:rPr>
            </w:pPr>
            <w:r w:rsidRPr="00734187">
              <w:rPr>
                <w:color w:val="FF0000"/>
              </w:rPr>
              <w:t>Закон Республики Казахстан от 18 февраля 2011 года № 407-IV «О науке» (с изменениями и дополнениями по состоянию на 01.07.2023 г.)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ind w:left="175" w:firstLine="142"/>
              <w:jc w:val="both"/>
              <w:rPr>
                <w:color w:val="FF0000"/>
              </w:rPr>
            </w:pPr>
            <w:r w:rsidRPr="00734187">
              <w:rPr>
                <w:color w:val="FF0000"/>
              </w:rPr>
              <w:t>Закон Республики Казахстан от 27 декабря 2019 года № 293-</w:t>
            </w:r>
            <w:r w:rsidRPr="00734187">
              <w:rPr>
                <w:color w:val="FF0000"/>
                <w:lang w:val="en-US"/>
              </w:rPr>
              <w:t>VI</w:t>
            </w:r>
            <w:r w:rsidRPr="00734187">
              <w:rPr>
                <w:color w:val="FF0000"/>
              </w:rPr>
              <w:t xml:space="preserve"> «О статусе педагога»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ind w:left="175" w:firstLine="142"/>
              <w:jc w:val="both"/>
              <w:rPr>
                <w:color w:val="FF0000"/>
              </w:rPr>
            </w:pPr>
            <w:r w:rsidRPr="00734187">
              <w:rPr>
                <w:color w:val="FF0000"/>
              </w:rPr>
              <w:t>Постановление Правительства Республики Казахстан             от 28 марта 2023 года № 249 «Об утверждении концепции развития дошкольного, среднего, технического и профессионального образования Республики Казахстан на 2023 – 2029 годы»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ind w:left="175" w:firstLine="142"/>
              <w:jc w:val="both"/>
              <w:rPr>
                <w:color w:val="FF0000"/>
              </w:rPr>
            </w:pPr>
            <w:r w:rsidRPr="00734187">
              <w:rPr>
                <w:color w:val="FF0000"/>
              </w:rPr>
              <w:t xml:space="preserve">приказ Министра просвещения Республики Казахстан от 28 августа 2023 года № 273 «Об утверждении структуры и правил разработки Программы развития организации дошкольного, среднего, технического и профессионального, </w:t>
            </w:r>
            <w:proofErr w:type="spellStart"/>
            <w:r w:rsidRPr="00734187">
              <w:rPr>
                <w:color w:val="FF0000"/>
              </w:rPr>
              <w:t>послесреднего</w:t>
            </w:r>
            <w:proofErr w:type="spellEnd"/>
            <w:r w:rsidRPr="00734187">
              <w:rPr>
                <w:color w:val="FF0000"/>
              </w:rPr>
              <w:t xml:space="preserve"> образования»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ind w:left="175" w:firstLine="142"/>
              <w:jc w:val="both"/>
              <w:rPr>
                <w:color w:val="FF0000"/>
              </w:rPr>
            </w:pPr>
            <w:r w:rsidRPr="00734187">
              <w:rPr>
                <w:color w:val="FF0000"/>
              </w:rPr>
              <w:t xml:space="preserve">приказ Министра образования и науки Республики Казахстан от 6 апреля 2020 года № 130 «Об утверждении перечня документов, </w:t>
            </w:r>
            <w:r w:rsidRPr="00734187">
              <w:rPr>
                <w:color w:val="FF0000"/>
              </w:rPr>
              <w:lastRenderedPageBreak/>
              <w:t xml:space="preserve">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</w:r>
            <w:proofErr w:type="spellStart"/>
            <w:r w:rsidRPr="00734187">
              <w:rPr>
                <w:color w:val="FF0000"/>
              </w:rPr>
              <w:t>послесреднего</w:t>
            </w:r>
            <w:proofErr w:type="spellEnd"/>
            <w:r w:rsidRPr="00734187">
              <w:rPr>
                <w:color w:val="FF0000"/>
              </w:rPr>
              <w:t xml:space="preserve"> образования, и их формы»</w:t>
            </w:r>
          </w:p>
          <w:p w:rsidR="009B7E39" w:rsidRPr="00734187" w:rsidRDefault="009B7E39" w:rsidP="00734187">
            <w:pPr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Конвенция о правах ребенка (Нью-Йорк, 20 ноября 1989г.) (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Ратифицирована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Постановлением Верховного Совета РК от 8 июня 1994г.№ 77) </w:t>
            </w:r>
          </w:p>
          <w:p w:rsidR="009B7E39" w:rsidRPr="00734187" w:rsidRDefault="009B7E39" w:rsidP="00734187">
            <w:pPr>
              <w:numPr>
                <w:ilvl w:val="0"/>
                <w:numId w:val="46"/>
              </w:numPr>
              <w:tabs>
                <w:tab w:val="clear" w:pos="360"/>
                <w:tab w:val="left" w:pos="33"/>
              </w:tabs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Закон РК «О правах ребенка в Республике Казахстан» от 8 августа 2002 года № 345-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9B7E39" w:rsidRPr="00734187" w:rsidRDefault="009B7E39" w:rsidP="00734187">
            <w:pPr>
              <w:numPr>
                <w:ilvl w:val="0"/>
                <w:numId w:val="46"/>
              </w:numPr>
              <w:tabs>
                <w:tab w:val="left" w:pos="33"/>
              </w:tabs>
              <w:spacing w:after="0" w:line="240" w:lineRule="auto"/>
              <w:ind w:lef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Устав КГУ «Школа – лицей № 1» отдела </w:t>
            </w:r>
            <w:proofErr w:type="gramStart"/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образования города Сарани Управления образования Карагандинской</w:t>
            </w:r>
            <w:proofErr w:type="gramEnd"/>
          </w:p>
        </w:tc>
      </w:tr>
      <w:tr w:rsidR="009B7E39" w:rsidRPr="00734187" w:rsidTr="0079001D">
        <w:tc>
          <w:tcPr>
            <w:tcW w:w="2268" w:type="dxa"/>
          </w:tcPr>
          <w:p w:rsidR="009B7E39" w:rsidRPr="00734187" w:rsidRDefault="009B7E39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Разработчики Программы </w:t>
            </w:r>
          </w:p>
        </w:tc>
        <w:tc>
          <w:tcPr>
            <w:tcW w:w="7796" w:type="dxa"/>
          </w:tcPr>
          <w:p w:rsidR="009B7E39" w:rsidRPr="00734187" w:rsidRDefault="009B7E39" w:rsidP="00734187">
            <w:pPr>
              <w:tabs>
                <w:tab w:val="left" w:pos="33"/>
              </w:tabs>
              <w:spacing w:after="0" w:line="240" w:lineRule="auto"/>
              <w:ind w:lef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Творческая группа п</w:t>
            </w: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едагогического коллектива КГУ «Школа – лицей </w:t>
            </w:r>
          </w:p>
          <w:p w:rsidR="009B7E39" w:rsidRPr="00734187" w:rsidRDefault="009B7E39" w:rsidP="00734187">
            <w:pPr>
              <w:tabs>
                <w:tab w:val="left" w:pos="33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№ 1» отдела </w:t>
            </w:r>
            <w:proofErr w:type="gram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образования города Сарани Управления образования Карагандинской области</w:t>
            </w:r>
            <w:proofErr w:type="gram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7E39" w:rsidRPr="00734187" w:rsidRDefault="00734187" w:rsidP="00734187">
            <w:pPr>
              <w:tabs>
                <w:tab w:val="left" w:pos="33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Директор, заместители директора, руководители методических объединений, руководители творческих групп.</w:t>
            </w:r>
          </w:p>
        </w:tc>
      </w:tr>
      <w:tr w:rsidR="009B7E39" w:rsidRPr="00734187" w:rsidTr="0079001D">
        <w:tc>
          <w:tcPr>
            <w:tcW w:w="2268" w:type="dxa"/>
          </w:tcPr>
          <w:p w:rsidR="009B7E39" w:rsidRPr="00734187" w:rsidRDefault="009B7E39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 Программы</w:t>
            </w:r>
          </w:p>
        </w:tc>
        <w:tc>
          <w:tcPr>
            <w:tcW w:w="7796" w:type="dxa"/>
          </w:tcPr>
          <w:p w:rsidR="009B7E39" w:rsidRPr="00734187" w:rsidRDefault="00734187" w:rsidP="00734187">
            <w:pPr>
              <w:tabs>
                <w:tab w:val="left" w:pos="33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</w:rPr>
              <w:t>Разработка инновационной модели управленческой и методической службы, методическое сопровождение деятельности заместителей директора, педагогов, повышение их профессионального мастерства, раскрытие творческих способностей, формирование потребности в постоянном саморазвитии и самосовершенствовании;</w:t>
            </w:r>
          </w:p>
          <w:p w:rsidR="009B7E39" w:rsidRPr="00734187" w:rsidRDefault="00734187" w:rsidP="00734187">
            <w:pPr>
              <w:tabs>
                <w:tab w:val="left" w:pos="33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67903"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 обучение личности на основе общечеловеческих и национальных ценностей, подготовка выпускника, обладающего навыками исследовательской культуры, функционально грамотного, </w:t>
            </w:r>
            <w:proofErr w:type="spellStart"/>
            <w:r w:rsidR="00167903" w:rsidRPr="00734187">
              <w:rPr>
                <w:rFonts w:ascii="Times New Roman" w:hAnsi="Times New Roman" w:cs="Times New Roman"/>
                <w:sz w:val="24"/>
                <w:szCs w:val="24"/>
              </w:rPr>
              <w:t>креативно</w:t>
            </w:r>
            <w:proofErr w:type="spellEnd"/>
            <w:r w:rsidR="00167903"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мыслящего, полиязычного, патриота своей Родины.</w:t>
            </w:r>
          </w:p>
        </w:tc>
      </w:tr>
      <w:tr w:rsidR="009B7E39" w:rsidRPr="00734187" w:rsidTr="0079001D">
        <w:tc>
          <w:tcPr>
            <w:tcW w:w="2268" w:type="dxa"/>
          </w:tcPr>
          <w:p w:rsidR="009B7E39" w:rsidRPr="00734187" w:rsidRDefault="009B7E39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</w:tcPr>
          <w:p w:rsidR="009B7E39" w:rsidRPr="00734187" w:rsidRDefault="009B7E39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области содержания образования:</w:t>
            </w:r>
          </w:p>
          <w:p w:rsidR="009B7E39" w:rsidRPr="00734187" w:rsidRDefault="009B7E39" w:rsidP="00734187">
            <w:pPr>
              <w:numPr>
                <w:ilvl w:val="0"/>
                <w:numId w:val="1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диверсификация образовательного процесса путем развития вариативных образовательных программ;</w:t>
            </w:r>
          </w:p>
          <w:p w:rsidR="009B7E39" w:rsidRPr="00734187" w:rsidRDefault="009B7E39" w:rsidP="00734187">
            <w:pPr>
              <w:numPr>
                <w:ilvl w:val="0"/>
                <w:numId w:val="1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нормативно-правовых, организационно-педагогических, научно-методических, психолого-педагогических условий, обеспечивающих функционирование и развитие модели деятельности школы как образовательной организации, предоставляющей доступные качественные образовательные услуги учащимся; </w:t>
            </w:r>
          </w:p>
          <w:p w:rsidR="009B7E39" w:rsidRPr="00734187" w:rsidRDefault="009B7E39" w:rsidP="00734187">
            <w:pPr>
              <w:numPr>
                <w:ilvl w:val="0"/>
                <w:numId w:val="1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и качества педагогического мастерства учителей; стимулирование педагогического творчества; освоение инновационных педагогических технологий; повышение эффективности педагогического процесса и обеспечение качества образования;</w:t>
            </w:r>
          </w:p>
          <w:p w:rsidR="009B7E39" w:rsidRPr="00734187" w:rsidRDefault="009B7E39" w:rsidP="00734187">
            <w:pPr>
              <w:numPr>
                <w:ilvl w:val="0"/>
                <w:numId w:val="2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освоение инновационных технологий, наиболее отвечающих социальным и педагогическим условиям;</w:t>
            </w:r>
          </w:p>
          <w:p w:rsidR="009B7E39" w:rsidRPr="00734187" w:rsidRDefault="009B7E39" w:rsidP="00734187">
            <w:pPr>
              <w:numPr>
                <w:ilvl w:val="0"/>
                <w:numId w:val="2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расширение перечня образовательных услуг за счет вариативной части учебного плана (элективные курсы, прикладные курсы, курсы по выбору, индивидуальных и групповых занятий развивающего характера);</w:t>
            </w:r>
          </w:p>
          <w:p w:rsidR="009B7E39" w:rsidRPr="00734187" w:rsidRDefault="009B7E39" w:rsidP="00734187">
            <w:pPr>
              <w:numPr>
                <w:ilvl w:val="0"/>
                <w:numId w:val="2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в обучении и воспитании;</w:t>
            </w:r>
          </w:p>
          <w:p w:rsidR="009B7E39" w:rsidRPr="00734187" w:rsidRDefault="009B7E39" w:rsidP="00734187">
            <w:pPr>
              <w:numPr>
                <w:ilvl w:val="0"/>
                <w:numId w:val="2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максимального удовлетворения образовательного и творческого запроса обучающихся;</w:t>
            </w:r>
          </w:p>
          <w:p w:rsidR="009B7E39" w:rsidRPr="00734187" w:rsidRDefault="009B7E39" w:rsidP="00734187">
            <w:pPr>
              <w:numPr>
                <w:ilvl w:val="0"/>
                <w:numId w:val="2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воспитательной работы;</w:t>
            </w:r>
          </w:p>
          <w:p w:rsidR="009B7E39" w:rsidRPr="00734187" w:rsidRDefault="009B7E39" w:rsidP="00734187">
            <w:pPr>
              <w:numPr>
                <w:ilvl w:val="0"/>
                <w:numId w:val="2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познавательной активности, интеллектуальных способностей ученика, навыков самообразования, создание условий для </w:t>
            </w:r>
            <w:r w:rsidRPr="0073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полной самореализации ученика;</w:t>
            </w:r>
          </w:p>
          <w:p w:rsidR="009B7E39" w:rsidRPr="00734187" w:rsidRDefault="009B7E39" w:rsidP="00734187">
            <w:pPr>
              <w:numPr>
                <w:ilvl w:val="0"/>
                <w:numId w:val="2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мотивации достижения успеха, повышение уровня социальной адаптации и культуры взаимодействия; </w:t>
            </w:r>
          </w:p>
          <w:p w:rsidR="006C6C76" w:rsidRPr="00734187" w:rsidRDefault="006C6C76" w:rsidP="00734187">
            <w:pPr>
              <w:pStyle w:val="Default"/>
              <w:numPr>
                <w:ilvl w:val="0"/>
                <w:numId w:val="2"/>
              </w:numPr>
              <w:ind w:left="34" w:firstLine="142"/>
              <w:jc w:val="both"/>
            </w:pPr>
            <w:r w:rsidRPr="00734187">
              <w:t>создание доступа учащимся к качественному образованию в соответствии с их способностями, интересами и потребностями и обеспечить условий для повышения качества и доступности образования;</w:t>
            </w:r>
          </w:p>
          <w:p w:rsidR="006C6C76" w:rsidRPr="00734187" w:rsidRDefault="006C6C76" w:rsidP="00734187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E39" w:rsidRPr="00734187" w:rsidRDefault="009B7E39" w:rsidP="00734187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 области сохранения здоровья:</w:t>
            </w:r>
          </w:p>
          <w:p w:rsidR="009B7E39" w:rsidRPr="00734187" w:rsidRDefault="009B7E39" w:rsidP="00734187">
            <w:pPr>
              <w:numPr>
                <w:ilvl w:val="0"/>
                <w:numId w:val="3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учебно-воспитательный процесс;</w:t>
            </w:r>
          </w:p>
          <w:p w:rsidR="009B7E39" w:rsidRPr="00734187" w:rsidRDefault="009B7E39" w:rsidP="00734187">
            <w:pPr>
              <w:numPr>
                <w:ilvl w:val="0"/>
                <w:numId w:val="3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потребности навыков здорового образа жизни.</w:t>
            </w:r>
          </w:p>
          <w:p w:rsidR="00734187" w:rsidRDefault="00734187" w:rsidP="00734187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9B7E39" w:rsidRPr="00734187" w:rsidRDefault="009B7E39" w:rsidP="00734187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 области кадровой политики:</w:t>
            </w:r>
          </w:p>
          <w:p w:rsidR="009B7E39" w:rsidRPr="00734187" w:rsidRDefault="009B7E39" w:rsidP="00734187">
            <w:pPr>
              <w:numPr>
                <w:ilvl w:val="0"/>
                <w:numId w:val="5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педагогического коллектива на продолжение инновационной деятельности;</w:t>
            </w:r>
          </w:p>
          <w:p w:rsidR="009B7E39" w:rsidRPr="00734187" w:rsidRDefault="009B7E39" w:rsidP="00734187">
            <w:pPr>
              <w:numPr>
                <w:ilvl w:val="0"/>
                <w:numId w:val="3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поиск новых форм и путей повышения профессионального мастерства педагогов;</w:t>
            </w:r>
          </w:p>
          <w:p w:rsidR="009B7E39" w:rsidRPr="00734187" w:rsidRDefault="009B7E39" w:rsidP="00734187">
            <w:pPr>
              <w:numPr>
                <w:ilvl w:val="0"/>
                <w:numId w:val="3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всех категорий работников школы в области информационных технологий</w:t>
            </w:r>
          </w:p>
          <w:p w:rsidR="00734187" w:rsidRDefault="00734187" w:rsidP="00734187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9B7E39" w:rsidRPr="00734187" w:rsidRDefault="009B7E39" w:rsidP="00734187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 области управления образовательной системой:</w:t>
            </w:r>
          </w:p>
          <w:p w:rsidR="009B7E39" w:rsidRPr="00734187" w:rsidRDefault="009B7E39" w:rsidP="00734187">
            <w:pPr>
              <w:numPr>
                <w:ilvl w:val="0"/>
                <w:numId w:val="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созданию методической  базы функционирования и развития организации образования (разработка программ развития школы, комплексных целевых программ, положений школы), создание условий для внедрения и распространения программного, методического и научного обеспечения учебно-воспитательного процесса, положительного педагогического опыта, инноваций; дидактическое и педагогическое обеспечение внедрения нового образовательного контента и обучения; методическая поддержка;</w:t>
            </w:r>
          </w:p>
          <w:p w:rsidR="009B7E39" w:rsidRPr="00734187" w:rsidRDefault="009B7E39" w:rsidP="00734187">
            <w:pPr>
              <w:pStyle w:val="a6"/>
              <w:numPr>
                <w:ilvl w:val="0"/>
                <w:numId w:val="4"/>
              </w:numPr>
              <w:ind w:left="33" w:firstLine="142"/>
              <w:jc w:val="both"/>
            </w:pPr>
            <w:r w:rsidRPr="00734187">
              <w:t xml:space="preserve">внедрение технологии </w:t>
            </w:r>
            <w:proofErr w:type="spellStart"/>
            <w:r w:rsidRPr="00734187">
              <w:t>тьюторства</w:t>
            </w:r>
            <w:proofErr w:type="spellEnd"/>
            <w:r w:rsidRPr="00734187">
              <w:t xml:space="preserve"> как грамотного и заботливого сопровождения обучающихся в процессе становления и развития индивидуальных образовательных и культурных потребностей.</w:t>
            </w:r>
          </w:p>
          <w:p w:rsidR="009B7E39" w:rsidRPr="00734187" w:rsidRDefault="009B7E39" w:rsidP="00734187">
            <w:pPr>
              <w:numPr>
                <w:ilvl w:val="0"/>
                <w:numId w:val="4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новой структуры управляющей системы, способной обеспечить реализацию идей развития школы;</w:t>
            </w:r>
          </w:p>
          <w:p w:rsidR="009B7E39" w:rsidRPr="00734187" w:rsidRDefault="009B7E39" w:rsidP="00734187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создание новых организационных форм, продолжение работы новых субъектов государственного общественного управления (Попечительский совет), определение их полномочий;</w:t>
            </w:r>
          </w:p>
          <w:p w:rsidR="009B7E39" w:rsidRPr="00734187" w:rsidRDefault="009B7E39" w:rsidP="00734187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и усовершенствование служб сопровождения (психологической, диагностической, информационно-аналитической) в организационной структуре образовательного учреждения;</w:t>
            </w:r>
            <w:proofErr w:type="gramEnd"/>
          </w:p>
          <w:p w:rsidR="009B7E39" w:rsidRPr="00734187" w:rsidRDefault="009B7E39" w:rsidP="00734187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методических объединений учителей-предметников с обязательным включением компонента научно-исследовательской деятельности и привлечением работников вузов;</w:t>
            </w:r>
          </w:p>
          <w:p w:rsidR="009B7E39" w:rsidRPr="00734187" w:rsidRDefault="009B7E39" w:rsidP="00734187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создание системы психолого-педагогического мониторинга;</w:t>
            </w:r>
          </w:p>
          <w:p w:rsidR="009B7E39" w:rsidRPr="00734187" w:rsidRDefault="009B7E39" w:rsidP="00734187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734187">
              <w:rPr>
                <w:rFonts w:ascii="Times New Roman" w:hAnsi="Times New Roman" w:cs="Times New Roman"/>
                <w:bCs/>
                <w:sz w:val="24"/>
                <w:szCs w:val="24"/>
              </w:rPr>
              <w:t>роли</w:t>
            </w: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воспитании личности;</w:t>
            </w:r>
          </w:p>
          <w:p w:rsidR="009B7E39" w:rsidRPr="00734187" w:rsidRDefault="009B7E39" w:rsidP="00734187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защищенности участников образовательного процесса. </w:t>
            </w:r>
          </w:p>
          <w:p w:rsidR="009B7E39" w:rsidRPr="00734187" w:rsidRDefault="009B7E39" w:rsidP="007341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В области финансового и материально-технического обеспечения:</w:t>
            </w:r>
          </w:p>
          <w:p w:rsidR="009B7E39" w:rsidRPr="00734187" w:rsidRDefault="009B7E39" w:rsidP="00734187">
            <w:pPr>
              <w:numPr>
                <w:ilvl w:val="0"/>
                <w:numId w:val="6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механизма планирования и </w:t>
            </w:r>
            <w:proofErr w:type="gram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движением финансовых средств;</w:t>
            </w:r>
          </w:p>
          <w:p w:rsidR="006C6C76" w:rsidRPr="00734187" w:rsidRDefault="009B7E39" w:rsidP="00734187">
            <w:pPr>
              <w:numPr>
                <w:ilvl w:val="0"/>
                <w:numId w:val="6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в целях реализации потребностей образовательного учреждения (компьютеризация образовательного процесса, приобретение аудио-визуальных средств, оргтехники, учебно-наглядных пособий), обновление интерьера учебных кабинетов и помещений в соответствии с целями образовательного процесса и нормами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САНПи</w:t>
            </w:r>
            <w:proofErr w:type="gram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а), оборудованием нового поколения.</w:t>
            </w:r>
          </w:p>
        </w:tc>
      </w:tr>
      <w:tr w:rsidR="009B7E39" w:rsidRPr="00734187" w:rsidTr="0079001D">
        <w:tc>
          <w:tcPr>
            <w:tcW w:w="2268" w:type="dxa"/>
          </w:tcPr>
          <w:p w:rsidR="009B7E39" w:rsidRPr="00734187" w:rsidRDefault="009B7E39" w:rsidP="007341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и этапы реализации Программы</w:t>
            </w:r>
          </w:p>
          <w:p w:rsidR="009B7E39" w:rsidRPr="00734187" w:rsidRDefault="009B7E39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B7E39" w:rsidRPr="00734187" w:rsidRDefault="009B7E39" w:rsidP="00734187">
            <w:pPr>
              <w:spacing w:after="0" w:line="240" w:lineRule="auto"/>
              <w:ind w:left="33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 202</w:t>
            </w:r>
            <w:r w:rsidR="006C6C76"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>-2028 гг.</w:t>
            </w:r>
          </w:p>
          <w:p w:rsidR="009B7E39" w:rsidRPr="00734187" w:rsidRDefault="00E00197" w:rsidP="00734187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этап 2023-2024</w:t>
            </w:r>
            <w:r w:rsidR="009B7E39"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гг.  </w:t>
            </w:r>
          </w:p>
          <w:p w:rsidR="009B7E39" w:rsidRPr="00734187" w:rsidRDefault="009B7E39" w:rsidP="00734187">
            <w:pPr>
              <w:numPr>
                <w:ilvl w:val="0"/>
                <w:numId w:val="7"/>
              </w:numPr>
              <w:tabs>
                <w:tab w:val="left" w:pos="0"/>
                <w:tab w:val="left" w:pos="317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Создание условий и начало реализации основных направлений развития школы согласно плану мероприятий;</w:t>
            </w:r>
          </w:p>
          <w:p w:rsidR="009B7E39" w:rsidRPr="00734187" w:rsidRDefault="009B7E39" w:rsidP="00734187">
            <w:pPr>
              <w:numPr>
                <w:ilvl w:val="0"/>
                <w:numId w:val="7"/>
              </w:numPr>
              <w:tabs>
                <w:tab w:val="left" w:pos="0"/>
                <w:tab w:val="left" w:pos="424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реализации Программы развития школы;</w:t>
            </w:r>
          </w:p>
          <w:p w:rsidR="009B7E39" w:rsidRPr="00734187" w:rsidRDefault="009B7E39" w:rsidP="00734187">
            <w:pPr>
              <w:numPr>
                <w:ilvl w:val="0"/>
                <w:numId w:val="7"/>
              </w:numPr>
              <w:tabs>
                <w:tab w:val="left" w:pos="0"/>
                <w:tab w:val="left" w:pos="424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экспертизы промежуточных результатов реализации основных направлений развития школы</w:t>
            </w:r>
            <w:proofErr w:type="gram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7E39" w:rsidRPr="00734187" w:rsidRDefault="009B7E39" w:rsidP="00734187">
            <w:pPr>
              <w:numPr>
                <w:ilvl w:val="0"/>
                <w:numId w:val="7"/>
              </w:numPr>
              <w:tabs>
                <w:tab w:val="left" w:pos="0"/>
                <w:tab w:val="left" w:pos="424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комлексно-целевых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программ: </w:t>
            </w: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«Одаренные дети», «Воспитание», «Информатизация», «Педагогическое творчество»;</w:t>
            </w:r>
          </w:p>
          <w:p w:rsidR="009B7E39" w:rsidRPr="00734187" w:rsidRDefault="009B7E39" w:rsidP="00734187">
            <w:pPr>
              <w:numPr>
                <w:ilvl w:val="0"/>
                <w:numId w:val="7"/>
              </w:numPr>
              <w:tabs>
                <w:tab w:val="left" w:pos="0"/>
                <w:tab w:val="left" w:pos="424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рабочего учебного плана, отработка структуры и содержания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профильного обучения: выявление оптимального варианта;</w:t>
            </w:r>
          </w:p>
          <w:p w:rsidR="009B7E39" w:rsidRPr="00734187" w:rsidRDefault="009B7E39" w:rsidP="00734187">
            <w:pPr>
              <w:numPr>
                <w:ilvl w:val="0"/>
                <w:numId w:val="7"/>
              </w:numPr>
              <w:tabs>
                <w:tab w:val="left" w:pos="0"/>
                <w:tab w:val="left" w:pos="424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препода</w:t>
            </w:r>
            <w:r w:rsidR="00CD6039" w:rsidRPr="00734187">
              <w:rPr>
                <w:rFonts w:ascii="Times New Roman" w:hAnsi="Times New Roman" w:cs="Times New Roman"/>
                <w:sz w:val="24"/>
                <w:szCs w:val="24"/>
              </w:rPr>
              <w:t>вателей, работающих в лицейских</w:t>
            </w: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классах;</w:t>
            </w:r>
          </w:p>
          <w:p w:rsidR="009B7E39" w:rsidRPr="00734187" w:rsidRDefault="009B7E39" w:rsidP="00734187">
            <w:pPr>
              <w:numPr>
                <w:ilvl w:val="0"/>
                <w:numId w:val="7"/>
              </w:numPr>
              <w:tabs>
                <w:tab w:val="left" w:pos="0"/>
                <w:tab w:val="left" w:pos="424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 выполнение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пропаганда ценностей здорового образа жизни среди учащихся и родителей (через проведение совместных спортивных мероприятий, встреч со специалистами различной направленности</w:t>
            </w:r>
            <w:r w:rsidR="00CD6039" w:rsidRPr="007341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039" w:rsidRPr="00734187">
              <w:rPr>
                <w:rFonts w:ascii="Times New Roman" w:hAnsi="Times New Roman" w:cs="Times New Roman"/>
                <w:sz w:val="24"/>
                <w:szCs w:val="24"/>
              </w:rPr>
              <w:t>проведение бесед и круглых столов и т.п.</w:t>
            </w: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B7E39" w:rsidRPr="00734187" w:rsidRDefault="009B7E39" w:rsidP="00EA7383">
            <w:pPr>
              <w:numPr>
                <w:ilvl w:val="0"/>
                <w:numId w:val="7"/>
              </w:numPr>
              <w:tabs>
                <w:tab w:val="left" w:pos="0"/>
                <w:tab w:val="left" w:pos="424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Повышение психолого-педагогической компетенции педагогов;</w:t>
            </w:r>
          </w:p>
          <w:p w:rsidR="009B7E39" w:rsidRPr="00734187" w:rsidRDefault="009B7E39" w:rsidP="00EA7383">
            <w:pPr>
              <w:numPr>
                <w:ilvl w:val="0"/>
                <w:numId w:val="7"/>
              </w:numPr>
              <w:tabs>
                <w:tab w:val="left" w:pos="0"/>
                <w:tab w:val="left" w:pos="424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модели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оценивания, включающей цели и задачи изучения предметов, критерии оценивания и описание уровней их достижения в разрезе предметов;</w:t>
            </w:r>
          </w:p>
          <w:p w:rsidR="009B7E39" w:rsidRPr="00734187" w:rsidRDefault="009B7E39" w:rsidP="00EA7383">
            <w:pPr>
              <w:numPr>
                <w:ilvl w:val="0"/>
                <w:numId w:val="7"/>
              </w:numPr>
              <w:tabs>
                <w:tab w:val="left" w:pos="0"/>
                <w:tab w:val="left" w:pos="424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для учителей по системе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оценивания.</w:t>
            </w:r>
          </w:p>
          <w:p w:rsidR="009B7E39" w:rsidRPr="00734187" w:rsidRDefault="009B7E39" w:rsidP="00734187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этап 2024-2027 гг.   </w:t>
            </w:r>
          </w:p>
          <w:p w:rsidR="009B7E39" w:rsidRPr="00734187" w:rsidRDefault="00EA7383" w:rsidP="00734187">
            <w:pPr>
              <w:numPr>
                <w:ilvl w:val="0"/>
                <w:numId w:val="7"/>
              </w:numPr>
              <w:tabs>
                <w:tab w:val="left" w:pos="439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</w:rPr>
              <w:t>Завершение реализации плана организационных мероприятий по основным направлениям программы развития школы;</w:t>
            </w:r>
          </w:p>
          <w:p w:rsidR="009B7E39" w:rsidRPr="00734187" w:rsidRDefault="00EA7383" w:rsidP="00734187">
            <w:pPr>
              <w:numPr>
                <w:ilvl w:val="0"/>
                <w:numId w:val="7"/>
              </w:numPr>
              <w:tabs>
                <w:tab w:val="left" w:pos="439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</w:rPr>
              <w:t>Реализация педагогами школы в образовательном процессе информационно-коммуникационных технологий обучения и воспитания;</w:t>
            </w:r>
          </w:p>
          <w:p w:rsidR="009B7E39" w:rsidRPr="00734187" w:rsidRDefault="00EA7383" w:rsidP="00734187">
            <w:pPr>
              <w:numPr>
                <w:ilvl w:val="0"/>
                <w:numId w:val="7"/>
              </w:numPr>
              <w:tabs>
                <w:tab w:val="left" w:pos="439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</w:rPr>
              <w:t>Поддержка и стимулирование педагогических инициатив и инновационной деятельности педагогов школы;</w:t>
            </w:r>
          </w:p>
          <w:p w:rsidR="009B7E39" w:rsidRPr="00734187" w:rsidRDefault="00EA7383" w:rsidP="00734187">
            <w:pPr>
              <w:numPr>
                <w:ilvl w:val="0"/>
                <w:numId w:val="7"/>
              </w:numPr>
              <w:tabs>
                <w:tab w:val="left" w:pos="439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039" w:rsidRPr="00734187">
              <w:rPr>
                <w:rFonts w:ascii="Times New Roman" w:hAnsi="Times New Roman" w:cs="Times New Roman"/>
                <w:sz w:val="24"/>
                <w:szCs w:val="24"/>
              </w:rPr>
              <w:t>Развитие поддержки одарё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</w:rPr>
              <w:t>нных детей;</w:t>
            </w:r>
          </w:p>
          <w:p w:rsidR="009B7E39" w:rsidRPr="00734187" w:rsidRDefault="00EA7383" w:rsidP="00734187">
            <w:pPr>
              <w:numPr>
                <w:ilvl w:val="0"/>
                <w:numId w:val="7"/>
              </w:numPr>
              <w:tabs>
                <w:tab w:val="left" w:pos="439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деятельности школы по реализации программы развития на внешнюю экспертизу, творческие публичные отчеты коллектива школы по результатам реализации Программы развития;</w:t>
            </w:r>
          </w:p>
          <w:p w:rsidR="009B7E39" w:rsidRPr="00734187" w:rsidRDefault="00EA7383" w:rsidP="00734187">
            <w:pPr>
              <w:numPr>
                <w:ilvl w:val="0"/>
                <w:numId w:val="7"/>
              </w:numPr>
              <w:tabs>
                <w:tab w:val="left" w:pos="155"/>
                <w:tab w:val="left" w:pos="439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профильного обучения всеми участниками образовательного процесса: </w:t>
            </w:r>
            <w:r w:rsidR="009C6FF5"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6FF5" w:rsidRPr="00734187">
              <w:rPr>
                <w:rFonts w:ascii="Times New Roman" w:hAnsi="Times New Roman" w:cs="Times New Roman"/>
                <w:sz w:val="24"/>
                <w:szCs w:val="24"/>
              </w:rPr>
              <w:t>онференции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с присутствием педагогов школы, учащихся, родителей;</w:t>
            </w:r>
          </w:p>
          <w:p w:rsidR="009B7E39" w:rsidRPr="00734187" w:rsidRDefault="00EA7383" w:rsidP="00734187">
            <w:pPr>
              <w:numPr>
                <w:ilvl w:val="0"/>
                <w:numId w:val="7"/>
              </w:numPr>
              <w:tabs>
                <w:tab w:val="left" w:pos="439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FF5" w:rsidRPr="00734187">
              <w:rPr>
                <w:rFonts w:ascii="Times New Roman" w:hAnsi="Times New Roman" w:cs="Times New Roman"/>
                <w:sz w:val="24"/>
                <w:szCs w:val="24"/>
              </w:rPr>
              <w:t>Продолжение введения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практическую деятельность педагогов </w:t>
            </w:r>
            <w:r w:rsidR="009B7E39" w:rsidRPr="0073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интерактивных форм обучения.</w:t>
            </w:r>
          </w:p>
          <w:p w:rsidR="009B7E39" w:rsidRPr="00734187" w:rsidRDefault="009B7E39" w:rsidP="00734187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этап 2027 -2028 гг.</w:t>
            </w: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B7E39" w:rsidRPr="00734187" w:rsidRDefault="009B7E39" w:rsidP="00734187">
            <w:pPr>
              <w:numPr>
                <w:ilvl w:val="0"/>
                <w:numId w:val="8"/>
              </w:numPr>
              <w:tabs>
                <w:tab w:val="left" w:pos="155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педагогического коллектива школы по реализации Программы развития образовательного учреждения;</w:t>
            </w:r>
          </w:p>
          <w:p w:rsidR="009B7E39" w:rsidRPr="00734187" w:rsidRDefault="009B7E39" w:rsidP="00734187">
            <w:pPr>
              <w:numPr>
                <w:ilvl w:val="0"/>
                <w:numId w:val="8"/>
              </w:numPr>
              <w:tabs>
                <w:tab w:val="left" w:pos="155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Описание результатов реализации Программы развития;</w:t>
            </w:r>
          </w:p>
          <w:p w:rsidR="009B7E39" w:rsidRPr="00734187" w:rsidRDefault="009B7E39" w:rsidP="00734187">
            <w:pPr>
              <w:numPr>
                <w:ilvl w:val="0"/>
                <w:numId w:val="8"/>
              </w:numPr>
              <w:tabs>
                <w:tab w:val="left" w:pos="155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Отчеты о реализации Программы развития в рамках образовательной среды;</w:t>
            </w:r>
          </w:p>
          <w:p w:rsidR="009B7E39" w:rsidRPr="00734187" w:rsidRDefault="009B7E39" w:rsidP="00734187">
            <w:pPr>
              <w:numPr>
                <w:ilvl w:val="0"/>
                <w:numId w:val="8"/>
              </w:numPr>
              <w:tabs>
                <w:tab w:val="left" w:pos="155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школы по инновационным образовательным технологиям;</w:t>
            </w:r>
          </w:p>
          <w:p w:rsidR="009B7E39" w:rsidRPr="00734187" w:rsidRDefault="009B7E39" w:rsidP="00734187">
            <w:pPr>
              <w:numPr>
                <w:ilvl w:val="0"/>
                <w:numId w:val="8"/>
              </w:numPr>
              <w:tabs>
                <w:tab w:val="left" w:pos="155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Обобщение опыта, оформление и публикация результатов.</w:t>
            </w:r>
          </w:p>
        </w:tc>
      </w:tr>
      <w:tr w:rsidR="009B7E39" w:rsidRPr="00734187" w:rsidTr="0079001D">
        <w:tc>
          <w:tcPr>
            <w:tcW w:w="2268" w:type="dxa"/>
          </w:tcPr>
          <w:p w:rsidR="009B7E39" w:rsidRPr="00734187" w:rsidRDefault="00EA7383" w:rsidP="00EA73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Объемы </w:t>
            </w:r>
            <w:r w:rsidR="009B7E39"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>и источники финансирования</w:t>
            </w:r>
          </w:p>
        </w:tc>
        <w:tc>
          <w:tcPr>
            <w:tcW w:w="7796" w:type="dxa"/>
          </w:tcPr>
          <w:p w:rsidR="009B7E39" w:rsidRPr="00734187" w:rsidRDefault="009B7E39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Ежегодные ассигнования на развитие школы и иные, не запрещенные законодательством Республики Казахстан, источники финансирования</w:t>
            </w:r>
          </w:p>
        </w:tc>
      </w:tr>
    </w:tbl>
    <w:p w:rsidR="009B1D8F" w:rsidRPr="00734187" w:rsidRDefault="009B1D8F" w:rsidP="007341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835DA" w:rsidRPr="00734187" w:rsidRDefault="001835DA" w:rsidP="00734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Описание перспектив развития школы</w:t>
      </w:r>
    </w:p>
    <w:p w:rsidR="001835DA" w:rsidRPr="00734187" w:rsidRDefault="001835DA" w:rsidP="00734187">
      <w:pPr>
        <w:pStyle w:val="a3"/>
        <w:ind w:left="567" w:right="807" w:firstLine="709"/>
        <w:jc w:val="both"/>
      </w:pPr>
      <w:r w:rsidRPr="00734187">
        <w:rPr>
          <w:spacing w:val="-2"/>
        </w:rPr>
        <w:t xml:space="preserve"> </w:t>
      </w:r>
      <w:r w:rsidRPr="00734187">
        <w:t>Методологической</w:t>
      </w:r>
      <w:r w:rsidRPr="00734187">
        <w:rPr>
          <w:spacing w:val="-1"/>
        </w:rPr>
        <w:t xml:space="preserve"> </w:t>
      </w:r>
      <w:r w:rsidRPr="00734187">
        <w:t>основой разработки</w:t>
      </w:r>
      <w:r w:rsidRPr="00734187">
        <w:rPr>
          <w:spacing w:val="-5"/>
        </w:rPr>
        <w:t xml:space="preserve"> </w:t>
      </w:r>
      <w:r w:rsidRPr="00734187">
        <w:t>Программы</w:t>
      </w:r>
      <w:r w:rsidRPr="00734187">
        <w:rPr>
          <w:spacing w:val="-4"/>
        </w:rPr>
        <w:t xml:space="preserve"> </w:t>
      </w:r>
      <w:r w:rsidRPr="00734187">
        <w:t>является</w:t>
      </w:r>
      <w:r w:rsidRPr="00734187">
        <w:rPr>
          <w:spacing w:val="-4"/>
        </w:rPr>
        <w:t xml:space="preserve"> </w:t>
      </w:r>
      <w:r w:rsidRPr="00734187">
        <w:t>теория</w:t>
      </w:r>
      <w:r w:rsidRPr="00734187">
        <w:rPr>
          <w:spacing w:val="-4"/>
        </w:rPr>
        <w:t xml:space="preserve"> </w:t>
      </w:r>
      <w:r w:rsidRPr="00734187">
        <w:t>социально-педагогического проектирования</w:t>
      </w:r>
      <w:r w:rsidRPr="00734187">
        <w:rPr>
          <w:spacing w:val="-5"/>
        </w:rPr>
        <w:t xml:space="preserve"> </w:t>
      </w:r>
      <w:r w:rsidRPr="00734187">
        <w:t>основных</w:t>
      </w:r>
      <w:r w:rsidRPr="00734187">
        <w:rPr>
          <w:spacing w:val="-8"/>
        </w:rPr>
        <w:t xml:space="preserve"> </w:t>
      </w:r>
      <w:r w:rsidRPr="00734187">
        <w:t>направлений</w:t>
      </w:r>
      <w:r w:rsidRPr="00734187">
        <w:rPr>
          <w:spacing w:val="-7"/>
        </w:rPr>
        <w:t xml:space="preserve"> </w:t>
      </w:r>
      <w:r w:rsidRPr="00734187">
        <w:t>развития,</w:t>
      </w:r>
      <w:r w:rsidRPr="00734187">
        <w:rPr>
          <w:spacing w:val="-5"/>
        </w:rPr>
        <w:t xml:space="preserve"> </w:t>
      </w:r>
      <w:r w:rsidRPr="00734187">
        <w:t>позволяющая</w:t>
      </w:r>
      <w:r w:rsidRPr="00734187">
        <w:rPr>
          <w:spacing w:val="-4"/>
        </w:rPr>
        <w:t xml:space="preserve"> </w:t>
      </w:r>
      <w:r w:rsidRPr="00734187">
        <w:t>рассматривать</w:t>
      </w:r>
      <w:r w:rsidRPr="00734187">
        <w:rPr>
          <w:spacing w:val="-67"/>
        </w:rPr>
        <w:t xml:space="preserve"> </w:t>
      </w:r>
      <w:r w:rsidRPr="00734187">
        <w:t>школу как субъект и целостный организм в развивающейся и постоянно</w:t>
      </w:r>
      <w:r w:rsidRPr="00734187">
        <w:rPr>
          <w:spacing w:val="1"/>
        </w:rPr>
        <w:t xml:space="preserve"> </w:t>
      </w:r>
      <w:r w:rsidRPr="00734187">
        <w:t>изменяющейся</w:t>
      </w:r>
      <w:r w:rsidRPr="00734187">
        <w:rPr>
          <w:spacing w:val="-2"/>
        </w:rPr>
        <w:t xml:space="preserve"> </w:t>
      </w:r>
      <w:r w:rsidRPr="00734187">
        <w:t>среде.</w:t>
      </w:r>
      <w:r w:rsidRPr="00734187">
        <w:rPr>
          <w:spacing w:val="-2"/>
        </w:rPr>
        <w:t xml:space="preserve"> </w:t>
      </w:r>
      <w:r w:rsidRPr="00734187">
        <w:t>Ключевой</w:t>
      </w:r>
      <w:r w:rsidRPr="00734187">
        <w:rPr>
          <w:spacing w:val="-4"/>
        </w:rPr>
        <w:t xml:space="preserve"> </w:t>
      </w:r>
      <w:r w:rsidRPr="00734187">
        <w:t>идеей</w:t>
      </w:r>
      <w:r w:rsidRPr="00734187">
        <w:rPr>
          <w:spacing w:val="-3"/>
        </w:rPr>
        <w:t xml:space="preserve"> </w:t>
      </w:r>
      <w:r w:rsidRPr="00734187">
        <w:t>программы</w:t>
      </w:r>
      <w:r w:rsidRPr="00734187">
        <w:rPr>
          <w:spacing w:val="-1"/>
        </w:rPr>
        <w:t xml:space="preserve"> </w:t>
      </w:r>
      <w:r w:rsidRPr="00734187">
        <w:t>является</w:t>
      </w:r>
      <w:r w:rsidRPr="00734187">
        <w:rPr>
          <w:spacing w:val="-3"/>
        </w:rPr>
        <w:t xml:space="preserve"> </w:t>
      </w:r>
      <w:r w:rsidRPr="00734187">
        <w:t>идея</w:t>
      </w:r>
      <w:r w:rsidRPr="00734187">
        <w:rPr>
          <w:spacing w:val="-1"/>
        </w:rPr>
        <w:t xml:space="preserve"> </w:t>
      </w:r>
      <w:r w:rsidRPr="00734187">
        <w:t>развития.</w:t>
      </w:r>
    </w:p>
    <w:p w:rsidR="0031326B" w:rsidRPr="00734187" w:rsidRDefault="001835DA" w:rsidP="00734187">
      <w:pPr>
        <w:pStyle w:val="a3"/>
        <w:ind w:left="567" w:right="559" w:firstLine="709"/>
        <w:jc w:val="both"/>
      </w:pPr>
      <w:r w:rsidRPr="00734187">
        <w:t>Программа исходит из необходимости сохранения ценностно-смыслового ядра</w:t>
      </w:r>
      <w:r w:rsidRPr="00734187">
        <w:rPr>
          <w:spacing w:val="1"/>
        </w:rPr>
        <w:t xml:space="preserve"> </w:t>
      </w:r>
      <w:r w:rsidRPr="00734187">
        <w:t>развития</w:t>
      </w:r>
      <w:r w:rsidRPr="00734187">
        <w:rPr>
          <w:spacing w:val="-3"/>
        </w:rPr>
        <w:t xml:space="preserve"> </w:t>
      </w:r>
      <w:r w:rsidRPr="00734187">
        <w:t>школы</w:t>
      </w:r>
      <w:r w:rsidRPr="00734187">
        <w:rPr>
          <w:spacing w:val="-3"/>
        </w:rPr>
        <w:t xml:space="preserve"> </w:t>
      </w:r>
      <w:r w:rsidRPr="00734187">
        <w:t>с</w:t>
      </w:r>
      <w:r w:rsidRPr="00734187">
        <w:rPr>
          <w:spacing w:val="-4"/>
        </w:rPr>
        <w:t xml:space="preserve"> </w:t>
      </w:r>
      <w:r w:rsidRPr="00734187">
        <w:t>корректировкой</w:t>
      </w:r>
      <w:r w:rsidRPr="00734187">
        <w:rPr>
          <w:spacing w:val="-3"/>
        </w:rPr>
        <w:t xml:space="preserve"> </w:t>
      </w:r>
      <w:r w:rsidRPr="00734187">
        <w:t>содержательного</w:t>
      </w:r>
      <w:r w:rsidRPr="00734187">
        <w:rPr>
          <w:spacing w:val="-2"/>
        </w:rPr>
        <w:t xml:space="preserve"> </w:t>
      </w:r>
      <w:r w:rsidRPr="00734187">
        <w:t>и</w:t>
      </w:r>
      <w:r w:rsidRPr="00734187">
        <w:rPr>
          <w:spacing w:val="-6"/>
        </w:rPr>
        <w:t xml:space="preserve"> </w:t>
      </w:r>
      <w:r w:rsidRPr="00734187">
        <w:t>целевого</w:t>
      </w:r>
      <w:r w:rsidRPr="00734187">
        <w:rPr>
          <w:spacing w:val="-5"/>
        </w:rPr>
        <w:t xml:space="preserve"> </w:t>
      </w:r>
      <w:r w:rsidRPr="00734187">
        <w:t>блоков</w:t>
      </w:r>
      <w:r w:rsidRPr="00734187">
        <w:rPr>
          <w:spacing w:val="-4"/>
        </w:rPr>
        <w:t xml:space="preserve"> </w:t>
      </w:r>
      <w:r w:rsidRPr="00734187">
        <w:t>с</w:t>
      </w:r>
      <w:r w:rsidRPr="00734187">
        <w:rPr>
          <w:spacing w:val="-3"/>
        </w:rPr>
        <w:t xml:space="preserve"> </w:t>
      </w:r>
      <w:r w:rsidRPr="00734187">
        <w:t>учетом</w:t>
      </w:r>
      <w:r w:rsidRPr="00734187">
        <w:rPr>
          <w:spacing w:val="-67"/>
        </w:rPr>
        <w:t xml:space="preserve"> </w:t>
      </w:r>
      <w:r w:rsidRPr="00734187">
        <w:t>требований</w:t>
      </w:r>
      <w:r w:rsidRPr="00734187">
        <w:rPr>
          <w:spacing w:val="-3"/>
        </w:rPr>
        <w:t xml:space="preserve"> </w:t>
      </w:r>
      <w:proofErr w:type="spellStart"/>
      <w:r w:rsidRPr="00734187">
        <w:t>компетентностного</w:t>
      </w:r>
      <w:proofErr w:type="spellEnd"/>
      <w:r w:rsidRPr="00734187">
        <w:rPr>
          <w:spacing w:val="-1"/>
        </w:rPr>
        <w:t xml:space="preserve"> </w:t>
      </w:r>
      <w:r w:rsidRPr="00734187">
        <w:t>подхода</w:t>
      </w:r>
      <w:r w:rsidRPr="00734187">
        <w:rPr>
          <w:spacing w:val="-4"/>
        </w:rPr>
        <w:t xml:space="preserve"> </w:t>
      </w:r>
      <w:r w:rsidRPr="00734187">
        <w:t>и</w:t>
      </w:r>
      <w:r w:rsidRPr="00734187">
        <w:rPr>
          <w:spacing w:val="-2"/>
        </w:rPr>
        <w:t xml:space="preserve"> </w:t>
      </w:r>
      <w:r w:rsidRPr="00734187">
        <w:t>современной</w:t>
      </w:r>
      <w:r w:rsidRPr="00734187">
        <w:rPr>
          <w:spacing w:val="-2"/>
        </w:rPr>
        <w:t xml:space="preserve"> </w:t>
      </w:r>
      <w:r w:rsidRPr="00734187">
        <w:t>социокультурной ситуации. В программе развития отражены приоритеты государственной</w:t>
      </w:r>
      <w:r w:rsidRPr="00734187">
        <w:rPr>
          <w:spacing w:val="1"/>
        </w:rPr>
        <w:t xml:space="preserve"> </w:t>
      </w:r>
      <w:r w:rsidRPr="00734187">
        <w:t>образовательной политики, что учтено при проектировании содержания</w:t>
      </w:r>
      <w:r w:rsidRPr="00734187">
        <w:rPr>
          <w:spacing w:val="1"/>
        </w:rPr>
        <w:t xml:space="preserve"> </w:t>
      </w:r>
      <w:r w:rsidRPr="00734187">
        <w:t xml:space="preserve">программы </w:t>
      </w:r>
      <w:proofErr w:type="gramStart"/>
      <w:r w:rsidRPr="00734187">
        <w:t>через</w:t>
      </w:r>
      <w:proofErr w:type="gramEnd"/>
      <w:r w:rsidRPr="00734187">
        <w:t>:</w:t>
      </w:r>
    </w:p>
    <w:p w:rsidR="0031326B" w:rsidRPr="00734187" w:rsidRDefault="001835DA" w:rsidP="00734187">
      <w:pPr>
        <w:pStyle w:val="a3"/>
        <w:ind w:left="567" w:right="559" w:firstLine="709"/>
        <w:jc w:val="both"/>
      </w:pPr>
      <w:r w:rsidRPr="00734187">
        <w:t xml:space="preserve"> - соблюдение принципов </w:t>
      </w:r>
      <w:proofErr w:type="spellStart"/>
      <w:r w:rsidRPr="00734187">
        <w:t>гуманизации</w:t>
      </w:r>
      <w:proofErr w:type="spellEnd"/>
      <w:r w:rsidRPr="00734187">
        <w:t xml:space="preserve"> образования;</w:t>
      </w:r>
    </w:p>
    <w:p w:rsidR="0031326B" w:rsidRPr="00734187" w:rsidRDefault="001835DA" w:rsidP="00734187">
      <w:pPr>
        <w:pStyle w:val="a3"/>
        <w:ind w:left="567" w:right="559" w:firstLine="709"/>
        <w:jc w:val="both"/>
      </w:pPr>
      <w:r w:rsidRPr="00734187">
        <w:t xml:space="preserve"> - учет</w:t>
      </w:r>
      <w:r w:rsidRPr="00734187">
        <w:rPr>
          <w:spacing w:val="-67"/>
        </w:rPr>
        <w:t xml:space="preserve"> </w:t>
      </w:r>
      <w:r w:rsidRPr="00734187">
        <w:t>потребностей</w:t>
      </w:r>
      <w:r w:rsidRPr="00734187">
        <w:rPr>
          <w:spacing w:val="-3"/>
        </w:rPr>
        <w:t xml:space="preserve"> </w:t>
      </w:r>
      <w:r w:rsidRPr="00734187">
        <w:t>государственных</w:t>
      </w:r>
      <w:r w:rsidRPr="00734187">
        <w:rPr>
          <w:spacing w:val="-1"/>
        </w:rPr>
        <w:t xml:space="preserve"> </w:t>
      </w:r>
      <w:r w:rsidRPr="00734187">
        <w:t>и</w:t>
      </w:r>
      <w:r w:rsidRPr="00734187">
        <w:rPr>
          <w:spacing w:val="-2"/>
        </w:rPr>
        <w:t xml:space="preserve"> </w:t>
      </w:r>
      <w:r w:rsidRPr="00734187">
        <w:t>общественных</w:t>
      </w:r>
      <w:r w:rsidRPr="00734187">
        <w:rPr>
          <w:spacing w:val="-1"/>
        </w:rPr>
        <w:t xml:space="preserve"> </w:t>
      </w:r>
      <w:r w:rsidRPr="00734187">
        <w:t>организаций,</w:t>
      </w:r>
      <w:r w:rsidRPr="00734187">
        <w:rPr>
          <w:spacing w:val="-3"/>
        </w:rPr>
        <w:t xml:space="preserve"> </w:t>
      </w:r>
      <w:r w:rsidRPr="00734187">
        <w:t>научных, культурных, образовательных учреждений в развитии человеческих ресурсов;</w:t>
      </w:r>
    </w:p>
    <w:p w:rsidR="0031326B" w:rsidRPr="00734187" w:rsidRDefault="001835DA" w:rsidP="00734187">
      <w:pPr>
        <w:pStyle w:val="a3"/>
        <w:ind w:left="567" w:right="559" w:firstLine="709"/>
        <w:jc w:val="both"/>
      </w:pPr>
      <w:r w:rsidRPr="00734187">
        <w:t xml:space="preserve"> -</w:t>
      </w:r>
      <w:r w:rsidRPr="00734187">
        <w:rPr>
          <w:spacing w:val="-67"/>
        </w:rPr>
        <w:t xml:space="preserve"> </w:t>
      </w:r>
      <w:r w:rsidRPr="00734187">
        <w:t>обеспечение</w:t>
      </w:r>
      <w:r w:rsidRPr="00734187">
        <w:rPr>
          <w:spacing w:val="-1"/>
        </w:rPr>
        <w:t xml:space="preserve"> </w:t>
      </w:r>
      <w:r w:rsidRPr="00734187">
        <w:t>условий</w:t>
      </w:r>
      <w:r w:rsidRPr="00734187">
        <w:rPr>
          <w:spacing w:val="-1"/>
        </w:rPr>
        <w:t xml:space="preserve"> </w:t>
      </w:r>
      <w:r w:rsidRPr="00734187">
        <w:t>для</w:t>
      </w:r>
      <w:r w:rsidRPr="00734187">
        <w:rPr>
          <w:spacing w:val="-4"/>
        </w:rPr>
        <w:t xml:space="preserve"> </w:t>
      </w:r>
      <w:r w:rsidRPr="00734187">
        <w:t>интеграции</w:t>
      </w:r>
      <w:r w:rsidRPr="00734187">
        <w:rPr>
          <w:spacing w:val="-4"/>
        </w:rPr>
        <w:t xml:space="preserve"> </w:t>
      </w:r>
      <w:r w:rsidRPr="00734187">
        <w:t>образовательного учреждения в казахстанскую и международную образовательные системы;</w:t>
      </w:r>
    </w:p>
    <w:p w:rsidR="001835DA" w:rsidRPr="00734187" w:rsidRDefault="001835DA" w:rsidP="00734187">
      <w:pPr>
        <w:pStyle w:val="a3"/>
        <w:ind w:left="567" w:right="559" w:firstLine="709"/>
        <w:jc w:val="both"/>
      </w:pPr>
      <w:r w:rsidRPr="00734187">
        <w:t xml:space="preserve"> - создание условий,</w:t>
      </w:r>
      <w:r w:rsidRPr="00734187">
        <w:rPr>
          <w:spacing w:val="-67"/>
        </w:rPr>
        <w:t xml:space="preserve"> </w:t>
      </w:r>
      <w:r w:rsidRPr="00734187">
        <w:t>стимулирующих</w:t>
      </w:r>
      <w:r w:rsidRPr="00734187">
        <w:rPr>
          <w:spacing w:val="-5"/>
        </w:rPr>
        <w:t xml:space="preserve"> </w:t>
      </w:r>
      <w:r w:rsidRPr="00734187">
        <w:t>рост</w:t>
      </w:r>
      <w:r w:rsidRPr="00734187">
        <w:rPr>
          <w:spacing w:val="-5"/>
        </w:rPr>
        <w:t xml:space="preserve"> </w:t>
      </w:r>
      <w:r w:rsidRPr="00734187">
        <w:t>личностных</w:t>
      </w:r>
      <w:r w:rsidRPr="00734187">
        <w:rPr>
          <w:spacing w:val="-4"/>
        </w:rPr>
        <w:t xml:space="preserve"> </w:t>
      </w:r>
      <w:r w:rsidRPr="00734187">
        <w:t>достижений</w:t>
      </w:r>
      <w:r w:rsidRPr="00734187">
        <w:rPr>
          <w:spacing w:val="-5"/>
        </w:rPr>
        <w:t xml:space="preserve"> </w:t>
      </w:r>
      <w:r w:rsidRPr="00734187">
        <w:t>учащихся.</w:t>
      </w:r>
      <w:r w:rsidRPr="00734187">
        <w:rPr>
          <w:spacing w:val="-5"/>
        </w:rPr>
        <w:t xml:space="preserve"> </w:t>
      </w:r>
      <w:r w:rsidRPr="00734187">
        <w:t>Разработка</w:t>
      </w:r>
      <w:r w:rsidRPr="00734187">
        <w:rPr>
          <w:spacing w:val="-5"/>
        </w:rPr>
        <w:t xml:space="preserve"> </w:t>
      </w:r>
      <w:r w:rsidRPr="00734187">
        <w:t>программы</w:t>
      </w:r>
      <w:r w:rsidRPr="00734187">
        <w:rPr>
          <w:spacing w:val="-67"/>
        </w:rPr>
        <w:t xml:space="preserve"> </w:t>
      </w:r>
      <w:r w:rsidRPr="00734187">
        <w:t>развития</w:t>
      </w:r>
      <w:r w:rsidRPr="00734187">
        <w:rPr>
          <w:spacing w:val="-1"/>
        </w:rPr>
        <w:t xml:space="preserve"> </w:t>
      </w:r>
      <w:r w:rsidRPr="00734187">
        <w:t>школы</w:t>
      </w:r>
      <w:r w:rsidRPr="00734187">
        <w:rPr>
          <w:spacing w:val="-1"/>
        </w:rPr>
        <w:t xml:space="preserve"> </w:t>
      </w:r>
      <w:r w:rsidRPr="00734187">
        <w:t>осуществлена</w:t>
      </w:r>
      <w:r w:rsidR="0031326B" w:rsidRPr="00734187">
        <w:t>,</w:t>
      </w:r>
      <w:r w:rsidRPr="00734187">
        <w:rPr>
          <w:spacing w:val="-4"/>
        </w:rPr>
        <w:t xml:space="preserve"> </w:t>
      </w:r>
      <w:r w:rsidRPr="00734187">
        <w:t>исходя</w:t>
      </w:r>
      <w:r w:rsidRPr="00734187">
        <w:rPr>
          <w:spacing w:val="-4"/>
        </w:rPr>
        <w:t xml:space="preserve"> </w:t>
      </w:r>
      <w:r w:rsidRPr="00734187">
        <w:t>из</w:t>
      </w:r>
      <w:r w:rsidRPr="00734187">
        <w:rPr>
          <w:spacing w:val="-2"/>
        </w:rPr>
        <w:t xml:space="preserve"> </w:t>
      </w:r>
      <w:r w:rsidRPr="00734187">
        <w:t>понимания</w:t>
      </w:r>
      <w:r w:rsidRPr="00734187">
        <w:rPr>
          <w:spacing w:val="-1"/>
        </w:rPr>
        <w:t xml:space="preserve"> </w:t>
      </w:r>
      <w:r w:rsidRPr="00734187">
        <w:t>того,</w:t>
      </w:r>
      <w:r w:rsidRPr="00734187">
        <w:rPr>
          <w:spacing w:val="-2"/>
        </w:rPr>
        <w:t xml:space="preserve"> </w:t>
      </w:r>
      <w:r w:rsidRPr="00734187">
        <w:t>что</w:t>
      </w:r>
      <w:r w:rsidRPr="00734187">
        <w:rPr>
          <w:spacing w:val="-1"/>
        </w:rPr>
        <w:t xml:space="preserve"> </w:t>
      </w:r>
      <w:r w:rsidRPr="00734187">
        <w:t>развитие</w:t>
      </w:r>
      <w:r w:rsidRPr="00734187">
        <w:rPr>
          <w:spacing w:val="-1"/>
        </w:rPr>
        <w:t xml:space="preserve"> </w:t>
      </w:r>
      <w:r w:rsidRPr="00734187">
        <w:t>носит вероятностный характер, так как этот процесс обусловлен многообразием внутренних и внешних факторов, влияющих на него на протяжении некоего временного периода. Факторы различаются по происхождению, направленности и периодичности действия, степени и характеру. Цели и задачи, которые ставит школа перед собой в виду влияния этих факторов, могут быть достигнуты</w:t>
      </w:r>
      <w:r w:rsidR="000253D8" w:rsidRPr="00734187">
        <w:t xml:space="preserve"> быстрее или  медленнее</w:t>
      </w:r>
      <w:proofErr w:type="gramStart"/>
      <w:r w:rsidR="000253D8" w:rsidRPr="00734187">
        <w:t xml:space="preserve"> ,</w:t>
      </w:r>
      <w:proofErr w:type="gramEnd"/>
      <w:r w:rsidR="000253D8" w:rsidRPr="00734187">
        <w:t xml:space="preserve"> либо  не достигнуты и не решены вовсе, а также </w:t>
      </w:r>
      <w:r w:rsidRPr="00734187">
        <w:t xml:space="preserve"> они могут быть реализованы частично. Предполагается, что в процессе реализации программы развития в школе могут появляться новые, позитивные непрогнозируемые элементы – новообразования, появление которых предполагается отслеживать в период осуществления программы развития и фиксировать при управленческом анализе. С учетом всего сказанного выше</w:t>
      </w:r>
      <w:r w:rsidR="0031326B" w:rsidRPr="00734187">
        <w:t>,</w:t>
      </w:r>
      <w:r w:rsidRPr="00734187">
        <w:t xml:space="preserve"> программа предусматривает проработку ценностно-целевого блока и определение ключевых направлений развития образовательной системы школы, которые в дальнейшем будут конкретизированы в инициативных проектах, разрабатываемых субъектами образовательного процесса школы и годовых планах развития школы.</w:t>
      </w:r>
    </w:p>
    <w:p w:rsidR="001835DA" w:rsidRPr="00734187" w:rsidRDefault="001835DA" w:rsidP="00734187">
      <w:pPr>
        <w:spacing w:after="0" w:line="240" w:lineRule="auto"/>
        <w:ind w:right="664" w:firstLine="709"/>
        <w:rPr>
          <w:rFonts w:ascii="Times New Roman" w:hAnsi="Times New Roman" w:cs="Times New Roman"/>
          <w:b/>
          <w:sz w:val="24"/>
          <w:szCs w:val="24"/>
        </w:rPr>
      </w:pPr>
    </w:p>
    <w:p w:rsidR="00EA7383" w:rsidRDefault="00EA7383" w:rsidP="00EA7383">
      <w:pPr>
        <w:spacing w:after="0" w:line="240" w:lineRule="auto"/>
        <w:ind w:right="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383" w:rsidRDefault="00EA7383" w:rsidP="00EA7383">
      <w:pPr>
        <w:spacing w:after="0" w:line="240" w:lineRule="auto"/>
        <w:ind w:right="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383" w:rsidRDefault="00EA7383" w:rsidP="00EA7383">
      <w:pPr>
        <w:spacing w:after="0" w:line="240" w:lineRule="auto"/>
        <w:ind w:right="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383" w:rsidRDefault="00EA7383" w:rsidP="00EA7383">
      <w:pPr>
        <w:spacing w:after="0" w:line="240" w:lineRule="auto"/>
        <w:ind w:right="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383" w:rsidRDefault="00EA7383" w:rsidP="00EA7383">
      <w:pPr>
        <w:spacing w:after="0" w:line="240" w:lineRule="auto"/>
        <w:ind w:right="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01D" w:rsidRPr="00734187" w:rsidRDefault="0079001D" w:rsidP="00EA7383">
      <w:pPr>
        <w:spacing w:after="0" w:line="240" w:lineRule="auto"/>
        <w:ind w:right="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lastRenderedPageBreak/>
        <w:t>Раздел. 2. Блок аналитического и прогностического обоснования программы</w:t>
      </w:r>
    </w:p>
    <w:p w:rsidR="00EA7383" w:rsidRDefault="000253D8" w:rsidP="00734187">
      <w:pPr>
        <w:spacing w:after="0" w:line="240" w:lineRule="auto"/>
        <w:ind w:right="664" w:firstLine="709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6903BE" w:rsidRPr="0073418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EA7383" w:rsidRPr="00734187" w:rsidRDefault="0079001D" w:rsidP="00EA7383">
      <w:pPr>
        <w:spacing w:after="0" w:line="240" w:lineRule="auto"/>
        <w:ind w:right="66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Анализ состояния текущей деятельности  школы</w:t>
      </w:r>
    </w:p>
    <w:p w:rsidR="0079001D" w:rsidRPr="00734187" w:rsidRDefault="0079001D" w:rsidP="00734187">
      <w:pPr>
        <w:pStyle w:val="a5"/>
        <w:spacing w:before="0" w:beforeAutospacing="0" w:after="0" w:afterAutospacing="0"/>
        <w:ind w:firstLine="709"/>
        <w:rPr>
          <w:b/>
          <w:color w:val="FF0000"/>
        </w:rPr>
      </w:pPr>
      <w:r w:rsidRPr="00734187">
        <w:rPr>
          <w:b/>
          <w:color w:val="FF0000"/>
        </w:rPr>
        <w:t xml:space="preserve">Контингент </w:t>
      </w:r>
      <w:proofErr w:type="gramStart"/>
      <w:r w:rsidRPr="00734187">
        <w:rPr>
          <w:b/>
          <w:color w:val="FF0000"/>
        </w:rPr>
        <w:t>обучающихся</w:t>
      </w:r>
      <w:proofErr w:type="gramEnd"/>
    </w:p>
    <w:tbl>
      <w:tblPr>
        <w:tblW w:w="99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2080"/>
        <w:gridCol w:w="747"/>
        <w:gridCol w:w="516"/>
        <w:gridCol w:w="715"/>
        <w:gridCol w:w="568"/>
        <w:gridCol w:w="568"/>
        <w:gridCol w:w="614"/>
        <w:gridCol w:w="657"/>
        <w:gridCol w:w="728"/>
        <w:gridCol w:w="677"/>
        <w:gridCol w:w="709"/>
        <w:gridCol w:w="709"/>
        <w:gridCol w:w="669"/>
      </w:tblGrid>
      <w:tr w:rsidR="0079001D" w:rsidRPr="00734187" w:rsidTr="0079001D">
        <w:trPr>
          <w:trHeight w:val="249"/>
          <w:jc w:val="center"/>
        </w:trPr>
        <w:tc>
          <w:tcPr>
            <w:tcW w:w="2080" w:type="dxa"/>
            <w:vMerge w:val="restart"/>
            <w:tcBorders>
              <w:tl2br w:val="single" w:sz="4" w:space="0" w:color="auto"/>
            </w:tcBorders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877" w:type="dxa"/>
            <w:gridSpan w:val="12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Количество 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001D" w:rsidRPr="00734187" w:rsidTr="0079001D">
        <w:trPr>
          <w:trHeight w:val="253"/>
          <w:jc w:val="center"/>
        </w:trPr>
        <w:tc>
          <w:tcPr>
            <w:tcW w:w="2080" w:type="dxa"/>
            <w:vMerge/>
            <w:tcBorders>
              <w:tl2br w:val="single" w:sz="4" w:space="0" w:color="auto"/>
            </w:tcBorders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Начальная школа</w:t>
            </w:r>
          </w:p>
        </w:tc>
        <w:tc>
          <w:tcPr>
            <w:tcW w:w="17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Основная школа</w:t>
            </w:r>
          </w:p>
        </w:tc>
        <w:tc>
          <w:tcPr>
            <w:tcW w:w="2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Средняя (полная) школа</w:t>
            </w:r>
          </w:p>
        </w:tc>
        <w:tc>
          <w:tcPr>
            <w:tcW w:w="2087" w:type="dxa"/>
            <w:gridSpan w:val="3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Всего </w:t>
            </w:r>
          </w:p>
        </w:tc>
      </w:tr>
      <w:tr w:rsidR="0079001D" w:rsidRPr="00734187" w:rsidTr="0079001D">
        <w:trPr>
          <w:trHeight w:val="457"/>
          <w:jc w:val="center"/>
        </w:trPr>
        <w:tc>
          <w:tcPr>
            <w:tcW w:w="2080" w:type="dxa"/>
            <w:vMerge/>
            <w:tcBorders>
              <w:tl2br w:val="single" w:sz="4" w:space="0" w:color="auto"/>
            </w:tcBorders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2020</w:t>
            </w:r>
          </w:p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2021</w:t>
            </w:r>
          </w:p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2020</w:t>
            </w:r>
          </w:p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2021</w:t>
            </w:r>
          </w:p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2020</w:t>
            </w:r>
          </w:p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2021</w:t>
            </w:r>
          </w:p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2020</w:t>
            </w:r>
          </w:p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2021</w:t>
            </w:r>
          </w:p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2022-2023</w:t>
            </w:r>
          </w:p>
        </w:tc>
      </w:tr>
      <w:tr w:rsidR="0079001D" w:rsidRPr="00734187" w:rsidTr="0079001D">
        <w:trPr>
          <w:trHeight w:val="477"/>
          <w:jc w:val="center"/>
        </w:trPr>
        <w:tc>
          <w:tcPr>
            <w:tcW w:w="2080" w:type="dxa"/>
          </w:tcPr>
          <w:p w:rsidR="0079001D" w:rsidRPr="00734187" w:rsidRDefault="006903BE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</w:t>
            </w:r>
            <w:r w:rsidR="0079001D"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оличество </w:t>
            </w:r>
            <w:proofErr w:type="gramStart"/>
            <w:r w:rsidR="0079001D"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47" w:type="dxa"/>
            <w:tcBorders>
              <w:righ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79001D" w:rsidRPr="00734187" w:rsidRDefault="0079001D" w:rsidP="0073418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9001D" w:rsidRPr="00734187" w:rsidRDefault="0079001D" w:rsidP="00734187">
      <w:pPr>
        <w:pStyle w:val="a6"/>
        <w:ind w:left="0" w:firstLine="709"/>
        <w:jc w:val="both"/>
        <w:rPr>
          <w:color w:val="FF0000"/>
        </w:rPr>
      </w:pPr>
      <w:r w:rsidRPr="00734187">
        <w:rPr>
          <w:color w:val="FF0000"/>
        </w:rPr>
        <w:t>Основная задача школ</w:t>
      </w:r>
      <w:proofErr w:type="gramStart"/>
      <w:r w:rsidRPr="00734187">
        <w:rPr>
          <w:color w:val="FF0000"/>
        </w:rPr>
        <w:t>ы</w:t>
      </w:r>
      <w:r w:rsidR="006903BE" w:rsidRPr="00734187">
        <w:rPr>
          <w:color w:val="FF0000"/>
        </w:rPr>
        <w:t>-</w:t>
      </w:r>
      <w:proofErr w:type="gramEnd"/>
      <w:r w:rsidRPr="00734187">
        <w:rPr>
          <w:color w:val="FF0000"/>
        </w:rPr>
        <w:t xml:space="preserve"> создать условия для реализации конституционного права на получение основного бесплатного образования всеми детьми школьного возраста и оказание помощи малообеспеченным семьям.</w:t>
      </w:r>
    </w:p>
    <w:p w:rsidR="0079001D" w:rsidRPr="00734187" w:rsidRDefault="0079001D" w:rsidP="00734187">
      <w:pPr>
        <w:pStyle w:val="a6"/>
        <w:ind w:left="0" w:firstLine="709"/>
        <w:jc w:val="both"/>
        <w:rPr>
          <w:color w:val="FF0000"/>
        </w:rPr>
      </w:pPr>
      <w:r w:rsidRPr="00734187">
        <w:rPr>
          <w:color w:val="FF0000"/>
        </w:rPr>
        <w:t>Социальная защита детей детей-инвалидов и детей ЗПР.</w:t>
      </w:r>
    </w:p>
    <w:p w:rsidR="0079001D" w:rsidRPr="00734187" w:rsidRDefault="0079001D" w:rsidP="00734187">
      <w:pPr>
        <w:pStyle w:val="a6"/>
        <w:ind w:left="0" w:firstLine="709"/>
        <w:jc w:val="both"/>
        <w:rPr>
          <w:color w:val="FF0000"/>
        </w:rPr>
      </w:pPr>
      <w:r w:rsidRPr="00734187">
        <w:rPr>
          <w:color w:val="FF0000"/>
        </w:rPr>
        <w:t>В 2023-2024 учебном году в школе обучается  12 детей  с ограниченными возможностями:</w:t>
      </w:r>
    </w:p>
    <w:p w:rsidR="0079001D" w:rsidRPr="00734187" w:rsidRDefault="0079001D" w:rsidP="00734187">
      <w:pPr>
        <w:pStyle w:val="a6"/>
        <w:ind w:left="0" w:firstLine="709"/>
        <w:jc w:val="both"/>
        <w:rPr>
          <w:color w:val="FF0000"/>
        </w:rPr>
      </w:pPr>
      <w:r w:rsidRPr="00734187">
        <w:rPr>
          <w:color w:val="FF0000"/>
        </w:rPr>
        <w:t>ОНД – 4 учащихся</w:t>
      </w:r>
    </w:p>
    <w:p w:rsidR="0079001D" w:rsidRPr="00734187" w:rsidRDefault="0079001D" w:rsidP="00734187">
      <w:pPr>
        <w:pStyle w:val="a6"/>
        <w:ind w:left="0" w:firstLine="709"/>
        <w:jc w:val="both"/>
        <w:rPr>
          <w:color w:val="FF0000"/>
        </w:rPr>
      </w:pPr>
      <w:r w:rsidRPr="00734187">
        <w:rPr>
          <w:color w:val="FF0000"/>
        </w:rPr>
        <w:t>ЗПР – 8 учащихся</w:t>
      </w:r>
    </w:p>
    <w:p w:rsidR="0079001D" w:rsidRPr="00734187" w:rsidRDefault="0079001D" w:rsidP="00734187">
      <w:pPr>
        <w:pStyle w:val="a6"/>
        <w:ind w:left="0" w:firstLine="709"/>
        <w:jc w:val="both"/>
        <w:rPr>
          <w:color w:val="FF0000"/>
        </w:rPr>
      </w:pPr>
      <w:r w:rsidRPr="00734187">
        <w:rPr>
          <w:color w:val="FF0000"/>
        </w:rPr>
        <w:t xml:space="preserve">Все учащиеся  прошли медицинское обследование. Социальным педагогам  и классными руководителями были посещены все семьи детей - инвалидов, выявлено, что права детей не ущемляются. </w:t>
      </w:r>
    </w:p>
    <w:p w:rsidR="0079001D" w:rsidRPr="00734187" w:rsidRDefault="0079001D" w:rsidP="007341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34187">
        <w:rPr>
          <w:rFonts w:ascii="Times New Roman" w:hAnsi="Times New Roman" w:cs="Times New Roman"/>
          <w:b/>
          <w:bCs/>
          <w:sz w:val="24"/>
          <w:szCs w:val="24"/>
        </w:rPr>
        <w:t>Анализ   результатов учебной деятельности. Мониторинги.</w:t>
      </w:r>
    </w:p>
    <w:p w:rsidR="0079001D" w:rsidRPr="00734187" w:rsidRDefault="0079001D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 xml:space="preserve"> Каждый год </w:t>
      </w:r>
      <w:r w:rsidR="00D93B50" w:rsidRPr="00734187">
        <w:rPr>
          <w:rFonts w:ascii="Times New Roman" w:hAnsi="Times New Roman" w:cs="Times New Roman"/>
          <w:sz w:val="24"/>
          <w:szCs w:val="24"/>
        </w:rPr>
        <w:t>КГУ «Ш</w:t>
      </w:r>
      <w:r w:rsidRPr="00734187">
        <w:rPr>
          <w:rFonts w:ascii="Times New Roman" w:hAnsi="Times New Roman" w:cs="Times New Roman"/>
          <w:sz w:val="24"/>
          <w:szCs w:val="24"/>
        </w:rPr>
        <w:t>кола</w:t>
      </w:r>
      <w:r w:rsidR="00D93B50" w:rsidRPr="00734187">
        <w:rPr>
          <w:rFonts w:ascii="Times New Roman" w:hAnsi="Times New Roman" w:cs="Times New Roman"/>
          <w:sz w:val="24"/>
          <w:szCs w:val="24"/>
        </w:rPr>
        <w:t>-лицей №1»</w:t>
      </w:r>
      <w:r w:rsidRPr="00734187">
        <w:rPr>
          <w:rFonts w:ascii="Times New Roman" w:hAnsi="Times New Roman" w:cs="Times New Roman"/>
          <w:sz w:val="24"/>
          <w:szCs w:val="24"/>
        </w:rPr>
        <w:t xml:space="preserve"> имеет перед собой цель </w:t>
      </w:r>
      <w:r w:rsidRPr="00734187">
        <w:rPr>
          <w:rFonts w:ascii="Times New Roman" w:hAnsi="Times New Roman" w:cs="Times New Roman"/>
          <w:color w:val="FF0000"/>
          <w:sz w:val="24"/>
          <w:szCs w:val="24"/>
        </w:rPr>
        <w:t>«Создание единого учебно-воспитательного пространства в школе для получения высоких результатов успеваемости».</w:t>
      </w:r>
    </w:p>
    <w:p w:rsidR="0079001D" w:rsidRPr="00734187" w:rsidRDefault="0079001D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Для этого в школе</w:t>
      </w:r>
      <w:r w:rsidR="00D30C42" w:rsidRPr="00734187">
        <w:rPr>
          <w:rFonts w:ascii="Times New Roman" w:hAnsi="Times New Roman" w:cs="Times New Roman"/>
          <w:sz w:val="24"/>
          <w:szCs w:val="24"/>
        </w:rPr>
        <w:t>-лицее</w:t>
      </w:r>
      <w:r w:rsidRPr="00734187">
        <w:rPr>
          <w:rFonts w:ascii="Times New Roman" w:hAnsi="Times New Roman" w:cs="Times New Roman"/>
          <w:sz w:val="24"/>
          <w:szCs w:val="24"/>
        </w:rPr>
        <w:t xml:space="preserve"> продолжалась работа по комплектованию банка измерителей уровня учебных достижений обучающихся как на уровне учителя, так и на уровне администрации. В течение ряда лет используются методы статистического анализа, составляются мониторинги. Уровень учебных достижений складывается в мониторинги, которые позволяет проследить динамику качества и уровня знаний учащихся как по предметам</w:t>
      </w:r>
      <w:r w:rsidR="00D30C42" w:rsidRPr="00734187">
        <w:rPr>
          <w:rFonts w:ascii="Times New Roman" w:hAnsi="Times New Roman" w:cs="Times New Roman"/>
          <w:sz w:val="24"/>
          <w:szCs w:val="24"/>
        </w:rPr>
        <w:t xml:space="preserve"> отдельно</w:t>
      </w:r>
      <w:r w:rsidRPr="00734187">
        <w:rPr>
          <w:rFonts w:ascii="Times New Roman" w:hAnsi="Times New Roman" w:cs="Times New Roman"/>
          <w:sz w:val="24"/>
          <w:szCs w:val="24"/>
        </w:rPr>
        <w:t xml:space="preserve">, так и по </w:t>
      </w:r>
      <w:proofErr w:type="gramStart"/>
      <w:r w:rsidRPr="00734187">
        <w:rPr>
          <w:rFonts w:ascii="Times New Roman" w:hAnsi="Times New Roman" w:cs="Times New Roman"/>
          <w:sz w:val="24"/>
          <w:szCs w:val="24"/>
        </w:rPr>
        <w:t>классам</w:t>
      </w:r>
      <w:proofErr w:type="gramEnd"/>
      <w:r w:rsidR="00D30C42" w:rsidRPr="00734187">
        <w:rPr>
          <w:rFonts w:ascii="Times New Roman" w:hAnsi="Times New Roman" w:cs="Times New Roman"/>
          <w:sz w:val="24"/>
          <w:szCs w:val="24"/>
        </w:rPr>
        <w:t xml:space="preserve"> в общем</w:t>
      </w:r>
      <w:r w:rsidRPr="00734187">
        <w:rPr>
          <w:rFonts w:ascii="Times New Roman" w:hAnsi="Times New Roman" w:cs="Times New Roman"/>
          <w:sz w:val="24"/>
          <w:szCs w:val="24"/>
        </w:rPr>
        <w:t xml:space="preserve">.        </w:t>
      </w:r>
    </w:p>
    <w:p w:rsidR="0079001D" w:rsidRPr="00734187" w:rsidRDefault="0079001D" w:rsidP="00734187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34187">
        <w:rPr>
          <w:rFonts w:ascii="Times New Roman" w:hAnsi="Times New Roman" w:cs="Times New Roman"/>
          <w:b w:val="0"/>
          <w:color w:val="auto"/>
          <w:sz w:val="24"/>
          <w:szCs w:val="24"/>
        </w:rPr>
        <w:t>Мониторинги  показывают повышение качества знаний почти по всем предметам. Была проведена большая работа по восполнению пробелов в знаниях учащихся после дистанционного обучения. Это были дополнительные занятия, консультации, индивидуальная работа с резервом хорошистов на уроках.</w:t>
      </w:r>
    </w:p>
    <w:p w:rsidR="00C14ACC" w:rsidRPr="00734187" w:rsidRDefault="00C14ACC" w:rsidP="00734187">
      <w:pPr>
        <w:pStyle w:val="a8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14ACC" w:rsidRPr="00EA7383" w:rsidRDefault="00C14ACC" w:rsidP="00EA7383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A7383">
        <w:rPr>
          <w:rFonts w:ascii="Times New Roman" w:hAnsi="Times New Roman"/>
          <w:b/>
          <w:sz w:val="24"/>
          <w:szCs w:val="24"/>
        </w:rPr>
        <w:t>Сравнительный анализ успеваемости</w:t>
      </w:r>
    </w:p>
    <w:tbl>
      <w:tblPr>
        <w:tblW w:w="98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9"/>
        <w:gridCol w:w="1535"/>
        <w:gridCol w:w="1276"/>
        <w:gridCol w:w="2010"/>
        <w:gridCol w:w="1534"/>
        <w:gridCol w:w="1482"/>
      </w:tblGrid>
      <w:tr w:rsidR="00C14ACC" w:rsidRPr="00EA7383" w:rsidTr="00EA7383">
        <w:tc>
          <w:tcPr>
            <w:tcW w:w="4820" w:type="dxa"/>
            <w:gridSpan w:val="3"/>
          </w:tcPr>
          <w:p w:rsidR="00C14ACC" w:rsidRPr="00EA7383" w:rsidRDefault="00C14ACC" w:rsidP="00734187">
            <w:pPr>
              <w:pStyle w:val="a8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 w:rsidRPr="00EA738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026" w:type="dxa"/>
            <w:gridSpan w:val="3"/>
          </w:tcPr>
          <w:p w:rsidR="00C14ACC" w:rsidRPr="00EA7383" w:rsidRDefault="00C14ACC" w:rsidP="00734187">
            <w:pPr>
              <w:pStyle w:val="a8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 w:rsidRPr="00EA738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14ACC" w:rsidRPr="00734187" w:rsidTr="00EA7383">
        <w:tc>
          <w:tcPr>
            <w:tcW w:w="2009" w:type="dxa"/>
          </w:tcPr>
          <w:p w:rsidR="00C14ACC" w:rsidRPr="00EA7383" w:rsidRDefault="00C14ACC" w:rsidP="00734187">
            <w:pPr>
              <w:pStyle w:val="a8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35" w:type="dxa"/>
          </w:tcPr>
          <w:p w:rsidR="00C14ACC" w:rsidRPr="00EA7383" w:rsidRDefault="00C14ACC" w:rsidP="00EA738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1276" w:type="dxa"/>
          </w:tcPr>
          <w:p w:rsidR="00C14ACC" w:rsidRPr="00EA7383" w:rsidRDefault="00C14ACC" w:rsidP="00EA738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Успев-ть</w:t>
            </w:r>
            <w:proofErr w:type="spellEnd"/>
          </w:p>
        </w:tc>
        <w:tc>
          <w:tcPr>
            <w:tcW w:w="2010" w:type="dxa"/>
          </w:tcPr>
          <w:p w:rsidR="00C14ACC" w:rsidRPr="00EA7383" w:rsidRDefault="00C14ACC" w:rsidP="00EA738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34" w:type="dxa"/>
          </w:tcPr>
          <w:p w:rsidR="00C14ACC" w:rsidRPr="00EA7383" w:rsidRDefault="00C14ACC" w:rsidP="00EA738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1482" w:type="dxa"/>
          </w:tcPr>
          <w:p w:rsidR="00C14ACC" w:rsidRPr="00EA7383" w:rsidRDefault="00C14ACC" w:rsidP="00EA738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Успев-ть</w:t>
            </w:r>
            <w:proofErr w:type="spellEnd"/>
          </w:p>
        </w:tc>
      </w:tr>
      <w:tr w:rsidR="00C14ACC" w:rsidRPr="00734187" w:rsidTr="00EA7383">
        <w:tc>
          <w:tcPr>
            <w:tcW w:w="2009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1-4 классы</w:t>
            </w:r>
          </w:p>
        </w:tc>
        <w:tc>
          <w:tcPr>
            <w:tcW w:w="1535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276" w:type="dxa"/>
          </w:tcPr>
          <w:p w:rsidR="00C14ACC" w:rsidRPr="00734187" w:rsidRDefault="00C14ACC" w:rsidP="00EA7383">
            <w:pPr>
              <w:pStyle w:val="a8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10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1-4 классы</w:t>
            </w:r>
          </w:p>
        </w:tc>
        <w:tc>
          <w:tcPr>
            <w:tcW w:w="1534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66,19</w:t>
            </w:r>
          </w:p>
        </w:tc>
        <w:tc>
          <w:tcPr>
            <w:tcW w:w="1482" w:type="dxa"/>
          </w:tcPr>
          <w:p w:rsidR="00C14ACC" w:rsidRPr="00734187" w:rsidRDefault="00C14ACC" w:rsidP="00EA7383">
            <w:pPr>
              <w:pStyle w:val="a8"/>
              <w:ind w:firstLine="97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14ACC" w:rsidRPr="00734187" w:rsidTr="00EA7383">
        <w:tc>
          <w:tcPr>
            <w:tcW w:w="2009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5-9 классы</w:t>
            </w:r>
          </w:p>
        </w:tc>
        <w:tc>
          <w:tcPr>
            <w:tcW w:w="1535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76" w:type="dxa"/>
          </w:tcPr>
          <w:p w:rsidR="00C14ACC" w:rsidRPr="00734187" w:rsidRDefault="00C14ACC" w:rsidP="00EA7383">
            <w:pPr>
              <w:pStyle w:val="a8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10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5-9 классы</w:t>
            </w:r>
          </w:p>
        </w:tc>
        <w:tc>
          <w:tcPr>
            <w:tcW w:w="1534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51,04</w:t>
            </w:r>
          </w:p>
        </w:tc>
        <w:tc>
          <w:tcPr>
            <w:tcW w:w="1482" w:type="dxa"/>
          </w:tcPr>
          <w:p w:rsidR="00C14ACC" w:rsidRPr="00734187" w:rsidRDefault="00C14ACC" w:rsidP="00EA7383">
            <w:pPr>
              <w:pStyle w:val="a8"/>
              <w:ind w:firstLine="97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14ACC" w:rsidRPr="00734187" w:rsidTr="00EA7383">
        <w:tc>
          <w:tcPr>
            <w:tcW w:w="2009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</w:tc>
        <w:tc>
          <w:tcPr>
            <w:tcW w:w="1535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80,28</w:t>
            </w:r>
          </w:p>
        </w:tc>
        <w:tc>
          <w:tcPr>
            <w:tcW w:w="1276" w:type="dxa"/>
          </w:tcPr>
          <w:p w:rsidR="00C14ACC" w:rsidRPr="00734187" w:rsidRDefault="00C14ACC" w:rsidP="00EA7383">
            <w:pPr>
              <w:pStyle w:val="a8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10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</w:tc>
        <w:tc>
          <w:tcPr>
            <w:tcW w:w="1534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82" w:type="dxa"/>
          </w:tcPr>
          <w:p w:rsidR="00C14ACC" w:rsidRPr="00734187" w:rsidRDefault="00C14ACC" w:rsidP="00EA7383">
            <w:pPr>
              <w:pStyle w:val="a8"/>
              <w:ind w:firstLine="97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14ACC" w:rsidRPr="00734187" w:rsidTr="00EA7383">
        <w:tc>
          <w:tcPr>
            <w:tcW w:w="2009" w:type="dxa"/>
          </w:tcPr>
          <w:p w:rsidR="00C14ACC" w:rsidRPr="00EA7383" w:rsidRDefault="00C14ACC" w:rsidP="00734187">
            <w:pPr>
              <w:pStyle w:val="a8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14ACC" w:rsidRPr="00734187" w:rsidRDefault="00C14ACC" w:rsidP="00EA7383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4ACC" w:rsidRPr="00734187" w:rsidRDefault="00C14ACC" w:rsidP="00EA7383">
            <w:pPr>
              <w:pStyle w:val="a8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14ACC" w:rsidRPr="00EA7383" w:rsidRDefault="00C14ACC" w:rsidP="00EA7383">
            <w:pPr>
              <w:pStyle w:val="a8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</w:tcPr>
          <w:p w:rsidR="00C14ACC" w:rsidRPr="00734187" w:rsidRDefault="00C14ACC" w:rsidP="00EA7383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C14ACC" w:rsidRPr="00734187" w:rsidRDefault="00C14ACC" w:rsidP="00EA7383">
            <w:pPr>
              <w:pStyle w:val="a8"/>
              <w:ind w:firstLine="9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ACC" w:rsidRPr="00734187" w:rsidTr="00EA7383">
        <w:tc>
          <w:tcPr>
            <w:tcW w:w="2009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1-11 классы</w:t>
            </w:r>
          </w:p>
        </w:tc>
        <w:tc>
          <w:tcPr>
            <w:tcW w:w="1535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/>
                <w:sz w:val="24"/>
                <w:szCs w:val="24"/>
                <w:u w:val="single"/>
              </w:rPr>
              <w:t>58,92</w:t>
            </w:r>
          </w:p>
        </w:tc>
        <w:tc>
          <w:tcPr>
            <w:tcW w:w="1276" w:type="dxa"/>
          </w:tcPr>
          <w:p w:rsidR="00C14ACC" w:rsidRPr="00734187" w:rsidRDefault="00C14ACC" w:rsidP="00EA7383">
            <w:pPr>
              <w:pStyle w:val="a8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10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1-11 классы</w:t>
            </w:r>
          </w:p>
        </w:tc>
        <w:tc>
          <w:tcPr>
            <w:tcW w:w="1534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57.47</w:t>
            </w:r>
          </w:p>
        </w:tc>
        <w:tc>
          <w:tcPr>
            <w:tcW w:w="1482" w:type="dxa"/>
          </w:tcPr>
          <w:p w:rsidR="00C14ACC" w:rsidRPr="00734187" w:rsidRDefault="00C14ACC" w:rsidP="00EA7383">
            <w:pPr>
              <w:pStyle w:val="a8"/>
              <w:ind w:firstLine="97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14ACC" w:rsidRPr="00734187" w:rsidTr="00EA7383">
        <w:tc>
          <w:tcPr>
            <w:tcW w:w="2009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Отличников</w:t>
            </w:r>
          </w:p>
        </w:tc>
        <w:tc>
          <w:tcPr>
            <w:tcW w:w="1535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276" w:type="dxa"/>
          </w:tcPr>
          <w:p w:rsidR="00C14ACC" w:rsidRPr="00734187" w:rsidRDefault="00C14ACC" w:rsidP="00EA7383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Отличников</w:t>
            </w:r>
          </w:p>
        </w:tc>
        <w:tc>
          <w:tcPr>
            <w:tcW w:w="1534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82" w:type="dxa"/>
          </w:tcPr>
          <w:p w:rsidR="00C14ACC" w:rsidRPr="00734187" w:rsidRDefault="00C14ACC" w:rsidP="00EA7383">
            <w:pPr>
              <w:pStyle w:val="a8"/>
              <w:ind w:firstLine="9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ACC" w:rsidRPr="00734187" w:rsidTr="00EA7383">
        <w:tc>
          <w:tcPr>
            <w:tcW w:w="2009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Хорошистов</w:t>
            </w:r>
          </w:p>
        </w:tc>
        <w:tc>
          <w:tcPr>
            <w:tcW w:w="1535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276" w:type="dxa"/>
          </w:tcPr>
          <w:p w:rsidR="00C14ACC" w:rsidRPr="00734187" w:rsidRDefault="00C14ACC" w:rsidP="00EA7383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Хорошистов</w:t>
            </w:r>
          </w:p>
        </w:tc>
        <w:tc>
          <w:tcPr>
            <w:tcW w:w="1534" w:type="dxa"/>
          </w:tcPr>
          <w:p w:rsidR="00C14ACC" w:rsidRPr="00734187" w:rsidRDefault="00C14ACC" w:rsidP="00EA73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482" w:type="dxa"/>
          </w:tcPr>
          <w:p w:rsidR="00C14ACC" w:rsidRPr="00734187" w:rsidRDefault="00C14ACC" w:rsidP="00EA7383">
            <w:pPr>
              <w:pStyle w:val="a8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ACC" w:rsidRPr="00EA7383" w:rsidTr="00EA7383">
        <w:tc>
          <w:tcPr>
            <w:tcW w:w="2009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Всего уч-ся</w:t>
            </w:r>
          </w:p>
        </w:tc>
        <w:tc>
          <w:tcPr>
            <w:tcW w:w="1535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874(без 1кл)</w:t>
            </w:r>
          </w:p>
        </w:tc>
        <w:tc>
          <w:tcPr>
            <w:tcW w:w="1276" w:type="dxa"/>
          </w:tcPr>
          <w:p w:rsidR="00C14ACC" w:rsidRPr="00EA7383" w:rsidRDefault="00C14ACC" w:rsidP="00734187">
            <w:pPr>
              <w:pStyle w:val="a8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Всего уч-ся</w:t>
            </w:r>
          </w:p>
        </w:tc>
        <w:tc>
          <w:tcPr>
            <w:tcW w:w="1534" w:type="dxa"/>
          </w:tcPr>
          <w:p w:rsidR="00C14ACC" w:rsidRPr="00EA7383" w:rsidRDefault="00C14ACC" w:rsidP="00EA738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7383">
              <w:rPr>
                <w:rFonts w:ascii="Times New Roman" w:hAnsi="Times New Roman"/>
                <w:b/>
                <w:sz w:val="24"/>
                <w:szCs w:val="24"/>
              </w:rPr>
              <w:t>863(без 1кл)</w:t>
            </w:r>
          </w:p>
        </w:tc>
        <w:tc>
          <w:tcPr>
            <w:tcW w:w="1482" w:type="dxa"/>
          </w:tcPr>
          <w:p w:rsidR="00C14ACC" w:rsidRPr="00EA7383" w:rsidRDefault="00C14ACC" w:rsidP="00734187">
            <w:pPr>
              <w:pStyle w:val="a8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4ACC" w:rsidRPr="00734187" w:rsidRDefault="00C14ACC" w:rsidP="00734187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734187">
        <w:rPr>
          <w:rFonts w:ascii="Times New Roman" w:hAnsi="Times New Roman"/>
          <w:sz w:val="24"/>
          <w:szCs w:val="24"/>
        </w:rPr>
        <w:t>Исходя из сравнительного анализа видно, что процент качества знаний по школе незначительно понизилось:</w:t>
      </w:r>
    </w:p>
    <w:p w:rsidR="00C14ACC" w:rsidRPr="00734187" w:rsidRDefault="00C14ACC" w:rsidP="00734187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734187">
        <w:rPr>
          <w:rFonts w:ascii="Times New Roman" w:hAnsi="Times New Roman"/>
          <w:sz w:val="24"/>
          <w:szCs w:val="24"/>
        </w:rPr>
        <w:t>В 1-4 классах на  3,61 %.    В 5-9 классах повышение на 1,54.  В 10-11 классах понижение на 5,28</w:t>
      </w:r>
    </w:p>
    <w:p w:rsidR="00C14ACC" w:rsidRPr="00734187" w:rsidRDefault="00C14ACC" w:rsidP="00734187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734187">
        <w:rPr>
          <w:rFonts w:ascii="Times New Roman" w:hAnsi="Times New Roman"/>
          <w:sz w:val="24"/>
          <w:szCs w:val="24"/>
        </w:rPr>
        <w:t>По школе качество знаний понизилось на 1,45 %</w:t>
      </w:r>
    </w:p>
    <w:p w:rsidR="00B45161" w:rsidRPr="00734187" w:rsidRDefault="00B45161" w:rsidP="00734187">
      <w:pPr>
        <w:pStyle w:val="a8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14ACC" w:rsidRPr="00734187" w:rsidRDefault="00C14ACC" w:rsidP="00EA7383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34187">
        <w:rPr>
          <w:rFonts w:ascii="Times New Roman" w:hAnsi="Times New Roman"/>
          <w:b/>
          <w:sz w:val="24"/>
          <w:szCs w:val="24"/>
        </w:rPr>
        <w:t>Мониторинг итогов по годам:</w:t>
      </w:r>
    </w:p>
    <w:tbl>
      <w:tblPr>
        <w:tblStyle w:val="aa"/>
        <w:tblW w:w="0" w:type="auto"/>
        <w:tblInd w:w="392" w:type="dxa"/>
        <w:tblLook w:val="04A0"/>
      </w:tblPr>
      <w:tblGrid>
        <w:gridCol w:w="1809"/>
        <w:gridCol w:w="1643"/>
        <w:gridCol w:w="1643"/>
        <w:gridCol w:w="1643"/>
        <w:gridCol w:w="1643"/>
        <w:gridCol w:w="1643"/>
      </w:tblGrid>
      <w:tr w:rsidR="00C14ACC" w:rsidRPr="00EA7383" w:rsidTr="00EA7383">
        <w:tc>
          <w:tcPr>
            <w:tcW w:w="5095" w:type="dxa"/>
            <w:gridSpan w:val="3"/>
          </w:tcPr>
          <w:p w:rsidR="00C14ACC" w:rsidRPr="00EA7383" w:rsidRDefault="00C14ACC" w:rsidP="00734187">
            <w:pPr>
              <w:ind w:firstLine="709"/>
              <w:jc w:val="center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отличники</w:t>
            </w:r>
          </w:p>
        </w:tc>
        <w:tc>
          <w:tcPr>
            <w:tcW w:w="4929" w:type="dxa"/>
            <w:gridSpan w:val="3"/>
          </w:tcPr>
          <w:p w:rsidR="00C14ACC" w:rsidRPr="00EA7383" w:rsidRDefault="00C14ACC" w:rsidP="00734187">
            <w:pPr>
              <w:ind w:firstLine="709"/>
              <w:jc w:val="center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хорошисты</w:t>
            </w:r>
          </w:p>
        </w:tc>
      </w:tr>
      <w:tr w:rsidR="00C14ACC" w:rsidRPr="00EA7383" w:rsidTr="00EA7383">
        <w:tc>
          <w:tcPr>
            <w:tcW w:w="1809" w:type="dxa"/>
          </w:tcPr>
          <w:p w:rsidR="00EA7383" w:rsidRPr="00EA7383" w:rsidRDefault="00C14ACC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2020</w:t>
            </w:r>
            <w:r w:rsidR="00EA7383" w:rsidRPr="00EA7383">
              <w:rPr>
                <w:b/>
                <w:szCs w:val="24"/>
              </w:rPr>
              <w:t xml:space="preserve">- </w:t>
            </w:r>
            <w:r w:rsidRPr="00EA7383">
              <w:rPr>
                <w:b/>
                <w:szCs w:val="24"/>
              </w:rPr>
              <w:t>2021</w:t>
            </w:r>
          </w:p>
          <w:p w:rsidR="00C14ACC" w:rsidRPr="00EA7383" w:rsidRDefault="00EA7383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учебный год</w:t>
            </w:r>
          </w:p>
        </w:tc>
        <w:tc>
          <w:tcPr>
            <w:tcW w:w="1643" w:type="dxa"/>
          </w:tcPr>
          <w:p w:rsidR="00C14ACC" w:rsidRPr="00EA7383" w:rsidRDefault="00C14ACC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2021</w:t>
            </w:r>
            <w:r w:rsidR="00EA7383" w:rsidRPr="00EA7383">
              <w:rPr>
                <w:b/>
                <w:szCs w:val="24"/>
              </w:rPr>
              <w:t>-</w:t>
            </w:r>
            <w:r w:rsidRPr="00EA7383">
              <w:rPr>
                <w:b/>
                <w:szCs w:val="24"/>
              </w:rPr>
              <w:t>2022</w:t>
            </w:r>
            <w:r w:rsidR="00EA7383" w:rsidRPr="00EA7383">
              <w:rPr>
                <w:b/>
                <w:szCs w:val="24"/>
              </w:rPr>
              <w:t xml:space="preserve"> </w:t>
            </w:r>
          </w:p>
          <w:p w:rsidR="00EA7383" w:rsidRPr="00EA7383" w:rsidRDefault="00EA7383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учебный год</w:t>
            </w:r>
          </w:p>
        </w:tc>
        <w:tc>
          <w:tcPr>
            <w:tcW w:w="1643" w:type="dxa"/>
          </w:tcPr>
          <w:p w:rsidR="00C14ACC" w:rsidRPr="00EA7383" w:rsidRDefault="00C14ACC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2022</w:t>
            </w:r>
            <w:r w:rsidR="00EA7383" w:rsidRPr="00EA7383">
              <w:rPr>
                <w:b/>
                <w:szCs w:val="24"/>
              </w:rPr>
              <w:t>-</w:t>
            </w:r>
            <w:r w:rsidRPr="00EA7383">
              <w:rPr>
                <w:b/>
                <w:szCs w:val="24"/>
              </w:rPr>
              <w:t>202</w:t>
            </w:r>
            <w:r w:rsidR="00EA7383" w:rsidRPr="00EA7383">
              <w:rPr>
                <w:b/>
                <w:szCs w:val="24"/>
              </w:rPr>
              <w:t xml:space="preserve">3 учебный год </w:t>
            </w:r>
          </w:p>
        </w:tc>
        <w:tc>
          <w:tcPr>
            <w:tcW w:w="1643" w:type="dxa"/>
          </w:tcPr>
          <w:p w:rsidR="00C14ACC" w:rsidRPr="00EA7383" w:rsidRDefault="00C14ACC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2020</w:t>
            </w:r>
            <w:r w:rsidR="00EA7383" w:rsidRPr="00EA7383">
              <w:rPr>
                <w:b/>
                <w:szCs w:val="24"/>
              </w:rPr>
              <w:t>-</w:t>
            </w:r>
            <w:r w:rsidRPr="00EA7383">
              <w:rPr>
                <w:b/>
                <w:szCs w:val="24"/>
              </w:rPr>
              <w:t>2021</w:t>
            </w:r>
          </w:p>
          <w:p w:rsidR="00EA7383" w:rsidRPr="00EA7383" w:rsidRDefault="00EA7383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учебный год</w:t>
            </w:r>
          </w:p>
        </w:tc>
        <w:tc>
          <w:tcPr>
            <w:tcW w:w="1643" w:type="dxa"/>
          </w:tcPr>
          <w:p w:rsidR="00C14ACC" w:rsidRPr="00EA7383" w:rsidRDefault="00C14ACC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2021</w:t>
            </w:r>
            <w:r w:rsidR="00EA7383" w:rsidRPr="00EA7383">
              <w:rPr>
                <w:b/>
                <w:szCs w:val="24"/>
              </w:rPr>
              <w:t>-</w:t>
            </w:r>
            <w:r w:rsidRPr="00EA7383">
              <w:rPr>
                <w:b/>
                <w:szCs w:val="24"/>
              </w:rPr>
              <w:t>2022</w:t>
            </w:r>
          </w:p>
          <w:p w:rsidR="00EA7383" w:rsidRPr="00EA7383" w:rsidRDefault="00EA7383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учебный год</w:t>
            </w:r>
          </w:p>
        </w:tc>
        <w:tc>
          <w:tcPr>
            <w:tcW w:w="1643" w:type="dxa"/>
          </w:tcPr>
          <w:p w:rsidR="00C14ACC" w:rsidRPr="00EA7383" w:rsidRDefault="00C14ACC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2022</w:t>
            </w:r>
            <w:r w:rsidR="00EA7383" w:rsidRPr="00EA7383">
              <w:rPr>
                <w:b/>
                <w:szCs w:val="24"/>
              </w:rPr>
              <w:t>-</w:t>
            </w:r>
            <w:r w:rsidRPr="00EA7383">
              <w:rPr>
                <w:b/>
                <w:szCs w:val="24"/>
              </w:rPr>
              <w:t>2023</w:t>
            </w:r>
          </w:p>
          <w:p w:rsidR="00EA7383" w:rsidRPr="00EA7383" w:rsidRDefault="00EA7383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учебный год</w:t>
            </w:r>
          </w:p>
        </w:tc>
      </w:tr>
      <w:tr w:rsidR="00C14ACC" w:rsidRPr="00EA7383" w:rsidTr="00EA7383">
        <w:tc>
          <w:tcPr>
            <w:tcW w:w="1809" w:type="dxa"/>
          </w:tcPr>
          <w:p w:rsidR="00C14ACC" w:rsidRPr="00EA7383" w:rsidRDefault="00C14ACC" w:rsidP="00734187">
            <w:pPr>
              <w:pStyle w:val="a8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EA7383">
              <w:rPr>
                <w:rFonts w:ascii="Times New Roman" w:hAnsi="Times New Roman"/>
                <w:szCs w:val="24"/>
              </w:rPr>
              <w:t>191</w:t>
            </w:r>
          </w:p>
        </w:tc>
        <w:tc>
          <w:tcPr>
            <w:tcW w:w="1643" w:type="dxa"/>
          </w:tcPr>
          <w:p w:rsidR="00C14ACC" w:rsidRPr="00EA7383" w:rsidRDefault="00C14ACC" w:rsidP="00734187">
            <w:pPr>
              <w:pStyle w:val="a8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EA7383">
              <w:rPr>
                <w:rFonts w:ascii="Times New Roman" w:hAnsi="Times New Roman"/>
                <w:szCs w:val="24"/>
              </w:rPr>
              <w:t>192</w:t>
            </w:r>
          </w:p>
        </w:tc>
        <w:tc>
          <w:tcPr>
            <w:tcW w:w="1643" w:type="dxa"/>
          </w:tcPr>
          <w:p w:rsidR="00C14ACC" w:rsidRPr="00EA7383" w:rsidRDefault="00C14ACC" w:rsidP="00734187">
            <w:pPr>
              <w:pStyle w:val="a8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EA7383">
              <w:rPr>
                <w:rFonts w:ascii="Times New Roman" w:hAnsi="Times New Roman"/>
                <w:szCs w:val="24"/>
              </w:rPr>
              <w:t>183</w:t>
            </w:r>
          </w:p>
        </w:tc>
        <w:tc>
          <w:tcPr>
            <w:tcW w:w="1643" w:type="dxa"/>
          </w:tcPr>
          <w:p w:rsidR="00C14ACC" w:rsidRPr="00EA7383" w:rsidRDefault="00C14ACC" w:rsidP="00734187">
            <w:pPr>
              <w:pStyle w:val="a8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EA7383">
              <w:rPr>
                <w:rFonts w:ascii="Times New Roman" w:hAnsi="Times New Roman"/>
                <w:szCs w:val="24"/>
              </w:rPr>
              <w:t>327</w:t>
            </w:r>
          </w:p>
        </w:tc>
        <w:tc>
          <w:tcPr>
            <w:tcW w:w="1643" w:type="dxa"/>
          </w:tcPr>
          <w:p w:rsidR="00C14ACC" w:rsidRPr="00EA7383" w:rsidRDefault="00C14ACC" w:rsidP="00734187">
            <w:pPr>
              <w:pStyle w:val="a8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EA7383">
              <w:rPr>
                <w:rFonts w:ascii="Times New Roman" w:hAnsi="Times New Roman"/>
                <w:szCs w:val="24"/>
              </w:rPr>
              <w:t>323</w:t>
            </w:r>
          </w:p>
        </w:tc>
        <w:tc>
          <w:tcPr>
            <w:tcW w:w="1643" w:type="dxa"/>
          </w:tcPr>
          <w:p w:rsidR="00C14ACC" w:rsidRPr="00EA7383" w:rsidRDefault="00C14ACC" w:rsidP="00734187">
            <w:pPr>
              <w:pStyle w:val="a8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EA7383">
              <w:rPr>
                <w:rFonts w:ascii="Times New Roman" w:hAnsi="Times New Roman"/>
                <w:szCs w:val="24"/>
              </w:rPr>
              <w:t>313</w:t>
            </w:r>
          </w:p>
        </w:tc>
      </w:tr>
    </w:tbl>
    <w:p w:rsidR="0079001D" w:rsidRPr="00734187" w:rsidRDefault="0079001D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4ACC" w:rsidRPr="00734187" w:rsidRDefault="00C14ACC" w:rsidP="00EA73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Качество обучения:</w:t>
      </w:r>
    </w:p>
    <w:tbl>
      <w:tblPr>
        <w:tblStyle w:val="aa"/>
        <w:tblW w:w="6507" w:type="dxa"/>
        <w:tblInd w:w="392" w:type="dxa"/>
        <w:tblLook w:val="04A0"/>
      </w:tblPr>
      <w:tblGrid>
        <w:gridCol w:w="2694"/>
        <w:gridCol w:w="1271"/>
        <w:gridCol w:w="1271"/>
        <w:gridCol w:w="1271"/>
      </w:tblGrid>
      <w:tr w:rsidR="00EA7383" w:rsidRPr="00EA7383" w:rsidTr="00EA7383">
        <w:trPr>
          <w:trHeight w:val="412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383" w:rsidRPr="00EA7383" w:rsidRDefault="00EA7383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Год обучения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383" w:rsidRPr="00EA7383" w:rsidRDefault="00EA7383" w:rsidP="001310C6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 xml:space="preserve">2021-2022 </w:t>
            </w:r>
          </w:p>
          <w:p w:rsidR="00EA7383" w:rsidRPr="00EA7383" w:rsidRDefault="00EA7383" w:rsidP="001310C6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учебный год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383" w:rsidRPr="00EA7383" w:rsidRDefault="00EA7383" w:rsidP="001310C6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 xml:space="preserve">2022-2023 учебный год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383" w:rsidRPr="00EA7383" w:rsidRDefault="00EA7383" w:rsidP="001310C6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2020-2021</w:t>
            </w:r>
          </w:p>
          <w:p w:rsidR="00EA7383" w:rsidRPr="00EA7383" w:rsidRDefault="00EA7383" w:rsidP="001310C6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учебный год</w:t>
            </w:r>
          </w:p>
        </w:tc>
      </w:tr>
      <w:tr w:rsidR="00C14ACC" w:rsidRPr="00734187" w:rsidTr="00EA7383">
        <w:trPr>
          <w:trHeight w:val="422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ACC" w:rsidRPr="00EA7383" w:rsidRDefault="00C14ACC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Качество обучения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ACC" w:rsidRPr="00734187" w:rsidRDefault="00C14ACC" w:rsidP="00EA7383">
            <w:pPr>
              <w:jc w:val="both"/>
              <w:rPr>
                <w:szCs w:val="24"/>
              </w:rPr>
            </w:pPr>
            <w:r w:rsidRPr="00734187">
              <w:rPr>
                <w:szCs w:val="24"/>
              </w:rPr>
              <w:t>59,95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ACC" w:rsidRPr="00734187" w:rsidRDefault="00C14ACC" w:rsidP="00EA7383">
            <w:pPr>
              <w:jc w:val="both"/>
              <w:rPr>
                <w:szCs w:val="24"/>
              </w:rPr>
            </w:pPr>
            <w:r w:rsidRPr="00734187">
              <w:rPr>
                <w:szCs w:val="24"/>
              </w:rPr>
              <w:t>58,92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ACC" w:rsidRPr="00734187" w:rsidRDefault="00C14ACC" w:rsidP="00EA7383">
            <w:pPr>
              <w:jc w:val="both"/>
              <w:rPr>
                <w:szCs w:val="24"/>
              </w:rPr>
            </w:pPr>
            <w:r w:rsidRPr="00734187">
              <w:rPr>
                <w:szCs w:val="24"/>
              </w:rPr>
              <w:t>57,47</w:t>
            </w:r>
          </w:p>
        </w:tc>
      </w:tr>
      <w:tr w:rsidR="00C14ACC" w:rsidRPr="00734187" w:rsidTr="00EA7383">
        <w:trPr>
          <w:trHeight w:val="206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ACC" w:rsidRPr="00EA7383" w:rsidRDefault="00C14ACC" w:rsidP="00EA7383">
            <w:pPr>
              <w:jc w:val="both"/>
              <w:rPr>
                <w:b/>
                <w:szCs w:val="24"/>
              </w:rPr>
            </w:pPr>
            <w:r w:rsidRPr="00EA7383">
              <w:rPr>
                <w:b/>
                <w:szCs w:val="24"/>
              </w:rPr>
              <w:t>Успеваемость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ACC" w:rsidRPr="00734187" w:rsidRDefault="00C14ACC" w:rsidP="00EA7383">
            <w:pPr>
              <w:jc w:val="both"/>
              <w:rPr>
                <w:szCs w:val="24"/>
              </w:rPr>
            </w:pPr>
            <w:r w:rsidRPr="00734187">
              <w:rPr>
                <w:szCs w:val="24"/>
              </w:rPr>
              <w:t>100%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ACC" w:rsidRPr="00734187" w:rsidRDefault="00C14ACC" w:rsidP="00EA7383">
            <w:pPr>
              <w:jc w:val="both"/>
              <w:rPr>
                <w:szCs w:val="24"/>
              </w:rPr>
            </w:pPr>
            <w:r w:rsidRPr="00734187">
              <w:rPr>
                <w:szCs w:val="24"/>
              </w:rPr>
              <w:t>100%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ACC" w:rsidRPr="00734187" w:rsidRDefault="00C14ACC" w:rsidP="00EA7383">
            <w:pPr>
              <w:jc w:val="both"/>
              <w:rPr>
                <w:szCs w:val="24"/>
              </w:rPr>
            </w:pPr>
            <w:r w:rsidRPr="00734187">
              <w:rPr>
                <w:szCs w:val="24"/>
              </w:rPr>
              <w:t>100%</w:t>
            </w:r>
          </w:p>
        </w:tc>
      </w:tr>
    </w:tbl>
    <w:p w:rsidR="00C14ACC" w:rsidRPr="00734187" w:rsidRDefault="00C14ACC" w:rsidP="007341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14ACC" w:rsidRPr="00734187" w:rsidRDefault="00C14ACC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 xml:space="preserve">           Анализируя причины, мешающие достичь поставленных целей, связанные с невозможностью полной их реализацией учителя называют следующие причины и работают над их устранением: </w:t>
      </w:r>
    </w:p>
    <w:p w:rsidR="00C14ACC" w:rsidRPr="00734187" w:rsidRDefault="00C14ACC" w:rsidP="00734187">
      <w:pPr>
        <w:pStyle w:val="a6"/>
        <w:numPr>
          <w:ilvl w:val="0"/>
          <w:numId w:val="45"/>
        </w:numPr>
        <w:ind w:firstLine="709"/>
        <w:jc w:val="both"/>
      </w:pPr>
      <w:r w:rsidRPr="00734187">
        <w:t xml:space="preserve">низкая ученая мотивация учащихся; </w:t>
      </w:r>
    </w:p>
    <w:p w:rsidR="00C14ACC" w:rsidRPr="00734187" w:rsidRDefault="00C14ACC" w:rsidP="00734187">
      <w:pPr>
        <w:pStyle w:val="a6"/>
        <w:numPr>
          <w:ilvl w:val="0"/>
          <w:numId w:val="45"/>
        </w:numPr>
        <w:ind w:firstLine="709"/>
        <w:jc w:val="both"/>
      </w:pPr>
      <w:r w:rsidRPr="00734187">
        <w:t xml:space="preserve">низкий общий уровень развития учащихся; </w:t>
      </w:r>
    </w:p>
    <w:p w:rsidR="00C14ACC" w:rsidRPr="00734187" w:rsidRDefault="00C14ACC" w:rsidP="00734187">
      <w:pPr>
        <w:pStyle w:val="a6"/>
        <w:numPr>
          <w:ilvl w:val="0"/>
          <w:numId w:val="45"/>
        </w:numPr>
        <w:ind w:firstLine="709"/>
        <w:jc w:val="both"/>
      </w:pPr>
      <w:r w:rsidRPr="00734187">
        <w:t xml:space="preserve">неоправданные пропуски уроков со стороны учащихся; </w:t>
      </w:r>
    </w:p>
    <w:p w:rsidR="00C14ACC" w:rsidRPr="00734187" w:rsidRDefault="00C14ACC" w:rsidP="00734187">
      <w:pPr>
        <w:pStyle w:val="a6"/>
        <w:numPr>
          <w:ilvl w:val="0"/>
          <w:numId w:val="45"/>
        </w:numPr>
        <w:ind w:firstLine="709"/>
        <w:jc w:val="both"/>
      </w:pPr>
      <w:r w:rsidRPr="00734187">
        <w:t xml:space="preserve">бесконтрольность со стороны родителей; </w:t>
      </w:r>
    </w:p>
    <w:p w:rsidR="00C14ACC" w:rsidRPr="00734187" w:rsidRDefault="00C14ACC" w:rsidP="00734187">
      <w:pPr>
        <w:pStyle w:val="a6"/>
        <w:numPr>
          <w:ilvl w:val="0"/>
          <w:numId w:val="45"/>
        </w:numPr>
        <w:ind w:firstLine="709"/>
        <w:jc w:val="both"/>
      </w:pPr>
      <w:r w:rsidRPr="00734187">
        <w:t>отсутствие навыка самостоятельной работы при выполнении дальнейшей работы.</w:t>
      </w:r>
    </w:p>
    <w:p w:rsidR="00C14ACC" w:rsidRPr="00734187" w:rsidRDefault="00C14ACC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 xml:space="preserve">     Многие причины могут быть устранены при заинтересованности их устранить самого учителя, не ожидающего, что кто-то за него это сделает. Практически ни один учитель не связал низкую успеваемость с недостатками своей работы. На сегодняшний день каждому педагогу необходимо продумать формы работы по организации </w:t>
      </w:r>
      <w:proofErr w:type="spellStart"/>
      <w:r w:rsidRPr="00734187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734187">
        <w:rPr>
          <w:rFonts w:ascii="Times New Roman" w:hAnsi="Times New Roman" w:cs="Times New Roman"/>
          <w:sz w:val="24"/>
          <w:szCs w:val="24"/>
        </w:rPr>
        <w:t xml:space="preserve"> обучения, исключить формальное отношение к данной проблеме. </w:t>
      </w:r>
    </w:p>
    <w:p w:rsidR="00D30C42" w:rsidRPr="00734187" w:rsidRDefault="0079001D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9001D" w:rsidRPr="00734187" w:rsidRDefault="0079001D" w:rsidP="00734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187">
        <w:rPr>
          <w:rFonts w:ascii="Times New Roman" w:hAnsi="Times New Roman" w:cs="Times New Roman"/>
          <w:b/>
          <w:bCs/>
          <w:sz w:val="24"/>
          <w:szCs w:val="24"/>
        </w:rPr>
        <w:t>Анализ результатов промежуточной и итоговой аттестации обучающихся.</w:t>
      </w:r>
    </w:p>
    <w:p w:rsidR="0079001D" w:rsidRPr="00734187" w:rsidRDefault="0079001D" w:rsidP="007341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34187">
        <w:rPr>
          <w:rFonts w:ascii="Times New Roman" w:hAnsi="Times New Roman" w:cs="Times New Roman"/>
          <w:color w:val="FF0000"/>
          <w:sz w:val="24"/>
          <w:szCs w:val="24"/>
        </w:rPr>
        <w:t xml:space="preserve">В 9,11 классах были проведены выпускные экзамены. </w:t>
      </w:r>
      <w:r w:rsidRPr="00734187">
        <w:rPr>
          <w:rFonts w:ascii="Times New Roman" w:eastAsia="Calibri" w:hAnsi="Times New Roman" w:cs="Times New Roman"/>
          <w:color w:val="FF0000"/>
          <w:sz w:val="24"/>
          <w:szCs w:val="24"/>
        </w:rPr>
        <w:t>Итоги и анализ  выпускных экзаменов следующие:</w:t>
      </w:r>
    </w:p>
    <w:p w:rsidR="0079001D" w:rsidRPr="00734187" w:rsidRDefault="0079001D" w:rsidP="00734187">
      <w:pPr>
        <w:pStyle w:val="a8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34187">
        <w:rPr>
          <w:rFonts w:ascii="Times New Roman" w:hAnsi="Times New Roman"/>
          <w:b/>
          <w:color w:val="FF0000"/>
          <w:sz w:val="24"/>
          <w:szCs w:val="24"/>
        </w:rPr>
        <w:t>Итоги выпускных экзаменов в  9 классах</w:t>
      </w:r>
      <w:r w:rsidR="00D30C42" w:rsidRPr="0073418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34187">
        <w:rPr>
          <w:rFonts w:ascii="Times New Roman" w:hAnsi="Times New Roman"/>
          <w:b/>
          <w:color w:val="FF0000"/>
          <w:sz w:val="24"/>
          <w:szCs w:val="24"/>
        </w:rPr>
        <w:t>за 2022-2023 учебный год.</w:t>
      </w:r>
    </w:p>
    <w:p w:rsidR="00DB3C7F" w:rsidRPr="00734187" w:rsidRDefault="00DB3C7F" w:rsidP="00734187">
      <w:pPr>
        <w:pStyle w:val="a8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7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3118"/>
        <w:gridCol w:w="1134"/>
        <w:gridCol w:w="708"/>
        <w:gridCol w:w="710"/>
        <w:gridCol w:w="709"/>
        <w:gridCol w:w="1134"/>
        <w:gridCol w:w="2233"/>
      </w:tblGrid>
      <w:tr w:rsidR="0079001D" w:rsidRPr="00734187" w:rsidTr="0079001D">
        <w:trPr>
          <w:cantSplit/>
          <w:trHeight w:val="847"/>
        </w:trPr>
        <w:tc>
          <w:tcPr>
            <w:tcW w:w="852" w:type="dxa"/>
            <w:textDirection w:val="btLr"/>
          </w:tcPr>
          <w:p w:rsidR="0079001D" w:rsidRPr="00734187" w:rsidRDefault="0079001D" w:rsidP="00734187">
            <w:pPr>
              <w:spacing w:after="0" w:line="240" w:lineRule="auto"/>
              <w:ind w:left="113" w:right="113" w:firstLine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79001D" w:rsidRPr="00734187" w:rsidRDefault="0079001D" w:rsidP="007341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79001D" w:rsidRPr="00734187" w:rsidRDefault="0079001D" w:rsidP="007341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Кол-во</w:t>
            </w:r>
          </w:p>
          <w:p w:rsidR="0079001D" w:rsidRPr="00734187" w:rsidRDefault="0079001D" w:rsidP="007341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учащихся</w:t>
            </w:r>
          </w:p>
        </w:tc>
        <w:tc>
          <w:tcPr>
            <w:tcW w:w="708" w:type="dxa"/>
          </w:tcPr>
          <w:p w:rsidR="0079001D" w:rsidRPr="00734187" w:rsidRDefault="0079001D" w:rsidP="0073418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«5»</w:t>
            </w:r>
          </w:p>
        </w:tc>
        <w:tc>
          <w:tcPr>
            <w:tcW w:w="710" w:type="dxa"/>
          </w:tcPr>
          <w:p w:rsidR="0079001D" w:rsidRPr="00734187" w:rsidRDefault="0079001D" w:rsidP="0073418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9001D" w:rsidRPr="00734187" w:rsidRDefault="0079001D" w:rsidP="0073418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79001D" w:rsidRPr="00734187" w:rsidRDefault="0079001D" w:rsidP="0073418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качество</w:t>
            </w:r>
          </w:p>
        </w:tc>
        <w:tc>
          <w:tcPr>
            <w:tcW w:w="2233" w:type="dxa"/>
          </w:tcPr>
          <w:p w:rsidR="0079001D" w:rsidRPr="00734187" w:rsidRDefault="0079001D" w:rsidP="0073418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Анализ</w:t>
            </w:r>
          </w:p>
        </w:tc>
      </w:tr>
      <w:tr w:rsidR="007F239E" w:rsidRPr="00734187" w:rsidTr="0079001D">
        <w:trPr>
          <w:trHeight w:val="364"/>
        </w:trPr>
        <w:tc>
          <w:tcPr>
            <w:tcW w:w="852" w:type="dxa"/>
            <w:vMerge w:val="restart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9 классы</w:t>
            </w:r>
          </w:p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239E" w:rsidRPr="00734187" w:rsidTr="0079001D">
        <w:trPr>
          <w:trHeight w:val="386"/>
        </w:trPr>
        <w:tc>
          <w:tcPr>
            <w:tcW w:w="852" w:type="dxa"/>
            <w:vMerge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239E" w:rsidRPr="00734187" w:rsidTr="0079001D">
        <w:trPr>
          <w:trHeight w:val="428"/>
        </w:trPr>
        <w:tc>
          <w:tcPr>
            <w:tcW w:w="852" w:type="dxa"/>
            <w:vMerge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Казахский язык</w:t>
            </w: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239E" w:rsidRPr="00734187" w:rsidTr="0079001D">
        <w:trPr>
          <w:trHeight w:val="383"/>
        </w:trPr>
        <w:tc>
          <w:tcPr>
            <w:tcW w:w="852" w:type="dxa"/>
            <w:vMerge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239E" w:rsidRPr="00734187" w:rsidTr="0079001D">
        <w:trPr>
          <w:trHeight w:val="296"/>
        </w:trPr>
        <w:tc>
          <w:tcPr>
            <w:tcW w:w="852" w:type="dxa"/>
            <w:vMerge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239E" w:rsidRPr="00734187" w:rsidTr="0079001D">
        <w:trPr>
          <w:trHeight w:val="296"/>
        </w:trPr>
        <w:tc>
          <w:tcPr>
            <w:tcW w:w="852" w:type="dxa"/>
            <w:vMerge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239E" w:rsidRPr="00734187" w:rsidTr="0079001D">
        <w:trPr>
          <w:trHeight w:val="296"/>
        </w:trPr>
        <w:tc>
          <w:tcPr>
            <w:tcW w:w="852" w:type="dxa"/>
            <w:vMerge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239E" w:rsidRPr="00734187" w:rsidTr="0079001D">
        <w:trPr>
          <w:trHeight w:val="296"/>
        </w:trPr>
        <w:tc>
          <w:tcPr>
            <w:tcW w:w="852" w:type="dxa"/>
            <w:vMerge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239E" w:rsidRPr="00734187" w:rsidTr="0079001D">
        <w:trPr>
          <w:trHeight w:val="296"/>
        </w:trPr>
        <w:tc>
          <w:tcPr>
            <w:tcW w:w="852" w:type="dxa"/>
            <w:vMerge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239E" w:rsidRPr="00734187" w:rsidTr="0079001D">
        <w:trPr>
          <w:trHeight w:val="296"/>
        </w:trPr>
        <w:tc>
          <w:tcPr>
            <w:tcW w:w="852" w:type="dxa"/>
            <w:vMerge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239E" w:rsidRPr="00734187" w:rsidRDefault="007F239E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79001D" w:rsidRPr="00734187" w:rsidRDefault="0079001D" w:rsidP="00734187">
      <w:pPr>
        <w:pStyle w:val="a8"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79001D" w:rsidRPr="00734187" w:rsidRDefault="0079001D" w:rsidP="00734187">
      <w:pPr>
        <w:pStyle w:val="a8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34187">
        <w:rPr>
          <w:rFonts w:ascii="Times New Roman" w:hAnsi="Times New Roman"/>
          <w:b/>
          <w:color w:val="FF0000"/>
          <w:sz w:val="24"/>
          <w:szCs w:val="24"/>
        </w:rPr>
        <w:t>И</w:t>
      </w:r>
      <w:r w:rsidR="007F239E" w:rsidRPr="00734187">
        <w:rPr>
          <w:rFonts w:ascii="Times New Roman" w:hAnsi="Times New Roman"/>
          <w:b/>
          <w:color w:val="FF0000"/>
          <w:sz w:val="24"/>
          <w:szCs w:val="24"/>
        </w:rPr>
        <w:t>тоги выпускных экзаменов в  11 «А»</w:t>
      </w:r>
      <w:r w:rsidRPr="00734187">
        <w:rPr>
          <w:rFonts w:ascii="Times New Roman" w:hAnsi="Times New Roman"/>
          <w:b/>
          <w:color w:val="FF0000"/>
          <w:sz w:val="24"/>
          <w:szCs w:val="24"/>
        </w:rPr>
        <w:t xml:space="preserve">  классе</w:t>
      </w:r>
      <w:r w:rsidR="007F239E" w:rsidRPr="0073418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34187">
        <w:rPr>
          <w:rFonts w:ascii="Times New Roman" w:hAnsi="Times New Roman"/>
          <w:b/>
          <w:color w:val="FF0000"/>
          <w:sz w:val="24"/>
          <w:szCs w:val="24"/>
        </w:rPr>
        <w:t>за 2022-2023 учебный год.</w:t>
      </w:r>
    </w:p>
    <w:p w:rsidR="007F239E" w:rsidRPr="00734187" w:rsidRDefault="007F239E" w:rsidP="00734187">
      <w:pPr>
        <w:pStyle w:val="a8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410"/>
        <w:gridCol w:w="992"/>
        <w:gridCol w:w="553"/>
        <w:gridCol w:w="553"/>
        <w:gridCol w:w="553"/>
        <w:gridCol w:w="1519"/>
        <w:gridCol w:w="2634"/>
      </w:tblGrid>
      <w:tr w:rsidR="0079001D" w:rsidRPr="00734187" w:rsidTr="0079001D">
        <w:tc>
          <w:tcPr>
            <w:tcW w:w="851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Кол-во</w:t>
            </w:r>
          </w:p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уч-ся</w:t>
            </w:r>
          </w:p>
        </w:tc>
        <w:tc>
          <w:tcPr>
            <w:tcW w:w="553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«5»</w:t>
            </w:r>
          </w:p>
        </w:tc>
        <w:tc>
          <w:tcPr>
            <w:tcW w:w="553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«4»</w:t>
            </w:r>
          </w:p>
        </w:tc>
        <w:tc>
          <w:tcPr>
            <w:tcW w:w="553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«3»</w:t>
            </w:r>
          </w:p>
        </w:tc>
        <w:tc>
          <w:tcPr>
            <w:tcW w:w="1519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качество</w:t>
            </w:r>
          </w:p>
        </w:tc>
        <w:tc>
          <w:tcPr>
            <w:tcW w:w="2634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Анализ</w:t>
            </w:r>
          </w:p>
        </w:tc>
      </w:tr>
      <w:tr w:rsidR="0079001D" w:rsidRPr="00734187" w:rsidTr="0079001D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11 «А»</w:t>
            </w:r>
          </w:p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Казахский язык</w:t>
            </w:r>
          </w:p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Русский язык</w:t>
            </w:r>
          </w:p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(язык обучения)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 претендента на «Алтын </w:t>
            </w:r>
            <w:proofErr w:type="spellStart"/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белг</w:t>
            </w:r>
            <w:proofErr w:type="spellEnd"/>
            <w:r w:rsidRPr="00734187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і</w:t>
            </w: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»  Х.,М. подтвердили свои знания</w:t>
            </w:r>
          </w:p>
        </w:tc>
      </w:tr>
      <w:tr w:rsidR="0079001D" w:rsidRPr="00734187" w:rsidTr="0079001D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Уч-ся подтвердили знания за год</w:t>
            </w:r>
          </w:p>
        </w:tc>
      </w:tr>
      <w:tr w:rsidR="0079001D" w:rsidRPr="00734187" w:rsidTr="0079001D">
        <w:trPr>
          <w:trHeight w:val="240"/>
        </w:trPr>
        <w:tc>
          <w:tcPr>
            <w:tcW w:w="851" w:type="dxa"/>
            <w:vMerge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Уч-ся подтвердили знания за год</w:t>
            </w:r>
          </w:p>
        </w:tc>
      </w:tr>
      <w:tr w:rsidR="0079001D" w:rsidRPr="00734187" w:rsidTr="0079001D">
        <w:trPr>
          <w:trHeight w:val="370"/>
        </w:trPr>
        <w:tc>
          <w:tcPr>
            <w:tcW w:w="851" w:type="dxa"/>
            <w:vMerge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Казахский язык</w:t>
            </w:r>
          </w:p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Уч-ся подтвердили знания за год</w:t>
            </w:r>
          </w:p>
        </w:tc>
      </w:tr>
      <w:tr w:rsidR="0079001D" w:rsidRPr="00734187" w:rsidTr="0079001D">
        <w:trPr>
          <w:trHeight w:val="276"/>
        </w:trPr>
        <w:tc>
          <w:tcPr>
            <w:tcW w:w="851" w:type="dxa"/>
            <w:vMerge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</w:tcBorders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Уч-ся подтвердили знания за год</w:t>
            </w:r>
          </w:p>
        </w:tc>
      </w:tr>
      <w:tr w:rsidR="0079001D" w:rsidRPr="00734187" w:rsidTr="0079001D">
        <w:trPr>
          <w:trHeight w:val="266"/>
        </w:trPr>
        <w:tc>
          <w:tcPr>
            <w:tcW w:w="851" w:type="dxa"/>
            <w:vMerge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553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9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Уч-ся подтвердили знания за год</w:t>
            </w:r>
          </w:p>
        </w:tc>
      </w:tr>
      <w:tr w:rsidR="0079001D" w:rsidRPr="00734187" w:rsidTr="0079001D">
        <w:trPr>
          <w:trHeight w:val="559"/>
        </w:trPr>
        <w:tc>
          <w:tcPr>
            <w:tcW w:w="851" w:type="dxa"/>
            <w:vMerge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553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9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79001D" w:rsidRPr="00734187" w:rsidRDefault="0079001D" w:rsidP="00734187">
            <w:pPr>
              <w:pStyle w:val="a8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Уч-ся подтвердили знания за год</w:t>
            </w:r>
          </w:p>
        </w:tc>
      </w:tr>
    </w:tbl>
    <w:p w:rsidR="0079001D" w:rsidRPr="00734187" w:rsidRDefault="0079001D" w:rsidP="00734187">
      <w:pPr>
        <w:pStyle w:val="a8"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79001D" w:rsidRPr="00734187" w:rsidRDefault="0079001D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Анализ результатов итоговой аттестации позволяет сделать вывод о том, что качество знаний учащихся 9-х, 11-х классов соответствует государственным образовательным стандартам, учебный проце</w:t>
      </w:r>
      <w:proofErr w:type="gramStart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сс в шк</w:t>
      </w:r>
      <w:proofErr w:type="gramEnd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оле идет удовлетворительно, уровень подготовки по сдаваемым предметам стабилен. Но аттестационные мероприятия продемонстрировали определенные недостатки в работе учителей. Они связаны</w:t>
      </w:r>
      <w:r w:rsidR="0031326B"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прежде всего</w:t>
      </w:r>
      <w:r w:rsidR="0031326B"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 формированием учебных умений как инструмента познания и развития учащихся. </w:t>
      </w:r>
      <w:proofErr w:type="gramStart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Наиболее часто встречающиеся недостатки и неточности в устных ответа</w:t>
      </w:r>
      <w:r w:rsidR="0031326B"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х</w:t>
      </w:r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связаны с </w:t>
      </w:r>
      <w:proofErr w:type="spellStart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несформированностью</w:t>
      </w:r>
      <w:proofErr w:type="spellEnd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у обучаемых умения анализировать, сравнивать, делать выводы, переносить знания в новые ситуации, использовать свой жизненный опыт.</w:t>
      </w:r>
      <w:proofErr w:type="gramEnd"/>
    </w:p>
    <w:p w:rsidR="0079001D" w:rsidRPr="00734187" w:rsidRDefault="0079001D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 итогам годовых и экзаменационных оценок </w:t>
      </w:r>
      <w:proofErr w:type="gramStart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Нагрудной</w:t>
      </w:r>
      <w:proofErr w:type="gramEnd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знак отличия «Алтын </w:t>
      </w:r>
      <w:proofErr w:type="spellStart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белг</w:t>
      </w:r>
      <w:proofErr w:type="spellEnd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і</w:t>
      </w:r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»  и «</w:t>
      </w:r>
      <w:proofErr w:type="spellStart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Уздік</w:t>
      </w:r>
      <w:proofErr w:type="spellEnd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аттестат» получили ученики: </w:t>
      </w:r>
    </w:p>
    <w:tbl>
      <w:tblPr>
        <w:tblStyle w:val="aa"/>
        <w:tblW w:w="9615" w:type="dxa"/>
        <w:tblInd w:w="108" w:type="dxa"/>
        <w:tblLook w:val="04A0"/>
      </w:tblPr>
      <w:tblGrid>
        <w:gridCol w:w="2977"/>
        <w:gridCol w:w="2386"/>
        <w:gridCol w:w="2126"/>
        <w:gridCol w:w="2126"/>
      </w:tblGrid>
      <w:tr w:rsidR="0079001D" w:rsidRPr="00734187" w:rsidTr="00B45161">
        <w:tc>
          <w:tcPr>
            <w:tcW w:w="2977" w:type="dxa"/>
          </w:tcPr>
          <w:p w:rsidR="0079001D" w:rsidRPr="00734187" w:rsidRDefault="0079001D" w:rsidP="00734187">
            <w:pPr>
              <w:ind w:firstLine="709"/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2386" w:type="dxa"/>
          </w:tcPr>
          <w:p w:rsidR="0079001D" w:rsidRPr="00734187" w:rsidRDefault="0079001D" w:rsidP="00734187">
            <w:pPr>
              <w:ind w:firstLine="709"/>
              <w:jc w:val="center"/>
              <w:rPr>
                <w:b/>
                <w:szCs w:val="24"/>
              </w:rPr>
            </w:pPr>
            <w:r w:rsidRPr="00734187">
              <w:rPr>
                <w:b/>
                <w:szCs w:val="24"/>
              </w:rPr>
              <w:t>2020</w:t>
            </w:r>
            <w:r w:rsidRPr="00734187">
              <w:rPr>
                <w:b/>
                <w:szCs w:val="24"/>
                <w:lang w:val="kk-KZ"/>
              </w:rPr>
              <w:t>-</w:t>
            </w:r>
            <w:r w:rsidRPr="00734187">
              <w:rPr>
                <w:b/>
                <w:szCs w:val="24"/>
              </w:rPr>
              <w:t>2021</w:t>
            </w:r>
          </w:p>
        </w:tc>
        <w:tc>
          <w:tcPr>
            <w:tcW w:w="2126" w:type="dxa"/>
          </w:tcPr>
          <w:p w:rsidR="0079001D" w:rsidRPr="00734187" w:rsidRDefault="0079001D" w:rsidP="00734187">
            <w:pPr>
              <w:ind w:firstLine="709"/>
              <w:jc w:val="center"/>
              <w:rPr>
                <w:b/>
                <w:szCs w:val="24"/>
              </w:rPr>
            </w:pPr>
            <w:r w:rsidRPr="00734187">
              <w:rPr>
                <w:b/>
                <w:szCs w:val="24"/>
              </w:rPr>
              <w:t>2021-2022</w:t>
            </w:r>
          </w:p>
        </w:tc>
        <w:tc>
          <w:tcPr>
            <w:tcW w:w="2126" w:type="dxa"/>
          </w:tcPr>
          <w:p w:rsidR="0079001D" w:rsidRPr="00734187" w:rsidRDefault="0079001D" w:rsidP="00734187">
            <w:pPr>
              <w:ind w:firstLine="709"/>
              <w:jc w:val="center"/>
              <w:rPr>
                <w:b/>
                <w:szCs w:val="24"/>
              </w:rPr>
            </w:pPr>
            <w:r w:rsidRPr="00734187">
              <w:rPr>
                <w:b/>
                <w:szCs w:val="24"/>
              </w:rPr>
              <w:t>2022-2023</w:t>
            </w:r>
          </w:p>
        </w:tc>
      </w:tr>
      <w:tr w:rsidR="0079001D" w:rsidRPr="00734187" w:rsidTr="00B45161">
        <w:tc>
          <w:tcPr>
            <w:tcW w:w="2977" w:type="dxa"/>
          </w:tcPr>
          <w:p w:rsidR="0079001D" w:rsidRPr="00734187" w:rsidRDefault="00B45161" w:rsidP="00734187">
            <w:pPr>
              <w:ind w:firstLine="709"/>
              <w:jc w:val="both"/>
              <w:rPr>
                <w:rFonts w:eastAsia="Times New Roman"/>
                <w:b/>
                <w:szCs w:val="24"/>
              </w:rPr>
            </w:pPr>
            <w:proofErr w:type="spellStart"/>
            <w:r w:rsidRPr="00734187">
              <w:rPr>
                <w:rFonts w:eastAsia="Times New Roman"/>
                <w:b/>
                <w:szCs w:val="24"/>
              </w:rPr>
              <w:t>Узді</w:t>
            </w:r>
            <w:proofErr w:type="gramStart"/>
            <w:r w:rsidRPr="00734187">
              <w:rPr>
                <w:rFonts w:eastAsia="Times New Roman"/>
                <w:b/>
                <w:szCs w:val="24"/>
              </w:rPr>
              <w:t>к</w:t>
            </w:r>
            <w:proofErr w:type="spellEnd"/>
            <w:proofErr w:type="gramEnd"/>
            <w:r w:rsidRPr="00734187">
              <w:rPr>
                <w:rFonts w:eastAsia="Times New Roman"/>
                <w:b/>
                <w:szCs w:val="24"/>
              </w:rPr>
              <w:t xml:space="preserve"> аттестат , 9 класс</w:t>
            </w:r>
          </w:p>
        </w:tc>
        <w:tc>
          <w:tcPr>
            <w:tcW w:w="2386" w:type="dxa"/>
          </w:tcPr>
          <w:p w:rsidR="0079001D" w:rsidRPr="00734187" w:rsidRDefault="0079001D" w:rsidP="00734187">
            <w:pPr>
              <w:ind w:firstLine="709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</w:tcPr>
          <w:p w:rsidR="0079001D" w:rsidRPr="00734187" w:rsidRDefault="0079001D" w:rsidP="00734187">
            <w:pPr>
              <w:ind w:firstLine="709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</w:tcPr>
          <w:p w:rsidR="0079001D" w:rsidRPr="00734187" w:rsidRDefault="0079001D" w:rsidP="00734187">
            <w:pPr>
              <w:ind w:firstLine="709"/>
              <w:jc w:val="both"/>
              <w:rPr>
                <w:rFonts w:eastAsia="Times New Roman"/>
                <w:szCs w:val="24"/>
              </w:rPr>
            </w:pPr>
          </w:p>
        </w:tc>
      </w:tr>
      <w:tr w:rsidR="00B45161" w:rsidRPr="00734187" w:rsidTr="00B45161">
        <w:tc>
          <w:tcPr>
            <w:tcW w:w="2977" w:type="dxa"/>
          </w:tcPr>
          <w:p w:rsidR="00B45161" w:rsidRPr="00734187" w:rsidRDefault="00B45161" w:rsidP="00734187">
            <w:pPr>
              <w:ind w:firstLine="709"/>
              <w:jc w:val="both"/>
              <w:rPr>
                <w:rFonts w:eastAsia="Times New Roman"/>
                <w:b/>
                <w:szCs w:val="24"/>
              </w:rPr>
            </w:pPr>
            <w:proofErr w:type="spellStart"/>
            <w:r w:rsidRPr="00734187">
              <w:rPr>
                <w:rFonts w:eastAsia="Times New Roman"/>
                <w:b/>
                <w:szCs w:val="24"/>
              </w:rPr>
              <w:t>Узді</w:t>
            </w:r>
            <w:proofErr w:type="gramStart"/>
            <w:r w:rsidRPr="00734187">
              <w:rPr>
                <w:rFonts w:eastAsia="Times New Roman"/>
                <w:b/>
                <w:szCs w:val="24"/>
              </w:rPr>
              <w:t>к</w:t>
            </w:r>
            <w:proofErr w:type="spellEnd"/>
            <w:proofErr w:type="gramEnd"/>
            <w:r w:rsidRPr="00734187">
              <w:rPr>
                <w:rFonts w:eastAsia="Times New Roman"/>
                <w:b/>
                <w:szCs w:val="24"/>
              </w:rPr>
              <w:t xml:space="preserve"> аттестат , 11 класс</w:t>
            </w:r>
          </w:p>
        </w:tc>
        <w:tc>
          <w:tcPr>
            <w:tcW w:w="2386" w:type="dxa"/>
          </w:tcPr>
          <w:p w:rsidR="00B45161" w:rsidRPr="00734187" w:rsidRDefault="00B45161" w:rsidP="00734187">
            <w:pPr>
              <w:ind w:firstLine="709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</w:tcPr>
          <w:p w:rsidR="00B45161" w:rsidRPr="00734187" w:rsidRDefault="00B45161" w:rsidP="00734187">
            <w:pPr>
              <w:ind w:firstLine="709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</w:tcPr>
          <w:p w:rsidR="00B45161" w:rsidRPr="00734187" w:rsidRDefault="00B45161" w:rsidP="00734187">
            <w:pPr>
              <w:ind w:firstLine="709"/>
              <w:jc w:val="both"/>
              <w:rPr>
                <w:rFonts w:eastAsia="Times New Roman"/>
                <w:szCs w:val="24"/>
              </w:rPr>
            </w:pPr>
          </w:p>
        </w:tc>
      </w:tr>
      <w:tr w:rsidR="00B45161" w:rsidRPr="00734187" w:rsidTr="00B45161">
        <w:tc>
          <w:tcPr>
            <w:tcW w:w="2977" w:type="dxa"/>
          </w:tcPr>
          <w:p w:rsidR="00B45161" w:rsidRPr="00734187" w:rsidRDefault="00B45161" w:rsidP="00734187">
            <w:pPr>
              <w:ind w:firstLine="709"/>
              <w:jc w:val="both"/>
              <w:rPr>
                <w:rFonts w:eastAsia="Times New Roman"/>
                <w:b/>
                <w:szCs w:val="24"/>
              </w:rPr>
            </w:pPr>
            <w:r w:rsidRPr="00734187">
              <w:rPr>
                <w:rFonts w:eastAsia="Times New Roman"/>
                <w:b/>
                <w:szCs w:val="24"/>
              </w:rPr>
              <w:t xml:space="preserve">Алтын </w:t>
            </w:r>
            <w:proofErr w:type="spellStart"/>
            <w:r w:rsidRPr="00734187">
              <w:rPr>
                <w:rFonts w:eastAsia="Times New Roman"/>
                <w:b/>
                <w:szCs w:val="24"/>
              </w:rPr>
              <w:t>белг</w:t>
            </w:r>
            <w:proofErr w:type="spellEnd"/>
            <w:r w:rsidRPr="00734187">
              <w:rPr>
                <w:rFonts w:eastAsia="Times New Roman"/>
                <w:b/>
                <w:szCs w:val="24"/>
                <w:lang w:val="kk-KZ"/>
              </w:rPr>
              <w:t>і</w:t>
            </w:r>
          </w:p>
        </w:tc>
        <w:tc>
          <w:tcPr>
            <w:tcW w:w="2386" w:type="dxa"/>
          </w:tcPr>
          <w:p w:rsidR="00B45161" w:rsidRPr="00734187" w:rsidRDefault="00B45161" w:rsidP="00734187">
            <w:pPr>
              <w:ind w:firstLine="709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</w:tcPr>
          <w:p w:rsidR="00B45161" w:rsidRPr="00734187" w:rsidRDefault="00B45161" w:rsidP="00734187">
            <w:pPr>
              <w:ind w:firstLine="709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</w:tcPr>
          <w:p w:rsidR="00B45161" w:rsidRPr="00734187" w:rsidRDefault="00B45161" w:rsidP="00734187">
            <w:pPr>
              <w:ind w:firstLine="709"/>
              <w:jc w:val="both"/>
              <w:rPr>
                <w:rFonts w:eastAsia="Times New Roman"/>
                <w:szCs w:val="24"/>
              </w:rPr>
            </w:pPr>
          </w:p>
        </w:tc>
      </w:tr>
    </w:tbl>
    <w:p w:rsidR="0079001D" w:rsidRPr="00734187" w:rsidRDefault="0079001D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01D" w:rsidRPr="00734187" w:rsidRDefault="0079001D" w:rsidP="0073418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Олимпиады и конкурсы</w:t>
      </w:r>
    </w:p>
    <w:p w:rsidR="0079001D" w:rsidRPr="00734187" w:rsidRDefault="00F04960" w:rsidP="007341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 xml:space="preserve">     </w:t>
      </w:r>
      <w:r w:rsidR="00DB3C7F" w:rsidRPr="00734187">
        <w:rPr>
          <w:rFonts w:ascii="Times New Roman" w:hAnsi="Times New Roman" w:cs="Times New Roman"/>
          <w:sz w:val="24"/>
          <w:szCs w:val="24"/>
        </w:rPr>
        <w:t xml:space="preserve">В течение учебного года педагогами </w:t>
      </w:r>
      <w:r w:rsidR="0079001D" w:rsidRPr="00734187">
        <w:rPr>
          <w:rFonts w:ascii="Times New Roman" w:hAnsi="Times New Roman" w:cs="Times New Roman"/>
          <w:sz w:val="24"/>
          <w:szCs w:val="24"/>
        </w:rPr>
        <w:t xml:space="preserve"> проведена   большая работа по привлечению учащихся для участия в конкурсах и олимпиадах.</w:t>
      </w:r>
    </w:p>
    <w:p w:rsidR="00F04960" w:rsidRPr="00734187" w:rsidRDefault="00F04960" w:rsidP="007341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9001D" w:rsidRPr="00734187" w:rsidRDefault="0079001D" w:rsidP="00734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4187">
        <w:rPr>
          <w:rFonts w:ascii="Times New Roman" w:hAnsi="Times New Roman" w:cs="Times New Roman"/>
          <w:b/>
          <w:color w:val="FF0000"/>
          <w:sz w:val="24"/>
          <w:szCs w:val="24"/>
        </w:rPr>
        <w:t>Сравнительный мониторинг достижений учащихся</w:t>
      </w:r>
    </w:p>
    <w:p w:rsidR="0079001D" w:rsidRPr="00734187" w:rsidRDefault="00F04960" w:rsidP="00734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4187">
        <w:rPr>
          <w:rFonts w:ascii="Times New Roman" w:hAnsi="Times New Roman" w:cs="Times New Roman"/>
          <w:b/>
          <w:color w:val="FF0000"/>
          <w:sz w:val="24"/>
          <w:szCs w:val="24"/>
        </w:rPr>
        <w:t>на 2021-2023</w:t>
      </w:r>
      <w:r w:rsidR="0079001D" w:rsidRPr="007341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учебный год</w:t>
      </w:r>
    </w:p>
    <w:tbl>
      <w:tblPr>
        <w:tblStyle w:val="15"/>
        <w:tblW w:w="0" w:type="auto"/>
        <w:jc w:val="center"/>
        <w:tblLook w:val="04A0"/>
      </w:tblPr>
      <w:tblGrid>
        <w:gridCol w:w="359"/>
        <w:gridCol w:w="3556"/>
        <w:gridCol w:w="2003"/>
        <w:gridCol w:w="1438"/>
        <w:gridCol w:w="3349"/>
      </w:tblGrid>
      <w:tr w:rsidR="00F04960" w:rsidRPr="00734187" w:rsidTr="00FD5911">
        <w:trPr>
          <w:trHeight w:val="272"/>
          <w:jc w:val="center"/>
        </w:trPr>
        <w:tc>
          <w:tcPr>
            <w:tcW w:w="365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</w:rPr>
            </w:pPr>
          </w:p>
        </w:tc>
        <w:tc>
          <w:tcPr>
            <w:tcW w:w="3614" w:type="dxa"/>
            <w:vMerge w:val="restart"/>
          </w:tcPr>
          <w:p w:rsidR="00F04960" w:rsidRPr="00734187" w:rsidRDefault="00F04960" w:rsidP="00734187">
            <w:pPr>
              <w:ind w:firstLine="709"/>
              <w:jc w:val="center"/>
              <w:rPr>
                <w:color w:val="FF0000"/>
                <w:szCs w:val="24"/>
              </w:rPr>
            </w:pPr>
            <w:r w:rsidRPr="00734187">
              <w:rPr>
                <w:color w:val="FF0000"/>
                <w:szCs w:val="24"/>
              </w:rPr>
              <w:t>Наименование конкурсов, олимпиад и т.д.</w:t>
            </w:r>
          </w:p>
        </w:tc>
        <w:tc>
          <w:tcPr>
            <w:tcW w:w="6968" w:type="dxa"/>
            <w:gridSpan w:val="3"/>
          </w:tcPr>
          <w:p w:rsidR="00F04960" w:rsidRPr="00734187" w:rsidRDefault="00F04960" w:rsidP="00734187">
            <w:pPr>
              <w:ind w:firstLine="709"/>
              <w:jc w:val="center"/>
              <w:rPr>
                <w:color w:val="FF0000"/>
                <w:szCs w:val="24"/>
              </w:rPr>
            </w:pPr>
            <w:r w:rsidRPr="00734187">
              <w:rPr>
                <w:color w:val="FF0000"/>
                <w:szCs w:val="24"/>
              </w:rPr>
              <w:t>Количество победителей и</w:t>
            </w:r>
          </w:p>
          <w:p w:rsidR="00F04960" w:rsidRPr="00734187" w:rsidRDefault="00F04960" w:rsidP="00734187">
            <w:pPr>
              <w:ind w:firstLine="709"/>
              <w:jc w:val="center"/>
              <w:rPr>
                <w:color w:val="FF0000"/>
                <w:szCs w:val="24"/>
              </w:rPr>
            </w:pPr>
            <w:r w:rsidRPr="00734187">
              <w:rPr>
                <w:color w:val="FF0000"/>
                <w:szCs w:val="24"/>
              </w:rPr>
              <w:t>призовых мест</w:t>
            </w:r>
          </w:p>
        </w:tc>
      </w:tr>
      <w:tr w:rsidR="00F04960" w:rsidRPr="00734187" w:rsidTr="00F04960">
        <w:trPr>
          <w:trHeight w:val="246"/>
          <w:jc w:val="center"/>
        </w:trPr>
        <w:tc>
          <w:tcPr>
            <w:tcW w:w="365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</w:rPr>
            </w:pPr>
          </w:p>
        </w:tc>
        <w:tc>
          <w:tcPr>
            <w:tcW w:w="3614" w:type="dxa"/>
            <w:vMerge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</w:rPr>
            </w:pPr>
          </w:p>
        </w:tc>
        <w:tc>
          <w:tcPr>
            <w:tcW w:w="2052" w:type="dxa"/>
          </w:tcPr>
          <w:p w:rsidR="00F04960" w:rsidRPr="00734187" w:rsidRDefault="00F04960" w:rsidP="00734187">
            <w:pPr>
              <w:ind w:firstLine="709"/>
              <w:jc w:val="center"/>
              <w:rPr>
                <w:color w:val="FF0000"/>
                <w:szCs w:val="24"/>
              </w:rPr>
            </w:pPr>
            <w:r w:rsidRPr="00734187">
              <w:rPr>
                <w:color w:val="FF0000"/>
                <w:szCs w:val="24"/>
              </w:rPr>
              <w:t>2020-2021</w:t>
            </w:r>
          </w:p>
        </w:tc>
        <w:tc>
          <w:tcPr>
            <w:tcW w:w="1464" w:type="dxa"/>
          </w:tcPr>
          <w:p w:rsidR="00F04960" w:rsidRPr="00734187" w:rsidRDefault="00F04960" w:rsidP="00EA7383">
            <w:pPr>
              <w:rPr>
                <w:color w:val="FF0000"/>
                <w:szCs w:val="24"/>
              </w:rPr>
            </w:pPr>
            <w:r w:rsidRPr="00734187">
              <w:rPr>
                <w:color w:val="FF0000"/>
                <w:szCs w:val="24"/>
              </w:rPr>
              <w:t>2021-2022</w:t>
            </w:r>
          </w:p>
        </w:tc>
        <w:tc>
          <w:tcPr>
            <w:tcW w:w="3452" w:type="dxa"/>
          </w:tcPr>
          <w:p w:rsidR="00F04960" w:rsidRPr="00734187" w:rsidRDefault="00F04960" w:rsidP="00734187">
            <w:pPr>
              <w:ind w:firstLine="709"/>
              <w:jc w:val="center"/>
              <w:rPr>
                <w:color w:val="FF0000"/>
                <w:szCs w:val="24"/>
              </w:rPr>
            </w:pPr>
            <w:r w:rsidRPr="00734187">
              <w:rPr>
                <w:color w:val="FF0000"/>
                <w:szCs w:val="24"/>
              </w:rPr>
              <w:t>2022-2023</w:t>
            </w:r>
          </w:p>
        </w:tc>
      </w:tr>
      <w:tr w:rsidR="00F04960" w:rsidRPr="00734187" w:rsidTr="00F04960">
        <w:trPr>
          <w:trHeight w:val="272"/>
          <w:jc w:val="center"/>
        </w:trPr>
        <w:tc>
          <w:tcPr>
            <w:tcW w:w="365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</w:rPr>
            </w:pPr>
          </w:p>
        </w:tc>
        <w:tc>
          <w:tcPr>
            <w:tcW w:w="3614" w:type="dxa"/>
          </w:tcPr>
          <w:p w:rsidR="00F04960" w:rsidRPr="00734187" w:rsidRDefault="00F04960" w:rsidP="00EA7383">
            <w:pPr>
              <w:rPr>
                <w:color w:val="FF0000"/>
                <w:szCs w:val="24"/>
              </w:rPr>
            </w:pPr>
            <w:r w:rsidRPr="00734187">
              <w:rPr>
                <w:color w:val="FF0000"/>
                <w:szCs w:val="24"/>
              </w:rPr>
              <w:t>Районный уровень</w:t>
            </w:r>
          </w:p>
        </w:tc>
        <w:tc>
          <w:tcPr>
            <w:tcW w:w="2052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</w:rPr>
            </w:pPr>
          </w:p>
        </w:tc>
        <w:tc>
          <w:tcPr>
            <w:tcW w:w="1464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</w:tr>
      <w:tr w:rsidR="00F04960" w:rsidRPr="00734187" w:rsidTr="00F04960">
        <w:trPr>
          <w:trHeight w:val="272"/>
          <w:jc w:val="center"/>
        </w:trPr>
        <w:tc>
          <w:tcPr>
            <w:tcW w:w="365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</w:rPr>
            </w:pPr>
          </w:p>
        </w:tc>
        <w:tc>
          <w:tcPr>
            <w:tcW w:w="3614" w:type="dxa"/>
          </w:tcPr>
          <w:p w:rsidR="00F04960" w:rsidRPr="00734187" w:rsidRDefault="00F04960" w:rsidP="00EA7383">
            <w:pPr>
              <w:rPr>
                <w:color w:val="FF0000"/>
                <w:szCs w:val="24"/>
              </w:rPr>
            </w:pPr>
            <w:r w:rsidRPr="00734187">
              <w:rPr>
                <w:color w:val="FF0000"/>
                <w:szCs w:val="24"/>
              </w:rPr>
              <w:t>Областного уровня</w:t>
            </w:r>
          </w:p>
        </w:tc>
        <w:tc>
          <w:tcPr>
            <w:tcW w:w="2052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</w:rPr>
            </w:pPr>
          </w:p>
        </w:tc>
        <w:tc>
          <w:tcPr>
            <w:tcW w:w="1464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</w:tr>
      <w:tr w:rsidR="00F04960" w:rsidRPr="00734187" w:rsidTr="00F04960">
        <w:trPr>
          <w:trHeight w:val="257"/>
          <w:jc w:val="center"/>
        </w:trPr>
        <w:tc>
          <w:tcPr>
            <w:tcW w:w="365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</w:rPr>
            </w:pPr>
          </w:p>
        </w:tc>
        <w:tc>
          <w:tcPr>
            <w:tcW w:w="3614" w:type="dxa"/>
          </w:tcPr>
          <w:p w:rsidR="00F04960" w:rsidRPr="00734187" w:rsidRDefault="00F04960" w:rsidP="00EA7383">
            <w:pPr>
              <w:rPr>
                <w:color w:val="FF0000"/>
                <w:szCs w:val="24"/>
              </w:rPr>
            </w:pPr>
            <w:r w:rsidRPr="00734187">
              <w:rPr>
                <w:color w:val="FF0000"/>
                <w:szCs w:val="24"/>
              </w:rPr>
              <w:t>Республиканского уровня</w:t>
            </w:r>
          </w:p>
        </w:tc>
        <w:tc>
          <w:tcPr>
            <w:tcW w:w="2052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464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</w:tr>
      <w:tr w:rsidR="00F04960" w:rsidRPr="00734187" w:rsidTr="00F04960">
        <w:trPr>
          <w:trHeight w:val="307"/>
          <w:jc w:val="center"/>
        </w:trPr>
        <w:tc>
          <w:tcPr>
            <w:tcW w:w="365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</w:rPr>
            </w:pPr>
          </w:p>
        </w:tc>
        <w:tc>
          <w:tcPr>
            <w:tcW w:w="3614" w:type="dxa"/>
          </w:tcPr>
          <w:p w:rsidR="00F04960" w:rsidRPr="00734187" w:rsidRDefault="00F04960" w:rsidP="00EA7383">
            <w:pPr>
              <w:rPr>
                <w:color w:val="FF0000"/>
                <w:szCs w:val="24"/>
              </w:rPr>
            </w:pPr>
            <w:r w:rsidRPr="00734187">
              <w:rPr>
                <w:color w:val="FF0000"/>
                <w:szCs w:val="24"/>
              </w:rPr>
              <w:t>Международного уровня</w:t>
            </w:r>
          </w:p>
        </w:tc>
        <w:tc>
          <w:tcPr>
            <w:tcW w:w="2052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</w:rPr>
            </w:pPr>
          </w:p>
        </w:tc>
        <w:tc>
          <w:tcPr>
            <w:tcW w:w="1464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</w:tr>
      <w:tr w:rsidR="00F04960" w:rsidRPr="00734187" w:rsidTr="00F04960">
        <w:trPr>
          <w:trHeight w:val="112"/>
          <w:jc w:val="center"/>
        </w:trPr>
        <w:tc>
          <w:tcPr>
            <w:tcW w:w="365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</w:rPr>
            </w:pPr>
          </w:p>
        </w:tc>
        <w:tc>
          <w:tcPr>
            <w:tcW w:w="3614" w:type="dxa"/>
          </w:tcPr>
          <w:p w:rsidR="00F04960" w:rsidRPr="00734187" w:rsidRDefault="00F04960" w:rsidP="00734187">
            <w:pPr>
              <w:ind w:firstLine="709"/>
              <w:jc w:val="right"/>
              <w:rPr>
                <w:color w:val="FF0000"/>
                <w:szCs w:val="24"/>
              </w:rPr>
            </w:pPr>
            <w:r w:rsidRPr="00734187">
              <w:rPr>
                <w:color w:val="FF0000"/>
                <w:szCs w:val="24"/>
              </w:rPr>
              <w:t>ИТОГО</w:t>
            </w:r>
          </w:p>
        </w:tc>
        <w:tc>
          <w:tcPr>
            <w:tcW w:w="2052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464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F04960" w:rsidRPr="00734187" w:rsidRDefault="00F04960" w:rsidP="00734187">
            <w:pPr>
              <w:ind w:firstLine="709"/>
              <w:rPr>
                <w:color w:val="FF0000"/>
                <w:szCs w:val="24"/>
                <w:lang w:val="en-US"/>
              </w:rPr>
            </w:pPr>
          </w:p>
        </w:tc>
      </w:tr>
    </w:tbl>
    <w:p w:rsidR="0079001D" w:rsidRPr="00734187" w:rsidRDefault="0079001D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001D" w:rsidRPr="00734187" w:rsidRDefault="0079001D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4187">
        <w:rPr>
          <w:rFonts w:ascii="Times New Roman" w:hAnsi="Times New Roman" w:cs="Times New Roman"/>
          <w:color w:val="FF0000"/>
          <w:sz w:val="24"/>
          <w:szCs w:val="24"/>
        </w:rPr>
        <w:t>Если сравн</w:t>
      </w:r>
      <w:r w:rsidR="00DB3C7F" w:rsidRPr="00734187">
        <w:rPr>
          <w:rFonts w:ascii="Times New Roman" w:hAnsi="Times New Roman" w:cs="Times New Roman"/>
          <w:color w:val="FF0000"/>
          <w:sz w:val="24"/>
          <w:szCs w:val="24"/>
        </w:rPr>
        <w:t xml:space="preserve">ить </w:t>
      </w:r>
      <w:r w:rsidR="008A6325" w:rsidRPr="00734187">
        <w:rPr>
          <w:rFonts w:ascii="Times New Roman" w:hAnsi="Times New Roman" w:cs="Times New Roman"/>
          <w:color w:val="FF0000"/>
          <w:sz w:val="24"/>
          <w:szCs w:val="24"/>
        </w:rPr>
        <w:t>2021-2022</w:t>
      </w:r>
      <w:r w:rsidR="0031326B" w:rsidRPr="00734187">
        <w:rPr>
          <w:rFonts w:ascii="Times New Roman" w:hAnsi="Times New Roman" w:cs="Times New Roman"/>
          <w:color w:val="FF0000"/>
          <w:sz w:val="24"/>
          <w:szCs w:val="24"/>
        </w:rPr>
        <w:t xml:space="preserve"> учебный год с 2022-2023</w:t>
      </w:r>
      <w:r w:rsidRPr="00734187">
        <w:rPr>
          <w:rFonts w:ascii="Times New Roman" w:hAnsi="Times New Roman" w:cs="Times New Roman"/>
          <w:color w:val="FF0000"/>
          <w:sz w:val="24"/>
          <w:szCs w:val="24"/>
        </w:rPr>
        <w:t xml:space="preserve"> учебном годом, то можно увидеть, что в этом году увеличилось количество участников в районных  предметных олимпиадах, где имеются призовые места, так как предыдущий учебный год проводился в дистанционном формате.</w:t>
      </w:r>
      <w:r w:rsidR="0031326B" w:rsidRPr="007341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color w:val="FF0000"/>
          <w:sz w:val="24"/>
          <w:szCs w:val="24"/>
        </w:rPr>
        <w:t>А олимпиады республиканского и международного уровня почти сохранились на том же уровне, так они проходил</w:t>
      </w:r>
      <w:r w:rsidR="00235351" w:rsidRPr="00734187">
        <w:rPr>
          <w:rFonts w:ascii="Times New Roman" w:hAnsi="Times New Roman" w:cs="Times New Roman"/>
          <w:color w:val="FF0000"/>
          <w:sz w:val="24"/>
          <w:szCs w:val="24"/>
        </w:rPr>
        <w:t>и дистанционно.  По итогам  2022-2023</w:t>
      </w:r>
      <w:r w:rsidRPr="00734187">
        <w:rPr>
          <w:rFonts w:ascii="Times New Roman" w:hAnsi="Times New Roman" w:cs="Times New Roman"/>
          <w:color w:val="FF0000"/>
          <w:sz w:val="24"/>
          <w:szCs w:val="24"/>
        </w:rPr>
        <w:t xml:space="preserve"> учебного года увеличилось количество победителей на 40 учеников. Учащиеся принимали участие в новых дистанционных олимпиадах и конкурсах. </w:t>
      </w:r>
    </w:p>
    <w:p w:rsidR="0079001D" w:rsidRPr="00734187" w:rsidRDefault="00235351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34187">
        <w:rPr>
          <w:rFonts w:ascii="Times New Roman" w:hAnsi="Times New Roman" w:cs="Times New Roman"/>
          <w:color w:val="FF0000"/>
          <w:sz w:val="24"/>
          <w:szCs w:val="24"/>
        </w:rPr>
        <w:t>Выводы: а</w:t>
      </w:r>
      <w:r w:rsidR="0079001D" w:rsidRPr="00734187">
        <w:rPr>
          <w:rFonts w:ascii="Times New Roman" w:hAnsi="Times New Roman" w:cs="Times New Roman"/>
          <w:color w:val="FF0000"/>
          <w:sz w:val="24"/>
          <w:szCs w:val="24"/>
        </w:rPr>
        <w:t>нализ показал, что по прежнему остается сложным вопросом определения одаренных детей, хотя прослеживается  работа по развитию творческих способностей учащихся учителями-предметниками,  но не всеми учителями школы.</w:t>
      </w:r>
      <w:proofErr w:type="gramEnd"/>
      <w:r w:rsidR="0079001D" w:rsidRPr="00734187">
        <w:rPr>
          <w:rFonts w:ascii="Times New Roman" w:hAnsi="Times New Roman" w:cs="Times New Roman"/>
          <w:color w:val="FF0000"/>
          <w:sz w:val="24"/>
          <w:szCs w:val="24"/>
        </w:rPr>
        <w:t xml:space="preserve"> Работа факультативов и кружков проводится, но </w:t>
      </w:r>
      <w:proofErr w:type="spellStart"/>
      <w:r w:rsidR="0079001D" w:rsidRPr="00734187">
        <w:rPr>
          <w:rFonts w:ascii="Times New Roman" w:hAnsi="Times New Roman" w:cs="Times New Roman"/>
          <w:color w:val="FF0000"/>
          <w:sz w:val="24"/>
          <w:szCs w:val="24"/>
        </w:rPr>
        <w:t>нецелеобразно</w:t>
      </w:r>
      <w:proofErr w:type="spellEnd"/>
      <w:r w:rsidR="0079001D" w:rsidRPr="00734187">
        <w:rPr>
          <w:rFonts w:ascii="Times New Roman" w:hAnsi="Times New Roman" w:cs="Times New Roman"/>
          <w:color w:val="FF0000"/>
          <w:sz w:val="24"/>
          <w:szCs w:val="24"/>
        </w:rPr>
        <w:t>, так как от проводимых занятий  нет результативности. Учителя  не до конца понимают назначение работы кружков, которые должны способствовать выявлению одаренностей у детей и развитию творческих и индивидуальных способностей.</w:t>
      </w:r>
    </w:p>
    <w:p w:rsidR="008A6325" w:rsidRPr="00734187" w:rsidRDefault="008A632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668F" w:rsidRPr="008A6325" w:rsidRDefault="00D1668F" w:rsidP="00D1668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830">
        <w:rPr>
          <w:rFonts w:ascii="Times New Roman" w:eastAsia="Times New Roman" w:hAnsi="Times New Roman" w:cs="Times New Roman"/>
          <w:b/>
          <w:sz w:val="24"/>
          <w:szCs w:val="24"/>
        </w:rPr>
        <w:t>Анализ уровня социализации выпускников школы</w:t>
      </w:r>
    </w:p>
    <w:p w:rsidR="00D1668F" w:rsidRPr="00E40F77" w:rsidRDefault="00D1668F" w:rsidP="00D16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В 2022– </w:t>
      </w:r>
      <w:r>
        <w:rPr>
          <w:rFonts w:ascii="Times New Roman" w:eastAsia="Times New Roman" w:hAnsi="Times New Roman" w:cs="Times New Roman"/>
          <w:sz w:val="24"/>
          <w:szCs w:val="24"/>
        </w:rPr>
        <w:t>2023 учебном году было выпущено всего 104</w:t>
      </w:r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 выпускника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185A4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 них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104 выпускника получили </w:t>
      </w:r>
      <w:r w:rsidRPr="00185A4A">
        <w:rPr>
          <w:rFonts w:ascii="Times New Roman" w:eastAsia="Times New Roman" w:hAnsi="Times New Roman" w:cs="Times New Roman"/>
          <w:sz w:val="24"/>
          <w:szCs w:val="24"/>
        </w:rPr>
        <w:t>основное   общее образование, 3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85A4A">
        <w:rPr>
          <w:rFonts w:ascii="Times New Roman" w:eastAsia="Times New Roman" w:hAnsi="Times New Roman" w:cs="Times New Roman"/>
          <w:sz w:val="24"/>
          <w:szCs w:val="24"/>
        </w:rPr>
        <w:t>выпускник</w:t>
      </w:r>
      <w:r>
        <w:rPr>
          <w:rFonts w:ascii="Times New Roman" w:eastAsia="Times New Roman" w:hAnsi="Times New Roman" w:cs="Times New Roman"/>
          <w:sz w:val="24"/>
          <w:szCs w:val="24"/>
        </w:rPr>
        <w:t>апродолжили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обучение в 10 классе, 70</w:t>
      </w:r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 выпускник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 выбрали для себя учреждения,  дающие средне</w:t>
      </w:r>
      <w:r>
        <w:rPr>
          <w:rFonts w:ascii="Times New Roman" w:eastAsia="Times New Roman" w:hAnsi="Times New Roman" w:cs="Times New Roman"/>
          <w:sz w:val="24"/>
          <w:szCs w:val="24"/>
        </w:rPr>
        <w:t>е профессиональное образование.</w:t>
      </w:r>
    </w:p>
    <w:p w:rsidR="00D1668F" w:rsidRPr="00185A4A" w:rsidRDefault="00D1668F" w:rsidP="00D166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         Данные   трудоустройства  приведены в таблице:</w:t>
      </w: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417"/>
        <w:gridCol w:w="1701"/>
        <w:gridCol w:w="2551"/>
        <w:gridCol w:w="1701"/>
      </w:tblGrid>
      <w:tr w:rsidR="00D1668F" w:rsidRPr="00185A4A" w:rsidTr="004C0ACB">
        <w:trPr>
          <w:trHeight w:val="1292"/>
        </w:trPr>
        <w:tc>
          <w:tcPr>
            <w:tcW w:w="1277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</w:t>
            </w:r>
          </w:p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9 –</w:t>
            </w:r>
            <w:proofErr w:type="spellStart"/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</w:t>
            </w:r>
          </w:p>
        </w:tc>
        <w:tc>
          <w:tcPr>
            <w:tcW w:w="170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 продолживших обучение  в 10кл.</w:t>
            </w:r>
          </w:p>
        </w:tc>
        <w:tc>
          <w:tcPr>
            <w:tcW w:w="255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выпускников</w:t>
            </w:r>
          </w:p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продолживших</w:t>
            </w:r>
            <w:proofErr w:type="gramEnd"/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профессиональных </w:t>
            </w: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170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D1668F" w:rsidRPr="00185A4A" w:rsidTr="004C0ACB">
        <w:tc>
          <w:tcPr>
            <w:tcW w:w="1277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1417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68F" w:rsidRPr="00185A4A" w:rsidTr="004C0ACB">
        <w:tc>
          <w:tcPr>
            <w:tcW w:w="1277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68F" w:rsidRPr="00185A4A" w:rsidTr="004C0ACB">
        <w:tc>
          <w:tcPr>
            <w:tcW w:w="1277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68F" w:rsidRPr="008A6325" w:rsidRDefault="00D1668F" w:rsidP="00D1668F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1668F" w:rsidRPr="00E40F77" w:rsidRDefault="00D1668F" w:rsidP="00D16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    Из 2</w:t>
      </w:r>
      <w:r>
        <w:rPr>
          <w:rFonts w:ascii="Times New Roman" w:eastAsia="Times New Roman" w:hAnsi="Times New Roman" w:cs="Times New Roman"/>
          <w:sz w:val="24"/>
          <w:szCs w:val="24"/>
        </w:rPr>
        <w:t>2 выпускников 11-</w:t>
      </w:r>
      <w:r w:rsidRPr="00185A4A">
        <w:rPr>
          <w:rFonts w:ascii="Times New Roman" w:eastAsia="Times New Roman" w:hAnsi="Times New Roman" w:cs="Times New Roman"/>
          <w:sz w:val="24"/>
          <w:szCs w:val="24"/>
        </w:rPr>
        <w:t>го класса</w:t>
      </w:r>
      <w:r w:rsidRPr="00907D7E">
        <w:rPr>
          <w:rFonts w:ascii="Times New Roman" w:eastAsia="Times New Roman" w:hAnsi="Times New Roman" w:cs="Times New Roman"/>
          <w:sz w:val="24"/>
          <w:szCs w:val="24"/>
          <w:lang w:val="kk-KZ"/>
        </w:rPr>
        <w:t>16</w:t>
      </w:r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 учащихся поступили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ВУЗы </w:t>
      </w:r>
      <w:r>
        <w:rPr>
          <w:rFonts w:ascii="Times New Roman" w:eastAsia="Times New Roman" w:hAnsi="Times New Roman" w:cs="Times New Roman"/>
          <w:sz w:val="24"/>
          <w:szCs w:val="24"/>
        </w:rPr>
        <w:t>РК</w:t>
      </w:r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3выпускника поступили ВУЗы РФ, 1 выпускник поступил в иностранный ВУЗ (Румыния),2 поступили в  </w:t>
      </w:r>
      <w:r w:rsidRPr="00185A4A">
        <w:rPr>
          <w:rFonts w:ascii="Times New Roman" w:eastAsia="Times New Roman" w:hAnsi="Times New Roman" w:cs="Times New Roman"/>
          <w:sz w:val="24"/>
          <w:szCs w:val="24"/>
        </w:rPr>
        <w:t>средне</w:t>
      </w:r>
      <w:r>
        <w:rPr>
          <w:rFonts w:ascii="Times New Roman" w:eastAsia="Times New Roman" w:hAnsi="Times New Roman" w:cs="Times New Roman"/>
          <w:sz w:val="24"/>
          <w:szCs w:val="24"/>
        </w:rPr>
        <w:t>е профессиональное образование.</w:t>
      </w:r>
    </w:p>
    <w:p w:rsidR="00D1668F" w:rsidRPr="00185A4A" w:rsidRDefault="00D1668F" w:rsidP="00D166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Данные   трудоустройства </w:t>
      </w:r>
      <w:proofErr w:type="gramStart"/>
      <w:r w:rsidRPr="00185A4A">
        <w:rPr>
          <w:rFonts w:ascii="Times New Roman" w:eastAsia="Times New Roman" w:hAnsi="Times New Roman" w:cs="Times New Roman"/>
          <w:sz w:val="24"/>
          <w:szCs w:val="24"/>
        </w:rPr>
        <w:t>бывших</w:t>
      </w:r>
      <w:proofErr w:type="gramEnd"/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5A4A">
        <w:rPr>
          <w:rFonts w:ascii="Times New Roman" w:eastAsia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185A4A">
        <w:rPr>
          <w:rFonts w:ascii="Times New Roman" w:eastAsia="Times New Roman" w:hAnsi="Times New Roman" w:cs="Times New Roman"/>
          <w:sz w:val="24"/>
          <w:szCs w:val="24"/>
        </w:rPr>
        <w:t xml:space="preserve"> приведены в следующей таблице:</w:t>
      </w:r>
    </w:p>
    <w:p w:rsidR="00D1668F" w:rsidRPr="008A6325" w:rsidRDefault="00D1668F" w:rsidP="00D1668F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0"/>
        <w:gridCol w:w="1569"/>
        <w:gridCol w:w="1803"/>
        <w:gridCol w:w="2079"/>
        <w:gridCol w:w="2799"/>
      </w:tblGrid>
      <w:tr w:rsidR="00D1668F" w:rsidRPr="00185A4A" w:rsidTr="004C0ACB">
        <w:tc>
          <w:tcPr>
            <w:tcW w:w="1320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68F" w:rsidRPr="00185A4A" w:rsidRDefault="00D1668F" w:rsidP="004C0A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9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выпускников</w:t>
            </w:r>
          </w:p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11-х  классов</w:t>
            </w:r>
          </w:p>
        </w:tc>
        <w:tc>
          <w:tcPr>
            <w:tcW w:w="1803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выпускников, продолживших обучение</w:t>
            </w:r>
          </w:p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в  ВУЗах</w:t>
            </w:r>
          </w:p>
        </w:tc>
        <w:tc>
          <w:tcPr>
            <w:tcW w:w="2079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выпускников,</w:t>
            </w:r>
          </w:p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</w:p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в СПО</w:t>
            </w:r>
          </w:p>
        </w:tc>
        <w:tc>
          <w:tcPr>
            <w:tcW w:w="2799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продолжают </w:t>
            </w: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</w:t>
            </w:r>
          </w:p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( указать причину)</w:t>
            </w:r>
          </w:p>
        </w:tc>
      </w:tr>
      <w:tr w:rsidR="00D1668F" w:rsidRPr="00185A4A" w:rsidTr="004C0ACB">
        <w:tc>
          <w:tcPr>
            <w:tcW w:w="1320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2020-2021</w:t>
            </w:r>
          </w:p>
        </w:tc>
        <w:tc>
          <w:tcPr>
            <w:tcW w:w="1569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3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9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  <w:shd w:val="clear" w:color="auto" w:fill="auto"/>
          </w:tcPr>
          <w:p w:rsidR="00D1668F" w:rsidRPr="00185A4A" w:rsidRDefault="00D1668F" w:rsidP="004C0ACB">
            <w:pPr>
              <w:rPr>
                <w:rFonts w:eastAsia="Times New Roman"/>
              </w:rPr>
            </w:pPr>
          </w:p>
        </w:tc>
      </w:tr>
      <w:tr w:rsidR="00D1668F" w:rsidRPr="00185A4A" w:rsidTr="004C0ACB">
        <w:tc>
          <w:tcPr>
            <w:tcW w:w="1320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69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03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79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9" w:type="dxa"/>
            <w:shd w:val="clear" w:color="auto" w:fill="auto"/>
          </w:tcPr>
          <w:p w:rsidR="00D1668F" w:rsidRPr="00185A4A" w:rsidRDefault="00D1668F" w:rsidP="004C0ACB">
            <w:pPr>
              <w:rPr>
                <w:rFonts w:eastAsia="Times New Roman"/>
              </w:rPr>
            </w:pPr>
          </w:p>
        </w:tc>
      </w:tr>
      <w:tr w:rsidR="00D1668F" w:rsidRPr="00185A4A" w:rsidTr="004C0ACB">
        <w:tc>
          <w:tcPr>
            <w:tcW w:w="1320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A4A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69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3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9" w:type="dxa"/>
            <w:shd w:val="clear" w:color="auto" w:fill="auto"/>
          </w:tcPr>
          <w:p w:rsidR="00D1668F" w:rsidRPr="00185A4A" w:rsidRDefault="00D1668F" w:rsidP="004C0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  <w:shd w:val="clear" w:color="auto" w:fill="auto"/>
          </w:tcPr>
          <w:p w:rsidR="00D1668F" w:rsidRPr="00185A4A" w:rsidRDefault="00D1668F" w:rsidP="004C0ACB">
            <w:pPr>
              <w:rPr>
                <w:rFonts w:eastAsia="Times New Roman"/>
              </w:rPr>
            </w:pPr>
          </w:p>
        </w:tc>
      </w:tr>
    </w:tbl>
    <w:p w:rsidR="00D1668F" w:rsidRPr="008A6325" w:rsidRDefault="00D1668F" w:rsidP="00D1668F">
      <w:pPr>
        <w:spacing w:after="0"/>
        <w:ind w:firstLine="426"/>
        <w:jc w:val="both"/>
        <w:rPr>
          <w:rFonts w:eastAsia="Times New Roman"/>
          <w:color w:val="FF0000"/>
          <w:szCs w:val="24"/>
        </w:rPr>
      </w:pPr>
    </w:p>
    <w:p w:rsidR="00D1668F" w:rsidRPr="00634830" w:rsidRDefault="00D1668F" w:rsidP="00D1668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830">
        <w:rPr>
          <w:rFonts w:ascii="Times New Roman" w:eastAsia="Times New Roman" w:hAnsi="Times New Roman" w:cs="Times New Roman"/>
          <w:sz w:val="24"/>
          <w:szCs w:val="24"/>
        </w:rPr>
        <w:t>Успешному продолжению образования выпускников в высших и средних профессиональных учебных заведениях, несомненно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4830">
        <w:rPr>
          <w:rFonts w:ascii="Times New Roman" w:eastAsia="Times New Roman" w:hAnsi="Times New Roman" w:cs="Times New Roman"/>
          <w:sz w:val="24"/>
          <w:szCs w:val="24"/>
        </w:rPr>
        <w:t>должна способствовать система профиль</w:t>
      </w:r>
      <w:r>
        <w:rPr>
          <w:rFonts w:ascii="Times New Roman" w:eastAsia="Times New Roman" w:hAnsi="Times New Roman" w:cs="Times New Roman"/>
          <w:sz w:val="24"/>
          <w:szCs w:val="24"/>
        </w:rPr>
        <w:t>ного обучения в 10 – 11 классах</w:t>
      </w:r>
      <w:r w:rsidRPr="00634830">
        <w:rPr>
          <w:rFonts w:ascii="Times New Roman" w:eastAsia="Times New Roman" w:hAnsi="Times New Roman" w:cs="Times New Roman"/>
          <w:sz w:val="24"/>
          <w:szCs w:val="24"/>
        </w:rPr>
        <w:t xml:space="preserve"> по подготовке будущих абитуриентов в высшие учебные заведения в течение учебного года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348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34830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634830">
        <w:rPr>
          <w:rFonts w:ascii="Times New Roman" w:eastAsia="Times New Roman" w:hAnsi="Times New Roman" w:cs="Times New Roman"/>
          <w:sz w:val="24"/>
          <w:szCs w:val="24"/>
        </w:rPr>
        <w:t xml:space="preserve">астер-классы для педагогов, проведение классных часов и внеклассных мероприятий по профориентации, распространяемые печатные материалы для подготовки к экзаменам, систематическая </w:t>
      </w:r>
      <w:proofErr w:type="spellStart"/>
      <w:r w:rsidRPr="00634830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634830">
        <w:rPr>
          <w:rFonts w:ascii="Times New Roman" w:eastAsia="Times New Roman" w:hAnsi="Times New Roman" w:cs="Times New Roman"/>
          <w:sz w:val="24"/>
          <w:szCs w:val="24"/>
        </w:rPr>
        <w:t xml:space="preserve"> работа представителями учебных заведений).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Одну из важных ролей играет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ранняя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профилизация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лицейских 7 классах. </w:t>
      </w:r>
      <w:r w:rsidRPr="00634830">
        <w:rPr>
          <w:rFonts w:ascii="Times New Roman" w:eastAsia="Times New Roman" w:hAnsi="Times New Roman" w:cs="Times New Roman"/>
          <w:sz w:val="24"/>
          <w:szCs w:val="24"/>
        </w:rPr>
        <w:t xml:space="preserve">Этим вопросам будет уделено должное внимание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34830">
        <w:rPr>
          <w:rFonts w:ascii="Times New Roman" w:eastAsia="Times New Roman" w:hAnsi="Times New Roman" w:cs="Times New Roman"/>
          <w:sz w:val="24"/>
          <w:szCs w:val="24"/>
        </w:rPr>
        <w:t xml:space="preserve">в новом учебном году. </w:t>
      </w:r>
    </w:p>
    <w:p w:rsidR="008A6325" w:rsidRPr="00734187" w:rsidRDefault="008A6325" w:rsidP="00D16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B50F6F" w:rsidRPr="00734187" w:rsidRDefault="00B50F6F" w:rsidP="007341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3418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Оценка инновационного пот</w:t>
      </w:r>
      <w:r w:rsidR="00EA738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енциала организации образования.</w:t>
      </w:r>
    </w:p>
    <w:p w:rsidR="0079001D" w:rsidRPr="00734187" w:rsidRDefault="00B50F6F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001D" w:rsidRPr="00734187">
        <w:rPr>
          <w:rFonts w:ascii="Times New Roman" w:hAnsi="Times New Roman" w:cs="Times New Roman"/>
          <w:sz w:val="24"/>
          <w:szCs w:val="24"/>
        </w:rPr>
        <w:t xml:space="preserve">Для выявления потенциала развития образовательной системы </w:t>
      </w:r>
      <w:r w:rsidR="00EA7383">
        <w:rPr>
          <w:rFonts w:ascii="Times New Roman" w:hAnsi="Times New Roman" w:cs="Times New Roman"/>
          <w:sz w:val="24"/>
          <w:szCs w:val="24"/>
        </w:rPr>
        <w:t>КГУ « Школа-лицей</w:t>
      </w:r>
      <w:r w:rsidR="00EB7359" w:rsidRPr="00734187">
        <w:rPr>
          <w:rFonts w:ascii="Times New Roman" w:hAnsi="Times New Roman" w:cs="Times New Roman"/>
          <w:sz w:val="24"/>
          <w:szCs w:val="24"/>
        </w:rPr>
        <w:t xml:space="preserve"> №1</w:t>
      </w:r>
      <w:r w:rsidR="00EA7383">
        <w:rPr>
          <w:rFonts w:ascii="Times New Roman" w:hAnsi="Times New Roman" w:cs="Times New Roman"/>
          <w:sz w:val="24"/>
          <w:szCs w:val="24"/>
        </w:rPr>
        <w:t>»  был проведё</w:t>
      </w:r>
      <w:r w:rsidR="0079001D" w:rsidRPr="00734187">
        <w:rPr>
          <w:rFonts w:ascii="Times New Roman" w:hAnsi="Times New Roman" w:cs="Times New Roman"/>
          <w:sz w:val="24"/>
          <w:szCs w:val="24"/>
        </w:rPr>
        <w:t>н 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EA7383" w:rsidRDefault="00EA7383" w:rsidP="0073418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359" w:rsidRPr="00734187" w:rsidRDefault="00EB7359" w:rsidP="0073418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4187">
        <w:rPr>
          <w:rFonts w:ascii="Times New Roman" w:hAnsi="Times New Roman" w:cs="Times New Roman"/>
          <w:b/>
          <w:sz w:val="24"/>
          <w:szCs w:val="24"/>
          <w:lang w:val="en-US"/>
        </w:rPr>
        <w:t>SWOT</w:t>
      </w:r>
      <w:r w:rsidRPr="00734187">
        <w:rPr>
          <w:rFonts w:ascii="Times New Roman" w:hAnsi="Times New Roman" w:cs="Times New Roman"/>
          <w:b/>
          <w:sz w:val="24"/>
          <w:szCs w:val="24"/>
        </w:rPr>
        <w:t xml:space="preserve"> - анализ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4960"/>
      </w:tblGrid>
      <w:tr w:rsidR="00EB7359" w:rsidRPr="00734187" w:rsidTr="00EA7383">
        <w:trPr>
          <w:trHeight w:val="699"/>
        </w:trPr>
        <w:tc>
          <w:tcPr>
            <w:tcW w:w="5104" w:type="dxa"/>
            <w:shd w:val="clear" w:color="auto" w:fill="auto"/>
          </w:tcPr>
          <w:p w:rsidR="00EB7359" w:rsidRPr="00734187" w:rsidRDefault="00EB7359" w:rsidP="00734187">
            <w:pPr>
              <w:pStyle w:val="a8"/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/>
                <w:b/>
                <w:sz w:val="24"/>
                <w:szCs w:val="24"/>
              </w:rPr>
              <w:t>S - Сильные стороны</w:t>
            </w:r>
          </w:p>
          <w:p w:rsidR="00EB7359" w:rsidRPr="00734187" w:rsidRDefault="00EB7359" w:rsidP="00EA7383">
            <w:pPr>
              <w:pStyle w:val="a6"/>
              <w:numPr>
                <w:ilvl w:val="0"/>
                <w:numId w:val="47"/>
              </w:numPr>
              <w:ind w:left="34" w:firstLine="0"/>
              <w:jc w:val="both"/>
              <w:rPr>
                <w:color w:val="FF0000"/>
              </w:rPr>
            </w:pPr>
            <w:r w:rsidRPr="00734187">
              <w:rPr>
                <w:color w:val="FF0000"/>
              </w:rPr>
              <w:t xml:space="preserve">71% педагогов с высшей и первой категориями, педагогов-экспертов, педагогов- исследователей </w:t>
            </w:r>
          </w:p>
          <w:p w:rsidR="00EB7359" w:rsidRPr="00734187" w:rsidRDefault="00EB7359" w:rsidP="00EA7383">
            <w:pPr>
              <w:pStyle w:val="a6"/>
              <w:numPr>
                <w:ilvl w:val="0"/>
                <w:numId w:val="47"/>
              </w:numPr>
              <w:ind w:left="34" w:firstLine="0"/>
              <w:jc w:val="both"/>
            </w:pPr>
            <w:r w:rsidRPr="00734187">
              <w:t>44% сертифицированных учителей, окончивших уровневые курсы</w:t>
            </w:r>
          </w:p>
          <w:p w:rsidR="00EB7359" w:rsidRPr="00734187" w:rsidRDefault="00EB7359" w:rsidP="00EA7383">
            <w:pPr>
              <w:pStyle w:val="a8"/>
              <w:numPr>
                <w:ilvl w:val="0"/>
                <w:numId w:val="47"/>
              </w:numPr>
              <w:ind w:left="34"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70% учителей предметов ЕМЦ обучились на курсах   преподавания предметов на английском языке</w:t>
            </w:r>
          </w:p>
          <w:p w:rsidR="00EB7359" w:rsidRPr="00734187" w:rsidRDefault="00EB7359" w:rsidP="00EA7383">
            <w:pPr>
              <w:pStyle w:val="a8"/>
              <w:numPr>
                <w:ilvl w:val="0"/>
                <w:numId w:val="47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 xml:space="preserve">32% программ вариативного компонента  реализуют идею </w:t>
            </w:r>
            <w:proofErr w:type="spellStart"/>
            <w:r w:rsidRPr="00734187">
              <w:rPr>
                <w:rFonts w:ascii="Times New Roman" w:hAnsi="Times New Roman"/>
                <w:sz w:val="24"/>
                <w:szCs w:val="24"/>
              </w:rPr>
              <w:t>трехъязычия</w:t>
            </w:r>
            <w:proofErr w:type="spellEnd"/>
          </w:p>
          <w:p w:rsidR="00EB7359" w:rsidRPr="00734187" w:rsidRDefault="00EB7359" w:rsidP="00EA7383">
            <w:pPr>
              <w:pStyle w:val="a8"/>
              <w:numPr>
                <w:ilvl w:val="0"/>
                <w:numId w:val="47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 xml:space="preserve">62% КЗ учащихся по предметам ЕМЦ </w:t>
            </w:r>
          </w:p>
          <w:p w:rsidR="00EB7359" w:rsidRPr="00734187" w:rsidRDefault="00EB7359" w:rsidP="00EA7383">
            <w:pPr>
              <w:pStyle w:val="a8"/>
              <w:numPr>
                <w:ilvl w:val="0"/>
                <w:numId w:val="47"/>
              </w:numPr>
              <w:ind w:left="34"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>61% участников интеллектуальных конкурсов - по предметам ЕМЦ</w:t>
            </w:r>
          </w:p>
          <w:p w:rsidR="00EB7359" w:rsidRPr="00734187" w:rsidRDefault="00EB7359" w:rsidP="00EA7383">
            <w:pPr>
              <w:pStyle w:val="a8"/>
              <w:numPr>
                <w:ilvl w:val="0"/>
                <w:numId w:val="47"/>
              </w:numPr>
              <w:ind w:left="34"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65% победителей и призеров интеллектуальных конкурсов по предметам ЕМЦ   </w:t>
            </w:r>
          </w:p>
          <w:p w:rsidR="00EB7359" w:rsidRPr="00734187" w:rsidRDefault="00EB7359" w:rsidP="00EA7383">
            <w:pPr>
              <w:pStyle w:val="a8"/>
              <w:numPr>
                <w:ilvl w:val="0"/>
                <w:numId w:val="47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Вовлечение родителей в образовательный и воспитательный процесс</w:t>
            </w:r>
          </w:p>
          <w:p w:rsidR="00EB7359" w:rsidRPr="00734187" w:rsidRDefault="00EB7359" w:rsidP="00734187">
            <w:pPr>
              <w:pStyle w:val="a8"/>
              <w:ind w:left="36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0" w:type="dxa"/>
            <w:shd w:val="clear" w:color="auto" w:fill="auto"/>
          </w:tcPr>
          <w:p w:rsidR="00EB7359" w:rsidRPr="00734187" w:rsidRDefault="00EB7359" w:rsidP="00734187">
            <w:pPr>
              <w:pStyle w:val="a8"/>
              <w:widowControl w:val="0"/>
              <w:autoSpaceDE w:val="0"/>
              <w:autoSpaceDN w:val="0"/>
              <w:adjustRightInd w:val="0"/>
              <w:ind w:left="175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W- </w:t>
            </w:r>
            <w:r w:rsidRPr="00734187">
              <w:rPr>
                <w:rFonts w:ascii="Times New Roman" w:hAnsi="Times New Roman"/>
                <w:b/>
                <w:sz w:val="24"/>
                <w:szCs w:val="24"/>
              </w:rPr>
              <w:t>Слабые стороны</w:t>
            </w:r>
          </w:p>
          <w:p w:rsidR="00EB7359" w:rsidRPr="00734187" w:rsidRDefault="00EB7359" w:rsidP="00EA7383">
            <w:pPr>
              <w:pStyle w:val="a6"/>
              <w:numPr>
                <w:ilvl w:val="0"/>
                <w:numId w:val="47"/>
              </w:numPr>
              <w:ind w:left="33" w:firstLine="0"/>
              <w:jc w:val="both"/>
            </w:pPr>
            <w:r w:rsidRPr="00734187">
              <w:t>Недостаточно высокий процент педагогических работников с квалификационным уровнем исследователя, отсутствие педагогов с квалификационным уровнем мастера;</w:t>
            </w:r>
          </w:p>
          <w:p w:rsidR="00EB7359" w:rsidRPr="00734187" w:rsidRDefault="00EB7359" w:rsidP="00EA7383">
            <w:pPr>
              <w:pStyle w:val="a6"/>
              <w:numPr>
                <w:ilvl w:val="0"/>
                <w:numId w:val="47"/>
              </w:numPr>
              <w:ind w:left="33" w:firstLine="0"/>
              <w:jc w:val="both"/>
            </w:pPr>
            <w:r w:rsidRPr="00734187">
              <w:t>Снижение качества знаний при переходе из 4-х в 5-е классы;</w:t>
            </w:r>
          </w:p>
          <w:p w:rsidR="00EB7359" w:rsidRPr="00734187" w:rsidRDefault="00EB7359" w:rsidP="00EA7383">
            <w:pPr>
              <w:pStyle w:val="a8"/>
              <w:numPr>
                <w:ilvl w:val="0"/>
                <w:numId w:val="47"/>
              </w:numPr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Учителя информатики не прошли курсы преподавания предметов на английском языке</w:t>
            </w:r>
          </w:p>
          <w:p w:rsidR="00EB7359" w:rsidRPr="00734187" w:rsidRDefault="00EB7359" w:rsidP="00EA7383">
            <w:pPr>
              <w:pStyle w:val="a6"/>
              <w:numPr>
                <w:ilvl w:val="0"/>
                <w:numId w:val="47"/>
              </w:numPr>
              <w:ind w:left="33" w:firstLine="0"/>
              <w:jc w:val="both"/>
              <w:rPr>
                <w:color w:val="FF0000"/>
              </w:rPr>
            </w:pPr>
            <w:r w:rsidRPr="00734187">
              <w:rPr>
                <w:color w:val="FF0000"/>
              </w:rPr>
              <w:t>2 учителя информатики без категории</w:t>
            </w:r>
          </w:p>
          <w:p w:rsidR="00EB7359" w:rsidRPr="00734187" w:rsidRDefault="00EB7359" w:rsidP="00EA7383">
            <w:pPr>
              <w:pStyle w:val="a6"/>
              <w:numPr>
                <w:ilvl w:val="0"/>
                <w:numId w:val="47"/>
              </w:numPr>
              <w:ind w:left="33" w:firstLine="0"/>
              <w:jc w:val="both"/>
            </w:pPr>
            <w:r w:rsidRPr="00734187">
              <w:t>Низкая мотивация учащихся к изучению предметов ЕМЦ на английском языке</w:t>
            </w:r>
          </w:p>
          <w:p w:rsidR="00EB7359" w:rsidRPr="00734187" w:rsidRDefault="00EB7359" w:rsidP="00EA7383">
            <w:pPr>
              <w:pStyle w:val="a6"/>
              <w:numPr>
                <w:ilvl w:val="0"/>
                <w:numId w:val="47"/>
              </w:numPr>
              <w:ind w:left="33" w:firstLine="0"/>
              <w:jc w:val="both"/>
            </w:pPr>
            <w:r w:rsidRPr="00734187">
              <w:t>Отсутствует приток молодых педагогов, происходит естественное старение педагогического коллектива.</w:t>
            </w:r>
          </w:p>
          <w:p w:rsidR="00EB7359" w:rsidRPr="00734187" w:rsidRDefault="00EB7359" w:rsidP="00EA7383">
            <w:pPr>
              <w:pStyle w:val="a6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3" w:firstLine="0"/>
            </w:pPr>
            <w:r w:rsidRPr="00734187">
              <w:t>30% родителей негативно относятся к расширению объема самостоятельной работы ребенка для достижения индивидуальных результатов</w:t>
            </w:r>
          </w:p>
        </w:tc>
      </w:tr>
      <w:tr w:rsidR="00EB7359" w:rsidRPr="00734187" w:rsidTr="00EA7383">
        <w:trPr>
          <w:trHeight w:val="6460"/>
        </w:trPr>
        <w:tc>
          <w:tcPr>
            <w:tcW w:w="5104" w:type="dxa"/>
            <w:shd w:val="clear" w:color="auto" w:fill="auto"/>
          </w:tcPr>
          <w:p w:rsidR="00EB7359" w:rsidRPr="00734187" w:rsidRDefault="00EB7359" w:rsidP="00EA7383">
            <w:pPr>
              <w:pStyle w:val="a8"/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O- </w:t>
            </w:r>
            <w:r w:rsidRPr="00734187">
              <w:rPr>
                <w:rFonts w:ascii="Times New Roman" w:hAnsi="Times New Roman"/>
                <w:b/>
                <w:sz w:val="24"/>
                <w:szCs w:val="24"/>
              </w:rPr>
              <w:t>Возможности</w:t>
            </w:r>
          </w:p>
          <w:p w:rsidR="00EB7359" w:rsidRPr="00734187" w:rsidRDefault="00EB7359" w:rsidP="00FD55D5">
            <w:pPr>
              <w:pStyle w:val="a6"/>
              <w:numPr>
                <w:ilvl w:val="0"/>
                <w:numId w:val="47"/>
              </w:numPr>
              <w:jc w:val="both"/>
            </w:pPr>
            <w:r w:rsidRPr="00734187">
              <w:t>Перспективность молодых учителей, имеют учебную степень магистра -3 учителя.</w:t>
            </w:r>
          </w:p>
          <w:p w:rsidR="00EB7359" w:rsidRPr="00734187" w:rsidRDefault="00EB7359" w:rsidP="00FD55D5">
            <w:pPr>
              <w:pStyle w:val="a6"/>
              <w:numPr>
                <w:ilvl w:val="0"/>
                <w:numId w:val="47"/>
              </w:numPr>
              <w:jc w:val="both"/>
            </w:pPr>
            <w:r w:rsidRPr="00734187">
              <w:t>Повышение квалификационной категории педагогов.</w:t>
            </w:r>
          </w:p>
          <w:p w:rsidR="00EB7359" w:rsidRPr="00734187" w:rsidRDefault="00EB7359" w:rsidP="00FD55D5">
            <w:pPr>
              <w:pStyle w:val="a8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Повышение качества образовательного процесса</w:t>
            </w:r>
          </w:p>
          <w:p w:rsidR="00EB7359" w:rsidRPr="00734187" w:rsidRDefault="00EB7359" w:rsidP="00FD55D5">
            <w:pPr>
              <w:pStyle w:val="a8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 xml:space="preserve">Развитие языковой компетенции  </w:t>
            </w:r>
          </w:p>
          <w:p w:rsidR="00EB7359" w:rsidRPr="00734187" w:rsidRDefault="00EB7359" w:rsidP="00FD55D5">
            <w:pPr>
              <w:pStyle w:val="a8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Организация углубленного изучения предметов ЕМЦ</w:t>
            </w:r>
          </w:p>
          <w:p w:rsidR="00EB7359" w:rsidRPr="00734187" w:rsidRDefault="00EB7359" w:rsidP="00FD55D5">
            <w:pPr>
              <w:pStyle w:val="a8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Реализация лицейского компонента в учебно-воспитательном процессе</w:t>
            </w:r>
          </w:p>
          <w:p w:rsidR="00EB7359" w:rsidRPr="00734187" w:rsidRDefault="00EB7359" w:rsidP="00FD55D5">
            <w:pPr>
              <w:pStyle w:val="a8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 xml:space="preserve">Повышение уровня исследовательских навыков, функциональной грамотности, </w:t>
            </w:r>
            <w:proofErr w:type="spellStart"/>
            <w:r w:rsidRPr="00734187">
              <w:rPr>
                <w:rFonts w:ascii="Times New Roman" w:hAnsi="Times New Roman"/>
                <w:sz w:val="24"/>
                <w:szCs w:val="24"/>
              </w:rPr>
              <w:t>креативных</w:t>
            </w:r>
            <w:proofErr w:type="spellEnd"/>
            <w:r w:rsidRPr="00734187">
              <w:rPr>
                <w:rFonts w:ascii="Times New Roman" w:hAnsi="Times New Roman"/>
                <w:sz w:val="24"/>
                <w:szCs w:val="24"/>
              </w:rPr>
              <w:t xml:space="preserve"> компетенций учащихся</w:t>
            </w:r>
          </w:p>
          <w:p w:rsidR="00EB7359" w:rsidRPr="00734187" w:rsidRDefault="00EB7359" w:rsidP="00FD55D5">
            <w:pPr>
              <w:pStyle w:val="a8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Снижение учебной перегрузки с учащихся и сохранение ресурсов здоровья учащихся и педагогов</w:t>
            </w:r>
          </w:p>
          <w:p w:rsidR="00EB7359" w:rsidRPr="00734187" w:rsidRDefault="00EB7359" w:rsidP="00FD55D5">
            <w:pPr>
              <w:pStyle w:val="a6"/>
              <w:numPr>
                <w:ilvl w:val="0"/>
                <w:numId w:val="47"/>
              </w:numPr>
              <w:jc w:val="both"/>
            </w:pPr>
            <w:r w:rsidRPr="00734187">
              <w:t>Систематизация воспитательной работы через реализацию национальных проектов и программ.</w:t>
            </w:r>
          </w:p>
          <w:p w:rsidR="00EB7359" w:rsidRPr="00734187" w:rsidRDefault="00EB7359" w:rsidP="00FD55D5">
            <w:pPr>
              <w:pStyle w:val="a6"/>
              <w:numPr>
                <w:ilvl w:val="0"/>
                <w:numId w:val="47"/>
              </w:numPr>
              <w:jc w:val="both"/>
            </w:pPr>
            <w:r w:rsidRPr="00734187">
              <w:t>Совершенствование читательской грамотности учащихся</w:t>
            </w:r>
          </w:p>
        </w:tc>
        <w:tc>
          <w:tcPr>
            <w:tcW w:w="4960" w:type="dxa"/>
            <w:shd w:val="clear" w:color="auto" w:fill="auto"/>
          </w:tcPr>
          <w:p w:rsidR="00EB7359" w:rsidRPr="00734187" w:rsidRDefault="00FD55D5" w:rsidP="00FD55D5">
            <w:pPr>
              <w:pStyle w:val="a8"/>
              <w:widowControl w:val="0"/>
              <w:autoSpaceDE w:val="0"/>
              <w:autoSpaceDN w:val="0"/>
              <w:adjustRightInd w:val="0"/>
              <w:ind w:left="72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B7359" w:rsidRPr="007341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T- </w:t>
            </w:r>
            <w:r w:rsidR="00EB7359" w:rsidRPr="00734187">
              <w:rPr>
                <w:rFonts w:ascii="Times New Roman" w:hAnsi="Times New Roman"/>
                <w:b/>
                <w:sz w:val="24"/>
                <w:szCs w:val="24"/>
              </w:rPr>
              <w:t>Угрозы</w:t>
            </w:r>
          </w:p>
          <w:p w:rsidR="00EB7359" w:rsidRPr="00734187" w:rsidRDefault="00EB7359" w:rsidP="00FD55D5">
            <w:pPr>
              <w:pStyle w:val="a6"/>
              <w:numPr>
                <w:ilvl w:val="0"/>
                <w:numId w:val="47"/>
              </w:numPr>
            </w:pPr>
            <w:r w:rsidRPr="00734187">
              <w:t>Эмоциональное выгорание, влияющее на самообразование педагогов.</w:t>
            </w:r>
          </w:p>
          <w:p w:rsidR="00EB7359" w:rsidRPr="00734187" w:rsidRDefault="00EB7359" w:rsidP="00FD55D5">
            <w:pPr>
              <w:pStyle w:val="a8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30% учащихся основной школы не будут готовы к освоению предметов ЕМЦ на английском языке в средней школе</w:t>
            </w:r>
          </w:p>
          <w:p w:rsidR="00EB7359" w:rsidRPr="00734187" w:rsidRDefault="00EB7359" w:rsidP="00FD55D5">
            <w:pPr>
              <w:pStyle w:val="a6"/>
              <w:numPr>
                <w:ilvl w:val="0"/>
                <w:numId w:val="47"/>
              </w:numPr>
              <w:autoSpaceDE w:val="0"/>
              <w:autoSpaceDN w:val="0"/>
              <w:adjustRightInd w:val="0"/>
            </w:pPr>
            <w:r w:rsidRPr="00734187">
              <w:t>Нехватка педагогических кадров, и как следствие, большая нагрузка на работающих педагогов</w:t>
            </w:r>
          </w:p>
          <w:p w:rsidR="00EB7359" w:rsidRPr="00734187" w:rsidRDefault="00EB7359" w:rsidP="00FD55D5">
            <w:pPr>
              <w:pStyle w:val="a6"/>
              <w:numPr>
                <w:ilvl w:val="0"/>
                <w:numId w:val="47"/>
              </w:numPr>
              <w:autoSpaceDE w:val="0"/>
              <w:autoSpaceDN w:val="0"/>
              <w:adjustRightInd w:val="0"/>
            </w:pPr>
            <w:r w:rsidRPr="00734187">
              <w:t>Недостаточная согласованность действий субъектов образовательного процесса</w:t>
            </w:r>
          </w:p>
          <w:p w:rsidR="00EB7359" w:rsidRPr="00734187" w:rsidRDefault="00EB7359" w:rsidP="00FD55D5">
            <w:pPr>
              <w:pStyle w:val="a6"/>
              <w:numPr>
                <w:ilvl w:val="0"/>
                <w:numId w:val="47"/>
              </w:numPr>
            </w:pPr>
            <w:r w:rsidRPr="00734187">
              <w:t>Отток выпускников в зарубежные ВУЗы</w:t>
            </w:r>
          </w:p>
          <w:p w:rsidR="00EB7359" w:rsidRPr="00734187" w:rsidRDefault="00EB7359" w:rsidP="00FD55D5">
            <w:pPr>
              <w:pStyle w:val="a6"/>
              <w:numPr>
                <w:ilvl w:val="0"/>
                <w:numId w:val="47"/>
              </w:numPr>
            </w:pPr>
            <w:r w:rsidRPr="00734187">
              <w:t>Недостаточное сотрудничество с ВУЗами и колледжами города и области через заключение договоров и меморандумов.</w:t>
            </w:r>
          </w:p>
          <w:p w:rsidR="00EB7359" w:rsidRPr="00734187" w:rsidRDefault="00EB7359" w:rsidP="00734187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359" w:rsidRPr="00734187" w:rsidRDefault="00EB7359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7359" w:rsidRPr="00734187" w:rsidRDefault="00EB7359" w:rsidP="00734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hAnsi="Times New Roman" w:cs="Times New Roman"/>
          <w:color w:val="000000"/>
          <w:sz w:val="24"/>
          <w:szCs w:val="24"/>
        </w:rPr>
        <w:t>SWOT-анализ потенциала развития школы позволяет предположить, что в настоящее время школа-лицей №1  располагает образовательными ресурсами, способными удовлетворить запрос на получение качественного образовательного продукта, востребованного родителями и широким социумом. Для реализации программы развития образовательное учреждение имеет соответствующее учебно-методическое, материально-техническое, кадровое обеспечение. Школа укомплектована педагогическими кадрами, специалистами, обеспечивающими функционирование и развитие образовательного учреждения. Вместе с тем, ряд существующих факторов, может привести к снижению эффективности работы.</w:t>
      </w:r>
    </w:p>
    <w:p w:rsidR="00EB7359" w:rsidRPr="00734187" w:rsidRDefault="00EB7359" w:rsidP="00734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hAnsi="Times New Roman" w:cs="Times New Roman"/>
          <w:color w:val="000000"/>
          <w:sz w:val="24"/>
          <w:szCs w:val="24"/>
        </w:rPr>
        <w:tab/>
        <w:t>Во избежание снижения эффективности работы школы необходимо создать условия:</w:t>
      </w:r>
    </w:p>
    <w:p w:rsidR="00EB7359" w:rsidRPr="00734187" w:rsidRDefault="00EB7359" w:rsidP="00734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hAnsi="Times New Roman" w:cs="Times New Roman"/>
          <w:color w:val="000000"/>
          <w:sz w:val="24"/>
          <w:szCs w:val="24"/>
        </w:rPr>
        <w:t xml:space="preserve">для увеличения количества учащихся, обучающихся в лицейских классах; </w:t>
      </w:r>
    </w:p>
    <w:p w:rsidR="00EB7359" w:rsidRPr="00734187" w:rsidRDefault="00EB7359" w:rsidP="00734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hAnsi="Times New Roman" w:cs="Times New Roman"/>
          <w:color w:val="000000"/>
          <w:sz w:val="24"/>
          <w:szCs w:val="24"/>
        </w:rPr>
        <w:t xml:space="preserve">для профессиональной успешности педагогов через систему непрерывного обучения и повышения квалификации; </w:t>
      </w:r>
    </w:p>
    <w:p w:rsidR="00EB7359" w:rsidRPr="00734187" w:rsidRDefault="00EB7359" w:rsidP="00734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hAnsi="Times New Roman" w:cs="Times New Roman"/>
          <w:color w:val="000000"/>
          <w:sz w:val="24"/>
          <w:szCs w:val="24"/>
        </w:rPr>
        <w:t xml:space="preserve">для качественного образования и </w:t>
      </w:r>
      <w:proofErr w:type="spellStart"/>
      <w:r w:rsidRPr="00734187">
        <w:rPr>
          <w:rFonts w:ascii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734187">
        <w:rPr>
          <w:rFonts w:ascii="Times New Roman" w:hAnsi="Times New Roman" w:cs="Times New Roman"/>
          <w:color w:val="000000"/>
          <w:sz w:val="24"/>
          <w:szCs w:val="24"/>
        </w:rPr>
        <w:t xml:space="preserve"> среды через модернизацию МТБ;</w:t>
      </w:r>
    </w:p>
    <w:p w:rsidR="00EB7359" w:rsidRPr="00734187" w:rsidRDefault="00EB7359" w:rsidP="00734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hAnsi="Times New Roman" w:cs="Times New Roman"/>
          <w:color w:val="000000"/>
          <w:sz w:val="24"/>
          <w:szCs w:val="24"/>
        </w:rPr>
        <w:t>для развития коллегиальной системы управления школой;</w:t>
      </w:r>
    </w:p>
    <w:p w:rsidR="00EB7359" w:rsidRPr="00734187" w:rsidRDefault="00EB7359" w:rsidP="00734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hAnsi="Times New Roman" w:cs="Times New Roman"/>
          <w:color w:val="000000"/>
          <w:sz w:val="24"/>
          <w:szCs w:val="24"/>
        </w:rPr>
        <w:t>для овладения навыками общения школьников на казахском языке как государственном, на русском — как языке межнационального общения, на английском языке как иностранном.</w:t>
      </w:r>
    </w:p>
    <w:p w:rsidR="00EB7359" w:rsidRPr="00734187" w:rsidRDefault="00EB7359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031" w:rsidRPr="00734187" w:rsidRDefault="00CB1031" w:rsidP="00734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 xml:space="preserve">Изучение мнения педагогов и их </w:t>
      </w:r>
      <w:r w:rsidR="00EB7359" w:rsidRPr="00734187">
        <w:rPr>
          <w:rFonts w:ascii="Times New Roman" w:hAnsi="Times New Roman" w:cs="Times New Roman"/>
          <w:b/>
          <w:sz w:val="24"/>
          <w:szCs w:val="24"/>
        </w:rPr>
        <w:t>методических</w:t>
      </w:r>
      <w:r w:rsidRPr="00734187">
        <w:rPr>
          <w:rFonts w:ascii="Times New Roman" w:hAnsi="Times New Roman" w:cs="Times New Roman"/>
          <w:b/>
          <w:sz w:val="24"/>
          <w:szCs w:val="24"/>
        </w:rPr>
        <w:t xml:space="preserve"> объединений о перспективах и направлениях развития организации образования</w:t>
      </w:r>
    </w:p>
    <w:p w:rsidR="00CB1031" w:rsidRPr="00734187" w:rsidRDefault="00CB1031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 xml:space="preserve">В рамках анализа предусмотрено проведение социологического опроса уровня удовлетворенности педагогов и их профессиональных объединений о перспективах и направлениях развития организации образования.  Педагоги и их профессиональные объединения с радостью приняли нововведения в связи с повышением статуса профессии педагога и модернизацией педагогического образования. Благодаря внедрению новой системы карьерного роста учителя, заработная плата увеличена от 30 % до 50 % от должностного оклада (педагог, педагог-модератор, педагог-эксперт, педагог-исследователь, педагог-мастер). Приняты меры по освобождению учителей </w:t>
      </w:r>
      <w:r w:rsidRPr="00734187">
        <w:rPr>
          <w:rFonts w:ascii="Times New Roman" w:hAnsi="Times New Roman" w:cs="Times New Roman"/>
          <w:sz w:val="24"/>
          <w:szCs w:val="24"/>
        </w:rPr>
        <w:lastRenderedPageBreak/>
        <w:t xml:space="preserve">от несвойственных функций. С 2017 года отменен </w:t>
      </w:r>
      <w:proofErr w:type="spellStart"/>
      <w:r w:rsidRPr="00734187">
        <w:rPr>
          <w:rFonts w:ascii="Times New Roman" w:hAnsi="Times New Roman" w:cs="Times New Roman"/>
          <w:sz w:val="24"/>
          <w:szCs w:val="24"/>
        </w:rPr>
        <w:t>подворовой</w:t>
      </w:r>
      <w:proofErr w:type="spellEnd"/>
      <w:r w:rsidRPr="00734187">
        <w:rPr>
          <w:rFonts w:ascii="Times New Roman" w:hAnsi="Times New Roman" w:cs="Times New Roman"/>
          <w:sz w:val="24"/>
          <w:szCs w:val="24"/>
        </w:rPr>
        <w:t xml:space="preserve"> обход микрорайонов в рамках всеобуча, утвержден перечень из 5 документов, подлежащих заполнению учителями-предметниками.  </w:t>
      </w:r>
    </w:p>
    <w:p w:rsidR="00CB1031" w:rsidRPr="00734187" w:rsidRDefault="00CB1031" w:rsidP="007341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4187">
        <w:rPr>
          <w:rFonts w:ascii="Times New Roman" w:hAnsi="Times New Roman" w:cs="Times New Roman"/>
          <w:bCs/>
          <w:iCs/>
          <w:sz w:val="24"/>
          <w:szCs w:val="24"/>
        </w:rPr>
        <w:t>Педагоги предлагают, чтобы разрешить ряд возникших противоречий между потребностью педагогов в развитии и устоявшейся малоэффективной системой их методического сопровождения, необходимо:</w:t>
      </w:r>
    </w:p>
    <w:p w:rsidR="00CB1031" w:rsidRPr="00734187" w:rsidRDefault="00CB1031" w:rsidP="007341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EB7359" w:rsidRPr="007341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7359" w:rsidRPr="00734187">
        <w:rPr>
          <w:rFonts w:ascii="Times New Roman" w:hAnsi="Times New Roman" w:cs="Times New Roman"/>
          <w:sz w:val="24"/>
          <w:szCs w:val="24"/>
        </w:rPr>
        <w:t>В</w:t>
      </w:r>
      <w:r w:rsidRPr="00734187">
        <w:rPr>
          <w:rFonts w:ascii="Times New Roman" w:hAnsi="Times New Roman" w:cs="Times New Roman"/>
          <w:sz w:val="24"/>
          <w:szCs w:val="24"/>
        </w:rPr>
        <w:t xml:space="preserve">ыстроить  на практике технологическую цепочку методического сопровождения,  в которой будет задействован  не единичный субъект, который только контролирует или время от времени дает  рекомендации, а целый ряд специалистов, которые в системе выстраивают свою деятельность по сопровождению 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7341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4187">
        <w:rPr>
          <w:rFonts w:ascii="Times New Roman" w:hAnsi="Times New Roman" w:cs="Times New Roman"/>
          <w:sz w:val="24"/>
          <w:szCs w:val="24"/>
        </w:rPr>
        <w:t xml:space="preserve"> Помогают повысить профессиональную компетентность, реализовать профессиональный и личностный потенциал специалиста, способствовать творческой самореализации учителя, объединить усилия опытных и молодых педагогов по созданию единого образовательного пространства.</w:t>
      </w:r>
    </w:p>
    <w:p w:rsidR="00CB1031" w:rsidRPr="00734187" w:rsidRDefault="00EB7359" w:rsidP="007341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bCs/>
          <w:iCs/>
          <w:sz w:val="24"/>
          <w:szCs w:val="24"/>
        </w:rPr>
        <w:t>2.О</w:t>
      </w:r>
      <w:r w:rsidR="00CB1031" w:rsidRPr="00734187">
        <w:rPr>
          <w:rFonts w:ascii="Times New Roman" w:hAnsi="Times New Roman" w:cs="Times New Roman"/>
          <w:sz w:val="24"/>
          <w:szCs w:val="24"/>
        </w:rPr>
        <w:t>сновные усилия направить на формирование инициативно</w:t>
      </w:r>
      <w:r w:rsidRPr="00734187">
        <w:rPr>
          <w:rFonts w:ascii="Times New Roman" w:hAnsi="Times New Roman" w:cs="Times New Roman"/>
          <w:sz w:val="24"/>
          <w:szCs w:val="24"/>
        </w:rPr>
        <w:t>й, активной личности педагога</w:t>
      </w:r>
      <w:r w:rsidR="00CB1031" w:rsidRPr="00734187">
        <w:rPr>
          <w:rFonts w:ascii="Times New Roman" w:hAnsi="Times New Roman" w:cs="Times New Roman"/>
          <w:sz w:val="24"/>
          <w:szCs w:val="24"/>
        </w:rPr>
        <w:t>, потребности к саморазвитию и повышению профессионального уровня, практических навыков работы с детьми, родителями и коллегами, обучение планированию воспитательно-образовательного процесса с учетом современных подходов к  обучению.</w:t>
      </w:r>
    </w:p>
    <w:p w:rsidR="00CB1031" w:rsidRPr="00734187" w:rsidRDefault="00CB1031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227F" w:rsidRPr="00734187" w:rsidRDefault="00EB7359" w:rsidP="0073418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42227F" w:rsidRPr="00734187">
        <w:rPr>
          <w:rFonts w:ascii="Times New Roman" w:eastAsia="Times New Roman" w:hAnsi="Times New Roman" w:cs="Times New Roman"/>
          <w:b/>
          <w:bCs/>
          <w:sz w:val="24"/>
          <w:szCs w:val="24"/>
        </w:rPr>
        <w:t>рогнозирование ожидаемых последствий предложенных изменений в организации образования, предложение способов и форм проведения изменений;</w:t>
      </w:r>
    </w:p>
    <w:p w:rsidR="00B20F2C" w:rsidRPr="00734187" w:rsidRDefault="00B20F2C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На основании анализа сильных и слабых факторов, влияющих на развитие Школы, можно выделить ряд конкурентоспособных преимуществ и проблем.</w:t>
      </w:r>
    </w:p>
    <w:p w:rsidR="00B20F2C" w:rsidRPr="00734187" w:rsidRDefault="00B20F2C" w:rsidP="00CE5A05">
      <w:pPr>
        <w:pStyle w:val="a6"/>
        <w:ind w:left="0" w:firstLine="709"/>
        <w:rPr>
          <w:rFonts w:eastAsia="Times New Roman"/>
        </w:rPr>
      </w:pPr>
      <w:r w:rsidRPr="00734187">
        <w:rPr>
          <w:rFonts w:eastAsia="Times New Roman"/>
          <w:b/>
          <w:bCs/>
        </w:rPr>
        <w:t>К конкурентным преимуществам Школы относятся: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ind w:left="0" w:firstLine="0"/>
        <w:rPr>
          <w:rFonts w:eastAsia="Times New Roman"/>
        </w:rPr>
      </w:pPr>
      <w:r w:rsidRPr="00734187">
        <w:rPr>
          <w:rFonts w:eastAsia="Times New Roman"/>
        </w:rPr>
        <w:t>Расширение возможностей социализации обучающихся за счет социальных и предпрофессиональных проектов, социальных практик.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ind w:left="0" w:firstLine="0"/>
        <w:rPr>
          <w:rFonts w:eastAsia="Times New Roman"/>
        </w:rPr>
      </w:pPr>
      <w:r w:rsidRPr="00734187">
        <w:rPr>
          <w:rFonts w:eastAsia="Times New Roman"/>
        </w:rPr>
        <w:t>Совершенствование управления качеством образования на основе развития системы оценивания планируемых результатов.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ind w:left="0" w:firstLine="0"/>
        <w:rPr>
          <w:rFonts w:eastAsia="Times New Roman"/>
        </w:rPr>
      </w:pPr>
      <w:r w:rsidRPr="00734187">
        <w:rPr>
          <w:rFonts w:eastAsia="Times New Roman"/>
        </w:rPr>
        <w:t>Высокий уровень квалификации педагогического коллектива, опыт методической и инновационной деятельности.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ind w:left="0" w:firstLine="0"/>
        <w:rPr>
          <w:rFonts w:eastAsia="Times New Roman"/>
        </w:rPr>
      </w:pPr>
      <w:r w:rsidRPr="00734187">
        <w:rPr>
          <w:rFonts w:eastAsia="Times New Roman"/>
        </w:rPr>
        <w:t xml:space="preserve">Системная работа по организации проектно-исследовательской деятельности </w:t>
      </w:r>
      <w:proofErr w:type="gramStart"/>
      <w:r w:rsidRPr="00734187">
        <w:rPr>
          <w:rFonts w:eastAsia="Times New Roman"/>
        </w:rPr>
        <w:t>обучающихся</w:t>
      </w:r>
      <w:proofErr w:type="gramEnd"/>
      <w:r w:rsidRPr="00734187">
        <w:rPr>
          <w:rFonts w:eastAsia="Times New Roman"/>
        </w:rPr>
        <w:t>.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ind w:left="0" w:firstLine="0"/>
        <w:rPr>
          <w:rFonts w:eastAsia="Times New Roman"/>
        </w:rPr>
      </w:pPr>
      <w:r w:rsidRPr="00734187">
        <w:rPr>
          <w:rFonts w:eastAsia="Times New Roman"/>
        </w:rPr>
        <w:t>Опыт работы с одаренными детьми.  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ind w:left="0" w:firstLine="0"/>
        <w:rPr>
          <w:rFonts w:eastAsia="Times New Roman"/>
        </w:rPr>
      </w:pPr>
      <w:r w:rsidRPr="00734187">
        <w:rPr>
          <w:rFonts w:eastAsia="Times New Roman"/>
        </w:rPr>
        <w:t xml:space="preserve"> Наличие модели профильного и </w:t>
      </w:r>
      <w:proofErr w:type="spellStart"/>
      <w:r w:rsidRPr="00734187">
        <w:rPr>
          <w:rFonts w:eastAsia="Times New Roman"/>
        </w:rPr>
        <w:t>предпрофильного</w:t>
      </w:r>
      <w:proofErr w:type="spellEnd"/>
      <w:r w:rsidRPr="00734187">
        <w:rPr>
          <w:rFonts w:eastAsia="Times New Roman"/>
        </w:rPr>
        <w:t xml:space="preserve"> обучения</w:t>
      </w:r>
      <w:r w:rsidR="00F30955" w:rsidRPr="00734187">
        <w:rPr>
          <w:rFonts w:eastAsia="Times New Roman"/>
        </w:rPr>
        <w:t>.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ind w:left="0" w:firstLine="0"/>
        <w:rPr>
          <w:rFonts w:eastAsia="Times New Roman"/>
        </w:rPr>
      </w:pPr>
      <w:proofErr w:type="spellStart"/>
      <w:r w:rsidRPr="00734187">
        <w:rPr>
          <w:rFonts w:eastAsia="Times New Roman"/>
        </w:rPr>
        <w:t>Сформированность</w:t>
      </w:r>
      <w:proofErr w:type="spellEnd"/>
      <w:r w:rsidRPr="00734187">
        <w:rPr>
          <w:rFonts w:eastAsia="Times New Roman"/>
        </w:rPr>
        <w:t xml:space="preserve"> информационной образовательной среды и образовательного пространства.</w:t>
      </w:r>
    </w:p>
    <w:p w:rsidR="00B20F2C" w:rsidRPr="00CE5A05" w:rsidRDefault="00B20F2C" w:rsidP="00CE5A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b/>
          <w:bCs/>
          <w:sz w:val="24"/>
          <w:szCs w:val="24"/>
        </w:rPr>
        <w:t>К основным возможностям, которые могут быть использова</w:t>
      </w:r>
      <w:r w:rsidR="00CE5A05">
        <w:rPr>
          <w:rFonts w:ascii="Times New Roman" w:eastAsia="Times New Roman" w:hAnsi="Times New Roman" w:cs="Times New Roman"/>
          <w:b/>
          <w:bCs/>
          <w:sz w:val="24"/>
          <w:szCs w:val="24"/>
        </w:rPr>
        <w:t>ны на следующем этапе развития ш</w:t>
      </w:r>
      <w:r w:rsidRPr="00734187">
        <w:rPr>
          <w:rFonts w:ascii="Times New Roman" w:eastAsia="Times New Roman" w:hAnsi="Times New Roman" w:cs="Times New Roman"/>
          <w:b/>
          <w:bCs/>
          <w:sz w:val="24"/>
          <w:szCs w:val="24"/>
        </w:rPr>
        <w:t>колы</w:t>
      </w:r>
      <w:r w:rsidR="00CE5A05">
        <w:rPr>
          <w:rFonts w:ascii="Times New Roman" w:eastAsia="Times New Roman" w:hAnsi="Times New Roman" w:cs="Times New Roman"/>
          <w:b/>
          <w:bCs/>
          <w:sz w:val="24"/>
          <w:szCs w:val="24"/>
        </w:rPr>
        <w:t>-лицея</w:t>
      </w:r>
      <w:r w:rsidRPr="00734187">
        <w:rPr>
          <w:rFonts w:ascii="Times New Roman" w:eastAsia="Times New Roman" w:hAnsi="Times New Roman" w:cs="Times New Roman"/>
          <w:b/>
          <w:bCs/>
          <w:sz w:val="24"/>
          <w:szCs w:val="24"/>
        </w:rPr>
        <w:t>, относятся: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shd w:val="clear" w:color="auto" w:fill="FFFFFF"/>
        <w:ind w:left="0" w:firstLine="0"/>
        <w:jc w:val="both"/>
        <w:rPr>
          <w:rFonts w:eastAsia="Times New Roman"/>
        </w:rPr>
      </w:pPr>
      <w:r w:rsidRPr="00734187">
        <w:rPr>
          <w:rFonts w:eastAsia="Times New Roman"/>
        </w:rPr>
        <w:t xml:space="preserve">Расширение возможностей психолого-педагогического сопровождения одаренных детей, форм индивидуализации профильного обучения (дистанционное обучение, </w:t>
      </w:r>
      <w:proofErr w:type="spellStart"/>
      <w:r w:rsidRPr="00734187">
        <w:rPr>
          <w:rFonts w:eastAsia="Times New Roman"/>
        </w:rPr>
        <w:t>тьюторство</w:t>
      </w:r>
      <w:proofErr w:type="spellEnd"/>
      <w:r w:rsidRPr="00734187">
        <w:rPr>
          <w:rFonts w:eastAsia="Times New Roman"/>
        </w:rPr>
        <w:t xml:space="preserve"> и др.).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shd w:val="clear" w:color="auto" w:fill="FFFFFF"/>
        <w:ind w:left="0" w:firstLine="0"/>
        <w:jc w:val="both"/>
        <w:rPr>
          <w:rFonts w:eastAsia="Times New Roman"/>
        </w:rPr>
      </w:pPr>
      <w:r w:rsidRPr="00734187">
        <w:rPr>
          <w:rFonts w:eastAsia="Times New Roman"/>
        </w:rPr>
        <w:t> Развитие профессионального мастерства педагогов на основе внедрения профессионального стандарта педагога.</w:t>
      </w:r>
    </w:p>
    <w:p w:rsidR="00B20F2C" w:rsidRPr="00734187" w:rsidRDefault="00F30955" w:rsidP="00CE5A05">
      <w:pPr>
        <w:pStyle w:val="a6"/>
        <w:shd w:val="clear" w:color="auto" w:fill="FFFFFF"/>
        <w:ind w:left="0" w:firstLine="709"/>
        <w:jc w:val="both"/>
        <w:rPr>
          <w:rFonts w:eastAsia="Times New Roman"/>
        </w:rPr>
      </w:pPr>
      <w:r w:rsidRPr="00734187">
        <w:rPr>
          <w:rFonts w:eastAsia="Times New Roman"/>
          <w:b/>
          <w:bCs/>
        </w:rPr>
        <w:t>К нерешё</w:t>
      </w:r>
      <w:r w:rsidR="00CE5A05">
        <w:rPr>
          <w:rFonts w:eastAsia="Times New Roman"/>
          <w:b/>
          <w:bCs/>
        </w:rPr>
        <w:t>нным проблемам развития ш</w:t>
      </w:r>
      <w:r w:rsidR="00B20F2C" w:rsidRPr="00734187">
        <w:rPr>
          <w:rFonts w:eastAsia="Times New Roman"/>
          <w:b/>
          <w:bCs/>
        </w:rPr>
        <w:t>колы</w:t>
      </w:r>
      <w:r w:rsidR="00CE5A05">
        <w:rPr>
          <w:rFonts w:eastAsia="Times New Roman"/>
          <w:b/>
          <w:bCs/>
        </w:rPr>
        <w:t>-лицея</w:t>
      </w:r>
      <w:r w:rsidR="00B20F2C" w:rsidRPr="00734187">
        <w:rPr>
          <w:rFonts w:eastAsia="Times New Roman"/>
          <w:b/>
          <w:bCs/>
        </w:rPr>
        <w:t xml:space="preserve"> следует отнести: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shd w:val="clear" w:color="auto" w:fill="FFFFFF"/>
        <w:ind w:left="0" w:firstLine="0"/>
        <w:jc w:val="both"/>
        <w:rPr>
          <w:rFonts w:eastAsia="Times New Roman"/>
        </w:rPr>
      </w:pPr>
      <w:r w:rsidRPr="00734187">
        <w:rPr>
          <w:rFonts w:eastAsia="Times New Roman"/>
        </w:rPr>
        <w:t xml:space="preserve">Неиспользование единых и  понятных для всех участников образовательных отношений критериев при организации </w:t>
      </w:r>
      <w:proofErr w:type="gramStart"/>
      <w:r w:rsidRPr="00734187">
        <w:rPr>
          <w:rFonts w:eastAsia="Times New Roman"/>
        </w:rPr>
        <w:t>процедур внутренней системы оценки качества образования</w:t>
      </w:r>
      <w:proofErr w:type="gramEnd"/>
      <w:r w:rsidRPr="00734187">
        <w:rPr>
          <w:rFonts w:eastAsia="Times New Roman"/>
        </w:rPr>
        <w:t>.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shd w:val="clear" w:color="auto" w:fill="FFFFFF"/>
        <w:ind w:left="0" w:firstLine="0"/>
        <w:jc w:val="both"/>
        <w:rPr>
          <w:rFonts w:eastAsia="Times New Roman"/>
        </w:rPr>
      </w:pPr>
      <w:r w:rsidRPr="00734187">
        <w:rPr>
          <w:rFonts w:eastAsia="Times New Roman"/>
        </w:rPr>
        <w:t xml:space="preserve">Недостаточная профессионально-личностная готовность </w:t>
      </w:r>
      <w:r w:rsidR="00F30955" w:rsidRPr="00734187">
        <w:rPr>
          <w:rFonts w:eastAsia="Times New Roman"/>
        </w:rPr>
        <w:t xml:space="preserve">определённой </w:t>
      </w:r>
      <w:r w:rsidRPr="00734187">
        <w:rPr>
          <w:rFonts w:eastAsia="Times New Roman"/>
        </w:rPr>
        <w:t>части педагогов к решению инновационных задач, диктуемых временем, к соответствию требованиям профессионального стандарта педагога,  к индивидуализации образования, воспитания и социализации обучающихся.</w:t>
      </w:r>
    </w:p>
    <w:p w:rsidR="00B20F2C" w:rsidRPr="00734187" w:rsidRDefault="00B20F2C" w:rsidP="00734187">
      <w:pPr>
        <w:pStyle w:val="a6"/>
        <w:shd w:val="clear" w:color="auto" w:fill="FFFFFF"/>
        <w:ind w:firstLine="709"/>
        <w:jc w:val="both"/>
        <w:rPr>
          <w:rFonts w:eastAsia="Times New Roman"/>
          <w:b/>
          <w:bCs/>
        </w:rPr>
      </w:pPr>
    </w:p>
    <w:p w:rsidR="00B20F2C" w:rsidRPr="00734187" w:rsidRDefault="00B20F2C" w:rsidP="00CE5A05">
      <w:pPr>
        <w:pStyle w:val="a6"/>
        <w:shd w:val="clear" w:color="auto" w:fill="FFFFFF"/>
        <w:ind w:left="0" w:firstLine="709"/>
        <w:jc w:val="both"/>
        <w:rPr>
          <w:rFonts w:eastAsia="Times New Roman"/>
          <w:b/>
          <w:bCs/>
        </w:rPr>
      </w:pPr>
      <w:r w:rsidRPr="00734187">
        <w:rPr>
          <w:rFonts w:eastAsia="Times New Roman"/>
          <w:b/>
          <w:bCs/>
        </w:rPr>
        <w:t>Основные риски: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shd w:val="clear" w:color="auto" w:fill="FFFFFF"/>
        <w:ind w:left="0" w:firstLine="0"/>
        <w:jc w:val="both"/>
        <w:rPr>
          <w:rFonts w:eastAsia="Times New Roman"/>
        </w:rPr>
      </w:pPr>
      <w:r w:rsidRPr="00734187">
        <w:rPr>
          <w:rFonts w:eastAsia="Times New Roman"/>
        </w:rPr>
        <w:t>Переутомление учащихся вследствие умственных и физических нагрузок, вызванных полифункциональным характером деятельности, возможное ухудшение здоровья учащихся.</w:t>
      </w:r>
      <w:r w:rsidRPr="00734187">
        <w:rPr>
          <w:rFonts w:eastAsia="Times New Roman"/>
        </w:rPr>
        <w:br/>
        <w:t> </w:t>
      </w:r>
      <w:r w:rsidRPr="00734187">
        <w:rPr>
          <w:rFonts w:eastAsia="Times New Roman"/>
        </w:rPr>
        <w:br/>
      </w:r>
      <w:r w:rsidRPr="00734187">
        <w:rPr>
          <w:rFonts w:eastAsia="Times New Roman"/>
          <w:b/>
          <w:bCs/>
        </w:rPr>
        <w:t>Пути нейтрализации рисков: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shd w:val="clear" w:color="auto" w:fill="FFFFFF"/>
        <w:ind w:left="0" w:firstLine="0"/>
        <w:jc w:val="both"/>
        <w:rPr>
          <w:rFonts w:eastAsia="Times New Roman"/>
        </w:rPr>
      </w:pPr>
      <w:r w:rsidRPr="00734187">
        <w:rPr>
          <w:rFonts w:eastAsia="Times New Roman"/>
        </w:rPr>
        <w:lastRenderedPageBreak/>
        <w:t>Коллегиальный поиск решения проблем, повышение общественной составляющей в управлении школой.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shd w:val="clear" w:color="auto" w:fill="FFFFFF"/>
        <w:ind w:left="0" w:firstLine="0"/>
        <w:jc w:val="both"/>
        <w:rPr>
          <w:rFonts w:eastAsia="Times New Roman"/>
        </w:rPr>
      </w:pPr>
      <w:r w:rsidRPr="00734187">
        <w:rPr>
          <w:rFonts w:eastAsia="Times New Roman"/>
        </w:rPr>
        <w:t>Развитие и укрепление здоровья участников образовательных отношений.</w:t>
      </w:r>
    </w:p>
    <w:p w:rsidR="00B20F2C" w:rsidRPr="00734187" w:rsidRDefault="00B20F2C" w:rsidP="00CE5A05">
      <w:pPr>
        <w:pStyle w:val="a6"/>
        <w:numPr>
          <w:ilvl w:val="0"/>
          <w:numId w:val="47"/>
        </w:numPr>
        <w:shd w:val="clear" w:color="auto" w:fill="FFFFFF"/>
        <w:ind w:left="0" w:firstLine="0"/>
        <w:jc w:val="both"/>
        <w:rPr>
          <w:rFonts w:eastAsia="Times New Roman"/>
        </w:rPr>
      </w:pPr>
      <w:r w:rsidRPr="00734187">
        <w:rPr>
          <w:rFonts w:eastAsia="Times New Roman"/>
        </w:rPr>
        <w:t>Социальное и сетевое партнерство, рациональное использование ресурсов.</w:t>
      </w:r>
    </w:p>
    <w:p w:rsidR="00F30955" w:rsidRPr="00734187" w:rsidRDefault="00F30955" w:rsidP="00CE5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F6F" w:rsidRDefault="00B50F6F" w:rsidP="00CE5A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Проведение анкетирования и интервьюирования родителей и обучающихся для изучения   степени удовлетворённости содержанием образовательного процесса.</w:t>
      </w:r>
    </w:p>
    <w:p w:rsidR="00CE5A05" w:rsidRPr="00734187" w:rsidRDefault="00CE5A05" w:rsidP="00CE5A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351" w:rsidRPr="00CE5A05" w:rsidRDefault="00235351" w:rsidP="007341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E5A05">
        <w:rPr>
          <w:rFonts w:ascii="Times New Roman" w:hAnsi="Times New Roman" w:cs="Times New Roman"/>
          <w:b/>
          <w:sz w:val="24"/>
          <w:szCs w:val="24"/>
        </w:rPr>
        <w:t xml:space="preserve">Анализ удовлетворённости школьным обучением </w:t>
      </w:r>
      <w:proofErr w:type="gramStart"/>
      <w:r w:rsidRPr="00CE5A0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E5A05">
        <w:rPr>
          <w:rFonts w:ascii="Times New Roman" w:hAnsi="Times New Roman" w:cs="Times New Roman"/>
          <w:b/>
          <w:sz w:val="24"/>
          <w:szCs w:val="24"/>
        </w:rPr>
        <w:t xml:space="preserve"> начальной ступени.</w:t>
      </w:r>
    </w:p>
    <w:tbl>
      <w:tblPr>
        <w:tblStyle w:val="aa"/>
        <w:tblW w:w="0" w:type="auto"/>
        <w:tblInd w:w="1101" w:type="dxa"/>
        <w:tblLayout w:type="fixed"/>
        <w:tblLook w:val="04A0"/>
      </w:tblPr>
      <w:tblGrid>
        <w:gridCol w:w="1526"/>
        <w:gridCol w:w="1309"/>
        <w:gridCol w:w="1417"/>
        <w:gridCol w:w="1418"/>
        <w:gridCol w:w="2835"/>
      </w:tblGrid>
      <w:tr w:rsidR="00235351" w:rsidRPr="00CE5A05" w:rsidTr="00283306">
        <w:tc>
          <w:tcPr>
            <w:tcW w:w="1526" w:type="dxa"/>
          </w:tcPr>
          <w:p w:rsidR="00235351" w:rsidRPr="00CE5A05" w:rsidRDefault="00235351" w:rsidP="00CE5A05">
            <w:pPr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Класс</w:t>
            </w:r>
          </w:p>
        </w:tc>
        <w:tc>
          <w:tcPr>
            <w:tcW w:w="1309" w:type="dxa"/>
          </w:tcPr>
          <w:p w:rsidR="00235351" w:rsidRPr="00CE5A05" w:rsidRDefault="00235351" w:rsidP="00CE5A05">
            <w:pPr>
              <w:ind w:firstLine="67"/>
              <w:jc w:val="center"/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1 класс</w:t>
            </w:r>
          </w:p>
        </w:tc>
        <w:tc>
          <w:tcPr>
            <w:tcW w:w="1417" w:type="dxa"/>
          </w:tcPr>
          <w:p w:rsidR="00235351" w:rsidRPr="00CE5A05" w:rsidRDefault="00235351" w:rsidP="00CE5A05">
            <w:pPr>
              <w:ind w:firstLine="175"/>
              <w:jc w:val="center"/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2 класс</w:t>
            </w:r>
          </w:p>
        </w:tc>
        <w:tc>
          <w:tcPr>
            <w:tcW w:w="1418" w:type="dxa"/>
          </w:tcPr>
          <w:p w:rsidR="00235351" w:rsidRPr="00CE5A05" w:rsidRDefault="00235351" w:rsidP="00CE5A05">
            <w:pPr>
              <w:ind w:firstLine="35"/>
              <w:jc w:val="center"/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3 класс</w:t>
            </w:r>
          </w:p>
        </w:tc>
        <w:tc>
          <w:tcPr>
            <w:tcW w:w="2835" w:type="dxa"/>
          </w:tcPr>
          <w:p w:rsidR="00235351" w:rsidRPr="00CE5A05" w:rsidRDefault="00235351" w:rsidP="00CE5A05">
            <w:pPr>
              <w:ind w:firstLine="318"/>
              <w:jc w:val="center"/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4 класс</w:t>
            </w:r>
          </w:p>
        </w:tc>
      </w:tr>
      <w:tr w:rsidR="00235351" w:rsidRPr="00734187" w:rsidTr="00283306">
        <w:tc>
          <w:tcPr>
            <w:tcW w:w="1526" w:type="dxa"/>
          </w:tcPr>
          <w:p w:rsidR="00235351" w:rsidRPr="00CE5A05" w:rsidRDefault="00235351" w:rsidP="00CE5A05">
            <w:pPr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Средний балл</w:t>
            </w:r>
          </w:p>
          <w:p w:rsidR="00235351" w:rsidRPr="00CE5A05" w:rsidRDefault="00235351" w:rsidP="00CE5A05">
            <w:pPr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(от 0 до 4)</w:t>
            </w:r>
          </w:p>
        </w:tc>
        <w:tc>
          <w:tcPr>
            <w:tcW w:w="1309" w:type="dxa"/>
          </w:tcPr>
          <w:p w:rsidR="00235351" w:rsidRPr="00734187" w:rsidRDefault="00235351" w:rsidP="00CE5A05">
            <w:pPr>
              <w:ind w:firstLine="67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3,1</w:t>
            </w:r>
          </w:p>
        </w:tc>
        <w:tc>
          <w:tcPr>
            <w:tcW w:w="1417" w:type="dxa"/>
          </w:tcPr>
          <w:p w:rsidR="00235351" w:rsidRPr="00734187" w:rsidRDefault="00235351" w:rsidP="00CE5A05">
            <w:pPr>
              <w:ind w:firstLine="34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3,0</w:t>
            </w:r>
          </w:p>
        </w:tc>
        <w:tc>
          <w:tcPr>
            <w:tcW w:w="1418" w:type="dxa"/>
          </w:tcPr>
          <w:p w:rsidR="00235351" w:rsidRPr="00734187" w:rsidRDefault="00235351" w:rsidP="00CE5A05">
            <w:pPr>
              <w:ind w:firstLine="35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2,9</w:t>
            </w:r>
          </w:p>
        </w:tc>
        <w:tc>
          <w:tcPr>
            <w:tcW w:w="2835" w:type="dxa"/>
          </w:tcPr>
          <w:p w:rsidR="00235351" w:rsidRPr="00734187" w:rsidRDefault="00235351" w:rsidP="00CE5A05">
            <w:pPr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2,7</w:t>
            </w:r>
          </w:p>
        </w:tc>
      </w:tr>
      <w:tr w:rsidR="00235351" w:rsidRPr="00734187" w:rsidTr="00283306">
        <w:tc>
          <w:tcPr>
            <w:tcW w:w="1526" w:type="dxa"/>
          </w:tcPr>
          <w:p w:rsidR="00235351" w:rsidRPr="00CE5A05" w:rsidRDefault="00235351" w:rsidP="00CE5A05">
            <w:pPr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 xml:space="preserve">Уровень </w:t>
            </w:r>
            <w:proofErr w:type="spellStart"/>
            <w:proofErr w:type="gramStart"/>
            <w:r w:rsidRPr="00CE5A05">
              <w:rPr>
                <w:b/>
                <w:szCs w:val="24"/>
              </w:rPr>
              <w:t>удовлетво</w:t>
            </w:r>
            <w:r w:rsidR="00CE5A05" w:rsidRPr="00CE5A05">
              <w:rPr>
                <w:b/>
                <w:szCs w:val="24"/>
              </w:rPr>
              <w:t>-</w:t>
            </w:r>
            <w:r w:rsidRPr="00CE5A05">
              <w:rPr>
                <w:b/>
                <w:szCs w:val="24"/>
              </w:rPr>
              <w:t>рённости</w:t>
            </w:r>
            <w:proofErr w:type="spellEnd"/>
            <w:proofErr w:type="gramEnd"/>
          </w:p>
        </w:tc>
        <w:tc>
          <w:tcPr>
            <w:tcW w:w="1309" w:type="dxa"/>
          </w:tcPr>
          <w:p w:rsidR="00235351" w:rsidRPr="00734187" w:rsidRDefault="00235351" w:rsidP="00CE5A05">
            <w:pPr>
              <w:ind w:firstLine="67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высокий</w:t>
            </w:r>
          </w:p>
        </w:tc>
        <w:tc>
          <w:tcPr>
            <w:tcW w:w="1417" w:type="dxa"/>
          </w:tcPr>
          <w:p w:rsidR="00235351" w:rsidRPr="00734187" w:rsidRDefault="00235351" w:rsidP="00CE5A05">
            <w:pPr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высокий</w:t>
            </w:r>
          </w:p>
        </w:tc>
        <w:tc>
          <w:tcPr>
            <w:tcW w:w="1418" w:type="dxa"/>
          </w:tcPr>
          <w:p w:rsidR="00235351" w:rsidRPr="00734187" w:rsidRDefault="00235351" w:rsidP="00CE5A05">
            <w:pPr>
              <w:ind w:firstLine="176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средний</w:t>
            </w:r>
          </w:p>
        </w:tc>
        <w:tc>
          <w:tcPr>
            <w:tcW w:w="2835" w:type="dxa"/>
          </w:tcPr>
          <w:p w:rsidR="00235351" w:rsidRPr="00734187" w:rsidRDefault="00235351" w:rsidP="00CE5A05">
            <w:pPr>
              <w:ind w:firstLine="34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средний</w:t>
            </w:r>
          </w:p>
        </w:tc>
      </w:tr>
      <w:tr w:rsidR="00235351" w:rsidRPr="00734187" w:rsidTr="00283306">
        <w:tc>
          <w:tcPr>
            <w:tcW w:w="1526" w:type="dxa"/>
          </w:tcPr>
          <w:p w:rsidR="00235351" w:rsidRPr="00CE5A05" w:rsidRDefault="00235351" w:rsidP="00CE5A05">
            <w:pPr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Диаграмма</w:t>
            </w:r>
          </w:p>
        </w:tc>
        <w:tc>
          <w:tcPr>
            <w:tcW w:w="6979" w:type="dxa"/>
            <w:gridSpan w:val="4"/>
          </w:tcPr>
          <w:p w:rsidR="00235351" w:rsidRPr="00734187" w:rsidRDefault="00235351" w:rsidP="00CE5A05">
            <w:pPr>
              <w:rPr>
                <w:szCs w:val="24"/>
              </w:rPr>
            </w:pPr>
            <w:r w:rsidRPr="00734187">
              <w:rPr>
                <w:noProof/>
                <w:szCs w:val="24"/>
              </w:rPr>
              <w:drawing>
                <wp:inline distT="0" distB="0" distL="0" distR="0">
                  <wp:extent cx="3648075" cy="1504950"/>
                  <wp:effectExtent l="19050" t="0" r="9525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235351" w:rsidRPr="00734187" w:rsidRDefault="00235351" w:rsidP="00734187">
            <w:pPr>
              <w:ind w:firstLine="709"/>
              <w:rPr>
                <w:szCs w:val="24"/>
              </w:rPr>
            </w:pPr>
          </w:p>
        </w:tc>
      </w:tr>
    </w:tbl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351" w:rsidRPr="00734187" w:rsidRDefault="00235351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Самый высокий средний балл выявлен в следующих утверждениях:</w:t>
      </w:r>
    </w:p>
    <w:p w:rsidR="00235351" w:rsidRPr="00734187" w:rsidRDefault="00235351" w:rsidP="00734187">
      <w:pPr>
        <w:pStyle w:val="a6"/>
        <w:numPr>
          <w:ilvl w:val="0"/>
          <w:numId w:val="48"/>
        </w:numPr>
        <w:ind w:firstLine="709"/>
        <w:jc w:val="both"/>
      </w:pPr>
      <w:r w:rsidRPr="00734187">
        <w:t>В нашем классе хороший классный руководитель.</w:t>
      </w:r>
    </w:p>
    <w:p w:rsidR="00235351" w:rsidRPr="00734187" w:rsidRDefault="00235351" w:rsidP="00734187">
      <w:pPr>
        <w:pStyle w:val="a6"/>
        <w:numPr>
          <w:ilvl w:val="0"/>
          <w:numId w:val="48"/>
        </w:numPr>
        <w:ind w:firstLine="709"/>
        <w:jc w:val="both"/>
      </w:pPr>
      <w:r w:rsidRPr="00734187">
        <w:t>У меня есть любимые школьные предметы.</w:t>
      </w:r>
    </w:p>
    <w:p w:rsidR="00235351" w:rsidRPr="00734187" w:rsidRDefault="00235351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Самый низкий средний балл у утверждений:</w:t>
      </w:r>
    </w:p>
    <w:p w:rsidR="00235351" w:rsidRPr="00734187" w:rsidRDefault="00235351" w:rsidP="00734187">
      <w:pPr>
        <w:pStyle w:val="a6"/>
        <w:numPr>
          <w:ilvl w:val="0"/>
          <w:numId w:val="15"/>
        </w:numPr>
        <w:ind w:left="714" w:firstLine="709"/>
        <w:jc w:val="both"/>
      </w:pPr>
      <w:r w:rsidRPr="00734187">
        <w:t>В классе я свободно могу высказать своё мнение.</w:t>
      </w:r>
    </w:p>
    <w:p w:rsidR="00235351" w:rsidRPr="00734187" w:rsidRDefault="00235351" w:rsidP="00734187">
      <w:pPr>
        <w:pStyle w:val="a6"/>
        <w:numPr>
          <w:ilvl w:val="0"/>
          <w:numId w:val="15"/>
        </w:numPr>
        <w:ind w:left="714" w:firstLine="709"/>
        <w:jc w:val="both"/>
      </w:pPr>
      <w:r w:rsidRPr="00734187">
        <w:t>На каникулах я скучаю по школе.</w:t>
      </w:r>
    </w:p>
    <w:p w:rsidR="00235351" w:rsidRPr="00734187" w:rsidRDefault="00235351" w:rsidP="007341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a"/>
        <w:tblpPr w:leftFromText="180" w:rightFromText="180" w:vertAnchor="text" w:horzAnchor="margin" w:tblpX="783" w:tblpY="-34"/>
        <w:tblW w:w="0" w:type="auto"/>
        <w:tblLayout w:type="fixed"/>
        <w:tblLook w:val="04A0"/>
      </w:tblPr>
      <w:tblGrid>
        <w:gridCol w:w="1809"/>
        <w:gridCol w:w="1856"/>
        <w:gridCol w:w="1749"/>
        <w:gridCol w:w="1747"/>
        <w:gridCol w:w="1655"/>
      </w:tblGrid>
      <w:tr w:rsidR="005933D1" w:rsidRPr="00734187" w:rsidTr="00283306">
        <w:tc>
          <w:tcPr>
            <w:tcW w:w="1809" w:type="dxa"/>
          </w:tcPr>
          <w:p w:rsidR="005933D1" w:rsidRPr="00CE5A05" w:rsidRDefault="005933D1" w:rsidP="00283306">
            <w:pPr>
              <w:tabs>
                <w:tab w:val="left" w:pos="1770"/>
              </w:tabs>
              <w:ind w:firstLine="709"/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Класс</w:t>
            </w:r>
            <w:r w:rsidR="00CE5A05" w:rsidRPr="00CE5A05">
              <w:rPr>
                <w:b/>
                <w:szCs w:val="24"/>
              </w:rPr>
              <w:tab/>
            </w:r>
          </w:p>
        </w:tc>
        <w:tc>
          <w:tcPr>
            <w:tcW w:w="1856" w:type="dxa"/>
          </w:tcPr>
          <w:p w:rsidR="005933D1" w:rsidRPr="00CE5A05" w:rsidRDefault="005933D1" w:rsidP="00283306">
            <w:pPr>
              <w:jc w:val="center"/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5 класс</w:t>
            </w:r>
          </w:p>
        </w:tc>
        <w:tc>
          <w:tcPr>
            <w:tcW w:w="1749" w:type="dxa"/>
          </w:tcPr>
          <w:p w:rsidR="005933D1" w:rsidRPr="00CE5A05" w:rsidRDefault="005933D1" w:rsidP="00283306">
            <w:pPr>
              <w:ind w:firstLine="83"/>
              <w:jc w:val="center"/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6 класс</w:t>
            </w:r>
          </w:p>
        </w:tc>
        <w:tc>
          <w:tcPr>
            <w:tcW w:w="1747" w:type="dxa"/>
          </w:tcPr>
          <w:p w:rsidR="005933D1" w:rsidRPr="00CE5A05" w:rsidRDefault="005933D1" w:rsidP="00283306">
            <w:pPr>
              <w:jc w:val="center"/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7 класс</w:t>
            </w:r>
          </w:p>
        </w:tc>
        <w:tc>
          <w:tcPr>
            <w:tcW w:w="1655" w:type="dxa"/>
          </w:tcPr>
          <w:p w:rsidR="005933D1" w:rsidRPr="00CE5A05" w:rsidRDefault="005933D1" w:rsidP="00283306">
            <w:pPr>
              <w:ind w:firstLine="119"/>
              <w:jc w:val="center"/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8 класс</w:t>
            </w:r>
          </w:p>
        </w:tc>
      </w:tr>
      <w:tr w:rsidR="005933D1" w:rsidRPr="00734187" w:rsidTr="00283306">
        <w:tc>
          <w:tcPr>
            <w:tcW w:w="1809" w:type="dxa"/>
          </w:tcPr>
          <w:p w:rsidR="005933D1" w:rsidRPr="00CE5A05" w:rsidRDefault="005933D1" w:rsidP="00283306">
            <w:pPr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Средний балл</w:t>
            </w:r>
          </w:p>
          <w:p w:rsidR="005933D1" w:rsidRPr="00CE5A05" w:rsidRDefault="005933D1" w:rsidP="00283306">
            <w:pPr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(от 0 до 3)</w:t>
            </w:r>
          </w:p>
        </w:tc>
        <w:tc>
          <w:tcPr>
            <w:tcW w:w="1856" w:type="dxa"/>
          </w:tcPr>
          <w:p w:rsidR="005933D1" w:rsidRPr="00734187" w:rsidRDefault="005933D1" w:rsidP="00283306">
            <w:pPr>
              <w:ind w:hanging="47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2,4</w:t>
            </w:r>
          </w:p>
        </w:tc>
        <w:tc>
          <w:tcPr>
            <w:tcW w:w="1749" w:type="dxa"/>
          </w:tcPr>
          <w:p w:rsidR="005933D1" w:rsidRPr="00734187" w:rsidRDefault="005933D1" w:rsidP="00283306">
            <w:pPr>
              <w:ind w:firstLine="83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2,4</w:t>
            </w:r>
          </w:p>
        </w:tc>
        <w:tc>
          <w:tcPr>
            <w:tcW w:w="1747" w:type="dxa"/>
          </w:tcPr>
          <w:p w:rsidR="005933D1" w:rsidRPr="00734187" w:rsidRDefault="005933D1" w:rsidP="00283306">
            <w:pPr>
              <w:ind w:firstLine="45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2,4</w:t>
            </w:r>
          </w:p>
        </w:tc>
        <w:tc>
          <w:tcPr>
            <w:tcW w:w="1655" w:type="dxa"/>
          </w:tcPr>
          <w:p w:rsidR="005933D1" w:rsidRPr="00734187" w:rsidRDefault="005933D1" w:rsidP="00283306">
            <w:pPr>
              <w:ind w:firstLine="119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2,4</w:t>
            </w:r>
          </w:p>
        </w:tc>
      </w:tr>
      <w:tr w:rsidR="005933D1" w:rsidRPr="00734187" w:rsidTr="00283306">
        <w:tc>
          <w:tcPr>
            <w:tcW w:w="1809" w:type="dxa"/>
          </w:tcPr>
          <w:p w:rsidR="005933D1" w:rsidRPr="00CE5A05" w:rsidRDefault="005933D1" w:rsidP="00283306">
            <w:pPr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Уровень удовлетворённости</w:t>
            </w:r>
          </w:p>
        </w:tc>
        <w:tc>
          <w:tcPr>
            <w:tcW w:w="1856" w:type="dxa"/>
          </w:tcPr>
          <w:p w:rsidR="005933D1" w:rsidRPr="00734187" w:rsidRDefault="005933D1" w:rsidP="00283306">
            <w:pPr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высокий</w:t>
            </w:r>
          </w:p>
        </w:tc>
        <w:tc>
          <w:tcPr>
            <w:tcW w:w="1749" w:type="dxa"/>
          </w:tcPr>
          <w:p w:rsidR="005933D1" w:rsidRPr="00734187" w:rsidRDefault="005933D1" w:rsidP="00283306">
            <w:pPr>
              <w:ind w:firstLine="83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высокий</w:t>
            </w:r>
          </w:p>
        </w:tc>
        <w:tc>
          <w:tcPr>
            <w:tcW w:w="1747" w:type="dxa"/>
          </w:tcPr>
          <w:p w:rsidR="005933D1" w:rsidRPr="00734187" w:rsidRDefault="005933D1" w:rsidP="00283306">
            <w:pPr>
              <w:ind w:firstLine="45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высокий</w:t>
            </w:r>
          </w:p>
        </w:tc>
        <w:tc>
          <w:tcPr>
            <w:tcW w:w="1655" w:type="dxa"/>
          </w:tcPr>
          <w:p w:rsidR="005933D1" w:rsidRPr="00734187" w:rsidRDefault="005933D1" w:rsidP="00283306">
            <w:pPr>
              <w:ind w:firstLine="119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высокий</w:t>
            </w:r>
          </w:p>
        </w:tc>
      </w:tr>
      <w:tr w:rsidR="005933D1" w:rsidRPr="00734187" w:rsidTr="00283306">
        <w:tc>
          <w:tcPr>
            <w:tcW w:w="1809" w:type="dxa"/>
          </w:tcPr>
          <w:p w:rsidR="005933D1" w:rsidRPr="00CE5A05" w:rsidRDefault="005933D1" w:rsidP="00283306">
            <w:pPr>
              <w:rPr>
                <w:b/>
                <w:szCs w:val="24"/>
              </w:rPr>
            </w:pPr>
            <w:r w:rsidRPr="00CE5A05">
              <w:rPr>
                <w:b/>
                <w:szCs w:val="24"/>
              </w:rPr>
              <w:t>Диаграмма</w:t>
            </w:r>
          </w:p>
        </w:tc>
        <w:tc>
          <w:tcPr>
            <w:tcW w:w="7007" w:type="dxa"/>
            <w:gridSpan w:val="4"/>
          </w:tcPr>
          <w:p w:rsidR="005933D1" w:rsidRPr="00734187" w:rsidRDefault="005933D1" w:rsidP="00283306">
            <w:pPr>
              <w:rPr>
                <w:szCs w:val="24"/>
              </w:rPr>
            </w:pPr>
            <w:r w:rsidRPr="00734187">
              <w:rPr>
                <w:noProof/>
                <w:szCs w:val="24"/>
              </w:rPr>
              <w:drawing>
                <wp:inline distT="0" distB="0" distL="0" distR="0">
                  <wp:extent cx="4543425" cy="1628775"/>
                  <wp:effectExtent l="19050" t="0" r="9525" b="0"/>
                  <wp:docPr id="1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A05" w:rsidRDefault="00CE5A0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F6F" w:rsidRPr="00734187" w:rsidRDefault="00B50F6F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Самый высокий средний балл выявлен в следующих вопросах:</w:t>
      </w:r>
    </w:p>
    <w:p w:rsidR="00B50F6F" w:rsidRPr="00734187" w:rsidRDefault="00B50F6F" w:rsidP="00283306">
      <w:pPr>
        <w:pStyle w:val="a6"/>
        <w:numPr>
          <w:ilvl w:val="0"/>
          <w:numId w:val="16"/>
        </w:numPr>
        <w:ind w:left="284" w:hanging="284"/>
        <w:jc w:val="both"/>
      </w:pPr>
      <w:r w:rsidRPr="00734187">
        <w:t>Выпускниками нашей школы можно гордиться?</w:t>
      </w:r>
    </w:p>
    <w:p w:rsidR="00B50F6F" w:rsidRPr="00734187" w:rsidRDefault="00B50F6F" w:rsidP="00283306">
      <w:pPr>
        <w:pStyle w:val="a6"/>
        <w:numPr>
          <w:ilvl w:val="0"/>
          <w:numId w:val="16"/>
        </w:numPr>
        <w:ind w:left="284" w:hanging="284"/>
        <w:jc w:val="both"/>
      </w:pPr>
      <w:r w:rsidRPr="00734187">
        <w:lastRenderedPageBreak/>
        <w:t>Внеклассных конкурсов и мероприятий достаточно?</w:t>
      </w:r>
    </w:p>
    <w:p w:rsidR="00B50F6F" w:rsidRPr="00734187" w:rsidRDefault="00B50F6F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 xml:space="preserve">В то же время </w:t>
      </w:r>
      <w:r w:rsidR="00F30955" w:rsidRPr="00734187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734187">
        <w:rPr>
          <w:rFonts w:ascii="Times New Roman" w:hAnsi="Times New Roman" w:cs="Times New Roman"/>
          <w:sz w:val="24"/>
          <w:szCs w:val="24"/>
        </w:rPr>
        <w:t xml:space="preserve"> </w:t>
      </w:r>
      <w:r w:rsidR="00F30955" w:rsidRPr="00734187">
        <w:rPr>
          <w:rFonts w:ascii="Times New Roman" w:hAnsi="Times New Roman" w:cs="Times New Roman"/>
          <w:sz w:val="24"/>
          <w:szCs w:val="24"/>
        </w:rPr>
        <w:t>среднего звена</w:t>
      </w:r>
      <w:r w:rsidRPr="00734187">
        <w:rPr>
          <w:rFonts w:ascii="Times New Roman" w:hAnsi="Times New Roman" w:cs="Times New Roman"/>
          <w:sz w:val="24"/>
          <w:szCs w:val="24"/>
        </w:rPr>
        <w:t xml:space="preserve"> отмечают, что они часто устают после занятий в школе.</w:t>
      </w:r>
    </w:p>
    <w:p w:rsidR="00F30955" w:rsidRPr="00734187" w:rsidRDefault="00F30955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F6F" w:rsidRPr="00283306" w:rsidRDefault="00B50F6F" w:rsidP="007341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83306">
        <w:rPr>
          <w:rFonts w:ascii="Times New Roman" w:hAnsi="Times New Roman" w:cs="Times New Roman"/>
          <w:b/>
          <w:sz w:val="24"/>
          <w:szCs w:val="24"/>
        </w:rPr>
        <w:t xml:space="preserve">Анализ удовлетворённости школьным обучением </w:t>
      </w:r>
      <w:proofErr w:type="gramStart"/>
      <w:r w:rsidRPr="0028330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83306">
        <w:rPr>
          <w:rFonts w:ascii="Times New Roman" w:hAnsi="Times New Roman" w:cs="Times New Roman"/>
          <w:b/>
          <w:sz w:val="24"/>
          <w:szCs w:val="24"/>
        </w:rPr>
        <w:t xml:space="preserve"> старшей ступени.</w:t>
      </w:r>
    </w:p>
    <w:tbl>
      <w:tblPr>
        <w:tblStyle w:val="aa"/>
        <w:tblW w:w="0" w:type="auto"/>
        <w:tblInd w:w="817" w:type="dxa"/>
        <w:tblLayout w:type="fixed"/>
        <w:tblLook w:val="04A0"/>
      </w:tblPr>
      <w:tblGrid>
        <w:gridCol w:w="1843"/>
        <w:gridCol w:w="1984"/>
        <w:gridCol w:w="2127"/>
        <w:gridCol w:w="2126"/>
      </w:tblGrid>
      <w:tr w:rsidR="00B50F6F" w:rsidRPr="00734187" w:rsidTr="00283306">
        <w:tc>
          <w:tcPr>
            <w:tcW w:w="1843" w:type="dxa"/>
          </w:tcPr>
          <w:p w:rsidR="00B50F6F" w:rsidRPr="00283306" w:rsidRDefault="00B50F6F" w:rsidP="00734187">
            <w:pPr>
              <w:ind w:firstLine="709"/>
              <w:rPr>
                <w:b/>
                <w:szCs w:val="24"/>
              </w:rPr>
            </w:pPr>
            <w:r w:rsidRPr="00283306">
              <w:rPr>
                <w:b/>
                <w:szCs w:val="24"/>
              </w:rPr>
              <w:t>Класс</w:t>
            </w:r>
          </w:p>
        </w:tc>
        <w:tc>
          <w:tcPr>
            <w:tcW w:w="1984" w:type="dxa"/>
          </w:tcPr>
          <w:p w:rsidR="00B50F6F" w:rsidRPr="00283306" w:rsidRDefault="00B50F6F" w:rsidP="00283306">
            <w:pPr>
              <w:ind w:firstLine="68"/>
              <w:jc w:val="center"/>
              <w:rPr>
                <w:b/>
                <w:szCs w:val="24"/>
              </w:rPr>
            </w:pPr>
            <w:r w:rsidRPr="00283306">
              <w:rPr>
                <w:b/>
                <w:szCs w:val="24"/>
              </w:rPr>
              <w:t>9 класс</w:t>
            </w:r>
          </w:p>
        </w:tc>
        <w:tc>
          <w:tcPr>
            <w:tcW w:w="2127" w:type="dxa"/>
          </w:tcPr>
          <w:p w:rsidR="00B50F6F" w:rsidRPr="00283306" w:rsidRDefault="00B50F6F" w:rsidP="00283306">
            <w:pPr>
              <w:ind w:firstLine="34"/>
              <w:jc w:val="center"/>
              <w:rPr>
                <w:b/>
                <w:szCs w:val="24"/>
              </w:rPr>
            </w:pPr>
            <w:r w:rsidRPr="00283306">
              <w:rPr>
                <w:b/>
                <w:szCs w:val="24"/>
              </w:rPr>
              <w:t>10 класс</w:t>
            </w:r>
          </w:p>
        </w:tc>
        <w:tc>
          <w:tcPr>
            <w:tcW w:w="2126" w:type="dxa"/>
          </w:tcPr>
          <w:p w:rsidR="00B50F6F" w:rsidRPr="00283306" w:rsidRDefault="00B50F6F" w:rsidP="00283306">
            <w:pPr>
              <w:ind w:firstLine="15"/>
              <w:jc w:val="center"/>
              <w:rPr>
                <w:b/>
                <w:szCs w:val="24"/>
              </w:rPr>
            </w:pPr>
            <w:r w:rsidRPr="00283306">
              <w:rPr>
                <w:b/>
                <w:szCs w:val="24"/>
              </w:rPr>
              <w:t>11 класс</w:t>
            </w:r>
          </w:p>
        </w:tc>
      </w:tr>
      <w:tr w:rsidR="00B50F6F" w:rsidRPr="00734187" w:rsidTr="00283306">
        <w:tc>
          <w:tcPr>
            <w:tcW w:w="1843" w:type="dxa"/>
          </w:tcPr>
          <w:p w:rsidR="00B50F6F" w:rsidRPr="00734187" w:rsidRDefault="00B50F6F" w:rsidP="00283306">
            <w:pPr>
              <w:rPr>
                <w:szCs w:val="24"/>
              </w:rPr>
            </w:pPr>
            <w:r w:rsidRPr="00734187">
              <w:rPr>
                <w:szCs w:val="24"/>
              </w:rPr>
              <w:t>Средний балл</w:t>
            </w:r>
          </w:p>
          <w:p w:rsidR="00B50F6F" w:rsidRPr="00734187" w:rsidRDefault="00B50F6F" w:rsidP="00283306">
            <w:pPr>
              <w:rPr>
                <w:szCs w:val="24"/>
              </w:rPr>
            </w:pPr>
            <w:r w:rsidRPr="00734187">
              <w:rPr>
                <w:szCs w:val="24"/>
              </w:rPr>
              <w:t>(от 0 до 1)</w:t>
            </w:r>
          </w:p>
        </w:tc>
        <w:tc>
          <w:tcPr>
            <w:tcW w:w="1984" w:type="dxa"/>
          </w:tcPr>
          <w:p w:rsidR="00B50F6F" w:rsidRPr="00734187" w:rsidRDefault="00B50F6F" w:rsidP="00283306">
            <w:pPr>
              <w:ind w:firstLine="68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0,6</w:t>
            </w:r>
          </w:p>
        </w:tc>
        <w:tc>
          <w:tcPr>
            <w:tcW w:w="2127" w:type="dxa"/>
          </w:tcPr>
          <w:p w:rsidR="00B50F6F" w:rsidRPr="00734187" w:rsidRDefault="00B50F6F" w:rsidP="00283306">
            <w:pPr>
              <w:ind w:firstLine="34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0,8</w:t>
            </w:r>
          </w:p>
        </w:tc>
        <w:tc>
          <w:tcPr>
            <w:tcW w:w="2126" w:type="dxa"/>
          </w:tcPr>
          <w:p w:rsidR="00B50F6F" w:rsidRPr="00734187" w:rsidRDefault="00B50F6F" w:rsidP="00283306">
            <w:pPr>
              <w:ind w:firstLine="15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0,7</w:t>
            </w:r>
          </w:p>
        </w:tc>
      </w:tr>
      <w:tr w:rsidR="00B50F6F" w:rsidRPr="00734187" w:rsidTr="00283306">
        <w:tc>
          <w:tcPr>
            <w:tcW w:w="1843" w:type="dxa"/>
          </w:tcPr>
          <w:p w:rsidR="00B50F6F" w:rsidRPr="00734187" w:rsidRDefault="00B50F6F" w:rsidP="00283306">
            <w:pPr>
              <w:rPr>
                <w:szCs w:val="24"/>
              </w:rPr>
            </w:pPr>
            <w:r w:rsidRPr="00734187">
              <w:rPr>
                <w:szCs w:val="24"/>
              </w:rPr>
              <w:t>Уровень удовлетворённости</w:t>
            </w:r>
          </w:p>
        </w:tc>
        <w:tc>
          <w:tcPr>
            <w:tcW w:w="1984" w:type="dxa"/>
          </w:tcPr>
          <w:p w:rsidR="00B50F6F" w:rsidRPr="00734187" w:rsidRDefault="00B50F6F" w:rsidP="00283306">
            <w:pPr>
              <w:ind w:firstLine="68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средний</w:t>
            </w:r>
          </w:p>
        </w:tc>
        <w:tc>
          <w:tcPr>
            <w:tcW w:w="2127" w:type="dxa"/>
          </w:tcPr>
          <w:p w:rsidR="00B50F6F" w:rsidRPr="00734187" w:rsidRDefault="00B50F6F" w:rsidP="00283306">
            <w:pPr>
              <w:ind w:firstLine="34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высокий</w:t>
            </w:r>
          </w:p>
        </w:tc>
        <w:tc>
          <w:tcPr>
            <w:tcW w:w="2126" w:type="dxa"/>
          </w:tcPr>
          <w:p w:rsidR="00B50F6F" w:rsidRPr="00734187" w:rsidRDefault="00B50F6F" w:rsidP="00283306">
            <w:pPr>
              <w:ind w:firstLine="15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средний</w:t>
            </w:r>
          </w:p>
        </w:tc>
      </w:tr>
      <w:tr w:rsidR="00B50F6F" w:rsidRPr="00734187" w:rsidTr="00283306">
        <w:tc>
          <w:tcPr>
            <w:tcW w:w="1843" w:type="dxa"/>
          </w:tcPr>
          <w:p w:rsidR="00B50F6F" w:rsidRPr="00734187" w:rsidRDefault="00B50F6F" w:rsidP="00283306">
            <w:pPr>
              <w:rPr>
                <w:szCs w:val="24"/>
              </w:rPr>
            </w:pPr>
            <w:r w:rsidRPr="00734187">
              <w:rPr>
                <w:szCs w:val="24"/>
              </w:rPr>
              <w:t>Диаграмма</w:t>
            </w:r>
          </w:p>
        </w:tc>
        <w:tc>
          <w:tcPr>
            <w:tcW w:w="6237" w:type="dxa"/>
            <w:gridSpan w:val="3"/>
          </w:tcPr>
          <w:p w:rsidR="00B50F6F" w:rsidRPr="00734187" w:rsidRDefault="00B50F6F" w:rsidP="00283306">
            <w:pPr>
              <w:rPr>
                <w:szCs w:val="24"/>
              </w:rPr>
            </w:pPr>
            <w:r w:rsidRPr="00734187">
              <w:rPr>
                <w:noProof/>
                <w:szCs w:val="24"/>
              </w:rPr>
              <w:drawing>
                <wp:inline distT="0" distB="0" distL="0" distR="0">
                  <wp:extent cx="4267200" cy="1914525"/>
                  <wp:effectExtent l="19050" t="0" r="1905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B50F6F" w:rsidRPr="00734187" w:rsidRDefault="00B50F6F" w:rsidP="0028330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Самый высокий средний балл выявлен в следующих утверждениях:</w:t>
      </w:r>
    </w:p>
    <w:p w:rsidR="00B50F6F" w:rsidRPr="00734187" w:rsidRDefault="00B50F6F" w:rsidP="00283306">
      <w:pPr>
        <w:pStyle w:val="a6"/>
        <w:numPr>
          <w:ilvl w:val="0"/>
          <w:numId w:val="17"/>
        </w:numPr>
        <w:ind w:left="0" w:firstLine="425"/>
        <w:jc w:val="both"/>
      </w:pPr>
      <w:r w:rsidRPr="00734187">
        <w:t>За результаты своег</w:t>
      </w:r>
      <w:r w:rsidR="00F30955" w:rsidRPr="00734187">
        <w:t>о обучения</w:t>
      </w:r>
      <w:r w:rsidRPr="00734187">
        <w:t xml:space="preserve"> ответственен я сам.</w:t>
      </w:r>
    </w:p>
    <w:p w:rsidR="00B50F6F" w:rsidRPr="00734187" w:rsidRDefault="00B50F6F" w:rsidP="00283306">
      <w:pPr>
        <w:pStyle w:val="a6"/>
        <w:numPr>
          <w:ilvl w:val="0"/>
          <w:numId w:val="17"/>
        </w:numPr>
        <w:ind w:left="0" w:firstLine="425"/>
        <w:jc w:val="both"/>
      </w:pPr>
      <w:r w:rsidRPr="00734187">
        <w:t>Я хорошо себя чувс</w:t>
      </w:r>
      <w:r w:rsidR="00F30955" w:rsidRPr="00734187">
        <w:t>твую в школе среди сверстников</w:t>
      </w:r>
      <w:proofErr w:type="gramStart"/>
      <w:r w:rsidR="00F30955" w:rsidRPr="00734187">
        <w:t xml:space="preserve"> ,</w:t>
      </w:r>
      <w:proofErr w:type="gramEnd"/>
      <w:r w:rsidRPr="00734187">
        <w:t xml:space="preserve"> у меня хорошие отношения с одноклассниками.</w:t>
      </w:r>
    </w:p>
    <w:p w:rsidR="00B50F6F" w:rsidRPr="00734187" w:rsidRDefault="00B50F6F" w:rsidP="00283306">
      <w:pPr>
        <w:pStyle w:val="a6"/>
        <w:numPr>
          <w:ilvl w:val="0"/>
          <w:numId w:val="17"/>
        </w:numPr>
        <w:ind w:left="0" w:firstLine="425"/>
        <w:jc w:val="both"/>
      </w:pPr>
      <w:r w:rsidRPr="00734187">
        <w:t>В нашем классе доброжелательная атмосфера.</w:t>
      </w:r>
    </w:p>
    <w:p w:rsidR="00B50F6F" w:rsidRPr="00734187" w:rsidRDefault="00B50F6F" w:rsidP="00283306">
      <w:pPr>
        <w:pStyle w:val="a6"/>
        <w:numPr>
          <w:ilvl w:val="0"/>
          <w:numId w:val="17"/>
        </w:numPr>
        <w:ind w:left="0" w:firstLine="425"/>
        <w:jc w:val="both"/>
      </w:pPr>
      <w:r w:rsidRPr="00734187">
        <w:t>Когда у меня возникают трудности, педагоги мне помогают.</w:t>
      </w:r>
    </w:p>
    <w:p w:rsidR="00B50F6F" w:rsidRPr="00734187" w:rsidRDefault="00B50F6F" w:rsidP="00283306">
      <w:pPr>
        <w:pStyle w:val="a6"/>
        <w:numPr>
          <w:ilvl w:val="0"/>
          <w:numId w:val="17"/>
        </w:numPr>
        <w:ind w:left="0" w:firstLine="425"/>
        <w:jc w:val="both"/>
      </w:pPr>
      <w:r w:rsidRPr="00734187">
        <w:t>На уроках есть возможность обсудить что-то очень важное для нас.</w:t>
      </w:r>
    </w:p>
    <w:p w:rsidR="00B50F6F" w:rsidRPr="00734187" w:rsidRDefault="00B50F6F" w:rsidP="00283306">
      <w:pPr>
        <w:pStyle w:val="a6"/>
        <w:numPr>
          <w:ilvl w:val="0"/>
          <w:numId w:val="17"/>
        </w:numPr>
        <w:ind w:left="0" w:firstLine="425"/>
        <w:jc w:val="both"/>
      </w:pPr>
      <w:r w:rsidRPr="00734187">
        <w:t>Наша школа считается авторитетной и престижной в городе.</w:t>
      </w:r>
    </w:p>
    <w:p w:rsidR="00B50F6F" w:rsidRPr="00734187" w:rsidRDefault="00B50F6F" w:rsidP="0028330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Самый низкий средний балл у утверждений:</w:t>
      </w:r>
    </w:p>
    <w:p w:rsidR="00B50F6F" w:rsidRPr="00734187" w:rsidRDefault="00B50F6F" w:rsidP="00283306">
      <w:pPr>
        <w:pStyle w:val="a6"/>
        <w:numPr>
          <w:ilvl w:val="0"/>
          <w:numId w:val="18"/>
        </w:numPr>
        <w:ind w:left="0" w:firstLine="425"/>
        <w:jc w:val="both"/>
      </w:pPr>
      <w:r w:rsidRPr="00734187">
        <w:t>В школе заметно сотрудничество с другими организациями, предприятиями, другими школами, центрами творчества и т.д.</w:t>
      </w:r>
    </w:p>
    <w:p w:rsidR="00B50F6F" w:rsidRPr="00734187" w:rsidRDefault="00B50F6F" w:rsidP="00283306">
      <w:pPr>
        <w:pStyle w:val="a6"/>
        <w:numPr>
          <w:ilvl w:val="0"/>
          <w:numId w:val="18"/>
        </w:numPr>
        <w:ind w:left="0" w:firstLine="425"/>
        <w:jc w:val="both"/>
      </w:pPr>
      <w:r w:rsidRPr="00734187">
        <w:t xml:space="preserve">Мне предоставлено право </w:t>
      </w:r>
      <w:proofErr w:type="gramStart"/>
      <w:r w:rsidRPr="00734187">
        <w:t>принимать</w:t>
      </w:r>
      <w:proofErr w:type="gramEnd"/>
      <w:r w:rsidRPr="00734187">
        <w:t xml:space="preserve"> участие в выработке и принятии решений, касающихся образовательного процесса.</w:t>
      </w:r>
    </w:p>
    <w:p w:rsidR="00B50F6F" w:rsidRPr="00734187" w:rsidRDefault="00B50F6F" w:rsidP="00283306">
      <w:pPr>
        <w:pStyle w:val="a6"/>
        <w:numPr>
          <w:ilvl w:val="0"/>
          <w:numId w:val="18"/>
        </w:numPr>
        <w:ind w:left="0" w:firstLine="425"/>
        <w:jc w:val="both"/>
      </w:pPr>
      <w:r w:rsidRPr="00734187">
        <w:t>Администрация нашей школы учитывает наше мнение.</w:t>
      </w:r>
    </w:p>
    <w:p w:rsidR="006637D3" w:rsidRDefault="006637D3" w:rsidP="00283306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485" w:rsidRDefault="00B50F6F" w:rsidP="00283306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удовлетворённости школьным обучением в зависимости от класса, </w:t>
      </w:r>
    </w:p>
    <w:p w:rsidR="00B50F6F" w:rsidRPr="00734187" w:rsidRDefault="00B50F6F" w:rsidP="00283306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734187">
        <w:rPr>
          <w:rFonts w:ascii="Times New Roman" w:hAnsi="Times New Roman" w:cs="Times New Roman"/>
          <w:b/>
          <w:sz w:val="24"/>
          <w:szCs w:val="24"/>
        </w:rPr>
        <w:t>котором</w:t>
      </w:r>
      <w:proofErr w:type="gramEnd"/>
      <w:r w:rsidRPr="00734187">
        <w:rPr>
          <w:rFonts w:ascii="Times New Roman" w:hAnsi="Times New Roman" w:cs="Times New Roman"/>
          <w:b/>
          <w:sz w:val="24"/>
          <w:szCs w:val="24"/>
        </w:rPr>
        <w:t xml:space="preserve"> обучается ребёнок.</w:t>
      </w:r>
    </w:p>
    <w:p w:rsidR="00B50F6F" w:rsidRPr="00734187" w:rsidRDefault="00B50F6F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8825" cy="189547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37D3" w:rsidRDefault="006637D3" w:rsidP="007341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50F6F" w:rsidRPr="00734187" w:rsidRDefault="00B50F6F" w:rsidP="007341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Выводы:</w:t>
      </w:r>
    </w:p>
    <w:p w:rsidR="00B50F6F" w:rsidRPr="00734187" w:rsidRDefault="00B50F6F" w:rsidP="0073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lastRenderedPageBreak/>
        <w:t xml:space="preserve">В целом, по результатам анкетирования </w:t>
      </w:r>
      <w:proofErr w:type="gramStart"/>
      <w:r w:rsidRPr="007341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4187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0955"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воспитательным процессами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наблюдается тенденция удовлетворённости качеством и комфортностью образовательной среды в школе.</w:t>
      </w:r>
    </w:p>
    <w:p w:rsidR="00B50F6F" w:rsidRPr="00734187" w:rsidRDefault="00B50F6F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доверие учащихся к учителям, классным руководителям, к уровню преподавания дисциплин.</w:t>
      </w:r>
    </w:p>
    <w:p w:rsidR="00B50F6F" w:rsidRPr="00734187" w:rsidRDefault="00B50F6F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 w:rsidR="00F30955"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чающиеся</w:t>
      </w:r>
      <w:proofErr w:type="gramEnd"/>
      <w:r w:rsidR="00F30955"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комфортно себя чувствую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т при общении с одноклассниками и педагогами.</w:t>
      </w:r>
    </w:p>
    <w:p w:rsidR="00B50F6F" w:rsidRPr="00734187" w:rsidRDefault="00B50F6F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0F6F" w:rsidRPr="00734187" w:rsidRDefault="00B50F6F" w:rsidP="006637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Анализ результатов удовлетворённости родителей школьным обучением в зависимости от ступени образования, на которой находится ребёнок.</w:t>
      </w:r>
    </w:p>
    <w:tbl>
      <w:tblPr>
        <w:tblStyle w:val="aa"/>
        <w:tblW w:w="0" w:type="auto"/>
        <w:tblInd w:w="817" w:type="dxa"/>
        <w:tblLook w:val="04A0"/>
      </w:tblPr>
      <w:tblGrid>
        <w:gridCol w:w="2693"/>
        <w:gridCol w:w="2870"/>
        <w:gridCol w:w="3191"/>
      </w:tblGrid>
      <w:tr w:rsidR="00B50F6F" w:rsidRPr="00734187" w:rsidTr="006637D3">
        <w:tc>
          <w:tcPr>
            <w:tcW w:w="2693" w:type="dxa"/>
          </w:tcPr>
          <w:p w:rsidR="00B50F6F" w:rsidRPr="00734187" w:rsidRDefault="00B50F6F" w:rsidP="006637D3">
            <w:pPr>
              <w:ind w:firstLine="709"/>
              <w:jc w:val="center"/>
              <w:rPr>
                <w:b/>
                <w:szCs w:val="24"/>
              </w:rPr>
            </w:pPr>
            <w:r w:rsidRPr="00734187">
              <w:rPr>
                <w:b/>
                <w:szCs w:val="24"/>
              </w:rPr>
              <w:t>Ступень</w:t>
            </w:r>
          </w:p>
        </w:tc>
        <w:tc>
          <w:tcPr>
            <w:tcW w:w="2870" w:type="dxa"/>
          </w:tcPr>
          <w:p w:rsidR="00B50F6F" w:rsidRPr="00734187" w:rsidRDefault="00B50F6F" w:rsidP="006637D3">
            <w:pPr>
              <w:jc w:val="center"/>
              <w:rPr>
                <w:b/>
                <w:szCs w:val="24"/>
              </w:rPr>
            </w:pPr>
            <w:r w:rsidRPr="00734187">
              <w:rPr>
                <w:b/>
                <w:szCs w:val="24"/>
              </w:rPr>
              <w:t>Параллель классов</w:t>
            </w:r>
          </w:p>
        </w:tc>
        <w:tc>
          <w:tcPr>
            <w:tcW w:w="3191" w:type="dxa"/>
          </w:tcPr>
          <w:p w:rsidR="00B50F6F" w:rsidRPr="00734187" w:rsidRDefault="00B50F6F" w:rsidP="006637D3">
            <w:pPr>
              <w:jc w:val="center"/>
              <w:rPr>
                <w:b/>
                <w:szCs w:val="24"/>
              </w:rPr>
            </w:pPr>
            <w:r w:rsidRPr="00734187">
              <w:rPr>
                <w:b/>
                <w:szCs w:val="24"/>
              </w:rPr>
              <w:t>Средний балл</w:t>
            </w:r>
            <w:r w:rsidR="006637D3">
              <w:rPr>
                <w:b/>
                <w:szCs w:val="24"/>
              </w:rPr>
              <w:t xml:space="preserve"> </w:t>
            </w:r>
            <w:r w:rsidRPr="00734187">
              <w:rPr>
                <w:b/>
                <w:szCs w:val="24"/>
              </w:rPr>
              <w:t>(от 0 до 1)</w:t>
            </w:r>
          </w:p>
        </w:tc>
      </w:tr>
      <w:tr w:rsidR="00B50F6F" w:rsidRPr="00734187" w:rsidTr="006637D3">
        <w:tc>
          <w:tcPr>
            <w:tcW w:w="2693" w:type="dxa"/>
          </w:tcPr>
          <w:p w:rsidR="00B50F6F" w:rsidRPr="00734187" w:rsidRDefault="00B50F6F" w:rsidP="006637D3">
            <w:pPr>
              <w:ind w:firstLine="33"/>
              <w:rPr>
                <w:b/>
                <w:szCs w:val="24"/>
              </w:rPr>
            </w:pPr>
            <w:r w:rsidRPr="00734187">
              <w:rPr>
                <w:b/>
                <w:szCs w:val="24"/>
              </w:rPr>
              <w:t>Начальное общее образование</w:t>
            </w:r>
          </w:p>
        </w:tc>
        <w:tc>
          <w:tcPr>
            <w:tcW w:w="2870" w:type="dxa"/>
          </w:tcPr>
          <w:p w:rsidR="00B50F6F" w:rsidRPr="00734187" w:rsidRDefault="00B50F6F" w:rsidP="006637D3">
            <w:pPr>
              <w:ind w:firstLine="709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1 – 4 класс</w:t>
            </w:r>
          </w:p>
        </w:tc>
        <w:tc>
          <w:tcPr>
            <w:tcW w:w="3191" w:type="dxa"/>
          </w:tcPr>
          <w:p w:rsidR="00B50F6F" w:rsidRPr="00734187" w:rsidRDefault="00B50F6F" w:rsidP="006637D3">
            <w:pPr>
              <w:ind w:firstLine="709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0,8</w:t>
            </w:r>
          </w:p>
        </w:tc>
      </w:tr>
      <w:tr w:rsidR="00B50F6F" w:rsidRPr="00734187" w:rsidTr="006637D3">
        <w:tc>
          <w:tcPr>
            <w:tcW w:w="2693" w:type="dxa"/>
          </w:tcPr>
          <w:p w:rsidR="00B50F6F" w:rsidRPr="00734187" w:rsidRDefault="00B50F6F" w:rsidP="006637D3">
            <w:pPr>
              <w:ind w:firstLine="33"/>
              <w:rPr>
                <w:b/>
                <w:szCs w:val="24"/>
              </w:rPr>
            </w:pPr>
            <w:r w:rsidRPr="00734187">
              <w:rPr>
                <w:b/>
                <w:szCs w:val="24"/>
              </w:rPr>
              <w:t>Основное общее образование</w:t>
            </w:r>
          </w:p>
        </w:tc>
        <w:tc>
          <w:tcPr>
            <w:tcW w:w="2870" w:type="dxa"/>
          </w:tcPr>
          <w:p w:rsidR="00B50F6F" w:rsidRPr="00734187" w:rsidRDefault="00B50F6F" w:rsidP="006637D3">
            <w:pPr>
              <w:ind w:firstLine="709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5 – 9 класс</w:t>
            </w:r>
          </w:p>
        </w:tc>
        <w:tc>
          <w:tcPr>
            <w:tcW w:w="3191" w:type="dxa"/>
          </w:tcPr>
          <w:p w:rsidR="00B50F6F" w:rsidRPr="00734187" w:rsidRDefault="00B50F6F" w:rsidP="006637D3">
            <w:pPr>
              <w:ind w:firstLine="709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0,8</w:t>
            </w:r>
          </w:p>
        </w:tc>
      </w:tr>
      <w:tr w:rsidR="00B50F6F" w:rsidRPr="00734187" w:rsidTr="006637D3">
        <w:tc>
          <w:tcPr>
            <w:tcW w:w="2693" w:type="dxa"/>
          </w:tcPr>
          <w:p w:rsidR="00B50F6F" w:rsidRPr="00734187" w:rsidRDefault="00B50F6F" w:rsidP="006637D3">
            <w:pPr>
              <w:ind w:firstLine="33"/>
              <w:rPr>
                <w:b/>
                <w:szCs w:val="24"/>
              </w:rPr>
            </w:pPr>
            <w:r w:rsidRPr="00734187">
              <w:rPr>
                <w:b/>
                <w:szCs w:val="24"/>
              </w:rPr>
              <w:t>Среднее (полное) общее образование</w:t>
            </w:r>
          </w:p>
        </w:tc>
        <w:tc>
          <w:tcPr>
            <w:tcW w:w="2870" w:type="dxa"/>
          </w:tcPr>
          <w:p w:rsidR="00B50F6F" w:rsidRPr="00734187" w:rsidRDefault="00B50F6F" w:rsidP="006637D3">
            <w:pPr>
              <w:ind w:firstLine="709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10 – 11 класс</w:t>
            </w:r>
          </w:p>
        </w:tc>
        <w:tc>
          <w:tcPr>
            <w:tcW w:w="3191" w:type="dxa"/>
          </w:tcPr>
          <w:p w:rsidR="00B50F6F" w:rsidRPr="00734187" w:rsidRDefault="00B50F6F" w:rsidP="006637D3">
            <w:pPr>
              <w:ind w:firstLine="709"/>
              <w:jc w:val="center"/>
              <w:rPr>
                <w:szCs w:val="24"/>
              </w:rPr>
            </w:pPr>
            <w:r w:rsidRPr="00734187">
              <w:rPr>
                <w:szCs w:val="24"/>
              </w:rPr>
              <w:t>0,8</w:t>
            </w:r>
          </w:p>
        </w:tc>
      </w:tr>
    </w:tbl>
    <w:p w:rsidR="006637D3" w:rsidRDefault="006637D3" w:rsidP="007341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6F" w:rsidRPr="00734187" w:rsidRDefault="00B50F6F" w:rsidP="007341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50F6F" w:rsidRPr="00734187" w:rsidRDefault="00B50F6F" w:rsidP="00734187">
      <w:pPr>
        <w:pStyle w:val="a6"/>
        <w:numPr>
          <w:ilvl w:val="0"/>
          <w:numId w:val="19"/>
        </w:numPr>
        <w:shd w:val="clear" w:color="auto" w:fill="FFFFFF"/>
        <w:ind w:left="0" w:firstLine="709"/>
        <w:jc w:val="both"/>
        <w:rPr>
          <w:rFonts w:eastAsia="Times New Roman"/>
          <w:color w:val="000000"/>
        </w:rPr>
      </w:pPr>
      <w:r w:rsidRPr="00734187">
        <w:t xml:space="preserve">Родители (законные представители) </w:t>
      </w:r>
      <w:proofErr w:type="gramStart"/>
      <w:r w:rsidRPr="00734187">
        <w:t>обучающихся</w:t>
      </w:r>
      <w:proofErr w:type="gramEnd"/>
      <w:r w:rsidRPr="00734187">
        <w:t xml:space="preserve"> </w:t>
      </w:r>
      <w:r w:rsidR="00D4523D" w:rsidRPr="00734187">
        <w:t>КГУ « Школа-лицей №1»</w:t>
      </w:r>
      <w:r w:rsidRPr="00734187">
        <w:t xml:space="preserve"> удовлетворены на высоком уровне </w:t>
      </w:r>
      <w:r w:rsidRPr="00734187">
        <w:rPr>
          <w:rFonts w:eastAsia="Times New Roman"/>
          <w:color w:val="000000"/>
        </w:rPr>
        <w:t>образовательным и воспитательным процессами в школе.</w:t>
      </w:r>
    </w:p>
    <w:p w:rsidR="00B50F6F" w:rsidRPr="00734187" w:rsidRDefault="00B50F6F" w:rsidP="00734187">
      <w:pPr>
        <w:pStyle w:val="a6"/>
        <w:numPr>
          <w:ilvl w:val="0"/>
          <w:numId w:val="19"/>
        </w:numPr>
        <w:ind w:left="0" w:firstLine="709"/>
        <w:jc w:val="both"/>
      </w:pPr>
      <w:r w:rsidRPr="00734187">
        <w:t xml:space="preserve">Больше всего положительных ответов было получено в блоке «Оценка социально-психологического аспекта образования». </w:t>
      </w:r>
    </w:p>
    <w:p w:rsidR="00B50F6F" w:rsidRPr="00734187" w:rsidRDefault="00B50F6F" w:rsidP="00734187">
      <w:pPr>
        <w:pStyle w:val="a6"/>
        <w:numPr>
          <w:ilvl w:val="0"/>
          <w:numId w:val="19"/>
        </w:numPr>
        <w:ind w:left="0" w:firstLine="709"/>
        <w:jc w:val="both"/>
      </w:pPr>
      <w:r w:rsidRPr="00734187">
        <w:t>Самый высокий средний балл выявлен в вопросах 3.4 и 3.8. Эти сферы жизни своего ребёнка в школе удовлетворяют ожидания родителей.</w:t>
      </w:r>
    </w:p>
    <w:p w:rsidR="00B50F6F" w:rsidRPr="00734187" w:rsidRDefault="00B50F6F" w:rsidP="00734187">
      <w:pPr>
        <w:pStyle w:val="a6"/>
        <w:numPr>
          <w:ilvl w:val="0"/>
          <w:numId w:val="19"/>
        </w:numPr>
        <w:ind w:left="0" w:firstLine="709"/>
        <w:jc w:val="both"/>
      </w:pPr>
      <w:r w:rsidRPr="00734187">
        <w:t>Стоит обратить внимание на следующие вопросы: 1.7, 2.5, 2.6, 4.3, 4.6. Они получили самый низкий средний балл. Это зона роста для педагогов и администрации школы.</w:t>
      </w:r>
    </w:p>
    <w:p w:rsidR="00B50F6F" w:rsidRPr="00734187" w:rsidRDefault="00B50F6F" w:rsidP="00734187">
      <w:pPr>
        <w:pStyle w:val="a6"/>
        <w:numPr>
          <w:ilvl w:val="0"/>
          <w:numId w:val="19"/>
        </w:numPr>
        <w:ind w:left="0" w:firstLine="709"/>
        <w:jc w:val="both"/>
      </w:pPr>
      <w:r w:rsidRPr="00734187">
        <w:t xml:space="preserve">Средний балл удовлетворённости школьным обучением не зависит от ступени обучения, на которой находится ребёнок. </w:t>
      </w:r>
    </w:p>
    <w:p w:rsidR="00D4523D" w:rsidRPr="00734187" w:rsidRDefault="00D4523D" w:rsidP="00734187">
      <w:pPr>
        <w:pStyle w:val="a6"/>
        <w:ind w:left="0" w:firstLine="709"/>
        <w:jc w:val="both"/>
      </w:pPr>
    </w:p>
    <w:p w:rsidR="00B50F6F" w:rsidRPr="00734187" w:rsidRDefault="00B50F6F" w:rsidP="007341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b/>
          <w:sz w:val="24"/>
          <w:szCs w:val="24"/>
        </w:rPr>
        <w:t>Раздел 3. Видение Программы</w:t>
      </w:r>
    </w:p>
    <w:p w:rsidR="00D4523D" w:rsidRPr="00734187" w:rsidRDefault="00B50F6F" w:rsidP="007341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В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Программе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отражены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тенденции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развития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школы,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охарактеризованы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главные</w:t>
      </w:r>
      <w:r w:rsidRPr="0073418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проблемы и задачи работы педагогического и ученического коллективов, представлены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меры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по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изменению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содержания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и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организации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процесса.</w:t>
      </w:r>
      <w:r w:rsidRPr="007341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4523D" w:rsidRPr="00734187">
        <w:rPr>
          <w:rFonts w:ascii="Times New Roman" w:hAnsi="Times New Roman" w:cs="Times New Roman"/>
          <w:sz w:val="24"/>
          <w:szCs w:val="24"/>
        </w:rPr>
        <w:t>Школа-лицей №1 обеспечивает качественное обучение естественно-математического направления посредством реализации дополнительного образования. Выпускники школы-лицея являются личностями, формированными в достаточной мере как   интеллектуально, так и физически, а также являются духовно развитыми гражданами Республики Казахстан.</w:t>
      </w:r>
    </w:p>
    <w:p w:rsidR="00B50F6F" w:rsidRPr="00734187" w:rsidRDefault="00B50F6F" w:rsidP="00734187">
      <w:pPr>
        <w:pStyle w:val="a3"/>
        <w:tabs>
          <w:tab w:val="left" w:pos="9639"/>
        </w:tabs>
        <w:ind w:right="2" w:firstLine="709"/>
        <w:jc w:val="both"/>
      </w:pPr>
      <w:r w:rsidRPr="00734187">
        <w:t>Развитие</w:t>
      </w:r>
      <w:r w:rsidRPr="00734187">
        <w:rPr>
          <w:spacing w:val="1"/>
        </w:rPr>
        <w:t xml:space="preserve"> </w:t>
      </w:r>
      <w:r w:rsidRPr="00734187">
        <w:t>школы в данный период предполагает поиск путей и создание условий для личностного</w:t>
      </w:r>
      <w:r w:rsidRPr="00734187">
        <w:rPr>
          <w:spacing w:val="1"/>
        </w:rPr>
        <w:t xml:space="preserve"> </w:t>
      </w:r>
      <w:r w:rsidRPr="00734187">
        <w:t>роста учащегося, его подготовки к полноценному и эффективному участию в различных</w:t>
      </w:r>
      <w:r w:rsidRPr="00734187">
        <w:rPr>
          <w:spacing w:val="1"/>
        </w:rPr>
        <w:t xml:space="preserve"> </w:t>
      </w:r>
      <w:r w:rsidRPr="00734187">
        <w:t>видах</w:t>
      </w:r>
      <w:r w:rsidRPr="00734187">
        <w:rPr>
          <w:spacing w:val="1"/>
        </w:rPr>
        <w:t xml:space="preserve"> </w:t>
      </w:r>
      <w:r w:rsidRPr="00734187">
        <w:t>жизнедеятельности</w:t>
      </w:r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-1"/>
        </w:rPr>
        <w:t xml:space="preserve"> </w:t>
      </w:r>
      <w:r w:rsidRPr="00734187">
        <w:t>информационном</w:t>
      </w:r>
      <w:r w:rsidRPr="00734187">
        <w:rPr>
          <w:spacing w:val="-5"/>
        </w:rPr>
        <w:t xml:space="preserve"> </w:t>
      </w:r>
      <w:r w:rsidRPr="00734187">
        <w:t>обществе.</w:t>
      </w:r>
    </w:p>
    <w:p w:rsidR="00B50F6F" w:rsidRPr="00734187" w:rsidRDefault="00B50F6F" w:rsidP="00734187">
      <w:pPr>
        <w:pStyle w:val="a3"/>
        <w:tabs>
          <w:tab w:val="left" w:pos="9639"/>
        </w:tabs>
        <w:ind w:firstLine="709"/>
        <w:jc w:val="both"/>
      </w:pPr>
      <w:r w:rsidRPr="00734187">
        <w:t>Программа</w:t>
      </w:r>
      <w:r w:rsidRPr="00734187">
        <w:rPr>
          <w:spacing w:val="1"/>
        </w:rPr>
        <w:t xml:space="preserve"> </w:t>
      </w:r>
      <w:r w:rsidRPr="00734187">
        <w:t>является</w:t>
      </w:r>
      <w:r w:rsidRPr="00734187">
        <w:rPr>
          <w:spacing w:val="1"/>
        </w:rPr>
        <w:t xml:space="preserve"> </w:t>
      </w:r>
      <w:r w:rsidRPr="00734187">
        <w:t>инструментом</w:t>
      </w:r>
      <w:r w:rsidRPr="00734187">
        <w:rPr>
          <w:spacing w:val="1"/>
        </w:rPr>
        <w:t xml:space="preserve"> </w:t>
      </w:r>
      <w:r w:rsidRPr="00734187">
        <w:t>управления,</w:t>
      </w:r>
      <w:r w:rsidRPr="00734187">
        <w:rPr>
          <w:spacing w:val="1"/>
        </w:rPr>
        <w:t xml:space="preserve"> </w:t>
      </w:r>
      <w:r w:rsidRPr="00734187">
        <w:t>развитием</w:t>
      </w:r>
      <w:r w:rsidRPr="00734187">
        <w:rPr>
          <w:spacing w:val="1"/>
        </w:rPr>
        <w:t xml:space="preserve"> </w:t>
      </w:r>
      <w:r w:rsidRPr="00734187">
        <w:t>образовательного</w:t>
      </w:r>
      <w:r w:rsidRPr="00734187">
        <w:rPr>
          <w:spacing w:val="1"/>
        </w:rPr>
        <w:t xml:space="preserve"> </w:t>
      </w:r>
      <w:r w:rsidRPr="00734187">
        <w:t>процесса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учреждения</w:t>
      </w:r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r w:rsidRPr="00734187">
        <w:t>целом.</w:t>
      </w:r>
      <w:r w:rsidRPr="00734187">
        <w:rPr>
          <w:spacing w:val="1"/>
        </w:rPr>
        <w:t xml:space="preserve"> </w:t>
      </w:r>
      <w:r w:rsidRPr="00734187">
        <w:t>Она</w:t>
      </w:r>
      <w:r w:rsidRPr="00734187">
        <w:rPr>
          <w:spacing w:val="1"/>
        </w:rPr>
        <w:t xml:space="preserve"> </w:t>
      </w:r>
      <w:r w:rsidRPr="00734187">
        <w:t>предназначена</w:t>
      </w:r>
      <w:r w:rsidRPr="00734187">
        <w:rPr>
          <w:spacing w:val="1"/>
        </w:rPr>
        <w:t xml:space="preserve"> </w:t>
      </w:r>
      <w:r w:rsidRPr="00734187">
        <w:t>для</w:t>
      </w:r>
      <w:r w:rsidRPr="00734187">
        <w:rPr>
          <w:spacing w:val="1"/>
        </w:rPr>
        <w:t xml:space="preserve"> </w:t>
      </w:r>
      <w:r w:rsidRPr="00734187">
        <w:t>систематизации</w:t>
      </w:r>
      <w:r w:rsidRPr="00734187">
        <w:rPr>
          <w:spacing w:val="1"/>
        </w:rPr>
        <w:t xml:space="preserve"> </w:t>
      </w:r>
      <w:r w:rsidRPr="00734187">
        <w:t>управления</w:t>
      </w:r>
      <w:r w:rsidRPr="00734187">
        <w:rPr>
          <w:spacing w:val="1"/>
        </w:rPr>
        <w:t xml:space="preserve"> </w:t>
      </w:r>
      <w:r w:rsidRPr="00734187">
        <w:t>развитием школы,</w:t>
      </w:r>
      <w:r w:rsidRPr="00734187">
        <w:rPr>
          <w:spacing w:val="1"/>
        </w:rPr>
        <w:t xml:space="preserve"> </w:t>
      </w:r>
      <w:r w:rsidRPr="00734187">
        <w:t>а также разработки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реализации</w:t>
      </w:r>
      <w:r w:rsidRPr="00734187">
        <w:rPr>
          <w:spacing w:val="1"/>
        </w:rPr>
        <w:t xml:space="preserve"> </w:t>
      </w:r>
      <w:r w:rsidRPr="00734187">
        <w:t>комплекса мер, направленных</w:t>
      </w:r>
      <w:r w:rsidRPr="00734187">
        <w:rPr>
          <w:spacing w:val="1"/>
        </w:rPr>
        <w:t xml:space="preserve"> </w:t>
      </w:r>
      <w:r w:rsidRPr="00734187">
        <w:t>на</w:t>
      </w:r>
      <w:r w:rsidRPr="00734187">
        <w:rPr>
          <w:spacing w:val="1"/>
        </w:rPr>
        <w:t xml:space="preserve"> </w:t>
      </w:r>
      <w:r w:rsidRPr="00734187">
        <w:t>достижение</w:t>
      </w:r>
      <w:r w:rsidRPr="00734187">
        <w:rPr>
          <w:spacing w:val="1"/>
        </w:rPr>
        <w:t xml:space="preserve"> </w:t>
      </w:r>
      <w:r w:rsidRPr="00734187">
        <w:t>школой</w:t>
      </w:r>
      <w:r w:rsidRPr="00734187">
        <w:rPr>
          <w:spacing w:val="1"/>
        </w:rPr>
        <w:t xml:space="preserve"> </w:t>
      </w:r>
      <w:r w:rsidRPr="00734187">
        <w:t>качества</w:t>
      </w:r>
      <w:r w:rsidRPr="00734187">
        <w:rPr>
          <w:spacing w:val="1"/>
        </w:rPr>
        <w:t xml:space="preserve"> </w:t>
      </w:r>
      <w:r w:rsidRPr="00734187">
        <w:t>образования,</w:t>
      </w:r>
      <w:r w:rsidRPr="00734187">
        <w:rPr>
          <w:spacing w:val="1"/>
        </w:rPr>
        <w:t xml:space="preserve"> </w:t>
      </w:r>
      <w:r w:rsidRPr="00734187">
        <w:t>адекватного</w:t>
      </w:r>
      <w:r w:rsidRPr="00734187">
        <w:rPr>
          <w:spacing w:val="1"/>
        </w:rPr>
        <w:t xml:space="preserve"> </w:t>
      </w:r>
      <w:r w:rsidRPr="00734187">
        <w:t>запросам</w:t>
      </w:r>
      <w:r w:rsidRPr="00734187">
        <w:rPr>
          <w:spacing w:val="1"/>
        </w:rPr>
        <w:t xml:space="preserve"> </w:t>
      </w:r>
      <w:r w:rsidRPr="00734187">
        <w:t>современного</w:t>
      </w:r>
      <w:r w:rsidRPr="00734187">
        <w:rPr>
          <w:spacing w:val="1"/>
        </w:rPr>
        <w:t xml:space="preserve"> </w:t>
      </w:r>
      <w:r w:rsidRPr="00734187">
        <w:t>российского общества, уровню развития педагогической науки и меняющимся социально-</w:t>
      </w:r>
      <w:r w:rsidRPr="00734187">
        <w:rPr>
          <w:spacing w:val="-57"/>
        </w:rPr>
        <w:t xml:space="preserve"> </w:t>
      </w:r>
      <w:r w:rsidRPr="00734187">
        <w:t>экономическим</w:t>
      </w:r>
      <w:r w:rsidRPr="00734187">
        <w:rPr>
          <w:spacing w:val="1"/>
        </w:rPr>
        <w:t xml:space="preserve"> </w:t>
      </w:r>
      <w:r w:rsidRPr="00734187">
        <w:t>условиям;</w:t>
      </w:r>
      <w:r w:rsidRPr="00734187">
        <w:rPr>
          <w:spacing w:val="1"/>
        </w:rPr>
        <w:t xml:space="preserve"> </w:t>
      </w:r>
      <w:r w:rsidRPr="00734187">
        <w:t>на</w:t>
      </w:r>
      <w:r w:rsidRPr="00734187">
        <w:rPr>
          <w:spacing w:val="1"/>
        </w:rPr>
        <w:t xml:space="preserve"> </w:t>
      </w:r>
      <w:r w:rsidRPr="00734187">
        <w:t>становление</w:t>
      </w:r>
      <w:r w:rsidRPr="00734187">
        <w:rPr>
          <w:spacing w:val="1"/>
        </w:rPr>
        <w:t xml:space="preserve"> </w:t>
      </w:r>
      <w:r w:rsidRPr="00734187">
        <w:t>демократического</w:t>
      </w:r>
      <w:r w:rsidRPr="00734187">
        <w:rPr>
          <w:spacing w:val="1"/>
        </w:rPr>
        <w:t xml:space="preserve"> </w:t>
      </w:r>
      <w:r w:rsidRPr="00734187">
        <w:t>уклада</w:t>
      </w:r>
      <w:r w:rsidRPr="00734187">
        <w:rPr>
          <w:spacing w:val="1"/>
        </w:rPr>
        <w:t xml:space="preserve"> </w:t>
      </w:r>
      <w:r w:rsidRPr="00734187">
        <w:t>школы</w:t>
      </w:r>
      <w:r w:rsidRPr="00734187">
        <w:rPr>
          <w:spacing w:val="1"/>
        </w:rPr>
        <w:t xml:space="preserve"> </w:t>
      </w:r>
      <w:r w:rsidRPr="00734187">
        <w:t>как</w:t>
      </w:r>
      <w:r w:rsidRPr="00734187">
        <w:rPr>
          <w:spacing w:val="1"/>
        </w:rPr>
        <w:t xml:space="preserve"> </w:t>
      </w:r>
      <w:r w:rsidRPr="00734187">
        <w:t>действующей</w:t>
      </w:r>
      <w:r w:rsidRPr="00734187">
        <w:rPr>
          <w:spacing w:val="-1"/>
        </w:rPr>
        <w:t xml:space="preserve"> </w:t>
      </w:r>
      <w:r w:rsidRPr="00734187">
        <w:t>модели</w:t>
      </w:r>
      <w:r w:rsidRPr="00734187">
        <w:rPr>
          <w:spacing w:val="1"/>
        </w:rPr>
        <w:t xml:space="preserve"> </w:t>
      </w:r>
      <w:r w:rsidRPr="00734187">
        <w:t>гражданского общества. Она призвана</w:t>
      </w:r>
      <w:r w:rsidR="000A214D" w:rsidRPr="00734187">
        <w:t>,</w:t>
      </w:r>
      <w:r w:rsidRPr="00734187">
        <w:t xml:space="preserve"> в конечном счете</w:t>
      </w:r>
      <w:r w:rsidR="000A214D" w:rsidRPr="00734187">
        <w:t>,</w:t>
      </w:r>
      <w:r w:rsidRPr="00734187">
        <w:t xml:space="preserve"> обеспечить достижение целей, поставленных в</w:t>
      </w:r>
      <w:r w:rsidRPr="00734187">
        <w:rPr>
          <w:spacing w:val="1"/>
        </w:rPr>
        <w:t xml:space="preserve"> </w:t>
      </w:r>
      <w:r w:rsidRPr="00734187">
        <w:t xml:space="preserve">государственной программе Республики Казахстан  </w:t>
      </w:r>
    </w:p>
    <w:p w:rsidR="00B50F6F" w:rsidRPr="00734187" w:rsidRDefault="00B50F6F" w:rsidP="00734187">
      <w:pPr>
        <w:pStyle w:val="a3"/>
        <w:tabs>
          <w:tab w:val="left" w:pos="9639"/>
        </w:tabs>
        <w:ind w:right="2" w:firstLine="709"/>
        <w:jc w:val="both"/>
      </w:pPr>
      <w:r w:rsidRPr="00734187">
        <w:rPr>
          <w:b/>
        </w:rPr>
        <w:t>цель</w:t>
      </w:r>
      <w:r w:rsidRPr="00734187">
        <w:rPr>
          <w:b/>
          <w:spacing w:val="1"/>
        </w:rPr>
        <w:t xml:space="preserve"> </w:t>
      </w:r>
      <w:r w:rsidRPr="00734187">
        <w:rPr>
          <w:b/>
        </w:rPr>
        <w:t>1</w:t>
      </w:r>
      <w:r w:rsidR="00D4523D" w:rsidRPr="00734187">
        <w:rPr>
          <w:b/>
          <w:spacing w:val="1"/>
        </w:rPr>
        <w:t>:</w:t>
      </w:r>
      <w:r w:rsidR="00D4523D" w:rsidRPr="00734187">
        <w:t xml:space="preserve"> </w:t>
      </w:r>
      <w:r w:rsidRPr="00734187">
        <w:rPr>
          <w:spacing w:val="1"/>
        </w:rPr>
        <w:t xml:space="preserve"> </w:t>
      </w:r>
      <w:r w:rsidRPr="00734187">
        <w:t>качество</w:t>
      </w:r>
      <w:r w:rsidRPr="00734187">
        <w:rPr>
          <w:spacing w:val="1"/>
        </w:rPr>
        <w:t xml:space="preserve"> </w:t>
      </w:r>
      <w:r w:rsidRPr="00734187">
        <w:t>образования,</w:t>
      </w:r>
      <w:r w:rsidRPr="00734187">
        <w:rPr>
          <w:spacing w:val="1"/>
        </w:rPr>
        <w:t xml:space="preserve"> </w:t>
      </w:r>
      <w:r w:rsidRPr="00734187">
        <w:t>которое</w:t>
      </w:r>
      <w:r w:rsidRPr="00734187">
        <w:rPr>
          <w:spacing w:val="1"/>
        </w:rPr>
        <w:t xml:space="preserve"> </w:t>
      </w:r>
      <w:r w:rsidR="00D4523D" w:rsidRPr="00734187">
        <w:t>характеризуется</w:t>
      </w:r>
      <w:r w:rsidRPr="00734187">
        <w:rPr>
          <w:spacing w:val="1"/>
        </w:rPr>
        <w:t xml:space="preserve"> </w:t>
      </w:r>
      <w:r w:rsidRPr="00734187">
        <w:t>обеспечением</w:t>
      </w:r>
      <w:r w:rsidRPr="00734187">
        <w:rPr>
          <w:spacing w:val="1"/>
        </w:rPr>
        <w:t xml:space="preserve"> </w:t>
      </w:r>
      <w:r w:rsidRPr="00734187">
        <w:t>глобальной</w:t>
      </w:r>
      <w:r w:rsidRPr="00734187">
        <w:rPr>
          <w:spacing w:val="1"/>
        </w:rPr>
        <w:t xml:space="preserve"> </w:t>
      </w:r>
      <w:r w:rsidRPr="00734187">
        <w:t>конкурентоспособности казахстанского  образования</w:t>
      </w:r>
      <w:r w:rsidR="00D4523D" w:rsidRPr="00734187">
        <w:t>.</w:t>
      </w:r>
    </w:p>
    <w:p w:rsidR="00B50F6F" w:rsidRPr="00734187" w:rsidRDefault="00B50F6F" w:rsidP="00734187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цель</w:t>
      </w:r>
      <w:r w:rsidRPr="0073418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b/>
          <w:sz w:val="24"/>
          <w:szCs w:val="24"/>
        </w:rPr>
        <w:t>2</w:t>
      </w:r>
      <w:r w:rsidR="00D4523D" w:rsidRPr="00734187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="00D4523D" w:rsidRPr="00734187">
        <w:rPr>
          <w:rFonts w:ascii="Times New Roman" w:hAnsi="Times New Roman" w:cs="Times New Roman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доступность</w:t>
      </w:r>
      <w:r w:rsidRPr="007341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4187">
        <w:rPr>
          <w:rFonts w:ascii="Times New Roman" w:hAnsi="Times New Roman" w:cs="Times New Roman"/>
          <w:sz w:val="24"/>
          <w:szCs w:val="24"/>
        </w:rPr>
        <w:t>образования</w:t>
      </w:r>
      <w:r w:rsidR="00D4523D" w:rsidRPr="00734187">
        <w:rPr>
          <w:rFonts w:ascii="Times New Roman" w:hAnsi="Times New Roman" w:cs="Times New Roman"/>
          <w:sz w:val="24"/>
          <w:szCs w:val="24"/>
        </w:rPr>
        <w:t>.</w:t>
      </w:r>
    </w:p>
    <w:p w:rsidR="00B50F6F" w:rsidRPr="00734187" w:rsidRDefault="00B50F6F" w:rsidP="00734187">
      <w:pPr>
        <w:pStyle w:val="a3"/>
        <w:tabs>
          <w:tab w:val="left" w:pos="9639"/>
        </w:tabs>
        <w:ind w:right="2" w:firstLine="709"/>
        <w:jc w:val="both"/>
      </w:pPr>
      <w:r w:rsidRPr="00734187">
        <w:rPr>
          <w:b/>
        </w:rPr>
        <w:t>цель 3</w:t>
      </w:r>
      <w:r w:rsidR="00D4523D" w:rsidRPr="00734187">
        <w:rPr>
          <w:b/>
        </w:rPr>
        <w:t>:</w:t>
      </w:r>
      <w:r w:rsidR="00D4523D" w:rsidRPr="00734187">
        <w:t xml:space="preserve"> </w:t>
      </w:r>
      <w:r w:rsidRPr="00734187">
        <w:t xml:space="preserve"> воспитание гармонично развитой и социально ответственной личности на основе</w:t>
      </w:r>
      <w:r w:rsidRPr="00734187">
        <w:rPr>
          <w:spacing w:val="1"/>
        </w:rPr>
        <w:t xml:space="preserve"> </w:t>
      </w:r>
      <w:r w:rsidRPr="00734187">
        <w:t>духовно-нравственных</w:t>
      </w:r>
      <w:r w:rsidRPr="00734187">
        <w:rPr>
          <w:spacing w:val="1"/>
        </w:rPr>
        <w:t xml:space="preserve"> </w:t>
      </w:r>
      <w:r w:rsidRPr="00734187">
        <w:t>ценностей</w:t>
      </w:r>
      <w:r w:rsidRPr="00734187">
        <w:rPr>
          <w:spacing w:val="1"/>
        </w:rPr>
        <w:t xml:space="preserve"> </w:t>
      </w:r>
      <w:r w:rsidRPr="00734187">
        <w:t>народов</w:t>
      </w:r>
      <w:r w:rsidRPr="00734187">
        <w:rPr>
          <w:spacing w:val="1"/>
        </w:rPr>
        <w:t xml:space="preserve"> </w:t>
      </w:r>
      <w:r w:rsidRPr="00734187">
        <w:t>Республики Казахстан,</w:t>
      </w:r>
      <w:r w:rsidRPr="00734187">
        <w:rPr>
          <w:spacing w:val="1"/>
        </w:rPr>
        <w:t xml:space="preserve"> </w:t>
      </w:r>
      <w:r w:rsidRPr="00734187">
        <w:t>исторических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национально-</w:t>
      </w:r>
      <w:r w:rsidRPr="00734187">
        <w:lastRenderedPageBreak/>
        <w:t>культурных традиций.</w:t>
      </w:r>
    </w:p>
    <w:p w:rsidR="00B50F6F" w:rsidRPr="00734187" w:rsidRDefault="00B50F6F" w:rsidP="00734187">
      <w:pPr>
        <w:tabs>
          <w:tab w:val="left" w:pos="720"/>
          <w:tab w:val="left" w:pos="900"/>
          <w:tab w:val="left" w:pos="7560"/>
          <w:tab w:val="left" w:pos="7740"/>
          <w:tab w:val="left" w:pos="7920"/>
          <w:tab w:val="left" w:pos="89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Главной целью инновационных преобразований системы школьного образования Казахстана является повышение качества оказываемых образовательным учреждением комплекса услуг. На современном этапе развития нашего общества нельзя определить приоритетные и второстепенные оказываемые школой образовательные услуги</w:t>
      </w:r>
      <w:r w:rsidR="00D4523D" w:rsidRPr="00734187">
        <w:rPr>
          <w:rFonts w:ascii="Times New Roman" w:hAnsi="Times New Roman" w:cs="Times New Roman"/>
          <w:sz w:val="24"/>
          <w:szCs w:val="24"/>
        </w:rPr>
        <w:t>. Б</w:t>
      </w:r>
      <w:r w:rsidRPr="00734187">
        <w:rPr>
          <w:rFonts w:ascii="Times New Roman" w:hAnsi="Times New Roman" w:cs="Times New Roman"/>
          <w:sz w:val="24"/>
          <w:szCs w:val="24"/>
        </w:rPr>
        <w:t xml:space="preserve">есспорным является только то, что комплекс предоставляемых образовательных услуг должен быть максимально расширенным. </w:t>
      </w:r>
    </w:p>
    <w:p w:rsidR="00B50F6F" w:rsidRPr="00734187" w:rsidRDefault="00D4523D" w:rsidP="0073418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ab/>
        <w:t>Создание необходимых и достаточных условий</w:t>
      </w:r>
      <w:r w:rsidR="00B50F6F" w:rsidRPr="00734187">
        <w:rPr>
          <w:rFonts w:ascii="Times New Roman" w:hAnsi="Times New Roman" w:cs="Times New Roman"/>
          <w:sz w:val="24"/>
          <w:szCs w:val="24"/>
        </w:rPr>
        <w:t xml:space="preserve"> для оказания максимально возможного комплекса образовательных услуг возможно</w:t>
      </w:r>
      <w:r w:rsidRPr="00734187">
        <w:rPr>
          <w:rFonts w:ascii="Times New Roman" w:hAnsi="Times New Roman" w:cs="Times New Roman"/>
          <w:sz w:val="24"/>
          <w:szCs w:val="24"/>
        </w:rPr>
        <w:t xml:space="preserve"> лишь</w:t>
      </w:r>
      <w:r w:rsidR="00B50F6F" w:rsidRPr="00734187">
        <w:rPr>
          <w:rFonts w:ascii="Times New Roman" w:hAnsi="Times New Roman" w:cs="Times New Roman"/>
          <w:sz w:val="24"/>
          <w:szCs w:val="24"/>
        </w:rPr>
        <w:t xml:space="preserve"> через развитие сетевого взаимодействия образовательных учреждений. Данный механизм будет способствовать объединению усилий, интеграции деятельности образовательных учреждений, социальных партнеров в едином направлении, в рамках единого планирования учебно-воспитательной, научно-методической деятельности.</w:t>
      </w:r>
      <w:r w:rsidR="00B50F6F" w:rsidRPr="00734187">
        <w:rPr>
          <w:rFonts w:ascii="Times New Roman" w:hAnsi="Times New Roman" w:cs="Times New Roman"/>
          <w:sz w:val="24"/>
          <w:szCs w:val="24"/>
        </w:rPr>
        <w:tab/>
      </w:r>
      <w:r w:rsidR="00B50F6F" w:rsidRPr="0073418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50F6F" w:rsidRPr="00734187" w:rsidRDefault="00B50F6F" w:rsidP="006637D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 xml:space="preserve">Особенностью становления нашей школы является направленность </w:t>
      </w:r>
      <w:proofErr w:type="gramStart"/>
      <w:r w:rsidRPr="0073418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34187">
        <w:rPr>
          <w:rFonts w:ascii="Times New Roman" w:hAnsi="Times New Roman" w:cs="Times New Roman"/>
          <w:sz w:val="24"/>
          <w:szCs w:val="24"/>
        </w:rPr>
        <w:t>:</w:t>
      </w:r>
    </w:p>
    <w:p w:rsidR="00B50F6F" w:rsidRPr="00734187" w:rsidRDefault="00B50F6F" w:rsidP="006637D3">
      <w:pPr>
        <w:numPr>
          <w:ilvl w:val="0"/>
          <w:numId w:val="23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улучшения в различных аспектах жизни школьного сообщества;</w:t>
      </w:r>
    </w:p>
    <w:p w:rsidR="00B50F6F" w:rsidRPr="00734187" w:rsidRDefault="00B50F6F" w:rsidP="006637D3">
      <w:pPr>
        <w:numPr>
          <w:ilvl w:val="0"/>
          <w:numId w:val="23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изменения форм, содержания и качества образования;</w:t>
      </w:r>
    </w:p>
    <w:p w:rsidR="00B50F6F" w:rsidRPr="00734187" w:rsidRDefault="00B50F6F" w:rsidP="006637D3">
      <w:pPr>
        <w:numPr>
          <w:ilvl w:val="0"/>
          <w:numId w:val="23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 xml:space="preserve">изменения качества жизни посредством изменения качества образования участников (социальная функция); </w:t>
      </w:r>
    </w:p>
    <w:p w:rsidR="00B50F6F" w:rsidRPr="00734187" w:rsidRDefault="00B50F6F" w:rsidP="006637D3">
      <w:pPr>
        <w:numPr>
          <w:ilvl w:val="0"/>
          <w:numId w:val="23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активного включения школьного сообщества в решение актуальных проблем сегодняшней жизни (социальная функция).</w:t>
      </w:r>
      <w:r w:rsidRPr="0073418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50F6F" w:rsidRPr="00734187" w:rsidRDefault="00B50F6F" w:rsidP="006637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ab/>
        <w:t>На выполнение данной концепции  направлена Программа развития школы.</w:t>
      </w:r>
    </w:p>
    <w:p w:rsidR="00D4523D" w:rsidRPr="00734187" w:rsidRDefault="00D4523D" w:rsidP="00663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F6F" w:rsidRPr="00734187" w:rsidRDefault="00B50F6F" w:rsidP="00734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Миссия Программы</w:t>
      </w:r>
    </w:p>
    <w:p w:rsidR="00B50F6F" w:rsidRPr="00734187" w:rsidRDefault="00097435" w:rsidP="007341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 xml:space="preserve">Повышение </w:t>
      </w:r>
      <w:r w:rsidRPr="00734187">
        <w:rPr>
          <w:rFonts w:ascii="Times New Roman" w:hAnsi="Times New Roman" w:cs="Times New Roman"/>
          <w:sz w:val="24"/>
          <w:szCs w:val="24"/>
        </w:rPr>
        <w:t>качества образования через обеспечение равного доступа всех участников образовательного процесса к лучшим образовательным ресурсам и технологиям; удовлетворение потребности учащихся в получении образования, обеспечивающего успех в быстро меняющемся мире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0F6F" w:rsidRPr="00734187">
        <w:rPr>
          <w:rFonts w:ascii="Times New Roman" w:eastAsia="Times New Roman" w:hAnsi="Times New Roman" w:cs="Times New Roman"/>
          <w:sz w:val="24"/>
          <w:szCs w:val="24"/>
        </w:rPr>
        <w:br/>
        <w:t>Миссия Программы конкретизирована на уровне задач развития основных участников образовательных отношений.</w:t>
      </w:r>
    </w:p>
    <w:p w:rsidR="00B50F6F" w:rsidRPr="00734187" w:rsidRDefault="00B50F6F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 уровне </w:t>
      </w:r>
      <w:proofErr w:type="gramStart"/>
      <w:r w:rsidRPr="00734187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73418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0F6F" w:rsidRPr="00734187" w:rsidRDefault="00B50F6F" w:rsidP="0066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Школ</w:t>
      </w:r>
      <w:r w:rsidR="006C4454" w:rsidRPr="00734187">
        <w:rPr>
          <w:rFonts w:ascii="Times New Roman" w:eastAsia="Times New Roman" w:hAnsi="Times New Roman" w:cs="Times New Roman"/>
          <w:sz w:val="24"/>
          <w:szCs w:val="24"/>
        </w:rPr>
        <w:t>а способствует образованию молодёжи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 xml:space="preserve">, заботящихся о личном и общем благе, сохранении и развитии ценностей </w:t>
      </w:r>
      <w:r w:rsidR="00246521" w:rsidRPr="00734187">
        <w:rPr>
          <w:rFonts w:ascii="Times New Roman" w:eastAsia="Times New Roman" w:hAnsi="Times New Roman" w:cs="Times New Roman"/>
          <w:sz w:val="24"/>
          <w:szCs w:val="24"/>
        </w:rPr>
        <w:t>казахстанской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 xml:space="preserve"> культуры, создает условия для овладения следующими универсальными компетенциями:</w:t>
      </w:r>
    </w:p>
    <w:p w:rsidR="00B50F6F" w:rsidRPr="00734187" w:rsidRDefault="00B50F6F" w:rsidP="006637D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способность к саморазвитию;</w:t>
      </w:r>
    </w:p>
    <w:p w:rsidR="00B50F6F" w:rsidRPr="00734187" w:rsidRDefault="00B50F6F" w:rsidP="006637D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способность к эффективной коммуникации и организации взаимодействия;</w:t>
      </w:r>
    </w:p>
    <w:p w:rsidR="00B50F6F" w:rsidRPr="00734187" w:rsidRDefault="00B50F6F" w:rsidP="006637D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способность и умение принять решение и нести за него ответственность</w:t>
      </w:r>
    </w:p>
    <w:p w:rsidR="00B50F6F" w:rsidRPr="00734187" w:rsidRDefault="00B50F6F" w:rsidP="006637D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способность осуществлять принятое решение;</w:t>
      </w:r>
    </w:p>
    <w:p w:rsidR="00B50F6F" w:rsidRPr="00734187" w:rsidRDefault="00B50F6F" w:rsidP="006637D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способность постоянно осваивать новые виды деятельности;</w:t>
      </w:r>
    </w:p>
    <w:p w:rsidR="00B50F6F" w:rsidRPr="00734187" w:rsidRDefault="00B50F6F" w:rsidP="006637D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владение навыками проектирования, в том числе самоуправления и саморазвития;</w:t>
      </w:r>
    </w:p>
    <w:p w:rsidR="00B50F6F" w:rsidRPr="00734187" w:rsidRDefault="00B50F6F" w:rsidP="006637D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понимание себя, своих склонностей</w:t>
      </w:r>
      <w:r w:rsidR="006C4454" w:rsidRPr="00734187">
        <w:rPr>
          <w:rFonts w:ascii="Times New Roman" w:eastAsia="Times New Roman" w:hAnsi="Times New Roman" w:cs="Times New Roman"/>
          <w:sz w:val="24"/>
          <w:szCs w:val="24"/>
        </w:rPr>
        <w:t xml:space="preserve"> и интересов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>, готовность и стремление к выбору профессиональной области.</w:t>
      </w:r>
    </w:p>
    <w:p w:rsidR="00B50F6F" w:rsidRPr="00734187" w:rsidRDefault="00B50F6F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br/>
      </w:r>
      <w:r w:rsidRPr="00734187">
        <w:rPr>
          <w:rFonts w:ascii="Times New Roman" w:eastAsia="Times New Roman" w:hAnsi="Times New Roman" w:cs="Times New Roman"/>
          <w:sz w:val="24"/>
          <w:szCs w:val="24"/>
          <w:u w:val="single"/>
        </w:rPr>
        <w:t>На уровне педагогов:</w:t>
      </w:r>
    </w:p>
    <w:p w:rsidR="00B50F6F" w:rsidRPr="00734187" w:rsidRDefault="00B50F6F" w:rsidP="006637D3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владение технологиями индивидуализации образовательного процесса;</w:t>
      </w:r>
    </w:p>
    <w:p w:rsidR="00B50F6F" w:rsidRPr="00734187" w:rsidRDefault="00B50F6F" w:rsidP="006637D3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 xml:space="preserve">владение профессиональными компетенциями,  которые  определены  в Профессиональном </w:t>
      </w:r>
      <w:r w:rsidR="00663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>стандарте педагога и пр</w:t>
      </w:r>
      <w:r w:rsidR="000A214D" w:rsidRPr="00734187">
        <w:rPr>
          <w:rFonts w:ascii="Times New Roman" w:eastAsia="Times New Roman" w:hAnsi="Times New Roman" w:cs="Times New Roman"/>
          <w:sz w:val="24"/>
          <w:szCs w:val="24"/>
        </w:rPr>
        <w:t>едполагаются при реализации ГОСО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0F6F" w:rsidRPr="00734187" w:rsidRDefault="00B50F6F" w:rsidP="006637D3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использование в образовательном процессе личностно-ориентированных технологий при реализации задач обучения и воспитания;</w:t>
      </w:r>
    </w:p>
    <w:p w:rsidR="00B50F6F" w:rsidRPr="00734187" w:rsidRDefault="00B50F6F" w:rsidP="006637D3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владение современными педагогическими и образовательными технологиями, включая ИКТ;</w:t>
      </w:r>
    </w:p>
    <w:p w:rsidR="00B50F6F" w:rsidRPr="006637D3" w:rsidRDefault="00B50F6F" w:rsidP="006637D3">
      <w:pPr>
        <w:pStyle w:val="a6"/>
        <w:numPr>
          <w:ilvl w:val="0"/>
          <w:numId w:val="21"/>
        </w:numPr>
        <w:shd w:val="clear" w:color="auto" w:fill="FFFFFF"/>
        <w:ind w:hanging="720"/>
        <w:jc w:val="both"/>
        <w:rPr>
          <w:rFonts w:eastAsia="Times New Roman"/>
        </w:rPr>
      </w:pPr>
      <w:r w:rsidRPr="006637D3">
        <w:rPr>
          <w:rFonts w:eastAsia="Times New Roman"/>
        </w:rPr>
        <w:t>умение находить решение поставленных задач, используя возможности предметной, информационно-образовательной и социокультурной среды.</w:t>
      </w:r>
    </w:p>
    <w:p w:rsidR="00B50F6F" w:rsidRPr="00734187" w:rsidRDefault="00B50F6F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br/>
      </w:r>
      <w:r w:rsidRPr="00734187">
        <w:rPr>
          <w:rFonts w:ascii="Times New Roman" w:eastAsia="Times New Roman" w:hAnsi="Times New Roman" w:cs="Times New Roman"/>
          <w:sz w:val="24"/>
          <w:szCs w:val="24"/>
          <w:u w:val="single"/>
        </w:rPr>
        <w:t>На уровне родителей (законных представителей) обучающихся:</w:t>
      </w:r>
    </w:p>
    <w:p w:rsidR="00B50F6F" w:rsidRPr="00734187" w:rsidRDefault="00B50F6F" w:rsidP="006637D3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взаимоуважение и партнерство в вопросах образования детей;</w:t>
      </w:r>
    </w:p>
    <w:p w:rsidR="00B50F6F" w:rsidRPr="00734187" w:rsidRDefault="00B50F6F" w:rsidP="006637D3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заинтересованное участие в делах школы;</w:t>
      </w:r>
    </w:p>
    <w:p w:rsidR="00B50F6F" w:rsidRPr="00734187" w:rsidRDefault="00B50F6F" w:rsidP="006637D3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поощрение интересов детей, их успехов;</w:t>
      </w:r>
    </w:p>
    <w:p w:rsidR="00B50F6F" w:rsidRPr="00734187" w:rsidRDefault="00B50F6F" w:rsidP="006637D3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участие в управлении и проектировании.</w:t>
      </w:r>
    </w:p>
    <w:p w:rsidR="00B5184C" w:rsidRPr="00734187" w:rsidRDefault="00B5184C" w:rsidP="006637D3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F6F" w:rsidRPr="00734187" w:rsidRDefault="00B50F6F" w:rsidP="0073418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Стратегический блок Программы</w:t>
      </w:r>
    </w:p>
    <w:p w:rsidR="006637D3" w:rsidRDefault="00B50F6F" w:rsidP="0066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Активное участие Школы</w:t>
      </w:r>
      <w:r w:rsidR="00B5184C" w:rsidRPr="00734187">
        <w:rPr>
          <w:rFonts w:ascii="Times New Roman" w:eastAsia="Times New Roman" w:hAnsi="Times New Roman" w:cs="Times New Roman"/>
          <w:sz w:val="24"/>
          <w:szCs w:val="24"/>
        </w:rPr>
        <w:t xml:space="preserve">-лицея №1 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 xml:space="preserve"> в инновационной развивающейся образовательной среде города способствует мотивации обучающихся и педагогов к расширению информационно-образовательного спектра деят</w:t>
      </w:r>
      <w:r w:rsidR="00B5184C" w:rsidRPr="00734187">
        <w:rPr>
          <w:rFonts w:ascii="Times New Roman" w:eastAsia="Times New Roman" w:hAnsi="Times New Roman" w:cs="Times New Roman"/>
          <w:sz w:val="24"/>
          <w:szCs w:val="24"/>
        </w:rPr>
        <w:t xml:space="preserve">ельности и приведет к повышению 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>качества образования.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br/>
      </w:r>
      <w:r w:rsidR="00B5184C" w:rsidRPr="0073418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gramStart"/>
      <w:r w:rsidRPr="00734187">
        <w:rPr>
          <w:rFonts w:ascii="Times New Roman" w:eastAsia="Times New Roman" w:hAnsi="Times New Roman" w:cs="Times New Roman"/>
          <w:sz w:val="24"/>
          <w:szCs w:val="24"/>
        </w:rPr>
        <w:t>Концепция развития школы направлена на решение таких стратегических задач, как повышение качества образования на основе новых организационных механизмов, формирующих образовательную среду и образовательное пространство, повышающих вариативность образовательных услуг и качество индивидуального сопровождения процессов развития личности, эффективность образовательной деятельности с учетом множественных социальных запросов, расширения форм участия общества в управлении развитием качества образования.</w:t>
      </w:r>
      <w:proofErr w:type="gramEnd"/>
      <w:r w:rsidRPr="00734187">
        <w:rPr>
          <w:rFonts w:ascii="Times New Roman" w:eastAsia="Times New Roman" w:hAnsi="Times New Roman" w:cs="Times New Roman"/>
          <w:sz w:val="24"/>
          <w:szCs w:val="24"/>
        </w:rPr>
        <w:t xml:space="preserve">    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br/>
      </w:r>
      <w:r w:rsidR="00B5184C" w:rsidRPr="0073418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 xml:space="preserve">Внедрение инноваций: поточное обучения, нелинейное расписание отдельных предметов, </w:t>
      </w:r>
      <w:proofErr w:type="spellStart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>тьюторское</w:t>
      </w:r>
      <w:proofErr w:type="spellEnd"/>
      <w:r w:rsidRPr="00734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сопровождение обучающихся испытывающих трудности в освоении материала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>, интеграция дополнительного образования в образовательный процесс.</w:t>
      </w:r>
    </w:p>
    <w:p w:rsidR="006637D3" w:rsidRDefault="00B50F6F" w:rsidP="006637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br/>
      </w:r>
      <w:r w:rsidRPr="006637D3">
        <w:rPr>
          <w:rFonts w:ascii="Times New Roman" w:eastAsia="Times New Roman" w:hAnsi="Times New Roman" w:cs="Times New Roman"/>
          <w:b/>
          <w:sz w:val="24"/>
          <w:szCs w:val="24"/>
        </w:rPr>
        <w:t>Стратегические задачи развития предполагают ориентацию на следующие ценности образовательной деятельности:</w:t>
      </w:r>
    </w:p>
    <w:p w:rsidR="005933D1" w:rsidRPr="00734187" w:rsidRDefault="006637D3" w:rsidP="0066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7D3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B50F6F" w:rsidRPr="00734187">
        <w:rPr>
          <w:rFonts w:ascii="Times New Roman" w:eastAsia="Times New Roman" w:hAnsi="Times New Roman" w:cs="Times New Roman"/>
          <w:sz w:val="24"/>
          <w:szCs w:val="24"/>
        </w:rPr>
        <w:t>качество образования, которое можно рассматривать как высокий уровень требований к содержанию, технологиям и условиям образования, способных обеспечить реализацию способностей ребенка и высокий уровень индивидуальных достижений;</w:t>
      </w:r>
      <w:proofErr w:type="gramStart"/>
      <w:r w:rsidR="00B50F6F" w:rsidRPr="00734187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="00B50F6F" w:rsidRPr="00734187">
        <w:rPr>
          <w:rFonts w:ascii="Times New Roman" w:eastAsia="Times New Roman" w:hAnsi="Times New Roman" w:cs="Times New Roman"/>
          <w:sz w:val="24"/>
          <w:szCs w:val="24"/>
        </w:rPr>
        <w:t>современная образовательная среда как условие реализации вариативных образовательных запросов ребенка;</w:t>
      </w:r>
      <w:r w:rsidR="00B50F6F" w:rsidRPr="00734187">
        <w:rPr>
          <w:rFonts w:ascii="Times New Roman" w:eastAsia="Times New Roman" w:hAnsi="Times New Roman" w:cs="Times New Roman"/>
          <w:sz w:val="24"/>
          <w:szCs w:val="24"/>
        </w:rPr>
        <w:br/>
        <w:t>-профессиональная компетентность педагога, способного обеспечить социально- психологическое сопровождение самостоятельной и инициативной деятельности ребенка в процессе познания;</w:t>
      </w:r>
      <w:r w:rsidR="00B50F6F" w:rsidRPr="00734187">
        <w:rPr>
          <w:rFonts w:ascii="Times New Roman" w:eastAsia="Times New Roman" w:hAnsi="Times New Roman" w:cs="Times New Roman"/>
          <w:sz w:val="24"/>
          <w:szCs w:val="24"/>
        </w:rPr>
        <w:br/>
        <w:t>-здоровье как главная ценность и важнейший потенциал личности;</w:t>
      </w:r>
      <w:r w:rsidR="00B50F6F" w:rsidRPr="00734187">
        <w:rPr>
          <w:rFonts w:ascii="Times New Roman" w:eastAsia="Times New Roman" w:hAnsi="Times New Roman" w:cs="Times New Roman"/>
          <w:sz w:val="24"/>
          <w:szCs w:val="24"/>
        </w:rPr>
        <w:br/>
        <w:t>-активная духовно-нравственная, социальная, гражданская позиция личности как условие социализации и самореализации ребенка;</w:t>
      </w:r>
      <w:proofErr w:type="gramStart"/>
      <w:r w:rsidR="00B50F6F" w:rsidRPr="00734187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="00B50F6F" w:rsidRPr="00734187">
        <w:rPr>
          <w:rFonts w:ascii="Times New Roman" w:eastAsia="Times New Roman" w:hAnsi="Times New Roman" w:cs="Times New Roman"/>
          <w:sz w:val="24"/>
          <w:szCs w:val="24"/>
        </w:rPr>
        <w:t>потенциал партнерства, обеспечивающий интеграцию ресурсов с целью повышения качества образования;</w:t>
      </w:r>
      <w:r w:rsidR="00B50F6F" w:rsidRPr="00734187">
        <w:rPr>
          <w:rFonts w:ascii="Times New Roman" w:eastAsia="Times New Roman" w:hAnsi="Times New Roman" w:cs="Times New Roman"/>
          <w:sz w:val="24"/>
          <w:szCs w:val="24"/>
        </w:rPr>
        <w:br/>
        <w:t>-потенциал управления, предполагающий системную работу по развитию качества образования, повышению профессионального мастерства педагогов, создание условий для инновационного развит</w:t>
      </w:r>
      <w:r w:rsidR="00B5184C" w:rsidRPr="00734187">
        <w:rPr>
          <w:rFonts w:ascii="Times New Roman" w:eastAsia="Times New Roman" w:hAnsi="Times New Roman" w:cs="Times New Roman"/>
          <w:sz w:val="24"/>
          <w:szCs w:val="24"/>
        </w:rPr>
        <w:t>ия образовательной организации.</w:t>
      </w:r>
    </w:p>
    <w:p w:rsidR="00B50F6F" w:rsidRPr="00734187" w:rsidRDefault="00B50F6F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sz w:val="24"/>
          <w:szCs w:val="24"/>
        </w:rPr>
        <w:t>Школа имеет опыт организации инновационной деятельности по индивидуализации образования. Начата работа по созданию педагогически целесообразной предметно-образовательной среды, обеспечивающей развитие условий по индивидуализации образования в многопрофильных классах и сопровождение процессов развития разных категорий обучающихся.</w:t>
      </w:r>
    </w:p>
    <w:p w:rsidR="00B5184C" w:rsidRPr="00734187" w:rsidRDefault="00B5184C" w:rsidP="0073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F6F" w:rsidRPr="00734187" w:rsidRDefault="00B50F6F" w:rsidP="006637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механизмы преобразований: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br/>
      </w:r>
      <w:r w:rsidR="00B5184C" w:rsidRPr="0073418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 xml:space="preserve">Обновление содержания и технологий образования, интеграция Школы в </w:t>
      </w:r>
      <w:r w:rsidR="000A214D" w:rsidRPr="00734187">
        <w:rPr>
          <w:rFonts w:ascii="Times New Roman" w:eastAsia="Times New Roman" w:hAnsi="Times New Roman" w:cs="Times New Roman"/>
          <w:sz w:val="24"/>
          <w:szCs w:val="24"/>
        </w:rPr>
        <w:t xml:space="preserve">различные 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образовательные проекты, развитие профессионализма педагогических кадров, сохранение здоровья и духовно-нравственное развитие.</w:t>
      </w:r>
      <w:r w:rsidR="00D66B2D" w:rsidRPr="00D66B2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444" stroked="f"/>
        </w:pict>
      </w:r>
    </w:p>
    <w:p w:rsidR="00B50F6F" w:rsidRPr="00734187" w:rsidRDefault="00B50F6F" w:rsidP="001310C6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развития Школы: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br/>
        <w:t>            Целенаправленное управление повышением качеством образования;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  В </w:t>
      </w:r>
      <w:r w:rsidR="000A214D" w:rsidRPr="00734187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республиканских 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t xml:space="preserve"> предпрофессиональных проектах;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br/>
        <w:t>Индивидуализация образовательной траектории для развития способностей всех обучающихся;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br/>
        <w:t>Духовно-нравственное воспитание и социализация обучающихся и   воспитанников;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br/>
        <w:t xml:space="preserve">Работа по развитию профессиональных компетенций педагога в контексте Профессионального 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lastRenderedPageBreak/>
        <w:t>стандарта;</w:t>
      </w:r>
      <w:r w:rsidRPr="00734187">
        <w:rPr>
          <w:rFonts w:ascii="Times New Roman" w:eastAsia="Times New Roman" w:hAnsi="Times New Roman" w:cs="Times New Roman"/>
          <w:sz w:val="24"/>
          <w:szCs w:val="24"/>
        </w:rPr>
        <w:br/>
        <w:t>Совершенствование безопасной среды пребывания.</w:t>
      </w:r>
    </w:p>
    <w:p w:rsidR="006C730B" w:rsidRPr="00734187" w:rsidRDefault="006C730B" w:rsidP="0073418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730B" w:rsidRPr="00734187" w:rsidRDefault="00BE5C1F" w:rsidP="00734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187">
        <w:rPr>
          <w:rFonts w:ascii="Times New Roman" w:hAnsi="Times New Roman" w:cs="Times New Roman"/>
          <w:b/>
          <w:color w:val="000000"/>
          <w:sz w:val="24"/>
          <w:szCs w:val="24"/>
        </w:rPr>
        <w:t>Целевые индикаторы Программы развития школы</w:t>
      </w:r>
    </w:p>
    <w:p w:rsidR="00BE5C1F" w:rsidRPr="00734187" w:rsidRDefault="00BE5C1F" w:rsidP="001310C6">
      <w:pPr>
        <w:spacing w:after="0" w:line="240" w:lineRule="auto"/>
        <w:ind w:left="142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высокого качества образования через удовлетворение образовательных запросов, развитие и саморазвитие личности учащегося и педагога в совокупности их индивидуальных способностей, личностных качеств, знаний и компетентности.</w:t>
      </w:r>
    </w:p>
    <w:p w:rsidR="00BE5C1F" w:rsidRPr="001310C6" w:rsidRDefault="00BE5C1F" w:rsidP="001310C6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  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качество образования через совершенствование предметного преподавания, удовлетворение образовательных запросов обучающихся, развитие и саморазвитие личности учащегося и педагога.</w:t>
      </w:r>
    </w:p>
    <w:tbl>
      <w:tblPr>
        <w:tblStyle w:val="TableNormal"/>
        <w:tblW w:w="10632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556"/>
        <w:gridCol w:w="11"/>
        <w:gridCol w:w="3544"/>
        <w:gridCol w:w="709"/>
        <w:gridCol w:w="1134"/>
        <w:gridCol w:w="1134"/>
        <w:gridCol w:w="1276"/>
        <w:gridCol w:w="1134"/>
        <w:gridCol w:w="1134"/>
      </w:tblGrid>
      <w:tr w:rsidR="00BE5C1F" w:rsidRPr="00734187" w:rsidTr="00815C5D">
        <w:trPr>
          <w:trHeight w:val="325"/>
        </w:trPr>
        <w:tc>
          <w:tcPr>
            <w:tcW w:w="556" w:type="dxa"/>
            <w:vMerge w:val="restart"/>
          </w:tcPr>
          <w:p w:rsidR="00BE5C1F" w:rsidRPr="00734187" w:rsidRDefault="00BE5C1F" w:rsidP="00734187">
            <w:pPr>
              <w:pStyle w:val="TableParagraph"/>
              <w:ind w:firstLine="709"/>
              <w:rPr>
                <w:b/>
                <w:sz w:val="24"/>
                <w:szCs w:val="24"/>
                <w:lang w:val="ru-RU"/>
              </w:rPr>
            </w:pPr>
          </w:p>
          <w:p w:rsidR="00BE5C1F" w:rsidRPr="00734187" w:rsidRDefault="00BE5C1F" w:rsidP="00734187">
            <w:pPr>
              <w:pStyle w:val="TableParagraph"/>
              <w:ind w:left="27" w:right="183" w:firstLine="709"/>
              <w:rPr>
                <w:b/>
                <w:sz w:val="24"/>
                <w:szCs w:val="24"/>
              </w:rPr>
            </w:pPr>
            <w:r w:rsidRPr="00734187">
              <w:rPr>
                <w:b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734187">
              <w:rPr>
                <w:b/>
                <w:color w:val="231F20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555" w:type="dxa"/>
            <w:gridSpan w:val="2"/>
            <w:vMerge w:val="restart"/>
          </w:tcPr>
          <w:p w:rsidR="00BE5C1F" w:rsidRPr="00734187" w:rsidRDefault="00BE5C1F" w:rsidP="00734187">
            <w:pPr>
              <w:pStyle w:val="TableParagraph"/>
              <w:ind w:firstLine="709"/>
              <w:rPr>
                <w:b/>
                <w:sz w:val="24"/>
                <w:szCs w:val="24"/>
              </w:rPr>
            </w:pPr>
          </w:p>
          <w:p w:rsidR="00BE5C1F" w:rsidRPr="00734187" w:rsidRDefault="00BE5C1F" w:rsidP="00734187">
            <w:pPr>
              <w:pStyle w:val="TableParagraph"/>
              <w:ind w:left="27" w:firstLine="709"/>
              <w:rPr>
                <w:b/>
                <w:sz w:val="24"/>
                <w:szCs w:val="24"/>
              </w:rPr>
            </w:pPr>
            <w:proofErr w:type="spellStart"/>
            <w:r w:rsidRPr="00734187">
              <w:rPr>
                <w:b/>
                <w:color w:val="231F20"/>
                <w:sz w:val="24"/>
                <w:szCs w:val="24"/>
              </w:rPr>
              <w:t>Целевые</w:t>
            </w:r>
            <w:proofErr w:type="spellEnd"/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4187">
              <w:rPr>
                <w:b/>
                <w:color w:val="231F20"/>
                <w:spacing w:val="-2"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709" w:type="dxa"/>
            <w:vMerge w:val="restart"/>
          </w:tcPr>
          <w:p w:rsidR="00BE5C1F" w:rsidRPr="00734187" w:rsidRDefault="00BE5C1F" w:rsidP="00734187">
            <w:pPr>
              <w:pStyle w:val="TableParagraph"/>
              <w:ind w:firstLine="709"/>
              <w:rPr>
                <w:b/>
                <w:sz w:val="24"/>
                <w:szCs w:val="24"/>
                <w:lang w:val="ru-RU"/>
              </w:rPr>
            </w:pPr>
          </w:p>
          <w:p w:rsidR="00BE5C1F" w:rsidRPr="00734187" w:rsidRDefault="00BE5C1F" w:rsidP="001310C6">
            <w:pPr>
              <w:pStyle w:val="TableParagraph"/>
              <w:ind w:left="-141" w:right="16" w:firstLine="283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 xml:space="preserve">Ед. </w:t>
            </w:r>
            <w:proofErr w:type="spellStart"/>
            <w:r w:rsidRPr="00734187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="00815C5D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734187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>змер</w:t>
            </w:r>
            <w:proofErr w:type="spellEnd"/>
            <w:r w:rsidRPr="00734187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5812" w:type="dxa"/>
            <w:gridSpan w:val="5"/>
          </w:tcPr>
          <w:p w:rsidR="00BE5C1F" w:rsidRPr="00734187" w:rsidRDefault="00BE5C1F" w:rsidP="00734187">
            <w:pPr>
              <w:pStyle w:val="TableParagraph"/>
              <w:ind w:left="1938" w:firstLine="709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 xml:space="preserve">В плановом </w:t>
            </w:r>
            <w:r w:rsidRPr="00734187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>периоде</w:t>
            </w:r>
          </w:p>
        </w:tc>
      </w:tr>
      <w:tr w:rsidR="00BE5C1F" w:rsidRPr="00734187" w:rsidTr="00815C5D">
        <w:trPr>
          <w:trHeight w:val="646"/>
        </w:trPr>
        <w:tc>
          <w:tcPr>
            <w:tcW w:w="556" w:type="dxa"/>
            <w:vMerge/>
            <w:tcBorders>
              <w:top w:val="nil"/>
            </w:tcBorders>
          </w:tcPr>
          <w:p w:rsidR="00BE5C1F" w:rsidRPr="00734187" w:rsidRDefault="00BE5C1F" w:rsidP="0073418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5" w:type="dxa"/>
            <w:gridSpan w:val="2"/>
            <w:vMerge/>
            <w:tcBorders>
              <w:top w:val="nil"/>
            </w:tcBorders>
          </w:tcPr>
          <w:p w:rsidR="00BE5C1F" w:rsidRPr="00734187" w:rsidRDefault="00BE5C1F" w:rsidP="0073418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E5C1F" w:rsidRPr="00734187" w:rsidRDefault="00BE5C1F" w:rsidP="0073418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E5C1F" w:rsidRPr="00734187" w:rsidRDefault="00BE5C1F" w:rsidP="001310C6">
            <w:pPr>
              <w:pStyle w:val="TableParagraph"/>
              <w:ind w:right="1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sz w:val="24"/>
                <w:szCs w:val="24"/>
                <w:lang w:val="ru-RU"/>
              </w:rPr>
              <w:t>2023-</w:t>
            </w:r>
            <w:r w:rsidRPr="00734187">
              <w:rPr>
                <w:b/>
                <w:spacing w:val="-4"/>
                <w:sz w:val="24"/>
                <w:szCs w:val="24"/>
                <w:lang w:val="ru-RU"/>
              </w:rPr>
              <w:t>2024</w:t>
            </w:r>
          </w:p>
          <w:p w:rsidR="00BE5C1F" w:rsidRPr="00734187" w:rsidRDefault="00BE5C1F" w:rsidP="001310C6">
            <w:pPr>
              <w:pStyle w:val="TableParagraph"/>
              <w:ind w:left="2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734187">
              <w:rPr>
                <w:b/>
                <w:sz w:val="24"/>
                <w:szCs w:val="24"/>
                <w:lang w:val="ru-RU"/>
              </w:rPr>
              <w:t>уч</w:t>
            </w:r>
            <w:proofErr w:type="spellEnd"/>
            <w:r w:rsidRPr="00734187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734187">
              <w:rPr>
                <w:b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134" w:type="dxa"/>
          </w:tcPr>
          <w:p w:rsidR="00BE5C1F" w:rsidRPr="00734187" w:rsidRDefault="00BE5C1F" w:rsidP="001310C6">
            <w:pPr>
              <w:pStyle w:val="TableParagraph"/>
              <w:ind w:left="90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sz w:val="24"/>
                <w:szCs w:val="24"/>
                <w:lang w:val="ru-RU"/>
              </w:rPr>
              <w:t>2024-</w:t>
            </w:r>
            <w:r w:rsidRPr="00734187">
              <w:rPr>
                <w:b/>
                <w:spacing w:val="-4"/>
                <w:sz w:val="24"/>
                <w:szCs w:val="24"/>
                <w:lang w:val="ru-RU"/>
              </w:rPr>
              <w:t>2025</w:t>
            </w:r>
          </w:p>
          <w:p w:rsidR="00BE5C1F" w:rsidRPr="00734187" w:rsidRDefault="001310C6" w:rsidP="001310C6">
            <w:pPr>
              <w:pStyle w:val="TableParagraph"/>
              <w:ind w:left="430" w:hanging="429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у</w:t>
            </w:r>
            <w:r w:rsidR="00BE5C1F" w:rsidRPr="00734187">
              <w:rPr>
                <w:b/>
                <w:sz w:val="24"/>
                <w:szCs w:val="24"/>
                <w:lang w:val="ru-RU"/>
              </w:rPr>
              <w:t>ч</w:t>
            </w:r>
            <w:proofErr w:type="spellEnd"/>
            <w:r w:rsidR="00BE5C1F" w:rsidRPr="00734187">
              <w:rPr>
                <w:b/>
                <w:sz w:val="24"/>
                <w:szCs w:val="24"/>
                <w:lang w:val="ru-RU"/>
              </w:rPr>
              <w:t xml:space="preserve">. </w:t>
            </w:r>
            <w:r w:rsidR="00BE5C1F" w:rsidRPr="00734187">
              <w:rPr>
                <w:b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76" w:type="dxa"/>
          </w:tcPr>
          <w:p w:rsidR="00BE5C1F" w:rsidRPr="00734187" w:rsidRDefault="00BE5C1F" w:rsidP="001310C6">
            <w:pPr>
              <w:pStyle w:val="TableParagraph"/>
              <w:ind w:left="31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sz w:val="24"/>
                <w:szCs w:val="24"/>
                <w:lang w:val="ru-RU"/>
              </w:rPr>
              <w:t>2025-</w:t>
            </w:r>
            <w:r w:rsidRPr="00734187">
              <w:rPr>
                <w:b/>
                <w:spacing w:val="-4"/>
                <w:sz w:val="24"/>
                <w:szCs w:val="24"/>
                <w:lang w:val="ru-RU"/>
              </w:rPr>
              <w:t>2026</w:t>
            </w:r>
          </w:p>
          <w:p w:rsidR="00BE5C1F" w:rsidRPr="00734187" w:rsidRDefault="001310C6" w:rsidP="001310C6">
            <w:pPr>
              <w:pStyle w:val="TableParagraph"/>
              <w:ind w:left="1" w:right="55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у</w:t>
            </w:r>
            <w:r w:rsidR="00BE5C1F" w:rsidRPr="00734187">
              <w:rPr>
                <w:b/>
                <w:sz w:val="24"/>
                <w:szCs w:val="24"/>
                <w:lang w:val="ru-RU"/>
              </w:rPr>
              <w:t>ч</w:t>
            </w:r>
            <w:proofErr w:type="spellEnd"/>
            <w:r w:rsidR="00BE5C1F" w:rsidRPr="00734187">
              <w:rPr>
                <w:b/>
                <w:sz w:val="24"/>
                <w:szCs w:val="24"/>
                <w:lang w:val="ru-RU"/>
              </w:rPr>
              <w:t xml:space="preserve">. </w:t>
            </w:r>
            <w:r w:rsidR="00BE5C1F" w:rsidRPr="00734187">
              <w:rPr>
                <w:b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134" w:type="dxa"/>
          </w:tcPr>
          <w:p w:rsidR="00BE5C1F" w:rsidRPr="00734187" w:rsidRDefault="00BE5C1F" w:rsidP="001310C6">
            <w:pPr>
              <w:pStyle w:val="TableParagraph"/>
              <w:ind w:left="31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sz w:val="24"/>
                <w:szCs w:val="24"/>
                <w:lang w:val="ru-RU"/>
              </w:rPr>
              <w:t>2026-</w:t>
            </w:r>
            <w:r w:rsidRPr="00734187">
              <w:rPr>
                <w:b/>
                <w:spacing w:val="-4"/>
                <w:sz w:val="24"/>
                <w:szCs w:val="24"/>
                <w:lang w:val="ru-RU"/>
              </w:rPr>
              <w:t>2027</w:t>
            </w:r>
          </w:p>
          <w:p w:rsidR="00BE5C1F" w:rsidRPr="00734187" w:rsidRDefault="001310C6" w:rsidP="001310C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у</w:t>
            </w:r>
            <w:r w:rsidR="00BE5C1F" w:rsidRPr="00734187">
              <w:rPr>
                <w:b/>
                <w:sz w:val="24"/>
                <w:szCs w:val="24"/>
                <w:lang w:val="ru-RU"/>
              </w:rPr>
              <w:t>ч</w:t>
            </w:r>
            <w:proofErr w:type="spellEnd"/>
            <w:r w:rsidR="00BE5C1F" w:rsidRPr="00734187">
              <w:rPr>
                <w:b/>
                <w:sz w:val="24"/>
                <w:szCs w:val="24"/>
                <w:lang w:val="ru-RU"/>
              </w:rPr>
              <w:t xml:space="preserve">. </w:t>
            </w:r>
            <w:r w:rsidR="00BE5C1F" w:rsidRPr="00734187">
              <w:rPr>
                <w:b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134" w:type="dxa"/>
          </w:tcPr>
          <w:p w:rsidR="00BE5C1F" w:rsidRPr="00734187" w:rsidRDefault="00BE5C1F" w:rsidP="00815C5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sz w:val="24"/>
                <w:szCs w:val="24"/>
                <w:lang w:val="ru-RU"/>
              </w:rPr>
              <w:t>2027-</w:t>
            </w:r>
            <w:r w:rsidRPr="00734187">
              <w:rPr>
                <w:b/>
                <w:spacing w:val="-4"/>
                <w:sz w:val="24"/>
                <w:szCs w:val="24"/>
                <w:lang w:val="ru-RU"/>
              </w:rPr>
              <w:t>2028</w:t>
            </w:r>
          </w:p>
          <w:p w:rsidR="00BE5C1F" w:rsidRPr="00734187" w:rsidRDefault="00BE5C1F" w:rsidP="001310C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734187">
              <w:rPr>
                <w:b/>
                <w:sz w:val="24"/>
                <w:szCs w:val="24"/>
                <w:lang w:val="ru-RU"/>
              </w:rPr>
              <w:t>уч</w:t>
            </w:r>
            <w:proofErr w:type="spellEnd"/>
            <w:r w:rsidRPr="00734187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734187">
              <w:rPr>
                <w:b/>
                <w:spacing w:val="-5"/>
                <w:sz w:val="24"/>
                <w:szCs w:val="24"/>
                <w:lang w:val="ru-RU"/>
              </w:rPr>
              <w:t>год</w:t>
            </w:r>
          </w:p>
        </w:tc>
      </w:tr>
      <w:tr w:rsidR="00BE5C1F" w:rsidRPr="00734187" w:rsidTr="00815C5D">
        <w:trPr>
          <w:trHeight w:val="326"/>
        </w:trPr>
        <w:tc>
          <w:tcPr>
            <w:tcW w:w="10632" w:type="dxa"/>
            <w:gridSpan w:val="9"/>
          </w:tcPr>
          <w:p w:rsidR="00BE5C1F" w:rsidRPr="00734187" w:rsidRDefault="00BE5C1F" w:rsidP="001310C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>Задача</w:t>
            </w:r>
            <w:proofErr w:type="gramStart"/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>1</w:t>
            </w:r>
            <w:proofErr w:type="gramEnd"/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 xml:space="preserve">.  Развитие профессиональных компетенции  </w:t>
            </w:r>
            <w:r w:rsidRPr="00734187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>педагогов</w:t>
            </w:r>
          </w:p>
        </w:tc>
      </w:tr>
      <w:tr w:rsidR="00BE5C1F" w:rsidRPr="00734187" w:rsidTr="00815C5D">
        <w:trPr>
          <w:trHeight w:val="897"/>
        </w:trPr>
        <w:tc>
          <w:tcPr>
            <w:tcW w:w="556" w:type="dxa"/>
          </w:tcPr>
          <w:p w:rsidR="00BE5C1F" w:rsidRPr="00734187" w:rsidRDefault="00BE5C1F" w:rsidP="00734187">
            <w:pPr>
              <w:pStyle w:val="TableParagraph"/>
              <w:ind w:firstLine="709"/>
              <w:rPr>
                <w:b/>
                <w:sz w:val="24"/>
                <w:szCs w:val="24"/>
                <w:lang w:val="ru-RU"/>
              </w:rPr>
            </w:pPr>
          </w:p>
          <w:p w:rsidR="00BE5C1F" w:rsidRPr="00734187" w:rsidRDefault="00BE5C1F" w:rsidP="00734187">
            <w:pPr>
              <w:pStyle w:val="TableParagraph"/>
              <w:ind w:left="23" w:right="1" w:firstLine="709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1</w:t>
            </w:r>
            <w:r w:rsidR="001310C6">
              <w:rPr>
                <w:color w:val="231F20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3555" w:type="dxa"/>
            <w:gridSpan w:val="2"/>
          </w:tcPr>
          <w:p w:rsidR="00BE5C1F" w:rsidRPr="00734187" w:rsidRDefault="00BE5C1F" w:rsidP="001310C6">
            <w:pPr>
              <w:pStyle w:val="TableParagraph"/>
              <w:tabs>
                <w:tab w:val="left" w:pos="1072"/>
                <w:tab w:val="left" w:pos="2650"/>
              </w:tabs>
              <w:ind w:left="28" w:right="4" w:firstLine="125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4"/>
                <w:sz w:val="24"/>
                <w:szCs w:val="24"/>
                <w:lang w:val="ru-RU"/>
              </w:rPr>
              <w:t>Доля</w:t>
            </w:r>
            <w:r w:rsidRPr="00734187">
              <w:rPr>
                <w:color w:val="231F20"/>
                <w:sz w:val="24"/>
                <w:szCs w:val="24"/>
                <w:lang w:val="ru-RU"/>
              </w:rPr>
              <w:tab/>
            </w:r>
            <w:r w:rsidRPr="00734187">
              <w:rPr>
                <w:color w:val="231F20"/>
                <w:spacing w:val="-2"/>
                <w:sz w:val="24"/>
                <w:szCs w:val="24"/>
                <w:lang w:val="ru-RU"/>
              </w:rPr>
              <w:t>педагогов,</w:t>
            </w:r>
            <w:r w:rsidR="00EE580E" w:rsidRPr="00734187"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имеющих </w:t>
            </w:r>
            <w:r w:rsidRPr="00734187">
              <w:rPr>
                <w:color w:val="231F20"/>
                <w:sz w:val="24"/>
                <w:szCs w:val="24"/>
                <w:lang w:val="ru-RU"/>
              </w:rPr>
              <w:t>категорий «педагог-</w:t>
            </w:r>
            <w:r w:rsidRPr="00734187">
              <w:rPr>
                <w:color w:val="231F20"/>
                <w:spacing w:val="-2"/>
                <w:sz w:val="24"/>
                <w:szCs w:val="24"/>
                <w:lang w:val="ru-RU"/>
              </w:rPr>
              <w:t>исследователь»,</w:t>
            </w:r>
            <w:r w:rsidRPr="00734187">
              <w:rPr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color w:val="231F20"/>
                <w:spacing w:val="-2"/>
                <w:sz w:val="24"/>
                <w:szCs w:val="24"/>
                <w:lang w:val="ru-RU"/>
              </w:rPr>
              <w:t>«педагог-мастер»</w:t>
            </w:r>
          </w:p>
        </w:tc>
        <w:tc>
          <w:tcPr>
            <w:tcW w:w="709" w:type="dxa"/>
          </w:tcPr>
          <w:p w:rsidR="00BE5C1F" w:rsidRPr="00734187" w:rsidRDefault="00BE5C1F" w:rsidP="001310C6">
            <w:pPr>
              <w:pStyle w:val="TableParagraph"/>
              <w:ind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E5C1F" w:rsidRPr="00734187" w:rsidRDefault="00BE5C1F" w:rsidP="001310C6">
            <w:pPr>
              <w:pStyle w:val="TableParagraph"/>
              <w:ind w:left="21" w:right="1" w:firstLine="142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10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</w:tcPr>
          <w:p w:rsidR="00BE5C1F" w:rsidRPr="00734187" w:rsidRDefault="00BE5C1F" w:rsidP="001310C6">
            <w:pPr>
              <w:pStyle w:val="TableParagraph"/>
              <w:ind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E5C1F" w:rsidRPr="00734187" w:rsidRDefault="00BE5C1F" w:rsidP="001310C6">
            <w:pPr>
              <w:pStyle w:val="TableParagraph"/>
              <w:ind w:left="20" w:firstLine="142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1134" w:type="dxa"/>
          </w:tcPr>
          <w:p w:rsidR="00BE5C1F" w:rsidRPr="00734187" w:rsidRDefault="00BE5C1F" w:rsidP="001310C6">
            <w:pPr>
              <w:pStyle w:val="TableParagraph"/>
              <w:ind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E5C1F" w:rsidRPr="00734187" w:rsidRDefault="00BE5C1F" w:rsidP="001310C6">
            <w:pPr>
              <w:pStyle w:val="TableParagraph"/>
              <w:ind w:left="20" w:right="1" w:firstLine="142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BE5C1F" w:rsidRPr="00734187" w:rsidRDefault="00BE5C1F" w:rsidP="001310C6">
            <w:pPr>
              <w:pStyle w:val="TableParagraph"/>
              <w:ind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E5C1F" w:rsidRPr="00734187" w:rsidRDefault="00BE5C1F" w:rsidP="001310C6">
            <w:pPr>
              <w:pStyle w:val="TableParagraph"/>
              <w:ind w:left="19" w:right="1" w:firstLine="142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1134" w:type="dxa"/>
          </w:tcPr>
          <w:p w:rsidR="00BE5C1F" w:rsidRPr="00734187" w:rsidRDefault="00BE5C1F" w:rsidP="001310C6">
            <w:pPr>
              <w:pStyle w:val="TableParagraph"/>
              <w:ind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E5C1F" w:rsidRPr="00734187" w:rsidRDefault="00BE5C1F" w:rsidP="001310C6">
            <w:pPr>
              <w:pStyle w:val="TableParagraph"/>
              <w:ind w:left="20" w:right="1" w:firstLine="142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1134" w:type="dxa"/>
          </w:tcPr>
          <w:p w:rsidR="00BE5C1F" w:rsidRPr="00734187" w:rsidRDefault="00BE5C1F" w:rsidP="001310C6">
            <w:pPr>
              <w:pStyle w:val="TableParagraph"/>
              <w:ind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E5C1F" w:rsidRPr="00734187" w:rsidRDefault="00BE5C1F" w:rsidP="001310C6">
            <w:pPr>
              <w:pStyle w:val="TableParagraph"/>
              <w:ind w:left="22" w:right="1" w:firstLine="142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50</w:t>
            </w:r>
          </w:p>
        </w:tc>
      </w:tr>
      <w:tr w:rsidR="00BE5C1F" w:rsidRPr="00734187" w:rsidTr="00815C5D">
        <w:trPr>
          <w:trHeight w:val="621"/>
        </w:trPr>
        <w:tc>
          <w:tcPr>
            <w:tcW w:w="556" w:type="dxa"/>
          </w:tcPr>
          <w:p w:rsidR="00BE5C1F" w:rsidRPr="00734187" w:rsidRDefault="001310C6" w:rsidP="00734187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BE5C1F" w:rsidRPr="0073418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55" w:type="dxa"/>
            <w:gridSpan w:val="2"/>
          </w:tcPr>
          <w:p w:rsidR="00BE5C1F" w:rsidRPr="00734187" w:rsidRDefault="00BE5C1F" w:rsidP="001310C6">
            <w:pPr>
              <w:pStyle w:val="TableParagraph"/>
              <w:tabs>
                <w:tab w:val="left" w:pos="1072"/>
                <w:tab w:val="left" w:pos="2650"/>
              </w:tabs>
              <w:ind w:left="28" w:right="4" w:firstLine="125"/>
              <w:rPr>
                <w:color w:val="231F20"/>
                <w:spacing w:val="-4"/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4"/>
                <w:sz w:val="24"/>
                <w:szCs w:val="24"/>
                <w:lang w:val="ru-RU"/>
              </w:rPr>
              <w:t>Доля сертифицированных учителей</w:t>
            </w:r>
          </w:p>
        </w:tc>
        <w:tc>
          <w:tcPr>
            <w:tcW w:w="709" w:type="dxa"/>
          </w:tcPr>
          <w:p w:rsidR="00BE5C1F" w:rsidRPr="00734187" w:rsidRDefault="00BE5C1F" w:rsidP="001310C6">
            <w:pPr>
              <w:pStyle w:val="a6"/>
              <w:adjustRightInd w:val="0"/>
              <w:ind w:left="0" w:firstLine="142"/>
              <w:jc w:val="center"/>
            </w:pPr>
            <w:r w:rsidRPr="00734187">
              <w:t>%</w:t>
            </w:r>
          </w:p>
        </w:tc>
        <w:tc>
          <w:tcPr>
            <w:tcW w:w="1134" w:type="dxa"/>
          </w:tcPr>
          <w:p w:rsidR="00BE5C1F" w:rsidRPr="00734187" w:rsidRDefault="00BE5C1F" w:rsidP="001310C6">
            <w:pPr>
              <w:pStyle w:val="a6"/>
              <w:adjustRightInd w:val="0"/>
              <w:ind w:left="0" w:firstLine="142"/>
              <w:jc w:val="center"/>
              <w:rPr>
                <w:lang w:val="ru-RU"/>
              </w:rPr>
            </w:pPr>
            <w:r w:rsidRPr="00734187">
              <w:t>8</w:t>
            </w:r>
            <w:r w:rsidRPr="00734187"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BE5C1F" w:rsidRPr="00734187" w:rsidRDefault="00BE5C1F" w:rsidP="001310C6">
            <w:pPr>
              <w:pStyle w:val="a6"/>
              <w:adjustRightInd w:val="0"/>
              <w:ind w:left="0" w:firstLine="142"/>
              <w:jc w:val="center"/>
              <w:rPr>
                <w:lang w:val="ru-RU"/>
              </w:rPr>
            </w:pPr>
            <w:r w:rsidRPr="00734187">
              <w:rPr>
                <w:lang w:val="ru-RU"/>
              </w:rPr>
              <w:t>85</w:t>
            </w:r>
          </w:p>
        </w:tc>
        <w:tc>
          <w:tcPr>
            <w:tcW w:w="1276" w:type="dxa"/>
          </w:tcPr>
          <w:p w:rsidR="00BE5C1F" w:rsidRPr="00734187" w:rsidRDefault="00BE5C1F" w:rsidP="001310C6">
            <w:pPr>
              <w:pStyle w:val="a6"/>
              <w:adjustRightInd w:val="0"/>
              <w:ind w:left="0" w:firstLine="142"/>
              <w:jc w:val="center"/>
              <w:rPr>
                <w:lang w:val="ru-RU"/>
              </w:rPr>
            </w:pPr>
            <w:r w:rsidRPr="00734187">
              <w:t>9</w:t>
            </w:r>
            <w:r w:rsidRPr="00734187"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BE5C1F" w:rsidRPr="00734187" w:rsidRDefault="00BE5C1F" w:rsidP="001310C6">
            <w:pPr>
              <w:pStyle w:val="a6"/>
              <w:adjustRightInd w:val="0"/>
              <w:ind w:left="0" w:firstLine="142"/>
              <w:jc w:val="center"/>
              <w:rPr>
                <w:lang w:val="ru-RU"/>
              </w:rPr>
            </w:pPr>
            <w:r w:rsidRPr="00734187">
              <w:rPr>
                <w:lang w:val="ru-RU"/>
              </w:rPr>
              <w:t>95</w:t>
            </w:r>
          </w:p>
        </w:tc>
        <w:tc>
          <w:tcPr>
            <w:tcW w:w="1134" w:type="dxa"/>
          </w:tcPr>
          <w:p w:rsidR="00BE5C1F" w:rsidRPr="00734187" w:rsidRDefault="00BE5C1F" w:rsidP="001310C6">
            <w:pPr>
              <w:pStyle w:val="a6"/>
              <w:adjustRightInd w:val="0"/>
              <w:ind w:left="0" w:firstLine="142"/>
              <w:jc w:val="center"/>
              <w:rPr>
                <w:lang w:val="ru-RU"/>
              </w:rPr>
            </w:pPr>
            <w:r w:rsidRPr="00734187">
              <w:rPr>
                <w:lang w:val="ru-RU"/>
              </w:rPr>
              <w:t>98</w:t>
            </w:r>
          </w:p>
        </w:tc>
      </w:tr>
      <w:tr w:rsidR="00BE5C1F" w:rsidRPr="00734187" w:rsidTr="00815C5D">
        <w:trPr>
          <w:trHeight w:val="1184"/>
        </w:trPr>
        <w:tc>
          <w:tcPr>
            <w:tcW w:w="556" w:type="dxa"/>
          </w:tcPr>
          <w:p w:rsidR="00BE5C1F" w:rsidRPr="00734187" w:rsidRDefault="00BE5C1F" w:rsidP="00734187">
            <w:pPr>
              <w:pStyle w:val="TableParagraph"/>
              <w:ind w:firstLine="709"/>
              <w:rPr>
                <w:b/>
                <w:sz w:val="24"/>
                <w:szCs w:val="24"/>
                <w:lang w:val="ru-RU"/>
              </w:rPr>
            </w:pPr>
          </w:p>
          <w:p w:rsidR="00BE5C1F" w:rsidRPr="00734187" w:rsidRDefault="001310C6" w:rsidP="00734187">
            <w:pPr>
              <w:pStyle w:val="TableParagraph"/>
              <w:ind w:left="23" w:right="1"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3</w:t>
            </w:r>
            <w:r w:rsidR="00BE5C1F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3555" w:type="dxa"/>
            <w:gridSpan w:val="2"/>
          </w:tcPr>
          <w:p w:rsidR="00BE5C1F" w:rsidRPr="00734187" w:rsidRDefault="00BE5C1F" w:rsidP="001310C6">
            <w:pPr>
              <w:pStyle w:val="TableParagraph"/>
              <w:ind w:left="28" w:right="5" w:firstLine="125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z w:val="24"/>
                <w:szCs w:val="24"/>
                <w:lang w:val="ru-RU"/>
              </w:rPr>
              <w:t xml:space="preserve">Доля обучающихся школы, разработавших (участвующих) </w:t>
            </w:r>
            <w:proofErr w:type="gramStart"/>
            <w:r w:rsidRPr="00734187">
              <w:rPr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734187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color w:val="231F20"/>
                <w:spacing w:val="-2"/>
                <w:sz w:val="24"/>
                <w:szCs w:val="24"/>
                <w:lang w:val="ru-RU"/>
              </w:rPr>
              <w:t>научно-исследовательских</w:t>
            </w:r>
          </w:p>
          <w:p w:rsidR="00BE5C1F" w:rsidRPr="00734187" w:rsidRDefault="00BE5C1F" w:rsidP="001310C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34187">
              <w:rPr>
                <w:color w:val="231F20"/>
                <w:spacing w:val="-2"/>
                <w:sz w:val="24"/>
                <w:szCs w:val="24"/>
              </w:rPr>
              <w:t>проектах</w:t>
            </w:r>
            <w:proofErr w:type="spellEnd"/>
          </w:p>
        </w:tc>
        <w:tc>
          <w:tcPr>
            <w:tcW w:w="709" w:type="dxa"/>
          </w:tcPr>
          <w:p w:rsidR="00BE5C1F" w:rsidRPr="00734187" w:rsidRDefault="00BE5C1F" w:rsidP="001310C6">
            <w:pPr>
              <w:pStyle w:val="TableParagraph"/>
              <w:jc w:val="center"/>
              <w:rPr>
                <w:sz w:val="24"/>
                <w:szCs w:val="24"/>
              </w:rPr>
            </w:pPr>
            <w:r w:rsidRPr="00734187">
              <w:rPr>
                <w:color w:val="231F20"/>
                <w:spacing w:val="-1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E5C1F" w:rsidRPr="00734187" w:rsidRDefault="00C43ADF" w:rsidP="001310C6">
            <w:pPr>
              <w:pStyle w:val="TableParagraph"/>
              <w:ind w:left="20" w:right="1" w:firstLine="142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134" w:type="dxa"/>
          </w:tcPr>
          <w:p w:rsidR="00BE5C1F" w:rsidRPr="00734187" w:rsidRDefault="00C43ADF" w:rsidP="001310C6">
            <w:pPr>
              <w:pStyle w:val="TableParagraph"/>
              <w:ind w:left="20" w:firstLine="142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BE5C1F" w:rsidRPr="00734187" w:rsidRDefault="00C43ADF" w:rsidP="001310C6">
            <w:pPr>
              <w:pStyle w:val="TableParagraph"/>
              <w:ind w:left="19" w:firstLine="142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134" w:type="dxa"/>
          </w:tcPr>
          <w:p w:rsidR="00BE5C1F" w:rsidRPr="00734187" w:rsidRDefault="00C43ADF" w:rsidP="001310C6">
            <w:pPr>
              <w:pStyle w:val="TableParagraph"/>
              <w:ind w:left="20" w:firstLine="142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134" w:type="dxa"/>
          </w:tcPr>
          <w:p w:rsidR="00BE5C1F" w:rsidRPr="00734187" w:rsidRDefault="00C43ADF" w:rsidP="001310C6">
            <w:pPr>
              <w:pStyle w:val="TableParagraph"/>
              <w:ind w:left="22" w:firstLine="142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50</w:t>
            </w:r>
          </w:p>
        </w:tc>
      </w:tr>
      <w:tr w:rsidR="00BE5C1F" w:rsidRPr="00734187" w:rsidTr="00815C5D">
        <w:trPr>
          <w:trHeight w:val="325"/>
        </w:trPr>
        <w:tc>
          <w:tcPr>
            <w:tcW w:w="556" w:type="dxa"/>
          </w:tcPr>
          <w:p w:rsidR="00BE5C1F" w:rsidRPr="00734187" w:rsidRDefault="001310C6" w:rsidP="00734187">
            <w:pPr>
              <w:pStyle w:val="TableParagraph"/>
              <w:ind w:left="23" w:firstLine="709"/>
              <w:jc w:val="center"/>
              <w:rPr>
                <w:color w:val="231F20"/>
                <w:spacing w:val="-5"/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4</w:t>
            </w:r>
            <w:r w:rsidR="00BE5C1F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3555" w:type="dxa"/>
            <w:gridSpan w:val="2"/>
            <w:vAlign w:val="center"/>
          </w:tcPr>
          <w:p w:rsidR="00BE5C1F" w:rsidRPr="00734187" w:rsidRDefault="00BE5C1F" w:rsidP="001310C6">
            <w:pPr>
              <w:ind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Доля учащихся победителей  районных, областных, республиканских олимпиад</w:t>
            </w:r>
          </w:p>
        </w:tc>
        <w:tc>
          <w:tcPr>
            <w:tcW w:w="709" w:type="dxa"/>
            <w:vAlign w:val="center"/>
          </w:tcPr>
          <w:p w:rsidR="00BE5C1F" w:rsidRPr="00734187" w:rsidRDefault="00BE5C1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BE5C1F" w:rsidRPr="00734187" w:rsidRDefault="00C43AD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BE5C1F" w:rsidRPr="00734187" w:rsidRDefault="00C43AD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276" w:type="dxa"/>
            <w:vAlign w:val="center"/>
          </w:tcPr>
          <w:p w:rsidR="00BE5C1F" w:rsidRPr="00734187" w:rsidRDefault="00C43AD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BE5C1F" w:rsidRPr="00734187" w:rsidRDefault="00C43AD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1134" w:type="dxa"/>
            <w:vAlign w:val="center"/>
          </w:tcPr>
          <w:p w:rsidR="00BE5C1F" w:rsidRPr="00734187" w:rsidRDefault="00C43AD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30</w:t>
            </w:r>
          </w:p>
        </w:tc>
      </w:tr>
      <w:tr w:rsidR="00BE5C1F" w:rsidRPr="00734187" w:rsidTr="00815C5D">
        <w:trPr>
          <w:trHeight w:val="325"/>
        </w:trPr>
        <w:tc>
          <w:tcPr>
            <w:tcW w:w="556" w:type="dxa"/>
          </w:tcPr>
          <w:p w:rsidR="00BE5C1F" w:rsidRPr="00734187" w:rsidRDefault="001310C6" w:rsidP="00734187">
            <w:pPr>
              <w:pStyle w:val="TableParagraph"/>
              <w:ind w:left="23" w:firstLine="709"/>
              <w:jc w:val="center"/>
              <w:rPr>
                <w:color w:val="231F20"/>
                <w:spacing w:val="-5"/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5</w:t>
            </w:r>
            <w:r w:rsidR="00BE5C1F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3555" w:type="dxa"/>
            <w:gridSpan w:val="2"/>
            <w:vAlign w:val="center"/>
          </w:tcPr>
          <w:p w:rsidR="00BE5C1F" w:rsidRPr="00734187" w:rsidRDefault="00BE5C1F" w:rsidP="001310C6">
            <w:pPr>
              <w:ind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Доля участников и победителей различных районных, областных,  республиканских  конкурсов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.</w:t>
            </w:r>
            <w:proofErr w:type="gramEnd"/>
          </w:p>
        </w:tc>
        <w:tc>
          <w:tcPr>
            <w:tcW w:w="709" w:type="dxa"/>
            <w:vAlign w:val="center"/>
          </w:tcPr>
          <w:p w:rsidR="00BE5C1F" w:rsidRPr="00734187" w:rsidRDefault="00BE5C1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BE5C1F" w:rsidRPr="00734187" w:rsidRDefault="00BE5C1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:rsidR="00BE5C1F" w:rsidRPr="00734187" w:rsidRDefault="00BE5C1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BE5C1F" w:rsidRPr="00734187" w:rsidRDefault="00BE5C1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</w:tcPr>
          <w:p w:rsidR="00BE5C1F" w:rsidRPr="00734187" w:rsidRDefault="00BE5C1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vAlign w:val="center"/>
          </w:tcPr>
          <w:p w:rsidR="00BE5C1F" w:rsidRPr="00734187" w:rsidRDefault="00BE5C1F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BE5C1F" w:rsidRPr="00734187" w:rsidTr="00815C5D">
        <w:trPr>
          <w:trHeight w:val="325"/>
        </w:trPr>
        <w:tc>
          <w:tcPr>
            <w:tcW w:w="10632" w:type="dxa"/>
            <w:gridSpan w:val="9"/>
          </w:tcPr>
          <w:p w:rsidR="00BE5C1F" w:rsidRPr="00734187" w:rsidRDefault="00BE5C1F" w:rsidP="001310C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 xml:space="preserve">Задача 2. Укрепление материально-технической базы </w:t>
            </w:r>
            <w:r w:rsidRPr="00734187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>школы</w:t>
            </w:r>
          </w:p>
        </w:tc>
      </w:tr>
      <w:tr w:rsidR="00EE580E" w:rsidRPr="00734187" w:rsidTr="00815C5D">
        <w:trPr>
          <w:trHeight w:val="327"/>
        </w:trPr>
        <w:tc>
          <w:tcPr>
            <w:tcW w:w="556" w:type="dxa"/>
          </w:tcPr>
          <w:p w:rsidR="00EE580E" w:rsidRPr="001310C6" w:rsidRDefault="00EE580E" w:rsidP="00734187">
            <w:pPr>
              <w:pStyle w:val="TableParagraph"/>
              <w:ind w:left="23" w:firstLine="709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</w:t>
            </w:r>
            <w:proofErr w:type="spellStart"/>
            <w:r w:rsidR="001310C6">
              <w:rPr>
                <w:color w:val="231F20"/>
                <w:spacing w:val="-5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3555" w:type="dxa"/>
            <w:gridSpan w:val="2"/>
          </w:tcPr>
          <w:p w:rsidR="00EE580E" w:rsidRPr="00734187" w:rsidRDefault="00EE580E" w:rsidP="001310C6">
            <w:pPr>
              <w:pStyle w:val="a6"/>
              <w:adjustRightInd w:val="0"/>
              <w:ind w:left="0"/>
              <w:rPr>
                <w:lang w:val="ru-RU"/>
              </w:rPr>
            </w:pPr>
            <w:r w:rsidRPr="00734187">
              <w:rPr>
                <w:lang w:val="ru-RU"/>
              </w:rPr>
              <w:t xml:space="preserve">Доля обеспечения кабинетами новой модификации (физики, химии, биологии, робототехники) </w:t>
            </w:r>
          </w:p>
        </w:tc>
        <w:tc>
          <w:tcPr>
            <w:tcW w:w="709" w:type="dxa"/>
          </w:tcPr>
          <w:p w:rsidR="00EE580E" w:rsidRPr="00734187" w:rsidRDefault="001310C6" w:rsidP="001310C6">
            <w:pPr>
              <w:pStyle w:val="a6"/>
              <w:adjustRightInd w:val="0"/>
              <w:ind w:left="0" w:firstLine="142"/>
            </w:pPr>
            <w:r>
              <w:rPr>
                <w:lang w:val="ru-RU"/>
              </w:rPr>
              <w:t xml:space="preserve">   </w:t>
            </w:r>
            <w:r w:rsidR="00EE580E" w:rsidRPr="00734187">
              <w:t>%</w:t>
            </w:r>
          </w:p>
        </w:tc>
        <w:tc>
          <w:tcPr>
            <w:tcW w:w="1134" w:type="dxa"/>
          </w:tcPr>
          <w:p w:rsidR="00EE580E" w:rsidRPr="00734187" w:rsidRDefault="00EE580E" w:rsidP="00734187">
            <w:pPr>
              <w:pStyle w:val="a6"/>
              <w:adjustRightInd w:val="0"/>
              <w:ind w:left="0" w:firstLine="709"/>
            </w:pPr>
            <w:r w:rsidRPr="00734187">
              <w:t>75</w:t>
            </w:r>
          </w:p>
        </w:tc>
        <w:tc>
          <w:tcPr>
            <w:tcW w:w="1134" w:type="dxa"/>
          </w:tcPr>
          <w:p w:rsidR="00EE580E" w:rsidRPr="00734187" w:rsidRDefault="00EE580E" w:rsidP="00734187">
            <w:pPr>
              <w:pStyle w:val="a6"/>
              <w:adjustRightInd w:val="0"/>
              <w:ind w:left="0" w:firstLine="709"/>
            </w:pPr>
            <w:r w:rsidRPr="00734187">
              <w:t>80</w:t>
            </w:r>
          </w:p>
        </w:tc>
        <w:tc>
          <w:tcPr>
            <w:tcW w:w="1276" w:type="dxa"/>
          </w:tcPr>
          <w:p w:rsidR="00EE580E" w:rsidRPr="00734187" w:rsidRDefault="00EE580E" w:rsidP="00734187">
            <w:pPr>
              <w:pStyle w:val="a6"/>
              <w:adjustRightInd w:val="0"/>
              <w:ind w:left="0" w:firstLine="709"/>
            </w:pPr>
            <w:r w:rsidRPr="00734187">
              <w:t>90</w:t>
            </w:r>
          </w:p>
        </w:tc>
        <w:tc>
          <w:tcPr>
            <w:tcW w:w="1134" w:type="dxa"/>
          </w:tcPr>
          <w:p w:rsidR="00EE580E" w:rsidRPr="00734187" w:rsidRDefault="00EE580E" w:rsidP="00734187">
            <w:pPr>
              <w:pStyle w:val="a6"/>
              <w:adjustRightInd w:val="0"/>
              <w:ind w:left="0" w:firstLine="709"/>
            </w:pPr>
            <w:r w:rsidRPr="00734187">
              <w:t>93</w:t>
            </w:r>
          </w:p>
        </w:tc>
        <w:tc>
          <w:tcPr>
            <w:tcW w:w="1134" w:type="dxa"/>
          </w:tcPr>
          <w:p w:rsidR="00EE580E" w:rsidRPr="00734187" w:rsidRDefault="00EE580E" w:rsidP="00734187">
            <w:pPr>
              <w:pStyle w:val="a6"/>
              <w:adjustRightInd w:val="0"/>
              <w:ind w:left="0" w:firstLine="709"/>
            </w:pPr>
            <w:r w:rsidRPr="00734187">
              <w:t>95</w:t>
            </w:r>
          </w:p>
        </w:tc>
      </w:tr>
      <w:tr w:rsidR="00EE580E" w:rsidRPr="00734187" w:rsidTr="00815C5D">
        <w:trPr>
          <w:trHeight w:val="325"/>
        </w:trPr>
        <w:tc>
          <w:tcPr>
            <w:tcW w:w="556" w:type="dxa"/>
          </w:tcPr>
          <w:p w:rsidR="00EE580E" w:rsidRPr="00734187" w:rsidRDefault="001310C6" w:rsidP="00734187">
            <w:pPr>
              <w:pStyle w:val="TableParagraph"/>
              <w:ind w:left="23" w:firstLine="709"/>
              <w:jc w:val="center"/>
              <w:rPr>
                <w:color w:val="231F20"/>
                <w:spacing w:val="-5"/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2</w:t>
            </w:r>
            <w:r w:rsidR="00045584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3555" w:type="dxa"/>
            <w:gridSpan w:val="2"/>
          </w:tcPr>
          <w:p w:rsidR="00EE580E" w:rsidRPr="00734187" w:rsidRDefault="00EE580E" w:rsidP="001310C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34187">
              <w:rPr>
                <w:color w:val="000000"/>
                <w:sz w:val="24"/>
                <w:szCs w:val="24"/>
                <w:lang w:val="ru-RU"/>
              </w:rPr>
              <w:t>Доля реализация  проекта "1 учитель - 1 компьютер"  по обеспечению всех педагогов и кабинетов компьютерной техникой</w:t>
            </w:r>
          </w:p>
        </w:tc>
        <w:tc>
          <w:tcPr>
            <w:tcW w:w="709" w:type="dxa"/>
          </w:tcPr>
          <w:p w:rsidR="00EE580E" w:rsidRPr="00734187" w:rsidRDefault="00EE580E" w:rsidP="001310C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EE580E" w:rsidRPr="00734187" w:rsidRDefault="00EE580E" w:rsidP="00734187">
            <w:pPr>
              <w:pStyle w:val="TableParagraph"/>
              <w:ind w:left="20" w:right="1" w:firstLine="709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1134" w:type="dxa"/>
          </w:tcPr>
          <w:p w:rsidR="00EE580E" w:rsidRPr="00734187" w:rsidRDefault="00EE580E" w:rsidP="00734187">
            <w:pPr>
              <w:pStyle w:val="TableParagraph"/>
              <w:ind w:left="20" w:firstLine="709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85</w:t>
            </w:r>
          </w:p>
        </w:tc>
        <w:tc>
          <w:tcPr>
            <w:tcW w:w="1276" w:type="dxa"/>
          </w:tcPr>
          <w:p w:rsidR="00EE580E" w:rsidRPr="00734187" w:rsidRDefault="00EE580E" w:rsidP="00734187">
            <w:pPr>
              <w:pStyle w:val="TableParagraph"/>
              <w:ind w:left="19" w:firstLine="709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134" w:type="dxa"/>
          </w:tcPr>
          <w:p w:rsidR="00EE580E" w:rsidRPr="00734187" w:rsidRDefault="00EE580E" w:rsidP="00734187">
            <w:pPr>
              <w:pStyle w:val="TableParagraph"/>
              <w:ind w:left="20" w:firstLine="709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95</w:t>
            </w:r>
          </w:p>
        </w:tc>
        <w:tc>
          <w:tcPr>
            <w:tcW w:w="1134" w:type="dxa"/>
          </w:tcPr>
          <w:p w:rsidR="00EE580E" w:rsidRPr="00734187" w:rsidRDefault="00EE580E" w:rsidP="00734187">
            <w:pPr>
              <w:pStyle w:val="TableParagraph"/>
              <w:ind w:left="22" w:firstLine="709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98</w:t>
            </w:r>
          </w:p>
        </w:tc>
      </w:tr>
      <w:tr w:rsidR="00045584" w:rsidRPr="00734187" w:rsidTr="00815C5D">
        <w:trPr>
          <w:trHeight w:val="325"/>
        </w:trPr>
        <w:tc>
          <w:tcPr>
            <w:tcW w:w="556" w:type="dxa"/>
          </w:tcPr>
          <w:p w:rsidR="00045584" w:rsidRPr="00734187" w:rsidRDefault="001310C6" w:rsidP="00734187">
            <w:pPr>
              <w:pStyle w:val="TableParagraph"/>
              <w:ind w:left="23" w:firstLine="709"/>
              <w:jc w:val="center"/>
              <w:rPr>
                <w:color w:val="FF0000"/>
                <w:spacing w:val="-5"/>
                <w:sz w:val="24"/>
                <w:szCs w:val="24"/>
                <w:lang w:val="ru-RU"/>
              </w:rPr>
            </w:pPr>
            <w:r>
              <w:rPr>
                <w:color w:val="FF0000"/>
                <w:spacing w:val="-5"/>
                <w:sz w:val="24"/>
                <w:szCs w:val="24"/>
                <w:lang w:val="ru-RU"/>
              </w:rPr>
              <w:t>3</w:t>
            </w:r>
            <w:r w:rsidR="00045584" w:rsidRPr="00734187">
              <w:rPr>
                <w:color w:val="FF0000"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3555" w:type="dxa"/>
            <w:gridSpan w:val="2"/>
          </w:tcPr>
          <w:p w:rsidR="00045584" w:rsidRPr="00734187" w:rsidRDefault="00045584" w:rsidP="001310C6">
            <w:pPr>
              <w:pStyle w:val="a6"/>
              <w:adjustRightInd w:val="0"/>
              <w:ind w:left="0"/>
              <w:rPr>
                <w:color w:val="FF0000"/>
                <w:lang w:val="ru-RU"/>
              </w:rPr>
            </w:pPr>
            <w:r w:rsidRPr="00734187">
              <w:rPr>
                <w:color w:val="FF0000"/>
                <w:lang w:val="ru-RU"/>
              </w:rPr>
              <w:t xml:space="preserve">Доля обеспечения зонами </w:t>
            </w:r>
            <w:proofErr w:type="spellStart"/>
            <w:r w:rsidRPr="00734187">
              <w:rPr>
                <w:color w:val="FF0000"/>
                <w:lang w:val="ru-RU"/>
              </w:rPr>
              <w:t>креативного</w:t>
            </w:r>
            <w:proofErr w:type="spellEnd"/>
            <w:r w:rsidRPr="00734187">
              <w:rPr>
                <w:color w:val="FF0000"/>
                <w:lang w:val="ru-RU"/>
              </w:rPr>
              <w:t xml:space="preserve"> </w:t>
            </w:r>
            <w:proofErr w:type="spellStart"/>
            <w:r w:rsidRPr="00734187">
              <w:rPr>
                <w:color w:val="FF0000"/>
                <w:lang w:val="ru-RU"/>
              </w:rPr>
              <w:t>хаба</w:t>
            </w:r>
            <w:proofErr w:type="spellEnd"/>
          </w:p>
        </w:tc>
        <w:tc>
          <w:tcPr>
            <w:tcW w:w="709" w:type="dxa"/>
          </w:tcPr>
          <w:p w:rsidR="00045584" w:rsidRPr="00734187" w:rsidRDefault="001310C6" w:rsidP="001310C6">
            <w:pPr>
              <w:pStyle w:val="a6"/>
              <w:adjustRightInd w:val="0"/>
              <w:ind w:left="0" w:firstLine="142"/>
              <w:rPr>
                <w:color w:val="FF0000"/>
              </w:rPr>
            </w:pPr>
            <w:r>
              <w:rPr>
                <w:color w:val="FF0000"/>
                <w:lang w:val="ru-RU"/>
              </w:rPr>
              <w:t xml:space="preserve">  </w:t>
            </w:r>
            <w:r w:rsidR="00045584" w:rsidRPr="00734187">
              <w:rPr>
                <w:color w:val="FF0000"/>
              </w:rPr>
              <w:t>%</w:t>
            </w:r>
          </w:p>
        </w:tc>
        <w:tc>
          <w:tcPr>
            <w:tcW w:w="1134" w:type="dxa"/>
          </w:tcPr>
          <w:p w:rsidR="00045584" w:rsidRPr="00734187" w:rsidRDefault="00045584" w:rsidP="00734187">
            <w:pPr>
              <w:pStyle w:val="a6"/>
              <w:adjustRightInd w:val="0"/>
              <w:ind w:left="0" w:firstLine="709"/>
              <w:rPr>
                <w:color w:val="FF0000"/>
              </w:rPr>
            </w:pPr>
            <w:r w:rsidRPr="00734187">
              <w:rPr>
                <w:color w:val="FF0000"/>
              </w:rPr>
              <w:t>30</w:t>
            </w:r>
          </w:p>
        </w:tc>
        <w:tc>
          <w:tcPr>
            <w:tcW w:w="1134" w:type="dxa"/>
          </w:tcPr>
          <w:p w:rsidR="00045584" w:rsidRPr="00734187" w:rsidRDefault="00045584" w:rsidP="00734187">
            <w:pPr>
              <w:pStyle w:val="a6"/>
              <w:adjustRightInd w:val="0"/>
              <w:ind w:left="0" w:firstLine="709"/>
              <w:rPr>
                <w:color w:val="FF0000"/>
              </w:rPr>
            </w:pPr>
            <w:r w:rsidRPr="00734187">
              <w:rPr>
                <w:color w:val="FF0000"/>
              </w:rPr>
              <w:t>35</w:t>
            </w:r>
          </w:p>
        </w:tc>
        <w:tc>
          <w:tcPr>
            <w:tcW w:w="1276" w:type="dxa"/>
          </w:tcPr>
          <w:p w:rsidR="00045584" w:rsidRPr="00734187" w:rsidRDefault="00045584" w:rsidP="00734187">
            <w:pPr>
              <w:pStyle w:val="a6"/>
              <w:adjustRightInd w:val="0"/>
              <w:ind w:left="0" w:firstLine="709"/>
              <w:rPr>
                <w:color w:val="FF0000"/>
              </w:rPr>
            </w:pPr>
            <w:r w:rsidRPr="00734187">
              <w:rPr>
                <w:color w:val="FF0000"/>
              </w:rPr>
              <w:t>40</w:t>
            </w:r>
          </w:p>
        </w:tc>
        <w:tc>
          <w:tcPr>
            <w:tcW w:w="1134" w:type="dxa"/>
          </w:tcPr>
          <w:p w:rsidR="00045584" w:rsidRPr="00734187" w:rsidRDefault="00045584" w:rsidP="00734187">
            <w:pPr>
              <w:pStyle w:val="a6"/>
              <w:adjustRightInd w:val="0"/>
              <w:ind w:left="0" w:firstLine="709"/>
              <w:rPr>
                <w:color w:val="FF0000"/>
              </w:rPr>
            </w:pPr>
            <w:r w:rsidRPr="00734187">
              <w:rPr>
                <w:color w:val="FF0000"/>
              </w:rPr>
              <w:t>45</w:t>
            </w:r>
          </w:p>
        </w:tc>
        <w:tc>
          <w:tcPr>
            <w:tcW w:w="1134" w:type="dxa"/>
          </w:tcPr>
          <w:p w:rsidR="00045584" w:rsidRPr="00734187" w:rsidRDefault="00045584" w:rsidP="00734187">
            <w:pPr>
              <w:pStyle w:val="a6"/>
              <w:adjustRightInd w:val="0"/>
              <w:ind w:left="0" w:firstLine="709"/>
              <w:rPr>
                <w:color w:val="FF0000"/>
              </w:rPr>
            </w:pPr>
            <w:r w:rsidRPr="00734187">
              <w:rPr>
                <w:color w:val="FF0000"/>
              </w:rPr>
              <w:t>50</w:t>
            </w:r>
          </w:p>
        </w:tc>
      </w:tr>
      <w:tr w:rsidR="00045584" w:rsidRPr="00734187" w:rsidTr="00815C5D">
        <w:trPr>
          <w:trHeight w:val="325"/>
        </w:trPr>
        <w:tc>
          <w:tcPr>
            <w:tcW w:w="556" w:type="dxa"/>
          </w:tcPr>
          <w:p w:rsidR="00045584" w:rsidRPr="00734187" w:rsidRDefault="001310C6" w:rsidP="00734187">
            <w:pPr>
              <w:pStyle w:val="TableParagraph"/>
              <w:ind w:left="23" w:firstLine="709"/>
              <w:jc w:val="center"/>
              <w:rPr>
                <w:color w:val="231F20"/>
                <w:spacing w:val="-5"/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4</w:t>
            </w:r>
            <w:r w:rsidR="00045584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3555" w:type="dxa"/>
            <w:gridSpan w:val="2"/>
          </w:tcPr>
          <w:p w:rsidR="00045584" w:rsidRPr="00734187" w:rsidRDefault="00045584" w:rsidP="001310C6">
            <w:pPr>
              <w:pStyle w:val="a6"/>
              <w:adjustRightInd w:val="0"/>
              <w:ind w:left="0"/>
              <w:rPr>
                <w:lang w:val="ru-RU"/>
              </w:rPr>
            </w:pPr>
            <w:r w:rsidRPr="00734187">
              <w:rPr>
                <w:lang w:val="ru-RU"/>
              </w:rPr>
              <w:t xml:space="preserve">Доля обеспечения базовыми источниками питьевой воды, раздельными максимально-оборудованными туалетами и базовыми средствами для мытья рук </w:t>
            </w:r>
          </w:p>
        </w:tc>
        <w:tc>
          <w:tcPr>
            <w:tcW w:w="709" w:type="dxa"/>
          </w:tcPr>
          <w:p w:rsidR="00045584" w:rsidRPr="00734187" w:rsidRDefault="001310C6" w:rsidP="001310C6">
            <w:pPr>
              <w:pStyle w:val="a6"/>
              <w:adjustRightInd w:val="0"/>
              <w:ind w:left="0" w:firstLine="142"/>
              <w:rPr>
                <w:b/>
                <w:bCs/>
              </w:rPr>
            </w:pPr>
            <w:r>
              <w:rPr>
                <w:lang w:val="ru-RU"/>
              </w:rPr>
              <w:t xml:space="preserve"> </w:t>
            </w:r>
            <w:r w:rsidR="00045584" w:rsidRPr="00734187">
              <w:t>%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a6"/>
              <w:adjustRightInd w:val="0"/>
              <w:ind w:left="0" w:firstLine="709"/>
            </w:pPr>
            <w:r w:rsidRPr="00734187">
              <w:t>100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a6"/>
              <w:adjustRightInd w:val="0"/>
              <w:ind w:left="0" w:firstLine="709"/>
            </w:pPr>
            <w:r w:rsidRPr="00734187">
              <w:t>100</w:t>
            </w:r>
          </w:p>
        </w:tc>
        <w:tc>
          <w:tcPr>
            <w:tcW w:w="1276" w:type="dxa"/>
          </w:tcPr>
          <w:p w:rsidR="00045584" w:rsidRPr="00734187" w:rsidRDefault="00045584" w:rsidP="001310C6">
            <w:pPr>
              <w:pStyle w:val="a6"/>
              <w:adjustRightInd w:val="0"/>
              <w:ind w:left="0" w:firstLine="709"/>
            </w:pPr>
            <w:r w:rsidRPr="00734187">
              <w:t>100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a6"/>
              <w:adjustRightInd w:val="0"/>
              <w:ind w:left="0" w:firstLine="709"/>
            </w:pPr>
            <w:r w:rsidRPr="00734187">
              <w:t>100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a6"/>
              <w:adjustRightInd w:val="0"/>
              <w:ind w:left="0" w:firstLine="709"/>
            </w:pPr>
            <w:r w:rsidRPr="00734187">
              <w:t>100</w:t>
            </w:r>
          </w:p>
        </w:tc>
      </w:tr>
      <w:tr w:rsidR="00045584" w:rsidRPr="00734187" w:rsidTr="00815C5D">
        <w:trPr>
          <w:trHeight w:val="325"/>
        </w:trPr>
        <w:tc>
          <w:tcPr>
            <w:tcW w:w="10632" w:type="dxa"/>
            <w:gridSpan w:val="9"/>
          </w:tcPr>
          <w:p w:rsidR="00045584" w:rsidRPr="00734187" w:rsidRDefault="00045584" w:rsidP="001310C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 xml:space="preserve">Задача 3. Повышение гражданской активности  молодого  </w:t>
            </w:r>
            <w:r w:rsidRPr="00734187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>поколения</w:t>
            </w:r>
          </w:p>
        </w:tc>
      </w:tr>
      <w:tr w:rsidR="00045584" w:rsidRPr="00734187" w:rsidTr="00815C5D">
        <w:trPr>
          <w:trHeight w:val="325"/>
        </w:trPr>
        <w:tc>
          <w:tcPr>
            <w:tcW w:w="556" w:type="dxa"/>
          </w:tcPr>
          <w:p w:rsidR="00045584" w:rsidRPr="00734187" w:rsidRDefault="001310C6" w:rsidP="00734187">
            <w:pPr>
              <w:pStyle w:val="TableParagraph"/>
              <w:ind w:left="23"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1</w:t>
            </w:r>
            <w:r w:rsidR="00045584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3555" w:type="dxa"/>
            <w:gridSpan w:val="2"/>
          </w:tcPr>
          <w:p w:rsidR="00045584" w:rsidRPr="00734187" w:rsidRDefault="00045584" w:rsidP="001310C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34187">
              <w:rPr>
                <w:color w:val="000000"/>
                <w:sz w:val="24"/>
                <w:szCs w:val="24"/>
                <w:lang w:val="ru-RU"/>
              </w:rPr>
              <w:t xml:space="preserve">Доля участников  в Социологическом исследовании </w:t>
            </w:r>
            <w:r w:rsidRPr="00734187">
              <w:rPr>
                <w:color w:val="000000"/>
                <w:sz w:val="24"/>
                <w:szCs w:val="24"/>
                <w:lang w:val="ru-RU"/>
              </w:rPr>
              <w:lastRenderedPageBreak/>
              <w:t>по определению уровня гражданственности и патриотизма</w:t>
            </w:r>
          </w:p>
        </w:tc>
        <w:tc>
          <w:tcPr>
            <w:tcW w:w="709" w:type="dxa"/>
          </w:tcPr>
          <w:p w:rsidR="00045584" w:rsidRPr="00734187" w:rsidRDefault="00045584" w:rsidP="001310C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1</w:t>
            </w:r>
            <w:r w:rsidRPr="00734187">
              <w:rPr>
                <w:color w:val="231F20"/>
                <w:spacing w:val="-5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z w:val="24"/>
                <w:szCs w:val="24"/>
                <w:lang w:val="ru-RU"/>
              </w:rPr>
              <w:t>1</w:t>
            </w:r>
            <w:r w:rsidRPr="00734187">
              <w:rPr>
                <w:color w:val="231F2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2</w:t>
            </w:r>
            <w:r w:rsidRPr="00734187">
              <w:rPr>
                <w:color w:val="231F20"/>
                <w:spacing w:val="-5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2</w:t>
            </w:r>
            <w:proofErr w:type="spellStart"/>
            <w:r w:rsidRPr="00734187">
              <w:rPr>
                <w:color w:val="231F20"/>
                <w:spacing w:val="-5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2</w:t>
            </w:r>
            <w:r w:rsidRPr="00734187">
              <w:rPr>
                <w:color w:val="231F20"/>
                <w:spacing w:val="-5"/>
                <w:sz w:val="24"/>
                <w:szCs w:val="24"/>
              </w:rPr>
              <w:t>5</w:t>
            </w:r>
          </w:p>
        </w:tc>
      </w:tr>
      <w:tr w:rsidR="00045584" w:rsidRPr="00734187" w:rsidTr="00815C5D">
        <w:trPr>
          <w:trHeight w:val="325"/>
        </w:trPr>
        <w:tc>
          <w:tcPr>
            <w:tcW w:w="556" w:type="dxa"/>
          </w:tcPr>
          <w:p w:rsidR="00045584" w:rsidRPr="00734187" w:rsidRDefault="001310C6" w:rsidP="00734187">
            <w:pPr>
              <w:pStyle w:val="TableParagraph"/>
              <w:ind w:left="23" w:firstLine="709"/>
              <w:jc w:val="center"/>
              <w:rPr>
                <w:color w:val="231F20"/>
                <w:spacing w:val="-5"/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lastRenderedPageBreak/>
              <w:t>2</w:t>
            </w:r>
            <w:r w:rsidR="00045584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3555" w:type="dxa"/>
            <w:gridSpan w:val="2"/>
          </w:tcPr>
          <w:p w:rsidR="00045584" w:rsidRPr="00734187" w:rsidRDefault="00045584" w:rsidP="001310C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734187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734187">
              <w:rPr>
                <w:sz w:val="24"/>
                <w:szCs w:val="24"/>
                <w:lang w:val="ru-RU"/>
              </w:rPr>
              <w:t xml:space="preserve">, вовлечённых в организованную общественную деятельность, в т.ч. через ученическое самоуправление и </w:t>
            </w:r>
            <w:proofErr w:type="spellStart"/>
            <w:r w:rsidRPr="00734187">
              <w:rPr>
                <w:sz w:val="24"/>
                <w:szCs w:val="24"/>
                <w:lang w:val="ru-RU"/>
              </w:rPr>
              <w:t>дебатное</w:t>
            </w:r>
            <w:proofErr w:type="spellEnd"/>
            <w:r w:rsidRPr="00734187">
              <w:rPr>
                <w:sz w:val="24"/>
                <w:szCs w:val="24"/>
                <w:lang w:val="ru-RU"/>
              </w:rPr>
              <w:t xml:space="preserve"> движение</w:t>
            </w:r>
          </w:p>
        </w:tc>
        <w:tc>
          <w:tcPr>
            <w:tcW w:w="709" w:type="dxa"/>
          </w:tcPr>
          <w:p w:rsidR="00045584" w:rsidRPr="00734187" w:rsidRDefault="00045584" w:rsidP="001310C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15</w:t>
            </w:r>
          </w:p>
        </w:tc>
      </w:tr>
      <w:tr w:rsidR="00045584" w:rsidRPr="00734187" w:rsidTr="00815C5D">
        <w:trPr>
          <w:trHeight w:val="325"/>
        </w:trPr>
        <w:tc>
          <w:tcPr>
            <w:tcW w:w="556" w:type="dxa"/>
          </w:tcPr>
          <w:p w:rsidR="00045584" w:rsidRPr="00734187" w:rsidRDefault="001310C6" w:rsidP="00734187">
            <w:pPr>
              <w:pStyle w:val="TableParagraph"/>
              <w:ind w:left="23" w:firstLine="709"/>
              <w:jc w:val="center"/>
              <w:rPr>
                <w:color w:val="231F20"/>
                <w:spacing w:val="-5"/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3</w:t>
            </w:r>
            <w:r w:rsidR="00045584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3555" w:type="dxa"/>
            <w:gridSpan w:val="2"/>
          </w:tcPr>
          <w:p w:rsidR="00045584" w:rsidRPr="00734187" w:rsidRDefault="00045584" w:rsidP="001310C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34187">
              <w:rPr>
                <w:color w:val="000000"/>
                <w:sz w:val="24"/>
                <w:szCs w:val="24"/>
                <w:lang w:val="ru-RU"/>
              </w:rPr>
              <w:t>Доля детей из</w:t>
            </w:r>
            <w:r w:rsidR="000659FB" w:rsidRPr="00734187">
              <w:rPr>
                <w:color w:val="000000"/>
                <w:sz w:val="24"/>
                <w:szCs w:val="24"/>
                <w:lang w:val="ru-RU"/>
              </w:rPr>
              <w:t xml:space="preserve"> неблагополучных семей, детей  «группы риска»</w:t>
            </w:r>
            <w:r w:rsidRPr="00734187">
              <w:rPr>
                <w:color w:val="000000"/>
                <w:sz w:val="24"/>
                <w:szCs w:val="24"/>
                <w:lang w:val="ru-RU"/>
              </w:rPr>
              <w:t xml:space="preserve">, детей с </w:t>
            </w:r>
            <w:proofErr w:type="spellStart"/>
            <w:r w:rsidRPr="00734187">
              <w:rPr>
                <w:color w:val="000000"/>
                <w:sz w:val="24"/>
                <w:szCs w:val="24"/>
                <w:lang w:val="ru-RU"/>
              </w:rPr>
              <w:t>девиантным</w:t>
            </w:r>
            <w:proofErr w:type="spellEnd"/>
            <w:r w:rsidRPr="00734187">
              <w:rPr>
                <w:color w:val="000000"/>
                <w:sz w:val="24"/>
                <w:szCs w:val="24"/>
                <w:lang w:val="ru-RU"/>
              </w:rPr>
              <w:t xml:space="preserve"> поведением</w:t>
            </w:r>
          </w:p>
        </w:tc>
        <w:tc>
          <w:tcPr>
            <w:tcW w:w="709" w:type="dxa"/>
          </w:tcPr>
          <w:p w:rsidR="00045584" w:rsidRPr="00734187" w:rsidRDefault="00045584" w:rsidP="001310C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45584" w:rsidRPr="00734187" w:rsidRDefault="000659FB" w:rsidP="001310C6">
            <w:pPr>
              <w:pStyle w:val="TableParagraph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045584" w:rsidRPr="00734187" w:rsidRDefault="000659FB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5584" w:rsidRPr="00734187" w:rsidRDefault="000659FB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045584" w:rsidRPr="00734187" w:rsidTr="00815C5D">
        <w:trPr>
          <w:trHeight w:val="325"/>
        </w:trPr>
        <w:tc>
          <w:tcPr>
            <w:tcW w:w="556" w:type="dxa"/>
          </w:tcPr>
          <w:p w:rsidR="00045584" w:rsidRPr="00734187" w:rsidRDefault="001310C6" w:rsidP="00734187">
            <w:pPr>
              <w:pStyle w:val="TableParagraph"/>
              <w:ind w:left="23" w:firstLine="709"/>
              <w:jc w:val="center"/>
              <w:rPr>
                <w:color w:val="231F20"/>
                <w:spacing w:val="-5"/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4</w:t>
            </w:r>
            <w:r w:rsidR="000659FB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3555" w:type="dxa"/>
            <w:gridSpan w:val="2"/>
          </w:tcPr>
          <w:p w:rsidR="00045584" w:rsidRPr="00734187" w:rsidRDefault="00045584" w:rsidP="001310C6">
            <w:pPr>
              <w:pStyle w:val="TableParagraph"/>
              <w:rPr>
                <w:color w:val="000000"/>
                <w:sz w:val="24"/>
                <w:szCs w:val="24"/>
                <w:lang w:val="ru-RU"/>
              </w:rPr>
            </w:pPr>
            <w:r w:rsidRPr="00734187">
              <w:rPr>
                <w:color w:val="000000"/>
                <w:sz w:val="24"/>
                <w:szCs w:val="24"/>
                <w:lang w:val="ru-RU"/>
              </w:rPr>
              <w:t>Доля школьников, участвующих  в  социальных акциях милосердия, доброй воли</w:t>
            </w:r>
            <w:r w:rsidR="00293B92" w:rsidRPr="00734187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</w:tcPr>
          <w:p w:rsidR="00045584" w:rsidRPr="00734187" w:rsidRDefault="00045584" w:rsidP="001310C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45584" w:rsidRPr="00734187" w:rsidRDefault="000659FB" w:rsidP="001310C6">
            <w:pPr>
              <w:pStyle w:val="TableParagraph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45584" w:rsidRPr="00734187" w:rsidRDefault="000659FB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45584" w:rsidRPr="00734187" w:rsidRDefault="000659FB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15</w:t>
            </w:r>
          </w:p>
        </w:tc>
      </w:tr>
      <w:tr w:rsidR="00045584" w:rsidRPr="00734187" w:rsidTr="00815C5D">
        <w:trPr>
          <w:trHeight w:val="325"/>
        </w:trPr>
        <w:tc>
          <w:tcPr>
            <w:tcW w:w="556" w:type="dxa"/>
          </w:tcPr>
          <w:p w:rsidR="00045584" w:rsidRPr="00734187" w:rsidRDefault="001310C6" w:rsidP="00734187">
            <w:pPr>
              <w:pStyle w:val="TableParagraph"/>
              <w:ind w:left="23" w:firstLine="709"/>
              <w:jc w:val="center"/>
              <w:rPr>
                <w:color w:val="231F20"/>
                <w:spacing w:val="-5"/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5</w:t>
            </w:r>
            <w:r w:rsidR="000659FB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3555" w:type="dxa"/>
            <w:gridSpan w:val="2"/>
          </w:tcPr>
          <w:p w:rsidR="00045584" w:rsidRPr="00734187" w:rsidRDefault="00045584" w:rsidP="001310C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34187">
              <w:rPr>
                <w:color w:val="000000"/>
                <w:sz w:val="24"/>
                <w:szCs w:val="24"/>
                <w:lang w:val="ru-RU"/>
              </w:rPr>
              <w:t>Доля  программы по профилактике и реагированию на насилие в школах, а также формированию жизненных навыков и превенции суицидов</w:t>
            </w:r>
          </w:p>
        </w:tc>
        <w:tc>
          <w:tcPr>
            <w:tcW w:w="709" w:type="dxa"/>
          </w:tcPr>
          <w:p w:rsidR="00045584" w:rsidRPr="00734187" w:rsidRDefault="00045584" w:rsidP="001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45584" w:rsidRPr="00734187" w:rsidRDefault="000659FB" w:rsidP="001310C6">
            <w:pPr>
              <w:pStyle w:val="TableParagraph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45584" w:rsidRPr="00734187" w:rsidRDefault="000659FB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45584" w:rsidRPr="00734187" w:rsidRDefault="000659FB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15</w:t>
            </w:r>
          </w:p>
        </w:tc>
      </w:tr>
      <w:tr w:rsidR="00045584" w:rsidRPr="00734187" w:rsidTr="00815C5D">
        <w:trPr>
          <w:trHeight w:val="326"/>
        </w:trPr>
        <w:tc>
          <w:tcPr>
            <w:tcW w:w="10632" w:type="dxa"/>
            <w:gridSpan w:val="9"/>
          </w:tcPr>
          <w:p w:rsidR="00045584" w:rsidRPr="00734187" w:rsidRDefault="00045584" w:rsidP="001310C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 xml:space="preserve">Задача 4.Улучшение качества менеджмента </w:t>
            </w:r>
            <w:r w:rsidRPr="00734187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045584" w:rsidRPr="00734187" w:rsidTr="00815C5D">
        <w:trPr>
          <w:trHeight w:val="325"/>
        </w:trPr>
        <w:tc>
          <w:tcPr>
            <w:tcW w:w="556" w:type="dxa"/>
          </w:tcPr>
          <w:p w:rsidR="00045584" w:rsidRPr="00734187" w:rsidRDefault="00045584" w:rsidP="00734187">
            <w:pPr>
              <w:pStyle w:val="TableParagraph"/>
              <w:ind w:left="23" w:firstLine="709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1</w:t>
            </w:r>
            <w:r w:rsidR="001310C6">
              <w:rPr>
                <w:color w:val="231F20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3555" w:type="dxa"/>
            <w:gridSpan w:val="2"/>
          </w:tcPr>
          <w:p w:rsidR="00045584" w:rsidRPr="00734187" w:rsidRDefault="00045584" w:rsidP="001310C6">
            <w:pPr>
              <w:pStyle w:val="TableParagraph"/>
              <w:tabs>
                <w:tab w:val="left" w:pos="1072"/>
                <w:tab w:val="left" w:pos="2650"/>
              </w:tabs>
              <w:ind w:left="27" w:right="4" w:hanging="15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4"/>
                <w:sz w:val="24"/>
                <w:szCs w:val="24"/>
                <w:lang w:val="ru-RU"/>
              </w:rPr>
              <w:t>Доля</w:t>
            </w:r>
            <w:r w:rsidR="00103410" w:rsidRPr="00734187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color w:val="231F20"/>
                <w:spacing w:val="-2"/>
                <w:sz w:val="24"/>
                <w:szCs w:val="24"/>
                <w:lang w:val="ru-RU"/>
              </w:rPr>
              <w:t>руководящих работников,</w:t>
            </w:r>
            <w:r w:rsidR="000659FB" w:rsidRPr="00734187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имеющих 1,2,3 </w:t>
            </w:r>
            <w:r w:rsidRPr="00734187">
              <w:rPr>
                <w:color w:val="231F20"/>
                <w:sz w:val="24"/>
                <w:szCs w:val="24"/>
                <w:lang w:val="ru-RU"/>
              </w:rPr>
              <w:t>категории</w:t>
            </w:r>
          </w:p>
        </w:tc>
        <w:tc>
          <w:tcPr>
            <w:tcW w:w="709" w:type="dxa"/>
          </w:tcPr>
          <w:p w:rsidR="00045584" w:rsidRPr="00734187" w:rsidRDefault="00045584" w:rsidP="001310C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45584" w:rsidRPr="00734187" w:rsidRDefault="008126A6" w:rsidP="001310C6">
            <w:pPr>
              <w:pStyle w:val="TableParagraph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045584" w:rsidRPr="00734187" w:rsidRDefault="008126A6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045584" w:rsidRPr="00734187" w:rsidRDefault="008126A6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045584" w:rsidRPr="00734187" w:rsidRDefault="008126A6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</w:t>
            </w:r>
            <w:r w:rsidR="008126A6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0</w:t>
            </w:r>
          </w:p>
        </w:tc>
      </w:tr>
      <w:tr w:rsidR="00045584" w:rsidRPr="00734187" w:rsidTr="00815C5D">
        <w:trPr>
          <w:trHeight w:val="501"/>
        </w:trPr>
        <w:tc>
          <w:tcPr>
            <w:tcW w:w="556" w:type="dxa"/>
          </w:tcPr>
          <w:p w:rsidR="00045584" w:rsidRPr="00734187" w:rsidRDefault="001310C6" w:rsidP="00734187">
            <w:pPr>
              <w:pStyle w:val="TableParagraph"/>
              <w:ind w:left="23" w:firstLine="709"/>
              <w:jc w:val="center"/>
              <w:rPr>
                <w:color w:val="231F20"/>
                <w:spacing w:val="-5"/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2</w:t>
            </w:r>
            <w:r w:rsidR="00045584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3555" w:type="dxa"/>
            <w:gridSpan w:val="2"/>
          </w:tcPr>
          <w:p w:rsidR="00045584" w:rsidRPr="00734187" w:rsidRDefault="00045584" w:rsidP="001310C6">
            <w:pPr>
              <w:pStyle w:val="TableParagraph"/>
              <w:tabs>
                <w:tab w:val="left" w:pos="1072"/>
                <w:tab w:val="left" w:pos="2650"/>
              </w:tabs>
              <w:ind w:left="27" w:right="4" w:hanging="15"/>
              <w:rPr>
                <w:color w:val="231F20"/>
                <w:spacing w:val="-4"/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4"/>
                <w:sz w:val="24"/>
                <w:szCs w:val="24"/>
                <w:lang w:val="ru-RU"/>
              </w:rPr>
              <w:t>Доля сертифицированных руководящих работников</w:t>
            </w:r>
          </w:p>
        </w:tc>
        <w:tc>
          <w:tcPr>
            <w:tcW w:w="709" w:type="dxa"/>
          </w:tcPr>
          <w:p w:rsidR="00045584" w:rsidRPr="00734187" w:rsidRDefault="00045584" w:rsidP="001310C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45584" w:rsidRPr="00734187" w:rsidRDefault="000659FB" w:rsidP="001310C6">
            <w:pPr>
              <w:pStyle w:val="TableParagraph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45584" w:rsidRPr="00734187" w:rsidRDefault="000659FB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45584" w:rsidRPr="00734187" w:rsidRDefault="000659FB" w:rsidP="00131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34187">
              <w:rPr>
                <w:color w:val="231F20"/>
                <w:spacing w:val="-5"/>
                <w:sz w:val="24"/>
                <w:szCs w:val="24"/>
              </w:rPr>
              <w:t>15</w:t>
            </w:r>
          </w:p>
        </w:tc>
      </w:tr>
      <w:tr w:rsidR="00045584" w:rsidRPr="00734187" w:rsidTr="00815C5D">
        <w:trPr>
          <w:trHeight w:val="325"/>
        </w:trPr>
        <w:tc>
          <w:tcPr>
            <w:tcW w:w="556" w:type="dxa"/>
          </w:tcPr>
          <w:p w:rsidR="00045584" w:rsidRPr="00734187" w:rsidRDefault="001310C6" w:rsidP="00734187">
            <w:pPr>
              <w:pStyle w:val="TableParagraph"/>
              <w:ind w:left="23" w:firstLine="709"/>
              <w:jc w:val="center"/>
              <w:rPr>
                <w:color w:val="FF0000"/>
                <w:spacing w:val="-5"/>
                <w:sz w:val="24"/>
                <w:szCs w:val="24"/>
                <w:lang w:val="ru-RU"/>
              </w:rPr>
            </w:pPr>
            <w:r>
              <w:rPr>
                <w:color w:val="FF0000"/>
                <w:spacing w:val="-5"/>
                <w:sz w:val="24"/>
                <w:szCs w:val="24"/>
                <w:lang w:val="ru-RU"/>
              </w:rPr>
              <w:t>3</w:t>
            </w:r>
            <w:r w:rsidR="00045584" w:rsidRPr="00734187">
              <w:rPr>
                <w:color w:val="FF0000"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3555" w:type="dxa"/>
            <w:gridSpan w:val="2"/>
          </w:tcPr>
          <w:p w:rsidR="00045584" w:rsidRPr="00734187" w:rsidRDefault="00045584" w:rsidP="001310C6">
            <w:pPr>
              <w:pStyle w:val="TableParagraph"/>
              <w:ind w:hanging="15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z w:val="24"/>
                <w:szCs w:val="24"/>
                <w:lang w:val="ru-RU"/>
              </w:rPr>
              <w:t>Доля авторских программ и проектов по менеджменту</w:t>
            </w:r>
          </w:p>
        </w:tc>
        <w:tc>
          <w:tcPr>
            <w:tcW w:w="709" w:type="dxa"/>
          </w:tcPr>
          <w:p w:rsidR="00045584" w:rsidRPr="00734187" w:rsidRDefault="00045584" w:rsidP="001310C6">
            <w:pPr>
              <w:ind w:firstLine="14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ind w:right="1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45584" w:rsidRPr="00734187" w:rsidRDefault="00103410" w:rsidP="001310C6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pacing w:val="-5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pacing w:val="-5"/>
                <w:sz w:val="24"/>
                <w:szCs w:val="24"/>
              </w:rPr>
              <w:t>15</w:t>
            </w:r>
          </w:p>
        </w:tc>
      </w:tr>
      <w:tr w:rsidR="00045584" w:rsidRPr="00734187" w:rsidTr="00815C5D">
        <w:trPr>
          <w:trHeight w:val="479"/>
        </w:trPr>
        <w:tc>
          <w:tcPr>
            <w:tcW w:w="556" w:type="dxa"/>
          </w:tcPr>
          <w:p w:rsidR="001310C6" w:rsidRDefault="001310C6" w:rsidP="00734187">
            <w:pPr>
              <w:pStyle w:val="TableParagraph"/>
              <w:ind w:left="23" w:firstLine="709"/>
              <w:jc w:val="center"/>
              <w:rPr>
                <w:color w:val="FF0000"/>
                <w:spacing w:val="-5"/>
                <w:sz w:val="24"/>
                <w:szCs w:val="24"/>
                <w:lang w:val="ru-RU"/>
              </w:rPr>
            </w:pPr>
            <w:r>
              <w:rPr>
                <w:color w:val="FF0000"/>
                <w:spacing w:val="-5"/>
                <w:sz w:val="24"/>
                <w:szCs w:val="24"/>
                <w:lang w:val="ru-RU"/>
              </w:rPr>
              <w:t>44</w:t>
            </w:r>
          </w:p>
          <w:p w:rsidR="00045584" w:rsidRPr="00734187" w:rsidRDefault="00045584" w:rsidP="00734187">
            <w:pPr>
              <w:pStyle w:val="TableParagraph"/>
              <w:ind w:left="23" w:firstLine="709"/>
              <w:jc w:val="center"/>
              <w:rPr>
                <w:color w:val="FF0000"/>
                <w:spacing w:val="-5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3555" w:type="dxa"/>
            <w:gridSpan w:val="2"/>
          </w:tcPr>
          <w:p w:rsidR="00045584" w:rsidRPr="00734187" w:rsidRDefault="00045584" w:rsidP="001310C6">
            <w:pPr>
              <w:pStyle w:val="TableParagraph"/>
              <w:ind w:hanging="15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z w:val="24"/>
                <w:szCs w:val="24"/>
                <w:lang w:val="ru-RU"/>
              </w:rPr>
              <w:t xml:space="preserve">Доля проектов по </w:t>
            </w:r>
            <w:r w:rsidR="001310C6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color w:val="FF0000"/>
                <w:sz w:val="24"/>
                <w:szCs w:val="24"/>
                <w:lang w:val="ru-RU"/>
              </w:rPr>
              <w:t xml:space="preserve">реализации  </w:t>
            </w:r>
            <w:proofErr w:type="spellStart"/>
            <w:r w:rsidRPr="00734187">
              <w:rPr>
                <w:color w:val="FF0000"/>
                <w:sz w:val="24"/>
                <w:szCs w:val="24"/>
                <w:lang w:val="ru-RU"/>
              </w:rPr>
              <w:t>Lesson</w:t>
            </w:r>
            <w:proofErr w:type="spellEnd"/>
            <w:r w:rsidRPr="00734187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4187">
              <w:rPr>
                <w:color w:val="FF0000"/>
                <w:sz w:val="24"/>
                <w:szCs w:val="24"/>
                <w:lang w:val="ru-RU"/>
              </w:rPr>
              <w:t>studi</w:t>
            </w:r>
            <w:proofErr w:type="spellEnd"/>
          </w:p>
        </w:tc>
        <w:tc>
          <w:tcPr>
            <w:tcW w:w="709" w:type="dxa"/>
          </w:tcPr>
          <w:p w:rsidR="00045584" w:rsidRPr="00734187" w:rsidRDefault="00045584" w:rsidP="001310C6">
            <w:pPr>
              <w:ind w:firstLine="14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45584" w:rsidRPr="00734187" w:rsidRDefault="00103410" w:rsidP="001310C6">
            <w:pPr>
              <w:pStyle w:val="TableParagraph"/>
              <w:ind w:right="1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5584" w:rsidRPr="00734187" w:rsidRDefault="00045584" w:rsidP="001310C6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45584" w:rsidRPr="00734187" w:rsidRDefault="00103410" w:rsidP="001310C6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pacing w:val="-5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5584" w:rsidRPr="00734187" w:rsidRDefault="00103410" w:rsidP="001310C6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pacing w:val="-5"/>
                <w:sz w:val="24"/>
                <w:szCs w:val="24"/>
                <w:lang w:val="ru-RU"/>
              </w:rPr>
              <w:t>1</w:t>
            </w:r>
            <w:r w:rsidR="00045584" w:rsidRPr="00734187">
              <w:rPr>
                <w:color w:val="FF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5584" w:rsidRPr="00734187" w:rsidRDefault="00103410" w:rsidP="001310C6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pacing w:val="-5"/>
                <w:sz w:val="24"/>
                <w:szCs w:val="24"/>
              </w:rPr>
              <w:t>15</w:t>
            </w:r>
          </w:p>
        </w:tc>
      </w:tr>
      <w:tr w:rsidR="00045584" w:rsidRPr="00734187" w:rsidTr="00815C5D">
        <w:trPr>
          <w:trHeight w:val="327"/>
        </w:trPr>
        <w:tc>
          <w:tcPr>
            <w:tcW w:w="10632" w:type="dxa"/>
            <w:gridSpan w:val="9"/>
          </w:tcPr>
          <w:p w:rsidR="00045584" w:rsidRPr="00734187" w:rsidRDefault="00045584" w:rsidP="001310C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 xml:space="preserve">Задача 5. Реализация единой программы </w:t>
            </w:r>
            <w:r w:rsidRPr="00734187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>воспитания</w:t>
            </w:r>
          </w:p>
        </w:tc>
      </w:tr>
      <w:tr w:rsidR="00045584" w:rsidRPr="00734187" w:rsidTr="00815C5D">
        <w:trPr>
          <w:trHeight w:val="327"/>
        </w:trPr>
        <w:tc>
          <w:tcPr>
            <w:tcW w:w="567" w:type="dxa"/>
            <w:gridSpan w:val="2"/>
          </w:tcPr>
          <w:p w:rsidR="00045584" w:rsidRPr="00734187" w:rsidRDefault="00045584" w:rsidP="00734187">
            <w:pPr>
              <w:pStyle w:val="TableParagraph"/>
              <w:ind w:left="24" w:firstLine="709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pacing w:val="-5"/>
                <w:sz w:val="24"/>
                <w:szCs w:val="24"/>
                <w:lang w:val="ru-RU"/>
              </w:rPr>
              <w:t>1</w:t>
            </w:r>
            <w:r w:rsidR="001310C6">
              <w:rPr>
                <w:color w:val="FF0000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:rsidR="00045584" w:rsidRPr="00734187" w:rsidRDefault="00DF1202" w:rsidP="001310C6">
            <w:pPr>
              <w:ind w:right="123" w:firstLine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Доля участников проектов: «</w:t>
            </w:r>
            <w:r w:rsidR="00045584"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Туғанжер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»,</w:t>
            </w:r>
            <w:r w:rsidR="00045584"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«</w:t>
            </w:r>
            <w:proofErr w:type="gramStart"/>
            <w:r w:rsidRPr="0073418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Современная</w:t>
            </w:r>
            <w:proofErr w:type="gramEnd"/>
          </w:p>
          <w:p w:rsidR="00045584" w:rsidRPr="00734187" w:rsidRDefault="00045584" w:rsidP="001310C6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z w:val="24"/>
                <w:szCs w:val="24"/>
                <w:lang w:val="ru-RU"/>
              </w:rPr>
              <w:t>казахстан</w:t>
            </w:r>
            <w:r w:rsidR="00DF1202" w:rsidRPr="00734187">
              <w:rPr>
                <w:color w:val="FF0000"/>
                <w:sz w:val="24"/>
                <w:szCs w:val="24"/>
                <w:lang w:val="ru-RU"/>
              </w:rPr>
              <w:t>ская культура в глобальном мире», «100 новых лиц Казахстана», «Билет в будущее»</w:t>
            </w:r>
            <w:r w:rsidRPr="00734187"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276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134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53</w:t>
            </w:r>
          </w:p>
        </w:tc>
      </w:tr>
      <w:tr w:rsidR="00045584" w:rsidRPr="00734187" w:rsidTr="00815C5D">
        <w:trPr>
          <w:trHeight w:val="327"/>
        </w:trPr>
        <w:tc>
          <w:tcPr>
            <w:tcW w:w="567" w:type="dxa"/>
            <w:gridSpan w:val="2"/>
          </w:tcPr>
          <w:p w:rsidR="00045584" w:rsidRPr="00734187" w:rsidRDefault="001310C6" w:rsidP="00734187">
            <w:pPr>
              <w:pStyle w:val="TableParagraph"/>
              <w:ind w:left="24" w:firstLine="709"/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pacing w:val="-5"/>
                <w:sz w:val="24"/>
                <w:szCs w:val="24"/>
                <w:lang w:val="ru-RU"/>
              </w:rPr>
              <w:t>2</w:t>
            </w:r>
            <w:proofErr w:type="spellStart"/>
            <w:r w:rsidR="00045584" w:rsidRPr="00734187">
              <w:rPr>
                <w:color w:val="FF0000"/>
                <w:spacing w:val="-5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3544" w:type="dxa"/>
          </w:tcPr>
          <w:p w:rsidR="00045584" w:rsidRPr="00734187" w:rsidRDefault="00045584" w:rsidP="001310C6">
            <w:pPr>
              <w:pStyle w:val="TableParagraph"/>
              <w:ind w:firstLine="142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z w:val="24"/>
                <w:szCs w:val="24"/>
                <w:lang w:val="ru-RU"/>
              </w:rPr>
              <w:t xml:space="preserve">Доля участников </w:t>
            </w:r>
            <w:r w:rsidR="00DF1202" w:rsidRPr="00734187">
              <w:rPr>
                <w:color w:val="FF0000"/>
                <w:sz w:val="24"/>
                <w:szCs w:val="24"/>
                <w:lang w:val="ru-RU"/>
              </w:rPr>
              <w:t>«Школы отцов»</w:t>
            </w:r>
            <w:r w:rsidRPr="00734187">
              <w:rPr>
                <w:color w:val="FF0000"/>
                <w:sz w:val="24"/>
                <w:szCs w:val="24"/>
                <w:lang w:val="ru-RU"/>
              </w:rPr>
              <w:t>, регио</w:t>
            </w:r>
            <w:r w:rsidR="00DF1202" w:rsidRPr="00734187">
              <w:rPr>
                <w:color w:val="FF0000"/>
                <w:sz w:val="24"/>
                <w:szCs w:val="24"/>
                <w:lang w:val="ru-RU"/>
              </w:rPr>
              <w:t>нальных конкурсов эссе на тему «Моя будущая семья»</w:t>
            </w:r>
            <w:r w:rsidRPr="00734187">
              <w:rPr>
                <w:color w:val="FF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276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  <w:vAlign w:val="center"/>
          </w:tcPr>
          <w:p w:rsidR="00045584" w:rsidRPr="00734187" w:rsidRDefault="00DF1202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134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53</w:t>
            </w:r>
          </w:p>
        </w:tc>
      </w:tr>
      <w:tr w:rsidR="00045584" w:rsidRPr="00734187" w:rsidTr="00815C5D">
        <w:trPr>
          <w:trHeight w:val="327"/>
        </w:trPr>
        <w:tc>
          <w:tcPr>
            <w:tcW w:w="567" w:type="dxa"/>
            <w:gridSpan w:val="2"/>
          </w:tcPr>
          <w:p w:rsidR="00045584" w:rsidRPr="00734187" w:rsidRDefault="001310C6" w:rsidP="00734187">
            <w:pPr>
              <w:pStyle w:val="TableParagraph"/>
              <w:ind w:left="24" w:firstLine="709"/>
              <w:jc w:val="center"/>
              <w:rPr>
                <w:color w:val="231F20"/>
                <w:spacing w:val="-5"/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3</w:t>
            </w:r>
            <w:r w:rsidR="00045584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:rsidR="00045584" w:rsidRPr="00734187" w:rsidRDefault="00045584" w:rsidP="001310C6">
            <w:pPr>
              <w:pStyle w:val="TableParagraph"/>
              <w:ind w:firstLine="142"/>
              <w:rPr>
                <w:sz w:val="24"/>
                <w:szCs w:val="24"/>
                <w:lang w:val="ru-RU"/>
              </w:rPr>
            </w:pPr>
            <w:r w:rsidRPr="00734187">
              <w:rPr>
                <w:color w:val="000000"/>
                <w:sz w:val="24"/>
                <w:szCs w:val="24"/>
                <w:lang w:val="ru-RU"/>
              </w:rPr>
              <w:t>Доля победителей в  массовых видах  спорта, в том числе национальных спортивных играх</w:t>
            </w:r>
          </w:p>
        </w:tc>
        <w:tc>
          <w:tcPr>
            <w:tcW w:w="709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276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52%</w:t>
            </w:r>
          </w:p>
        </w:tc>
        <w:tc>
          <w:tcPr>
            <w:tcW w:w="1134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134" w:type="dxa"/>
            <w:vAlign w:val="center"/>
          </w:tcPr>
          <w:p w:rsidR="00045584" w:rsidRPr="00734187" w:rsidRDefault="00045584" w:rsidP="001310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53</w:t>
            </w:r>
          </w:p>
        </w:tc>
      </w:tr>
      <w:tr w:rsidR="00DF1202" w:rsidRPr="00734187" w:rsidTr="00815C5D">
        <w:trPr>
          <w:trHeight w:val="327"/>
        </w:trPr>
        <w:tc>
          <w:tcPr>
            <w:tcW w:w="567" w:type="dxa"/>
            <w:gridSpan w:val="2"/>
          </w:tcPr>
          <w:p w:rsidR="00DF1202" w:rsidRPr="00734187" w:rsidRDefault="001310C6" w:rsidP="00734187">
            <w:pPr>
              <w:pStyle w:val="TableParagraph"/>
              <w:ind w:left="24" w:firstLine="709"/>
              <w:jc w:val="center"/>
              <w:rPr>
                <w:color w:val="231F20"/>
                <w:spacing w:val="-5"/>
                <w:sz w:val="24"/>
                <w:szCs w:val="24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4</w:t>
            </w:r>
            <w:r w:rsidR="00DF1202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:rsidR="00DF1202" w:rsidRPr="00734187" w:rsidRDefault="00DF1202" w:rsidP="00734187">
            <w:pPr>
              <w:pStyle w:val="TableParagraph"/>
              <w:ind w:firstLine="709"/>
              <w:rPr>
                <w:color w:val="000000"/>
                <w:sz w:val="24"/>
                <w:szCs w:val="24"/>
                <w:lang w:val="ru-RU"/>
              </w:rPr>
            </w:pPr>
            <w:r w:rsidRPr="00734187">
              <w:rPr>
                <w:bCs/>
                <w:sz w:val="24"/>
                <w:szCs w:val="24"/>
                <w:lang w:val="ru-RU"/>
              </w:rPr>
              <w:t>Повышение доли родителей, охваченных ЦППР</w:t>
            </w:r>
          </w:p>
        </w:tc>
        <w:tc>
          <w:tcPr>
            <w:tcW w:w="709" w:type="dxa"/>
            <w:vAlign w:val="center"/>
          </w:tcPr>
          <w:p w:rsidR="00DF1202" w:rsidRPr="00734187" w:rsidRDefault="00DF1202" w:rsidP="001310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%</w:t>
            </w:r>
          </w:p>
        </w:tc>
        <w:tc>
          <w:tcPr>
            <w:tcW w:w="1134" w:type="dxa"/>
          </w:tcPr>
          <w:p w:rsidR="00DF1202" w:rsidRPr="00815C5D" w:rsidRDefault="00DF1202" w:rsidP="001310C6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5C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F1202" w:rsidRPr="00815C5D" w:rsidRDefault="001310C6" w:rsidP="001310C6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5C5D">
              <w:rPr>
                <w:rFonts w:ascii="Times New Roman" w:hAnsi="Times New Roman" w:cs="Times New Roman"/>
                <w:lang w:val="ru-RU"/>
              </w:rPr>
              <w:t>1</w:t>
            </w:r>
            <w:r w:rsidR="00DF1202" w:rsidRPr="00815C5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</w:tcPr>
          <w:p w:rsidR="00DF1202" w:rsidRPr="00815C5D" w:rsidRDefault="00DF1202" w:rsidP="001310C6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5C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F1202" w:rsidRPr="00815C5D" w:rsidRDefault="00DF1202" w:rsidP="001310C6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5C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F1202" w:rsidRPr="00815C5D" w:rsidRDefault="00DF1202" w:rsidP="001310C6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5C5D">
              <w:rPr>
                <w:rFonts w:ascii="Times New Roman" w:hAnsi="Times New Roman" w:cs="Times New Roman"/>
              </w:rPr>
              <w:t>100</w:t>
            </w:r>
          </w:p>
        </w:tc>
      </w:tr>
      <w:tr w:rsidR="00DF1202" w:rsidRPr="00734187" w:rsidTr="00815C5D">
        <w:trPr>
          <w:trHeight w:val="328"/>
        </w:trPr>
        <w:tc>
          <w:tcPr>
            <w:tcW w:w="10632" w:type="dxa"/>
            <w:gridSpan w:val="9"/>
          </w:tcPr>
          <w:p w:rsidR="00DF1202" w:rsidRPr="00734187" w:rsidRDefault="00DF1202" w:rsidP="001310C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 xml:space="preserve">Задача 6. Оценка  качества  </w:t>
            </w:r>
            <w:r w:rsidRPr="00734187">
              <w:rPr>
                <w:b/>
                <w:color w:val="231F20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DF1202" w:rsidRPr="00734187" w:rsidTr="00815C5D">
        <w:trPr>
          <w:trHeight w:val="327"/>
        </w:trPr>
        <w:tc>
          <w:tcPr>
            <w:tcW w:w="567" w:type="dxa"/>
            <w:gridSpan w:val="2"/>
          </w:tcPr>
          <w:p w:rsidR="00DF1202" w:rsidRPr="00734187" w:rsidRDefault="00DF1202" w:rsidP="00734187">
            <w:pPr>
              <w:pStyle w:val="TableParagraph"/>
              <w:ind w:left="24" w:firstLine="709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34187">
              <w:rPr>
                <w:color w:val="FF0000"/>
                <w:spacing w:val="-5"/>
                <w:sz w:val="24"/>
                <w:szCs w:val="24"/>
                <w:lang w:val="ru-RU"/>
              </w:rPr>
              <w:t>1</w:t>
            </w:r>
            <w:r w:rsidR="001310C6">
              <w:rPr>
                <w:color w:val="FF0000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vAlign w:val="center"/>
          </w:tcPr>
          <w:p w:rsidR="00DF1202" w:rsidRPr="00734187" w:rsidRDefault="00DF1202" w:rsidP="001310C6">
            <w:pPr>
              <w:ind w:firstLine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  <w:t>Доля обучающихся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 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  <w:t xml:space="preserve"> 9, 11 классов с высоким уровнем качества знаний</w:t>
            </w:r>
          </w:p>
        </w:tc>
        <w:tc>
          <w:tcPr>
            <w:tcW w:w="709" w:type="dxa"/>
            <w:vAlign w:val="center"/>
          </w:tcPr>
          <w:p w:rsidR="00DF1202" w:rsidRPr="00734187" w:rsidRDefault="00DF1202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DF1202" w:rsidRPr="00734187" w:rsidRDefault="0039537F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4</w:t>
            </w:r>
            <w:r w:rsidR="00FE36C0"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DF1202" w:rsidRPr="00734187" w:rsidRDefault="00DF1202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4</w:t>
            </w:r>
            <w:r w:rsidR="00FE36C0"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F1202" w:rsidRPr="00734187" w:rsidRDefault="00FE36C0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en-US"/>
              </w:rPr>
              <w:t>45</w:t>
            </w:r>
          </w:p>
        </w:tc>
        <w:tc>
          <w:tcPr>
            <w:tcW w:w="1134" w:type="dxa"/>
            <w:vAlign w:val="center"/>
          </w:tcPr>
          <w:p w:rsidR="00DF1202" w:rsidRPr="00734187" w:rsidRDefault="00FE36C0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en-US"/>
              </w:rPr>
              <w:t>47</w:t>
            </w:r>
          </w:p>
        </w:tc>
        <w:tc>
          <w:tcPr>
            <w:tcW w:w="1134" w:type="dxa"/>
            <w:vAlign w:val="center"/>
          </w:tcPr>
          <w:p w:rsidR="00DF1202" w:rsidRPr="00734187" w:rsidRDefault="00FE36C0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en-US"/>
              </w:rPr>
              <w:t>50</w:t>
            </w:r>
          </w:p>
        </w:tc>
      </w:tr>
      <w:tr w:rsidR="00DF1202" w:rsidRPr="00734187" w:rsidTr="00815C5D">
        <w:trPr>
          <w:trHeight w:val="1130"/>
        </w:trPr>
        <w:tc>
          <w:tcPr>
            <w:tcW w:w="567" w:type="dxa"/>
            <w:gridSpan w:val="2"/>
          </w:tcPr>
          <w:p w:rsidR="00DF1202" w:rsidRPr="00734187" w:rsidRDefault="001310C6" w:rsidP="00734187">
            <w:pPr>
              <w:pStyle w:val="TableParagraph"/>
              <w:ind w:left="24" w:firstLine="709"/>
              <w:jc w:val="center"/>
              <w:rPr>
                <w:color w:val="FF0000"/>
                <w:spacing w:val="-5"/>
                <w:sz w:val="24"/>
                <w:szCs w:val="24"/>
                <w:lang w:val="ru-RU"/>
              </w:rPr>
            </w:pPr>
            <w:r>
              <w:rPr>
                <w:color w:val="FF0000"/>
                <w:spacing w:val="-5"/>
                <w:sz w:val="24"/>
                <w:szCs w:val="24"/>
                <w:lang w:val="ru-RU"/>
              </w:rPr>
              <w:lastRenderedPageBreak/>
              <w:t>2</w:t>
            </w:r>
            <w:r w:rsidR="0039537F" w:rsidRPr="00734187">
              <w:rPr>
                <w:color w:val="FF0000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vAlign w:val="center"/>
          </w:tcPr>
          <w:p w:rsidR="00DF1202" w:rsidRPr="00734187" w:rsidRDefault="00DF1202" w:rsidP="001310C6">
            <w:pPr>
              <w:tabs>
                <w:tab w:val="left" w:pos="3544"/>
              </w:tabs>
              <w:ind w:firstLine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  <w:t>Доля учащихся, получивших аттестат с отличием основного и общего среднего образования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                                    </w:t>
            </w:r>
          </w:p>
        </w:tc>
        <w:tc>
          <w:tcPr>
            <w:tcW w:w="709" w:type="dxa"/>
            <w:vAlign w:val="center"/>
          </w:tcPr>
          <w:p w:rsidR="00DF1202" w:rsidRPr="00734187" w:rsidRDefault="00DF1202" w:rsidP="001310C6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DF1202" w:rsidRPr="00734187" w:rsidRDefault="00DF1202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134" w:type="dxa"/>
            <w:vAlign w:val="center"/>
          </w:tcPr>
          <w:p w:rsidR="00DF1202" w:rsidRPr="00734187" w:rsidRDefault="00DF1202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276" w:type="dxa"/>
            <w:vAlign w:val="center"/>
          </w:tcPr>
          <w:p w:rsidR="00DF1202" w:rsidRPr="00734187" w:rsidRDefault="00DF1202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34" w:type="dxa"/>
            <w:vAlign w:val="center"/>
          </w:tcPr>
          <w:p w:rsidR="00DF1202" w:rsidRPr="00734187" w:rsidRDefault="00DF1202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34" w:type="dxa"/>
            <w:vAlign w:val="center"/>
          </w:tcPr>
          <w:p w:rsidR="00DF1202" w:rsidRPr="00734187" w:rsidRDefault="00DF1202" w:rsidP="001310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0,3</w:t>
            </w:r>
          </w:p>
        </w:tc>
      </w:tr>
      <w:tr w:rsidR="0039537F" w:rsidRPr="00734187" w:rsidTr="00815C5D">
        <w:trPr>
          <w:trHeight w:val="327"/>
        </w:trPr>
        <w:tc>
          <w:tcPr>
            <w:tcW w:w="567" w:type="dxa"/>
            <w:gridSpan w:val="2"/>
          </w:tcPr>
          <w:p w:rsidR="0039537F" w:rsidRPr="00734187" w:rsidRDefault="001310C6" w:rsidP="00734187">
            <w:pPr>
              <w:pStyle w:val="TableParagraph"/>
              <w:ind w:left="24" w:firstLine="709"/>
              <w:jc w:val="center"/>
              <w:rPr>
                <w:color w:val="231F20"/>
                <w:spacing w:val="-5"/>
                <w:sz w:val="24"/>
                <w:szCs w:val="24"/>
                <w:lang w:val="ru-RU"/>
              </w:rPr>
            </w:pPr>
            <w:r>
              <w:rPr>
                <w:color w:val="231F20"/>
                <w:spacing w:val="-5"/>
                <w:sz w:val="24"/>
                <w:szCs w:val="24"/>
                <w:lang w:val="ru-RU"/>
              </w:rPr>
              <w:t>3</w:t>
            </w:r>
            <w:r w:rsidR="0039537F" w:rsidRPr="00734187">
              <w:rPr>
                <w:color w:val="231F20"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:rsidR="0039537F" w:rsidRPr="00734187" w:rsidRDefault="0039537F" w:rsidP="001310C6">
            <w:pPr>
              <w:pStyle w:val="a6"/>
              <w:adjustRightInd w:val="0"/>
              <w:ind w:left="0" w:firstLine="142"/>
              <w:rPr>
                <w:b/>
                <w:bCs/>
                <w:lang w:val="ru-RU"/>
              </w:rPr>
            </w:pPr>
            <w:r w:rsidRPr="00734187">
              <w:rPr>
                <w:lang w:val="ru-RU"/>
              </w:rPr>
              <w:t xml:space="preserve">Доля учащихся </w:t>
            </w:r>
            <w:proofErr w:type="gramStart"/>
            <w:r w:rsidRPr="00734187">
              <w:rPr>
                <w:lang w:val="ru-RU"/>
              </w:rPr>
              <w:t>-у</w:t>
            </w:r>
            <w:proofErr w:type="gramEnd"/>
            <w:r w:rsidRPr="00734187">
              <w:rPr>
                <w:lang w:val="ru-RU"/>
              </w:rPr>
              <w:t>частников интеллектуальных конкурсов   по предметам ЕМЦ</w:t>
            </w:r>
          </w:p>
        </w:tc>
        <w:tc>
          <w:tcPr>
            <w:tcW w:w="709" w:type="dxa"/>
          </w:tcPr>
          <w:p w:rsidR="0039537F" w:rsidRPr="00734187" w:rsidRDefault="0039537F" w:rsidP="001310C6">
            <w:pPr>
              <w:pStyle w:val="a6"/>
              <w:adjustRightInd w:val="0"/>
              <w:ind w:left="0" w:firstLine="142"/>
              <w:jc w:val="center"/>
              <w:rPr>
                <w:b/>
                <w:bCs/>
              </w:rPr>
            </w:pPr>
            <w:r w:rsidRPr="00734187">
              <w:t>%</w:t>
            </w:r>
          </w:p>
        </w:tc>
        <w:tc>
          <w:tcPr>
            <w:tcW w:w="1134" w:type="dxa"/>
          </w:tcPr>
          <w:p w:rsidR="0039537F" w:rsidRPr="00815C5D" w:rsidRDefault="008126A6" w:rsidP="001310C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15C5D"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1134" w:type="dxa"/>
          </w:tcPr>
          <w:p w:rsidR="0039537F" w:rsidRPr="00815C5D" w:rsidRDefault="008126A6" w:rsidP="001310C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15C5D">
              <w:rPr>
                <w:rFonts w:ascii="Times New Roman" w:hAnsi="Times New Roman" w:cs="Times New Roman"/>
                <w:lang w:val="ru-RU"/>
              </w:rPr>
              <w:t>47</w:t>
            </w:r>
          </w:p>
        </w:tc>
        <w:tc>
          <w:tcPr>
            <w:tcW w:w="1276" w:type="dxa"/>
          </w:tcPr>
          <w:p w:rsidR="0039537F" w:rsidRPr="00815C5D" w:rsidRDefault="008126A6" w:rsidP="001310C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15C5D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134" w:type="dxa"/>
          </w:tcPr>
          <w:p w:rsidR="0039537F" w:rsidRPr="00815C5D" w:rsidRDefault="008126A6" w:rsidP="001310C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15C5D"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1134" w:type="dxa"/>
          </w:tcPr>
          <w:p w:rsidR="0039537F" w:rsidRPr="00815C5D" w:rsidRDefault="008126A6" w:rsidP="001310C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15C5D">
              <w:rPr>
                <w:rFonts w:ascii="Times New Roman" w:hAnsi="Times New Roman" w:cs="Times New Roman"/>
                <w:lang w:val="ru-RU"/>
              </w:rPr>
              <w:t>61</w:t>
            </w:r>
          </w:p>
        </w:tc>
      </w:tr>
      <w:tr w:rsidR="0039537F" w:rsidRPr="00734187" w:rsidTr="00815C5D">
        <w:trPr>
          <w:trHeight w:val="327"/>
        </w:trPr>
        <w:tc>
          <w:tcPr>
            <w:tcW w:w="10632" w:type="dxa"/>
            <w:gridSpan w:val="9"/>
          </w:tcPr>
          <w:p w:rsidR="0039537F" w:rsidRPr="00734187" w:rsidRDefault="0039537F" w:rsidP="001310C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34187">
              <w:rPr>
                <w:b/>
                <w:color w:val="231F20"/>
                <w:sz w:val="24"/>
                <w:szCs w:val="24"/>
              </w:rPr>
              <w:t>Задача</w:t>
            </w:r>
            <w:proofErr w:type="spellEnd"/>
            <w:r w:rsidRPr="00734187">
              <w:rPr>
                <w:b/>
                <w:color w:val="231F20"/>
                <w:sz w:val="24"/>
                <w:szCs w:val="24"/>
              </w:rPr>
              <w:t xml:space="preserve"> 7. </w:t>
            </w:r>
            <w:proofErr w:type="spellStart"/>
            <w:r w:rsidRPr="00734187">
              <w:rPr>
                <w:b/>
                <w:color w:val="231F20"/>
                <w:sz w:val="24"/>
                <w:szCs w:val="24"/>
              </w:rPr>
              <w:t>Методическое</w:t>
            </w:r>
            <w:proofErr w:type="spellEnd"/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4187">
              <w:rPr>
                <w:b/>
                <w:color w:val="231F20"/>
                <w:sz w:val="24"/>
                <w:szCs w:val="24"/>
              </w:rPr>
              <w:t>сопровождение</w:t>
            </w:r>
            <w:proofErr w:type="spellEnd"/>
            <w:r w:rsidRPr="00734187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4187">
              <w:rPr>
                <w:b/>
                <w:color w:val="231F20"/>
                <w:spacing w:val="-2"/>
                <w:sz w:val="24"/>
                <w:szCs w:val="24"/>
              </w:rPr>
              <w:t>педагогов</w:t>
            </w:r>
            <w:proofErr w:type="spellEnd"/>
          </w:p>
        </w:tc>
      </w:tr>
      <w:tr w:rsidR="0039537F" w:rsidRPr="00734187" w:rsidTr="00815C5D">
        <w:trPr>
          <w:trHeight w:val="328"/>
        </w:trPr>
        <w:tc>
          <w:tcPr>
            <w:tcW w:w="567" w:type="dxa"/>
            <w:gridSpan w:val="2"/>
          </w:tcPr>
          <w:p w:rsidR="0039537F" w:rsidRPr="00734187" w:rsidRDefault="000710CE" w:rsidP="00734187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9537F" w:rsidRPr="0073418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:rsidR="0039537F" w:rsidRPr="00734187" w:rsidRDefault="0039537F" w:rsidP="000710CE">
            <w:pPr>
              <w:pStyle w:val="TableParagraph"/>
              <w:ind w:firstLine="142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Доля мероприятий  по методическому сопровождению педагогов</w:t>
            </w:r>
          </w:p>
        </w:tc>
        <w:tc>
          <w:tcPr>
            <w:tcW w:w="709" w:type="dxa"/>
          </w:tcPr>
          <w:p w:rsidR="000710CE" w:rsidRDefault="000710CE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537F" w:rsidRPr="00734187" w:rsidRDefault="0039537F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39537F" w:rsidRPr="00734187" w:rsidRDefault="002F1D98" w:rsidP="00071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39537F" w:rsidRPr="00734187" w:rsidRDefault="002F1D98" w:rsidP="00071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42</w:t>
            </w:r>
          </w:p>
        </w:tc>
        <w:tc>
          <w:tcPr>
            <w:tcW w:w="1276" w:type="dxa"/>
            <w:vAlign w:val="center"/>
          </w:tcPr>
          <w:p w:rsidR="0039537F" w:rsidRPr="00734187" w:rsidRDefault="002F1D98" w:rsidP="00071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45</w:t>
            </w:r>
          </w:p>
        </w:tc>
        <w:tc>
          <w:tcPr>
            <w:tcW w:w="1134" w:type="dxa"/>
            <w:vAlign w:val="center"/>
          </w:tcPr>
          <w:p w:rsidR="0039537F" w:rsidRPr="00734187" w:rsidRDefault="002F1D98" w:rsidP="00071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58</w:t>
            </w:r>
          </w:p>
        </w:tc>
        <w:tc>
          <w:tcPr>
            <w:tcW w:w="1134" w:type="dxa"/>
            <w:vAlign w:val="center"/>
          </w:tcPr>
          <w:p w:rsidR="0039537F" w:rsidRPr="00734187" w:rsidRDefault="002F1D98" w:rsidP="00071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50</w:t>
            </w:r>
          </w:p>
        </w:tc>
      </w:tr>
      <w:tr w:rsidR="0039537F" w:rsidRPr="00734187" w:rsidTr="00815C5D">
        <w:trPr>
          <w:trHeight w:val="328"/>
        </w:trPr>
        <w:tc>
          <w:tcPr>
            <w:tcW w:w="567" w:type="dxa"/>
            <w:gridSpan w:val="2"/>
          </w:tcPr>
          <w:p w:rsidR="0039537F" w:rsidRPr="00734187" w:rsidRDefault="000710CE" w:rsidP="00734187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9537F" w:rsidRPr="0073418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:rsidR="0039537F" w:rsidRPr="00734187" w:rsidRDefault="0039537F" w:rsidP="000710CE">
            <w:pPr>
              <w:pStyle w:val="TableParagraph"/>
              <w:ind w:firstLine="142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Доля использования инновационных технологий обучения</w:t>
            </w:r>
          </w:p>
        </w:tc>
        <w:tc>
          <w:tcPr>
            <w:tcW w:w="709" w:type="dxa"/>
          </w:tcPr>
          <w:p w:rsidR="000710CE" w:rsidRDefault="000710CE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537F" w:rsidRPr="00734187" w:rsidRDefault="0039537F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39537F" w:rsidRPr="00734187" w:rsidRDefault="002F1D98" w:rsidP="00071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  <w:vAlign w:val="center"/>
          </w:tcPr>
          <w:p w:rsidR="0039537F" w:rsidRPr="00734187" w:rsidRDefault="0039537F" w:rsidP="00071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276" w:type="dxa"/>
            <w:vAlign w:val="center"/>
          </w:tcPr>
          <w:p w:rsidR="0039537F" w:rsidRPr="00734187" w:rsidRDefault="002F1D98" w:rsidP="00071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  <w:vAlign w:val="center"/>
          </w:tcPr>
          <w:p w:rsidR="0039537F" w:rsidRPr="00734187" w:rsidRDefault="0039537F" w:rsidP="00071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134" w:type="dxa"/>
            <w:vAlign w:val="center"/>
          </w:tcPr>
          <w:p w:rsidR="0039537F" w:rsidRPr="00734187" w:rsidRDefault="002F1D98" w:rsidP="00071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734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53</w:t>
            </w:r>
          </w:p>
        </w:tc>
      </w:tr>
      <w:tr w:rsidR="0039537F" w:rsidRPr="00815C5D" w:rsidTr="00815C5D">
        <w:trPr>
          <w:trHeight w:val="328"/>
        </w:trPr>
        <w:tc>
          <w:tcPr>
            <w:tcW w:w="567" w:type="dxa"/>
            <w:gridSpan w:val="2"/>
          </w:tcPr>
          <w:p w:rsidR="0039537F" w:rsidRPr="00815C5D" w:rsidRDefault="000710CE" w:rsidP="00734187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  <w:r w:rsidRPr="00815C5D">
              <w:rPr>
                <w:sz w:val="24"/>
                <w:szCs w:val="24"/>
                <w:lang w:val="ru-RU"/>
              </w:rPr>
              <w:t>3</w:t>
            </w:r>
            <w:r w:rsidR="0039537F" w:rsidRPr="00815C5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:rsidR="0039537F" w:rsidRPr="00815C5D" w:rsidRDefault="0039537F" w:rsidP="000710CE">
            <w:pPr>
              <w:pStyle w:val="TableParagraph"/>
              <w:ind w:firstLine="142"/>
              <w:rPr>
                <w:sz w:val="24"/>
                <w:szCs w:val="24"/>
                <w:lang w:val="ru-RU"/>
              </w:rPr>
            </w:pPr>
            <w:r w:rsidRPr="00815C5D">
              <w:rPr>
                <w:sz w:val="24"/>
                <w:szCs w:val="24"/>
                <w:lang w:val="ru-RU"/>
              </w:rPr>
              <w:t xml:space="preserve">Доля призеров районных конкурсов и олимпиад </w:t>
            </w:r>
          </w:p>
        </w:tc>
        <w:tc>
          <w:tcPr>
            <w:tcW w:w="709" w:type="dxa"/>
          </w:tcPr>
          <w:p w:rsidR="000710CE" w:rsidRPr="00815C5D" w:rsidRDefault="000710CE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537F" w:rsidRPr="00815C5D" w:rsidRDefault="0039537F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39537F" w:rsidRPr="00815C5D" w:rsidRDefault="00FE36C0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39537F" w:rsidRPr="00815C5D" w:rsidRDefault="00FE36C0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1276" w:type="dxa"/>
            <w:vAlign w:val="center"/>
          </w:tcPr>
          <w:p w:rsidR="0039537F" w:rsidRPr="00815C5D" w:rsidRDefault="00FE36C0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35</w:t>
            </w:r>
          </w:p>
        </w:tc>
        <w:tc>
          <w:tcPr>
            <w:tcW w:w="1134" w:type="dxa"/>
            <w:vAlign w:val="center"/>
          </w:tcPr>
          <w:p w:rsidR="0039537F" w:rsidRPr="00815C5D" w:rsidRDefault="00FE36C0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37</w:t>
            </w:r>
          </w:p>
        </w:tc>
        <w:tc>
          <w:tcPr>
            <w:tcW w:w="1134" w:type="dxa"/>
            <w:vAlign w:val="center"/>
          </w:tcPr>
          <w:p w:rsidR="0039537F" w:rsidRPr="00815C5D" w:rsidRDefault="00FE36C0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40</w:t>
            </w:r>
          </w:p>
        </w:tc>
      </w:tr>
      <w:tr w:rsidR="0039537F" w:rsidRPr="00815C5D" w:rsidTr="00815C5D">
        <w:trPr>
          <w:trHeight w:val="328"/>
        </w:trPr>
        <w:tc>
          <w:tcPr>
            <w:tcW w:w="567" w:type="dxa"/>
            <w:gridSpan w:val="2"/>
          </w:tcPr>
          <w:p w:rsidR="0039537F" w:rsidRPr="00815C5D" w:rsidRDefault="000710CE" w:rsidP="00734187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  <w:r w:rsidRPr="00815C5D">
              <w:rPr>
                <w:sz w:val="24"/>
                <w:szCs w:val="24"/>
                <w:lang w:val="ru-RU"/>
              </w:rPr>
              <w:t>5</w:t>
            </w:r>
            <w:r w:rsidR="0039537F" w:rsidRPr="00815C5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</w:tcPr>
          <w:p w:rsidR="0039537F" w:rsidRPr="00815C5D" w:rsidRDefault="0039537F" w:rsidP="000710CE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призеров областных  конкурсов и олимпиад </w:t>
            </w:r>
          </w:p>
        </w:tc>
        <w:tc>
          <w:tcPr>
            <w:tcW w:w="709" w:type="dxa"/>
          </w:tcPr>
          <w:p w:rsidR="000710CE" w:rsidRPr="00815C5D" w:rsidRDefault="000710CE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537F" w:rsidRPr="00815C5D" w:rsidRDefault="0039537F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39537F" w:rsidRPr="00815C5D" w:rsidRDefault="0039537F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:rsidR="0039537F" w:rsidRPr="00815C5D" w:rsidRDefault="0039537F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39537F" w:rsidRPr="00815C5D" w:rsidRDefault="0039537F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</w:tcPr>
          <w:p w:rsidR="0039537F" w:rsidRPr="00815C5D" w:rsidRDefault="0039537F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vAlign w:val="center"/>
          </w:tcPr>
          <w:p w:rsidR="0039537F" w:rsidRPr="00815C5D" w:rsidRDefault="0039537F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39537F" w:rsidRPr="00815C5D" w:rsidTr="00815C5D">
        <w:trPr>
          <w:trHeight w:val="328"/>
        </w:trPr>
        <w:tc>
          <w:tcPr>
            <w:tcW w:w="567" w:type="dxa"/>
            <w:gridSpan w:val="2"/>
          </w:tcPr>
          <w:p w:rsidR="0039537F" w:rsidRPr="00815C5D" w:rsidRDefault="000710CE" w:rsidP="00734187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  <w:r w:rsidRPr="00815C5D">
              <w:rPr>
                <w:sz w:val="24"/>
                <w:szCs w:val="24"/>
                <w:lang w:val="ru-RU"/>
              </w:rPr>
              <w:t>6</w:t>
            </w:r>
            <w:r w:rsidR="0039537F" w:rsidRPr="00815C5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</w:tcPr>
          <w:p w:rsidR="0039537F" w:rsidRPr="00815C5D" w:rsidRDefault="0039537F" w:rsidP="000710CE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призеров республиканских  конкурсов и олимпиад </w:t>
            </w:r>
          </w:p>
        </w:tc>
        <w:tc>
          <w:tcPr>
            <w:tcW w:w="709" w:type="dxa"/>
          </w:tcPr>
          <w:p w:rsidR="000710CE" w:rsidRPr="00815C5D" w:rsidRDefault="000710CE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537F" w:rsidRPr="00815C5D" w:rsidRDefault="0039537F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39537F" w:rsidRPr="00815C5D" w:rsidRDefault="0039537F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FE36C0"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39537F" w:rsidRPr="00815C5D" w:rsidRDefault="0039537F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FE36C0"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39537F" w:rsidRPr="00815C5D" w:rsidRDefault="0039537F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FE36C0"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9537F" w:rsidRPr="00815C5D" w:rsidRDefault="0039537F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FE36C0"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39537F" w:rsidRPr="00815C5D" w:rsidRDefault="0039537F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39537F" w:rsidRPr="00815C5D" w:rsidTr="00815C5D">
        <w:trPr>
          <w:trHeight w:val="328"/>
        </w:trPr>
        <w:tc>
          <w:tcPr>
            <w:tcW w:w="567" w:type="dxa"/>
            <w:gridSpan w:val="2"/>
          </w:tcPr>
          <w:p w:rsidR="0039537F" w:rsidRPr="00815C5D" w:rsidRDefault="000710CE" w:rsidP="00734187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  <w:r w:rsidRPr="00815C5D">
              <w:rPr>
                <w:sz w:val="24"/>
                <w:szCs w:val="24"/>
                <w:lang w:val="ru-RU"/>
              </w:rPr>
              <w:t>7</w:t>
            </w:r>
            <w:r w:rsidR="0039537F" w:rsidRPr="00815C5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</w:tcPr>
          <w:p w:rsidR="0039537F" w:rsidRPr="00815C5D" w:rsidRDefault="0039537F" w:rsidP="000710CE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призеров международных  конкурсов и олимпиад </w:t>
            </w:r>
          </w:p>
        </w:tc>
        <w:tc>
          <w:tcPr>
            <w:tcW w:w="709" w:type="dxa"/>
          </w:tcPr>
          <w:p w:rsidR="000710CE" w:rsidRPr="00815C5D" w:rsidRDefault="000710CE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537F" w:rsidRPr="00815C5D" w:rsidRDefault="0039537F" w:rsidP="000710C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39537F" w:rsidRPr="00815C5D" w:rsidRDefault="00FE36C0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39537F" w:rsidRPr="00815C5D" w:rsidRDefault="00FE36C0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6" w:type="dxa"/>
            <w:vAlign w:val="center"/>
          </w:tcPr>
          <w:p w:rsidR="0039537F" w:rsidRPr="00815C5D" w:rsidRDefault="00FE36C0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39537F" w:rsidRPr="00815C5D" w:rsidRDefault="00FE36C0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134" w:type="dxa"/>
            <w:vAlign w:val="center"/>
          </w:tcPr>
          <w:p w:rsidR="0039537F" w:rsidRPr="00815C5D" w:rsidRDefault="00FE36C0" w:rsidP="00071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12</w:t>
            </w:r>
          </w:p>
        </w:tc>
      </w:tr>
    </w:tbl>
    <w:p w:rsidR="00815C5D" w:rsidRDefault="00815C5D" w:rsidP="00815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5C5D" w:rsidRPr="00734187" w:rsidRDefault="00815C5D" w:rsidP="00815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Пути достижения поставленной цели Программы</w:t>
      </w:r>
    </w:p>
    <w:p w:rsidR="00815C5D" w:rsidRDefault="00815C5D" w:rsidP="00815C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4187">
        <w:rPr>
          <w:rFonts w:ascii="Times New Roman" w:hAnsi="Times New Roman" w:cs="Times New Roman"/>
          <w:sz w:val="24"/>
          <w:szCs w:val="24"/>
        </w:rPr>
        <w:t>План реализации Программы</w:t>
      </w:r>
    </w:p>
    <w:tbl>
      <w:tblPr>
        <w:tblStyle w:val="TableGrid"/>
        <w:tblW w:w="10632" w:type="dxa"/>
        <w:tblInd w:w="-137" w:type="dxa"/>
        <w:tblLayout w:type="fixed"/>
        <w:tblCellMar>
          <w:top w:w="6" w:type="dxa"/>
          <w:right w:w="12" w:type="dxa"/>
        </w:tblCellMar>
        <w:tblLook w:val="04A0"/>
      </w:tblPr>
      <w:tblGrid>
        <w:gridCol w:w="568"/>
        <w:gridCol w:w="6095"/>
        <w:gridCol w:w="1701"/>
        <w:gridCol w:w="2268"/>
      </w:tblGrid>
      <w:tr w:rsidR="00815C5D" w:rsidRPr="00734187" w:rsidTr="00817039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790E95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мероприятий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790E95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790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815C5D" w:rsidRPr="00734187" w:rsidTr="00817039">
        <w:trPr>
          <w:trHeight w:val="24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817039" w:rsidRDefault="00815C5D" w:rsidP="00790E95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1.Развитие профессиональных компетенций педагогов</w:t>
            </w:r>
          </w:p>
        </w:tc>
      </w:tr>
      <w:tr w:rsidR="00815C5D" w:rsidRPr="00734187" w:rsidTr="00817039">
        <w:trPr>
          <w:trHeight w:val="549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790E95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Цель: Повышение конкурентоспособности школьного образования, воспитание и обучение личности на основе общечеловеческих ценностей</w:t>
            </w:r>
          </w:p>
        </w:tc>
      </w:tr>
      <w:tr w:rsidR="00815C5D" w:rsidRPr="00734187" w:rsidTr="00817039">
        <w:trPr>
          <w:trHeight w:val="54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790E95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 1. Обеспечить высокий статус профессии педагога в условиях модернизации педагогического образования </w:t>
            </w:r>
          </w:p>
        </w:tc>
      </w:tr>
      <w:tr w:rsidR="00815C5D" w:rsidRPr="00734187" w:rsidTr="00817039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Закона «О статусе педагога» и разъяснение его статей родительской общественности и учащимся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 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педагоги </w:t>
            </w:r>
          </w:p>
        </w:tc>
      </w:tr>
      <w:tr w:rsidR="00815C5D" w:rsidRPr="00734187" w:rsidTr="00817039">
        <w:trPr>
          <w:trHeight w:val="19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Законом  "О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учителя", 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новыми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НПА по вопросам модернизации образования, системой нормирования труда учителя, курсов повышения квалификации, переподготовки и аттестации педагогов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г. и 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мере издания </w:t>
            </w:r>
          </w:p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школы, педагоги </w:t>
            </w:r>
          </w:p>
        </w:tc>
      </w:tr>
      <w:tr w:rsidR="00815C5D" w:rsidRPr="00734187" w:rsidTr="00817039"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комплексной работы по формированию положительного образа педагога через размещение информации, способствующей повышению престижа профессии (СМИ, слеты, конкурсы, обмен опытом)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педагоги </w:t>
            </w:r>
          </w:p>
        </w:tc>
      </w:tr>
      <w:tr w:rsidR="00815C5D" w:rsidRPr="00734187" w:rsidTr="00817039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 Совета по педагогической этике на основе Типовых правил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 2023г.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профком </w:t>
            </w:r>
          </w:p>
        </w:tc>
      </w:tr>
      <w:tr w:rsidR="00815C5D" w:rsidRPr="00734187" w:rsidTr="00817039">
        <w:trPr>
          <w:trHeight w:val="2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ind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аттестации педагогов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заместителей директора  по новому формату на основе требований Профессионального стандарта педагога и внедрение программы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Е-portfolio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ind w:right="3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 с 2023 г.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иректора по УВР </w:t>
            </w:r>
          </w:p>
        </w:tc>
      </w:tr>
      <w:tr w:rsidR="00815C5D" w:rsidRPr="00734187" w:rsidTr="00817039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конкурсах «Лучший педагог», «Панорама педагогических идей»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МОН,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УВР, педагоги </w:t>
            </w:r>
          </w:p>
        </w:tc>
      </w:tr>
      <w:tr w:rsidR="00815C5D" w:rsidRPr="00734187" w:rsidTr="00817039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уча</w:t>
            </w:r>
            <w:r w:rsidR="00817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стию в  ежегодном форуме  учител</w:t>
            </w: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ей-предметников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2023-2028г.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ИО,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облУО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5C5D" w:rsidRPr="00734187" w:rsidTr="00817039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Прохождение  курсов повышения квалификации педагогов в аудиторной и дистанционной формах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КПКП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</w:tc>
      </w:tr>
      <w:tr w:rsidR="00815C5D" w:rsidRPr="00734187" w:rsidTr="00817039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Языковые курсы по программе профессионального развития «Учитель года», «Языковая компетенция»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2023-2028г.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«Өрлеу», ОО, Зам.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</w:t>
            </w:r>
          </w:p>
        </w:tc>
      </w:tr>
      <w:tr w:rsidR="00815C5D" w:rsidRPr="00734187" w:rsidTr="00817039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5C5D" w:rsidRPr="00817039" w:rsidRDefault="00817039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наставниками практической помощи в адаптации лицу, впервые поступившему на работу в качестве педагога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 1 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УВР Наставники </w:t>
            </w:r>
          </w:p>
        </w:tc>
      </w:tr>
      <w:tr w:rsidR="00815C5D" w:rsidRPr="00734187" w:rsidTr="00817039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специалистов со степенью магистра в школу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15C5D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Взаимодействие с педагогическим вузом, колледжем,    координация деятельности  учебно-методических служб, ассоциаций педагогов-предметников  всех уровней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C5D" w:rsidRPr="00734187" w:rsidRDefault="00815C5D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</w:tc>
      </w:tr>
      <w:tr w:rsidR="00817039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7039" w:rsidRPr="00817039" w:rsidRDefault="00817039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Применение профессионального стандарта педагога  (требования к уровню квалификации и компетентности, содержанию, качеству и условиям труда)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Аттестационная комиссия </w:t>
            </w:r>
          </w:p>
        </w:tc>
      </w:tr>
      <w:tr w:rsidR="00817039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7039" w:rsidRPr="00817039" w:rsidRDefault="00817039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Стремление к статусу ведущей  школы (распространение своего опыта в другие школы) по итогам экспертного инспектирования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2028 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педагоги </w:t>
            </w:r>
          </w:p>
        </w:tc>
      </w:tr>
      <w:tr w:rsidR="00817039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7039" w:rsidRDefault="00817039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39" w:rsidRPr="00817039" w:rsidRDefault="00817039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ind w:right="3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научной, исследовательской, творческой, экспериментальной деятельности, внедрение новых методик и технологий в педагогическую практику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по плану УМР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УВР педагоги </w:t>
            </w:r>
          </w:p>
        </w:tc>
      </w:tr>
      <w:tr w:rsidR="00817039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7039" w:rsidRDefault="00817039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39" w:rsidRPr="00817039" w:rsidRDefault="00817039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ind w:right="3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методических рекомендаций, изданий, публикаций в СМИ, журналах. Размещение лучших работ педагогов,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онлайн-уроков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сайтах, в Интернете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педагоги </w:t>
            </w:r>
          </w:p>
        </w:tc>
      </w:tr>
      <w:tr w:rsidR="00817039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органов коллегиального управления, в том числе Попечительского 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председатели </w:t>
            </w:r>
          </w:p>
        </w:tc>
      </w:tr>
      <w:tr w:rsidR="00817039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7039" w:rsidRPr="00817039" w:rsidRDefault="00817039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Публикация статей из опыта управленческой работы школы в республиканском журнале «Справочник руководителя образовательного учреждения»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Научно-методический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рук-ль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 </w:t>
            </w:r>
          </w:p>
        </w:tc>
      </w:tr>
      <w:tr w:rsidR="00817039" w:rsidRPr="00734187" w:rsidTr="00790E95">
        <w:trPr>
          <w:trHeight w:val="33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ind w:right="1802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              </w:t>
            </w:r>
            <w:r w:rsidRPr="0073418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2.</w:t>
            </w:r>
            <w:r w:rsidRPr="00734187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73418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Укрепление</w:t>
            </w:r>
            <w:r w:rsidRPr="00734187">
              <w:rPr>
                <w:rFonts w:ascii="Times New Roman" w:hAnsi="Times New Roman" w:cs="Times New Roman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73418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материально-технической</w:t>
            </w:r>
            <w:r w:rsidRPr="00734187">
              <w:rPr>
                <w:rFonts w:ascii="Times New Roman" w:hAnsi="Times New Roman" w:cs="Times New Roman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73418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базы</w:t>
            </w:r>
            <w:r w:rsidRPr="00734187">
              <w:rPr>
                <w:rFonts w:ascii="Times New Roman" w:hAnsi="Times New Roman" w:cs="Times New Roman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734187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>школы</w:t>
            </w:r>
          </w:p>
        </w:tc>
      </w:tr>
      <w:tr w:rsidR="00817039" w:rsidRPr="00734187" w:rsidTr="00790E95">
        <w:trPr>
          <w:trHeight w:val="33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внедрение 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подушевого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финансирования; оснащение  школы  цифровой инфраструктурой и   современной материально-технической базой.</w:t>
            </w:r>
          </w:p>
        </w:tc>
      </w:tr>
      <w:tr w:rsidR="00817039" w:rsidRPr="00734187" w:rsidTr="00817039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039" w:rsidRPr="00817039" w:rsidRDefault="00817039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 w:rsidRPr="00817039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подушевого</w:t>
            </w:r>
            <w:proofErr w:type="spellEnd"/>
            <w:r w:rsidRPr="008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817039" w:rsidRDefault="00817039" w:rsidP="00817039">
            <w:pPr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039">
              <w:rPr>
                <w:rFonts w:ascii="Times New Roman" w:eastAsia="Times New Roman" w:hAnsi="Times New Roman" w:cs="Times New Roman"/>
                <w:sz w:val="24"/>
                <w:szCs w:val="24"/>
              </w:rPr>
              <w:t>МОН</w:t>
            </w:r>
            <w:proofErr w:type="gramStart"/>
            <w:r w:rsidRPr="00817039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817039">
              <w:rPr>
                <w:rFonts w:ascii="Times New Roman" w:eastAsia="Times New Roman" w:hAnsi="Times New Roman" w:cs="Times New Roman"/>
                <w:sz w:val="24"/>
                <w:szCs w:val="24"/>
              </w:rPr>
              <w:t>ИО,ШЛ №1</w:t>
            </w:r>
          </w:p>
        </w:tc>
      </w:tr>
      <w:tr w:rsidR="00817039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17039" w:rsidRPr="00817039" w:rsidRDefault="00817039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государственных услуг по приему  документов для зачисления детей в школу, прохождения аттестации педагогов  и других услуг (через Портал)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МОН, МИО, ШЛ №1</w:t>
            </w:r>
          </w:p>
        </w:tc>
      </w:tr>
      <w:tr w:rsidR="00817039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7039" w:rsidRPr="00817039" w:rsidRDefault="00817039" w:rsidP="00817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ind w:right="6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цифровой инфраструктуры  (беспроводные коммуникации, облачные технологии,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микросерверы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компьютеры и периферийное оборудование, локальная сеть, широкополосный доступ в Интернет и др.)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МОН, МИО, ШЛ №1</w:t>
            </w:r>
          </w:p>
        </w:tc>
      </w:tr>
      <w:tr w:rsidR="00817039" w:rsidRPr="00734187" w:rsidTr="00790E95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НОБД в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онлайн-режиме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2023г.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Системный администратор  </w:t>
            </w:r>
          </w:p>
        </w:tc>
      </w:tr>
      <w:tr w:rsidR="00817039" w:rsidRPr="00734187" w:rsidTr="00817039">
        <w:trPr>
          <w:trHeight w:val="3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работы в электронной системе «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proofErr w:type="spellStart"/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ilimal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 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 №1</w:t>
            </w:r>
          </w:p>
        </w:tc>
      </w:tr>
      <w:tr w:rsidR="00817039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790E95">
            <w:pPr>
              <w:ind w:right="13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оснащения школы предметными кабинетами, STEM-кабинета, спортивного инвентаря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790E9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МОН, МИО,</w:t>
            </w:r>
          </w:p>
          <w:p w:rsidR="00817039" w:rsidRPr="00734187" w:rsidRDefault="00817039" w:rsidP="00790E9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 №1</w:t>
            </w:r>
          </w:p>
        </w:tc>
      </w:tr>
      <w:tr w:rsidR="00817039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Участие в проекте «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E-kitaphana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» по распределению и доставке учебников  в ОО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2023-2025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облУО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Библиотекарь  </w:t>
            </w:r>
          </w:p>
        </w:tc>
      </w:tr>
      <w:tr w:rsidR="00817039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>,</w:t>
            </w: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электронной почты,  странички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Instagram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1_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mektep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lucei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сетевых сообществ педагогов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39" w:rsidRPr="00734187" w:rsidRDefault="00817039" w:rsidP="008170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педагоги, систе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админинистр</w:t>
            </w:r>
            <w:proofErr w:type="spellEnd"/>
          </w:p>
        </w:tc>
      </w:tr>
      <w:tr w:rsidR="00F45172" w:rsidRPr="00734187" w:rsidTr="00F45172">
        <w:trPr>
          <w:trHeight w:val="407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F45172" w:rsidRDefault="00F45172" w:rsidP="00F45172">
            <w:pPr>
              <w:pStyle w:val="a6"/>
              <w:ind w:left="1429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3. </w:t>
            </w:r>
            <w:r w:rsidRPr="00734187">
              <w:rPr>
                <w:rFonts w:eastAsia="Times New Roman"/>
                <w:b/>
                <w:color w:val="000000"/>
              </w:rPr>
              <w:t>Повышение гражданской активности молодого поколения</w:t>
            </w:r>
          </w:p>
        </w:tc>
      </w:tr>
      <w:tr w:rsidR="00F45172" w:rsidRPr="00734187" w:rsidTr="00790E95">
        <w:trPr>
          <w:trHeight w:val="33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 обеспечение безопасной  и комфортной среды обучения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алгоритма взаимодействия </w:t>
            </w:r>
            <w:proofErr w:type="spellStart"/>
            <w:proofErr w:type="gram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органов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охраны прав детей с момента рождения до совершеннолетия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2023-2028 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МОН, МЗ, </w:t>
            </w: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МТСЗН, МВД 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сопровождения детей с ООП в инклюзивной среде в соответствии с обновленными квалификационными требованиями штатных единиц (специальные педагоги, учителя-предметники, педагог-ассистент и др.) на основе профессионального стандарта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2023-2028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МОН, администрация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Применение критериев оценки образовательных потребностей детей с  ООП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мере разработки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МОН, ШЛ №1</w:t>
            </w:r>
          </w:p>
        </w:tc>
      </w:tr>
      <w:tr w:rsidR="00F45172" w:rsidRPr="00734187" w:rsidTr="00F45172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Взаимодействие с КППК, ПМПК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ind w:right="2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психолого-педагогические исследования по определению уровня насилия в отношении несовершенн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летних и среди несовершеннолетних и суицидального поведения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ИО, </w:t>
            </w:r>
          </w:p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 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ind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программы по профилактике и реагированию на насилие в школах, а также формированию жизненных навыков и превенции суицидов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Психологи 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деятельности психологической службы и школьной службы примирения по оказанию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социальноправовой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психолого-педагогической поддержки семьям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УВР, Психологи 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психолого-педагогического консилиума.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ind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 летних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школьныхлагерей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из неблагополучных семей, детей  «группы риска», детей с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2023-2028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УВР, Психологи 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Планы воспитательных работ деятельность по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киберкультуре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кибергигиене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(навыки безопасной работы в Интернете)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УВР, ВР, классные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ind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школы системами видеонаблюдения, индивидуальными шкафами, а также обеспечение питьевым водоснабжением, санитарией и гигиеной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облУО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администрация 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Поэтапный переход на безналичный расчет при организации качественного школьного питания.  Усиление работы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2023-2028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МИО, директор школы, родительский комитет 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Продолжение работы по созданию доступности и личностно-ориентированной среды для 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</w:p>
          <w:p w:rsidR="00F45172" w:rsidRPr="00734187" w:rsidRDefault="00F45172" w:rsidP="00F45172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ООП, приобретение мебели и оборудования с 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здоровьесберегающими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характеристиками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</w:t>
            </w:r>
          </w:p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УР,</w:t>
            </w:r>
          </w:p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республикой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акции «Дорога в школу»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</w:tc>
      </w:tr>
      <w:tr w:rsidR="00F45172" w:rsidRPr="00734187" w:rsidTr="00790E95">
        <w:trPr>
          <w:trHeight w:val="33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</w:t>
            </w:r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Улучшение качества менеджмента образования</w:t>
            </w:r>
          </w:p>
        </w:tc>
      </w:tr>
      <w:tr w:rsidR="00F45172" w:rsidRPr="00734187" w:rsidTr="00790E95">
        <w:trPr>
          <w:trHeight w:val="33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F45172" w:rsidRDefault="00F45172" w:rsidP="00F4517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5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F4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F45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за</w:t>
            </w:r>
            <w:proofErr w:type="gramEnd"/>
            <w:r w:rsidRPr="00F451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исполнением государственного стандарта и образовательных программ, уровнем подготовки и воспитания учащихся; создание единого информационного пространства и регулирование информационных потоков управленческой и научно-методической документации; управление развивающейся системой непрерывного дополнительного профессионального образования педагогов; планирование различных видов деятельности по повышению квалификации педагогов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Реализация функций управления методической работой в образовательной организации  (функциональные обязанности)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2023-2028г.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рук. МО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Современные формы и методы методической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педагоги-мастера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Анализ осуществления методической работы в образовательной организации. Прогнозирование и планирование методической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зам.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методической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зам.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внедрение авторских программ, методических пособий.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педагоги- исследователи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ind w:right="-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Координация процесса осуществления научно-исследовательской  деятельности образовательной организации.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рук. МО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инновационной  деятельности. Изучение инновационных технологий.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зам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. по УР</w:t>
            </w:r>
          </w:p>
        </w:tc>
      </w:tr>
      <w:tr w:rsidR="00F45172" w:rsidRPr="00734187" w:rsidTr="00817039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Работа с молодыми учителями. Наставничество.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Администрация, наставники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Аттестация. Путь от «педагога» до «мастера».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F4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Администрация, рук. МО</w:t>
            </w:r>
          </w:p>
        </w:tc>
      </w:tr>
      <w:tr w:rsidR="00F45172" w:rsidRPr="00734187" w:rsidTr="00F45172">
        <w:trPr>
          <w:trHeight w:val="279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F45172" w:rsidRDefault="00F45172" w:rsidP="00790E95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5.Реализация единой программы воспитания</w:t>
            </w:r>
          </w:p>
        </w:tc>
      </w:tr>
      <w:tr w:rsidR="00F45172" w:rsidRPr="00734187" w:rsidTr="00790E95">
        <w:trPr>
          <w:trHeight w:val="55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F45172" w:rsidRDefault="00F45172" w:rsidP="00F45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обеспечение  интеллектуального, духовно-нравственного и физического  развития </w:t>
            </w:r>
            <w:proofErr w:type="gramStart"/>
            <w:r w:rsidRPr="00F45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Default="008D5663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5172" w:rsidRPr="008D5663" w:rsidRDefault="008D5663" w:rsidP="008D5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ind w:right="12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Внедрение и  реализация по Программе  Целостного воспитания в условиях </w:t>
            </w:r>
            <w:r w:rsidR="008D56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проектов: «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Спорт и я</w:t>
            </w:r>
            <w:r w:rsidR="008D56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«Подари вторсырью вторую жизнь», </w:t>
            </w:r>
            <w:r w:rsidR="008D56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Искусство и ценности</w:t>
            </w:r>
            <w:r w:rsidR="008D56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«Уважение к истории»</w:t>
            </w:r>
            <w:r w:rsidR="008D56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«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Зеленая школа</w:t>
            </w:r>
            <w:r w:rsidR="008D56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», «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Жизненный путь моей семьи</w:t>
            </w:r>
            <w:r w:rsidR="008D56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2023-2025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ВР, педагоги, учащиеся 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8D5663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Вовлечение 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 организованную </w:t>
            </w:r>
          </w:p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общественную деятельность "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Жас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қыран"(1–4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.), "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Жас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Ұлан" (5–10-е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2023-2028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ВР, </w:t>
            </w:r>
          </w:p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рук-ли</w:t>
            </w:r>
            <w:proofErr w:type="spellEnd"/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вожатые 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8D5663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ind w:right="3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Внедрение проектов "Охрана репродуктивного здоровья и безопасного поведения молодых людей и подростков", "Школы матерей", "Школы отцов", региональных конкурсов эссе на тему "Моя будущая семья"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2023-2025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790E9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МОН, МИО,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 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Участие в Социологическом исследовании по определению уровня гражданственности и патриотизма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Ежегодно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МОН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,М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ИОР, </w:t>
            </w:r>
          </w:p>
          <w:p w:rsidR="00F45172" w:rsidRPr="00734187" w:rsidRDefault="00F45172" w:rsidP="008D566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МИО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,О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СШ№25 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tabs>
                <w:tab w:val="left" w:pos="4402"/>
                <w:tab w:val="left" w:pos="5373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Реализация общенационального культурно-образовательного Проекта</w:t>
            </w:r>
            <w:r w:rsidR="008D56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</w:t>
            </w:r>
            <w:proofErr w:type="spellStart"/>
            <w:r w:rsidR="008D56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Дебатное</w:t>
            </w:r>
            <w:proofErr w:type="spellEnd"/>
            <w:r w:rsidR="008D56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движение школьников «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Ұшқыр ой алаңы»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2023-2025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ВР, менеджер </w:t>
            </w:r>
          </w:p>
        </w:tc>
      </w:tr>
      <w:tr w:rsidR="00F45172" w:rsidRPr="00734187" w:rsidTr="008D5663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Реализ</w:t>
            </w:r>
            <w:r w:rsidR="008D56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ация просветительского проекта «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Дети и театр"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2023-2025г.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 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Реализация социального детского волонтерского проекта "Қоғ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ам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ға қызмет". Привлечение студентов к проекту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2023-2025г.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МОН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,М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ИО </w:t>
            </w:r>
          </w:p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 </w:t>
            </w:r>
          </w:p>
        </w:tc>
      </w:tr>
      <w:tr w:rsidR="00F45172" w:rsidRPr="00734187" w:rsidTr="008D5663">
        <w:trPr>
          <w:trHeight w:val="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Открытие школьного клуба волонтеров «Доброе сердце»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Февраль 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 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Деятельность образовательного кластера «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Лингва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- модель на основе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полиязычия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поликультурности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2023-2025г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МО языковых дисциплин 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Работа волонтерской группы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speaking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club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"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English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Time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2023-2025г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ind w:right="6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Учителя английского языка 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Совершенствование системы работы с одаренными детьми:  научного объединения учащихся 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–«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НОУ»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по </w:t>
            </w:r>
          </w:p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отдельному плану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УР, менеджер 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Участие школьников в Программах по международному обмену школьниками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Ежегодно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МИО, </w:t>
            </w:r>
          </w:p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УР 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ind w:right="35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Формирование национальных и семейных ценностей в рамках проекта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Zhastar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KZ через реализацию проектов "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Ата-аналар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мектебі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2023-2025г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МОН </w:t>
            </w:r>
          </w:p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 </w:t>
            </w:r>
          </w:p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Развитие массовых видов спорта,  в том числе национальных спортивных 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ind w:right="3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  </w:t>
            </w:r>
          </w:p>
        </w:tc>
      </w:tr>
      <w:tr w:rsidR="00F45172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Default="00F45172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ind w:right="3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Принятие комплекса мер по экологическому воспитанию, бережному отношению к окружающему миру, привитию финансовых и предпринимательских навыков у учащихся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К началу учебного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72" w:rsidRPr="00734187" w:rsidRDefault="00F45172" w:rsidP="008D5663">
            <w:pPr>
              <w:ind w:right="18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 и УР </w:t>
            </w:r>
          </w:p>
          <w:p w:rsidR="00F45172" w:rsidRPr="00734187" w:rsidRDefault="00F45172" w:rsidP="00790E95">
            <w:pPr>
              <w:ind w:firstLine="70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5663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Default="008D5663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Привлечение школьников к социальным акциям милосердия, доброй воли, межконфессиональной и этнической толерантности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ind w:right="3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  </w:t>
            </w:r>
          </w:p>
        </w:tc>
      </w:tr>
      <w:tr w:rsidR="008D5663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Default="008D5663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ind w:right="1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Увеличение охвата школьников дополнительным образованием за счет реализации РУП, внеклассной и внешкольной  работы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2023-2025г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ind w:right="8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Зам.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дир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по УВР и ВР </w:t>
            </w:r>
          </w:p>
        </w:tc>
      </w:tr>
      <w:tr w:rsidR="008D5663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Default="008D5663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Реализация программы «Раскроем таланты вместе»: </w:t>
            </w:r>
          </w:p>
          <w:p w:rsidR="008D5663" w:rsidRPr="00734187" w:rsidRDefault="008D5663" w:rsidP="00790E95">
            <w:pPr>
              <w:ind w:firstLine="70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конкурсы «Сердце наполненное любовью», в т.ч. для детей «группы риска»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 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ind w:right="8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Зам.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дир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по УВР и ВР</w:t>
            </w:r>
          </w:p>
        </w:tc>
      </w:tr>
      <w:tr w:rsidR="008D5663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Default="008D5663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ind w:right="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Увеличение охвата летним отдыхом учащихся.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2023-2025 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 </w:t>
            </w:r>
          </w:p>
        </w:tc>
      </w:tr>
      <w:tr w:rsidR="008D5663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Default="008D5663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ind w:right="8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Участие в реализации проекта "Один день из жизни школы" с участием родителей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,</w:t>
            </w: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общественности,  НПО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 раз в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Администрация, педагоги, уч-ся</w:t>
            </w:r>
          </w:p>
        </w:tc>
      </w:tr>
      <w:tr w:rsidR="008D5663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Default="008D5663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Акция «Возьми на работу ребёнка»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С 2023 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ВР, Родители </w:t>
            </w:r>
          </w:p>
        </w:tc>
      </w:tr>
      <w:tr w:rsidR="008D5663" w:rsidRPr="00734187" w:rsidTr="008D5663">
        <w:trPr>
          <w:trHeight w:val="296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6.Оценка качества образования</w:t>
            </w:r>
          </w:p>
        </w:tc>
      </w:tr>
      <w:tr w:rsidR="008D5663" w:rsidRPr="00734187" w:rsidTr="00790E95">
        <w:trPr>
          <w:trHeight w:val="55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8D5663" w:rsidRDefault="008D5663" w:rsidP="008D5663">
            <w:pPr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 внедрение обновленной  системы  оценки качества обучающихся, педагогов, школы.</w:t>
            </w:r>
          </w:p>
        </w:tc>
      </w:tr>
      <w:tr w:rsidR="008D5663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ind w:firstLine="70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ind w:right="156"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Изучение НПА по внедрению механизма проведения экспертного обзора качества предоставляемых образовательных услуг (инспектирование) и критериев, определяющих уровень организации  среднего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8D56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Администрация </w:t>
            </w:r>
          </w:p>
        </w:tc>
      </w:tr>
      <w:tr w:rsidR="008D5663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ind w:firstLine="70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ind w:right="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Разработка стратегии по улучшению качества образования, повышение потенциала педагогов, материально-техническое оснащение и др. по результатам экспертного обзора качества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По результатам </w:t>
            </w:r>
            <w:proofErr w:type="spellStart"/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инспектирова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790E95" w:rsidP="00790E9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МОН, Комитет по обеспечению </w:t>
            </w:r>
            <w:r w:rsidR="008D5663"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качества </w:t>
            </w:r>
            <w:proofErr w:type="spellStart"/>
            <w:r w:rsidR="008D5663"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обр-я</w:t>
            </w:r>
            <w:proofErr w:type="spellEnd"/>
            <w:r w:rsidR="008D5663"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Администрация </w:t>
            </w:r>
          </w:p>
        </w:tc>
      </w:tr>
      <w:tr w:rsidR="008D5663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новыми критериями оценки степени риска и проверочных листов по проверкам за системой образования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2023г.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педагоги </w:t>
            </w:r>
          </w:p>
        </w:tc>
      </w:tr>
      <w:tr w:rsidR="008D5663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приказом МОН РК о совершенствовании механизма проведения внешнего оценивания  СО,</w:t>
            </w:r>
            <w:r w:rsidR="00790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критериального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оценивания знаний школьников (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формативная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суммативная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оценки, шкала оценок), пересмотр инструментов оценивания в соответствии с ожидаемыми результатами ГОСО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790E95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D5663"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ентябрь  </w:t>
            </w:r>
          </w:p>
          <w:p w:rsidR="008D5663" w:rsidRPr="00734187" w:rsidRDefault="008D5663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63" w:rsidRPr="00734187" w:rsidRDefault="008D5663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педагоги </w:t>
            </w:r>
          </w:p>
        </w:tc>
      </w:tr>
      <w:tr w:rsidR="00790E95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Default="00790E95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Рассмотрение результатов учебных достижений учащихся  4 и 9-х классов  по итогам образовательного мониторинга и принятие мер по их улучшению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2023-2028г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МОН, РОО, Администрация школы </w:t>
            </w:r>
          </w:p>
        </w:tc>
      </w:tr>
      <w:tr w:rsidR="00790E95" w:rsidRPr="00734187" w:rsidTr="00790E95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Default="00790E95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E95" w:rsidRPr="00734187" w:rsidRDefault="00790E95" w:rsidP="00790E95">
            <w:pPr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Рассмотрение результатов выпускников 11-х поступления в ВУЗы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</w:p>
          <w:p w:rsidR="00790E95" w:rsidRPr="00734187" w:rsidRDefault="00790E95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УР,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Кл.рук-ли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0E95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Default="00790E95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общешкольных родительских собраний  по итогам учебной четверти перед родительской общественностью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раза в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E116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0E95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Default="00790E95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«Малышкина школа»: организация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предшкольной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детей, ранее не посещавших дошкольные учреждения (по заявкам родителей)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летние месяцы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E116A0">
            <w:pPr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УР, педагоги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 </w:t>
            </w:r>
          </w:p>
        </w:tc>
      </w:tr>
      <w:tr w:rsidR="00790E95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Default="00790E95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Внедрение новых требований к уровню овладения казахскому и английскому  языкам педагогов после каждого года обучения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2023 -2028 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МОН, </w:t>
            </w:r>
          </w:p>
          <w:p w:rsidR="00790E95" w:rsidRPr="00734187" w:rsidRDefault="00790E95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90E95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Default="00790E95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международными сравнительными исследованиями участия:  PISA, TIMSS, PIRLS ,ICILS</w:t>
            </w:r>
          </w:p>
          <w:p w:rsidR="00790E95" w:rsidRPr="00734187" w:rsidRDefault="00790E95" w:rsidP="00790E9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проведения исследований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МОН, МИО </w:t>
            </w:r>
          </w:p>
          <w:p w:rsidR="00790E95" w:rsidRPr="00734187" w:rsidRDefault="00790E95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90E95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Default="00790E95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790E9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Участие в республиканских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пилотных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проектах: </w:t>
            </w:r>
          </w:p>
          <w:p w:rsidR="00790E95" w:rsidRPr="00734187" w:rsidRDefault="00790E95" w:rsidP="00790E9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введение интегрированного курса химии на английском языке «биология </w:t>
            </w:r>
            <w:proofErr w:type="gram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</w:t>
            </w:r>
            <w:proofErr w:type="gram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әніне ағылшын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тілін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кірістіре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оқыту», - информатика на английском языке «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Physics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English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»,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E116A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2023-2028 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95" w:rsidRPr="00734187" w:rsidRDefault="00790E95" w:rsidP="00E116A0">
            <w:pPr>
              <w:ind w:right="22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ОблУО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рОО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</w:p>
          <w:p w:rsidR="00790E95" w:rsidRPr="00734187" w:rsidRDefault="00790E95" w:rsidP="00790E95">
            <w:pPr>
              <w:ind w:firstLine="70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олимпиадах, научных соревнованиях и проектах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«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Дарын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педагоги</w:t>
            </w: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выпускниками школы (акцент по выбору педагогической специальности с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полиязычным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направлением в рамках кластера)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</w:t>
            </w:r>
          </w:p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УВР и ВР,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планов преемственности ДДУ и начальной школы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Школа, ДДУ </w:t>
            </w:r>
          </w:p>
        </w:tc>
      </w:tr>
      <w:tr w:rsidR="00E116A0" w:rsidRPr="00734187" w:rsidTr="00D46272">
        <w:trPr>
          <w:trHeight w:val="55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Методическое сопровождение педагогов</w:t>
            </w:r>
          </w:p>
        </w:tc>
      </w:tr>
      <w:tr w:rsidR="00E116A0" w:rsidRPr="00E116A0" w:rsidTr="00496D07">
        <w:trPr>
          <w:trHeight w:val="55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E116A0" w:rsidRDefault="00E116A0" w:rsidP="00F4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6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  создание условий для успешной адаптации  педагогов,  повышение  профессиональной компетентности педагогов, через развитие личностного и профессионального потенциала и создание единого образовательного пространства молодых и опытных педагогов наставников; оказание помощи учителям в достижении высокого уровня профессиональной деятельности, научно-методическое сопровождение инновационных процессов.</w:t>
            </w: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 личностно-профессионального развития  молодых педагогов в условиях обновления содержания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наставники</w:t>
            </w: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Основные нормативно-правовые акты, регламентирующие педагогическую деятельность. Ведение документации.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рук. МО</w:t>
            </w: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Модель личности учителя современной школы. Педагогическая этика.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2023-2024г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 xml:space="preserve">Современный урок. </w:t>
            </w:r>
            <w:r w:rsidRPr="0073418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Модель образовательного процесса. Методы и организационные формы обучения.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2024-2025г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Педагогическое общение. Барьеры в обучении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психологи</w:t>
            </w: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 xml:space="preserve">Методы и приёмы, повышающие познавательный интерес уч-ся на уроке при </w:t>
            </w:r>
            <w:proofErr w:type="spellStart"/>
            <w:r w:rsidRPr="00734187">
              <w:rPr>
                <w:rFonts w:ascii="Times New Roman" w:hAnsi="Times New Roman"/>
                <w:sz w:val="24"/>
                <w:szCs w:val="24"/>
              </w:rPr>
              <w:t>коллаборативном</w:t>
            </w:r>
            <w:proofErr w:type="spellEnd"/>
            <w:r w:rsidRPr="00734187">
              <w:rPr>
                <w:rFonts w:ascii="Times New Roman" w:hAnsi="Times New Roman"/>
                <w:sz w:val="24"/>
                <w:szCs w:val="24"/>
              </w:rPr>
              <w:t xml:space="preserve"> обучении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сертифицированные учителя</w:t>
            </w: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Контроль знаний, умений, навыков учащихся. Виды контроля. КО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рук. МО</w:t>
            </w: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4187">
              <w:rPr>
                <w:rFonts w:ascii="Times New Roman" w:hAnsi="Times New Roman"/>
                <w:sz w:val="24"/>
                <w:szCs w:val="24"/>
              </w:rPr>
              <w:t>Исп</w:t>
            </w:r>
            <w:r w:rsidRPr="00734187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734187">
              <w:rPr>
                <w:rFonts w:ascii="Times New Roman" w:hAnsi="Times New Roman"/>
                <w:sz w:val="24"/>
                <w:szCs w:val="24"/>
              </w:rPr>
              <w:t>ль</w:t>
            </w:r>
            <w:r w:rsidRPr="00734187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734187">
              <w:rPr>
                <w:rFonts w:ascii="Times New Roman" w:hAnsi="Times New Roman"/>
                <w:sz w:val="24"/>
                <w:szCs w:val="24"/>
              </w:rPr>
              <w:t>о</w:t>
            </w:r>
            <w:r w:rsidRPr="00734187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734187">
              <w:rPr>
                <w:rFonts w:ascii="Times New Roman" w:hAnsi="Times New Roman"/>
                <w:sz w:val="24"/>
                <w:szCs w:val="24"/>
              </w:rPr>
              <w:t>ание инфо</w:t>
            </w:r>
            <w:r w:rsidRPr="00734187">
              <w:rPr>
                <w:rFonts w:ascii="Times New Roman" w:hAnsi="Times New Roman"/>
                <w:spacing w:val="-12"/>
                <w:sz w:val="24"/>
                <w:szCs w:val="24"/>
              </w:rPr>
              <w:t>р</w:t>
            </w:r>
            <w:r w:rsidRPr="00734187">
              <w:rPr>
                <w:rFonts w:ascii="Times New Roman" w:hAnsi="Times New Roman"/>
                <w:sz w:val="24"/>
                <w:szCs w:val="24"/>
              </w:rPr>
              <w:t xml:space="preserve">мационно- </w:t>
            </w:r>
            <w:r w:rsidRPr="00734187">
              <w:rPr>
                <w:rFonts w:ascii="Times New Roman" w:hAnsi="Times New Roman"/>
                <w:spacing w:val="-9"/>
                <w:sz w:val="24"/>
                <w:szCs w:val="24"/>
              </w:rPr>
              <w:t>ко</w:t>
            </w:r>
            <w:r w:rsidRPr="00734187">
              <w:rPr>
                <w:rFonts w:ascii="Times New Roman" w:hAnsi="Times New Roman"/>
                <w:sz w:val="24"/>
                <w:szCs w:val="24"/>
              </w:rPr>
              <w:t>ммуни</w:t>
            </w:r>
            <w:r w:rsidRPr="00734187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734187">
              <w:rPr>
                <w:rFonts w:ascii="Times New Roman" w:hAnsi="Times New Roman"/>
                <w:sz w:val="24"/>
                <w:szCs w:val="24"/>
              </w:rPr>
              <w:t xml:space="preserve">ационных </w:t>
            </w:r>
            <w:r w:rsidRPr="00734187">
              <w:rPr>
                <w:rFonts w:ascii="Times New Roman" w:hAnsi="Times New Roman"/>
                <w:spacing w:val="-3"/>
                <w:sz w:val="24"/>
                <w:szCs w:val="24"/>
              </w:rPr>
              <w:t>те</w:t>
            </w:r>
            <w:r w:rsidRPr="00734187">
              <w:rPr>
                <w:rFonts w:ascii="Times New Roman" w:hAnsi="Times New Roman"/>
                <w:sz w:val="24"/>
                <w:szCs w:val="24"/>
              </w:rPr>
              <w:t>хн</w:t>
            </w:r>
            <w:r w:rsidRPr="00734187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734187">
              <w:rPr>
                <w:rFonts w:ascii="Times New Roman" w:hAnsi="Times New Roman"/>
                <w:sz w:val="24"/>
                <w:szCs w:val="24"/>
              </w:rPr>
              <w:t>логий (ИКТ) в преп</w:t>
            </w:r>
            <w:r w:rsidRPr="00734187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734187">
              <w:rPr>
                <w:rFonts w:ascii="Times New Roman" w:hAnsi="Times New Roman"/>
                <w:sz w:val="24"/>
                <w:szCs w:val="24"/>
              </w:rPr>
              <w:t>да</w:t>
            </w:r>
            <w:r w:rsidRPr="00734187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734187">
              <w:rPr>
                <w:rFonts w:ascii="Times New Roman" w:hAnsi="Times New Roman"/>
                <w:sz w:val="24"/>
                <w:szCs w:val="24"/>
              </w:rPr>
              <w:t>ании и учении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2023-2028г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зам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Pr="00734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детей, внеурочная деятельность по предмету. Организация проектно-исследовательской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2023-2024г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E116A0" w:rsidRPr="00734187" w:rsidTr="00F45172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Default="00E116A0" w:rsidP="00790E95">
            <w:pPr>
              <w:ind w:right="3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Исследование    урока    с    целью повышения  качества  процесса  преподавания  и учения.</w:t>
            </w:r>
          </w:p>
          <w:p w:rsidR="00E116A0" w:rsidRPr="00734187" w:rsidRDefault="00E116A0" w:rsidP="006653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2023-2024г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A0" w:rsidRPr="00734187" w:rsidRDefault="00E116A0" w:rsidP="00E11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</w:tbl>
    <w:p w:rsidR="00815C5D" w:rsidRDefault="00815C5D" w:rsidP="00815C5D">
      <w:pPr>
        <w:spacing w:after="0" w:line="240" w:lineRule="auto"/>
        <w:rPr>
          <w:lang w:eastAsia="en-US"/>
        </w:rPr>
      </w:pPr>
    </w:p>
    <w:p w:rsidR="00815C5D" w:rsidRPr="00815C5D" w:rsidRDefault="00815C5D" w:rsidP="00815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en-US"/>
        </w:rPr>
        <w:t xml:space="preserve">            </w:t>
      </w:r>
      <w:r w:rsidRPr="00734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Примечание: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утверждена на педагогическом Совете школы после широкого обсуждения в коллективе. Данная Программа конкретизируется, дополняется и корректируется ежегодными планами работы школы и структурными подразделениями</w:t>
      </w:r>
      <w:r w:rsidRPr="00734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15C5D" w:rsidRPr="00734187" w:rsidRDefault="00815C5D" w:rsidP="00815C5D">
      <w:pPr>
        <w:spacing w:after="0" w:line="240" w:lineRule="auto"/>
        <w:ind w:right="66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Расшифровка аббревиатур: </w:t>
      </w:r>
    </w:p>
    <w:p w:rsidR="00815C5D" w:rsidRPr="00734187" w:rsidRDefault="00815C5D" w:rsidP="00CE260D">
      <w:pPr>
        <w:tabs>
          <w:tab w:val="center" w:pos="31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АХЧ       - административно-хозяйственная часть </w:t>
      </w:r>
    </w:p>
    <w:p w:rsidR="00815C5D" w:rsidRPr="00734187" w:rsidRDefault="00815C5D" w:rsidP="00CE260D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ГПРОН - Государственная программа развития образования и науки Республики Казахстан  </w:t>
      </w:r>
    </w:p>
    <w:p w:rsidR="00815C5D" w:rsidRPr="00734187" w:rsidRDefault="00815C5D" w:rsidP="00CE260D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ГорОО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городской отдел образования </w:t>
      </w:r>
    </w:p>
    <w:p w:rsidR="00815C5D" w:rsidRPr="00734187" w:rsidRDefault="00815C5D" w:rsidP="00CE260D">
      <w:pPr>
        <w:tabs>
          <w:tab w:val="center" w:pos="29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ДДУ       - детские дошкольные учреждения  </w:t>
      </w:r>
    </w:p>
    <w:p w:rsidR="00815C5D" w:rsidRPr="00734187" w:rsidRDefault="00815C5D" w:rsidP="00CE260D">
      <w:pPr>
        <w:tabs>
          <w:tab w:val="center" w:pos="29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ЕМЦ      - естественно-математический цикл </w:t>
      </w:r>
    </w:p>
    <w:p w:rsidR="00815C5D" w:rsidRPr="00734187" w:rsidRDefault="00815C5D" w:rsidP="00CE260D">
      <w:pPr>
        <w:tabs>
          <w:tab w:val="center" w:pos="34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КПКП    - курсы повышения квалификации педагогов </w:t>
      </w:r>
    </w:p>
    <w:p w:rsidR="00815C5D" w:rsidRPr="00734187" w:rsidRDefault="00815C5D" w:rsidP="00CE260D">
      <w:pPr>
        <w:tabs>
          <w:tab w:val="center" w:pos="35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КППК    - кабинет психолого-педагогической коррекции </w:t>
      </w:r>
    </w:p>
    <w:p w:rsidR="00815C5D" w:rsidRPr="00734187" w:rsidRDefault="00815C5D" w:rsidP="00CE260D">
      <w:pPr>
        <w:tabs>
          <w:tab w:val="center" w:pos="39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МВД</w:t>
      </w:r>
      <w:r w:rsidRPr="007341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Министерство внутренних дел Республики Казахстан </w:t>
      </w:r>
    </w:p>
    <w:p w:rsidR="00815C5D" w:rsidRPr="00734187" w:rsidRDefault="00815C5D" w:rsidP="00CE260D">
      <w:pPr>
        <w:tabs>
          <w:tab w:val="center" w:pos="40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МЗ          - Министерство здравоохранения Республики Казахстан </w:t>
      </w:r>
    </w:p>
    <w:p w:rsidR="00815C5D" w:rsidRPr="00734187" w:rsidRDefault="00815C5D" w:rsidP="00CE260D">
      <w:pPr>
        <w:tabs>
          <w:tab w:val="center" w:pos="29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МИО       - местные исполнительные органы </w:t>
      </w:r>
    </w:p>
    <w:p w:rsidR="00815C5D" w:rsidRPr="00734187" w:rsidRDefault="00815C5D" w:rsidP="00CE260D">
      <w:pPr>
        <w:tabs>
          <w:tab w:val="center" w:pos="51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МИОР     - Министерство информации и общественного развития Республики Казахстан </w:t>
      </w:r>
    </w:p>
    <w:p w:rsidR="00815C5D" w:rsidRPr="00734187" w:rsidRDefault="00815C5D" w:rsidP="00CE260D">
      <w:pPr>
        <w:tabs>
          <w:tab w:val="center" w:pos="37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        - Министерство образования Республики Казахстан </w:t>
      </w:r>
    </w:p>
    <w:p w:rsidR="00815C5D" w:rsidRPr="00734187" w:rsidRDefault="00815C5D" w:rsidP="00CE260D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МТСЗН   - Министерство труда и социальной защиты населения Республики Казахстан </w:t>
      </w:r>
    </w:p>
    <w:tbl>
      <w:tblPr>
        <w:tblStyle w:val="TableGrid"/>
        <w:tblW w:w="9688" w:type="dxa"/>
        <w:tblInd w:w="0" w:type="dxa"/>
        <w:tblCellMar>
          <w:top w:w="30" w:type="dxa"/>
        </w:tblCellMar>
        <w:tblLook w:val="04A0"/>
      </w:tblPr>
      <w:tblGrid>
        <w:gridCol w:w="907"/>
        <w:gridCol w:w="8781"/>
      </w:tblGrid>
      <w:tr w:rsidR="00CE260D" w:rsidRPr="00734187" w:rsidTr="00F375D0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научно-методический руководитель </w:t>
            </w:r>
          </w:p>
        </w:tc>
      </w:tr>
      <w:tr w:rsidR="00CE260D" w:rsidRPr="00734187" w:rsidTr="00F375D0">
        <w:trPr>
          <w:trHeight w:val="36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НОБД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национальная образовательная база данных </w:t>
            </w:r>
          </w:p>
        </w:tc>
      </w:tr>
      <w:tr w:rsidR="00CE260D" w:rsidRPr="00734187" w:rsidTr="00F375D0">
        <w:trPr>
          <w:trHeight w:val="36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НОУ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научное объединение учащихся </w:t>
            </w:r>
          </w:p>
        </w:tc>
      </w:tr>
      <w:tr w:rsidR="00CE260D" w:rsidRPr="00734187" w:rsidTr="00F375D0">
        <w:trPr>
          <w:trHeight w:val="36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НПА 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нормативно-правовые акты </w:t>
            </w:r>
          </w:p>
        </w:tc>
      </w:tr>
      <w:tr w:rsidR="00CE260D" w:rsidRPr="00734187" w:rsidTr="00F375D0">
        <w:trPr>
          <w:trHeight w:val="36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организации образования </w:t>
            </w:r>
          </w:p>
        </w:tc>
      </w:tr>
      <w:tr w:rsidR="00CE260D" w:rsidRPr="00734187" w:rsidTr="00F375D0">
        <w:trPr>
          <w:trHeight w:val="36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особые образовательные потребности </w:t>
            </w:r>
          </w:p>
        </w:tc>
      </w:tr>
      <w:tr w:rsidR="00CE260D" w:rsidRPr="00734187" w:rsidTr="00F375D0">
        <w:trPr>
          <w:trHeight w:val="36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обновление содержания образования </w:t>
            </w:r>
          </w:p>
        </w:tc>
      </w:tr>
      <w:tr w:rsidR="00CE260D" w:rsidRPr="00734187" w:rsidTr="00F375D0">
        <w:trPr>
          <w:trHeight w:val="36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ОЭСР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организация экономического сотрудничества и развития </w:t>
            </w:r>
          </w:p>
        </w:tc>
      </w:tr>
      <w:tr w:rsidR="00CE260D" w:rsidRPr="00734187" w:rsidTr="00F375D0">
        <w:trPr>
          <w:trHeight w:val="36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ПМПК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психолого-медико-педагогическая консультация </w:t>
            </w:r>
          </w:p>
        </w:tc>
      </w:tr>
      <w:tr w:rsidR="00CE260D" w:rsidRPr="00734187" w:rsidTr="00F375D0">
        <w:trPr>
          <w:trHeight w:val="36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ПДОУ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платные дополнительные образовательные услуги </w:t>
            </w:r>
          </w:p>
        </w:tc>
      </w:tr>
      <w:tr w:rsidR="00CE260D" w:rsidRPr="00734187" w:rsidTr="00F375D0">
        <w:trPr>
          <w:trHeight w:val="36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РУП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рабочий учебный план школы </w:t>
            </w:r>
          </w:p>
        </w:tc>
      </w:tr>
      <w:tr w:rsidR="00CE260D" w:rsidRPr="00734187" w:rsidTr="00F375D0">
        <w:trPr>
          <w:trHeight w:val="36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ТУП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типовой учебный план </w:t>
            </w:r>
          </w:p>
        </w:tc>
      </w:tr>
      <w:tr w:rsidR="00CE260D" w:rsidRPr="00734187" w:rsidTr="00F375D0">
        <w:trPr>
          <w:trHeight w:val="3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УВР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учебно-воспитательная работа </w:t>
            </w:r>
          </w:p>
        </w:tc>
      </w:tr>
      <w:tr w:rsidR="00CE260D" w:rsidRPr="00734187" w:rsidTr="00F375D0">
        <w:trPr>
          <w:trHeight w:val="36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УМР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учебно-методическая работа </w:t>
            </w:r>
          </w:p>
        </w:tc>
      </w:tr>
      <w:tr w:rsidR="00CE260D" w:rsidRPr="00734187" w:rsidTr="00F375D0">
        <w:trPr>
          <w:trHeight w:val="62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ICILS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Default="00CE260D" w:rsidP="00CE26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260D" w:rsidRPr="00734187" w:rsidRDefault="00CE260D" w:rsidP="00F37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Literacy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9">
              <w:r w:rsidRPr="0073418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международное исследование </w:t>
              </w:r>
            </w:hyperlink>
            <w:hyperlink r:id="rId10">
              <w:r w:rsidRPr="0073418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компьютерной и информационной грамотности</w:t>
              </w:r>
            </w:hyperlink>
            <w:hyperlink r:id="rId11"/>
          </w:p>
        </w:tc>
      </w:tr>
      <w:tr w:rsidR="00CE260D" w:rsidRPr="00734187" w:rsidTr="00F375D0">
        <w:trPr>
          <w:trHeight w:val="29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CE26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KPI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CE260D" w:rsidRPr="00734187" w:rsidRDefault="00CE260D" w:rsidP="00F375D0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Key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Performance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Indicators</w:t>
            </w:r>
            <w:proofErr w:type="spellEnd"/>
            <w:r w:rsidRPr="0073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-ключевые показатели эффективности  </w:t>
            </w:r>
          </w:p>
        </w:tc>
      </w:tr>
    </w:tbl>
    <w:p w:rsidR="00CE260D" w:rsidRPr="00734187" w:rsidRDefault="00CE260D" w:rsidP="00CE260D">
      <w:pPr>
        <w:numPr>
          <w:ilvl w:val="1"/>
          <w:numId w:val="33"/>
        </w:numPr>
        <w:spacing w:after="0" w:line="240" w:lineRule="auto"/>
        <w:ind w:right="169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Programme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International Student Assessment-</w:t>
      </w:r>
    </w:p>
    <w:p w:rsidR="00CE260D" w:rsidRPr="00734187" w:rsidRDefault="00CE260D" w:rsidP="00CE260D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PISA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-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международнаяпрограммапооценке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достижении учащихся </w:t>
      </w:r>
    </w:p>
    <w:p w:rsidR="00CE260D" w:rsidRPr="00CE260D" w:rsidRDefault="00CE260D" w:rsidP="00CE260D">
      <w:pPr>
        <w:tabs>
          <w:tab w:val="center" w:pos="58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PIRLS</w:t>
      </w:r>
      <w:r w:rsidRPr="00CE26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Progress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International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Reading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Literacy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Study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чтения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</w:t>
      </w:r>
      <w:r w:rsidRPr="00CE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</w:p>
    <w:p w:rsidR="00CE260D" w:rsidRPr="00734187" w:rsidRDefault="00CE260D" w:rsidP="00CE260D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proofErr w:type="gram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41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Public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связь с общественностью </w:t>
      </w:r>
    </w:p>
    <w:p w:rsidR="00CE260D" w:rsidRPr="00734187" w:rsidRDefault="00CE260D" w:rsidP="00CE260D">
      <w:pPr>
        <w:tabs>
          <w:tab w:val="center" w:pos="407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          -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Scholastic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Aptitude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Тест способностей к обучению </w:t>
      </w:r>
    </w:p>
    <w:p w:rsidR="00CE260D" w:rsidRPr="00734187" w:rsidRDefault="00CE260D" w:rsidP="00CE26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STEM      -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engineering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math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-синтез науки, технологии, инженерии, математики TALIS     - </w:t>
      </w:r>
      <w:hyperlink r:id="rId12"/>
      <w:hyperlink r:id="rId13">
        <w:proofErr w:type="spellStart"/>
        <w:r w:rsidRPr="0073418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Teaching</w:t>
        </w:r>
      </w:hyperlink>
      <w:hyperlink r:id="rId14"/>
      <w:hyperlink r:id="rId15">
        <w:r w:rsidRPr="0073418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and</w:t>
        </w:r>
      </w:hyperlink>
      <w:hyperlink r:id="rId16"/>
      <w:hyperlink r:id="rId17">
        <w:r w:rsidRPr="0073418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Learning</w:t>
        </w:r>
      </w:hyperlink>
      <w:hyperlink r:id="rId18"/>
      <w:hyperlink r:id="rId19">
        <w:r w:rsidRPr="0073418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International</w:t>
        </w:r>
      </w:hyperlink>
      <w:hyperlink r:id="rId20"/>
      <w:hyperlink r:id="rId21">
        <w:r w:rsidRPr="0073418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Survey</w:t>
        </w:r>
        <w:proofErr w:type="spellEnd"/>
      </w:hyperlink>
      <w:hyperlink r:id="rId22">
        <w:r w:rsidRPr="0073418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- </w:t>
        </w:r>
      </w:hyperlink>
      <w:hyperlink r:id="rId23">
        <w:r w:rsidRPr="0073418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международное сравнительное исследование </w:t>
        </w:r>
      </w:hyperlink>
      <w:hyperlink r:id="rId24">
        <w:r w:rsidRPr="0073418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преподавания и обучения учительского корпуса</w:t>
        </w:r>
      </w:hyperlink>
      <w:hyperlink r:id="rId25"/>
    </w:p>
    <w:p w:rsidR="00CE260D" w:rsidRPr="00734187" w:rsidRDefault="00CE260D" w:rsidP="00CE26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TIMSS    -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Trends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Mathematics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расширенное международное мониторинговое    </w:t>
      </w:r>
      <w:proofErr w:type="spellStart"/>
      <w:proofErr w:type="gramStart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Advanced</w:t>
      </w:r>
      <w:proofErr w:type="gramEnd"/>
      <w:r w:rsidRPr="00734187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</w:t>
      </w:r>
      <w:proofErr w:type="spellEnd"/>
    </w:p>
    <w:p w:rsidR="00CE260D" w:rsidRPr="00734187" w:rsidRDefault="00CE260D" w:rsidP="00CE26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E5C1F" w:rsidRPr="00815C5D" w:rsidRDefault="00BE5C1F" w:rsidP="00CE260D">
      <w:pPr>
        <w:tabs>
          <w:tab w:val="left" w:pos="1515"/>
        </w:tabs>
        <w:rPr>
          <w:lang w:eastAsia="en-US"/>
        </w:rPr>
        <w:sectPr w:rsidR="00BE5C1F" w:rsidRPr="00815C5D" w:rsidSect="00734187">
          <w:pgSz w:w="11910" w:h="16840"/>
          <w:pgMar w:top="1134" w:right="570" w:bottom="1134" w:left="851" w:header="0" w:footer="266" w:gutter="0"/>
          <w:cols w:space="720"/>
          <w:docGrid w:linePitch="299"/>
        </w:sectPr>
      </w:pPr>
    </w:p>
    <w:p w:rsidR="00B50F6F" w:rsidRPr="00734187" w:rsidRDefault="00B50F6F" w:rsidP="00815C5D">
      <w:pPr>
        <w:spacing w:after="0" w:line="240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0F6F" w:rsidRPr="00734187" w:rsidRDefault="00B50F6F" w:rsidP="007341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>Раздел 7. Описание ожидаемых результатов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512"/>
      </w:tblGrid>
      <w:tr w:rsidR="00B50F6F" w:rsidRPr="00734187" w:rsidTr="00BB3BE9">
        <w:tc>
          <w:tcPr>
            <w:tcW w:w="2268" w:type="dxa"/>
          </w:tcPr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6F" w:rsidRPr="00734187" w:rsidTr="00BB3BE9">
        <w:tc>
          <w:tcPr>
            <w:tcW w:w="2268" w:type="dxa"/>
          </w:tcPr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512" w:type="dxa"/>
          </w:tcPr>
          <w:p w:rsidR="00B50F6F" w:rsidRPr="00734187" w:rsidRDefault="00B50F6F" w:rsidP="00734187">
            <w:pPr>
              <w:pStyle w:val="a5"/>
              <w:spacing w:before="0" w:beforeAutospacing="0" w:after="0" w:afterAutospacing="0"/>
              <w:ind w:firstLine="709"/>
              <w:jc w:val="both"/>
              <w:rPr>
                <w:b/>
                <w:u w:val="single"/>
              </w:rPr>
            </w:pPr>
            <w:r w:rsidRPr="00734187">
              <w:rPr>
                <w:b/>
                <w:u w:val="single"/>
              </w:rPr>
              <w:t>В области содержания образования:</w:t>
            </w:r>
          </w:p>
          <w:p w:rsidR="00B50F6F" w:rsidRPr="00734187" w:rsidRDefault="00B50F6F" w:rsidP="00734187">
            <w:pPr>
              <w:numPr>
                <w:ilvl w:val="0"/>
                <w:numId w:val="32"/>
              </w:numPr>
              <w:tabs>
                <w:tab w:val="left" w:pos="0"/>
                <w:tab w:val="left" w:pos="155"/>
              </w:tabs>
              <w:spacing w:after="0" w:line="240" w:lineRule="auto"/>
              <w:ind w:left="45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образовательной среды, обеспечивающей формирование и развитие творческой интеллектуальной личности, обладающей деловым</w:t>
            </w:r>
            <w:r w:rsidR="000A6E7B" w:rsidRPr="00734187">
              <w:rPr>
                <w:rFonts w:ascii="Times New Roman" w:hAnsi="Times New Roman" w:cs="Times New Roman"/>
                <w:sz w:val="24"/>
                <w:szCs w:val="24"/>
              </w:rPr>
              <w:t>и качествами, обеспечивающими её</w:t>
            </w: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конкурентоспособность;</w:t>
            </w:r>
          </w:p>
          <w:p w:rsidR="00B50F6F" w:rsidRPr="00734187" w:rsidRDefault="00B50F6F" w:rsidP="00734187">
            <w:pPr>
              <w:pStyle w:val="a5"/>
              <w:numPr>
                <w:ilvl w:val="0"/>
                <w:numId w:val="32"/>
              </w:numPr>
              <w:tabs>
                <w:tab w:val="left" w:pos="297"/>
              </w:tabs>
              <w:spacing w:before="0" w:beforeAutospacing="0" w:after="0" w:afterAutospacing="0"/>
              <w:ind w:left="459" w:firstLine="709"/>
              <w:jc w:val="both"/>
            </w:pPr>
            <w:r w:rsidRPr="00734187">
              <w:t xml:space="preserve">  повышение уровня воспитанности </w:t>
            </w:r>
            <w:proofErr w:type="gramStart"/>
            <w:r w:rsidRPr="00734187">
              <w:t>обучающихся</w:t>
            </w:r>
            <w:proofErr w:type="gramEnd"/>
            <w:r w:rsidRPr="00734187">
              <w:t>;</w:t>
            </w:r>
          </w:p>
          <w:p w:rsidR="00B50F6F" w:rsidRPr="00734187" w:rsidRDefault="00B50F6F" w:rsidP="00734187">
            <w:pPr>
              <w:pStyle w:val="a5"/>
              <w:numPr>
                <w:ilvl w:val="0"/>
                <w:numId w:val="32"/>
              </w:numPr>
              <w:tabs>
                <w:tab w:val="left" w:pos="297"/>
              </w:tabs>
              <w:spacing w:before="0" w:beforeAutospacing="0" w:after="0" w:afterAutospacing="0"/>
              <w:ind w:left="459" w:firstLine="709"/>
              <w:jc w:val="both"/>
            </w:pPr>
            <w:r w:rsidRPr="00734187">
              <w:t>наличие гибкой системы профильного обучения;</w:t>
            </w:r>
          </w:p>
          <w:p w:rsidR="00B50F6F" w:rsidRPr="00734187" w:rsidRDefault="00B50F6F" w:rsidP="00734187">
            <w:pPr>
              <w:pStyle w:val="a5"/>
              <w:numPr>
                <w:ilvl w:val="0"/>
                <w:numId w:val="32"/>
              </w:numPr>
              <w:tabs>
                <w:tab w:val="left" w:pos="297"/>
              </w:tabs>
              <w:spacing w:before="0" w:beforeAutospacing="0" w:after="0" w:afterAutospacing="0"/>
              <w:ind w:left="459" w:firstLine="709"/>
              <w:jc w:val="both"/>
            </w:pPr>
            <w:proofErr w:type="spellStart"/>
            <w:r w:rsidRPr="00734187">
              <w:t>сформированность</w:t>
            </w:r>
            <w:proofErr w:type="spellEnd"/>
            <w:r w:rsidRPr="00734187">
              <w:t xml:space="preserve"> у </w:t>
            </w:r>
            <w:proofErr w:type="gramStart"/>
            <w:r w:rsidRPr="00734187">
              <w:t>обучающихся</w:t>
            </w:r>
            <w:proofErr w:type="gramEnd"/>
            <w:r w:rsidRPr="00734187">
              <w:t xml:space="preserve"> научного стиля мышления, выступающего в роли необходимого условия самообразования;</w:t>
            </w:r>
          </w:p>
          <w:p w:rsidR="00B50F6F" w:rsidRPr="00734187" w:rsidRDefault="00B50F6F" w:rsidP="00734187">
            <w:pPr>
              <w:pStyle w:val="a5"/>
              <w:numPr>
                <w:ilvl w:val="0"/>
                <w:numId w:val="32"/>
              </w:numPr>
              <w:tabs>
                <w:tab w:val="left" w:pos="297"/>
              </w:tabs>
              <w:spacing w:before="0" w:beforeAutospacing="0" w:after="0" w:afterAutospacing="0"/>
              <w:ind w:left="459" w:firstLine="709"/>
              <w:jc w:val="both"/>
            </w:pPr>
            <w:r w:rsidRPr="00734187">
              <w:t>увеличение количества победителей олимпиад и творческих конкурсов;</w:t>
            </w:r>
          </w:p>
          <w:p w:rsidR="00B50F6F" w:rsidRPr="00734187" w:rsidRDefault="00B50F6F" w:rsidP="00734187">
            <w:pPr>
              <w:pStyle w:val="a5"/>
              <w:numPr>
                <w:ilvl w:val="0"/>
                <w:numId w:val="32"/>
              </w:numPr>
              <w:tabs>
                <w:tab w:val="left" w:pos="297"/>
              </w:tabs>
              <w:spacing w:before="0" w:beforeAutospacing="0" w:after="0" w:afterAutospacing="0"/>
              <w:ind w:left="459" w:firstLine="709"/>
              <w:jc w:val="both"/>
            </w:pPr>
            <w:r w:rsidRPr="00734187">
              <w:t>увеличение количества выпускников, закончивших школу с аттестатами особого образца</w:t>
            </w:r>
            <w:r w:rsidR="000A6E7B" w:rsidRPr="00734187">
              <w:t>, «</w:t>
            </w:r>
            <w:proofErr w:type="gramStart"/>
            <w:r w:rsidR="000A6E7B" w:rsidRPr="00734187">
              <w:rPr>
                <w:lang w:val="en-US"/>
              </w:rPr>
              <w:t>A</w:t>
            </w:r>
            <w:proofErr w:type="spellStart"/>
            <w:proofErr w:type="gramEnd"/>
            <w:r w:rsidR="005F75AB" w:rsidRPr="00734187">
              <w:t>лтын</w:t>
            </w:r>
            <w:proofErr w:type="spellEnd"/>
            <w:r w:rsidR="005F75AB" w:rsidRPr="00734187">
              <w:t xml:space="preserve"> </w:t>
            </w:r>
            <w:proofErr w:type="spellStart"/>
            <w:r w:rsidR="005F75AB" w:rsidRPr="00734187">
              <w:t>белг</w:t>
            </w:r>
            <w:r w:rsidR="005F75AB" w:rsidRPr="00734187">
              <w:rPr>
                <w:lang w:val="en-US"/>
              </w:rPr>
              <w:t>i</w:t>
            </w:r>
            <w:proofErr w:type="spellEnd"/>
            <w:r w:rsidR="000A6E7B" w:rsidRPr="00734187">
              <w:t>»</w:t>
            </w:r>
            <w:r w:rsidRPr="00734187">
              <w:t>;</w:t>
            </w:r>
          </w:p>
          <w:p w:rsidR="00B50F6F" w:rsidRPr="00734187" w:rsidRDefault="00B50F6F" w:rsidP="00734187">
            <w:pPr>
              <w:pStyle w:val="a5"/>
              <w:numPr>
                <w:ilvl w:val="0"/>
                <w:numId w:val="32"/>
              </w:numPr>
              <w:tabs>
                <w:tab w:val="left" w:pos="297"/>
              </w:tabs>
              <w:spacing w:before="0" w:beforeAutospacing="0" w:after="0" w:afterAutospacing="0"/>
              <w:ind w:left="459" w:firstLine="709"/>
              <w:jc w:val="both"/>
            </w:pPr>
            <w:r w:rsidRPr="00734187">
              <w:t xml:space="preserve">повышение </w:t>
            </w:r>
            <w:proofErr w:type="spellStart"/>
            <w:r w:rsidRPr="00734187">
              <w:t>конкурентноспособности</w:t>
            </w:r>
            <w:proofErr w:type="spellEnd"/>
            <w:r w:rsidRPr="00734187">
              <w:t xml:space="preserve"> выпускников школы при поступлении в учреждения профессионального образования; </w:t>
            </w:r>
          </w:p>
          <w:p w:rsidR="00B50F6F" w:rsidRPr="00734187" w:rsidRDefault="005F75AB" w:rsidP="00734187">
            <w:pPr>
              <w:pStyle w:val="a5"/>
              <w:numPr>
                <w:ilvl w:val="0"/>
                <w:numId w:val="32"/>
              </w:numPr>
              <w:tabs>
                <w:tab w:val="left" w:pos="297"/>
              </w:tabs>
              <w:spacing w:before="0" w:beforeAutospacing="0" w:after="0" w:afterAutospacing="0"/>
              <w:ind w:left="459" w:firstLine="709"/>
              <w:jc w:val="both"/>
            </w:pPr>
            <w:r w:rsidRPr="00734187">
              <w:t>продолжение внедрения обновлённого</w:t>
            </w:r>
            <w:r w:rsidR="00B50F6F" w:rsidRPr="00734187">
              <w:t xml:space="preserve"> содержания образования через введение </w:t>
            </w:r>
            <w:r w:rsidRPr="00734187">
              <w:t>вариативной части (</w:t>
            </w:r>
            <w:r w:rsidR="00B50F6F" w:rsidRPr="00734187">
              <w:t xml:space="preserve">факультативов, курсов, кружков, </w:t>
            </w:r>
            <w:r w:rsidRPr="00734187">
              <w:t xml:space="preserve">секций), </w:t>
            </w:r>
            <w:r w:rsidR="00B50F6F" w:rsidRPr="00734187">
              <w:t>укрепление здоровья обуча</w:t>
            </w:r>
            <w:r w:rsidRPr="00734187">
              <w:t>ю</w:t>
            </w:r>
            <w:r w:rsidR="00B50F6F" w:rsidRPr="00734187">
              <w:t>щихся;</w:t>
            </w:r>
          </w:p>
          <w:p w:rsidR="00B50F6F" w:rsidRPr="00734187" w:rsidRDefault="00B50F6F" w:rsidP="00734187">
            <w:pPr>
              <w:pStyle w:val="a5"/>
              <w:numPr>
                <w:ilvl w:val="0"/>
                <w:numId w:val="32"/>
              </w:numPr>
              <w:tabs>
                <w:tab w:val="left" w:pos="297"/>
              </w:tabs>
              <w:spacing w:before="0" w:beforeAutospacing="0" w:after="0" w:afterAutospacing="0"/>
              <w:ind w:left="459" w:firstLine="709"/>
              <w:jc w:val="both"/>
            </w:pPr>
            <w:r w:rsidRPr="00734187">
              <w:t xml:space="preserve">повышение уровня </w:t>
            </w:r>
            <w:proofErr w:type="spellStart"/>
            <w:r w:rsidRPr="00734187">
              <w:t>коммуникативности</w:t>
            </w:r>
            <w:proofErr w:type="spellEnd"/>
            <w:r w:rsidRPr="00734187">
              <w:t xml:space="preserve"> и социализации выпускников;</w:t>
            </w:r>
          </w:p>
          <w:p w:rsidR="00B50F6F" w:rsidRPr="00734187" w:rsidRDefault="00B50F6F" w:rsidP="00734187">
            <w:pPr>
              <w:pStyle w:val="a5"/>
              <w:numPr>
                <w:ilvl w:val="0"/>
                <w:numId w:val="32"/>
              </w:numPr>
              <w:tabs>
                <w:tab w:val="left" w:pos="297"/>
              </w:tabs>
              <w:spacing w:before="0" w:beforeAutospacing="0" w:after="0" w:afterAutospacing="0"/>
              <w:ind w:left="459" w:firstLine="709"/>
              <w:jc w:val="both"/>
            </w:pPr>
            <w:r w:rsidRPr="00734187">
              <w:t>совершенствование воспитательной системы школы;</w:t>
            </w:r>
          </w:p>
          <w:p w:rsidR="00B50F6F" w:rsidRPr="00734187" w:rsidRDefault="00B50F6F" w:rsidP="00734187">
            <w:pPr>
              <w:numPr>
                <w:ilvl w:val="0"/>
                <w:numId w:val="32"/>
              </w:numPr>
              <w:tabs>
                <w:tab w:val="left" w:pos="297"/>
              </w:tabs>
              <w:spacing w:after="0" w:line="240" w:lineRule="auto"/>
              <w:ind w:left="317"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разработка авторских учебных программ, содержание которых построено на принципах ли</w:t>
            </w:r>
            <w:r w:rsidR="005F75AB"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чностной ориентации содержания, </w:t>
            </w:r>
            <w:proofErr w:type="spellStart"/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гуманизации</w:t>
            </w:r>
            <w:proofErr w:type="spellEnd"/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гуманитаризации</w:t>
            </w:r>
            <w:proofErr w:type="spellEnd"/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культуросообразности</w:t>
            </w:r>
            <w:proofErr w:type="spellEnd"/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B50F6F" w:rsidRPr="00734187" w:rsidRDefault="00B50F6F" w:rsidP="00734187">
            <w:pPr>
              <w:pStyle w:val="a5"/>
              <w:numPr>
                <w:ilvl w:val="0"/>
                <w:numId w:val="32"/>
              </w:numPr>
              <w:tabs>
                <w:tab w:val="left" w:pos="297"/>
              </w:tabs>
              <w:spacing w:before="0" w:beforeAutospacing="0" w:after="0" w:afterAutospacing="0"/>
              <w:ind w:left="459" w:firstLine="709"/>
              <w:jc w:val="both"/>
            </w:pPr>
            <w:r w:rsidRPr="00734187">
              <w:t>повышение ответственности родителей за воспитание детей.</w:t>
            </w:r>
          </w:p>
          <w:p w:rsidR="005F75AB" w:rsidRPr="00734187" w:rsidRDefault="005F75AB" w:rsidP="00734187">
            <w:pPr>
              <w:pStyle w:val="a5"/>
              <w:spacing w:before="0" w:beforeAutospacing="0" w:after="0" w:afterAutospacing="0"/>
              <w:ind w:firstLine="709"/>
              <w:jc w:val="both"/>
              <w:rPr>
                <w:b/>
                <w:bCs/>
                <w:u w:val="single"/>
              </w:rPr>
            </w:pPr>
          </w:p>
          <w:p w:rsidR="00B50F6F" w:rsidRPr="00734187" w:rsidRDefault="00B50F6F" w:rsidP="00734187">
            <w:pPr>
              <w:pStyle w:val="a5"/>
              <w:spacing w:before="0" w:beforeAutospacing="0" w:after="0" w:afterAutospacing="0"/>
              <w:ind w:firstLine="709"/>
              <w:jc w:val="both"/>
              <w:rPr>
                <w:b/>
                <w:bCs/>
                <w:u w:val="single"/>
              </w:rPr>
            </w:pPr>
            <w:r w:rsidRPr="00734187">
              <w:rPr>
                <w:b/>
                <w:bCs/>
                <w:u w:val="single"/>
              </w:rPr>
              <w:t>В области кадрового обеспечения:</w:t>
            </w:r>
          </w:p>
          <w:p w:rsidR="00B50F6F" w:rsidRPr="00734187" w:rsidRDefault="00B50F6F" w:rsidP="00734187">
            <w:pPr>
              <w:pStyle w:val="a5"/>
              <w:numPr>
                <w:ilvl w:val="0"/>
                <w:numId w:val="25"/>
              </w:numPr>
              <w:tabs>
                <w:tab w:val="left" w:pos="155"/>
              </w:tabs>
              <w:spacing w:before="0" w:beforeAutospacing="0" w:after="0" w:afterAutospacing="0"/>
              <w:ind w:left="0" w:firstLine="709"/>
              <w:jc w:val="both"/>
              <w:rPr>
                <w:spacing w:val="-4"/>
              </w:rPr>
            </w:pPr>
            <w:proofErr w:type="spellStart"/>
            <w:r w:rsidRPr="00734187">
              <w:t>сформированность</w:t>
            </w:r>
            <w:proofErr w:type="spellEnd"/>
            <w:r w:rsidRPr="00734187">
              <w:t xml:space="preserve"> мотивации педагогического коллектива на продолжение инновационной </w:t>
            </w:r>
            <w:r w:rsidRPr="00734187">
              <w:rPr>
                <w:spacing w:val="-4"/>
              </w:rPr>
              <w:t>деятельности;</w:t>
            </w:r>
          </w:p>
          <w:p w:rsidR="00B50F6F" w:rsidRPr="00734187" w:rsidRDefault="00B50F6F" w:rsidP="00734187">
            <w:pPr>
              <w:pStyle w:val="a5"/>
              <w:numPr>
                <w:ilvl w:val="0"/>
                <w:numId w:val="25"/>
              </w:numPr>
              <w:tabs>
                <w:tab w:val="left" w:pos="155"/>
              </w:tabs>
              <w:spacing w:before="0" w:beforeAutospacing="0" w:after="0" w:afterAutospacing="0"/>
              <w:ind w:left="0" w:firstLine="709"/>
              <w:jc w:val="both"/>
              <w:rPr>
                <w:spacing w:val="-4"/>
              </w:rPr>
            </w:pPr>
            <w:r w:rsidRPr="00734187">
              <w:rPr>
                <w:spacing w:val="-4"/>
              </w:rPr>
              <w:t>достижение необходимого уровня компетентности в области информационных технологий всеми категориями работников учреждения;</w:t>
            </w:r>
          </w:p>
          <w:p w:rsidR="005F75AB" w:rsidRPr="00734187" w:rsidRDefault="005F75AB" w:rsidP="00734187">
            <w:pPr>
              <w:tabs>
                <w:tab w:val="left" w:pos="297"/>
              </w:tabs>
              <w:spacing w:after="0" w:line="240" w:lineRule="auto"/>
              <w:ind w:left="13" w:firstLine="709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</w:p>
          <w:p w:rsidR="00B50F6F" w:rsidRPr="00734187" w:rsidRDefault="00B50F6F" w:rsidP="00734187">
            <w:pPr>
              <w:tabs>
                <w:tab w:val="left" w:pos="297"/>
              </w:tabs>
              <w:spacing w:after="0" w:line="240" w:lineRule="auto"/>
              <w:ind w:left="13" w:firstLine="709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>В области управления:</w:t>
            </w:r>
          </w:p>
          <w:p w:rsidR="00B50F6F" w:rsidRPr="00734187" w:rsidRDefault="005F75AB" w:rsidP="00734187">
            <w:pPr>
              <w:numPr>
                <w:ilvl w:val="0"/>
                <w:numId w:val="24"/>
              </w:numPr>
              <w:tabs>
                <w:tab w:val="left" w:pos="297"/>
              </w:tabs>
              <w:spacing w:after="0" w:line="240" w:lineRule="auto"/>
              <w:ind w:left="13"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совместная работа с  Попечительским советом</w:t>
            </w:r>
            <w:r w:rsidR="00B50F6F"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школы;</w:t>
            </w:r>
          </w:p>
          <w:p w:rsidR="00B50F6F" w:rsidRPr="00734187" w:rsidRDefault="00B50F6F" w:rsidP="00734187">
            <w:pPr>
              <w:numPr>
                <w:ilvl w:val="0"/>
                <w:numId w:val="24"/>
              </w:numPr>
              <w:tabs>
                <w:tab w:val="left" w:pos="297"/>
              </w:tabs>
              <w:spacing w:after="0" w:line="240" w:lineRule="auto"/>
              <w:ind w:left="13"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четкое структурирование управленческой и организационной системы образовательного учреждения;</w:t>
            </w:r>
          </w:p>
          <w:p w:rsidR="00B50F6F" w:rsidRPr="00734187" w:rsidRDefault="00B50F6F" w:rsidP="00734187">
            <w:pPr>
              <w:numPr>
                <w:ilvl w:val="0"/>
                <w:numId w:val="24"/>
              </w:numPr>
              <w:tabs>
                <w:tab w:val="left" w:pos="297"/>
              </w:tabs>
              <w:spacing w:after="0" w:line="240" w:lineRule="auto"/>
              <w:ind w:left="13"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определение функционального места и роли каждого компонента педагогической системы;</w:t>
            </w:r>
          </w:p>
          <w:p w:rsidR="00B50F6F" w:rsidRPr="00734187" w:rsidRDefault="00B50F6F" w:rsidP="00734187">
            <w:pPr>
              <w:numPr>
                <w:ilvl w:val="0"/>
                <w:numId w:val="24"/>
              </w:numPr>
              <w:tabs>
                <w:tab w:val="left" w:pos="297"/>
              </w:tabs>
              <w:spacing w:after="0" w:line="240" w:lineRule="auto"/>
              <w:ind w:left="13"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наличие банка данных о потребностях в образовательных услугах и степени их удовлетворения школой, о мотивации учеников, о профессиональном уровне учителей;</w:t>
            </w:r>
          </w:p>
          <w:p w:rsidR="00B50F6F" w:rsidRPr="00734187" w:rsidRDefault="00B50F6F" w:rsidP="00734187">
            <w:pPr>
              <w:numPr>
                <w:ilvl w:val="0"/>
                <w:numId w:val="24"/>
              </w:numPr>
              <w:tabs>
                <w:tab w:val="left" w:pos="297"/>
              </w:tabs>
              <w:spacing w:after="0" w:line="240" w:lineRule="auto"/>
              <w:ind w:left="13"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информатизация системы управления</w:t>
            </w:r>
          </w:p>
          <w:p w:rsidR="005F75AB" w:rsidRPr="00734187" w:rsidRDefault="005F75AB" w:rsidP="00734187">
            <w:pPr>
              <w:tabs>
                <w:tab w:val="left" w:pos="297"/>
              </w:tabs>
              <w:spacing w:after="0" w:line="240" w:lineRule="auto"/>
              <w:ind w:left="11" w:firstLine="709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</w:p>
          <w:p w:rsidR="00B50F6F" w:rsidRPr="00734187" w:rsidRDefault="00B50F6F" w:rsidP="00734187">
            <w:pPr>
              <w:tabs>
                <w:tab w:val="left" w:pos="297"/>
              </w:tabs>
              <w:spacing w:after="0" w:line="240" w:lineRule="auto"/>
              <w:ind w:left="11" w:firstLine="709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В области финансирования и материально-технического </w:t>
            </w:r>
            <w:r w:rsidRPr="0073418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lastRenderedPageBreak/>
              <w:t>обеспечения:</w:t>
            </w:r>
          </w:p>
          <w:p w:rsidR="00B50F6F" w:rsidRPr="00734187" w:rsidRDefault="00B50F6F" w:rsidP="00734187">
            <w:pPr>
              <w:numPr>
                <w:ilvl w:val="0"/>
                <w:numId w:val="24"/>
              </w:numPr>
              <w:tabs>
                <w:tab w:val="left" w:pos="297"/>
              </w:tabs>
              <w:spacing w:after="0" w:line="240" w:lineRule="auto"/>
              <w:ind w:left="13"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обеспечение компьютерами учителей, применяющих информационные технологии в учебном процессе;</w:t>
            </w:r>
          </w:p>
          <w:p w:rsidR="00B50F6F" w:rsidRPr="00734187" w:rsidRDefault="00B50F6F" w:rsidP="00734187">
            <w:pPr>
              <w:numPr>
                <w:ilvl w:val="0"/>
                <w:numId w:val="24"/>
              </w:numPr>
              <w:tabs>
                <w:tab w:val="left" w:pos="297"/>
              </w:tabs>
              <w:spacing w:after="0" w:line="240" w:lineRule="auto"/>
              <w:ind w:left="13"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оснащение учебных кабинетов оборудованием нового поколения;</w:t>
            </w:r>
          </w:p>
          <w:p w:rsidR="00B50F6F" w:rsidRPr="00734187" w:rsidRDefault="00B50F6F" w:rsidP="00734187">
            <w:pPr>
              <w:numPr>
                <w:ilvl w:val="0"/>
                <w:numId w:val="24"/>
              </w:numPr>
              <w:tabs>
                <w:tab w:val="left" w:pos="297"/>
              </w:tabs>
              <w:spacing w:after="0" w:line="240" w:lineRule="auto"/>
              <w:ind w:left="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обеспечение условий безопасности и сохранения жизни и здоровья учащихся и сотрудников.</w:t>
            </w:r>
          </w:p>
        </w:tc>
      </w:tr>
      <w:tr w:rsidR="00B50F6F" w:rsidRPr="00734187" w:rsidTr="00BB3BE9">
        <w:trPr>
          <w:trHeight w:val="574"/>
        </w:trPr>
        <w:tc>
          <w:tcPr>
            <w:tcW w:w="2268" w:type="dxa"/>
          </w:tcPr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Исполнители  Программы</w:t>
            </w:r>
          </w:p>
        </w:tc>
        <w:tc>
          <w:tcPr>
            <w:tcW w:w="7512" w:type="dxa"/>
          </w:tcPr>
          <w:p w:rsidR="00B50F6F" w:rsidRPr="00734187" w:rsidRDefault="00B50F6F" w:rsidP="00734187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734187">
              <w:t xml:space="preserve">Администрация школы. </w:t>
            </w:r>
          </w:p>
          <w:p w:rsidR="00B50F6F" w:rsidRPr="00734187" w:rsidRDefault="00B50F6F" w:rsidP="00734187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734187">
              <w:t>Соисполнители Программы - учителя, учащиеся школы.</w:t>
            </w:r>
          </w:p>
        </w:tc>
      </w:tr>
      <w:tr w:rsidR="00B50F6F" w:rsidRPr="00734187" w:rsidTr="00BB3BE9">
        <w:tc>
          <w:tcPr>
            <w:tcW w:w="2268" w:type="dxa"/>
          </w:tcPr>
          <w:p w:rsidR="00B50F6F" w:rsidRPr="00734187" w:rsidRDefault="00B50F6F" w:rsidP="00734187">
            <w:pPr>
              <w:pStyle w:val="a5"/>
              <w:spacing w:before="0" w:beforeAutospacing="0" w:after="0" w:afterAutospacing="0"/>
              <w:ind w:firstLine="709"/>
              <w:rPr>
                <w:b/>
              </w:rPr>
            </w:pPr>
            <w:r w:rsidRPr="00734187">
              <w:rPr>
                <w:b/>
              </w:rPr>
              <w:t xml:space="preserve">Система организации </w:t>
            </w:r>
            <w:proofErr w:type="gramStart"/>
            <w:r w:rsidRPr="00734187">
              <w:rPr>
                <w:b/>
              </w:rPr>
              <w:t>контроля за</w:t>
            </w:r>
            <w:proofErr w:type="gramEnd"/>
            <w:r w:rsidRPr="00734187">
              <w:rPr>
                <w:b/>
              </w:rPr>
              <w:t xml:space="preserve"> выполнением Программы</w:t>
            </w:r>
          </w:p>
        </w:tc>
        <w:tc>
          <w:tcPr>
            <w:tcW w:w="7512" w:type="dxa"/>
          </w:tcPr>
          <w:p w:rsidR="00B50F6F" w:rsidRPr="00734187" w:rsidRDefault="005F75AB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Представление отчё</w:t>
            </w:r>
            <w:r w:rsidR="00B50F6F" w:rsidRPr="00734187">
              <w:rPr>
                <w:rFonts w:ascii="Times New Roman" w:hAnsi="Times New Roman" w:cs="Times New Roman"/>
                <w:sz w:val="24"/>
                <w:szCs w:val="24"/>
              </w:rPr>
              <w:t>тной информации по в</w:t>
            </w: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ыполнению основных направлений П</w:t>
            </w:r>
            <w:r w:rsidR="00B50F6F" w:rsidRPr="00734187">
              <w:rPr>
                <w:rFonts w:ascii="Times New Roman" w:hAnsi="Times New Roman" w:cs="Times New Roman"/>
                <w:sz w:val="24"/>
                <w:szCs w:val="24"/>
              </w:rPr>
              <w:t>рограммы развития школы на уровне педагогического и научно-методического совета, научно-практических конференций, научно-методических семинаров ра</w:t>
            </w: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зличных уровней, творческих отчё</w:t>
            </w:r>
            <w:r w:rsidR="00B50F6F"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тов школы.  </w:t>
            </w:r>
          </w:p>
        </w:tc>
      </w:tr>
      <w:tr w:rsidR="00B50F6F" w:rsidRPr="00734187" w:rsidTr="00BB3BE9">
        <w:trPr>
          <w:trHeight w:val="2966"/>
        </w:trPr>
        <w:tc>
          <w:tcPr>
            <w:tcW w:w="2268" w:type="dxa"/>
          </w:tcPr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Важнейшие показатели Программы (основные контролируемые результаты – количественные показатели)</w:t>
            </w: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 Формирование конкурентоспособной личности, востребованной на рынке труда в современных экономических условиях</w:t>
            </w:r>
            <w:r w:rsidRPr="0073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50F6F" w:rsidRPr="00734187" w:rsidRDefault="00B50F6F" w:rsidP="00734187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образования выпускников;  </w:t>
            </w:r>
          </w:p>
          <w:p w:rsidR="00B50F6F" w:rsidRPr="00734187" w:rsidRDefault="00B50F6F" w:rsidP="00734187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Увеличение процента обучающихся, успешно освоивших на «4» и «5» государственные образовательные программы;</w:t>
            </w:r>
          </w:p>
          <w:p w:rsidR="00B50F6F" w:rsidRPr="00734187" w:rsidRDefault="00B50F6F" w:rsidP="00734187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Повышение рейтинга школы;</w:t>
            </w:r>
          </w:p>
          <w:p w:rsidR="00B50F6F" w:rsidRPr="00734187" w:rsidRDefault="00B50F6F" w:rsidP="00734187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обучающих</w:t>
            </w:r>
            <w:r w:rsidR="005F75AB"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ся в </w:t>
            </w:r>
            <w:proofErr w:type="spellStart"/>
            <w:r w:rsidR="005F75AB" w:rsidRPr="00734187">
              <w:rPr>
                <w:rFonts w:ascii="Times New Roman" w:hAnsi="Times New Roman" w:cs="Times New Roman"/>
                <w:sz w:val="24"/>
                <w:szCs w:val="24"/>
              </w:rPr>
              <w:t>предпрофильных</w:t>
            </w:r>
            <w:proofErr w:type="spellEnd"/>
            <w:r w:rsidR="005F75AB"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-9) и профильных (10-11) классах;</w:t>
            </w:r>
          </w:p>
          <w:p w:rsidR="00B50F6F" w:rsidRPr="00734187" w:rsidRDefault="00B50F6F" w:rsidP="00734187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Сохранение показателей уровня здоровья обучающихся.</w:t>
            </w:r>
          </w:p>
          <w:p w:rsidR="005F75AB" w:rsidRPr="00734187" w:rsidRDefault="005F75AB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Использование в образовательном процессе информационно-коммуникационных технологий;</w:t>
            </w:r>
          </w:p>
          <w:p w:rsidR="00B50F6F" w:rsidRPr="00734187" w:rsidRDefault="00B50F6F" w:rsidP="00734187">
            <w:pPr>
              <w:numPr>
                <w:ilvl w:val="0"/>
                <w:numId w:val="27"/>
              </w:numPr>
              <w:tabs>
                <w:tab w:val="clear" w:pos="720"/>
                <w:tab w:val="num" w:pos="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образовательной среды школы;</w:t>
            </w:r>
          </w:p>
          <w:p w:rsidR="00B50F6F" w:rsidRPr="00734187" w:rsidRDefault="00B50F6F" w:rsidP="00734187">
            <w:pPr>
              <w:numPr>
                <w:ilvl w:val="0"/>
                <w:numId w:val="27"/>
              </w:numPr>
              <w:tabs>
                <w:tab w:val="clear" w:pos="720"/>
                <w:tab w:val="num" w:pos="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Повышение количества выпускников 9-х, 11-х классов, освоивших информационно-коммуникационные технологии;</w:t>
            </w:r>
          </w:p>
          <w:p w:rsidR="00B50F6F" w:rsidRPr="00734187" w:rsidRDefault="00B50F6F" w:rsidP="00734187">
            <w:pPr>
              <w:numPr>
                <w:ilvl w:val="0"/>
                <w:numId w:val="27"/>
              </w:numPr>
              <w:tabs>
                <w:tab w:val="clear" w:pos="720"/>
                <w:tab w:val="num" w:pos="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Увеличение числа педагогов, реализующих информационно-коммуникационные технол</w:t>
            </w:r>
            <w:r w:rsidR="005F75AB" w:rsidRPr="00734187">
              <w:rPr>
                <w:rFonts w:ascii="Times New Roman" w:hAnsi="Times New Roman" w:cs="Times New Roman"/>
                <w:sz w:val="24"/>
                <w:szCs w:val="24"/>
              </w:rPr>
              <w:t>огии в образовательном процессе.</w:t>
            </w:r>
          </w:p>
          <w:p w:rsidR="005F75AB" w:rsidRPr="00734187" w:rsidRDefault="005F75AB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Развитие и поддержка одаренных детей и талантливой молодежи:</w:t>
            </w:r>
          </w:p>
          <w:p w:rsidR="00B50F6F" w:rsidRPr="00734187" w:rsidRDefault="00B50F6F" w:rsidP="00734187">
            <w:pPr>
              <w:numPr>
                <w:ilvl w:val="0"/>
                <w:numId w:val="2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, охваченных дополнительным образованием в соответствии с социальным запросом на дополнительные образовательные услуги;</w:t>
            </w:r>
          </w:p>
          <w:p w:rsidR="00B50F6F" w:rsidRPr="00734187" w:rsidRDefault="00B50F6F" w:rsidP="00734187">
            <w:pPr>
              <w:numPr>
                <w:ilvl w:val="0"/>
                <w:numId w:val="2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обучающихся, принимающих участие в предметных олимпиадах различных уровней, соревнованиях, конкурсах, интеллектуальных играх;</w:t>
            </w:r>
          </w:p>
          <w:p w:rsidR="00B50F6F" w:rsidRPr="00734187" w:rsidRDefault="00B50F6F" w:rsidP="00734187">
            <w:pPr>
              <w:numPr>
                <w:ilvl w:val="0"/>
                <w:numId w:val="2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Реализация различных форм обучения, направленных на индивидуализацию образовательного процесса.</w:t>
            </w:r>
          </w:p>
          <w:p w:rsidR="005F75AB" w:rsidRPr="00734187" w:rsidRDefault="005F75AB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Поддержка педагогических инициатив и инновационных направлений образовательной деятельности школы</w:t>
            </w:r>
          </w:p>
          <w:p w:rsidR="00B50F6F" w:rsidRPr="00734187" w:rsidRDefault="00B50F6F" w:rsidP="00734187">
            <w:pPr>
              <w:numPr>
                <w:ilvl w:val="0"/>
                <w:numId w:val="2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Развитие педагогических инициатив, инновационных процессов;</w:t>
            </w:r>
          </w:p>
          <w:p w:rsidR="00B50F6F" w:rsidRPr="00734187" w:rsidRDefault="00B50F6F" w:rsidP="00734187">
            <w:pPr>
              <w:numPr>
                <w:ilvl w:val="0"/>
                <w:numId w:val="2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педагогов, принимающих участие в инновационной деятельности школы;</w:t>
            </w:r>
          </w:p>
          <w:p w:rsidR="00B50F6F" w:rsidRPr="00734187" w:rsidRDefault="00B50F6F" w:rsidP="00734187">
            <w:pPr>
              <w:numPr>
                <w:ilvl w:val="0"/>
                <w:numId w:val="2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педагогов школы, имеющих квалификационные категории: «Педагог-модератор», «Педагог-эксперт», «Педагог-исследователь», «Педагог-мастер»;</w:t>
            </w:r>
          </w:p>
          <w:p w:rsidR="00B50F6F" w:rsidRPr="00734187" w:rsidRDefault="00B50F6F" w:rsidP="00734187">
            <w:pPr>
              <w:numPr>
                <w:ilvl w:val="0"/>
                <w:numId w:val="2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педагогов, реализующих в практике инновационные образовательные программы и современные образовательные технологии обучения;  </w:t>
            </w:r>
          </w:p>
          <w:p w:rsidR="00B50F6F" w:rsidRPr="00734187" w:rsidRDefault="00B50F6F" w:rsidP="00734187">
            <w:pPr>
              <w:numPr>
                <w:ilvl w:val="0"/>
                <w:numId w:val="2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Увеличение результативного учас</w:t>
            </w:r>
            <w:r w:rsidR="005F75AB" w:rsidRPr="00734187">
              <w:rPr>
                <w:rFonts w:ascii="Times New Roman" w:hAnsi="Times New Roman" w:cs="Times New Roman"/>
                <w:sz w:val="24"/>
                <w:szCs w:val="24"/>
              </w:rPr>
              <w:t>тия в конкурсах педагогов школы.</w:t>
            </w:r>
          </w:p>
          <w:p w:rsidR="005F75AB" w:rsidRPr="00734187" w:rsidRDefault="005F75AB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Модернизация научно-методической работы, обеспечивающей условия формирования и развития образовательной среды школы:</w:t>
            </w:r>
          </w:p>
          <w:p w:rsidR="00B50F6F" w:rsidRPr="00734187" w:rsidRDefault="00B50F6F" w:rsidP="00734187">
            <w:pPr>
              <w:numPr>
                <w:ilvl w:val="0"/>
                <w:numId w:val="3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Обновление форм и содержания научно-методической деятельности педагогического персонала школы;</w:t>
            </w:r>
          </w:p>
          <w:p w:rsidR="00B50F6F" w:rsidRPr="00734187" w:rsidRDefault="00B50F6F" w:rsidP="00734187">
            <w:pPr>
              <w:numPr>
                <w:ilvl w:val="0"/>
                <w:numId w:val="3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публикаций педагогов школы по проблемам инновационной деятельности;</w:t>
            </w:r>
          </w:p>
          <w:p w:rsidR="00B50F6F" w:rsidRPr="00734187" w:rsidRDefault="00B50F6F" w:rsidP="00734187">
            <w:pPr>
              <w:numPr>
                <w:ilvl w:val="0"/>
                <w:numId w:val="3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Модернизация научно-методической деятельности педагогического коллектива школы: освоение новых современных образовательных технологий обучения и воспитания.</w:t>
            </w:r>
          </w:p>
          <w:p w:rsidR="00BB3BE9" w:rsidRPr="00734187" w:rsidRDefault="00BB3BE9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F6F" w:rsidRPr="00734187" w:rsidRDefault="00B50F6F" w:rsidP="007341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6. Развитие форм государственно-общественного управления </w:t>
            </w:r>
            <w:r w:rsidR="00BB3BE9"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  <w:r w:rsidRPr="0073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образовательным процессом:</w:t>
            </w:r>
          </w:p>
          <w:p w:rsidR="00B50F6F" w:rsidRPr="00734187" w:rsidRDefault="00B50F6F" w:rsidP="00734187">
            <w:pPr>
              <w:numPr>
                <w:ilvl w:val="0"/>
                <w:numId w:val="3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Демократизация управления образовательным процессом;</w:t>
            </w:r>
          </w:p>
          <w:p w:rsidR="00B50F6F" w:rsidRPr="00734187" w:rsidRDefault="00B50F6F" w:rsidP="00734187">
            <w:pPr>
              <w:numPr>
                <w:ilvl w:val="0"/>
                <w:numId w:val="3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работы педагогического совета;</w:t>
            </w:r>
          </w:p>
          <w:p w:rsidR="00B50F6F" w:rsidRPr="00734187" w:rsidRDefault="00B50F6F" w:rsidP="00734187">
            <w:pPr>
              <w:numPr>
                <w:ilvl w:val="0"/>
                <w:numId w:val="3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работы Попечительского совета;</w:t>
            </w:r>
          </w:p>
          <w:p w:rsidR="00B50F6F" w:rsidRPr="00734187" w:rsidRDefault="00B50F6F" w:rsidP="00734187">
            <w:pPr>
              <w:numPr>
                <w:ilvl w:val="0"/>
                <w:numId w:val="31"/>
              </w:numPr>
              <w:tabs>
                <w:tab w:val="clear" w:pos="720"/>
                <w:tab w:val="left" w:pos="0"/>
                <w:tab w:val="num" w:pos="3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лучших учителей, </w:t>
            </w:r>
            <w:proofErr w:type="gramStart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внедряющий</w:t>
            </w:r>
            <w:proofErr w:type="gramEnd"/>
            <w:r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инновационные образовательные программы и современные образовательные технологии.</w:t>
            </w:r>
          </w:p>
        </w:tc>
      </w:tr>
      <w:tr w:rsidR="00B50F6F" w:rsidRPr="00734187" w:rsidTr="00BB3BE9">
        <w:tc>
          <w:tcPr>
            <w:tcW w:w="2268" w:type="dxa"/>
          </w:tcPr>
          <w:p w:rsidR="00B50F6F" w:rsidRPr="00734187" w:rsidRDefault="00B50F6F" w:rsidP="00734187">
            <w:pPr>
              <w:spacing w:after="0" w:line="240" w:lineRule="auto"/>
              <w:ind w:firstLine="709"/>
              <w:jc w:val="both"/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Style w:val="ad"/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512" w:type="dxa"/>
          </w:tcPr>
          <w:p w:rsidR="00B50F6F" w:rsidRPr="00734187" w:rsidRDefault="001835DA" w:rsidP="00734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7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  <w:r w:rsidR="00BB3BE9" w:rsidRPr="0073418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</w:tbl>
    <w:p w:rsidR="00B50F6F" w:rsidRPr="00734187" w:rsidRDefault="00B50F6F" w:rsidP="00734187">
      <w:pPr>
        <w:spacing w:after="0" w:line="240" w:lineRule="auto"/>
        <w:ind w:left="6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1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F6F" w:rsidRPr="00734187" w:rsidRDefault="00B50F6F" w:rsidP="00734187">
      <w:pPr>
        <w:pStyle w:val="a3"/>
        <w:ind w:firstLine="709"/>
      </w:pPr>
      <w:r w:rsidRPr="00734187">
        <w:t>В</w:t>
      </w:r>
      <w:r w:rsidRPr="00734187">
        <w:rPr>
          <w:spacing w:val="53"/>
        </w:rPr>
        <w:t xml:space="preserve"> </w:t>
      </w:r>
      <w:r w:rsidRPr="00734187">
        <w:t>ходе</w:t>
      </w:r>
      <w:r w:rsidRPr="00734187">
        <w:rPr>
          <w:spacing w:val="54"/>
        </w:rPr>
        <w:t xml:space="preserve"> </w:t>
      </w:r>
      <w:r w:rsidRPr="00734187">
        <w:t>деятельности</w:t>
      </w:r>
      <w:r w:rsidRPr="00734187">
        <w:rPr>
          <w:spacing w:val="54"/>
        </w:rPr>
        <w:t xml:space="preserve"> </w:t>
      </w:r>
      <w:r w:rsidRPr="00734187">
        <w:t>по</w:t>
      </w:r>
      <w:r w:rsidRPr="00734187">
        <w:rPr>
          <w:spacing w:val="56"/>
        </w:rPr>
        <w:t xml:space="preserve"> </w:t>
      </w:r>
      <w:r w:rsidRPr="00734187">
        <w:t>реализации</w:t>
      </w:r>
      <w:r w:rsidRPr="00734187">
        <w:rPr>
          <w:spacing w:val="56"/>
        </w:rPr>
        <w:t xml:space="preserve"> </w:t>
      </w:r>
      <w:r w:rsidRPr="00734187">
        <w:t>Программы</w:t>
      </w:r>
      <w:r w:rsidRPr="00734187">
        <w:rPr>
          <w:spacing w:val="54"/>
        </w:rPr>
        <w:t xml:space="preserve"> </w:t>
      </w:r>
      <w:r w:rsidRPr="00734187">
        <w:t>развития</w:t>
      </w:r>
      <w:r w:rsidRPr="00734187">
        <w:rPr>
          <w:spacing w:val="55"/>
        </w:rPr>
        <w:t xml:space="preserve"> </w:t>
      </w:r>
      <w:r w:rsidRPr="00734187">
        <w:t>допустимы</w:t>
      </w:r>
      <w:r w:rsidRPr="00734187">
        <w:rPr>
          <w:spacing w:val="55"/>
        </w:rPr>
        <w:t xml:space="preserve"> </w:t>
      </w:r>
      <w:r w:rsidRPr="00734187">
        <w:t>риски</w:t>
      </w:r>
      <w:r w:rsidRPr="00734187">
        <w:rPr>
          <w:spacing w:val="56"/>
        </w:rPr>
        <w:t xml:space="preserve"> </w:t>
      </w:r>
      <w:r w:rsidRPr="00734187">
        <w:t>и</w:t>
      </w:r>
      <w:r w:rsidRPr="00734187">
        <w:rPr>
          <w:spacing w:val="-57"/>
        </w:rPr>
        <w:t xml:space="preserve"> </w:t>
      </w:r>
      <w:r w:rsidRPr="00734187">
        <w:t>неопределенности.</w:t>
      </w:r>
    </w:p>
    <w:p w:rsidR="00B50F6F" w:rsidRPr="00734187" w:rsidRDefault="00B50F6F" w:rsidP="00734187">
      <w:pPr>
        <w:pStyle w:val="a3"/>
        <w:ind w:firstLine="709"/>
      </w:pPr>
    </w:p>
    <w:tbl>
      <w:tblPr>
        <w:tblStyle w:val="TableNormal"/>
        <w:tblW w:w="96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8"/>
        <w:gridCol w:w="4983"/>
      </w:tblGrid>
      <w:tr w:rsidR="00B50F6F" w:rsidRPr="00734187" w:rsidTr="002C00F6">
        <w:trPr>
          <w:trHeight w:val="275"/>
        </w:trPr>
        <w:tc>
          <w:tcPr>
            <w:tcW w:w="4698" w:type="dxa"/>
          </w:tcPr>
          <w:p w:rsidR="00B50F6F" w:rsidRPr="00734187" w:rsidRDefault="00B50F6F" w:rsidP="00734187">
            <w:pPr>
              <w:pStyle w:val="TableParagraph"/>
              <w:ind w:left="1586" w:right="1577"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34187">
              <w:rPr>
                <w:b/>
                <w:sz w:val="24"/>
                <w:szCs w:val="24"/>
              </w:rPr>
              <w:t>Виды</w:t>
            </w:r>
            <w:proofErr w:type="spellEnd"/>
            <w:r w:rsidRPr="0073418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b/>
                <w:sz w:val="24"/>
                <w:szCs w:val="24"/>
              </w:rPr>
              <w:t>рисков</w:t>
            </w:r>
            <w:proofErr w:type="spellEnd"/>
          </w:p>
        </w:tc>
        <w:tc>
          <w:tcPr>
            <w:tcW w:w="4983" w:type="dxa"/>
          </w:tcPr>
          <w:p w:rsidR="00B50F6F" w:rsidRPr="00734187" w:rsidRDefault="00B50F6F" w:rsidP="00734187">
            <w:pPr>
              <w:pStyle w:val="TableParagraph"/>
              <w:ind w:left="981" w:firstLine="709"/>
              <w:rPr>
                <w:b/>
                <w:sz w:val="24"/>
                <w:szCs w:val="24"/>
              </w:rPr>
            </w:pPr>
            <w:proofErr w:type="spellStart"/>
            <w:r w:rsidRPr="00734187">
              <w:rPr>
                <w:b/>
                <w:sz w:val="24"/>
                <w:szCs w:val="24"/>
              </w:rPr>
              <w:t>Пути</w:t>
            </w:r>
            <w:proofErr w:type="spellEnd"/>
            <w:r w:rsidRPr="0073418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b/>
                <w:sz w:val="24"/>
                <w:szCs w:val="24"/>
              </w:rPr>
              <w:t>минимизации</w:t>
            </w:r>
            <w:proofErr w:type="spellEnd"/>
            <w:r w:rsidRPr="0073418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b/>
                <w:sz w:val="24"/>
                <w:szCs w:val="24"/>
              </w:rPr>
              <w:t>рисков</w:t>
            </w:r>
            <w:proofErr w:type="spellEnd"/>
          </w:p>
        </w:tc>
      </w:tr>
      <w:tr w:rsidR="00B50F6F" w:rsidRPr="00734187" w:rsidTr="002C00F6">
        <w:trPr>
          <w:trHeight w:val="275"/>
        </w:trPr>
        <w:tc>
          <w:tcPr>
            <w:tcW w:w="9681" w:type="dxa"/>
            <w:gridSpan w:val="2"/>
          </w:tcPr>
          <w:p w:rsidR="00B50F6F" w:rsidRPr="00734187" w:rsidRDefault="00B50F6F" w:rsidP="00734187">
            <w:pPr>
              <w:pStyle w:val="TableParagraph"/>
              <w:ind w:left="2934" w:right="2929"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34187">
              <w:rPr>
                <w:b/>
                <w:sz w:val="24"/>
                <w:szCs w:val="24"/>
              </w:rPr>
              <w:t>Нормативно-правовые</w:t>
            </w:r>
            <w:proofErr w:type="spellEnd"/>
            <w:r w:rsidRPr="00734187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b/>
                <w:sz w:val="24"/>
                <w:szCs w:val="24"/>
              </w:rPr>
              <w:t>риски</w:t>
            </w:r>
            <w:proofErr w:type="spellEnd"/>
          </w:p>
        </w:tc>
      </w:tr>
      <w:tr w:rsidR="00B50F6F" w:rsidRPr="00734187" w:rsidTr="002C00F6">
        <w:trPr>
          <w:trHeight w:val="2760"/>
        </w:trPr>
        <w:tc>
          <w:tcPr>
            <w:tcW w:w="4698" w:type="dxa"/>
          </w:tcPr>
          <w:p w:rsidR="00B50F6F" w:rsidRPr="00734187" w:rsidRDefault="00B50F6F" w:rsidP="00734187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98" w:firstLine="709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lastRenderedPageBreak/>
              <w:t>Неполнота отдельных нормативно</w:t>
            </w:r>
            <w:r w:rsidR="00BB3BE9" w:rsidRPr="00734187">
              <w:rPr>
                <w:sz w:val="24"/>
                <w:szCs w:val="24"/>
                <w:lang w:val="ru-RU"/>
              </w:rPr>
              <w:t>-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3BE9" w:rsidRPr="00734187">
              <w:rPr>
                <w:sz w:val="24"/>
                <w:szCs w:val="24"/>
                <w:lang w:val="ru-RU"/>
              </w:rPr>
              <w:t>п</w:t>
            </w:r>
            <w:r w:rsidRPr="00734187">
              <w:rPr>
                <w:sz w:val="24"/>
                <w:szCs w:val="24"/>
                <w:lang w:val="ru-RU"/>
              </w:rPr>
              <w:t>равовых</w:t>
            </w:r>
            <w:r w:rsidRPr="0073418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документов,</w:t>
            </w:r>
            <w:r w:rsidRPr="0073418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предусмотренных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на</w:t>
            </w:r>
            <w:r w:rsidRPr="0073418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момент</w:t>
            </w:r>
            <w:r w:rsidRPr="0073418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разработки</w:t>
            </w:r>
            <w:r w:rsidRPr="0073418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и</w:t>
            </w:r>
            <w:r w:rsidRPr="0073418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начал</w:t>
            </w:r>
            <w:r w:rsidR="00BB3BE9" w:rsidRPr="00734187">
              <w:rPr>
                <w:sz w:val="24"/>
                <w:szCs w:val="24"/>
                <w:lang w:val="ru-RU"/>
              </w:rPr>
              <w:t>а</w:t>
            </w:r>
            <w:r w:rsidRPr="0073418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внедрения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Программы.</w:t>
            </w:r>
          </w:p>
          <w:p w:rsidR="00B50F6F" w:rsidRPr="00734187" w:rsidRDefault="00B50F6F" w:rsidP="00734187">
            <w:pPr>
              <w:pStyle w:val="TableParagraph"/>
              <w:numPr>
                <w:ilvl w:val="0"/>
                <w:numId w:val="42"/>
              </w:numPr>
              <w:tabs>
                <w:tab w:val="left" w:pos="286"/>
                <w:tab w:val="left" w:pos="3272"/>
                <w:tab w:val="left" w:pos="3501"/>
              </w:tabs>
              <w:ind w:right="98" w:firstLine="709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Неоднозначность толкования отдельных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нормативно-правовых</w:t>
            </w:r>
            <w:r w:rsidRPr="00734187">
              <w:rPr>
                <w:sz w:val="24"/>
                <w:szCs w:val="24"/>
                <w:lang w:val="ru-RU"/>
              </w:rPr>
              <w:tab/>
            </w:r>
            <w:r w:rsidRPr="00734187">
              <w:rPr>
                <w:spacing w:val="-1"/>
                <w:sz w:val="24"/>
                <w:szCs w:val="24"/>
                <w:lang w:val="ru-RU"/>
              </w:rPr>
              <w:t>документов,</w:t>
            </w:r>
            <w:r w:rsidRPr="0073418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регламентирующих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деятельность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и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ответственность</w:t>
            </w:r>
            <w:r w:rsidRPr="00734187">
              <w:rPr>
                <w:sz w:val="24"/>
                <w:szCs w:val="24"/>
                <w:lang w:val="ru-RU"/>
              </w:rPr>
              <w:tab/>
            </w:r>
            <w:r w:rsidRPr="00734187">
              <w:rPr>
                <w:sz w:val="24"/>
                <w:szCs w:val="24"/>
                <w:lang w:val="ru-RU"/>
              </w:rPr>
              <w:tab/>
            </w:r>
            <w:r w:rsidRPr="00734187">
              <w:rPr>
                <w:spacing w:val="-1"/>
                <w:sz w:val="24"/>
                <w:szCs w:val="24"/>
                <w:lang w:val="ru-RU"/>
              </w:rPr>
              <w:t>субъектов</w:t>
            </w:r>
            <w:r w:rsidRPr="0073418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образовательного</w:t>
            </w:r>
            <w:r w:rsidRPr="0073418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процесса</w:t>
            </w:r>
            <w:r w:rsidRPr="00734187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школе</w:t>
            </w:r>
            <w:r w:rsidRPr="0073418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в</w:t>
            </w:r>
            <w:r w:rsidRPr="0073418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целом</w:t>
            </w:r>
          </w:p>
        </w:tc>
        <w:tc>
          <w:tcPr>
            <w:tcW w:w="4983" w:type="dxa"/>
          </w:tcPr>
          <w:p w:rsidR="00B50F6F" w:rsidRPr="00734187" w:rsidRDefault="00B50F6F" w:rsidP="00734187">
            <w:pPr>
              <w:pStyle w:val="TableParagraph"/>
              <w:ind w:right="98" w:firstLine="709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-Регулярный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анализ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нормативно-правовой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документации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на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предмет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е</w:t>
            </w:r>
            <w:r w:rsidR="00BB3BE9" w:rsidRPr="00734187">
              <w:rPr>
                <w:sz w:val="24"/>
                <w:szCs w:val="24"/>
                <w:lang w:val="ru-RU"/>
              </w:rPr>
              <w:t>ё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актуальности,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полноты,</w:t>
            </w:r>
            <w:r w:rsidRPr="0073418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соответствия</w:t>
            </w:r>
            <w:r w:rsidRPr="0073418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решаемым</w:t>
            </w:r>
            <w:r w:rsidRPr="0073418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задачам.</w:t>
            </w:r>
          </w:p>
          <w:p w:rsidR="00B50F6F" w:rsidRPr="00734187" w:rsidRDefault="00B50F6F" w:rsidP="00734187">
            <w:pPr>
              <w:pStyle w:val="TableParagraph"/>
              <w:tabs>
                <w:tab w:val="left" w:pos="2590"/>
                <w:tab w:val="left" w:pos="3482"/>
              </w:tabs>
              <w:ind w:right="96" w:firstLine="709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-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Систематическая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работа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руководства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с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педагогическим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коллективом,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родительской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общественностью</w:t>
            </w:r>
            <w:r w:rsidRPr="00734187">
              <w:rPr>
                <w:sz w:val="24"/>
                <w:szCs w:val="24"/>
                <w:lang w:val="ru-RU"/>
              </w:rPr>
              <w:tab/>
              <w:t>по</w:t>
            </w:r>
            <w:r w:rsidRPr="00734187">
              <w:rPr>
                <w:sz w:val="24"/>
                <w:szCs w:val="24"/>
                <w:lang w:val="ru-RU"/>
              </w:rPr>
              <w:tab/>
              <w:t>разъяснению</w:t>
            </w:r>
            <w:r w:rsidRPr="0073418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конкретных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нормативно-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правовых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актов,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регламентирующих деятельность в школе и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содержание</w:t>
            </w:r>
            <w:r w:rsidRPr="0073418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образовательного</w:t>
            </w:r>
            <w:r w:rsidRPr="0073418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процесса</w:t>
            </w:r>
            <w:r w:rsidRPr="0073418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34187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B50F6F" w:rsidRPr="00734187" w:rsidRDefault="00B50F6F" w:rsidP="00734187">
            <w:pPr>
              <w:pStyle w:val="TableParagraph"/>
              <w:ind w:firstLine="709"/>
              <w:rPr>
                <w:sz w:val="24"/>
                <w:szCs w:val="24"/>
              </w:rPr>
            </w:pPr>
            <w:proofErr w:type="spellStart"/>
            <w:r w:rsidRPr="00734187">
              <w:rPr>
                <w:sz w:val="24"/>
                <w:szCs w:val="24"/>
              </w:rPr>
              <w:t>целом</w:t>
            </w:r>
            <w:proofErr w:type="spellEnd"/>
          </w:p>
        </w:tc>
      </w:tr>
      <w:tr w:rsidR="00B50F6F" w:rsidRPr="00734187" w:rsidTr="002C00F6">
        <w:trPr>
          <w:trHeight w:val="275"/>
        </w:trPr>
        <w:tc>
          <w:tcPr>
            <w:tcW w:w="9681" w:type="dxa"/>
            <w:gridSpan w:val="2"/>
          </w:tcPr>
          <w:p w:rsidR="00B50F6F" w:rsidRPr="00734187" w:rsidRDefault="00B50F6F" w:rsidP="00734187">
            <w:pPr>
              <w:pStyle w:val="TableParagraph"/>
              <w:ind w:left="2934" w:right="2929"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34187">
              <w:rPr>
                <w:b/>
                <w:sz w:val="24"/>
                <w:szCs w:val="24"/>
              </w:rPr>
              <w:t>Финансово-экономические</w:t>
            </w:r>
            <w:proofErr w:type="spellEnd"/>
            <w:r w:rsidRPr="0073418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b/>
                <w:sz w:val="24"/>
                <w:szCs w:val="24"/>
              </w:rPr>
              <w:t>риски</w:t>
            </w:r>
            <w:proofErr w:type="spellEnd"/>
          </w:p>
        </w:tc>
      </w:tr>
      <w:tr w:rsidR="00B50F6F" w:rsidRPr="00734187" w:rsidTr="002C00F6">
        <w:trPr>
          <w:trHeight w:val="2008"/>
        </w:trPr>
        <w:tc>
          <w:tcPr>
            <w:tcW w:w="4698" w:type="dxa"/>
          </w:tcPr>
          <w:p w:rsidR="00B50F6F" w:rsidRPr="00734187" w:rsidRDefault="00BB3BE9" w:rsidP="00734187">
            <w:pPr>
              <w:pStyle w:val="TableParagraph"/>
              <w:tabs>
                <w:tab w:val="left" w:pos="3267"/>
              </w:tabs>
              <w:ind w:right="95" w:firstLine="709"/>
              <w:rPr>
                <w:sz w:val="24"/>
                <w:szCs w:val="24"/>
              </w:rPr>
            </w:pPr>
            <w:r w:rsidRPr="00734187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B50F6F" w:rsidRPr="00734187">
              <w:rPr>
                <w:sz w:val="24"/>
                <w:szCs w:val="24"/>
              </w:rPr>
              <w:t>Недостаточность</w:t>
            </w:r>
            <w:proofErr w:type="spellEnd"/>
            <w:r w:rsidRPr="0073418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B50F6F" w:rsidRPr="00734187">
              <w:rPr>
                <w:spacing w:val="-1"/>
                <w:sz w:val="24"/>
                <w:szCs w:val="24"/>
              </w:rPr>
              <w:t>бюджетного</w:t>
            </w:r>
            <w:proofErr w:type="spellEnd"/>
            <w:proofErr w:type="gramEnd"/>
            <w:r w:rsidRPr="0073418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50F6F" w:rsidRPr="00734187">
              <w:rPr>
                <w:spacing w:val="-57"/>
                <w:sz w:val="24"/>
                <w:szCs w:val="24"/>
              </w:rPr>
              <w:t xml:space="preserve"> 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="00B50F6F" w:rsidRPr="00734187">
              <w:rPr>
                <w:sz w:val="24"/>
                <w:szCs w:val="24"/>
              </w:rPr>
              <w:t>финансиро</w:t>
            </w:r>
            <w:proofErr w:type="spellEnd"/>
            <w:r w:rsidRPr="00734187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B50F6F" w:rsidRPr="00734187">
              <w:rPr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4983" w:type="dxa"/>
          </w:tcPr>
          <w:p w:rsidR="00B50F6F" w:rsidRPr="00734187" w:rsidRDefault="00B50F6F" w:rsidP="00734187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</w:tabs>
              <w:ind w:right="100" w:firstLine="709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Своевременное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планирование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бюджета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школы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по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реализации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программных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мероприятий,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внесение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корректив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с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учетом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реализации</w:t>
            </w:r>
            <w:r w:rsidRPr="0073418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новых</w:t>
            </w:r>
            <w:r w:rsidRPr="0073418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направлений</w:t>
            </w:r>
            <w:r w:rsidRPr="0073418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и</w:t>
            </w:r>
            <w:r w:rsidRPr="0073418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программ,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а</w:t>
            </w:r>
            <w:r w:rsidRPr="0073418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также инфляционных</w:t>
            </w:r>
            <w:r w:rsidRPr="0073418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процессов.</w:t>
            </w:r>
          </w:p>
          <w:p w:rsidR="00B50F6F" w:rsidRPr="00734187" w:rsidRDefault="00B50F6F" w:rsidP="00734187">
            <w:pPr>
              <w:pStyle w:val="TableParagraph"/>
              <w:numPr>
                <w:ilvl w:val="0"/>
                <w:numId w:val="41"/>
              </w:numPr>
              <w:tabs>
                <w:tab w:val="left" w:pos="312"/>
              </w:tabs>
              <w:ind w:right="102" w:firstLine="709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Систематическая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работа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по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расширению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партнерства</w:t>
            </w:r>
            <w:r w:rsidR="00BB3BE9" w:rsidRPr="00734187">
              <w:rPr>
                <w:sz w:val="24"/>
                <w:szCs w:val="24"/>
                <w:lang w:val="ru-RU"/>
              </w:rPr>
              <w:t>.</w:t>
            </w:r>
          </w:p>
        </w:tc>
      </w:tr>
      <w:tr w:rsidR="00B50F6F" w:rsidRPr="00734187" w:rsidTr="002C00F6">
        <w:trPr>
          <w:trHeight w:val="275"/>
        </w:trPr>
        <w:tc>
          <w:tcPr>
            <w:tcW w:w="9681" w:type="dxa"/>
            <w:gridSpan w:val="2"/>
          </w:tcPr>
          <w:p w:rsidR="00B50F6F" w:rsidRPr="00734187" w:rsidRDefault="00B50F6F" w:rsidP="00734187">
            <w:pPr>
              <w:pStyle w:val="TableParagraph"/>
              <w:ind w:left="875" w:firstLine="709"/>
              <w:jc w:val="center"/>
              <w:rPr>
                <w:b/>
                <w:sz w:val="24"/>
                <w:szCs w:val="24"/>
                <w:lang w:val="ru-RU"/>
              </w:rPr>
            </w:pPr>
            <w:r w:rsidRPr="00734187">
              <w:rPr>
                <w:b/>
                <w:sz w:val="24"/>
                <w:szCs w:val="24"/>
                <w:lang w:val="ru-RU"/>
              </w:rPr>
              <w:t>Социально-психологические</w:t>
            </w:r>
            <w:r w:rsidRPr="0073418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b/>
                <w:sz w:val="24"/>
                <w:szCs w:val="24"/>
                <w:lang w:val="ru-RU"/>
              </w:rPr>
              <w:t>риски</w:t>
            </w:r>
          </w:p>
        </w:tc>
      </w:tr>
      <w:tr w:rsidR="002C00F6" w:rsidRPr="00734187" w:rsidTr="002C00F6">
        <w:trPr>
          <w:trHeight w:val="2693"/>
        </w:trPr>
        <w:tc>
          <w:tcPr>
            <w:tcW w:w="4698" w:type="dxa"/>
          </w:tcPr>
          <w:p w:rsidR="002C00F6" w:rsidRPr="00734187" w:rsidRDefault="002C00F6" w:rsidP="00734187">
            <w:pPr>
              <w:pStyle w:val="TableParagraph"/>
              <w:tabs>
                <w:tab w:val="left" w:pos="0"/>
              </w:tabs>
              <w:ind w:right="96" w:firstLine="709"/>
              <w:rPr>
                <w:spacing w:val="-4"/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-Недостаточность профессиональной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инициативы</w:t>
            </w:r>
            <w:r w:rsidRPr="00734187">
              <w:rPr>
                <w:sz w:val="24"/>
                <w:szCs w:val="24"/>
                <w:lang w:val="ru-RU"/>
              </w:rPr>
              <w:tab/>
            </w:r>
            <w:r w:rsidRPr="00734187">
              <w:rPr>
                <w:sz w:val="24"/>
                <w:szCs w:val="24"/>
                <w:lang w:val="ru-RU"/>
              </w:rPr>
              <w:tab/>
              <w:t>и</w:t>
            </w:r>
            <w:r w:rsidRPr="00734187">
              <w:rPr>
                <w:sz w:val="24"/>
                <w:szCs w:val="24"/>
                <w:lang w:val="ru-RU"/>
              </w:rPr>
              <w:tab/>
              <w:t>компетентности</w:t>
            </w:r>
          </w:p>
          <w:p w:rsidR="002C00F6" w:rsidRPr="00734187" w:rsidRDefault="002C00F6" w:rsidP="00734187">
            <w:pPr>
              <w:pStyle w:val="TableParagraph"/>
              <w:tabs>
                <w:tab w:val="left" w:pos="0"/>
              </w:tabs>
              <w:ind w:right="96" w:firstLine="709"/>
              <w:rPr>
                <w:sz w:val="24"/>
                <w:szCs w:val="24"/>
                <w:lang w:val="ru-RU"/>
              </w:rPr>
            </w:pP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отдельных</w:t>
            </w:r>
            <w:r w:rsidRPr="00734187">
              <w:rPr>
                <w:sz w:val="24"/>
                <w:szCs w:val="24"/>
                <w:lang w:val="ru-RU"/>
              </w:rPr>
              <w:tab/>
              <w:t>педагогов</w:t>
            </w:r>
            <w:r w:rsidRPr="00734187">
              <w:rPr>
                <w:sz w:val="24"/>
                <w:szCs w:val="24"/>
                <w:lang w:val="ru-RU"/>
              </w:rPr>
              <w:tab/>
              <w:t>по внедрению инновационных</w:t>
            </w:r>
            <w:r w:rsidRPr="00734187">
              <w:rPr>
                <w:sz w:val="24"/>
                <w:szCs w:val="24"/>
                <w:lang w:val="ru-RU"/>
              </w:rPr>
              <w:tab/>
            </w:r>
            <w:r w:rsidRPr="00734187">
              <w:rPr>
                <w:spacing w:val="-1"/>
                <w:sz w:val="24"/>
                <w:szCs w:val="24"/>
                <w:lang w:val="ru-RU"/>
              </w:rPr>
              <w:t>образовательных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технологий.</w:t>
            </w:r>
          </w:p>
          <w:p w:rsidR="002C00F6" w:rsidRPr="00734187" w:rsidRDefault="002C00F6" w:rsidP="00734187">
            <w:pPr>
              <w:pStyle w:val="TableParagraph"/>
              <w:numPr>
                <w:ilvl w:val="0"/>
                <w:numId w:val="40"/>
              </w:numPr>
              <w:tabs>
                <w:tab w:val="left" w:pos="0"/>
                <w:tab w:val="left" w:pos="412"/>
                <w:tab w:val="left" w:pos="413"/>
                <w:tab w:val="left" w:pos="2000"/>
                <w:tab w:val="left" w:pos="3139"/>
              </w:tabs>
              <w:ind w:right="98" w:firstLine="709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неготовность</w:t>
            </w:r>
            <w:r w:rsidRPr="00734187">
              <w:rPr>
                <w:sz w:val="24"/>
                <w:szCs w:val="24"/>
                <w:lang w:val="ru-RU"/>
              </w:rPr>
              <w:tab/>
              <w:t>молодых</w:t>
            </w:r>
            <w:r w:rsidRPr="00734187">
              <w:rPr>
                <w:sz w:val="24"/>
                <w:szCs w:val="24"/>
                <w:lang w:val="ru-RU"/>
              </w:rPr>
              <w:tab/>
            </w:r>
            <w:r w:rsidRPr="00734187">
              <w:rPr>
                <w:spacing w:val="-1"/>
                <w:sz w:val="24"/>
                <w:szCs w:val="24"/>
                <w:lang w:val="ru-RU"/>
              </w:rPr>
              <w:t>специалистов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работать в</w:t>
            </w:r>
            <w:r w:rsidRPr="0073418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школе.</w:t>
            </w:r>
          </w:p>
          <w:p w:rsidR="002C00F6" w:rsidRPr="00734187" w:rsidRDefault="002C00F6" w:rsidP="00734187">
            <w:pPr>
              <w:pStyle w:val="TableParagraph"/>
              <w:numPr>
                <w:ilvl w:val="0"/>
                <w:numId w:val="40"/>
              </w:numPr>
              <w:tabs>
                <w:tab w:val="left" w:pos="0"/>
                <w:tab w:val="left" w:pos="375"/>
              </w:tabs>
              <w:ind w:right="98" w:firstLine="709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недостаточная</w:t>
            </w:r>
            <w:r w:rsidRPr="0073418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инициатива</w:t>
            </w:r>
            <w:r w:rsidRPr="0073418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участия</w:t>
            </w:r>
            <w:r w:rsidRPr="0073418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в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различных конкурсных</w:t>
            </w:r>
            <w:r w:rsidRPr="0073418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мероприятиях</w:t>
            </w:r>
          </w:p>
        </w:tc>
        <w:tc>
          <w:tcPr>
            <w:tcW w:w="4983" w:type="dxa"/>
          </w:tcPr>
          <w:p w:rsidR="002C00F6" w:rsidRPr="00734187" w:rsidRDefault="002C00F6" w:rsidP="00734187">
            <w:pPr>
              <w:pStyle w:val="TableParagraph"/>
              <w:ind w:firstLine="709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- Систематическая работа по обновлению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внутриучрежденческой</w:t>
            </w:r>
            <w:r w:rsidRPr="0073418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системы</w:t>
            </w:r>
            <w:r w:rsidRPr="0073418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повышения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квалификации.</w:t>
            </w:r>
          </w:p>
          <w:p w:rsidR="002C00F6" w:rsidRPr="00734187" w:rsidRDefault="002C00F6" w:rsidP="00734187">
            <w:pPr>
              <w:pStyle w:val="TableParagraph"/>
              <w:ind w:right="101" w:firstLine="709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-Разработка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и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использование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эффективной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системы мотивации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включения педагогов в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инновационные</w:t>
            </w:r>
            <w:r w:rsidRPr="0073418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процессы.</w:t>
            </w:r>
          </w:p>
          <w:p w:rsidR="002C00F6" w:rsidRPr="00734187" w:rsidRDefault="002C00F6" w:rsidP="00734187">
            <w:pPr>
              <w:pStyle w:val="TableParagraph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-</w:t>
            </w:r>
            <w:r w:rsidRPr="0073418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Психолого-педагогическое</w:t>
            </w:r>
            <w:r w:rsidRPr="0073418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и</w:t>
            </w:r>
          </w:p>
          <w:p w:rsidR="002C00F6" w:rsidRPr="00734187" w:rsidRDefault="002C00F6" w:rsidP="00734187">
            <w:pPr>
              <w:pStyle w:val="TableParagraph"/>
              <w:tabs>
                <w:tab w:val="left" w:pos="2953"/>
              </w:tabs>
              <w:ind w:right="101" w:firstLine="709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методическое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сопровождение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педагогов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с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недостаточной</w:t>
            </w:r>
            <w:r w:rsidRPr="00734187">
              <w:rPr>
                <w:sz w:val="24"/>
                <w:szCs w:val="24"/>
                <w:lang w:val="ru-RU"/>
              </w:rPr>
              <w:tab/>
            </w:r>
            <w:r w:rsidRPr="00734187">
              <w:rPr>
                <w:spacing w:val="-1"/>
                <w:sz w:val="24"/>
                <w:szCs w:val="24"/>
                <w:lang w:val="ru-RU"/>
              </w:rPr>
              <w:t>коммуникативной</w:t>
            </w:r>
            <w:r w:rsidRPr="0073418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компетентностью</w:t>
            </w:r>
          </w:p>
        </w:tc>
      </w:tr>
      <w:tr w:rsidR="00B50F6F" w:rsidRPr="00734187" w:rsidTr="002C00F6">
        <w:trPr>
          <w:trHeight w:val="275"/>
        </w:trPr>
        <w:tc>
          <w:tcPr>
            <w:tcW w:w="9681" w:type="dxa"/>
            <w:gridSpan w:val="2"/>
          </w:tcPr>
          <w:p w:rsidR="00B50F6F" w:rsidRPr="00734187" w:rsidRDefault="00B50F6F" w:rsidP="00734187">
            <w:pPr>
              <w:pStyle w:val="TableParagraph"/>
              <w:ind w:left="2931" w:right="2929"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34187">
              <w:rPr>
                <w:b/>
                <w:sz w:val="24"/>
                <w:szCs w:val="24"/>
              </w:rPr>
              <w:t>Ресурсно-технологические</w:t>
            </w:r>
            <w:proofErr w:type="spellEnd"/>
            <w:r w:rsidRPr="00734187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34187">
              <w:rPr>
                <w:b/>
                <w:sz w:val="24"/>
                <w:szCs w:val="24"/>
              </w:rPr>
              <w:t>риски</w:t>
            </w:r>
            <w:proofErr w:type="spellEnd"/>
          </w:p>
        </w:tc>
      </w:tr>
      <w:tr w:rsidR="00B50F6F" w:rsidRPr="00734187" w:rsidTr="00A72D88">
        <w:trPr>
          <w:trHeight w:val="1974"/>
        </w:trPr>
        <w:tc>
          <w:tcPr>
            <w:tcW w:w="4698" w:type="dxa"/>
          </w:tcPr>
          <w:p w:rsidR="00B50F6F" w:rsidRPr="00734187" w:rsidRDefault="00B50F6F" w:rsidP="00734187">
            <w:pPr>
              <w:pStyle w:val="TableParagraph"/>
              <w:ind w:right="99" w:firstLine="709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-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Неполнота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ресурсной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базы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для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реализации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направлений, подпрограмм и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мероприятий</w:t>
            </w:r>
            <w:r w:rsidRPr="0073418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C00F6" w:rsidRPr="00734187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983" w:type="dxa"/>
          </w:tcPr>
          <w:p w:rsidR="00B50F6F" w:rsidRPr="00734187" w:rsidRDefault="00B50F6F" w:rsidP="00734187">
            <w:pPr>
              <w:pStyle w:val="TableParagraph"/>
              <w:numPr>
                <w:ilvl w:val="0"/>
                <w:numId w:val="39"/>
              </w:numPr>
              <w:tabs>
                <w:tab w:val="left" w:pos="403"/>
              </w:tabs>
              <w:ind w:right="100" w:firstLine="709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Систематический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анализ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достаточности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ресурсной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базы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для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реализации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всех</w:t>
            </w:r>
            <w:r w:rsidRPr="007341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компонентов</w:t>
            </w:r>
            <w:r w:rsidRPr="0073418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Программы.</w:t>
            </w:r>
          </w:p>
          <w:p w:rsidR="00B50F6F" w:rsidRPr="00734187" w:rsidRDefault="00B50F6F" w:rsidP="00734187">
            <w:pPr>
              <w:pStyle w:val="TableParagraph"/>
              <w:numPr>
                <w:ilvl w:val="0"/>
                <w:numId w:val="39"/>
              </w:numPr>
              <w:tabs>
                <w:tab w:val="left" w:pos="713"/>
                <w:tab w:val="left" w:pos="2698"/>
                <w:tab w:val="left" w:pos="3399"/>
                <w:tab w:val="left" w:pos="4701"/>
              </w:tabs>
              <w:ind w:right="99" w:firstLine="709"/>
              <w:jc w:val="both"/>
              <w:rPr>
                <w:sz w:val="24"/>
                <w:szCs w:val="24"/>
                <w:lang w:val="ru-RU"/>
              </w:rPr>
            </w:pPr>
            <w:r w:rsidRPr="00734187">
              <w:rPr>
                <w:sz w:val="24"/>
                <w:szCs w:val="24"/>
                <w:lang w:val="ru-RU"/>
              </w:rPr>
              <w:t>Участие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педагогов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и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всего</w:t>
            </w:r>
            <w:r w:rsidRPr="007341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образовательного</w:t>
            </w:r>
            <w:r w:rsidRPr="00734187">
              <w:rPr>
                <w:sz w:val="24"/>
                <w:szCs w:val="24"/>
                <w:lang w:val="ru-RU"/>
              </w:rPr>
              <w:tab/>
              <w:t>учреждения</w:t>
            </w:r>
            <w:r w:rsidRPr="00734187">
              <w:rPr>
                <w:sz w:val="24"/>
                <w:szCs w:val="24"/>
                <w:lang w:val="ru-RU"/>
              </w:rPr>
              <w:tab/>
            </w:r>
            <w:proofErr w:type="gramStart"/>
            <w:r w:rsidRPr="00734187">
              <w:rPr>
                <w:spacing w:val="-1"/>
                <w:sz w:val="24"/>
                <w:szCs w:val="24"/>
                <w:lang w:val="ru-RU"/>
              </w:rPr>
              <w:t>в</w:t>
            </w:r>
            <w:proofErr w:type="gramEnd"/>
            <w:r w:rsidRPr="0073418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50C5F" w:rsidRPr="00734187">
              <w:rPr>
                <w:spacing w:val="-1"/>
                <w:sz w:val="24"/>
                <w:szCs w:val="24"/>
                <w:lang w:val="ru-RU"/>
              </w:rPr>
              <w:t>республиканских</w:t>
            </w:r>
            <w:proofErr w:type="gramEnd"/>
            <w:r w:rsidR="00F50C5F" w:rsidRPr="00734187">
              <w:rPr>
                <w:spacing w:val="-1"/>
                <w:sz w:val="24"/>
                <w:szCs w:val="24"/>
                <w:lang w:val="ru-RU"/>
              </w:rPr>
              <w:t xml:space="preserve">, областных </w:t>
            </w:r>
            <w:r w:rsidRPr="00734187">
              <w:rPr>
                <w:sz w:val="24"/>
                <w:szCs w:val="24"/>
                <w:lang w:val="ru-RU"/>
              </w:rPr>
              <w:t>для</w:t>
            </w:r>
            <w:r w:rsidRPr="0073418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расширения</w:t>
            </w:r>
            <w:r w:rsidRPr="0073418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возможностей</w:t>
            </w:r>
            <w:r w:rsidR="002C00F6" w:rsidRPr="00734187">
              <w:rPr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развития</w:t>
            </w:r>
            <w:r w:rsidRPr="0073418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ресурсной</w:t>
            </w:r>
            <w:r w:rsidRPr="0073418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4187">
              <w:rPr>
                <w:sz w:val="24"/>
                <w:szCs w:val="24"/>
                <w:lang w:val="ru-RU"/>
              </w:rPr>
              <w:t>базы.</w:t>
            </w:r>
          </w:p>
        </w:tc>
      </w:tr>
    </w:tbl>
    <w:p w:rsidR="00B50F6F" w:rsidRPr="00734187" w:rsidRDefault="00B50F6F" w:rsidP="00734187">
      <w:pPr>
        <w:pStyle w:val="a3"/>
        <w:ind w:firstLine="709"/>
      </w:pPr>
    </w:p>
    <w:p w:rsidR="00B50F6F" w:rsidRPr="00734187" w:rsidRDefault="001D670F" w:rsidP="00734187">
      <w:pPr>
        <w:pStyle w:val="31"/>
        <w:tabs>
          <w:tab w:val="left" w:pos="0"/>
        </w:tabs>
        <w:ind w:left="0" w:right="143" w:firstLine="709"/>
        <w:rPr>
          <w:spacing w:val="-57"/>
        </w:rPr>
      </w:pPr>
      <w:r w:rsidRPr="00734187">
        <w:t xml:space="preserve">                 </w:t>
      </w:r>
      <w:r w:rsidR="00B50F6F" w:rsidRPr="00734187">
        <w:t>ОЖИДАЕМЫЕ РЕЗУЛЬТАТЫ РЕАЛИЗАЦИИ ПРОГРАММЫ</w:t>
      </w:r>
      <w:r w:rsidR="00B50F6F" w:rsidRPr="00734187">
        <w:rPr>
          <w:spacing w:val="-57"/>
        </w:rPr>
        <w:t xml:space="preserve">                   </w:t>
      </w:r>
      <w:r w:rsidR="00B50F6F" w:rsidRPr="00734187">
        <w:t>РАЗВИТИЯ</w:t>
      </w:r>
    </w:p>
    <w:p w:rsidR="00B50F6F" w:rsidRPr="00734187" w:rsidRDefault="00B50F6F" w:rsidP="00734187">
      <w:pPr>
        <w:pStyle w:val="a3"/>
        <w:ind w:firstLine="709"/>
        <w:rPr>
          <w:b/>
        </w:rPr>
      </w:pPr>
    </w:p>
    <w:p w:rsidR="00B50F6F" w:rsidRPr="00734187" w:rsidRDefault="001D670F" w:rsidP="00734187">
      <w:pPr>
        <w:pStyle w:val="a6"/>
        <w:widowControl w:val="0"/>
        <w:tabs>
          <w:tab w:val="left" w:pos="0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 xml:space="preserve">1. </w:t>
      </w:r>
      <w:r w:rsidR="00B50F6F" w:rsidRPr="00734187">
        <w:t>Инфраструктура</w:t>
      </w:r>
      <w:r w:rsidR="00B50F6F" w:rsidRPr="00734187">
        <w:rPr>
          <w:spacing w:val="1"/>
        </w:rPr>
        <w:t xml:space="preserve"> </w:t>
      </w:r>
      <w:r w:rsidR="00B50F6F" w:rsidRPr="00734187">
        <w:t>и</w:t>
      </w:r>
      <w:r w:rsidR="00B50F6F" w:rsidRPr="00734187">
        <w:rPr>
          <w:spacing w:val="1"/>
        </w:rPr>
        <w:t xml:space="preserve"> </w:t>
      </w:r>
      <w:r w:rsidR="00B50F6F" w:rsidRPr="00734187">
        <w:t>организация</w:t>
      </w:r>
      <w:r w:rsidR="00B50F6F" w:rsidRPr="00734187">
        <w:rPr>
          <w:spacing w:val="1"/>
        </w:rPr>
        <w:t xml:space="preserve"> </w:t>
      </w:r>
      <w:r w:rsidR="00B50F6F" w:rsidRPr="00734187">
        <w:t>образовательного</w:t>
      </w:r>
      <w:r w:rsidR="00B50F6F" w:rsidRPr="00734187">
        <w:rPr>
          <w:spacing w:val="1"/>
        </w:rPr>
        <w:t xml:space="preserve"> </w:t>
      </w:r>
      <w:r w:rsidR="00B50F6F" w:rsidRPr="00734187">
        <w:t>процесса</w:t>
      </w:r>
      <w:r w:rsidR="00B50F6F" w:rsidRPr="00734187">
        <w:rPr>
          <w:spacing w:val="1"/>
        </w:rPr>
        <w:t xml:space="preserve"> </w:t>
      </w:r>
      <w:r w:rsidR="00B50F6F" w:rsidRPr="00734187">
        <w:t>школы</w:t>
      </w:r>
      <w:r w:rsidR="00B50F6F" w:rsidRPr="00734187">
        <w:rPr>
          <w:spacing w:val="1"/>
        </w:rPr>
        <w:t xml:space="preserve"> </w:t>
      </w:r>
      <w:r w:rsidR="00B50F6F" w:rsidRPr="00734187">
        <w:t>соответствует</w:t>
      </w:r>
      <w:r w:rsidR="00B50F6F" w:rsidRPr="00734187">
        <w:rPr>
          <w:spacing w:val="1"/>
        </w:rPr>
        <w:t xml:space="preserve"> </w:t>
      </w:r>
      <w:r w:rsidR="00B50F6F" w:rsidRPr="00734187">
        <w:t>требованиям законодательства</w:t>
      </w:r>
      <w:r w:rsidR="00F50C5F" w:rsidRPr="00734187">
        <w:t xml:space="preserve"> РК</w:t>
      </w:r>
      <w:r w:rsidR="00B50F6F" w:rsidRPr="00734187">
        <w:t>, СанПиНов и других нормативно-правовых</w:t>
      </w:r>
      <w:r w:rsidR="00B50F6F" w:rsidRPr="00734187">
        <w:rPr>
          <w:spacing w:val="1"/>
        </w:rPr>
        <w:t xml:space="preserve"> </w:t>
      </w:r>
      <w:r w:rsidR="00B50F6F" w:rsidRPr="00734187">
        <w:t>актов,</w:t>
      </w:r>
      <w:r w:rsidR="00B50F6F" w:rsidRPr="00734187">
        <w:rPr>
          <w:spacing w:val="-1"/>
        </w:rPr>
        <w:t xml:space="preserve"> </w:t>
      </w:r>
      <w:r w:rsidR="00B50F6F" w:rsidRPr="00734187">
        <w:t>регламентирующих</w:t>
      </w:r>
      <w:r w:rsidR="00B50F6F" w:rsidRPr="00734187">
        <w:rPr>
          <w:spacing w:val="1"/>
        </w:rPr>
        <w:t xml:space="preserve"> </w:t>
      </w:r>
      <w:r w:rsidR="00B50F6F" w:rsidRPr="00734187">
        <w:t>организацию образовательного</w:t>
      </w:r>
      <w:r w:rsidR="00B50F6F" w:rsidRPr="00734187">
        <w:rPr>
          <w:spacing w:val="-1"/>
        </w:rPr>
        <w:t xml:space="preserve"> </w:t>
      </w:r>
      <w:r w:rsidR="00B50F6F" w:rsidRPr="00734187">
        <w:t>процесса.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3"/>
        </w:numPr>
        <w:tabs>
          <w:tab w:val="left" w:pos="0"/>
          <w:tab w:val="left" w:pos="426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Оснащение</w:t>
      </w:r>
      <w:r w:rsidRPr="00734187">
        <w:rPr>
          <w:spacing w:val="-4"/>
        </w:rPr>
        <w:t xml:space="preserve"> </w:t>
      </w:r>
      <w:r w:rsidRPr="00734187">
        <w:t>кабинетов</w:t>
      </w:r>
      <w:r w:rsidRPr="00734187">
        <w:rPr>
          <w:spacing w:val="-2"/>
        </w:rPr>
        <w:t xml:space="preserve"> </w:t>
      </w:r>
      <w:r w:rsidRPr="00734187">
        <w:t>в</w:t>
      </w:r>
      <w:r w:rsidRPr="00734187">
        <w:rPr>
          <w:spacing w:val="-3"/>
        </w:rPr>
        <w:t xml:space="preserve"> </w:t>
      </w:r>
      <w:r w:rsidRPr="00734187">
        <w:t>соответствии</w:t>
      </w:r>
      <w:r w:rsidRPr="00734187">
        <w:rPr>
          <w:spacing w:val="-2"/>
        </w:rPr>
        <w:t xml:space="preserve"> </w:t>
      </w:r>
      <w:r w:rsidRPr="00734187">
        <w:t>с</w:t>
      </w:r>
      <w:r w:rsidRPr="00734187">
        <w:rPr>
          <w:spacing w:val="-4"/>
        </w:rPr>
        <w:t xml:space="preserve"> </w:t>
      </w:r>
      <w:r w:rsidRPr="00734187">
        <w:t>требованиями</w:t>
      </w:r>
      <w:r w:rsidRPr="00734187">
        <w:rPr>
          <w:spacing w:val="-2"/>
        </w:rPr>
        <w:t xml:space="preserve"> </w:t>
      </w:r>
      <w:r w:rsidRPr="00734187">
        <w:t>ГОС</w:t>
      </w:r>
      <w:r w:rsidR="00F50C5F" w:rsidRPr="00734187">
        <w:t>О</w:t>
      </w:r>
      <w:r w:rsidRPr="00734187">
        <w:rPr>
          <w:spacing w:val="-3"/>
        </w:rPr>
        <w:t xml:space="preserve"> </w:t>
      </w:r>
      <w:r w:rsidRPr="00734187">
        <w:t>общего</w:t>
      </w:r>
      <w:r w:rsidRPr="00734187">
        <w:rPr>
          <w:spacing w:val="-3"/>
        </w:rPr>
        <w:t xml:space="preserve"> </w:t>
      </w:r>
      <w:r w:rsidRPr="00734187">
        <w:t>образования.</w:t>
      </w:r>
    </w:p>
    <w:p w:rsidR="00B50F6F" w:rsidRPr="00734187" w:rsidRDefault="00310638" w:rsidP="00734187">
      <w:pPr>
        <w:pStyle w:val="a6"/>
        <w:widowControl w:val="0"/>
        <w:numPr>
          <w:ilvl w:val="0"/>
          <w:numId w:val="33"/>
        </w:numPr>
        <w:tabs>
          <w:tab w:val="left" w:pos="0"/>
          <w:tab w:val="left" w:pos="426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 xml:space="preserve">Доступность </w:t>
      </w:r>
      <w:r w:rsidR="00B50F6F" w:rsidRPr="00734187">
        <w:t xml:space="preserve"> 100 % учебных кабинетов к локальной сети школы и </w:t>
      </w:r>
      <w:proofErr w:type="gramStart"/>
      <w:r w:rsidR="00B50F6F" w:rsidRPr="00734187">
        <w:t>к</w:t>
      </w:r>
      <w:proofErr w:type="gramEnd"/>
      <w:r w:rsidR="00B50F6F" w:rsidRPr="00734187">
        <w:t xml:space="preserve"> </w:t>
      </w:r>
      <w:proofErr w:type="gramStart"/>
      <w:r w:rsidR="00B50F6F" w:rsidRPr="00734187">
        <w:t>Интернет</w:t>
      </w:r>
      <w:proofErr w:type="gramEnd"/>
      <w:r w:rsidR="00B50F6F" w:rsidRPr="00734187">
        <w:t>-</w:t>
      </w:r>
      <w:r w:rsidR="00B50F6F" w:rsidRPr="00734187">
        <w:rPr>
          <w:spacing w:val="1"/>
        </w:rPr>
        <w:t xml:space="preserve"> </w:t>
      </w:r>
      <w:r w:rsidR="00B50F6F" w:rsidRPr="00734187">
        <w:t>ресурсам.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3"/>
        </w:numPr>
        <w:tabs>
          <w:tab w:val="left" w:pos="0"/>
          <w:tab w:val="left" w:pos="426"/>
          <w:tab w:val="left" w:pos="1110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100% педагогов и руководителей школы пройдут повышение квалификации и (или)</w:t>
      </w:r>
      <w:r w:rsidRPr="00734187">
        <w:rPr>
          <w:spacing w:val="1"/>
        </w:rPr>
        <w:t xml:space="preserve"> </w:t>
      </w:r>
      <w:r w:rsidRPr="00734187">
        <w:t>профессиональную</w:t>
      </w:r>
      <w:r w:rsidRPr="00734187">
        <w:rPr>
          <w:spacing w:val="1"/>
        </w:rPr>
        <w:t xml:space="preserve"> </w:t>
      </w:r>
      <w:r w:rsidRPr="00734187">
        <w:t>переподготовку</w:t>
      </w:r>
      <w:r w:rsidRPr="00734187">
        <w:rPr>
          <w:spacing w:val="1"/>
        </w:rPr>
        <w:t xml:space="preserve"> </w:t>
      </w:r>
      <w:r w:rsidRPr="00734187">
        <w:t>по</w:t>
      </w:r>
      <w:r w:rsidRPr="00734187">
        <w:rPr>
          <w:spacing w:val="1"/>
        </w:rPr>
        <w:t xml:space="preserve"> </w:t>
      </w:r>
      <w:r w:rsidRPr="00734187">
        <w:t>современному</w:t>
      </w:r>
      <w:r w:rsidRPr="00734187">
        <w:rPr>
          <w:spacing w:val="1"/>
        </w:rPr>
        <w:t xml:space="preserve"> </w:t>
      </w:r>
      <w:r w:rsidRPr="00734187">
        <w:t>содержанию</w:t>
      </w:r>
      <w:r w:rsidRPr="00734187">
        <w:rPr>
          <w:spacing w:val="1"/>
        </w:rPr>
        <w:t xml:space="preserve"> </w:t>
      </w:r>
      <w:r w:rsidRPr="00734187">
        <w:t>образования</w:t>
      </w:r>
      <w:r w:rsidRPr="00734187">
        <w:rPr>
          <w:spacing w:val="1"/>
        </w:rPr>
        <w:t xml:space="preserve"> </w:t>
      </w:r>
      <w:r w:rsidRPr="00734187">
        <w:t>(в</w:t>
      </w:r>
      <w:r w:rsidRPr="00734187">
        <w:rPr>
          <w:spacing w:val="1"/>
        </w:rPr>
        <w:t xml:space="preserve"> </w:t>
      </w:r>
      <w:r w:rsidRPr="00734187">
        <w:t>том</w:t>
      </w:r>
      <w:r w:rsidRPr="00734187">
        <w:rPr>
          <w:spacing w:val="1"/>
        </w:rPr>
        <w:t xml:space="preserve"> </w:t>
      </w:r>
      <w:r w:rsidRPr="00734187">
        <w:t>числе</w:t>
      </w:r>
      <w:r w:rsidRPr="00734187">
        <w:rPr>
          <w:spacing w:val="-3"/>
        </w:rPr>
        <w:t xml:space="preserve"> </w:t>
      </w:r>
      <w:r w:rsidRPr="00734187">
        <w:lastRenderedPageBreak/>
        <w:t>ГОС</w:t>
      </w:r>
      <w:r w:rsidR="00F50C5F" w:rsidRPr="00734187">
        <w:t>О</w:t>
      </w:r>
      <w:r w:rsidRPr="00734187">
        <w:rPr>
          <w:spacing w:val="-3"/>
        </w:rPr>
        <w:t xml:space="preserve"> </w:t>
      </w:r>
      <w:r w:rsidRPr="00734187">
        <w:t>соответствующих ступеней</w:t>
      </w:r>
      <w:r w:rsidRPr="00734187">
        <w:rPr>
          <w:spacing w:val="-2"/>
        </w:rPr>
        <w:t xml:space="preserve"> </w:t>
      </w:r>
      <w:r w:rsidRPr="00734187">
        <w:t>образования)</w:t>
      </w:r>
      <w:r w:rsidRPr="00734187">
        <w:rPr>
          <w:spacing w:val="-3"/>
        </w:rPr>
        <w:t xml:space="preserve"> </w:t>
      </w:r>
      <w:r w:rsidRPr="00734187">
        <w:t>и</w:t>
      </w:r>
      <w:r w:rsidRPr="00734187">
        <w:rPr>
          <w:spacing w:val="-2"/>
        </w:rPr>
        <w:t xml:space="preserve"> </w:t>
      </w:r>
      <w:r w:rsidRPr="00734187">
        <w:t>инновационным</w:t>
      </w:r>
      <w:r w:rsidRPr="00734187">
        <w:rPr>
          <w:spacing w:val="54"/>
        </w:rPr>
        <w:t xml:space="preserve"> </w:t>
      </w:r>
      <w:r w:rsidRPr="00734187">
        <w:t>технологиям.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3"/>
        </w:numPr>
        <w:tabs>
          <w:tab w:val="left" w:pos="0"/>
          <w:tab w:val="left" w:pos="426"/>
          <w:tab w:val="left" w:pos="1204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Не</w:t>
      </w:r>
      <w:r w:rsidRPr="00734187">
        <w:rPr>
          <w:spacing w:val="1"/>
        </w:rPr>
        <w:t xml:space="preserve"> </w:t>
      </w:r>
      <w:r w:rsidRPr="00734187">
        <w:t>менее</w:t>
      </w:r>
      <w:r w:rsidRPr="00734187">
        <w:rPr>
          <w:spacing w:val="1"/>
        </w:rPr>
        <w:t xml:space="preserve"> </w:t>
      </w:r>
      <w:r w:rsidR="00D2452E" w:rsidRPr="00734187">
        <w:t>4</w:t>
      </w:r>
      <w:r w:rsidRPr="00734187">
        <w:t>0%</w:t>
      </w:r>
      <w:r w:rsidRPr="00734187">
        <w:rPr>
          <w:spacing w:val="1"/>
        </w:rPr>
        <w:t xml:space="preserve"> </w:t>
      </w:r>
      <w:r w:rsidRPr="00734187">
        <w:t>педагогов</w:t>
      </w:r>
      <w:r w:rsidRPr="00734187">
        <w:rPr>
          <w:spacing w:val="1"/>
        </w:rPr>
        <w:t xml:space="preserve"> </w:t>
      </w:r>
      <w:r w:rsidR="00D2452E" w:rsidRPr="00734187">
        <w:t>будут иметь</w:t>
      </w:r>
      <w:r w:rsidRPr="00734187">
        <w:rPr>
          <w:spacing w:val="1"/>
        </w:rPr>
        <w:t xml:space="preserve"> </w:t>
      </w:r>
      <w:r w:rsidRPr="00734187">
        <w:t>опыт</w:t>
      </w:r>
      <w:r w:rsidRPr="00734187">
        <w:rPr>
          <w:spacing w:val="1"/>
        </w:rPr>
        <w:t xml:space="preserve"> </w:t>
      </w:r>
      <w:r w:rsidRPr="00734187">
        <w:t>предъявления</w:t>
      </w:r>
      <w:r w:rsidRPr="00734187">
        <w:rPr>
          <w:spacing w:val="1"/>
        </w:rPr>
        <w:t xml:space="preserve"> </w:t>
      </w:r>
      <w:r w:rsidRPr="00734187">
        <w:t>собственного</w:t>
      </w:r>
      <w:r w:rsidRPr="00734187">
        <w:rPr>
          <w:spacing w:val="1"/>
        </w:rPr>
        <w:t xml:space="preserve"> </w:t>
      </w:r>
      <w:r w:rsidRPr="00734187">
        <w:t>опыта</w:t>
      </w:r>
      <w:r w:rsidRPr="00734187">
        <w:rPr>
          <w:spacing w:val="1"/>
        </w:rPr>
        <w:t xml:space="preserve"> </w:t>
      </w:r>
      <w:r w:rsidRPr="00734187">
        <w:t>на</w:t>
      </w:r>
      <w:r w:rsidRPr="00734187">
        <w:rPr>
          <w:spacing w:val="1"/>
        </w:rPr>
        <w:t xml:space="preserve"> </w:t>
      </w:r>
      <w:r w:rsidRPr="00734187">
        <w:t>профессиональных</w:t>
      </w:r>
      <w:r w:rsidRPr="00734187">
        <w:rPr>
          <w:spacing w:val="1"/>
        </w:rPr>
        <w:t xml:space="preserve"> </w:t>
      </w:r>
      <w:r w:rsidRPr="00734187">
        <w:t>мероприятиях</w:t>
      </w:r>
      <w:r w:rsidRPr="00734187">
        <w:rPr>
          <w:spacing w:val="1"/>
        </w:rPr>
        <w:t xml:space="preserve"> </w:t>
      </w:r>
      <w:r w:rsidRPr="00734187">
        <w:t>(на</w:t>
      </w:r>
      <w:r w:rsidRPr="00734187">
        <w:rPr>
          <w:spacing w:val="1"/>
        </w:rPr>
        <w:t xml:space="preserve"> </w:t>
      </w:r>
      <w:r w:rsidRPr="00734187">
        <w:t>семинарах,</w:t>
      </w:r>
      <w:r w:rsidRPr="00734187">
        <w:rPr>
          <w:spacing w:val="1"/>
        </w:rPr>
        <w:t xml:space="preserve"> </w:t>
      </w:r>
      <w:r w:rsidRPr="00734187">
        <w:t>научно-практических</w:t>
      </w:r>
      <w:r w:rsidRPr="00734187">
        <w:rPr>
          <w:spacing w:val="1"/>
        </w:rPr>
        <w:t xml:space="preserve"> </w:t>
      </w:r>
      <w:r w:rsidRPr="00734187">
        <w:t>конференциях,</w:t>
      </w:r>
      <w:r w:rsidRPr="00734187">
        <w:rPr>
          <w:spacing w:val="1"/>
        </w:rPr>
        <w:t xml:space="preserve"> </w:t>
      </w:r>
      <w:r w:rsidRPr="00734187">
        <w:t>профессиональных конкурсах, в методических, психолого-педагогических изданиях, в том</w:t>
      </w:r>
      <w:r w:rsidRPr="00734187">
        <w:rPr>
          <w:spacing w:val="-57"/>
        </w:rPr>
        <w:t xml:space="preserve"> </w:t>
      </w:r>
      <w:r w:rsidRPr="00734187">
        <w:t>числе</w:t>
      </w:r>
      <w:r w:rsidRPr="00734187">
        <w:rPr>
          <w:spacing w:val="-2"/>
        </w:rPr>
        <w:t xml:space="preserve"> </w:t>
      </w:r>
      <w:r w:rsidRPr="00734187">
        <w:t>электронных</w:t>
      </w:r>
      <w:r w:rsidRPr="00734187">
        <w:rPr>
          <w:spacing w:val="2"/>
        </w:rPr>
        <w:t xml:space="preserve"> </w:t>
      </w:r>
      <w:r w:rsidRPr="00734187">
        <w:t>и</w:t>
      </w:r>
      <w:r w:rsidRPr="00734187">
        <w:rPr>
          <w:spacing w:val="-2"/>
        </w:rPr>
        <w:t xml:space="preserve"> </w:t>
      </w:r>
      <w:r w:rsidRPr="00734187">
        <w:t>т.д.).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3"/>
        </w:numPr>
        <w:tabs>
          <w:tab w:val="left" w:pos="0"/>
          <w:tab w:val="left" w:pos="426"/>
          <w:tab w:val="left" w:pos="1101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100% выпускников успешно осваивают общеобразовательные программы и проходят</w:t>
      </w:r>
      <w:r w:rsidRPr="00734187">
        <w:rPr>
          <w:spacing w:val="1"/>
        </w:rPr>
        <w:t xml:space="preserve"> </w:t>
      </w:r>
      <w:r w:rsidRPr="00734187">
        <w:t>государственную</w:t>
      </w:r>
      <w:r w:rsidRPr="00734187">
        <w:rPr>
          <w:spacing w:val="-1"/>
        </w:rPr>
        <w:t xml:space="preserve"> </w:t>
      </w:r>
      <w:r w:rsidRPr="00734187">
        <w:t>итоговую аттестацию.</w:t>
      </w:r>
    </w:p>
    <w:p w:rsidR="00B50F6F" w:rsidRPr="00734187" w:rsidRDefault="00D2452E" w:rsidP="00734187">
      <w:pPr>
        <w:pStyle w:val="a6"/>
        <w:widowControl w:val="0"/>
        <w:numPr>
          <w:ilvl w:val="0"/>
          <w:numId w:val="33"/>
        </w:numPr>
        <w:tabs>
          <w:tab w:val="left" w:pos="0"/>
          <w:tab w:val="left" w:pos="426"/>
          <w:tab w:val="left" w:pos="1257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98</w:t>
      </w:r>
      <w:r w:rsidR="00B50F6F" w:rsidRPr="00734187">
        <w:t>%</w:t>
      </w:r>
      <w:r w:rsidR="00B50F6F" w:rsidRPr="00734187">
        <w:rPr>
          <w:spacing w:val="1"/>
        </w:rPr>
        <w:t xml:space="preserve"> </w:t>
      </w:r>
      <w:r w:rsidR="00B50F6F" w:rsidRPr="00734187">
        <w:t>учащихся</w:t>
      </w:r>
      <w:r w:rsidR="00B50F6F" w:rsidRPr="00734187">
        <w:rPr>
          <w:spacing w:val="1"/>
        </w:rPr>
        <w:t xml:space="preserve"> </w:t>
      </w:r>
      <w:proofErr w:type="gramStart"/>
      <w:r w:rsidR="00B50F6F" w:rsidRPr="00734187">
        <w:t>охвачены</w:t>
      </w:r>
      <w:proofErr w:type="gramEnd"/>
      <w:r w:rsidR="00B50F6F" w:rsidRPr="00734187">
        <w:rPr>
          <w:spacing w:val="1"/>
        </w:rPr>
        <w:t xml:space="preserve"> </w:t>
      </w:r>
      <w:r w:rsidR="00B50F6F" w:rsidRPr="00734187">
        <w:t>доступной</w:t>
      </w:r>
      <w:r w:rsidR="00B50F6F" w:rsidRPr="00734187">
        <w:rPr>
          <w:spacing w:val="1"/>
        </w:rPr>
        <w:t xml:space="preserve"> </w:t>
      </w:r>
      <w:r w:rsidR="00B50F6F" w:rsidRPr="00734187">
        <w:t>удовлетворяющей</w:t>
      </w:r>
      <w:r w:rsidR="00B50F6F" w:rsidRPr="00734187">
        <w:rPr>
          <w:spacing w:val="1"/>
        </w:rPr>
        <w:t xml:space="preserve"> </w:t>
      </w:r>
      <w:r w:rsidR="00B50F6F" w:rsidRPr="00734187">
        <w:t>потребностям</w:t>
      </w:r>
      <w:r w:rsidR="00B50F6F" w:rsidRPr="00734187">
        <w:rPr>
          <w:spacing w:val="1"/>
        </w:rPr>
        <w:t xml:space="preserve"> </w:t>
      </w:r>
      <w:r w:rsidR="00B50F6F" w:rsidRPr="00734187">
        <w:t>внеурочной</w:t>
      </w:r>
      <w:r w:rsidR="00B50F6F" w:rsidRPr="00734187">
        <w:rPr>
          <w:spacing w:val="1"/>
        </w:rPr>
        <w:t xml:space="preserve"> </w:t>
      </w:r>
      <w:r w:rsidR="00B50F6F" w:rsidRPr="00734187">
        <w:t>деятельностью.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3"/>
        </w:numPr>
        <w:tabs>
          <w:tab w:val="left" w:pos="0"/>
          <w:tab w:val="left" w:pos="426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 xml:space="preserve">100% учащихся </w:t>
      </w:r>
      <w:proofErr w:type="gramStart"/>
      <w:r w:rsidRPr="00734187">
        <w:t>обеспечены</w:t>
      </w:r>
      <w:proofErr w:type="gramEnd"/>
      <w:r w:rsidRPr="00734187">
        <w:t xml:space="preserve"> необходимыми условиями для занятий физкультурой и</w:t>
      </w:r>
      <w:r w:rsidRPr="00734187">
        <w:rPr>
          <w:spacing w:val="1"/>
        </w:rPr>
        <w:t xml:space="preserve"> </w:t>
      </w:r>
      <w:r w:rsidRPr="00734187">
        <w:t>спортом.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3"/>
        </w:numPr>
        <w:tabs>
          <w:tab w:val="left" w:pos="0"/>
          <w:tab w:val="left" w:pos="426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Успешная</w:t>
      </w:r>
      <w:r w:rsidRPr="00734187">
        <w:rPr>
          <w:spacing w:val="-3"/>
        </w:rPr>
        <w:t xml:space="preserve"> </w:t>
      </w:r>
      <w:r w:rsidRPr="00734187">
        <w:t>реализация</w:t>
      </w:r>
      <w:r w:rsidRPr="00734187">
        <w:rPr>
          <w:spacing w:val="-3"/>
        </w:rPr>
        <w:t xml:space="preserve"> </w:t>
      </w:r>
      <w:r w:rsidRPr="00734187">
        <w:t>инклюзивного</w:t>
      </w:r>
      <w:r w:rsidRPr="00734187">
        <w:rPr>
          <w:spacing w:val="-3"/>
        </w:rPr>
        <w:t xml:space="preserve"> </w:t>
      </w:r>
      <w:r w:rsidRPr="00734187">
        <w:t>образования</w:t>
      </w:r>
      <w:r w:rsidRPr="00734187">
        <w:rPr>
          <w:spacing w:val="-2"/>
        </w:rPr>
        <w:t xml:space="preserve"> </w:t>
      </w:r>
      <w:r w:rsidRPr="00734187">
        <w:t>в</w:t>
      </w:r>
      <w:r w:rsidRPr="00734187">
        <w:rPr>
          <w:spacing w:val="-4"/>
        </w:rPr>
        <w:t xml:space="preserve"> </w:t>
      </w:r>
      <w:r w:rsidRPr="00734187">
        <w:t>школе.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3"/>
        </w:numPr>
        <w:tabs>
          <w:tab w:val="left" w:pos="0"/>
          <w:tab w:val="left" w:pos="426"/>
          <w:tab w:val="left" w:pos="1319"/>
        </w:tabs>
        <w:autoSpaceDE w:val="0"/>
        <w:autoSpaceDN w:val="0"/>
        <w:ind w:left="0" w:right="2" w:firstLine="709"/>
        <w:contextualSpacing w:val="0"/>
        <w:jc w:val="both"/>
      </w:pPr>
      <w:r w:rsidRPr="00734187">
        <w:rPr>
          <w:color w:val="FF0000"/>
        </w:rPr>
        <w:t>Большинство</w:t>
      </w:r>
      <w:r w:rsidRPr="00734187">
        <w:rPr>
          <w:color w:val="FF0000"/>
          <w:spacing w:val="1"/>
        </w:rPr>
        <w:t xml:space="preserve"> </w:t>
      </w:r>
      <w:r w:rsidRPr="00734187">
        <w:t>учащихся</w:t>
      </w:r>
      <w:r w:rsidRPr="00734187">
        <w:rPr>
          <w:spacing w:val="1"/>
        </w:rPr>
        <w:t xml:space="preserve"> </w:t>
      </w:r>
      <w:r w:rsidRPr="00734187">
        <w:t>школы</w:t>
      </w:r>
      <w:r w:rsidRPr="00734187">
        <w:rPr>
          <w:spacing w:val="1"/>
        </w:rPr>
        <w:t xml:space="preserve"> </w:t>
      </w:r>
      <w:r w:rsidRPr="00734187">
        <w:t>включены</w:t>
      </w:r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r w:rsidRPr="00734187">
        <w:t>исследовательскую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проектную</w:t>
      </w:r>
      <w:r w:rsidRPr="00734187">
        <w:rPr>
          <w:spacing w:val="1"/>
        </w:rPr>
        <w:t xml:space="preserve"> </w:t>
      </w:r>
      <w:r w:rsidRPr="00734187">
        <w:t>деятельность.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3"/>
        </w:numPr>
        <w:tabs>
          <w:tab w:val="left" w:pos="0"/>
          <w:tab w:val="left" w:pos="426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Не менее 50% родителей (законных представителей) включено в различные формы</w:t>
      </w:r>
      <w:r w:rsidRPr="00734187">
        <w:rPr>
          <w:spacing w:val="1"/>
        </w:rPr>
        <w:t xml:space="preserve"> </w:t>
      </w:r>
      <w:r w:rsidRPr="00734187">
        <w:t>активного взаимодействия со школой (через участие в решении текущих проблем, участие</w:t>
      </w:r>
      <w:r w:rsidRPr="00734187">
        <w:rPr>
          <w:spacing w:val="-57"/>
        </w:rPr>
        <w:t xml:space="preserve"> </w:t>
      </w:r>
      <w:r w:rsidRPr="00734187">
        <w:t>в</w:t>
      </w:r>
      <w:r w:rsidRPr="00734187">
        <w:rPr>
          <w:spacing w:val="-2"/>
        </w:rPr>
        <w:t xml:space="preserve"> </w:t>
      </w:r>
      <w:r w:rsidRPr="00734187">
        <w:t>общешкольных</w:t>
      </w:r>
      <w:r w:rsidRPr="00734187">
        <w:rPr>
          <w:spacing w:val="2"/>
        </w:rPr>
        <w:t xml:space="preserve"> </w:t>
      </w:r>
      <w:r w:rsidRPr="00734187">
        <w:t>мероприятиях</w:t>
      </w:r>
      <w:r w:rsidRPr="00734187">
        <w:rPr>
          <w:spacing w:val="-1"/>
        </w:rPr>
        <w:t xml:space="preserve"> </w:t>
      </w:r>
      <w:r w:rsidRPr="00734187">
        <w:t>и т.д.).</w:t>
      </w:r>
    </w:p>
    <w:p w:rsidR="00B50F6F" w:rsidRPr="00734187" w:rsidRDefault="00B50F6F" w:rsidP="00734187">
      <w:pPr>
        <w:pStyle w:val="a6"/>
        <w:widowControl w:val="0"/>
        <w:tabs>
          <w:tab w:val="left" w:pos="0"/>
          <w:tab w:val="left" w:pos="1242"/>
        </w:tabs>
        <w:autoSpaceDE w:val="0"/>
        <w:autoSpaceDN w:val="0"/>
        <w:ind w:left="0" w:right="2" w:firstLine="709"/>
        <w:contextualSpacing w:val="0"/>
        <w:jc w:val="both"/>
      </w:pPr>
    </w:p>
    <w:p w:rsidR="00B50F6F" w:rsidRPr="00734187" w:rsidRDefault="00B50F6F" w:rsidP="00734187">
      <w:pPr>
        <w:pStyle w:val="31"/>
        <w:tabs>
          <w:tab w:val="left" w:pos="0"/>
        </w:tabs>
        <w:ind w:left="0" w:right="2" w:firstLine="709"/>
        <w:jc w:val="center"/>
      </w:pPr>
      <w:r w:rsidRPr="00734187">
        <w:t>МОДЕЛЬ ШКОЛЫ</w:t>
      </w:r>
      <w:r w:rsidRPr="00734187">
        <w:rPr>
          <w:spacing w:val="-1"/>
        </w:rPr>
        <w:t xml:space="preserve"> </w:t>
      </w:r>
      <w:r w:rsidRPr="00734187">
        <w:t>–</w:t>
      </w:r>
      <w:r w:rsidRPr="00734187">
        <w:rPr>
          <w:spacing w:val="-4"/>
        </w:rPr>
        <w:t xml:space="preserve"> </w:t>
      </w:r>
      <w:r w:rsidRPr="00734187">
        <w:t>2028</w:t>
      </w:r>
    </w:p>
    <w:p w:rsidR="00B50F6F" w:rsidRPr="00734187" w:rsidRDefault="00B50F6F" w:rsidP="00734187">
      <w:pPr>
        <w:pStyle w:val="a3"/>
        <w:tabs>
          <w:tab w:val="left" w:pos="0"/>
        </w:tabs>
        <w:ind w:right="2" w:firstLine="709"/>
        <w:jc w:val="both"/>
      </w:pPr>
      <w:r w:rsidRPr="00734187">
        <w:t>Настоящая</w:t>
      </w:r>
      <w:r w:rsidRPr="00734187">
        <w:rPr>
          <w:spacing w:val="1"/>
        </w:rPr>
        <w:t xml:space="preserve"> </w:t>
      </w:r>
      <w:r w:rsidR="00B458B0" w:rsidRPr="00734187">
        <w:t>П</w:t>
      </w:r>
      <w:r w:rsidRPr="00734187">
        <w:t>рограмма</w:t>
      </w:r>
      <w:r w:rsidRPr="00734187">
        <w:rPr>
          <w:spacing w:val="1"/>
        </w:rPr>
        <w:t xml:space="preserve"> </w:t>
      </w:r>
      <w:r w:rsidRPr="00734187">
        <w:t>развития</w:t>
      </w:r>
      <w:r w:rsidRPr="00734187">
        <w:rPr>
          <w:spacing w:val="1"/>
        </w:rPr>
        <w:t xml:space="preserve"> </w:t>
      </w:r>
      <w:r w:rsidR="00B458B0" w:rsidRPr="00734187">
        <w:rPr>
          <w:spacing w:val="1"/>
        </w:rPr>
        <w:t xml:space="preserve">школы </w:t>
      </w:r>
      <w:r w:rsidRPr="00734187">
        <w:t>предполагает,</w:t>
      </w:r>
      <w:r w:rsidRPr="00734187">
        <w:rPr>
          <w:spacing w:val="1"/>
        </w:rPr>
        <w:t xml:space="preserve"> </w:t>
      </w:r>
      <w:r w:rsidRPr="00734187">
        <w:t>что</w:t>
      </w:r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r w:rsidRPr="00734187">
        <w:t>результате</w:t>
      </w:r>
      <w:r w:rsidRPr="00734187">
        <w:rPr>
          <w:spacing w:val="1"/>
        </w:rPr>
        <w:t xml:space="preserve"> </w:t>
      </w:r>
      <w:r w:rsidR="00B458B0" w:rsidRPr="00734187">
        <w:t>её</w:t>
      </w:r>
      <w:r w:rsidRPr="00734187">
        <w:rPr>
          <w:spacing w:val="1"/>
        </w:rPr>
        <w:t xml:space="preserve"> </w:t>
      </w:r>
      <w:r w:rsidRPr="00734187">
        <w:t>реализации,</w:t>
      </w:r>
      <w:r w:rsidRPr="00734187">
        <w:rPr>
          <w:spacing w:val="1"/>
        </w:rPr>
        <w:t xml:space="preserve"> </w:t>
      </w:r>
      <w:r w:rsidRPr="00734187">
        <w:t>образовательная</w:t>
      </w:r>
      <w:r w:rsidRPr="00734187">
        <w:rPr>
          <w:spacing w:val="-1"/>
        </w:rPr>
        <w:t xml:space="preserve"> </w:t>
      </w:r>
      <w:r w:rsidRPr="00734187">
        <w:t>система</w:t>
      </w:r>
      <w:r w:rsidRPr="00734187">
        <w:rPr>
          <w:spacing w:val="-1"/>
        </w:rPr>
        <w:t xml:space="preserve"> </w:t>
      </w:r>
      <w:r w:rsidRPr="00734187">
        <w:t>школы</w:t>
      </w:r>
      <w:r w:rsidRPr="00734187">
        <w:rPr>
          <w:spacing w:val="-1"/>
        </w:rPr>
        <w:t xml:space="preserve"> </w:t>
      </w:r>
      <w:r w:rsidRPr="00734187">
        <w:t>будет обладать следующими</w:t>
      </w:r>
      <w:r w:rsidRPr="00734187">
        <w:rPr>
          <w:spacing w:val="-1"/>
        </w:rPr>
        <w:t xml:space="preserve"> </w:t>
      </w:r>
      <w:r w:rsidRPr="00734187">
        <w:t>чертами:</w:t>
      </w:r>
    </w:p>
    <w:p w:rsidR="00B50F6F" w:rsidRPr="00734187" w:rsidRDefault="00B458B0" w:rsidP="00734187">
      <w:pPr>
        <w:pStyle w:val="a6"/>
        <w:widowControl w:val="0"/>
        <w:numPr>
          <w:ilvl w:val="1"/>
          <w:numId w:val="38"/>
        </w:numPr>
        <w:tabs>
          <w:tab w:val="left" w:pos="0"/>
          <w:tab w:val="left" w:pos="426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Ш</w:t>
      </w:r>
      <w:r w:rsidR="00B50F6F" w:rsidRPr="00734187">
        <w:t>кола</w:t>
      </w:r>
      <w:r w:rsidRPr="00734187">
        <w:t xml:space="preserve">-лицей </w:t>
      </w:r>
      <w:r w:rsidR="00B50F6F" w:rsidRPr="00734187">
        <w:rPr>
          <w:spacing w:val="1"/>
        </w:rPr>
        <w:t xml:space="preserve"> </w:t>
      </w:r>
      <w:r w:rsidR="00B50F6F" w:rsidRPr="00734187">
        <w:t>предоставляет</w:t>
      </w:r>
      <w:r w:rsidR="00B50F6F" w:rsidRPr="00734187">
        <w:rPr>
          <w:spacing w:val="1"/>
        </w:rPr>
        <w:t xml:space="preserve"> </w:t>
      </w:r>
      <w:r w:rsidR="00B50F6F" w:rsidRPr="00734187">
        <w:t>учащимся</w:t>
      </w:r>
      <w:r w:rsidR="00B50F6F" w:rsidRPr="00734187">
        <w:rPr>
          <w:spacing w:val="1"/>
        </w:rPr>
        <w:t xml:space="preserve"> </w:t>
      </w:r>
      <w:r w:rsidR="00B50F6F" w:rsidRPr="00734187">
        <w:t>качественное</w:t>
      </w:r>
      <w:r w:rsidR="00B50F6F" w:rsidRPr="00734187">
        <w:rPr>
          <w:spacing w:val="1"/>
        </w:rPr>
        <w:t xml:space="preserve"> </w:t>
      </w:r>
      <w:r w:rsidR="00B50F6F" w:rsidRPr="00734187">
        <w:t>образование,</w:t>
      </w:r>
      <w:r w:rsidR="00B50F6F" w:rsidRPr="00734187">
        <w:rPr>
          <w:spacing w:val="1"/>
        </w:rPr>
        <w:t xml:space="preserve"> </w:t>
      </w:r>
      <w:r w:rsidR="00B50F6F" w:rsidRPr="00734187">
        <w:t>соответствующее</w:t>
      </w:r>
      <w:r w:rsidR="00B50F6F" w:rsidRPr="00734187">
        <w:rPr>
          <w:spacing w:val="1"/>
        </w:rPr>
        <w:t xml:space="preserve"> </w:t>
      </w:r>
      <w:r w:rsidR="00B50F6F" w:rsidRPr="00734187">
        <w:t>требованиям</w:t>
      </w:r>
      <w:r w:rsidR="00B50F6F" w:rsidRPr="00734187">
        <w:rPr>
          <w:spacing w:val="1"/>
        </w:rPr>
        <w:t xml:space="preserve"> </w:t>
      </w:r>
      <w:r w:rsidR="00B50F6F" w:rsidRPr="00734187">
        <w:t>государственных</w:t>
      </w:r>
      <w:r w:rsidR="00B50F6F" w:rsidRPr="00734187">
        <w:rPr>
          <w:spacing w:val="1"/>
        </w:rPr>
        <w:t xml:space="preserve"> </w:t>
      </w:r>
      <w:r w:rsidR="00B50F6F" w:rsidRPr="00734187">
        <w:t>стандартов,</w:t>
      </w:r>
      <w:r w:rsidR="00B50F6F" w:rsidRPr="00734187">
        <w:rPr>
          <w:spacing w:val="1"/>
        </w:rPr>
        <w:t xml:space="preserve"> </w:t>
      </w:r>
      <w:r w:rsidR="00B50F6F" w:rsidRPr="00734187">
        <w:t>что</w:t>
      </w:r>
      <w:r w:rsidR="00B50F6F" w:rsidRPr="00734187">
        <w:rPr>
          <w:spacing w:val="1"/>
        </w:rPr>
        <w:t xml:space="preserve"> </w:t>
      </w:r>
      <w:r w:rsidR="00B50F6F" w:rsidRPr="00734187">
        <w:t>подтверждается</w:t>
      </w:r>
      <w:r w:rsidR="00B50F6F" w:rsidRPr="00734187">
        <w:rPr>
          <w:spacing w:val="-1"/>
        </w:rPr>
        <w:t xml:space="preserve"> </w:t>
      </w:r>
      <w:r w:rsidR="00B50F6F" w:rsidRPr="00734187">
        <w:t>через независимые</w:t>
      </w:r>
      <w:r w:rsidR="00B50F6F" w:rsidRPr="00734187">
        <w:rPr>
          <w:spacing w:val="-2"/>
        </w:rPr>
        <w:t xml:space="preserve"> </w:t>
      </w:r>
      <w:r w:rsidR="00B50F6F" w:rsidRPr="00734187">
        <w:t>формы аттестации;</w:t>
      </w:r>
    </w:p>
    <w:p w:rsidR="00B50F6F" w:rsidRPr="00734187" w:rsidRDefault="00B50F6F" w:rsidP="00734187">
      <w:pPr>
        <w:pStyle w:val="a6"/>
        <w:widowControl w:val="0"/>
        <w:numPr>
          <w:ilvl w:val="1"/>
          <w:numId w:val="38"/>
        </w:numPr>
        <w:tabs>
          <w:tab w:val="left" w:pos="0"/>
          <w:tab w:val="left" w:pos="426"/>
          <w:tab w:val="left" w:pos="1789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выпускники</w:t>
      </w:r>
      <w:r w:rsidRPr="00734187">
        <w:rPr>
          <w:spacing w:val="1"/>
        </w:rPr>
        <w:t xml:space="preserve"> </w:t>
      </w:r>
      <w:r w:rsidRPr="00734187">
        <w:t>школы</w:t>
      </w:r>
      <w:r w:rsidR="00B458B0" w:rsidRPr="00734187">
        <w:t>-лицея</w:t>
      </w:r>
      <w:r w:rsidRPr="00734187">
        <w:rPr>
          <w:spacing w:val="1"/>
        </w:rPr>
        <w:t xml:space="preserve"> </w:t>
      </w:r>
      <w:r w:rsidRPr="00734187">
        <w:t>конкурентоспособны</w:t>
      </w:r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r w:rsidRPr="00734187">
        <w:t>системе</w:t>
      </w:r>
      <w:r w:rsidRPr="00734187">
        <w:rPr>
          <w:spacing w:val="1"/>
        </w:rPr>
        <w:t xml:space="preserve"> </w:t>
      </w:r>
      <w:r w:rsidRPr="00734187">
        <w:t>высшего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среднего</w:t>
      </w:r>
      <w:r w:rsidRPr="00734187">
        <w:rPr>
          <w:spacing w:val="1"/>
        </w:rPr>
        <w:t xml:space="preserve"> </w:t>
      </w:r>
      <w:r w:rsidRPr="00734187">
        <w:t>профессионального</w:t>
      </w:r>
      <w:r w:rsidRPr="00734187">
        <w:rPr>
          <w:spacing w:val="-1"/>
        </w:rPr>
        <w:t xml:space="preserve"> </w:t>
      </w:r>
      <w:r w:rsidRPr="00734187">
        <w:t>образования;</w:t>
      </w:r>
    </w:p>
    <w:p w:rsidR="00B50F6F" w:rsidRPr="00734187" w:rsidRDefault="00B50F6F" w:rsidP="00734187">
      <w:pPr>
        <w:pStyle w:val="a6"/>
        <w:widowControl w:val="0"/>
        <w:numPr>
          <w:ilvl w:val="1"/>
          <w:numId w:val="38"/>
        </w:numPr>
        <w:tabs>
          <w:tab w:val="left" w:pos="0"/>
          <w:tab w:val="left" w:pos="426"/>
          <w:tab w:val="left" w:pos="1691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в школе</w:t>
      </w:r>
      <w:r w:rsidR="00B458B0" w:rsidRPr="00734187">
        <w:t>-лицее</w:t>
      </w:r>
      <w:r w:rsidRPr="00734187">
        <w:t xml:space="preserve"> действует воспитательная система культурно-нравственной</w:t>
      </w:r>
      <w:r w:rsidRPr="00734187">
        <w:rPr>
          <w:spacing w:val="1"/>
        </w:rPr>
        <w:t xml:space="preserve"> </w:t>
      </w:r>
      <w:r w:rsidRPr="00734187">
        <w:t>ориентации,</w:t>
      </w:r>
      <w:r w:rsidRPr="00734187">
        <w:rPr>
          <w:spacing w:val="-1"/>
        </w:rPr>
        <w:t xml:space="preserve"> </w:t>
      </w:r>
      <w:r w:rsidRPr="00734187">
        <w:t>адекватная потребностям времени;</w:t>
      </w:r>
    </w:p>
    <w:p w:rsidR="00B50F6F" w:rsidRPr="00734187" w:rsidRDefault="00B50F6F" w:rsidP="00734187">
      <w:pPr>
        <w:pStyle w:val="a6"/>
        <w:widowControl w:val="0"/>
        <w:numPr>
          <w:ilvl w:val="1"/>
          <w:numId w:val="38"/>
        </w:numPr>
        <w:tabs>
          <w:tab w:val="left" w:pos="0"/>
          <w:tab w:val="left" w:pos="426"/>
          <w:tab w:val="left" w:pos="1655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деятельность школы</w:t>
      </w:r>
      <w:r w:rsidR="00B458B0" w:rsidRPr="00734187">
        <w:t>-лицея</w:t>
      </w:r>
      <w:r w:rsidRPr="00734187">
        <w:t xml:space="preserve"> не наносит</w:t>
      </w:r>
      <w:r w:rsidR="00B458B0" w:rsidRPr="00734187">
        <w:t xml:space="preserve"> ущерба здоровью учащихся, здесь</w:t>
      </w:r>
      <w:r w:rsidRPr="00734187">
        <w:t xml:space="preserve"> они чувствуют</w:t>
      </w:r>
      <w:r w:rsidRPr="00734187">
        <w:rPr>
          <w:spacing w:val="1"/>
        </w:rPr>
        <w:t xml:space="preserve"> </w:t>
      </w:r>
      <w:r w:rsidRPr="00734187">
        <w:t>себя</w:t>
      </w:r>
      <w:r w:rsidRPr="00734187">
        <w:rPr>
          <w:spacing w:val="-1"/>
        </w:rPr>
        <w:t xml:space="preserve"> </w:t>
      </w:r>
      <w:r w:rsidRPr="00734187">
        <w:t>безопасно</w:t>
      </w:r>
      <w:r w:rsidRPr="00734187">
        <w:rPr>
          <w:spacing w:val="-1"/>
        </w:rPr>
        <w:t xml:space="preserve"> </w:t>
      </w:r>
      <w:r w:rsidRPr="00734187">
        <w:t>и защищены</w:t>
      </w:r>
      <w:r w:rsidRPr="00734187">
        <w:rPr>
          <w:spacing w:val="-1"/>
        </w:rPr>
        <w:t xml:space="preserve"> </w:t>
      </w:r>
      <w:r w:rsidRPr="00734187">
        <w:t>от негативных</w:t>
      </w:r>
      <w:r w:rsidRPr="00734187">
        <w:rPr>
          <w:spacing w:val="1"/>
        </w:rPr>
        <w:t xml:space="preserve"> </w:t>
      </w:r>
      <w:r w:rsidRPr="00734187">
        <w:t>влияний внешней</w:t>
      </w:r>
      <w:r w:rsidRPr="00734187">
        <w:rPr>
          <w:spacing w:val="-1"/>
        </w:rPr>
        <w:t xml:space="preserve"> </w:t>
      </w:r>
      <w:r w:rsidRPr="00734187">
        <w:t>среды;</w:t>
      </w:r>
    </w:p>
    <w:p w:rsidR="00B50F6F" w:rsidRPr="00734187" w:rsidRDefault="00B50F6F" w:rsidP="00734187">
      <w:pPr>
        <w:pStyle w:val="a6"/>
        <w:widowControl w:val="0"/>
        <w:numPr>
          <w:ilvl w:val="1"/>
          <w:numId w:val="38"/>
        </w:numPr>
        <w:tabs>
          <w:tab w:val="left" w:pos="0"/>
          <w:tab w:val="left" w:pos="426"/>
          <w:tab w:val="left" w:pos="1828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в</w:t>
      </w:r>
      <w:r w:rsidRPr="00734187">
        <w:rPr>
          <w:spacing w:val="1"/>
        </w:rPr>
        <w:t xml:space="preserve"> </w:t>
      </w:r>
      <w:r w:rsidRPr="00734187">
        <w:t>школе</w:t>
      </w:r>
      <w:r w:rsidR="00B458B0" w:rsidRPr="00734187">
        <w:t>-лицее</w:t>
      </w:r>
      <w:r w:rsidRPr="00734187">
        <w:rPr>
          <w:spacing w:val="1"/>
        </w:rPr>
        <w:t xml:space="preserve"> </w:t>
      </w:r>
      <w:r w:rsidRPr="00734187">
        <w:t>работает</w:t>
      </w:r>
      <w:r w:rsidRPr="00734187">
        <w:rPr>
          <w:spacing w:val="1"/>
        </w:rPr>
        <w:t xml:space="preserve"> </w:t>
      </w:r>
      <w:r w:rsidRPr="00734187">
        <w:t>высокопрофессиональный</w:t>
      </w:r>
      <w:r w:rsidRPr="00734187">
        <w:rPr>
          <w:spacing w:val="1"/>
        </w:rPr>
        <w:t xml:space="preserve"> </w:t>
      </w:r>
      <w:r w:rsidRPr="00734187">
        <w:t>творческий</w:t>
      </w:r>
      <w:r w:rsidRPr="00734187">
        <w:rPr>
          <w:spacing w:val="1"/>
        </w:rPr>
        <w:t xml:space="preserve"> </w:t>
      </w:r>
      <w:r w:rsidRPr="00734187">
        <w:t>педагогический</w:t>
      </w:r>
      <w:r w:rsidRPr="00734187">
        <w:rPr>
          <w:spacing w:val="1"/>
        </w:rPr>
        <w:t xml:space="preserve"> </w:t>
      </w:r>
      <w:r w:rsidRPr="00734187">
        <w:t>коллектив;</w:t>
      </w:r>
    </w:p>
    <w:p w:rsidR="00B50F6F" w:rsidRPr="00734187" w:rsidRDefault="00B50F6F" w:rsidP="00734187">
      <w:pPr>
        <w:pStyle w:val="a6"/>
        <w:widowControl w:val="0"/>
        <w:numPr>
          <w:ilvl w:val="1"/>
          <w:numId w:val="38"/>
        </w:numPr>
        <w:tabs>
          <w:tab w:val="left" w:pos="0"/>
          <w:tab w:val="left" w:pos="426"/>
          <w:tab w:val="left" w:pos="1649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педагоги</w:t>
      </w:r>
      <w:r w:rsidRPr="00734187">
        <w:rPr>
          <w:spacing w:val="-4"/>
        </w:rPr>
        <w:t xml:space="preserve"> </w:t>
      </w:r>
      <w:r w:rsidRPr="00734187">
        <w:t>школы</w:t>
      </w:r>
      <w:r w:rsidR="00B458B0" w:rsidRPr="00734187">
        <w:t xml:space="preserve">-лицея </w:t>
      </w:r>
      <w:r w:rsidRPr="00734187">
        <w:rPr>
          <w:spacing w:val="-3"/>
        </w:rPr>
        <w:t xml:space="preserve"> </w:t>
      </w:r>
      <w:r w:rsidRPr="00734187">
        <w:t>применяют</w:t>
      </w:r>
      <w:r w:rsidRPr="00734187">
        <w:rPr>
          <w:spacing w:val="-3"/>
        </w:rPr>
        <w:t xml:space="preserve"> </w:t>
      </w:r>
      <w:r w:rsidRPr="00734187">
        <w:t>в</w:t>
      </w:r>
      <w:r w:rsidRPr="00734187">
        <w:rPr>
          <w:spacing w:val="-4"/>
        </w:rPr>
        <w:t xml:space="preserve"> </w:t>
      </w:r>
      <w:r w:rsidRPr="00734187">
        <w:t>своей</w:t>
      </w:r>
      <w:r w:rsidRPr="00734187">
        <w:rPr>
          <w:spacing w:val="-1"/>
        </w:rPr>
        <w:t xml:space="preserve"> </w:t>
      </w:r>
      <w:r w:rsidRPr="00734187">
        <w:t>практике</w:t>
      </w:r>
      <w:r w:rsidRPr="00734187">
        <w:rPr>
          <w:spacing w:val="-3"/>
        </w:rPr>
        <w:t xml:space="preserve"> </w:t>
      </w:r>
      <w:r w:rsidRPr="00734187">
        <w:t>современные</w:t>
      </w:r>
      <w:r w:rsidRPr="00734187">
        <w:rPr>
          <w:spacing w:val="-5"/>
        </w:rPr>
        <w:t xml:space="preserve"> </w:t>
      </w:r>
      <w:r w:rsidRPr="00734187">
        <w:t>технологии</w:t>
      </w:r>
      <w:r w:rsidRPr="00734187">
        <w:rPr>
          <w:spacing w:val="-3"/>
        </w:rPr>
        <w:t xml:space="preserve"> </w:t>
      </w:r>
      <w:r w:rsidRPr="00734187">
        <w:t>обучения;</w:t>
      </w:r>
    </w:p>
    <w:p w:rsidR="00B50F6F" w:rsidRPr="00734187" w:rsidRDefault="00B50F6F" w:rsidP="00734187">
      <w:pPr>
        <w:pStyle w:val="a6"/>
        <w:widowControl w:val="0"/>
        <w:numPr>
          <w:ilvl w:val="1"/>
          <w:numId w:val="38"/>
        </w:numPr>
        <w:tabs>
          <w:tab w:val="left" w:pos="0"/>
          <w:tab w:val="left" w:pos="426"/>
          <w:tab w:val="left" w:pos="1689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школа</w:t>
      </w:r>
      <w:r w:rsidR="00BC15BB" w:rsidRPr="00734187">
        <w:t>-лицей</w:t>
      </w:r>
      <w:r w:rsidRPr="00734187">
        <w:t xml:space="preserve"> имеет эффективную систему управле</w:t>
      </w:r>
      <w:r w:rsidR="00BC15BB" w:rsidRPr="00734187">
        <w:t>ния, обеспечивающую не только её</w:t>
      </w:r>
      <w:r w:rsidRPr="00734187">
        <w:rPr>
          <w:spacing w:val="1"/>
        </w:rPr>
        <w:t xml:space="preserve"> </w:t>
      </w:r>
      <w:r w:rsidRPr="00734187">
        <w:t>успешное функционирование, но и развитие, используются механизмы государственно-</w:t>
      </w:r>
      <w:r w:rsidRPr="00734187">
        <w:rPr>
          <w:spacing w:val="1"/>
        </w:rPr>
        <w:t xml:space="preserve"> </w:t>
      </w:r>
      <w:r w:rsidRPr="00734187">
        <w:t>общественного</w:t>
      </w:r>
      <w:r w:rsidRPr="00734187">
        <w:rPr>
          <w:spacing w:val="1"/>
        </w:rPr>
        <w:t xml:space="preserve"> </w:t>
      </w:r>
      <w:r w:rsidRPr="00734187">
        <w:t>управления школой;</w:t>
      </w:r>
    </w:p>
    <w:p w:rsidR="00B50F6F" w:rsidRPr="00734187" w:rsidRDefault="00B50F6F" w:rsidP="00734187">
      <w:pPr>
        <w:pStyle w:val="a6"/>
        <w:widowControl w:val="0"/>
        <w:numPr>
          <w:ilvl w:val="1"/>
          <w:numId w:val="38"/>
        </w:numPr>
        <w:tabs>
          <w:tab w:val="left" w:pos="0"/>
          <w:tab w:val="left" w:pos="426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школа</w:t>
      </w:r>
      <w:r w:rsidR="00DD6643" w:rsidRPr="00734187">
        <w:t>-лицей</w:t>
      </w:r>
      <w:r w:rsidRPr="00734187">
        <w:rPr>
          <w:spacing w:val="1"/>
        </w:rPr>
        <w:t xml:space="preserve"> </w:t>
      </w:r>
      <w:r w:rsidRPr="00734187">
        <w:t>имеет</w:t>
      </w:r>
      <w:r w:rsidRPr="00734187">
        <w:rPr>
          <w:spacing w:val="1"/>
        </w:rPr>
        <w:t xml:space="preserve"> </w:t>
      </w:r>
      <w:r w:rsidRPr="00734187">
        <w:t>современную</w:t>
      </w:r>
      <w:r w:rsidRPr="00734187">
        <w:rPr>
          <w:spacing w:val="1"/>
        </w:rPr>
        <w:t xml:space="preserve"> </w:t>
      </w:r>
      <w:r w:rsidRPr="00734187">
        <w:t>материально-техническую</w:t>
      </w:r>
      <w:r w:rsidRPr="00734187">
        <w:rPr>
          <w:spacing w:val="1"/>
        </w:rPr>
        <w:t xml:space="preserve"> </w:t>
      </w:r>
      <w:r w:rsidRPr="00734187">
        <w:t>базу и</w:t>
      </w:r>
      <w:r w:rsidRPr="00734187">
        <w:rPr>
          <w:spacing w:val="1"/>
        </w:rPr>
        <w:t xml:space="preserve"> </w:t>
      </w:r>
      <w:r w:rsidRPr="00734187">
        <w:t>пространственно-</w:t>
      </w:r>
      <w:r w:rsidRPr="00734187">
        <w:rPr>
          <w:spacing w:val="1"/>
        </w:rPr>
        <w:t xml:space="preserve"> </w:t>
      </w:r>
      <w:r w:rsidRPr="00734187">
        <w:t>предметную</w:t>
      </w:r>
      <w:r w:rsidRPr="00734187">
        <w:rPr>
          <w:spacing w:val="1"/>
        </w:rPr>
        <w:t xml:space="preserve"> </w:t>
      </w:r>
      <w:r w:rsidRPr="00734187">
        <w:t>среду,</w:t>
      </w:r>
      <w:r w:rsidRPr="00734187">
        <w:rPr>
          <w:spacing w:val="1"/>
        </w:rPr>
        <w:t xml:space="preserve"> </w:t>
      </w:r>
      <w:r w:rsidRPr="00734187">
        <w:t>обладает</w:t>
      </w:r>
      <w:r w:rsidRPr="00734187">
        <w:rPr>
          <w:spacing w:val="1"/>
        </w:rPr>
        <w:t xml:space="preserve"> </w:t>
      </w:r>
      <w:r w:rsidRPr="00734187">
        <w:t>необходимым</w:t>
      </w:r>
      <w:r w:rsidRPr="00734187">
        <w:rPr>
          <w:spacing w:val="1"/>
        </w:rPr>
        <w:t xml:space="preserve"> </w:t>
      </w:r>
      <w:r w:rsidRPr="00734187">
        <w:t>количеством</w:t>
      </w:r>
      <w:r w:rsidRPr="00734187">
        <w:rPr>
          <w:spacing w:val="1"/>
        </w:rPr>
        <w:t xml:space="preserve"> </w:t>
      </w:r>
      <w:r w:rsidRPr="00734187">
        <w:t>ресурсов</w:t>
      </w:r>
      <w:r w:rsidRPr="00734187">
        <w:rPr>
          <w:spacing w:val="1"/>
        </w:rPr>
        <w:t xml:space="preserve"> </w:t>
      </w:r>
      <w:r w:rsidRPr="00734187">
        <w:t>для</w:t>
      </w:r>
      <w:r w:rsidRPr="00734187">
        <w:rPr>
          <w:spacing w:val="1"/>
        </w:rPr>
        <w:t xml:space="preserve"> </w:t>
      </w:r>
      <w:r w:rsidRPr="00734187">
        <w:t>реализации</w:t>
      </w:r>
      <w:r w:rsidRPr="00734187">
        <w:rPr>
          <w:spacing w:val="1"/>
        </w:rPr>
        <w:t xml:space="preserve"> </w:t>
      </w:r>
      <w:r w:rsidR="00DD6643" w:rsidRPr="00734187">
        <w:t>её</w:t>
      </w:r>
      <w:r w:rsidRPr="00734187">
        <w:rPr>
          <w:spacing w:val="1"/>
        </w:rPr>
        <w:t xml:space="preserve"> </w:t>
      </w:r>
      <w:r w:rsidRPr="00734187">
        <w:t>планов;</w:t>
      </w:r>
    </w:p>
    <w:p w:rsidR="00B50F6F" w:rsidRPr="00734187" w:rsidRDefault="00B50F6F" w:rsidP="00734187">
      <w:pPr>
        <w:pStyle w:val="a6"/>
        <w:widowControl w:val="0"/>
        <w:numPr>
          <w:ilvl w:val="1"/>
          <w:numId w:val="38"/>
        </w:numPr>
        <w:tabs>
          <w:tab w:val="left" w:pos="0"/>
          <w:tab w:val="left" w:pos="426"/>
          <w:tab w:val="left" w:pos="1811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школа</w:t>
      </w:r>
      <w:r w:rsidR="00DD6643" w:rsidRPr="00734187">
        <w:t>-лицей</w:t>
      </w:r>
      <w:r w:rsidRPr="00734187">
        <w:rPr>
          <w:spacing w:val="1"/>
        </w:rPr>
        <w:t xml:space="preserve"> </w:t>
      </w:r>
      <w:r w:rsidRPr="00734187">
        <w:t>имеет</w:t>
      </w:r>
      <w:r w:rsidRPr="00734187">
        <w:rPr>
          <w:spacing w:val="1"/>
        </w:rPr>
        <w:t xml:space="preserve"> </w:t>
      </w:r>
      <w:r w:rsidRPr="00734187">
        <w:t>широкие</w:t>
      </w:r>
      <w:r w:rsidRPr="00734187">
        <w:rPr>
          <w:spacing w:val="1"/>
        </w:rPr>
        <w:t xml:space="preserve"> </w:t>
      </w:r>
      <w:r w:rsidRPr="00734187">
        <w:t>партнерские</w:t>
      </w:r>
      <w:r w:rsidRPr="00734187">
        <w:rPr>
          <w:spacing w:val="1"/>
        </w:rPr>
        <w:t xml:space="preserve"> </w:t>
      </w:r>
      <w:r w:rsidRPr="00734187">
        <w:t>связи</w:t>
      </w:r>
      <w:r w:rsidRPr="00734187">
        <w:rPr>
          <w:spacing w:val="1"/>
        </w:rPr>
        <w:t xml:space="preserve"> </w:t>
      </w:r>
      <w:r w:rsidRPr="00734187">
        <w:t>с</w:t>
      </w:r>
      <w:r w:rsidRPr="00734187">
        <w:rPr>
          <w:spacing w:val="1"/>
        </w:rPr>
        <w:t xml:space="preserve"> </w:t>
      </w:r>
      <w:r w:rsidRPr="00734187">
        <w:t>системой</w:t>
      </w:r>
      <w:r w:rsidRPr="00734187">
        <w:rPr>
          <w:spacing w:val="1"/>
        </w:rPr>
        <w:t xml:space="preserve"> </w:t>
      </w:r>
      <w:r w:rsidRPr="00734187">
        <w:t>дополнительного</w:t>
      </w:r>
      <w:r w:rsidRPr="00734187">
        <w:rPr>
          <w:spacing w:val="1"/>
        </w:rPr>
        <w:t xml:space="preserve"> </w:t>
      </w:r>
      <w:r w:rsidRPr="00734187">
        <w:t>образования;</w:t>
      </w:r>
    </w:p>
    <w:p w:rsidR="00B50F6F" w:rsidRPr="00734187" w:rsidRDefault="00B50F6F" w:rsidP="00734187">
      <w:pPr>
        <w:pStyle w:val="a6"/>
        <w:widowControl w:val="0"/>
        <w:numPr>
          <w:ilvl w:val="1"/>
          <w:numId w:val="38"/>
        </w:numPr>
        <w:tabs>
          <w:tab w:val="left" w:pos="0"/>
          <w:tab w:val="left" w:pos="426"/>
          <w:tab w:val="left" w:pos="1849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школа</w:t>
      </w:r>
      <w:r w:rsidR="001142A7" w:rsidRPr="00734187">
        <w:t>-лицей</w:t>
      </w:r>
      <w:r w:rsidRPr="00734187">
        <w:rPr>
          <w:spacing w:val="1"/>
        </w:rPr>
        <w:t xml:space="preserve"> </w:t>
      </w:r>
      <w:r w:rsidRPr="00734187">
        <w:t>востребована</w:t>
      </w:r>
      <w:r w:rsidRPr="00734187">
        <w:rPr>
          <w:spacing w:val="1"/>
        </w:rPr>
        <w:t xml:space="preserve"> </w:t>
      </w:r>
      <w:r w:rsidR="001142A7" w:rsidRPr="00734187">
        <w:t>среди учащихся и родителей школ города</w:t>
      </w:r>
      <w:r w:rsidR="001142A7" w:rsidRPr="00734187">
        <w:rPr>
          <w:spacing w:val="1"/>
        </w:rPr>
        <w:t>,</w:t>
      </w:r>
      <w:r w:rsidR="001142A7" w:rsidRPr="00734187">
        <w:t xml:space="preserve"> </w:t>
      </w:r>
      <w:r w:rsidRPr="00734187">
        <w:t>они</w:t>
      </w:r>
      <w:r w:rsidRPr="00734187">
        <w:rPr>
          <w:spacing w:val="1"/>
        </w:rPr>
        <w:t xml:space="preserve"> </w:t>
      </w:r>
      <w:r w:rsidRPr="00734187">
        <w:t>удовлетворены</w:t>
      </w:r>
      <w:r w:rsidRPr="00734187">
        <w:rPr>
          <w:spacing w:val="1"/>
        </w:rPr>
        <w:t xml:space="preserve"> </w:t>
      </w:r>
      <w:r w:rsidR="001142A7" w:rsidRPr="00734187">
        <w:t>предоставляемыми</w:t>
      </w:r>
      <w:r w:rsidRPr="00734187">
        <w:rPr>
          <w:spacing w:val="1"/>
        </w:rPr>
        <w:t xml:space="preserve"> </w:t>
      </w:r>
      <w:r w:rsidRPr="00734187">
        <w:t>услугами,</w:t>
      </w:r>
      <w:r w:rsidRPr="00734187">
        <w:rPr>
          <w:spacing w:val="1"/>
        </w:rPr>
        <w:t xml:space="preserve"> </w:t>
      </w:r>
      <w:r w:rsidRPr="00734187">
        <w:t>что</w:t>
      </w:r>
      <w:r w:rsidRPr="00734187">
        <w:rPr>
          <w:spacing w:val="1"/>
        </w:rPr>
        <w:t xml:space="preserve"> </w:t>
      </w:r>
      <w:r w:rsidRPr="00734187">
        <w:t>обеспечивает</w:t>
      </w:r>
      <w:r w:rsidRPr="00734187">
        <w:rPr>
          <w:spacing w:val="-1"/>
        </w:rPr>
        <w:t xml:space="preserve"> </w:t>
      </w:r>
      <w:r w:rsidR="001142A7" w:rsidRPr="00734187">
        <w:t>её</w:t>
      </w:r>
      <w:r w:rsidRPr="00734187">
        <w:rPr>
          <w:spacing w:val="-1"/>
        </w:rPr>
        <w:t xml:space="preserve"> </w:t>
      </w:r>
      <w:r w:rsidRPr="00734187">
        <w:t>лидерство</w:t>
      </w:r>
      <w:r w:rsidRPr="00734187">
        <w:rPr>
          <w:spacing w:val="-1"/>
        </w:rPr>
        <w:t xml:space="preserve"> </w:t>
      </w:r>
      <w:r w:rsidRPr="00734187">
        <w:t>на</w:t>
      </w:r>
      <w:r w:rsidRPr="00734187">
        <w:rPr>
          <w:spacing w:val="-1"/>
        </w:rPr>
        <w:t xml:space="preserve"> </w:t>
      </w:r>
      <w:r w:rsidRPr="00734187">
        <w:t>рынке</w:t>
      </w:r>
      <w:r w:rsidRPr="00734187">
        <w:rPr>
          <w:spacing w:val="-1"/>
        </w:rPr>
        <w:t xml:space="preserve"> </w:t>
      </w:r>
      <w:r w:rsidRPr="00734187">
        <w:t>образовательных</w:t>
      </w:r>
      <w:r w:rsidRPr="00734187">
        <w:rPr>
          <w:spacing w:val="2"/>
        </w:rPr>
        <w:t xml:space="preserve"> </w:t>
      </w:r>
      <w:r w:rsidRPr="00734187">
        <w:t>услуг.</w:t>
      </w:r>
    </w:p>
    <w:p w:rsidR="00B50F6F" w:rsidRPr="00734187" w:rsidRDefault="00B50F6F" w:rsidP="00734187">
      <w:pPr>
        <w:pStyle w:val="a3"/>
        <w:tabs>
          <w:tab w:val="left" w:pos="0"/>
          <w:tab w:val="left" w:pos="426"/>
        </w:tabs>
        <w:ind w:right="2" w:firstLine="709"/>
      </w:pPr>
    </w:p>
    <w:p w:rsidR="00B50F6F" w:rsidRPr="00734187" w:rsidRDefault="00B50F6F" w:rsidP="00734187">
      <w:pPr>
        <w:pStyle w:val="31"/>
        <w:tabs>
          <w:tab w:val="left" w:pos="0"/>
        </w:tabs>
        <w:ind w:left="0" w:right="2" w:firstLine="709"/>
        <w:jc w:val="center"/>
      </w:pPr>
      <w:r w:rsidRPr="00734187">
        <w:t>МОДЕЛЬ</w:t>
      </w:r>
      <w:r w:rsidRPr="00734187">
        <w:rPr>
          <w:spacing w:val="-1"/>
        </w:rPr>
        <w:t xml:space="preserve"> </w:t>
      </w:r>
      <w:r w:rsidRPr="00734187">
        <w:t>ПЕДАГОГА</w:t>
      </w:r>
      <w:r w:rsidRPr="00734187">
        <w:rPr>
          <w:spacing w:val="-2"/>
        </w:rPr>
        <w:t xml:space="preserve"> </w:t>
      </w:r>
      <w:r w:rsidRPr="00734187">
        <w:t>ШКОЛЫ –</w:t>
      </w:r>
      <w:r w:rsidRPr="00734187">
        <w:rPr>
          <w:spacing w:val="-1"/>
        </w:rPr>
        <w:t xml:space="preserve"> </w:t>
      </w:r>
      <w:r w:rsidRPr="00734187">
        <w:t>2028</w:t>
      </w:r>
    </w:p>
    <w:p w:rsidR="00B50F6F" w:rsidRPr="00734187" w:rsidRDefault="00B50F6F" w:rsidP="00734187">
      <w:pPr>
        <w:pStyle w:val="a3"/>
        <w:tabs>
          <w:tab w:val="left" w:pos="0"/>
        </w:tabs>
        <w:ind w:right="2" w:firstLine="709"/>
        <w:jc w:val="both"/>
      </w:pPr>
      <w:r w:rsidRPr="00734187">
        <w:t>Учитывая все вышеизложенное в предыдущих разделах, наиболее целесообразным</w:t>
      </w:r>
      <w:r w:rsidRPr="00734187">
        <w:rPr>
          <w:spacing w:val="1"/>
        </w:rPr>
        <w:t xml:space="preserve"> </w:t>
      </w:r>
      <w:r w:rsidRPr="00734187">
        <w:t>представляется</w:t>
      </w:r>
      <w:r w:rsidRPr="00734187">
        <w:rPr>
          <w:spacing w:val="-1"/>
        </w:rPr>
        <w:t xml:space="preserve"> </w:t>
      </w:r>
      <w:r w:rsidRPr="00734187">
        <w:t>следующая модель компетентного</w:t>
      </w:r>
      <w:r w:rsidRPr="00734187">
        <w:rPr>
          <w:spacing w:val="-1"/>
        </w:rPr>
        <w:t xml:space="preserve"> </w:t>
      </w:r>
      <w:r w:rsidRPr="00734187">
        <w:t>педагога: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7"/>
        </w:numPr>
        <w:tabs>
          <w:tab w:val="left" w:pos="0"/>
          <w:tab w:val="left" w:pos="426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наличие</w:t>
      </w:r>
      <w:r w:rsidRPr="00734187">
        <w:rPr>
          <w:spacing w:val="1"/>
        </w:rPr>
        <w:t xml:space="preserve"> </w:t>
      </w:r>
      <w:r w:rsidRPr="00734187">
        <w:t>высокого</w:t>
      </w:r>
      <w:r w:rsidRPr="00734187">
        <w:rPr>
          <w:spacing w:val="1"/>
        </w:rPr>
        <w:t xml:space="preserve"> </w:t>
      </w:r>
      <w:r w:rsidRPr="00734187">
        <w:t>уровня</w:t>
      </w:r>
      <w:r w:rsidRPr="00734187">
        <w:rPr>
          <w:spacing w:val="1"/>
        </w:rPr>
        <w:t xml:space="preserve"> </w:t>
      </w:r>
      <w:r w:rsidRPr="00734187">
        <w:t>общей,</w:t>
      </w:r>
      <w:r w:rsidRPr="00734187">
        <w:rPr>
          <w:spacing w:val="1"/>
        </w:rPr>
        <w:t xml:space="preserve"> </w:t>
      </w:r>
      <w:r w:rsidRPr="00734187">
        <w:t>коммуникативной</w:t>
      </w:r>
      <w:r w:rsidRPr="00734187">
        <w:rPr>
          <w:spacing w:val="1"/>
        </w:rPr>
        <w:t xml:space="preserve"> </w:t>
      </w:r>
      <w:r w:rsidRPr="00734187">
        <w:t>культуры,</w:t>
      </w:r>
      <w:r w:rsidRPr="00734187">
        <w:rPr>
          <w:spacing w:val="1"/>
        </w:rPr>
        <w:t xml:space="preserve"> </w:t>
      </w:r>
      <w:r w:rsidRPr="00734187">
        <w:t>теоретических</w:t>
      </w:r>
      <w:r w:rsidRPr="00734187">
        <w:rPr>
          <w:spacing w:val="1"/>
        </w:rPr>
        <w:t xml:space="preserve"> </w:t>
      </w:r>
      <w:r w:rsidRPr="00734187">
        <w:t>представлений и опыта организации сложной коммуникации, осуществляемой в режиме</w:t>
      </w:r>
      <w:r w:rsidRPr="00734187">
        <w:rPr>
          <w:spacing w:val="1"/>
        </w:rPr>
        <w:t xml:space="preserve"> </w:t>
      </w:r>
      <w:r w:rsidRPr="00734187">
        <w:t>диалога;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7"/>
        </w:numPr>
        <w:tabs>
          <w:tab w:val="left" w:pos="0"/>
          <w:tab w:val="left" w:pos="426"/>
          <w:tab w:val="left" w:pos="1684"/>
        </w:tabs>
        <w:autoSpaceDE w:val="0"/>
        <w:autoSpaceDN w:val="0"/>
        <w:ind w:left="0" w:right="2" w:firstLine="709"/>
        <w:contextualSpacing w:val="0"/>
        <w:jc w:val="both"/>
      </w:pPr>
      <w:r w:rsidRPr="00734187">
        <w:lastRenderedPageBreak/>
        <w:t>способность к освоению достижений теории и практики предметной области: к</w:t>
      </w:r>
      <w:r w:rsidRPr="00734187">
        <w:rPr>
          <w:spacing w:val="1"/>
        </w:rPr>
        <w:t xml:space="preserve"> </w:t>
      </w:r>
      <w:r w:rsidRPr="00734187">
        <w:t>анализу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синтезу</w:t>
      </w:r>
      <w:r w:rsidRPr="00734187">
        <w:rPr>
          <w:spacing w:val="1"/>
        </w:rPr>
        <w:t xml:space="preserve"> </w:t>
      </w:r>
      <w:r w:rsidRPr="00734187">
        <w:t>предметных</w:t>
      </w:r>
      <w:r w:rsidRPr="00734187">
        <w:rPr>
          <w:spacing w:val="1"/>
        </w:rPr>
        <w:t xml:space="preserve"> </w:t>
      </w:r>
      <w:r w:rsidRPr="00734187">
        <w:t>знаний</w:t>
      </w:r>
      <w:r w:rsidRPr="00734187">
        <w:rPr>
          <w:spacing w:val="1"/>
        </w:rPr>
        <w:t xml:space="preserve"> </w:t>
      </w:r>
      <w:r w:rsidRPr="00734187">
        <w:t>с</w:t>
      </w:r>
      <w:r w:rsidRPr="00734187">
        <w:rPr>
          <w:spacing w:val="1"/>
        </w:rPr>
        <w:t xml:space="preserve"> </w:t>
      </w:r>
      <w:r w:rsidRPr="00734187">
        <w:t>точки</w:t>
      </w:r>
      <w:r w:rsidRPr="00734187">
        <w:rPr>
          <w:spacing w:val="1"/>
        </w:rPr>
        <w:t xml:space="preserve"> </w:t>
      </w:r>
      <w:r w:rsidRPr="00734187">
        <w:t>зрения</w:t>
      </w:r>
      <w:r w:rsidRPr="00734187">
        <w:rPr>
          <w:spacing w:val="1"/>
        </w:rPr>
        <w:t xml:space="preserve"> </w:t>
      </w:r>
      <w:r w:rsidRPr="00734187">
        <w:t>актуальности,</w:t>
      </w:r>
      <w:r w:rsidRPr="00734187">
        <w:rPr>
          <w:spacing w:val="1"/>
        </w:rPr>
        <w:t xml:space="preserve"> </w:t>
      </w:r>
      <w:r w:rsidRPr="00734187">
        <w:t>достаточности,</w:t>
      </w:r>
      <w:r w:rsidRPr="00734187">
        <w:rPr>
          <w:spacing w:val="1"/>
        </w:rPr>
        <w:t xml:space="preserve"> </w:t>
      </w:r>
      <w:r w:rsidRPr="00734187">
        <w:t>научности;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7"/>
        </w:numPr>
        <w:tabs>
          <w:tab w:val="left" w:pos="0"/>
          <w:tab w:val="left" w:pos="426"/>
          <w:tab w:val="left" w:pos="1693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стремление к формированию и развитию личных креативных качеств, дающих</w:t>
      </w:r>
      <w:r w:rsidRPr="00734187">
        <w:rPr>
          <w:spacing w:val="1"/>
        </w:rPr>
        <w:t xml:space="preserve"> </w:t>
      </w:r>
      <w:r w:rsidRPr="00734187">
        <w:t>возможность генерации уникальных педагогических идей и получения инновационных</w:t>
      </w:r>
      <w:r w:rsidRPr="00734187">
        <w:rPr>
          <w:spacing w:val="1"/>
        </w:rPr>
        <w:t xml:space="preserve"> </w:t>
      </w:r>
      <w:r w:rsidRPr="00734187">
        <w:t>педагогических</w:t>
      </w:r>
      <w:r w:rsidRPr="00734187">
        <w:rPr>
          <w:spacing w:val="1"/>
        </w:rPr>
        <w:t xml:space="preserve"> </w:t>
      </w:r>
      <w:r w:rsidRPr="00734187">
        <w:t>результатов;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7"/>
        </w:numPr>
        <w:tabs>
          <w:tab w:val="left" w:pos="0"/>
          <w:tab w:val="left" w:pos="426"/>
          <w:tab w:val="left" w:pos="1909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наличие</w:t>
      </w:r>
      <w:r w:rsidRPr="00734187">
        <w:rPr>
          <w:spacing w:val="1"/>
        </w:rPr>
        <w:t xml:space="preserve"> </w:t>
      </w:r>
      <w:r w:rsidRPr="00734187">
        <w:t>рефлексивной</w:t>
      </w:r>
      <w:r w:rsidRPr="00734187">
        <w:rPr>
          <w:spacing w:val="1"/>
        </w:rPr>
        <w:t xml:space="preserve"> </w:t>
      </w:r>
      <w:r w:rsidRPr="00734187">
        <w:t>культуры,</w:t>
      </w:r>
      <w:r w:rsidRPr="00734187">
        <w:rPr>
          <w:spacing w:val="1"/>
        </w:rPr>
        <w:t xml:space="preserve"> </w:t>
      </w:r>
      <w:proofErr w:type="spellStart"/>
      <w:r w:rsidRPr="00734187">
        <w:t>сформированность</w:t>
      </w:r>
      <w:proofErr w:type="spellEnd"/>
      <w:r w:rsidRPr="00734187">
        <w:rPr>
          <w:spacing w:val="1"/>
        </w:rPr>
        <w:t xml:space="preserve"> </w:t>
      </w:r>
      <w:r w:rsidRPr="00734187">
        <w:t>потребности</w:t>
      </w:r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proofErr w:type="spellStart"/>
      <w:r w:rsidRPr="00734187">
        <w:t>саморефлексии</w:t>
      </w:r>
      <w:proofErr w:type="spellEnd"/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r w:rsidRPr="00734187">
        <w:t>совместной</w:t>
      </w:r>
      <w:r w:rsidRPr="00734187">
        <w:rPr>
          <w:spacing w:val="1"/>
        </w:rPr>
        <w:t xml:space="preserve"> </w:t>
      </w:r>
      <w:r w:rsidRPr="00734187">
        <w:t>рефлексии</w:t>
      </w:r>
      <w:r w:rsidRPr="00734187">
        <w:rPr>
          <w:spacing w:val="1"/>
        </w:rPr>
        <w:t xml:space="preserve"> </w:t>
      </w:r>
      <w:r w:rsidRPr="00734187">
        <w:t>с</w:t>
      </w:r>
      <w:r w:rsidRPr="00734187">
        <w:rPr>
          <w:spacing w:val="1"/>
        </w:rPr>
        <w:t xml:space="preserve"> </w:t>
      </w:r>
      <w:r w:rsidRPr="00734187">
        <w:t>другими</w:t>
      </w:r>
      <w:r w:rsidRPr="00734187">
        <w:rPr>
          <w:spacing w:val="1"/>
        </w:rPr>
        <w:t xml:space="preserve"> </w:t>
      </w:r>
      <w:r w:rsidRPr="00734187">
        <w:t>субъектами</w:t>
      </w:r>
      <w:r w:rsidRPr="00734187">
        <w:rPr>
          <w:spacing w:val="1"/>
        </w:rPr>
        <w:t xml:space="preserve"> </w:t>
      </w:r>
      <w:r w:rsidRPr="00734187">
        <w:t>педагогического</w:t>
      </w:r>
      <w:r w:rsidRPr="00734187">
        <w:rPr>
          <w:spacing w:val="1"/>
        </w:rPr>
        <w:t xml:space="preserve"> </w:t>
      </w:r>
      <w:r w:rsidRPr="00734187">
        <w:t>процесса;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7"/>
        </w:numPr>
        <w:tabs>
          <w:tab w:val="left" w:pos="0"/>
          <w:tab w:val="left" w:pos="426"/>
          <w:tab w:val="left" w:pos="1777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наличие</w:t>
      </w:r>
      <w:r w:rsidRPr="00734187">
        <w:rPr>
          <w:spacing w:val="1"/>
        </w:rPr>
        <w:t xml:space="preserve"> </w:t>
      </w:r>
      <w:r w:rsidRPr="00734187">
        <w:t>методологической</w:t>
      </w:r>
      <w:r w:rsidRPr="00734187">
        <w:rPr>
          <w:spacing w:val="1"/>
        </w:rPr>
        <w:t xml:space="preserve"> </w:t>
      </w:r>
      <w:r w:rsidRPr="00734187">
        <w:t>культуры,</w:t>
      </w:r>
      <w:r w:rsidRPr="00734187">
        <w:rPr>
          <w:spacing w:val="1"/>
        </w:rPr>
        <w:t xml:space="preserve"> </w:t>
      </w:r>
      <w:r w:rsidRPr="00734187">
        <w:t>умений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навыков</w:t>
      </w:r>
      <w:r w:rsidRPr="00734187">
        <w:rPr>
          <w:spacing w:val="1"/>
        </w:rPr>
        <w:t xml:space="preserve"> </w:t>
      </w:r>
      <w:r w:rsidRPr="00734187">
        <w:t>концептуального</w:t>
      </w:r>
      <w:r w:rsidRPr="00734187">
        <w:rPr>
          <w:spacing w:val="-57"/>
        </w:rPr>
        <w:t xml:space="preserve"> </w:t>
      </w:r>
      <w:r w:rsidRPr="00734187">
        <w:t>мышления,</w:t>
      </w:r>
      <w:r w:rsidRPr="00734187">
        <w:rPr>
          <w:spacing w:val="1"/>
        </w:rPr>
        <w:t xml:space="preserve"> </w:t>
      </w:r>
      <w:r w:rsidRPr="00734187">
        <w:t>моделирования</w:t>
      </w:r>
      <w:r w:rsidRPr="00734187">
        <w:rPr>
          <w:spacing w:val="1"/>
        </w:rPr>
        <w:t xml:space="preserve"> </w:t>
      </w:r>
      <w:r w:rsidRPr="00734187">
        <w:t>педагогического</w:t>
      </w:r>
      <w:r w:rsidRPr="00734187">
        <w:rPr>
          <w:spacing w:val="1"/>
        </w:rPr>
        <w:t xml:space="preserve"> </w:t>
      </w:r>
      <w:r w:rsidRPr="00734187">
        <w:t>процесса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прогнозирования</w:t>
      </w:r>
      <w:r w:rsidRPr="00734187">
        <w:rPr>
          <w:spacing w:val="1"/>
        </w:rPr>
        <w:t xml:space="preserve"> </w:t>
      </w:r>
      <w:r w:rsidRPr="00734187">
        <w:t>результатов</w:t>
      </w:r>
      <w:r w:rsidRPr="00734187">
        <w:rPr>
          <w:spacing w:val="1"/>
        </w:rPr>
        <w:t xml:space="preserve"> </w:t>
      </w:r>
      <w:r w:rsidRPr="00734187">
        <w:t>собственной</w:t>
      </w:r>
      <w:r w:rsidRPr="00734187">
        <w:rPr>
          <w:spacing w:val="-1"/>
        </w:rPr>
        <w:t xml:space="preserve"> </w:t>
      </w:r>
      <w:r w:rsidRPr="00734187">
        <w:t>деятельности;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7"/>
        </w:numPr>
        <w:tabs>
          <w:tab w:val="left" w:pos="0"/>
          <w:tab w:val="left" w:pos="426"/>
          <w:tab w:val="left" w:pos="1662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готовность к совместному со всеми иными субъектами педагогического процесса</w:t>
      </w:r>
      <w:r w:rsidRPr="00734187">
        <w:rPr>
          <w:spacing w:val="1"/>
        </w:rPr>
        <w:t xml:space="preserve"> </w:t>
      </w:r>
      <w:r w:rsidRPr="00734187">
        <w:t>освоению</w:t>
      </w:r>
      <w:r w:rsidRPr="00734187">
        <w:rPr>
          <w:spacing w:val="-1"/>
        </w:rPr>
        <w:t xml:space="preserve"> </w:t>
      </w:r>
      <w:r w:rsidRPr="00734187">
        <w:t>социального</w:t>
      </w:r>
      <w:r w:rsidRPr="00734187">
        <w:rPr>
          <w:spacing w:val="-3"/>
        </w:rPr>
        <w:t xml:space="preserve"> </w:t>
      </w:r>
      <w:r w:rsidRPr="00734187">
        <w:t>опыта;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7"/>
        </w:numPr>
        <w:tabs>
          <w:tab w:val="left" w:pos="0"/>
          <w:tab w:val="left" w:pos="426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наличие</w:t>
      </w:r>
      <w:r w:rsidRPr="00734187">
        <w:rPr>
          <w:spacing w:val="1"/>
        </w:rPr>
        <w:t xml:space="preserve"> </w:t>
      </w:r>
      <w:r w:rsidRPr="00734187">
        <w:t>культуры</w:t>
      </w:r>
      <w:r w:rsidRPr="00734187">
        <w:rPr>
          <w:spacing w:val="1"/>
        </w:rPr>
        <w:t xml:space="preserve"> </w:t>
      </w:r>
      <w:r w:rsidRPr="00734187">
        <w:t>педагогического</w:t>
      </w:r>
      <w:r w:rsidRPr="00734187">
        <w:rPr>
          <w:spacing w:val="1"/>
        </w:rPr>
        <w:t xml:space="preserve"> </w:t>
      </w:r>
      <w:r w:rsidRPr="00734187">
        <w:t>менеджмента</w:t>
      </w:r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r w:rsidRPr="00734187">
        <w:t>широком</w:t>
      </w:r>
      <w:r w:rsidRPr="00734187">
        <w:rPr>
          <w:spacing w:val="1"/>
        </w:rPr>
        <w:t xml:space="preserve"> </w:t>
      </w:r>
      <w:r w:rsidRPr="00734187">
        <w:t>смысле,</w:t>
      </w:r>
      <w:r w:rsidRPr="00734187">
        <w:rPr>
          <w:spacing w:val="1"/>
        </w:rPr>
        <w:t xml:space="preserve"> </w:t>
      </w:r>
      <w:r w:rsidRPr="00734187">
        <w:t>то</w:t>
      </w:r>
      <w:r w:rsidRPr="00734187">
        <w:rPr>
          <w:spacing w:val="1"/>
        </w:rPr>
        <w:t xml:space="preserve"> </w:t>
      </w:r>
      <w:r w:rsidRPr="00734187">
        <w:t>есть</w:t>
      </w:r>
      <w:r w:rsidRPr="00734187">
        <w:rPr>
          <w:spacing w:val="1"/>
        </w:rPr>
        <w:t xml:space="preserve"> </w:t>
      </w:r>
      <w:r w:rsidRPr="00734187">
        <w:t>стремление</w:t>
      </w:r>
      <w:r w:rsidRPr="00734187">
        <w:rPr>
          <w:spacing w:val="1"/>
        </w:rPr>
        <w:t xml:space="preserve"> </w:t>
      </w:r>
      <w:r w:rsidRPr="00734187">
        <w:t>к</w:t>
      </w:r>
      <w:r w:rsidRPr="00734187">
        <w:rPr>
          <w:spacing w:val="1"/>
        </w:rPr>
        <w:t xml:space="preserve"> </w:t>
      </w:r>
      <w:r w:rsidRPr="00734187">
        <w:t>самоопределению</w:t>
      </w:r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r w:rsidRPr="00734187">
        <w:t>ситуации</w:t>
      </w:r>
      <w:r w:rsidRPr="00734187">
        <w:rPr>
          <w:spacing w:val="1"/>
        </w:rPr>
        <w:t xml:space="preserve"> </w:t>
      </w:r>
      <w:r w:rsidRPr="00734187">
        <w:t>ценностного</w:t>
      </w:r>
      <w:r w:rsidRPr="00734187">
        <w:rPr>
          <w:spacing w:val="1"/>
        </w:rPr>
        <w:t xml:space="preserve"> </w:t>
      </w:r>
      <w:r w:rsidRPr="00734187">
        <w:t>выбора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к</w:t>
      </w:r>
      <w:r w:rsidRPr="00734187">
        <w:rPr>
          <w:spacing w:val="1"/>
        </w:rPr>
        <w:t xml:space="preserve"> </w:t>
      </w:r>
      <w:r w:rsidRPr="00734187">
        <w:t>принятию</w:t>
      </w:r>
      <w:r w:rsidRPr="00734187">
        <w:rPr>
          <w:spacing w:val="1"/>
        </w:rPr>
        <w:t xml:space="preserve"> </w:t>
      </w:r>
      <w:r w:rsidRPr="00734187">
        <w:t>ответственности</w:t>
      </w:r>
      <w:r w:rsidRPr="00734187">
        <w:rPr>
          <w:spacing w:val="1"/>
        </w:rPr>
        <w:t xml:space="preserve"> </w:t>
      </w:r>
      <w:r w:rsidRPr="00734187">
        <w:t>за</w:t>
      </w:r>
      <w:r w:rsidRPr="00734187">
        <w:rPr>
          <w:spacing w:val="1"/>
        </w:rPr>
        <w:t xml:space="preserve"> </w:t>
      </w:r>
      <w:r w:rsidRPr="00734187">
        <w:t>конечный</w:t>
      </w:r>
      <w:r w:rsidRPr="00734187">
        <w:rPr>
          <w:spacing w:val="1"/>
        </w:rPr>
        <w:t xml:space="preserve"> </w:t>
      </w:r>
      <w:r w:rsidRPr="00734187">
        <w:t>результат</w:t>
      </w:r>
      <w:r w:rsidRPr="00734187">
        <w:rPr>
          <w:spacing w:val="1"/>
        </w:rPr>
        <w:t xml:space="preserve"> </w:t>
      </w:r>
      <w:r w:rsidRPr="00734187">
        <w:t>педагогического</w:t>
      </w:r>
      <w:r w:rsidRPr="00734187">
        <w:rPr>
          <w:spacing w:val="1"/>
        </w:rPr>
        <w:t xml:space="preserve"> </w:t>
      </w:r>
      <w:r w:rsidRPr="00734187">
        <w:t>процесса,</w:t>
      </w:r>
      <w:r w:rsidRPr="00734187">
        <w:rPr>
          <w:spacing w:val="1"/>
        </w:rPr>
        <w:t xml:space="preserve"> </w:t>
      </w:r>
      <w:r w:rsidRPr="00734187">
        <w:t>что</w:t>
      </w:r>
      <w:r w:rsidRPr="00734187">
        <w:rPr>
          <w:spacing w:val="1"/>
        </w:rPr>
        <w:t xml:space="preserve"> </w:t>
      </w:r>
      <w:r w:rsidRPr="00734187">
        <w:t>определяет</w:t>
      </w:r>
      <w:r w:rsidRPr="00734187">
        <w:rPr>
          <w:spacing w:val="-57"/>
        </w:rPr>
        <w:t xml:space="preserve"> </w:t>
      </w:r>
      <w:r w:rsidRPr="00734187">
        <w:t>профессиональную</w:t>
      </w:r>
      <w:r w:rsidRPr="00734187">
        <w:rPr>
          <w:spacing w:val="4"/>
        </w:rPr>
        <w:t xml:space="preserve"> </w:t>
      </w:r>
      <w:r w:rsidRPr="00734187">
        <w:t>успешность</w:t>
      </w:r>
      <w:r w:rsidRPr="00734187">
        <w:rPr>
          <w:spacing w:val="1"/>
        </w:rPr>
        <w:t xml:space="preserve"> </w:t>
      </w:r>
      <w:r w:rsidRPr="00734187">
        <w:t>в условиях</w:t>
      </w:r>
      <w:r w:rsidRPr="00734187">
        <w:rPr>
          <w:spacing w:val="2"/>
        </w:rPr>
        <w:t xml:space="preserve"> </w:t>
      </w:r>
      <w:r w:rsidRPr="00734187">
        <w:t>конкуренции;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7"/>
        </w:numPr>
        <w:tabs>
          <w:tab w:val="left" w:pos="0"/>
          <w:tab w:val="left" w:pos="426"/>
          <w:tab w:val="left" w:pos="1854"/>
        </w:tabs>
        <w:autoSpaceDE w:val="0"/>
        <w:autoSpaceDN w:val="0"/>
        <w:ind w:left="0" w:right="2" w:firstLine="709"/>
        <w:contextualSpacing w:val="0"/>
        <w:jc w:val="both"/>
      </w:pPr>
      <w:proofErr w:type="spellStart"/>
      <w:r w:rsidRPr="00734187">
        <w:t>сформированность</w:t>
      </w:r>
      <w:proofErr w:type="spellEnd"/>
      <w:r w:rsidRPr="00734187">
        <w:rPr>
          <w:spacing w:val="1"/>
        </w:rPr>
        <w:t xml:space="preserve"> </w:t>
      </w:r>
      <w:r w:rsidRPr="00734187">
        <w:t>теоретических</w:t>
      </w:r>
      <w:r w:rsidRPr="00734187">
        <w:rPr>
          <w:spacing w:val="1"/>
        </w:rPr>
        <w:t xml:space="preserve"> </w:t>
      </w:r>
      <w:r w:rsidRPr="00734187">
        <w:t>представлений</w:t>
      </w:r>
      <w:r w:rsidRPr="00734187">
        <w:rPr>
          <w:spacing w:val="1"/>
        </w:rPr>
        <w:t xml:space="preserve"> </w:t>
      </w:r>
      <w:r w:rsidRPr="00734187">
        <w:t>о</w:t>
      </w:r>
      <w:r w:rsidRPr="00734187">
        <w:rPr>
          <w:spacing w:val="1"/>
        </w:rPr>
        <w:t xml:space="preserve"> </w:t>
      </w:r>
      <w:r w:rsidRPr="00734187">
        <w:t>системно-педагогическом</w:t>
      </w:r>
      <w:r w:rsidRPr="00734187">
        <w:rPr>
          <w:spacing w:val="1"/>
        </w:rPr>
        <w:t xml:space="preserve"> </w:t>
      </w:r>
      <w:r w:rsidRPr="00734187">
        <w:t>мышлении,</w:t>
      </w:r>
      <w:r w:rsidRPr="00734187">
        <w:rPr>
          <w:spacing w:val="1"/>
        </w:rPr>
        <w:t xml:space="preserve"> </w:t>
      </w:r>
      <w:r w:rsidRPr="00734187">
        <w:t>наличие</w:t>
      </w:r>
      <w:r w:rsidRPr="00734187">
        <w:rPr>
          <w:spacing w:val="1"/>
        </w:rPr>
        <w:t xml:space="preserve"> </w:t>
      </w:r>
      <w:r w:rsidRPr="00734187">
        <w:t>опыта</w:t>
      </w:r>
      <w:r w:rsidRPr="00734187">
        <w:rPr>
          <w:spacing w:val="1"/>
        </w:rPr>
        <w:t xml:space="preserve"> </w:t>
      </w:r>
      <w:r w:rsidRPr="00734187">
        <w:t>системного</w:t>
      </w:r>
      <w:r w:rsidRPr="00734187">
        <w:rPr>
          <w:spacing w:val="1"/>
        </w:rPr>
        <w:t xml:space="preserve"> </w:t>
      </w:r>
      <w:r w:rsidRPr="00734187">
        <w:t>исследования</w:t>
      </w:r>
      <w:r w:rsidRPr="00734187">
        <w:rPr>
          <w:spacing w:val="1"/>
        </w:rPr>
        <w:t xml:space="preserve"> </w:t>
      </w:r>
      <w:r w:rsidRPr="00734187">
        <w:t>педагогической</w:t>
      </w:r>
      <w:r w:rsidRPr="00734187">
        <w:rPr>
          <w:spacing w:val="1"/>
        </w:rPr>
        <w:t xml:space="preserve"> </w:t>
      </w:r>
      <w:r w:rsidRPr="00734187">
        <w:t>деятельности</w:t>
      </w:r>
      <w:r w:rsidRPr="00734187">
        <w:rPr>
          <w:spacing w:val="60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r w:rsidRPr="00734187">
        <w:t>целом</w:t>
      </w:r>
      <w:r w:rsidRPr="00734187">
        <w:rPr>
          <w:spacing w:val="-2"/>
        </w:rPr>
        <w:t xml:space="preserve"> </w:t>
      </w:r>
      <w:r w:rsidRPr="00734187">
        <w:t>и собственной педагогической</w:t>
      </w:r>
      <w:r w:rsidRPr="00734187">
        <w:rPr>
          <w:spacing w:val="-1"/>
        </w:rPr>
        <w:t xml:space="preserve"> </w:t>
      </w:r>
      <w:r w:rsidRPr="00734187">
        <w:t>деятельности;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7"/>
        </w:numPr>
        <w:tabs>
          <w:tab w:val="left" w:pos="0"/>
          <w:tab w:val="left" w:pos="426"/>
          <w:tab w:val="left" w:pos="1926"/>
        </w:tabs>
        <w:autoSpaceDE w:val="0"/>
        <w:autoSpaceDN w:val="0"/>
        <w:ind w:left="0" w:right="2" w:firstLine="709"/>
        <w:contextualSpacing w:val="0"/>
        <w:jc w:val="both"/>
      </w:pPr>
      <w:r w:rsidRPr="00734187">
        <w:t>осознание</w:t>
      </w:r>
      <w:r w:rsidRPr="00734187">
        <w:rPr>
          <w:spacing w:val="1"/>
        </w:rPr>
        <w:t xml:space="preserve"> </w:t>
      </w:r>
      <w:r w:rsidRPr="00734187">
        <w:t>метода</w:t>
      </w:r>
      <w:r w:rsidRPr="00734187">
        <w:rPr>
          <w:spacing w:val="1"/>
        </w:rPr>
        <w:t xml:space="preserve"> </w:t>
      </w:r>
      <w:r w:rsidRPr="00734187">
        <w:t>педагогической</w:t>
      </w:r>
      <w:r w:rsidRPr="00734187">
        <w:rPr>
          <w:spacing w:val="1"/>
        </w:rPr>
        <w:t xml:space="preserve"> </w:t>
      </w:r>
      <w:r w:rsidRPr="00734187">
        <w:t>деятельности</w:t>
      </w:r>
      <w:r w:rsidRPr="00734187">
        <w:rPr>
          <w:spacing w:val="1"/>
        </w:rPr>
        <w:t xml:space="preserve"> </w:t>
      </w:r>
      <w:r w:rsidRPr="00734187">
        <w:t>как</w:t>
      </w:r>
      <w:r w:rsidRPr="00734187">
        <w:rPr>
          <w:spacing w:val="1"/>
        </w:rPr>
        <w:t xml:space="preserve"> </w:t>
      </w:r>
      <w:r w:rsidRPr="00734187">
        <w:t>одной</w:t>
      </w:r>
      <w:r w:rsidRPr="00734187">
        <w:rPr>
          <w:spacing w:val="1"/>
        </w:rPr>
        <w:t xml:space="preserve"> </w:t>
      </w:r>
      <w:r w:rsidRPr="00734187">
        <w:t>из</w:t>
      </w:r>
      <w:r w:rsidRPr="00734187">
        <w:rPr>
          <w:spacing w:val="1"/>
        </w:rPr>
        <w:t xml:space="preserve"> </w:t>
      </w:r>
      <w:r w:rsidRPr="00734187">
        <w:t>высших</w:t>
      </w:r>
      <w:r w:rsidRPr="00734187">
        <w:rPr>
          <w:spacing w:val="1"/>
        </w:rPr>
        <w:t xml:space="preserve"> </w:t>
      </w:r>
      <w:r w:rsidRPr="00734187">
        <w:t>профессиональных</w:t>
      </w:r>
      <w:r w:rsidRPr="00734187">
        <w:rPr>
          <w:spacing w:val="1"/>
        </w:rPr>
        <w:t xml:space="preserve"> </w:t>
      </w:r>
      <w:r w:rsidRPr="00734187">
        <w:t>ценностей педагога.</w:t>
      </w:r>
    </w:p>
    <w:p w:rsidR="00B50F6F" w:rsidRPr="00734187" w:rsidRDefault="00B50F6F" w:rsidP="00734187">
      <w:pPr>
        <w:pStyle w:val="a3"/>
        <w:tabs>
          <w:tab w:val="left" w:pos="0"/>
          <w:tab w:val="left" w:pos="426"/>
        </w:tabs>
        <w:ind w:right="2" w:firstLine="709"/>
      </w:pPr>
    </w:p>
    <w:p w:rsidR="00B50F6F" w:rsidRPr="00734187" w:rsidRDefault="00B50F6F" w:rsidP="00734187">
      <w:pPr>
        <w:pStyle w:val="31"/>
        <w:ind w:left="1512" w:right="1378" w:firstLine="709"/>
        <w:jc w:val="center"/>
      </w:pPr>
      <w:r w:rsidRPr="00734187">
        <w:t>МОДЕЛЬ</w:t>
      </w:r>
      <w:r w:rsidRPr="00734187">
        <w:rPr>
          <w:spacing w:val="-1"/>
        </w:rPr>
        <w:t xml:space="preserve"> </w:t>
      </w:r>
      <w:r w:rsidRPr="00734187">
        <w:t>ВЫПУСКНИКА -</w:t>
      </w:r>
      <w:r w:rsidRPr="00734187">
        <w:rPr>
          <w:spacing w:val="-2"/>
        </w:rPr>
        <w:t xml:space="preserve"> </w:t>
      </w:r>
      <w:r w:rsidRPr="00734187">
        <w:t>2028</w:t>
      </w:r>
      <w:r w:rsidRPr="00734187">
        <w:rPr>
          <w:spacing w:val="-2"/>
        </w:rPr>
        <w:t xml:space="preserve"> </w:t>
      </w:r>
      <w:r w:rsidRPr="00734187">
        <w:t>года.</w:t>
      </w:r>
    </w:p>
    <w:p w:rsidR="00B50F6F" w:rsidRPr="00734187" w:rsidRDefault="00B50F6F" w:rsidP="00734187">
      <w:pPr>
        <w:pStyle w:val="a3"/>
        <w:ind w:right="688" w:firstLine="709"/>
        <w:jc w:val="both"/>
      </w:pPr>
      <w:proofErr w:type="gramStart"/>
      <w:r w:rsidRPr="00734187">
        <w:t>Перспективная</w:t>
      </w:r>
      <w:r w:rsidRPr="00734187">
        <w:rPr>
          <w:spacing w:val="1"/>
        </w:rPr>
        <w:t xml:space="preserve"> </w:t>
      </w:r>
      <w:r w:rsidRPr="00734187">
        <w:t>модель</w:t>
      </w:r>
      <w:r w:rsidRPr="00734187">
        <w:rPr>
          <w:spacing w:val="1"/>
        </w:rPr>
        <w:t xml:space="preserve"> </w:t>
      </w:r>
      <w:r w:rsidRPr="00734187">
        <w:t>выпускника</w:t>
      </w:r>
      <w:r w:rsidRPr="00734187">
        <w:rPr>
          <w:spacing w:val="1"/>
        </w:rPr>
        <w:t xml:space="preserve"> </w:t>
      </w:r>
      <w:r w:rsidRPr="00734187">
        <w:t>школы</w:t>
      </w:r>
      <w:r w:rsidRPr="00734187">
        <w:rPr>
          <w:spacing w:val="1"/>
        </w:rPr>
        <w:t xml:space="preserve"> </w:t>
      </w:r>
      <w:r w:rsidRPr="00734187">
        <w:t>строится</w:t>
      </w:r>
      <w:r w:rsidRPr="00734187">
        <w:rPr>
          <w:spacing w:val="1"/>
        </w:rPr>
        <w:t xml:space="preserve"> </w:t>
      </w:r>
      <w:r w:rsidRPr="00734187">
        <w:t>на</w:t>
      </w:r>
      <w:r w:rsidRPr="00734187">
        <w:rPr>
          <w:spacing w:val="1"/>
        </w:rPr>
        <w:t xml:space="preserve"> </w:t>
      </w:r>
      <w:r w:rsidRPr="00734187">
        <w:t>основе</w:t>
      </w:r>
      <w:r w:rsidRPr="00734187">
        <w:rPr>
          <w:spacing w:val="1"/>
        </w:rPr>
        <w:t xml:space="preserve"> </w:t>
      </w:r>
      <w:r w:rsidRPr="00734187">
        <w:t>Национального</w:t>
      </w:r>
      <w:r w:rsidRPr="00734187">
        <w:rPr>
          <w:spacing w:val="1"/>
        </w:rPr>
        <w:t xml:space="preserve"> </w:t>
      </w:r>
      <w:r w:rsidRPr="00734187">
        <w:t>образовательного идеала</w:t>
      </w:r>
      <w:r w:rsidRPr="00734187">
        <w:rPr>
          <w:spacing w:val="1"/>
        </w:rPr>
        <w:t xml:space="preserve"> </w:t>
      </w:r>
      <w:r w:rsidRPr="00734187">
        <w:t>- высоконравственный, творческий, компетентный гражданин</w:t>
      </w:r>
      <w:r w:rsidRPr="00734187">
        <w:rPr>
          <w:spacing w:val="1"/>
        </w:rPr>
        <w:t xml:space="preserve"> </w:t>
      </w:r>
      <w:r w:rsidR="00F50C5F" w:rsidRPr="00734187">
        <w:t>Казахстана</w:t>
      </w:r>
      <w:r w:rsidRPr="00734187">
        <w:t>, принимающий судьбу Отечества как свою личную, осознающий ответственность</w:t>
      </w:r>
      <w:r w:rsidRPr="00734187">
        <w:rPr>
          <w:spacing w:val="1"/>
        </w:rPr>
        <w:t xml:space="preserve"> </w:t>
      </w:r>
      <w:r w:rsidRPr="00734187">
        <w:t>за настоящее и будущее своей страны, укорененный в духовных и культурных традициях</w:t>
      </w:r>
      <w:r w:rsidRPr="00734187">
        <w:rPr>
          <w:spacing w:val="1"/>
        </w:rPr>
        <w:t xml:space="preserve"> </w:t>
      </w:r>
      <w:r w:rsidR="001D3E2C" w:rsidRPr="00734187">
        <w:t xml:space="preserve">казахстанского </w:t>
      </w:r>
      <w:r w:rsidRPr="00734187">
        <w:t xml:space="preserve"> народа и ориентирована на его готовность к самореализации в современном</w:t>
      </w:r>
      <w:r w:rsidRPr="00734187">
        <w:rPr>
          <w:spacing w:val="1"/>
        </w:rPr>
        <w:t xml:space="preserve"> </w:t>
      </w:r>
      <w:r w:rsidRPr="00734187">
        <w:t>мире.</w:t>
      </w:r>
      <w:proofErr w:type="gramEnd"/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r w:rsidRPr="00734187">
        <w:t>понятии</w:t>
      </w:r>
      <w:r w:rsidRPr="00734187">
        <w:rPr>
          <w:spacing w:val="1"/>
        </w:rPr>
        <w:t xml:space="preserve"> </w:t>
      </w:r>
      <w:r w:rsidRPr="00734187">
        <w:t>г</w:t>
      </w:r>
      <w:r w:rsidR="001142A7" w:rsidRPr="00734187">
        <w:t>отовности</w:t>
      </w:r>
      <w:r w:rsidRPr="00734187">
        <w:rPr>
          <w:spacing w:val="1"/>
        </w:rPr>
        <w:t xml:space="preserve"> </w:t>
      </w:r>
      <w:r w:rsidRPr="00734187">
        <w:t>отражается</w:t>
      </w:r>
      <w:r w:rsidRPr="00734187">
        <w:rPr>
          <w:spacing w:val="1"/>
        </w:rPr>
        <w:t xml:space="preserve"> </w:t>
      </w:r>
      <w:r w:rsidRPr="00734187">
        <w:t>единство</w:t>
      </w:r>
      <w:r w:rsidRPr="00734187">
        <w:rPr>
          <w:spacing w:val="1"/>
        </w:rPr>
        <w:t xml:space="preserve"> </w:t>
      </w:r>
      <w:r w:rsidRPr="00734187">
        <w:t>потребностей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способностей</w:t>
      </w:r>
      <w:r w:rsidRPr="00734187">
        <w:rPr>
          <w:spacing w:val="1"/>
        </w:rPr>
        <w:t xml:space="preserve"> </w:t>
      </w:r>
      <w:r w:rsidRPr="00734187">
        <w:t>выпускника.</w:t>
      </w:r>
    </w:p>
    <w:p w:rsidR="00B50F6F" w:rsidRPr="00734187" w:rsidRDefault="00B50F6F" w:rsidP="00734187">
      <w:pPr>
        <w:pStyle w:val="a3"/>
        <w:ind w:right="684" w:firstLine="709"/>
        <w:jc w:val="both"/>
      </w:pPr>
      <w:r w:rsidRPr="00734187">
        <w:t>Соответственно,</w:t>
      </w:r>
      <w:r w:rsidRPr="00734187">
        <w:rPr>
          <w:spacing w:val="1"/>
        </w:rPr>
        <w:t xml:space="preserve"> </w:t>
      </w:r>
      <w:r w:rsidRPr="00734187">
        <w:t>результатом</w:t>
      </w:r>
      <w:r w:rsidRPr="00734187">
        <w:rPr>
          <w:spacing w:val="1"/>
        </w:rPr>
        <w:t xml:space="preserve"> </w:t>
      </w:r>
      <w:r w:rsidRPr="00734187">
        <w:t>деятельности</w:t>
      </w:r>
      <w:r w:rsidRPr="00734187">
        <w:rPr>
          <w:spacing w:val="1"/>
        </w:rPr>
        <w:t xml:space="preserve"> </w:t>
      </w:r>
      <w:r w:rsidRPr="00734187">
        <w:t>школы</w:t>
      </w:r>
      <w:r w:rsidR="001142A7" w:rsidRPr="00734187">
        <w:t>-лицея</w:t>
      </w:r>
      <w:r w:rsidRPr="00734187">
        <w:rPr>
          <w:spacing w:val="1"/>
        </w:rPr>
        <w:t xml:space="preserve"> </w:t>
      </w:r>
      <w:r w:rsidRPr="00734187">
        <w:t>станут,</w:t>
      </w:r>
      <w:r w:rsidRPr="00734187">
        <w:rPr>
          <w:spacing w:val="1"/>
        </w:rPr>
        <w:t xml:space="preserve"> </w:t>
      </w:r>
      <w:r w:rsidRPr="00734187">
        <w:t>с</w:t>
      </w:r>
      <w:r w:rsidRPr="00734187">
        <w:rPr>
          <w:spacing w:val="1"/>
        </w:rPr>
        <w:t xml:space="preserve"> </w:t>
      </w:r>
      <w:r w:rsidRPr="00734187">
        <w:t>одной</w:t>
      </w:r>
      <w:r w:rsidRPr="00734187">
        <w:rPr>
          <w:spacing w:val="1"/>
        </w:rPr>
        <w:t xml:space="preserve"> </w:t>
      </w:r>
      <w:r w:rsidRPr="00734187">
        <w:t>стороны,</w:t>
      </w:r>
      <w:r w:rsidRPr="00734187">
        <w:rPr>
          <w:spacing w:val="1"/>
        </w:rPr>
        <w:t xml:space="preserve"> </w:t>
      </w:r>
      <w:r w:rsidRPr="00734187">
        <w:t>сформированные личностные качества выпускника, а, с другой</w:t>
      </w:r>
      <w:r w:rsidRPr="00734187">
        <w:rPr>
          <w:spacing w:val="1"/>
        </w:rPr>
        <w:t xml:space="preserve"> </w:t>
      </w:r>
      <w:r w:rsidRPr="00734187">
        <w:t>стороны, компетенции</w:t>
      </w:r>
      <w:r w:rsidRPr="00734187">
        <w:rPr>
          <w:spacing w:val="1"/>
        </w:rPr>
        <w:t xml:space="preserve"> </w:t>
      </w:r>
      <w:r w:rsidRPr="00734187">
        <w:t>выпускника,</w:t>
      </w:r>
      <w:r w:rsidRPr="00734187">
        <w:rPr>
          <w:spacing w:val="-1"/>
        </w:rPr>
        <w:t xml:space="preserve"> </w:t>
      </w:r>
      <w:r w:rsidRPr="00734187">
        <w:t>значимые</w:t>
      </w:r>
      <w:r w:rsidRPr="00734187">
        <w:rPr>
          <w:spacing w:val="-2"/>
        </w:rPr>
        <w:t xml:space="preserve"> </w:t>
      </w:r>
      <w:r w:rsidRPr="00734187">
        <w:t>в</w:t>
      </w:r>
      <w:r w:rsidRPr="00734187">
        <w:rPr>
          <w:spacing w:val="-2"/>
        </w:rPr>
        <w:t xml:space="preserve"> </w:t>
      </w:r>
      <w:r w:rsidRPr="00734187">
        <w:t>социальном</w:t>
      </w:r>
      <w:r w:rsidRPr="00734187">
        <w:rPr>
          <w:spacing w:val="-1"/>
        </w:rPr>
        <w:t xml:space="preserve"> </w:t>
      </w:r>
      <w:r w:rsidRPr="00734187">
        <w:t>окружении</w:t>
      </w:r>
      <w:r w:rsidRPr="00734187">
        <w:rPr>
          <w:spacing w:val="-1"/>
        </w:rPr>
        <w:t xml:space="preserve"> </w:t>
      </w:r>
      <w:r w:rsidRPr="00734187">
        <w:t>и</w:t>
      </w:r>
      <w:r w:rsidRPr="00734187">
        <w:rPr>
          <w:spacing w:val="-2"/>
        </w:rPr>
        <w:t xml:space="preserve"> </w:t>
      </w:r>
      <w:r w:rsidRPr="00734187">
        <w:t>компетентности.</w:t>
      </w:r>
    </w:p>
    <w:p w:rsidR="00B50F6F" w:rsidRPr="00734187" w:rsidRDefault="00B50F6F" w:rsidP="00734187">
      <w:pPr>
        <w:pStyle w:val="a3"/>
        <w:ind w:firstLine="709"/>
        <w:jc w:val="both"/>
      </w:pPr>
      <w:r w:rsidRPr="00734187">
        <w:t>Выпускник</w:t>
      </w:r>
      <w:r w:rsidRPr="00734187">
        <w:rPr>
          <w:spacing w:val="-4"/>
        </w:rPr>
        <w:t xml:space="preserve"> </w:t>
      </w:r>
      <w:r w:rsidRPr="00734187">
        <w:t>должен</w:t>
      </w:r>
      <w:r w:rsidRPr="00734187">
        <w:rPr>
          <w:spacing w:val="-3"/>
        </w:rPr>
        <w:t xml:space="preserve"> </w:t>
      </w:r>
      <w:r w:rsidRPr="00734187">
        <w:t>обладать</w:t>
      </w:r>
      <w:r w:rsidRPr="00734187">
        <w:rPr>
          <w:spacing w:val="-2"/>
        </w:rPr>
        <w:t xml:space="preserve"> </w:t>
      </w:r>
      <w:r w:rsidRPr="00734187">
        <w:t>следующими</w:t>
      </w:r>
      <w:r w:rsidRPr="00734187">
        <w:rPr>
          <w:spacing w:val="-3"/>
        </w:rPr>
        <w:t xml:space="preserve"> </w:t>
      </w:r>
      <w:r w:rsidRPr="00734187">
        <w:t>чертами: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ind w:left="0" w:firstLine="709"/>
        <w:contextualSpacing w:val="0"/>
        <w:jc w:val="both"/>
      </w:pPr>
      <w:r w:rsidRPr="00734187">
        <w:t>стремление</w:t>
      </w:r>
      <w:r w:rsidRPr="00734187">
        <w:rPr>
          <w:spacing w:val="-4"/>
        </w:rPr>
        <w:t xml:space="preserve"> </w:t>
      </w:r>
      <w:r w:rsidRPr="00734187">
        <w:t>к</w:t>
      </w:r>
      <w:r w:rsidRPr="00734187">
        <w:rPr>
          <w:spacing w:val="-3"/>
        </w:rPr>
        <w:t xml:space="preserve"> </w:t>
      </w:r>
      <w:r w:rsidRPr="00734187">
        <w:t>позитивной</w:t>
      </w:r>
      <w:r w:rsidRPr="00734187">
        <w:rPr>
          <w:spacing w:val="-3"/>
        </w:rPr>
        <w:t xml:space="preserve"> </w:t>
      </w:r>
      <w:r w:rsidRPr="00734187">
        <w:t>самореализации</w:t>
      </w:r>
      <w:r w:rsidRPr="00734187">
        <w:rPr>
          <w:spacing w:val="-3"/>
        </w:rPr>
        <w:t xml:space="preserve"> </w:t>
      </w:r>
      <w:r w:rsidRPr="00734187">
        <w:t>себя в</w:t>
      </w:r>
      <w:r w:rsidRPr="00734187">
        <w:rPr>
          <w:spacing w:val="-4"/>
        </w:rPr>
        <w:t xml:space="preserve"> </w:t>
      </w:r>
      <w:r w:rsidRPr="00734187">
        <w:t>современном</w:t>
      </w:r>
      <w:r w:rsidRPr="00734187">
        <w:rPr>
          <w:spacing w:val="-3"/>
        </w:rPr>
        <w:t xml:space="preserve"> </w:t>
      </w:r>
      <w:r w:rsidRPr="00734187">
        <w:t>мире;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6"/>
        </w:numPr>
        <w:tabs>
          <w:tab w:val="left" w:pos="426"/>
          <w:tab w:val="left" w:pos="1749"/>
        </w:tabs>
        <w:autoSpaceDE w:val="0"/>
        <w:autoSpaceDN w:val="0"/>
        <w:ind w:left="0" w:firstLine="709"/>
        <w:contextualSpacing w:val="0"/>
        <w:jc w:val="both"/>
      </w:pPr>
      <w:r w:rsidRPr="00734187">
        <w:t>прочные</w:t>
      </w:r>
      <w:r w:rsidRPr="00734187">
        <w:rPr>
          <w:spacing w:val="-4"/>
        </w:rPr>
        <w:t xml:space="preserve"> </w:t>
      </w:r>
      <w:r w:rsidRPr="00734187">
        <w:t>знания</w:t>
      </w:r>
      <w:r w:rsidRPr="00734187">
        <w:rPr>
          <w:spacing w:val="-2"/>
        </w:rPr>
        <w:t xml:space="preserve"> </w:t>
      </w:r>
      <w:r w:rsidRPr="00734187">
        <w:t>по</w:t>
      </w:r>
      <w:r w:rsidRPr="00734187">
        <w:rPr>
          <w:spacing w:val="-2"/>
        </w:rPr>
        <w:t xml:space="preserve"> </w:t>
      </w:r>
      <w:r w:rsidRPr="00734187">
        <w:t>основным</w:t>
      </w:r>
      <w:r w:rsidRPr="00734187">
        <w:rPr>
          <w:spacing w:val="-4"/>
        </w:rPr>
        <w:t xml:space="preserve"> </w:t>
      </w:r>
      <w:r w:rsidRPr="00734187">
        <w:t>школьным</w:t>
      </w:r>
      <w:r w:rsidRPr="00734187">
        <w:rPr>
          <w:spacing w:val="-4"/>
        </w:rPr>
        <w:t xml:space="preserve"> </w:t>
      </w:r>
      <w:r w:rsidRPr="00734187">
        <w:t>предметам</w:t>
      </w:r>
      <w:r w:rsidRPr="00734187">
        <w:rPr>
          <w:spacing w:val="-3"/>
        </w:rPr>
        <w:t xml:space="preserve"> </w:t>
      </w:r>
      <w:r w:rsidRPr="00734187">
        <w:t>обучения;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ind w:left="0" w:right="691" w:firstLine="709"/>
        <w:contextualSpacing w:val="0"/>
        <w:jc w:val="both"/>
      </w:pPr>
      <w:r w:rsidRPr="00734187">
        <w:t>способность</w:t>
      </w:r>
      <w:r w:rsidRPr="00734187">
        <w:rPr>
          <w:spacing w:val="20"/>
        </w:rPr>
        <w:t xml:space="preserve"> </w:t>
      </w:r>
      <w:r w:rsidRPr="00734187">
        <w:t>самостоятельно</w:t>
      </w:r>
      <w:r w:rsidRPr="00734187">
        <w:rPr>
          <w:spacing w:val="19"/>
        </w:rPr>
        <w:t xml:space="preserve"> </w:t>
      </w:r>
      <w:r w:rsidRPr="00734187">
        <w:t>добывать</w:t>
      </w:r>
      <w:r w:rsidRPr="00734187">
        <w:rPr>
          <w:spacing w:val="18"/>
        </w:rPr>
        <w:t xml:space="preserve"> </w:t>
      </w:r>
      <w:r w:rsidRPr="00734187">
        <w:t>знания,</w:t>
      </w:r>
      <w:r w:rsidRPr="00734187">
        <w:rPr>
          <w:spacing w:val="18"/>
        </w:rPr>
        <w:t xml:space="preserve"> </w:t>
      </w:r>
      <w:r w:rsidRPr="00734187">
        <w:t>способность</w:t>
      </w:r>
      <w:r w:rsidRPr="00734187">
        <w:rPr>
          <w:spacing w:val="21"/>
        </w:rPr>
        <w:t xml:space="preserve"> </w:t>
      </w:r>
      <w:r w:rsidRPr="00734187">
        <w:t>эффективно</w:t>
      </w:r>
      <w:r w:rsidRPr="00734187">
        <w:rPr>
          <w:spacing w:val="19"/>
        </w:rPr>
        <w:t xml:space="preserve"> </w:t>
      </w:r>
      <w:r w:rsidRPr="00734187">
        <w:t>работать</w:t>
      </w:r>
      <w:r w:rsidRPr="00734187">
        <w:rPr>
          <w:spacing w:val="-58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зарабатывать,</w:t>
      </w:r>
      <w:r w:rsidRPr="00734187">
        <w:rPr>
          <w:spacing w:val="1"/>
        </w:rPr>
        <w:t xml:space="preserve"> </w:t>
      </w:r>
      <w:r w:rsidRPr="00734187">
        <w:t>способность</w:t>
      </w:r>
      <w:r w:rsidRPr="00734187">
        <w:rPr>
          <w:spacing w:val="1"/>
        </w:rPr>
        <w:t xml:space="preserve"> </w:t>
      </w:r>
      <w:r w:rsidRPr="00734187">
        <w:t>полноценно</w:t>
      </w:r>
      <w:r w:rsidRPr="00734187">
        <w:rPr>
          <w:spacing w:val="1"/>
        </w:rPr>
        <w:t xml:space="preserve"> </w:t>
      </w:r>
      <w:r w:rsidRPr="00734187">
        <w:t>жить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способность</w:t>
      </w:r>
      <w:r w:rsidRPr="00734187">
        <w:rPr>
          <w:spacing w:val="1"/>
        </w:rPr>
        <w:t xml:space="preserve"> </w:t>
      </w:r>
      <w:r w:rsidRPr="00734187">
        <w:t>нравственно</w:t>
      </w:r>
      <w:r w:rsidRPr="00734187">
        <w:rPr>
          <w:spacing w:val="1"/>
        </w:rPr>
        <w:t xml:space="preserve"> </w:t>
      </w:r>
      <w:r w:rsidRPr="00734187">
        <w:t>жить</w:t>
      </w:r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r w:rsidRPr="00734187">
        <w:t>обществе;</w:t>
      </w:r>
    </w:p>
    <w:p w:rsidR="00B50F6F" w:rsidRPr="00734187" w:rsidRDefault="00B50F6F" w:rsidP="00734187">
      <w:pPr>
        <w:pStyle w:val="a6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ind w:left="0" w:right="687" w:firstLine="709"/>
        <w:contextualSpacing w:val="0"/>
        <w:sectPr w:rsidR="00B50F6F" w:rsidRPr="00734187" w:rsidSect="00734187">
          <w:pgSz w:w="11910" w:h="16840"/>
          <w:pgMar w:top="1134" w:right="570" w:bottom="1134" w:left="1418" w:header="0" w:footer="264" w:gutter="0"/>
          <w:cols w:space="720"/>
        </w:sectPr>
      </w:pPr>
      <w:r w:rsidRPr="00734187">
        <w:t>владение</w:t>
      </w:r>
      <w:r w:rsidRPr="00734187">
        <w:rPr>
          <w:spacing w:val="1"/>
        </w:rPr>
        <w:t xml:space="preserve"> </w:t>
      </w:r>
      <w:r w:rsidRPr="00734187">
        <w:t>основами</w:t>
      </w:r>
      <w:r w:rsidRPr="00734187">
        <w:rPr>
          <w:spacing w:val="1"/>
        </w:rPr>
        <w:t xml:space="preserve"> </w:t>
      </w:r>
      <w:r w:rsidRPr="00734187">
        <w:t>мировой</w:t>
      </w:r>
      <w:r w:rsidRPr="00734187">
        <w:rPr>
          <w:spacing w:val="1"/>
        </w:rPr>
        <w:t xml:space="preserve"> </w:t>
      </w:r>
      <w:r w:rsidRPr="00734187">
        <w:t>культуры;</w:t>
      </w:r>
      <w:r w:rsidRPr="00734187">
        <w:rPr>
          <w:spacing w:val="1"/>
        </w:rPr>
        <w:t xml:space="preserve"> </w:t>
      </w:r>
      <w:r w:rsidRPr="00734187">
        <w:t>воспринимать</w:t>
      </w:r>
      <w:r w:rsidRPr="00734187">
        <w:rPr>
          <w:spacing w:val="1"/>
        </w:rPr>
        <w:t xml:space="preserve"> </w:t>
      </w:r>
      <w:r w:rsidRPr="00734187">
        <w:t>себя</w:t>
      </w:r>
      <w:r w:rsidRPr="00734187">
        <w:rPr>
          <w:spacing w:val="1"/>
        </w:rPr>
        <w:t xml:space="preserve"> </w:t>
      </w:r>
      <w:r w:rsidRPr="00734187">
        <w:t>как</w:t>
      </w:r>
      <w:r w:rsidRPr="00734187">
        <w:rPr>
          <w:spacing w:val="1"/>
        </w:rPr>
        <w:t xml:space="preserve"> </w:t>
      </w:r>
      <w:r w:rsidRPr="00734187">
        <w:t>носителя</w:t>
      </w:r>
      <w:r w:rsidRPr="00734187">
        <w:rPr>
          <w:spacing w:val="1"/>
        </w:rPr>
        <w:t xml:space="preserve"> </w:t>
      </w:r>
      <w:r w:rsidRPr="00734187">
        <w:t>общечеловеческих ценностей, быть способным к творчеству в пространстве культуры, к</w:t>
      </w:r>
      <w:r w:rsidRPr="00734187">
        <w:rPr>
          <w:spacing w:val="1"/>
        </w:rPr>
        <w:t xml:space="preserve"> </w:t>
      </w:r>
      <w:r w:rsidRPr="00734187">
        <w:t>диалогу</w:t>
      </w:r>
      <w:r w:rsidRPr="00734187">
        <w:rPr>
          <w:spacing w:val="1"/>
        </w:rPr>
        <w:t xml:space="preserve"> </w:t>
      </w:r>
      <w:r w:rsidRPr="00734187">
        <w:t>в</w:t>
      </w:r>
      <w:r w:rsidRPr="00734187">
        <w:rPr>
          <w:spacing w:val="1"/>
        </w:rPr>
        <w:t xml:space="preserve"> </w:t>
      </w:r>
      <w:r w:rsidRPr="00734187">
        <w:t>деятельности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мышлении,</w:t>
      </w:r>
      <w:r w:rsidRPr="00734187">
        <w:rPr>
          <w:spacing w:val="1"/>
        </w:rPr>
        <w:t xml:space="preserve"> </w:t>
      </w:r>
      <w:r w:rsidRPr="00734187">
        <w:t>а</w:t>
      </w:r>
      <w:r w:rsidRPr="00734187">
        <w:rPr>
          <w:spacing w:val="1"/>
        </w:rPr>
        <w:t xml:space="preserve"> </w:t>
      </w:r>
      <w:r w:rsidRPr="00734187">
        <w:t>также</w:t>
      </w:r>
      <w:r w:rsidRPr="00734187">
        <w:rPr>
          <w:spacing w:val="1"/>
        </w:rPr>
        <w:t xml:space="preserve"> </w:t>
      </w:r>
      <w:r w:rsidRPr="00734187">
        <w:t>проектировать</w:t>
      </w:r>
      <w:r w:rsidRPr="00734187">
        <w:rPr>
          <w:spacing w:val="1"/>
        </w:rPr>
        <w:t xml:space="preserve"> </w:t>
      </w:r>
      <w:r w:rsidRPr="00734187">
        <w:t>и</w:t>
      </w:r>
      <w:r w:rsidRPr="00734187">
        <w:rPr>
          <w:spacing w:val="1"/>
        </w:rPr>
        <w:t xml:space="preserve"> </w:t>
      </w:r>
      <w:r w:rsidRPr="00734187">
        <w:t>реализовать</w:t>
      </w:r>
      <w:r w:rsidRPr="00734187">
        <w:rPr>
          <w:spacing w:val="1"/>
        </w:rPr>
        <w:t xml:space="preserve"> </w:t>
      </w:r>
      <w:r w:rsidRPr="00734187">
        <w:t>свои</w:t>
      </w:r>
      <w:r w:rsidRPr="00734187">
        <w:rPr>
          <w:spacing w:val="1"/>
        </w:rPr>
        <w:t xml:space="preserve"> </w:t>
      </w:r>
      <w:r w:rsidRPr="00734187">
        <w:t>жизненные</w:t>
      </w:r>
      <w:r w:rsidRPr="00734187">
        <w:rPr>
          <w:spacing w:val="-3"/>
        </w:rPr>
        <w:t xml:space="preserve"> </w:t>
      </w:r>
      <w:r w:rsidRPr="00734187">
        <w:t>смыслы</w:t>
      </w:r>
      <w:r w:rsidRPr="00734187">
        <w:rPr>
          <w:spacing w:val="-1"/>
        </w:rPr>
        <w:t xml:space="preserve"> </w:t>
      </w:r>
      <w:r w:rsidRPr="00734187">
        <w:t>на</w:t>
      </w:r>
      <w:r w:rsidRPr="00734187">
        <w:rPr>
          <w:spacing w:val="1"/>
        </w:rPr>
        <w:t xml:space="preserve"> </w:t>
      </w:r>
      <w:r w:rsidRPr="00734187">
        <w:t>основе</w:t>
      </w:r>
      <w:r w:rsidRPr="00734187">
        <w:rPr>
          <w:spacing w:val="-2"/>
        </w:rPr>
        <w:t xml:space="preserve"> </w:t>
      </w:r>
      <w:r w:rsidRPr="00734187">
        <w:t>общечеловеческих</w:t>
      </w:r>
      <w:r w:rsidRPr="00734187">
        <w:rPr>
          <w:spacing w:val="-1"/>
        </w:rPr>
        <w:t xml:space="preserve"> </w:t>
      </w:r>
      <w:r w:rsidR="006C730B" w:rsidRPr="00734187">
        <w:t>ценностей.</w:t>
      </w:r>
    </w:p>
    <w:p w:rsidR="0079001D" w:rsidRPr="0079001D" w:rsidRDefault="0079001D" w:rsidP="006C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001D" w:rsidRPr="0079001D" w:rsidSect="00880976">
      <w:pgSz w:w="16840" w:h="11910" w:orient="landscape"/>
      <w:pgMar w:top="1418" w:right="1134" w:bottom="851" w:left="1134" w:header="0" w:footer="26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1E45"/>
    <w:multiLevelType w:val="hybridMultilevel"/>
    <w:tmpl w:val="40E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87C16"/>
    <w:multiLevelType w:val="hybridMultilevel"/>
    <w:tmpl w:val="60A2BC6C"/>
    <w:lvl w:ilvl="0" w:tplc="117414DC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4BBD0">
      <w:start w:val="1"/>
      <w:numFmt w:val="bullet"/>
      <w:lvlText w:val="-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929D54">
      <w:start w:val="1"/>
      <w:numFmt w:val="bullet"/>
      <w:lvlText w:val="▪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CD40C">
      <w:start w:val="1"/>
      <w:numFmt w:val="bullet"/>
      <w:lvlText w:val="•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20426">
      <w:start w:val="1"/>
      <w:numFmt w:val="bullet"/>
      <w:lvlText w:val="o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0D87C">
      <w:start w:val="1"/>
      <w:numFmt w:val="bullet"/>
      <w:lvlText w:val="▪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EDCA4">
      <w:start w:val="1"/>
      <w:numFmt w:val="bullet"/>
      <w:lvlText w:val="•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490D6">
      <w:start w:val="1"/>
      <w:numFmt w:val="bullet"/>
      <w:lvlText w:val="o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EDF72">
      <w:start w:val="1"/>
      <w:numFmt w:val="bullet"/>
      <w:lvlText w:val="▪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6D2E5B"/>
    <w:multiLevelType w:val="hybridMultilevel"/>
    <w:tmpl w:val="38429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914E1"/>
    <w:multiLevelType w:val="hybridMultilevel"/>
    <w:tmpl w:val="4462D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168DB"/>
    <w:multiLevelType w:val="hybridMultilevel"/>
    <w:tmpl w:val="CBF2BB54"/>
    <w:lvl w:ilvl="0" w:tplc="00F03CC0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2BCA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2FC6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E1E6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C0BA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4BA1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6782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ADF5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EDB9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2C373B"/>
    <w:multiLevelType w:val="hybridMultilevel"/>
    <w:tmpl w:val="41C48FD0"/>
    <w:lvl w:ilvl="0" w:tplc="B3A0AD42">
      <w:start w:val="1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EAD10">
      <w:numFmt w:val="bullet"/>
      <w:lvlText w:val="•"/>
      <w:lvlJc w:val="left"/>
      <w:pPr>
        <w:ind w:left="2562" w:hanging="260"/>
      </w:pPr>
      <w:rPr>
        <w:rFonts w:hint="default"/>
        <w:lang w:val="ru-RU" w:eastAsia="en-US" w:bidi="ar-SA"/>
      </w:rPr>
    </w:lvl>
    <w:lvl w:ilvl="2" w:tplc="B5702F28">
      <w:numFmt w:val="bullet"/>
      <w:lvlText w:val="•"/>
      <w:lvlJc w:val="left"/>
      <w:pPr>
        <w:ind w:left="3485" w:hanging="260"/>
      </w:pPr>
      <w:rPr>
        <w:rFonts w:hint="default"/>
        <w:lang w:val="ru-RU" w:eastAsia="en-US" w:bidi="ar-SA"/>
      </w:rPr>
    </w:lvl>
    <w:lvl w:ilvl="3" w:tplc="8030365A">
      <w:numFmt w:val="bullet"/>
      <w:lvlText w:val="•"/>
      <w:lvlJc w:val="left"/>
      <w:pPr>
        <w:ind w:left="4407" w:hanging="260"/>
      </w:pPr>
      <w:rPr>
        <w:rFonts w:hint="default"/>
        <w:lang w:val="ru-RU" w:eastAsia="en-US" w:bidi="ar-SA"/>
      </w:rPr>
    </w:lvl>
    <w:lvl w:ilvl="4" w:tplc="892A9362">
      <w:numFmt w:val="bullet"/>
      <w:lvlText w:val="•"/>
      <w:lvlJc w:val="left"/>
      <w:pPr>
        <w:ind w:left="5330" w:hanging="260"/>
      </w:pPr>
      <w:rPr>
        <w:rFonts w:hint="default"/>
        <w:lang w:val="ru-RU" w:eastAsia="en-US" w:bidi="ar-SA"/>
      </w:rPr>
    </w:lvl>
    <w:lvl w:ilvl="5" w:tplc="9580B67E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ADD204E4">
      <w:numFmt w:val="bullet"/>
      <w:lvlText w:val="•"/>
      <w:lvlJc w:val="left"/>
      <w:pPr>
        <w:ind w:left="7175" w:hanging="260"/>
      </w:pPr>
      <w:rPr>
        <w:rFonts w:hint="default"/>
        <w:lang w:val="ru-RU" w:eastAsia="en-US" w:bidi="ar-SA"/>
      </w:rPr>
    </w:lvl>
    <w:lvl w:ilvl="7" w:tplc="E4ECE3AC">
      <w:numFmt w:val="bullet"/>
      <w:lvlText w:val="•"/>
      <w:lvlJc w:val="left"/>
      <w:pPr>
        <w:ind w:left="8098" w:hanging="260"/>
      </w:pPr>
      <w:rPr>
        <w:rFonts w:hint="default"/>
        <w:lang w:val="ru-RU" w:eastAsia="en-US" w:bidi="ar-SA"/>
      </w:rPr>
    </w:lvl>
    <w:lvl w:ilvl="8" w:tplc="C72C9192">
      <w:numFmt w:val="bullet"/>
      <w:lvlText w:val="•"/>
      <w:lvlJc w:val="left"/>
      <w:pPr>
        <w:ind w:left="9021" w:hanging="260"/>
      </w:pPr>
      <w:rPr>
        <w:rFonts w:hint="default"/>
        <w:lang w:val="ru-RU" w:eastAsia="en-US" w:bidi="ar-SA"/>
      </w:rPr>
    </w:lvl>
  </w:abstractNum>
  <w:abstractNum w:abstractNumId="6">
    <w:nsid w:val="0FCD6852"/>
    <w:multiLevelType w:val="hybridMultilevel"/>
    <w:tmpl w:val="DCA08DD0"/>
    <w:lvl w:ilvl="0" w:tplc="DFB600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4E30B4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EF74F8CE">
      <w:numFmt w:val="bullet"/>
      <w:lvlText w:val="•"/>
      <w:lvlJc w:val="left"/>
      <w:pPr>
        <w:ind w:left="1007" w:hanging="140"/>
      </w:pPr>
      <w:rPr>
        <w:rFonts w:hint="default"/>
        <w:lang w:val="ru-RU" w:eastAsia="en-US" w:bidi="ar-SA"/>
      </w:rPr>
    </w:lvl>
    <w:lvl w:ilvl="3" w:tplc="82927984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4" w:tplc="45285E58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5" w:tplc="C18CB480">
      <w:numFmt w:val="bullet"/>
      <w:lvlText w:val="•"/>
      <w:lvlJc w:val="left"/>
      <w:pPr>
        <w:ind w:left="2367" w:hanging="140"/>
      </w:pPr>
      <w:rPr>
        <w:rFonts w:hint="default"/>
        <w:lang w:val="ru-RU" w:eastAsia="en-US" w:bidi="ar-SA"/>
      </w:rPr>
    </w:lvl>
    <w:lvl w:ilvl="6" w:tplc="019E71BA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  <w:lvl w:ilvl="7" w:tplc="6152DFF2">
      <w:numFmt w:val="bullet"/>
      <w:lvlText w:val="•"/>
      <w:lvlJc w:val="left"/>
      <w:pPr>
        <w:ind w:left="3274" w:hanging="140"/>
      </w:pPr>
      <w:rPr>
        <w:rFonts w:hint="default"/>
        <w:lang w:val="ru-RU" w:eastAsia="en-US" w:bidi="ar-SA"/>
      </w:rPr>
    </w:lvl>
    <w:lvl w:ilvl="8" w:tplc="EF2064F0">
      <w:numFmt w:val="bullet"/>
      <w:lvlText w:val="•"/>
      <w:lvlJc w:val="left"/>
      <w:pPr>
        <w:ind w:left="3728" w:hanging="140"/>
      </w:pPr>
      <w:rPr>
        <w:rFonts w:hint="default"/>
        <w:lang w:val="ru-RU" w:eastAsia="en-US" w:bidi="ar-SA"/>
      </w:rPr>
    </w:lvl>
  </w:abstractNum>
  <w:abstractNum w:abstractNumId="7">
    <w:nsid w:val="11214257"/>
    <w:multiLevelType w:val="hybridMultilevel"/>
    <w:tmpl w:val="81B47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354A45"/>
    <w:multiLevelType w:val="hybridMultilevel"/>
    <w:tmpl w:val="FF9CB852"/>
    <w:lvl w:ilvl="0" w:tplc="99D2A00C">
      <w:start w:val="1"/>
      <w:numFmt w:val="decimal"/>
      <w:lvlText w:val="%1)"/>
      <w:lvlJc w:val="left"/>
      <w:pPr>
        <w:ind w:left="82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2684F8">
      <w:numFmt w:val="bullet"/>
      <w:lvlText w:val="•"/>
      <w:lvlJc w:val="left"/>
      <w:pPr>
        <w:ind w:left="1824" w:hanging="339"/>
      </w:pPr>
      <w:rPr>
        <w:rFonts w:hint="default"/>
        <w:lang w:val="ru-RU" w:eastAsia="en-US" w:bidi="ar-SA"/>
      </w:rPr>
    </w:lvl>
    <w:lvl w:ilvl="2" w:tplc="83921F98">
      <w:numFmt w:val="bullet"/>
      <w:lvlText w:val="•"/>
      <w:lvlJc w:val="left"/>
      <w:pPr>
        <w:ind w:left="2829" w:hanging="339"/>
      </w:pPr>
      <w:rPr>
        <w:rFonts w:hint="default"/>
        <w:lang w:val="ru-RU" w:eastAsia="en-US" w:bidi="ar-SA"/>
      </w:rPr>
    </w:lvl>
    <w:lvl w:ilvl="3" w:tplc="5D18B94E">
      <w:numFmt w:val="bullet"/>
      <w:lvlText w:val="•"/>
      <w:lvlJc w:val="left"/>
      <w:pPr>
        <w:ind w:left="3833" w:hanging="339"/>
      </w:pPr>
      <w:rPr>
        <w:rFonts w:hint="default"/>
        <w:lang w:val="ru-RU" w:eastAsia="en-US" w:bidi="ar-SA"/>
      </w:rPr>
    </w:lvl>
    <w:lvl w:ilvl="4" w:tplc="8FF2E028">
      <w:numFmt w:val="bullet"/>
      <w:lvlText w:val="•"/>
      <w:lvlJc w:val="left"/>
      <w:pPr>
        <w:ind w:left="4838" w:hanging="339"/>
      </w:pPr>
      <w:rPr>
        <w:rFonts w:hint="default"/>
        <w:lang w:val="ru-RU" w:eastAsia="en-US" w:bidi="ar-SA"/>
      </w:rPr>
    </w:lvl>
    <w:lvl w:ilvl="5" w:tplc="080E446A">
      <w:numFmt w:val="bullet"/>
      <w:lvlText w:val="•"/>
      <w:lvlJc w:val="left"/>
      <w:pPr>
        <w:ind w:left="5843" w:hanging="339"/>
      </w:pPr>
      <w:rPr>
        <w:rFonts w:hint="default"/>
        <w:lang w:val="ru-RU" w:eastAsia="en-US" w:bidi="ar-SA"/>
      </w:rPr>
    </w:lvl>
    <w:lvl w:ilvl="6" w:tplc="EFF4F662">
      <w:numFmt w:val="bullet"/>
      <w:lvlText w:val="•"/>
      <w:lvlJc w:val="left"/>
      <w:pPr>
        <w:ind w:left="6847" w:hanging="339"/>
      </w:pPr>
      <w:rPr>
        <w:rFonts w:hint="default"/>
        <w:lang w:val="ru-RU" w:eastAsia="en-US" w:bidi="ar-SA"/>
      </w:rPr>
    </w:lvl>
    <w:lvl w:ilvl="7" w:tplc="A3AC74EE">
      <w:numFmt w:val="bullet"/>
      <w:lvlText w:val="•"/>
      <w:lvlJc w:val="left"/>
      <w:pPr>
        <w:ind w:left="7852" w:hanging="339"/>
      </w:pPr>
      <w:rPr>
        <w:rFonts w:hint="default"/>
        <w:lang w:val="ru-RU" w:eastAsia="en-US" w:bidi="ar-SA"/>
      </w:rPr>
    </w:lvl>
    <w:lvl w:ilvl="8" w:tplc="3F62E0DA">
      <w:numFmt w:val="bullet"/>
      <w:lvlText w:val="•"/>
      <w:lvlJc w:val="left"/>
      <w:pPr>
        <w:ind w:left="8857" w:hanging="339"/>
      </w:pPr>
      <w:rPr>
        <w:rFonts w:hint="default"/>
        <w:lang w:val="ru-RU" w:eastAsia="en-US" w:bidi="ar-SA"/>
      </w:rPr>
    </w:lvl>
  </w:abstractNum>
  <w:abstractNum w:abstractNumId="9">
    <w:nsid w:val="147C10F8"/>
    <w:multiLevelType w:val="hybridMultilevel"/>
    <w:tmpl w:val="7B56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534A02"/>
    <w:multiLevelType w:val="hybridMultilevel"/>
    <w:tmpl w:val="E6D64A74"/>
    <w:lvl w:ilvl="0" w:tplc="D0E45726">
      <w:numFmt w:val="bullet"/>
      <w:lvlText w:val="-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94442C">
      <w:numFmt w:val="bullet"/>
      <w:lvlText w:val="•"/>
      <w:lvlJc w:val="left"/>
      <w:pPr>
        <w:ind w:left="553" w:hanging="305"/>
      </w:pPr>
      <w:rPr>
        <w:rFonts w:hint="default"/>
        <w:lang w:val="ru-RU" w:eastAsia="en-US" w:bidi="ar-SA"/>
      </w:rPr>
    </w:lvl>
    <w:lvl w:ilvl="2" w:tplc="E2FA35F8">
      <w:numFmt w:val="bullet"/>
      <w:lvlText w:val="•"/>
      <w:lvlJc w:val="left"/>
      <w:pPr>
        <w:ind w:left="1007" w:hanging="305"/>
      </w:pPr>
      <w:rPr>
        <w:rFonts w:hint="default"/>
        <w:lang w:val="ru-RU" w:eastAsia="en-US" w:bidi="ar-SA"/>
      </w:rPr>
    </w:lvl>
    <w:lvl w:ilvl="3" w:tplc="E02A2FF4">
      <w:numFmt w:val="bullet"/>
      <w:lvlText w:val="•"/>
      <w:lvlJc w:val="left"/>
      <w:pPr>
        <w:ind w:left="1460" w:hanging="305"/>
      </w:pPr>
      <w:rPr>
        <w:rFonts w:hint="default"/>
        <w:lang w:val="ru-RU" w:eastAsia="en-US" w:bidi="ar-SA"/>
      </w:rPr>
    </w:lvl>
    <w:lvl w:ilvl="4" w:tplc="F27C0ED2">
      <w:numFmt w:val="bullet"/>
      <w:lvlText w:val="•"/>
      <w:lvlJc w:val="left"/>
      <w:pPr>
        <w:ind w:left="1914" w:hanging="305"/>
      </w:pPr>
      <w:rPr>
        <w:rFonts w:hint="default"/>
        <w:lang w:val="ru-RU" w:eastAsia="en-US" w:bidi="ar-SA"/>
      </w:rPr>
    </w:lvl>
    <w:lvl w:ilvl="5" w:tplc="07046EEA">
      <w:numFmt w:val="bullet"/>
      <w:lvlText w:val="•"/>
      <w:lvlJc w:val="left"/>
      <w:pPr>
        <w:ind w:left="2367" w:hanging="305"/>
      </w:pPr>
      <w:rPr>
        <w:rFonts w:hint="default"/>
        <w:lang w:val="ru-RU" w:eastAsia="en-US" w:bidi="ar-SA"/>
      </w:rPr>
    </w:lvl>
    <w:lvl w:ilvl="6" w:tplc="7F9AAA48">
      <w:numFmt w:val="bullet"/>
      <w:lvlText w:val="•"/>
      <w:lvlJc w:val="left"/>
      <w:pPr>
        <w:ind w:left="2821" w:hanging="305"/>
      </w:pPr>
      <w:rPr>
        <w:rFonts w:hint="default"/>
        <w:lang w:val="ru-RU" w:eastAsia="en-US" w:bidi="ar-SA"/>
      </w:rPr>
    </w:lvl>
    <w:lvl w:ilvl="7" w:tplc="11FA1A9C">
      <w:numFmt w:val="bullet"/>
      <w:lvlText w:val="•"/>
      <w:lvlJc w:val="left"/>
      <w:pPr>
        <w:ind w:left="3274" w:hanging="305"/>
      </w:pPr>
      <w:rPr>
        <w:rFonts w:hint="default"/>
        <w:lang w:val="ru-RU" w:eastAsia="en-US" w:bidi="ar-SA"/>
      </w:rPr>
    </w:lvl>
    <w:lvl w:ilvl="8" w:tplc="36EA084C">
      <w:numFmt w:val="bullet"/>
      <w:lvlText w:val="•"/>
      <w:lvlJc w:val="left"/>
      <w:pPr>
        <w:ind w:left="3728" w:hanging="305"/>
      </w:pPr>
      <w:rPr>
        <w:rFonts w:hint="default"/>
        <w:lang w:val="ru-RU" w:eastAsia="en-US" w:bidi="ar-SA"/>
      </w:rPr>
    </w:lvl>
  </w:abstractNum>
  <w:abstractNum w:abstractNumId="11">
    <w:nsid w:val="16D17F3A"/>
    <w:multiLevelType w:val="hybridMultilevel"/>
    <w:tmpl w:val="1C48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E60AC"/>
    <w:multiLevelType w:val="hybridMultilevel"/>
    <w:tmpl w:val="E59A04CC"/>
    <w:lvl w:ilvl="0" w:tplc="70887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B71B1"/>
    <w:multiLevelType w:val="hybridMultilevel"/>
    <w:tmpl w:val="D098D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E3CA6"/>
    <w:multiLevelType w:val="hybridMultilevel"/>
    <w:tmpl w:val="FD067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84531E"/>
    <w:multiLevelType w:val="hybridMultilevel"/>
    <w:tmpl w:val="A01E2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B06AD"/>
    <w:multiLevelType w:val="hybridMultilevel"/>
    <w:tmpl w:val="A3F22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B2117B"/>
    <w:multiLevelType w:val="hybridMultilevel"/>
    <w:tmpl w:val="AA24A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646C42"/>
    <w:multiLevelType w:val="hybridMultilevel"/>
    <w:tmpl w:val="E7AC6926"/>
    <w:lvl w:ilvl="0" w:tplc="70887E68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AA428E">
      <w:numFmt w:val="bullet"/>
      <w:lvlText w:val="•"/>
      <w:lvlJc w:val="left"/>
      <w:pPr>
        <w:ind w:left="1264" w:hanging="164"/>
      </w:pPr>
      <w:rPr>
        <w:rFonts w:hint="default"/>
        <w:lang w:val="ru-RU" w:eastAsia="en-US" w:bidi="ar-SA"/>
      </w:rPr>
    </w:lvl>
    <w:lvl w:ilvl="2" w:tplc="CD68A97A">
      <w:numFmt w:val="bullet"/>
      <w:lvlText w:val="•"/>
      <w:lvlJc w:val="left"/>
      <w:pPr>
        <w:ind w:left="1469" w:hanging="164"/>
      </w:pPr>
      <w:rPr>
        <w:rFonts w:hint="default"/>
        <w:lang w:val="ru-RU" w:eastAsia="en-US" w:bidi="ar-SA"/>
      </w:rPr>
    </w:lvl>
    <w:lvl w:ilvl="3" w:tplc="1B5E6CD8">
      <w:numFmt w:val="bullet"/>
      <w:lvlText w:val="•"/>
      <w:lvlJc w:val="left"/>
      <w:pPr>
        <w:ind w:left="1674" w:hanging="164"/>
      </w:pPr>
      <w:rPr>
        <w:rFonts w:hint="default"/>
        <w:lang w:val="ru-RU" w:eastAsia="en-US" w:bidi="ar-SA"/>
      </w:rPr>
    </w:lvl>
    <w:lvl w:ilvl="4" w:tplc="04580296">
      <w:numFmt w:val="bullet"/>
      <w:lvlText w:val="•"/>
      <w:lvlJc w:val="left"/>
      <w:pPr>
        <w:ind w:left="1879" w:hanging="164"/>
      </w:pPr>
      <w:rPr>
        <w:rFonts w:hint="default"/>
        <w:lang w:val="ru-RU" w:eastAsia="en-US" w:bidi="ar-SA"/>
      </w:rPr>
    </w:lvl>
    <w:lvl w:ilvl="5" w:tplc="6CEE503C">
      <w:numFmt w:val="bullet"/>
      <w:lvlText w:val="•"/>
      <w:lvlJc w:val="left"/>
      <w:pPr>
        <w:ind w:left="2084" w:hanging="164"/>
      </w:pPr>
      <w:rPr>
        <w:rFonts w:hint="default"/>
        <w:lang w:val="ru-RU" w:eastAsia="en-US" w:bidi="ar-SA"/>
      </w:rPr>
    </w:lvl>
    <w:lvl w:ilvl="6" w:tplc="7AF45F12">
      <w:numFmt w:val="bullet"/>
      <w:lvlText w:val="•"/>
      <w:lvlJc w:val="left"/>
      <w:pPr>
        <w:ind w:left="2288" w:hanging="164"/>
      </w:pPr>
      <w:rPr>
        <w:rFonts w:hint="default"/>
        <w:lang w:val="ru-RU" w:eastAsia="en-US" w:bidi="ar-SA"/>
      </w:rPr>
    </w:lvl>
    <w:lvl w:ilvl="7" w:tplc="B3E2777A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8" w:tplc="06C88468">
      <w:numFmt w:val="bullet"/>
      <w:lvlText w:val="•"/>
      <w:lvlJc w:val="left"/>
      <w:pPr>
        <w:ind w:left="2698" w:hanging="164"/>
      </w:pPr>
      <w:rPr>
        <w:rFonts w:hint="default"/>
        <w:lang w:val="ru-RU" w:eastAsia="en-US" w:bidi="ar-SA"/>
      </w:rPr>
    </w:lvl>
  </w:abstractNum>
  <w:abstractNum w:abstractNumId="19">
    <w:nsid w:val="35720F66"/>
    <w:multiLevelType w:val="hybridMultilevel"/>
    <w:tmpl w:val="BACEF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F6F4C"/>
    <w:multiLevelType w:val="hybridMultilevel"/>
    <w:tmpl w:val="FAE60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224AD"/>
    <w:multiLevelType w:val="hybridMultilevel"/>
    <w:tmpl w:val="691A8E36"/>
    <w:lvl w:ilvl="0" w:tplc="5596B2B8">
      <w:numFmt w:val="bullet"/>
      <w:lvlText w:val="-"/>
      <w:lvlJc w:val="left"/>
      <w:pPr>
        <w:ind w:left="107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8402F8">
      <w:numFmt w:val="bullet"/>
      <w:lvlText w:val="•"/>
      <w:lvlJc w:val="left"/>
      <w:pPr>
        <w:ind w:left="581" w:hanging="296"/>
      </w:pPr>
      <w:rPr>
        <w:rFonts w:hint="default"/>
        <w:lang w:val="ru-RU" w:eastAsia="en-US" w:bidi="ar-SA"/>
      </w:rPr>
    </w:lvl>
    <w:lvl w:ilvl="2" w:tplc="29ECA8EE">
      <w:numFmt w:val="bullet"/>
      <w:lvlText w:val="•"/>
      <w:lvlJc w:val="left"/>
      <w:pPr>
        <w:ind w:left="1063" w:hanging="296"/>
      </w:pPr>
      <w:rPr>
        <w:rFonts w:hint="default"/>
        <w:lang w:val="ru-RU" w:eastAsia="en-US" w:bidi="ar-SA"/>
      </w:rPr>
    </w:lvl>
    <w:lvl w:ilvl="3" w:tplc="637CFEC8">
      <w:numFmt w:val="bullet"/>
      <w:lvlText w:val="•"/>
      <w:lvlJc w:val="left"/>
      <w:pPr>
        <w:ind w:left="1545" w:hanging="296"/>
      </w:pPr>
      <w:rPr>
        <w:rFonts w:hint="default"/>
        <w:lang w:val="ru-RU" w:eastAsia="en-US" w:bidi="ar-SA"/>
      </w:rPr>
    </w:lvl>
    <w:lvl w:ilvl="4" w:tplc="C1902596">
      <w:numFmt w:val="bullet"/>
      <w:lvlText w:val="•"/>
      <w:lvlJc w:val="left"/>
      <w:pPr>
        <w:ind w:left="2027" w:hanging="296"/>
      </w:pPr>
      <w:rPr>
        <w:rFonts w:hint="default"/>
        <w:lang w:val="ru-RU" w:eastAsia="en-US" w:bidi="ar-SA"/>
      </w:rPr>
    </w:lvl>
    <w:lvl w:ilvl="5" w:tplc="44780120">
      <w:numFmt w:val="bullet"/>
      <w:lvlText w:val="•"/>
      <w:lvlJc w:val="left"/>
      <w:pPr>
        <w:ind w:left="2509" w:hanging="296"/>
      </w:pPr>
      <w:rPr>
        <w:rFonts w:hint="default"/>
        <w:lang w:val="ru-RU" w:eastAsia="en-US" w:bidi="ar-SA"/>
      </w:rPr>
    </w:lvl>
    <w:lvl w:ilvl="6" w:tplc="9A62285A">
      <w:numFmt w:val="bullet"/>
      <w:lvlText w:val="•"/>
      <w:lvlJc w:val="left"/>
      <w:pPr>
        <w:ind w:left="2991" w:hanging="296"/>
      </w:pPr>
      <w:rPr>
        <w:rFonts w:hint="default"/>
        <w:lang w:val="ru-RU" w:eastAsia="en-US" w:bidi="ar-SA"/>
      </w:rPr>
    </w:lvl>
    <w:lvl w:ilvl="7" w:tplc="5F1C2FA2">
      <w:numFmt w:val="bullet"/>
      <w:lvlText w:val="•"/>
      <w:lvlJc w:val="left"/>
      <w:pPr>
        <w:ind w:left="3473" w:hanging="296"/>
      </w:pPr>
      <w:rPr>
        <w:rFonts w:hint="default"/>
        <w:lang w:val="ru-RU" w:eastAsia="en-US" w:bidi="ar-SA"/>
      </w:rPr>
    </w:lvl>
    <w:lvl w:ilvl="8" w:tplc="C1B8653C">
      <w:numFmt w:val="bullet"/>
      <w:lvlText w:val="•"/>
      <w:lvlJc w:val="left"/>
      <w:pPr>
        <w:ind w:left="3955" w:hanging="296"/>
      </w:pPr>
      <w:rPr>
        <w:rFonts w:hint="default"/>
        <w:lang w:val="ru-RU" w:eastAsia="en-US" w:bidi="ar-SA"/>
      </w:rPr>
    </w:lvl>
  </w:abstractNum>
  <w:abstractNum w:abstractNumId="22">
    <w:nsid w:val="38FB464A"/>
    <w:multiLevelType w:val="multilevel"/>
    <w:tmpl w:val="6CAA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E303BE"/>
    <w:multiLevelType w:val="multilevel"/>
    <w:tmpl w:val="664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5C23A1"/>
    <w:multiLevelType w:val="hybridMultilevel"/>
    <w:tmpl w:val="38325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918E8"/>
    <w:multiLevelType w:val="hybridMultilevel"/>
    <w:tmpl w:val="59046158"/>
    <w:lvl w:ilvl="0" w:tplc="DC94CA92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B65038">
      <w:start w:val="1"/>
      <w:numFmt w:val="decimal"/>
      <w:lvlText w:val="%2)"/>
      <w:lvlJc w:val="left"/>
      <w:pPr>
        <w:ind w:left="82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BF04E36">
      <w:numFmt w:val="bullet"/>
      <w:lvlText w:val="•"/>
      <w:lvlJc w:val="left"/>
      <w:pPr>
        <w:ind w:left="2576" w:hanging="358"/>
      </w:pPr>
      <w:rPr>
        <w:rFonts w:hint="default"/>
        <w:lang w:val="ru-RU" w:eastAsia="en-US" w:bidi="ar-SA"/>
      </w:rPr>
    </w:lvl>
    <w:lvl w:ilvl="3" w:tplc="FC40F0D4">
      <w:numFmt w:val="bullet"/>
      <w:lvlText w:val="•"/>
      <w:lvlJc w:val="left"/>
      <w:pPr>
        <w:ind w:left="3612" w:hanging="358"/>
      </w:pPr>
      <w:rPr>
        <w:rFonts w:hint="default"/>
        <w:lang w:val="ru-RU" w:eastAsia="en-US" w:bidi="ar-SA"/>
      </w:rPr>
    </w:lvl>
    <w:lvl w:ilvl="4" w:tplc="7604F8B6">
      <w:numFmt w:val="bullet"/>
      <w:lvlText w:val="•"/>
      <w:lvlJc w:val="left"/>
      <w:pPr>
        <w:ind w:left="4648" w:hanging="358"/>
      </w:pPr>
      <w:rPr>
        <w:rFonts w:hint="default"/>
        <w:lang w:val="ru-RU" w:eastAsia="en-US" w:bidi="ar-SA"/>
      </w:rPr>
    </w:lvl>
    <w:lvl w:ilvl="5" w:tplc="F85A2D66">
      <w:numFmt w:val="bullet"/>
      <w:lvlText w:val="•"/>
      <w:lvlJc w:val="left"/>
      <w:pPr>
        <w:ind w:left="5685" w:hanging="358"/>
      </w:pPr>
      <w:rPr>
        <w:rFonts w:hint="default"/>
        <w:lang w:val="ru-RU" w:eastAsia="en-US" w:bidi="ar-SA"/>
      </w:rPr>
    </w:lvl>
    <w:lvl w:ilvl="6" w:tplc="20247168">
      <w:numFmt w:val="bullet"/>
      <w:lvlText w:val="•"/>
      <w:lvlJc w:val="left"/>
      <w:pPr>
        <w:ind w:left="6721" w:hanging="358"/>
      </w:pPr>
      <w:rPr>
        <w:rFonts w:hint="default"/>
        <w:lang w:val="ru-RU" w:eastAsia="en-US" w:bidi="ar-SA"/>
      </w:rPr>
    </w:lvl>
    <w:lvl w:ilvl="7" w:tplc="2B2200F2">
      <w:numFmt w:val="bullet"/>
      <w:lvlText w:val="•"/>
      <w:lvlJc w:val="left"/>
      <w:pPr>
        <w:ind w:left="7757" w:hanging="358"/>
      </w:pPr>
      <w:rPr>
        <w:rFonts w:hint="default"/>
        <w:lang w:val="ru-RU" w:eastAsia="en-US" w:bidi="ar-SA"/>
      </w:rPr>
    </w:lvl>
    <w:lvl w:ilvl="8" w:tplc="AB8A777C">
      <w:numFmt w:val="bullet"/>
      <w:lvlText w:val="•"/>
      <w:lvlJc w:val="left"/>
      <w:pPr>
        <w:ind w:left="8793" w:hanging="358"/>
      </w:pPr>
      <w:rPr>
        <w:rFonts w:hint="default"/>
        <w:lang w:val="ru-RU" w:eastAsia="en-US" w:bidi="ar-SA"/>
      </w:rPr>
    </w:lvl>
  </w:abstractNum>
  <w:abstractNum w:abstractNumId="26">
    <w:nsid w:val="4538311B"/>
    <w:multiLevelType w:val="hybridMultilevel"/>
    <w:tmpl w:val="2C82D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522F24"/>
    <w:multiLevelType w:val="hybridMultilevel"/>
    <w:tmpl w:val="8E7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251C0"/>
    <w:multiLevelType w:val="hybridMultilevel"/>
    <w:tmpl w:val="76C282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685293"/>
    <w:multiLevelType w:val="hybridMultilevel"/>
    <w:tmpl w:val="4BD8FC20"/>
    <w:lvl w:ilvl="0" w:tplc="F5DA68D6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E5B8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0169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EDE0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98D8E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CEF7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F0DE0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ACF3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82C9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E0264A3"/>
    <w:multiLevelType w:val="hybridMultilevel"/>
    <w:tmpl w:val="26DE7346"/>
    <w:lvl w:ilvl="0" w:tplc="D49E5080">
      <w:numFmt w:val="bullet"/>
      <w:lvlText w:val="-"/>
      <w:lvlJc w:val="left"/>
      <w:pPr>
        <w:ind w:left="107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3C01C8">
      <w:numFmt w:val="bullet"/>
      <w:lvlText w:val="•"/>
      <w:lvlJc w:val="left"/>
      <w:pPr>
        <w:ind w:left="581" w:hanging="315"/>
      </w:pPr>
      <w:rPr>
        <w:rFonts w:hint="default"/>
        <w:lang w:val="ru-RU" w:eastAsia="en-US" w:bidi="ar-SA"/>
      </w:rPr>
    </w:lvl>
    <w:lvl w:ilvl="2" w:tplc="A3BCEC64">
      <w:numFmt w:val="bullet"/>
      <w:lvlText w:val="•"/>
      <w:lvlJc w:val="left"/>
      <w:pPr>
        <w:ind w:left="1063" w:hanging="315"/>
      </w:pPr>
      <w:rPr>
        <w:rFonts w:hint="default"/>
        <w:lang w:val="ru-RU" w:eastAsia="en-US" w:bidi="ar-SA"/>
      </w:rPr>
    </w:lvl>
    <w:lvl w:ilvl="3" w:tplc="6E401C44">
      <w:numFmt w:val="bullet"/>
      <w:lvlText w:val="•"/>
      <w:lvlJc w:val="left"/>
      <w:pPr>
        <w:ind w:left="1545" w:hanging="315"/>
      </w:pPr>
      <w:rPr>
        <w:rFonts w:hint="default"/>
        <w:lang w:val="ru-RU" w:eastAsia="en-US" w:bidi="ar-SA"/>
      </w:rPr>
    </w:lvl>
    <w:lvl w:ilvl="4" w:tplc="A45CECE8">
      <w:numFmt w:val="bullet"/>
      <w:lvlText w:val="•"/>
      <w:lvlJc w:val="left"/>
      <w:pPr>
        <w:ind w:left="2027" w:hanging="315"/>
      </w:pPr>
      <w:rPr>
        <w:rFonts w:hint="default"/>
        <w:lang w:val="ru-RU" w:eastAsia="en-US" w:bidi="ar-SA"/>
      </w:rPr>
    </w:lvl>
    <w:lvl w:ilvl="5" w:tplc="22FC6B3A">
      <w:numFmt w:val="bullet"/>
      <w:lvlText w:val="•"/>
      <w:lvlJc w:val="left"/>
      <w:pPr>
        <w:ind w:left="2509" w:hanging="315"/>
      </w:pPr>
      <w:rPr>
        <w:rFonts w:hint="default"/>
        <w:lang w:val="ru-RU" w:eastAsia="en-US" w:bidi="ar-SA"/>
      </w:rPr>
    </w:lvl>
    <w:lvl w:ilvl="6" w:tplc="0AF269A4">
      <w:numFmt w:val="bullet"/>
      <w:lvlText w:val="•"/>
      <w:lvlJc w:val="left"/>
      <w:pPr>
        <w:ind w:left="2991" w:hanging="315"/>
      </w:pPr>
      <w:rPr>
        <w:rFonts w:hint="default"/>
        <w:lang w:val="ru-RU" w:eastAsia="en-US" w:bidi="ar-SA"/>
      </w:rPr>
    </w:lvl>
    <w:lvl w:ilvl="7" w:tplc="193EDBE2">
      <w:numFmt w:val="bullet"/>
      <w:lvlText w:val="•"/>
      <w:lvlJc w:val="left"/>
      <w:pPr>
        <w:ind w:left="3473" w:hanging="315"/>
      </w:pPr>
      <w:rPr>
        <w:rFonts w:hint="default"/>
        <w:lang w:val="ru-RU" w:eastAsia="en-US" w:bidi="ar-SA"/>
      </w:rPr>
    </w:lvl>
    <w:lvl w:ilvl="8" w:tplc="FE18704A">
      <w:numFmt w:val="bullet"/>
      <w:lvlText w:val="•"/>
      <w:lvlJc w:val="left"/>
      <w:pPr>
        <w:ind w:left="3955" w:hanging="315"/>
      </w:pPr>
      <w:rPr>
        <w:rFonts w:hint="default"/>
        <w:lang w:val="ru-RU" w:eastAsia="en-US" w:bidi="ar-SA"/>
      </w:rPr>
    </w:lvl>
  </w:abstractNum>
  <w:abstractNum w:abstractNumId="31">
    <w:nsid w:val="4F1E021C"/>
    <w:multiLevelType w:val="hybridMultilevel"/>
    <w:tmpl w:val="1696B6FC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2">
    <w:nsid w:val="523C00BA"/>
    <w:multiLevelType w:val="hybridMultilevel"/>
    <w:tmpl w:val="2AD69E7A"/>
    <w:lvl w:ilvl="0" w:tplc="53566B3A">
      <w:start w:val="1"/>
      <w:numFmt w:val="decimal"/>
      <w:lvlText w:val="%1."/>
      <w:lvlJc w:val="left"/>
      <w:pPr>
        <w:ind w:left="822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0A41F8">
      <w:start w:val="1"/>
      <w:numFmt w:val="decimal"/>
      <w:lvlText w:val="%2."/>
      <w:lvlJc w:val="left"/>
      <w:pPr>
        <w:ind w:left="82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18A26F4">
      <w:numFmt w:val="bullet"/>
      <w:lvlText w:val="•"/>
      <w:lvlJc w:val="left"/>
      <w:pPr>
        <w:ind w:left="4745" w:hanging="315"/>
      </w:pPr>
      <w:rPr>
        <w:rFonts w:hint="default"/>
        <w:lang w:val="ru-RU" w:eastAsia="en-US" w:bidi="ar-SA"/>
      </w:rPr>
    </w:lvl>
    <w:lvl w:ilvl="3" w:tplc="C542EE8A">
      <w:numFmt w:val="bullet"/>
      <w:lvlText w:val="•"/>
      <w:lvlJc w:val="left"/>
      <w:pPr>
        <w:ind w:left="5510" w:hanging="315"/>
      </w:pPr>
      <w:rPr>
        <w:rFonts w:hint="default"/>
        <w:lang w:val="ru-RU" w:eastAsia="en-US" w:bidi="ar-SA"/>
      </w:rPr>
    </w:lvl>
    <w:lvl w:ilvl="4" w:tplc="C6BA7CB4">
      <w:numFmt w:val="bullet"/>
      <w:lvlText w:val="•"/>
      <w:lvlJc w:val="left"/>
      <w:pPr>
        <w:ind w:left="6275" w:hanging="315"/>
      </w:pPr>
      <w:rPr>
        <w:rFonts w:hint="default"/>
        <w:lang w:val="ru-RU" w:eastAsia="en-US" w:bidi="ar-SA"/>
      </w:rPr>
    </w:lvl>
    <w:lvl w:ilvl="5" w:tplc="615A2106">
      <w:numFmt w:val="bullet"/>
      <w:lvlText w:val="•"/>
      <w:lvlJc w:val="left"/>
      <w:pPr>
        <w:ind w:left="7040" w:hanging="315"/>
      </w:pPr>
      <w:rPr>
        <w:rFonts w:hint="default"/>
        <w:lang w:val="ru-RU" w:eastAsia="en-US" w:bidi="ar-SA"/>
      </w:rPr>
    </w:lvl>
    <w:lvl w:ilvl="6" w:tplc="62B426AC">
      <w:numFmt w:val="bullet"/>
      <w:lvlText w:val="•"/>
      <w:lvlJc w:val="left"/>
      <w:pPr>
        <w:ind w:left="7805" w:hanging="315"/>
      </w:pPr>
      <w:rPr>
        <w:rFonts w:hint="default"/>
        <w:lang w:val="ru-RU" w:eastAsia="en-US" w:bidi="ar-SA"/>
      </w:rPr>
    </w:lvl>
    <w:lvl w:ilvl="7" w:tplc="165C20FA">
      <w:numFmt w:val="bullet"/>
      <w:lvlText w:val="•"/>
      <w:lvlJc w:val="left"/>
      <w:pPr>
        <w:ind w:left="8570" w:hanging="315"/>
      </w:pPr>
      <w:rPr>
        <w:rFonts w:hint="default"/>
        <w:lang w:val="ru-RU" w:eastAsia="en-US" w:bidi="ar-SA"/>
      </w:rPr>
    </w:lvl>
    <w:lvl w:ilvl="8" w:tplc="742C5E7E">
      <w:numFmt w:val="bullet"/>
      <w:lvlText w:val="•"/>
      <w:lvlJc w:val="left"/>
      <w:pPr>
        <w:ind w:left="9336" w:hanging="315"/>
      </w:pPr>
      <w:rPr>
        <w:rFonts w:hint="default"/>
        <w:lang w:val="ru-RU" w:eastAsia="en-US" w:bidi="ar-SA"/>
      </w:rPr>
    </w:lvl>
  </w:abstractNum>
  <w:abstractNum w:abstractNumId="33">
    <w:nsid w:val="525C5FCA"/>
    <w:multiLevelType w:val="hybridMultilevel"/>
    <w:tmpl w:val="CB42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E1378A"/>
    <w:multiLevelType w:val="multilevel"/>
    <w:tmpl w:val="B3042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F543AB"/>
    <w:multiLevelType w:val="hybridMultilevel"/>
    <w:tmpl w:val="8D5EE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AD6535"/>
    <w:multiLevelType w:val="hybridMultilevel"/>
    <w:tmpl w:val="E0860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73B6F"/>
    <w:multiLevelType w:val="hybridMultilevel"/>
    <w:tmpl w:val="EE4C7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F755D9"/>
    <w:multiLevelType w:val="hybridMultilevel"/>
    <w:tmpl w:val="17DC92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59148E"/>
    <w:multiLevelType w:val="hybridMultilevel"/>
    <w:tmpl w:val="8F0E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07616B"/>
    <w:multiLevelType w:val="hybridMultilevel"/>
    <w:tmpl w:val="1FDEF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230BCA"/>
    <w:multiLevelType w:val="hybridMultilevel"/>
    <w:tmpl w:val="1062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93662C"/>
    <w:multiLevelType w:val="hybridMultilevel"/>
    <w:tmpl w:val="CEAC287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BE33036"/>
    <w:multiLevelType w:val="hybridMultilevel"/>
    <w:tmpl w:val="875A1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E40DCA"/>
    <w:multiLevelType w:val="hybridMultilevel"/>
    <w:tmpl w:val="25B8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29273A"/>
    <w:multiLevelType w:val="multilevel"/>
    <w:tmpl w:val="2194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6B08AC"/>
    <w:multiLevelType w:val="hybridMultilevel"/>
    <w:tmpl w:val="E3DE5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521852"/>
    <w:multiLevelType w:val="hybridMultilevel"/>
    <w:tmpl w:val="85BC1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0"/>
  </w:num>
  <w:num w:numId="4">
    <w:abstractNumId w:val="19"/>
  </w:num>
  <w:num w:numId="5">
    <w:abstractNumId w:val="39"/>
  </w:num>
  <w:num w:numId="6">
    <w:abstractNumId w:val="41"/>
  </w:num>
  <w:num w:numId="7">
    <w:abstractNumId w:val="27"/>
  </w:num>
  <w:num w:numId="8">
    <w:abstractNumId w:val="40"/>
  </w:num>
  <w:num w:numId="9">
    <w:abstractNumId w:val="18"/>
  </w:num>
  <w:num w:numId="10">
    <w:abstractNumId w:val="36"/>
  </w:num>
  <w:num w:numId="11">
    <w:abstractNumId w:val="46"/>
  </w:num>
  <w:num w:numId="12">
    <w:abstractNumId w:val="20"/>
  </w:num>
  <w:num w:numId="13">
    <w:abstractNumId w:val="42"/>
  </w:num>
  <w:num w:numId="14">
    <w:abstractNumId w:val="44"/>
  </w:num>
  <w:num w:numId="15">
    <w:abstractNumId w:val="13"/>
  </w:num>
  <w:num w:numId="16">
    <w:abstractNumId w:val="15"/>
  </w:num>
  <w:num w:numId="17">
    <w:abstractNumId w:val="2"/>
  </w:num>
  <w:num w:numId="18">
    <w:abstractNumId w:val="35"/>
  </w:num>
  <w:num w:numId="19">
    <w:abstractNumId w:val="33"/>
  </w:num>
  <w:num w:numId="20">
    <w:abstractNumId w:val="23"/>
  </w:num>
  <w:num w:numId="21">
    <w:abstractNumId w:val="22"/>
  </w:num>
  <w:num w:numId="22">
    <w:abstractNumId w:val="45"/>
  </w:num>
  <w:num w:numId="23">
    <w:abstractNumId w:val="17"/>
  </w:num>
  <w:num w:numId="24">
    <w:abstractNumId w:val="9"/>
  </w:num>
  <w:num w:numId="25">
    <w:abstractNumId w:val="24"/>
  </w:num>
  <w:num w:numId="26">
    <w:abstractNumId w:val="26"/>
  </w:num>
  <w:num w:numId="27">
    <w:abstractNumId w:val="47"/>
  </w:num>
  <w:num w:numId="28">
    <w:abstractNumId w:val="14"/>
  </w:num>
  <w:num w:numId="29">
    <w:abstractNumId w:val="7"/>
  </w:num>
  <w:num w:numId="30">
    <w:abstractNumId w:val="16"/>
  </w:num>
  <w:num w:numId="31">
    <w:abstractNumId w:val="43"/>
  </w:num>
  <w:num w:numId="32">
    <w:abstractNumId w:val="31"/>
  </w:num>
  <w:num w:numId="33">
    <w:abstractNumId w:val="1"/>
  </w:num>
  <w:num w:numId="34">
    <w:abstractNumId w:val="29"/>
  </w:num>
  <w:num w:numId="35">
    <w:abstractNumId w:val="4"/>
  </w:num>
  <w:num w:numId="36">
    <w:abstractNumId w:val="5"/>
  </w:num>
  <w:num w:numId="37">
    <w:abstractNumId w:val="8"/>
  </w:num>
  <w:num w:numId="38">
    <w:abstractNumId w:val="25"/>
  </w:num>
  <w:num w:numId="39">
    <w:abstractNumId w:val="21"/>
  </w:num>
  <w:num w:numId="40">
    <w:abstractNumId w:val="10"/>
  </w:num>
  <w:num w:numId="41">
    <w:abstractNumId w:val="30"/>
  </w:num>
  <w:num w:numId="42">
    <w:abstractNumId w:val="6"/>
  </w:num>
  <w:num w:numId="43">
    <w:abstractNumId w:val="32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28"/>
  </w:num>
  <w:num w:numId="47">
    <w:abstractNumId w:val="38"/>
  </w:num>
  <w:num w:numId="48">
    <w:abstractNumId w:val="11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001D"/>
    <w:rsid w:val="000111CE"/>
    <w:rsid w:val="000253D8"/>
    <w:rsid w:val="00045584"/>
    <w:rsid w:val="00057B92"/>
    <w:rsid w:val="000659FB"/>
    <w:rsid w:val="000710CE"/>
    <w:rsid w:val="00093C04"/>
    <w:rsid w:val="00097435"/>
    <w:rsid w:val="000A214D"/>
    <w:rsid w:val="000A6E7B"/>
    <w:rsid w:val="000C6690"/>
    <w:rsid w:val="00103410"/>
    <w:rsid w:val="001142A7"/>
    <w:rsid w:val="001229AA"/>
    <w:rsid w:val="001310C6"/>
    <w:rsid w:val="001315BE"/>
    <w:rsid w:val="001326E5"/>
    <w:rsid w:val="00167903"/>
    <w:rsid w:val="001835DA"/>
    <w:rsid w:val="001D3E2C"/>
    <w:rsid w:val="001D670F"/>
    <w:rsid w:val="001F62F3"/>
    <w:rsid w:val="00235351"/>
    <w:rsid w:val="00246521"/>
    <w:rsid w:val="00283306"/>
    <w:rsid w:val="00293B92"/>
    <w:rsid w:val="002C00F6"/>
    <w:rsid w:val="002F1D98"/>
    <w:rsid w:val="00310638"/>
    <w:rsid w:val="0031326B"/>
    <w:rsid w:val="00347301"/>
    <w:rsid w:val="0039537F"/>
    <w:rsid w:val="003D037A"/>
    <w:rsid w:val="0042227F"/>
    <w:rsid w:val="004B4163"/>
    <w:rsid w:val="004C368D"/>
    <w:rsid w:val="00507BD8"/>
    <w:rsid w:val="00517D12"/>
    <w:rsid w:val="005421EE"/>
    <w:rsid w:val="0055343F"/>
    <w:rsid w:val="005933D1"/>
    <w:rsid w:val="005A76CE"/>
    <w:rsid w:val="005A7953"/>
    <w:rsid w:val="005B446A"/>
    <w:rsid w:val="005B5DE7"/>
    <w:rsid w:val="005E2D31"/>
    <w:rsid w:val="005F75AB"/>
    <w:rsid w:val="00602AB0"/>
    <w:rsid w:val="006637D3"/>
    <w:rsid w:val="006903BE"/>
    <w:rsid w:val="006C4454"/>
    <w:rsid w:val="006C6C76"/>
    <w:rsid w:val="006C730B"/>
    <w:rsid w:val="00734187"/>
    <w:rsid w:val="0079001D"/>
    <w:rsid w:val="00790E95"/>
    <w:rsid w:val="007D3C14"/>
    <w:rsid w:val="007F239E"/>
    <w:rsid w:val="00801B89"/>
    <w:rsid w:val="008126A6"/>
    <w:rsid w:val="00815C5D"/>
    <w:rsid w:val="00817039"/>
    <w:rsid w:val="00842361"/>
    <w:rsid w:val="00844465"/>
    <w:rsid w:val="008467E2"/>
    <w:rsid w:val="00880976"/>
    <w:rsid w:val="008A6325"/>
    <w:rsid w:val="008D5663"/>
    <w:rsid w:val="008F0CFC"/>
    <w:rsid w:val="008F6CF7"/>
    <w:rsid w:val="00995722"/>
    <w:rsid w:val="009B1D8F"/>
    <w:rsid w:val="009B7E39"/>
    <w:rsid w:val="009C6FF5"/>
    <w:rsid w:val="00A2201C"/>
    <w:rsid w:val="00A3176B"/>
    <w:rsid w:val="00A72D88"/>
    <w:rsid w:val="00B02485"/>
    <w:rsid w:val="00B20F2C"/>
    <w:rsid w:val="00B45161"/>
    <w:rsid w:val="00B458B0"/>
    <w:rsid w:val="00B50F6F"/>
    <w:rsid w:val="00B5184C"/>
    <w:rsid w:val="00B703C2"/>
    <w:rsid w:val="00B70F19"/>
    <w:rsid w:val="00B773AC"/>
    <w:rsid w:val="00B843F8"/>
    <w:rsid w:val="00B84EF9"/>
    <w:rsid w:val="00B90D85"/>
    <w:rsid w:val="00B94F3C"/>
    <w:rsid w:val="00BB3BE9"/>
    <w:rsid w:val="00BC15BB"/>
    <w:rsid w:val="00BE0524"/>
    <w:rsid w:val="00BE5C1F"/>
    <w:rsid w:val="00C14ACC"/>
    <w:rsid w:val="00C42889"/>
    <w:rsid w:val="00C43ADF"/>
    <w:rsid w:val="00C95FF2"/>
    <w:rsid w:val="00CB1031"/>
    <w:rsid w:val="00CC44E8"/>
    <w:rsid w:val="00CD6039"/>
    <w:rsid w:val="00CE260D"/>
    <w:rsid w:val="00CE5A05"/>
    <w:rsid w:val="00D1668F"/>
    <w:rsid w:val="00D2452E"/>
    <w:rsid w:val="00D30C42"/>
    <w:rsid w:val="00D4523D"/>
    <w:rsid w:val="00D66B2D"/>
    <w:rsid w:val="00D93B50"/>
    <w:rsid w:val="00DB3C7F"/>
    <w:rsid w:val="00DD6643"/>
    <w:rsid w:val="00DF1202"/>
    <w:rsid w:val="00E00197"/>
    <w:rsid w:val="00E116A0"/>
    <w:rsid w:val="00EA7383"/>
    <w:rsid w:val="00EB7359"/>
    <w:rsid w:val="00EE580E"/>
    <w:rsid w:val="00F04960"/>
    <w:rsid w:val="00F30955"/>
    <w:rsid w:val="00F45172"/>
    <w:rsid w:val="00F50C5F"/>
    <w:rsid w:val="00F87AC0"/>
    <w:rsid w:val="00F974D4"/>
    <w:rsid w:val="00FB6E1C"/>
    <w:rsid w:val="00FC274A"/>
    <w:rsid w:val="00FD55D5"/>
    <w:rsid w:val="00FD5911"/>
    <w:rsid w:val="00FE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900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00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790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9001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webb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 Знак4,Знак4"/>
    <w:basedOn w:val="a"/>
    <w:link w:val="21"/>
    <w:uiPriority w:val="99"/>
    <w:qFormat/>
    <w:rsid w:val="0079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webb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, Знак4 Знак"/>
    <w:link w:val="a5"/>
    <w:uiPriority w:val="99"/>
    <w:rsid w:val="00790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маркированный,без абзаца,List Paragraph"/>
    <w:basedOn w:val="a"/>
    <w:link w:val="a7"/>
    <w:uiPriority w:val="34"/>
    <w:qFormat/>
    <w:rsid w:val="007900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ированный Знак,без абзаца Знак,List Paragraph Знак"/>
    <w:link w:val="a6"/>
    <w:uiPriority w:val="34"/>
    <w:qFormat/>
    <w:rsid w:val="0079001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0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link w:val="a9"/>
    <w:uiPriority w:val="1"/>
    <w:qFormat/>
    <w:rsid w:val="0079001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79001D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7900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7900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900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2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0F2C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Strong"/>
    <w:qFormat/>
    <w:rsid w:val="00B50F6F"/>
    <w:rPr>
      <w:b/>
      <w:bCs/>
    </w:rPr>
  </w:style>
  <w:style w:type="paragraph" w:customStyle="1" w:styleId="Default">
    <w:name w:val="Default"/>
    <w:rsid w:val="00B50F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50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Grid">
    <w:name w:val="TableGrid"/>
    <w:rsid w:val="00B50F6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4"/>
    <w:basedOn w:val="a1"/>
    <w:next w:val="aa"/>
    <w:rsid w:val="00B50F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uiPriority w:val="1"/>
    <w:qFormat/>
    <w:rsid w:val="00B50F6F"/>
    <w:pPr>
      <w:widowControl w:val="0"/>
      <w:autoSpaceDE w:val="0"/>
      <w:autoSpaceDN w:val="0"/>
      <w:spacing w:after="0" w:line="240" w:lineRule="auto"/>
      <w:ind w:left="1388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B50F6F"/>
    <w:pPr>
      <w:widowControl w:val="0"/>
      <w:autoSpaceDE w:val="0"/>
      <w:autoSpaceDN w:val="0"/>
      <w:spacing w:before="73" w:after="0" w:line="365" w:lineRule="exact"/>
      <w:ind w:left="1514" w:right="844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  <w:style w:type="paragraph" w:customStyle="1" w:styleId="210">
    <w:name w:val="Заголовок 21"/>
    <w:basedOn w:val="a"/>
    <w:uiPriority w:val="1"/>
    <w:qFormat/>
    <w:rsid w:val="00B50F6F"/>
    <w:pPr>
      <w:widowControl w:val="0"/>
      <w:autoSpaceDE w:val="0"/>
      <w:autoSpaceDN w:val="0"/>
      <w:spacing w:before="72" w:after="0" w:line="240" w:lineRule="auto"/>
      <w:ind w:left="1513" w:right="1378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B50F6F"/>
    <w:pPr>
      <w:widowControl w:val="0"/>
      <w:autoSpaceDE w:val="0"/>
      <w:autoSpaceDN w:val="0"/>
      <w:spacing w:after="0" w:line="240" w:lineRule="auto"/>
      <w:ind w:left="1509" w:right="1378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B50F6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900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00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790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9001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webb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 Знак4,Знак4"/>
    <w:basedOn w:val="a"/>
    <w:link w:val="21"/>
    <w:uiPriority w:val="99"/>
    <w:qFormat/>
    <w:rsid w:val="0079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webb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, Знак4 Знак"/>
    <w:link w:val="a5"/>
    <w:uiPriority w:val="99"/>
    <w:rsid w:val="00790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1"/>
    <w:qFormat/>
    <w:rsid w:val="007900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rsid w:val="0079001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0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link w:val="a9"/>
    <w:uiPriority w:val="1"/>
    <w:qFormat/>
    <w:rsid w:val="0079001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79001D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7900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7900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900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2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0F2C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Strong"/>
    <w:qFormat/>
    <w:rsid w:val="00B50F6F"/>
    <w:rPr>
      <w:b/>
      <w:bCs/>
    </w:rPr>
  </w:style>
  <w:style w:type="paragraph" w:customStyle="1" w:styleId="Default">
    <w:name w:val="Default"/>
    <w:rsid w:val="00B50F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50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Grid">
    <w:name w:val="TableGrid"/>
    <w:rsid w:val="00B50F6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4"/>
    <w:basedOn w:val="a1"/>
    <w:next w:val="aa"/>
    <w:rsid w:val="00B50F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uiPriority w:val="1"/>
    <w:qFormat/>
    <w:rsid w:val="00B50F6F"/>
    <w:pPr>
      <w:widowControl w:val="0"/>
      <w:autoSpaceDE w:val="0"/>
      <w:autoSpaceDN w:val="0"/>
      <w:spacing w:after="0" w:line="240" w:lineRule="auto"/>
      <w:ind w:left="1388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B50F6F"/>
    <w:pPr>
      <w:widowControl w:val="0"/>
      <w:autoSpaceDE w:val="0"/>
      <w:autoSpaceDN w:val="0"/>
      <w:spacing w:before="73" w:after="0" w:line="365" w:lineRule="exact"/>
      <w:ind w:left="1514" w:right="844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  <w:style w:type="paragraph" w:customStyle="1" w:styleId="210">
    <w:name w:val="Заголовок 21"/>
    <w:basedOn w:val="a"/>
    <w:uiPriority w:val="1"/>
    <w:qFormat/>
    <w:rsid w:val="00B50F6F"/>
    <w:pPr>
      <w:widowControl w:val="0"/>
      <w:autoSpaceDE w:val="0"/>
      <w:autoSpaceDN w:val="0"/>
      <w:spacing w:before="72" w:after="0" w:line="240" w:lineRule="auto"/>
      <w:ind w:left="1513" w:right="1378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B50F6F"/>
    <w:pPr>
      <w:widowControl w:val="0"/>
      <w:autoSpaceDE w:val="0"/>
      <w:autoSpaceDN w:val="0"/>
      <w:spacing w:after="0" w:line="240" w:lineRule="auto"/>
      <w:ind w:left="1509" w:right="1378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B50F6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hyperlink" Target="https://ru.wikipedia.org/w/index.php?title=TALIS&amp;action=edit&amp;redlink=1" TargetMode="External"/><Relationship Id="rId18" Type="http://schemas.openxmlformats.org/officeDocument/2006/relationships/hyperlink" Target="https://ru.wikipedia.org/w/index.php?title=TALIS&amp;action=edit&amp;redlink=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/index.php?title=TALIS&amp;action=edit&amp;redlink=1" TargetMode="External"/><Relationship Id="rId7" Type="http://schemas.openxmlformats.org/officeDocument/2006/relationships/chart" Target="charts/chart3.xml"/><Relationship Id="rId12" Type="http://schemas.openxmlformats.org/officeDocument/2006/relationships/hyperlink" Target="https://ru.wikipedia.org/w/index.php?title=TALIS&amp;action=edit&amp;redlink=1" TargetMode="External"/><Relationship Id="rId17" Type="http://schemas.openxmlformats.org/officeDocument/2006/relationships/hyperlink" Target="https://ru.wikipedia.org/w/index.php?title=TALIS&amp;action=edit&amp;redlink=1" TargetMode="External"/><Relationship Id="rId25" Type="http://schemas.openxmlformats.org/officeDocument/2006/relationships/hyperlink" Target="https://ru.wikipedia.org/w/index.php?title=TALIS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TALIS&amp;action=edit&amp;redlink=1" TargetMode="External"/><Relationship Id="rId20" Type="http://schemas.openxmlformats.org/officeDocument/2006/relationships/hyperlink" Target="https://ru.wikipedia.org/w/index.php?title=TALIS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s://ru.wikipedia.org/wiki/ICILS" TargetMode="External"/><Relationship Id="rId24" Type="http://schemas.openxmlformats.org/officeDocument/2006/relationships/hyperlink" Target="https://ru.wikipedia.org/w/index.php?title=TALIS&amp;action=edit&amp;redlink=1" TargetMode="External"/><Relationship Id="rId5" Type="http://schemas.openxmlformats.org/officeDocument/2006/relationships/chart" Target="charts/chart1.xml"/><Relationship Id="rId15" Type="http://schemas.openxmlformats.org/officeDocument/2006/relationships/hyperlink" Target="https://ru.wikipedia.org/w/index.php?title=TALIS&amp;action=edit&amp;redlink=1" TargetMode="External"/><Relationship Id="rId23" Type="http://schemas.openxmlformats.org/officeDocument/2006/relationships/hyperlink" Target="https://ru.wikipedia.org/w/index.php?title=TALIS&amp;action=edit&amp;redlink=1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ru.wikipedia.org/wiki/ICILS" TargetMode="External"/><Relationship Id="rId19" Type="http://schemas.openxmlformats.org/officeDocument/2006/relationships/hyperlink" Target="https://ru.wikipedia.org/w/index.php?title=TALIS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ICILS" TargetMode="External"/><Relationship Id="rId14" Type="http://schemas.openxmlformats.org/officeDocument/2006/relationships/hyperlink" Target="https://ru.wikipedia.org/w/index.php?title=TALIS&amp;action=edit&amp;redlink=1" TargetMode="External"/><Relationship Id="rId22" Type="http://schemas.openxmlformats.org/officeDocument/2006/relationships/hyperlink" Target="https://ru.wikipedia.org/w/index.php?title=TALIS&amp;action=edit&amp;redlink=1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5057398859625305"/>
          <c:y val="0.13468013468013471"/>
        </c:manualLayout>
      </c:layout>
    </c:title>
    <c:plotArea>
      <c:layout>
        <c:manualLayout>
          <c:layoutTarget val="inner"/>
          <c:xMode val="edge"/>
          <c:yMode val="edge"/>
          <c:x val="0.10462886218170099"/>
          <c:y val="0.20838478523517895"/>
          <c:w val="0.78472599330256165"/>
          <c:h val="0.595030106530802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3.1</c:v>
                </c:pt>
                <c:pt idx="1">
                  <c:v>3</c:v>
                </c:pt>
                <c:pt idx="2">
                  <c:v>2.9</c:v>
                </c:pt>
                <c:pt idx="3">
                  <c:v>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98-4C41-8B9E-64480AD5D6D1}"/>
            </c:ext>
          </c:extLst>
        </c:ser>
        <c:axId val="201548160"/>
        <c:axId val="201549696"/>
      </c:barChart>
      <c:catAx>
        <c:axId val="201548160"/>
        <c:scaling>
          <c:orientation val="minMax"/>
        </c:scaling>
        <c:axPos val="b"/>
        <c:numFmt formatCode="General" sourceLinked="0"/>
        <c:tickLblPos val="nextTo"/>
        <c:crossAx val="201549696"/>
        <c:crosses val="autoZero"/>
        <c:auto val="1"/>
        <c:lblAlgn val="ctr"/>
        <c:lblOffset val="100"/>
      </c:catAx>
      <c:valAx>
        <c:axId val="201549696"/>
        <c:scaling>
          <c:orientation val="minMax"/>
        </c:scaling>
        <c:axPos val="l"/>
        <c:majorGridlines/>
        <c:numFmt formatCode="General" sourceLinked="1"/>
        <c:tickLblPos val="nextTo"/>
        <c:crossAx val="201548160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5057398859625305"/>
          <c:y val="0.13468013468013471"/>
        </c:manualLayout>
      </c:layout>
    </c:title>
    <c:plotArea>
      <c:layout>
        <c:manualLayout>
          <c:layoutTarget val="inner"/>
          <c:xMode val="edge"/>
          <c:yMode val="edge"/>
          <c:x val="0.10462886218170099"/>
          <c:y val="0.20838478523517895"/>
          <c:w val="0.78472599330256165"/>
          <c:h val="0.5950297879431737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2.4</c:v>
                </c:pt>
                <c:pt idx="1">
                  <c:v>2.4</c:v>
                </c:pt>
                <c:pt idx="2">
                  <c:v>2.4</c:v>
                </c:pt>
                <c:pt idx="3">
                  <c:v>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69-4DFD-9412-063B5679D7B2}"/>
            </c:ext>
          </c:extLst>
        </c:ser>
        <c:axId val="79582336"/>
        <c:axId val="79583872"/>
      </c:barChart>
      <c:catAx>
        <c:axId val="79582336"/>
        <c:scaling>
          <c:orientation val="minMax"/>
        </c:scaling>
        <c:axPos val="b"/>
        <c:numFmt formatCode="General" sourceLinked="0"/>
        <c:tickLblPos val="nextTo"/>
        <c:crossAx val="79583872"/>
        <c:crosses val="autoZero"/>
        <c:auto val="1"/>
        <c:lblAlgn val="ctr"/>
        <c:lblOffset val="100"/>
      </c:catAx>
      <c:valAx>
        <c:axId val="79583872"/>
        <c:scaling>
          <c:orientation val="minMax"/>
        </c:scaling>
        <c:axPos val="l"/>
        <c:majorGridlines/>
        <c:numFmt formatCode="General" sourceLinked="1"/>
        <c:tickLblPos val="nextTo"/>
        <c:crossAx val="79582336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9 класс</c:v>
                </c:pt>
                <c:pt idx="1">
                  <c:v>10 класс</c:v>
                </c:pt>
                <c:pt idx="2">
                  <c:v>11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0.60000000000000064</c:v>
                </c:pt>
                <c:pt idx="1">
                  <c:v>0.8</c:v>
                </c:pt>
                <c:pt idx="2">
                  <c:v>0.70000000000000062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07-422A-B54F-4D4AF6693122}"/>
            </c:ext>
          </c:extLst>
        </c:ser>
        <c:axId val="79579008"/>
        <c:axId val="79580544"/>
      </c:barChart>
      <c:catAx>
        <c:axId val="79579008"/>
        <c:scaling>
          <c:orientation val="minMax"/>
        </c:scaling>
        <c:axPos val="b"/>
        <c:numFmt formatCode="General" sourceLinked="0"/>
        <c:tickLblPos val="nextTo"/>
        <c:crossAx val="79580544"/>
        <c:crosses val="autoZero"/>
        <c:auto val="1"/>
        <c:lblAlgn val="ctr"/>
        <c:lblOffset val="100"/>
      </c:catAx>
      <c:valAx>
        <c:axId val="79580544"/>
        <c:scaling>
          <c:orientation val="minMax"/>
        </c:scaling>
        <c:axPos val="l"/>
        <c:majorGridlines/>
        <c:numFmt formatCode="General" sourceLinked="1"/>
        <c:tickLblPos val="nextTo"/>
        <c:crossAx val="79579008"/>
        <c:crosses val="autoZero"/>
        <c:crossBetween val="between"/>
      </c:valAx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удовлетворённость школьным обучением (%)</a:t>
            </a:r>
          </a:p>
        </c:rich>
      </c:tx>
    </c:title>
    <c:plotArea>
      <c:layout>
        <c:manualLayout>
          <c:layoutTarget val="inner"/>
          <c:xMode val="edge"/>
          <c:yMode val="edge"/>
          <c:x val="5.9168554273181732E-2"/>
          <c:y val="0.15671344154606578"/>
          <c:w val="0.57732566734386181"/>
          <c:h val="0.689021916424491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удовлетворённость школьным обучением (%)</c:v>
                </c:pt>
              </c:strCache>
            </c:strRef>
          </c:tx>
          <c:marker>
            <c:symbol val="none"/>
          </c:marker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77.5</c:v>
                </c:pt>
                <c:pt idx="1">
                  <c:v>75</c:v>
                </c:pt>
                <c:pt idx="2">
                  <c:v>72.5</c:v>
                </c:pt>
                <c:pt idx="3">
                  <c:v>67.5</c:v>
                </c:pt>
                <c:pt idx="4">
                  <c:v>80</c:v>
                </c:pt>
                <c:pt idx="5">
                  <c:v>80</c:v>
                </c:pt>
                <c:pt idx="6">
                  <c:v>80</c:v>
                </c:pt>
                <c:pt idx="7">
                  <c:v>80</c:v>
                </c:pt>
                <c:pt idx="8">
                  <c:v>60</c:v>
                </c:pt>
                <c:pt idx="9">
                  <c:v>80</c:v>
                </c:pt>
                <c:pt idx="1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FD-4AD6-B007-524F651F2E52}"/>
            </c:ext>
          </c:extLst>
        </c:ser>
        <c:marker val="1"/>
        <c:axId val="79628928"/>
        <c:axId val="79638912"/>
      </c:lineChart>
      <c:catAx>
        <c:axId val="79628928"/>
        <c:scaling>
          <c:orientation val="minMax"/>
        </c:scaling>
        <c:axPos val="b"/>
        <c:numFmt formatCode="General" sourceLinked="1"/>
        <c:tickLblPos val="nextTo"/>
        <c:crossAx val="79638912"/>
        <c:crosses val="autoZero"/>
        <c:auto val="1"/>
        <c:lblAlgn val="ctr"/>
        <c:lblOffset val="100"/>
      </c:catAx>
      <c:valAx>
        <c:axId val="79638912"/>
        <c:scaling>
          <c:orientation val="minMax"/>
        </c:scaling>
        <c:axPos val="l"/>
        <c:majorGridlines/>
        <c:numFmt formatCode="General" sourceLinked="1"/>
        <c:tickLblPos val="nextTo"/>
        <c:crossAx val="7962892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34</Pages>
  <Words>12011</Words>
  <Characters>68468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 Хиджурова</dc:creator>
  <cp:lastModifiedBy>1</cp:lastModifiedBy>
  <cp:revision>52</cp:revision>
  <dcterms:created xsi:type="dcterms:W3CDTF">2024-04-08T05:56:00Z</dcterms:created>
  <dcterms:modified xsi:type="dcterms:W3CDTF">2024-05-10T12:14:00Z</dcterms:modified>
</cp:coreProperties>
</file>