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C9D2" w14:textId="77777777" w:rsidR="002F2B5C" w:rsidRDefault="002F2B5C" w:rsidP="002F2B5C">
      <w:pPr>
        <w:spacing w:after="0"/>
        <w:ind w:firstLine="709"/>
        <w:jc w:val="both"/>
        <w:rPr>
          <w:b/>
          <w:bCs/>
        </w:rPr>
      </w:pPr>
    </w:p>
    <w:p w14:paraId="14FF8CCB" w14:textId="1E0E1C73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b/>
          <w:bCs/>
        </w:rPr>
        <w:t xml:space="preserve">                               </w:t>
      </w:r>
      <w:r w:rsidRPr="00E62843">
        <w:rPr>
          <w:rFonts w:eastAsia="Times New Roman" w:cs="Times New Roman"/>
          <w:kern w:val="36"/>
          <w:szCs w:val="28"/>
          <w:lang w:val="kk-KZ" w:eastAsia="ru-RU"/>
        </w:rPr>
        <w:t xml:space="preserve">КМҚК «Жас терек» бөбекжайы </w:t>
      </w:r>
    </w:p>
    <w:p w14:paraId="7F7C5BC9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60DA1964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2A0CF668" w14:textId="717244D5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47C78CB3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4E55CEE5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0C9CCB28" w14:textId="5F29D81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 xml:space="preserve">                        «Бестемше»  ойнын ойнау</w:t>
      </w:r>
    </w:p>
    <w:p w14:paraId="6353D38E" w14:textId="5685E4A3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 xml:space="preserve">                              Баламен ұлттық ойын </w:t>
      </w:r>
    </w:p>
    <w:p w14:paraId="1AEC2E9C" w14:textId="71C4D084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</w:p>
    <w:p w14:paraId="471129E5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</w:p>
    <w:p w14:paraId="762A73C7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</w:p>
    <w:p w14:paraId="55A8869D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</w:p>
    <w:p w14:paraId="3D410F79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 w:val="36"/>
          <w:szCs w:val="36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 xml:space="preserve">                                           </w:t>
      </w:r>
    </w:p>
    <w:p w14:paraId="03FB7804" w14:textId="7C2316F1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 w:val="36"/>
          <w:szCs w:val="36"/>
          <w:lang w:val="kk-KZ" w:eastAsia="ru-RU"/>
        </w:rPr>
        <w:t xml:space="preserve">                                                        </w:t>
      </w:r>
    </w:p>
    <w:p w14:paraId="6137E9DF" w14:textId="41E55CE3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                                                                                    Серік М.Ж</w:t>
      </w:r>
    </w:p>
    <w:p w14:paraId="39140799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50744E86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18F551A2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67494DAE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</w:p>
    <w:p w14:paraId="0235FBDC" w14:textId="77777777" w:rsidR="002F2B5C" w:rsidRDefault="002F2B5C" w:rsidP="002F2B5C">
      <w:pPr>
        <w:shd w:val="clear" w:color="auto" w:fill="FFFFFF"/>
        <w:spacing w:before="300" w:after="150"/>
        <w:outlineLvl w:val="0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                                      2025-2026 оқу жылы </w:t>
      </w:r>
    </w:p>
    <w:p w14:paraId="47A5EB95" w14:textId="77777777" w:rsidR="002F2B5C" w:rsidRPr="002F2B5C" w:rsidRDefault="002F2B5C" w:rsidP="002F2B5C">
      <w:pPr>
        <w:spacing w:after="0"/>
        <w:ind w:firstLine="709"/>
        <w:jc w:val="both"/>
        <w:rPr>
          <w:b/>
          <w:bCs/>
          <w:lang w:val="kk-KZ"/>
        </w:rPr>
      </w:pPr>
    </w:p>
    <w:p w14:paraId="41D0F5C5" w14:textId="77777777" w:rsidR="002F2B5C" w:rsidRPr="002F2B5C" w:rsidRDefault="002F2B5C" w:rsidP="002F2B5C">
      <w:pPr>
        <w:spacing w:after="0"/>
        <w:ind w:firstLine="709"/>
        <w:jc w:val="both"/>
        <w:rPr>
          <w:b/>
          <w:bCs/>
          <w:lang w:val="kk-KZ"/>
        </w:rPr>
      </w:pPr>
    </w:p>
    <w:p w14:paraId="00080D68" w14:textId="77777777" w:rsidR="002F2B5C" w:rsidRPr="002F2B5C" w:rsidRDefault="002F2B5C" w:rsidP="002F2B5C">
      <w:pPr>
        <w:spacing w:after="0"/>
        <w:ind w:firstLine="709"/>
        <w:jc w:val="both"/>
        <w:rPr>
          <w:b/>
          <w:bCs/>
          <w:lang w:val="kk-KZ"/>
        </w:rPr>
      </w:pPr>
    </w:p>
    <w:p w14:paraId="237F41C1" w14:textId="77777777" w:rsidR="002F2B5C" w:rsidRDefault="002F2B5C" w:rsidP="002F2B5C">
      <w:pPr>
        <w:spacing w:after="0"/>
        <w:jc w:val="both"/>
        <w:rPr>
          <w:b/>
          <w:bCs/>
          <w:lang w:val="kk-KZ"/>
        </w:rPr>
      </w:pPr>
    </w:p>
    <w:p w14:paraId="7BC2907C" w14:textId="77777777" w:rsidR="002F2B5C" w:rsidRDefault="002F2B5C" w:rsidP="002F2B5C">
      <w:pPr>
        <w:spacing w:after="0"/>
        <w:jc w:val="both"/>
        <w:rPr>
          <w:b/>
          <w:bCs/>
          <w:lang w:val="kk-KZ"/>
        </w:rPr>
      </w:pPr>
    </w:p>
    <w:p w14:paraId="48492EA9" w14:textId="640A5743" w:rsidR="002F2B5C" w:rsidRPr="002F2B5C" w:rsidRDefault="002F2B5C" w:rsidP="002F2B5C">
      <w:pPr>
        <w:spacing w:after="0"/>
        <w:jc w:val="both"/>
        <w:rPr>
          <w:b/>
          <w:bCs/>
          <w:lang w:val="kk-KZ"/>
        </w:rPr>
      </w:pPr>
      <w:bookmarkStart w:id="0" w:name="_GoBack"/>
      <w:bookmarkEnd w:id="0"/>
      <w:r w:rsidRPr="002F2B5C">
        <w:rPr>
          <w:b/>
          <w:bCs/>
          <w:lang w:val="kk-KZ"/>
        </w:rPr>
        <w:t>Мақсаты:</w:t>
      </w:r>
    </w:p>
    <w:p w14:paraId="3A8FE615" w14:textId="77777777" w:rsidR="002F2B5C" w:rsidRPr="002F2B5C" w:rsidRDefault="002F2B5C" w:rsidP="002F2B5C">
      <w:pPr>
        <w:spacing w:after="0"/>
        <w:ind w:firstLine="709"/>
        <w:jc w:val="both"/>
        <w:rPr>
          <w:lang w:val="kk-KZ"/>
        </w:rPr>
      </w:pPr>
    </w:p>
    <w:p w14:paraId="3D7A818E" w14:textId="77777777" w:rsidR="002F2B5C" w:rsidRDefault="002F2B5C" w:rsidP="002F2B5C">
      <w:pPr>
        <w:spacing w:after="0"/>
        <w:ind w:firstLine="709"/>
        <w:jc w:val="both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қимылын</w:t>
      </w:r>
      <w:proofErr w:type="spellEnd"/>
      <w:r>
        <w:t xml:space="preserve"> </w:t>
      </w:r>
      <w:proofErr w:type="spellStart"/>
      <w:r>
        <w:t>дамытып</w:t>
      </w:r>
      <w:proofErr w:type="spellEnd"/>
      <w:r>
        <w:t xml:space="preserve">, </w:t>
      </w:r>
      <w:proofErr w:type="spellStart"/>
      <w:r>
        <w:t>шапшаңдыққа</w:t>
      </w:r>
      <w:proofErr w:type="spellEnd"/>
      <w:r>
        <w:t xml:space="preserve">, </w:t>
      </w:r>
      <w:proofErr w:type="spellStart"/>
      <w:r>
        <w:t>дәлдікке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ептілікке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>.</w:t>
      </w:r>
    </w:p>
    <w:p w14:paraId="1FC8FAD5" w14:textId="77777777" w:rsidR="002F2B5C" w:rsidRDefault="002F2B5C" w:rsidP="002F2B5C">
      <w:pPr>
        <w:spacing w:after="0"/>
        <w:ind w:firstLine="709"/>
        <w:jc w:val="both"/>
      </w:pPr>
    </w:p>
    <w:p w14:paraId="7C4B7379" w14:textId="2816137E" w:rsidR="002F2B5C" w:rsidRDefault="002F2B5C" w:rsidP="002F2B5C">
      <w:pPr>
        <w:spacing w:after="0"/>
        <w:ind w:firstLine="709"/>
        <w:jc w:val="both"/>
      </w:pPr>
      <w:r>
        <w:t xml:space="preserve"> </w:t>
      </w:r>
      <w:proofErr w:type="spellStart"/>
      <w:r>
        <w:t>Қатысушылар</w:t>
      </w:r>
      <w:proofErr w:type="spellEnd"/>
      <w:r>
        <w:t>:</w:t>
      </w:r>
    </w:p>
    <w:p w14:paraId="7599EEB3" w14:textId="77777777" w:rsidR="002F2B5C" w:rsidRDefault="002F2B5C" w:rsidP="002F2B5C">
      <w:pPr>
        <w:spacing w:after="0"/>
        <w:ind w:firstLine="709"/>
        <w:jc w:val="both"/>
      </w:pPr>
    </w:p>
    <w:p w14:paraId="2D675213" w14:textId="77777777" w:rsidR="002F2B5C" w:rsidRDefault="002F2B5C" w:rsidP="002F2B5C">
      <w:pPr>
        <w:spacing w:after="0"/>
        <w:ind w:firstLine="709"/>
        <w:jc w:val="both"/>
      </w:pPr>
      <w:r>
        <w:t>2–4 бала (</w:t>
      </w:r>
      <w:proofErr w:type="spellStart"/>
      <w:r>
        <w:t>үлкендер</w:t>
      </w:r>
      <w:proofErr w:type="spellEnd"/>
      <w:r>
        <w:t xml:space="preserve"> де </w:t>
      </w:r>
      <w:proofErr w:type="spellStart"/>
      <w:r>
        <w:t>қосыла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).</w:t>
      </w:r>
    </w:p>
    <w:p w14:paraId="6FC45EEB" w14:textId="77777777" w:rsidR="002F2B5C" w:rsidRDefault="002F2B5C" w:rsidP="002F2B5C">
      <w:pPr>
        <w:spacing w:after="0"/>
        <w:ind w:firstLine="709"/>
        <w:jc w:val="both"/>
      </w:pPr>
    </w:p>
    <w:p w14:paraId="5B7A4A2A" w14:textId="1D227A36" w:rsidR="002F2B5C" w:rsidRPr="002F2B5C" w:rsidRDefault="002F2B5C" w:rsidP="002F2B5C">
      <w:pPr>
        <w:spacing w:after="0"/>
        <w:ind w:firstLine="709"/>
        <w:jc w:val="both"/>
        <w:rPr>
          <w:b/>
          <w:bCs/>
        </w:rPr>
      </w:pPr>
      <w:proofErr w:type="spellStart"/>
      <w:r w:rsidRPr="002F2B5C">
        <w:rPr>
          <w:b/>
          <w:bCs/>
        </w:rPr>
        <w:t>Ойынға</w:t>
      </w:r>
      <w:proofErr w:type="spellEnd"/>
      <w:r w:rsidRPr="002F2B5C">
        <w:rPr>
          <w:b/>
          <w:bCs/>
        </w:rPr>
        <w:t xml:space="preserve"> </w:t>
      </w:r>
      <w:proofErr w:type="spellStart"/>
      <w:r w:rsidRPr="002F2B5C">
        <w:rPr>
          <w:b/>
          <w:bCs/>
        </w:rPr>
        <w:t>қажеті</w:t>
      </w:r>
      <w:proofErr w:type="spellEnd"/>
      <w:r w:rsidRPr="002F2B5C">
        <w:rPr>
          <w:b/>
          <w:bCs/>
        </w:rPr>
        <w:t>:</w:t>
      </w:r>
    </w:p>
    <w:p w14:paraId="7D7C2391" w14:textId="77777777" w:rsidR="002F2B5C" w:rsidRDefault="002F2B5C" w:rsidP="002F2B5C">
      <w:pPr>
        <w:spacing w:after="0"/>
        <w:ind w:firstLine="709"/>
        <w:jc w:val="both"/>
      </w:pPr>
    </w:p>
    <w:p w14:paraId="1E6D6A9D" w14:textId="77777777" w:rsidR="002F2B5C" w:rsidRDefault="002F2B5C" w:rsidP="002F2B5C">
      <w:pPr>
        <w:spacing w:after="0"/>
        <w:ind w:firstLine="709"/>
        <w:jc w:val="both"/>
      </w:pPr>
      <w:proofErr w:type="spellStart"/>
      <w:r>
        <w:t>Қол</w:t>
      </w:r>
      <w:proofErr w:type="spellEnd"/>
      <w:r>
        <w:t xml:space="preserve"> </w:t>
      </w:r>
      <w:proofErr w:type="spellStart"/>
      <w:r>
        <w:t>саусақтары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—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.</w:t>
      </w:r>
    </w:p>
    <w:p w14:paraId="669FC31A" w14:textId="77777777" w:rsidR="002F2B5C" w:rsidRDefault="002F2B5C" w:rsidP="002F2B5C">
      <w:pPr>
        <w:spacing w:after="0"/>
        <w:ind w:firstLine="709"/>
        <w:jc w:val="both"/>
      </w:pPr>
    </w:p>
    <w:p w14:paraId="48C6D401" w14:textId="6325E4E7" w:rsidR="002F2B5C" w:rsidRPr="002F2B5C" w:rsidRDefault="002F2B5C" w:rsidP="002F2B5C">
      <w:pPr>
        <w:spacing w:after="0"/>
        <w:jc w:val="both"/>
        <w:rPr>
          <w:b/>
          <w:bCs/>
        </w:rPr>
      </w:pPr>
      <w:r w:rsidRPr="002F2B5C">
        <w:rPr>
          <w:b/>
          <w:bCs/>
        </w:rPr>
        <w:t xml:space="preserve"> </w:t>
      </w:r>
      <w:proofErr w:type="spellStart"/>
      <w:r w:rsidRPr="002F2B5C">
        <w:rPr>
          <w:b/>
          <w:bCs/>
        </w:rPr>
        <w:t>Ойын</w:t>
      </w:r>
      <w:proofErr w:type="spellEnd"/>
      <w:r w:rsidRPr="002F2B5C">
        <w:rPr>
          <w:b/>
          <w:bCs/>
        </w:rPr>
        <w:t xml:space="preserve"> </w:t>
      </w:r>
      <w:proofErr w:type="spellStart"/>
      <w:r w:rsidRPr="002F2B5C">
        <w:rPr>
          <w:b/>
          <w:bCs/>
        </w:rPr>
        <w:t>ережелері</w:t>
      </w:r>
      <w:proofErr w:type="spellEnd"/>
    </w:p>
    <w:p w14:paraId="0EBFF31F" w14:textId="77777777" w:rsidR="002F2B5C" w:rsidRDefault="002F2B5C" w:rsidP="002F2B5C">
      <w:pPr>
        <w:spacing w:after="0"/>
        <w:ind w:firstLine="709"/>
        <w:jc w:val="both"/>
      </w:pPr>
      <w:r>
        <w:tab/>
        <w:t>1.</w:t>
      </w:r>
      <w:r>
        <w:tab/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шеңбер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жаны-жақын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14:paraId="74DEAE0C" w14:textId="77777777" w:rsidR="002F2B5C" w:rsidRDefault="002F2B5C" w:rsidP="002F2B5C">
      <w:pPr>
        <w:spacing w:after="0"/>
        <w:ind w:firstLine="709"/>
        <w:jc w:val="both"/>
      </w:pPr>
      <w:r>
        <w:tab/>
        <w:t>2.</w:t>
      </w:r>
      <w:r>
        <w:tab/>
      </w:r>
      <w:proofErr w:type="spellStart"/>
      <w:r>
        <w:t>Бір</w:t>
      </w:r>
      <w:proofErr w:type="spellEnd"/>
      <w:r>
        <w:t xml:space="preserve">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алақанын</w:t>
      </w:r>
      <w:proofErr w:type="spellEnd"/>
      <w:r>
        <w:t xml:space="preserve"> </w:t>
      </w:r>
      <w:proofErr w:type="spellStart"/>
      <w:r>
        <w:t>жайып</w:t>
      </w:r>
      <w:proofErr w:type="spellEnd"/>
      <w:r>
        <w:t xml:space="preserve">,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саусақтарын</w:t>
      </w:r>
      <w:proofErr w:type="spellEnd"/>
      <w:r>
        <w:t xml:space="preserve"> </w:t>
      </w:r>
      <w:proofErr w:type="spellStart"/>
      <w:r>
        <w:t>кезекпен</w:t>
      </w:r>
      <w:proofErr w:type="spellEnd"/>
      <w:r>
        <w:t xml:space="preserve"> </w:t>
      </w:r>
      <w:proofErr w:type="spellStart"/>
      <w:r>
        <w:t>қойып</w:t>
      </w:r>
      <w:proofErr w:type="spellEnd"/>
      <w:r>
        <w:t xml:space="preserve">, </w:t>
      </w:r>
      <w:proofErr w:type="spellStart"/>
      <w:r>
        <w:t>санайды</w:t>
      </w:r>
      <w:proofErr w:type="spellEnd"/>
      <w:r>
        <w:t>:</w:t>
      </w:r>
    </w:p>
    <w:p w14:paraId="1DC7EEA2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  <w:t>«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темше</w:t>
      </w:r>
      <w:proofErr w:type="spellEnd"/>
      <w:r>
        <w:t>»</w:t>
      </w:r>
    </w:p>
    <w:p w14:paraId="1A1A8276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  <w:t>«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темше</w:t>
      </w:r>
      <w:proofErr w:type="spellEnd"/>
      <w:r>
        <w:t>»</w:t>
      </w:r>
    </w:p>
    <w:p w14:paraId="060BB8E5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  <w:t>«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темше</w:t>
      </w:r>
      <w:proofErr w:type="spellEnd"/>
      <w:r>
        <w:t>»</w:t>
      </w:r>
    </w:p>
    <w:p w14:paraId="0AC0DC5F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  <w:t>«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темше</w:t>
      </w:r>
      <w:proofErr w:type="spellEnd"/>
      <w:r>
        <w:t>»</w:t>
      </w:r>
    </w:p>
    <w:p w14:paraId="23D2DE50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  <w:t>«</w:t>
      </w:r>
      <w:proofErr w:type="spellStart"/>
      <w:r>
        <w:t>Бестемше</w:t>
      </w:r>
      <w:proofErr w:type="spellEnd"/>
      <w:r>
        <w:t>!»</w:t>
      </w:r>
    </w:p>
    <w:p w14:paraId="6BA76692" w14:textId="77777777" w:rsidR="002F2B5C" w:rsidRDefault="002F2B5C" w:rsidP="002F2B5C">
      <w:pPr>
        <w:spacing w:after="0"/>
        <w:ind w:firstLine="709"/>
        <w:jc w:val="both"/>
      </w:pPr>
      <w:r>
        <w:tab/>
        <w:t>3.</w:t>
      </w:r>
      <w:r>
        <w:tab/>
        <w:t>«</w:t>
      </w:r>
      <w:proofErr w:type="spellStart"/>
      <w:r>
        <w:t>Бестемше</w:t>
      </w:r>
      <w:proofErr w:type="spellEnd"/>
      <w:r>
        <w:t xml:space="preserve">!»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төмендегі</w:t>
      </w:r>
      <w:proofErr w:type="spellEnd"/>
      <w:r>
        <w:t xml:space="preserve"> </w:t>
      </w:r>
      <w:proofErr w:type="spellStart"/>
      <w:r>
        <w:t>әрекеттердің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орындалады</w:t>
      </w:r>
      <w:proofErr w:type="spellEnd"/>
      <w:r>
        <w:t xml:space="preserve"> (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ережесінің</w:t>
      </w:r>
      <w:proofErr w:type="spellEnd"/>
      <w:r>
        <w:t xml:space="preserve"> </w:t>
      </w:r>
      <w:proofErr w:type="spellStart"/>
      <w:r>
        <w:t>нұсқасына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>):</w:t>
      </w:r>
    </w:p>
    <w:p w14:paraId="1016E222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Жоғардағы</w:t>
      </w:r>
      <w:proofErr w:type="spellEnd"/>
      <w:r>
        <w:t xml:space="preserve">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алақанын</w:t>
      </w:r>
      <w:proofErr w:type="spellEnd"/>
      <w:r>
        <w:t xml:space="preserve"> тез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үлгеруі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58EDE5D3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Төмендегі</w:t>
      </w:r>
      <w:proofErr w:type="spellEnd"/>
      <w:r>
        <w:t xml:space="preserve"> </w:t>
      </w:r>
      <w:proofErr w:type="spellStart"/>
      <w:r>
        <w:t>ойыншы</w:t>
      </w:r>
      <w:proofErr w:type="spellEnd"/>
      <w:r>
        <w:t xml:space="preserve"> </w:t>
      </w:r>
      <w:proofErr w:type="spellStart"/>
      <w:r>
        <w:t>саусақтарды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>.</w:t>
      </w:r>
    </w:p>
    <w:p w14:paraId="3996C7B0" w14:textId="77777777" w:rsidR="002F2B5C" w:rsidRDefault="002F2B5C" w:rsidP="002F2B5C">
      <w:pPr>
        <w:spacing w:after="0"/>
        <w:ind w:firstLine="709"/>
        <w:jc w:val="both"/>
      </w:pPr>
      <w:r>
        <w:tab/>
        <w:t>4.</w:t>
      </w:r>
      <w:r>
        <w:tab/>
      </w:r>
      <w:proofErr w:type="spellStart"/>
      <w:r>
        <w:t>Қайсысы</w:t>
      </w:r>
      <w:proofErr w:type="spellEnd"/>
      <w:r>
        <w:t xml:space="preserve"> </w:t>
      </w:r>
      <w:proofErr w:type="spellStart"/>
      <w:r>
        <w:t>тезірек</w:t>
      </w:r>
      <w:proofErr w:type="spellEnd"/>
      <w:r>
        <w:t xml:space="preserve"> —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жеңімпаз</w:t>
      </w:r>
      <w:proofErr w:type="spellEnd"/>
      <w:r>
        <w:t>.</w:t>
      </w:r>
    </w:p>
    <w:p w14:paraId="68778453" w14:textId="77777777" w:rsidR="002F2B5C" w:rsidRDefault="002F2B5C" w:rsidP="002F2B5C">
      <w:pPr>
        <w:spacing w:after="0"/>
        <w:ind w:firstLine="709"/>
        <w:jc w:val="both"/>
      </w:pPr>
    </w:p>
    <w:p w14:paraId="70796A45" w14:textId="7AA6A3C7" w:rsidR="002F2B5C" w:rsidRPr="002F2B5C" w:rsidRDefault="002F2B5C" w:rsidP="002F2B5C">
      <w:pPr>
        <w:spacing w:after="0"/>
        <w:jc w:val="both"/>
        <w:rPr>
          <w:b/>
          <w:bCs/>
        </w:rPr>
      </w:pPr>
      <w:r>
        <w:t xml:space="preserve"> </w:t>
      </w:r>
      <w:proofErr w:type="spellStart"/>
      <w:r w:rsidRPr="002F2B5C">
        <w:rPr>
          <w:b/>
          <w:bCs/>
        </w:rPr>
        <w:t>Баламен</w:t>
      </w:r>
      <w:proofErr w:type="spellEnd"/>
      <w:r w:rsidRPr="002F2B5C">
        <w:rPr>
          <w:b/>
          <w:bCs/>
        </w:rPr>
        <w:t xml:space="preserve"> </w:t>
      </w:r>
      <w:proofErr w:type="spellStart"/>
      <w:r w:rsidRPr="002F2B5C">
        <w:rPr>
          <w:b/>
          <w:bCs/>
        </w:rPr>
        <w:t>ойнауға</w:t>
      </w:r>
      <w:proofErr w:type="spellEnd"/>
      <w:r w:rsidRPr="002F2B5C">
        <w:rPr>
          <w:b/>
          <w:bCs/>
        </w:rPr>
        <w:t xml:space="preserve"> </w:t>
      </w:r>
      <w:proofErr w:type="spellStart"/>
      <w:r w:rsidRPr="002F2B5C">
        <w:rPr>
          <w:b/>
          <w:bCs/>
        </w:rPr>
        <w:t>кеңестер</w:t>
      </w:r>
      <w:proofErr w:type="spellEnd"/>
    </w:p>
    <w:p w14:paraId="7CEEBA18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  <w:t xml:space="preserve">3–7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аралығындағы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қолайлы</w:t>
      </w:r>
      <w:proofErr w:type="spellEnd"/>
      <w:r>
        <w:t>.</w:t>
      </w:r>
    </w:p>
    <w:p w14:paraId="6D66339C" w14:textId="77777777" w:rsidR="002F2B5C" w:rsidRDefault="002F2B5C" w:rsidP="002F2B5C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реакциясын</w:t>
      </w:r>
      <w:proofErr w:type="spellEnd"/>
      <w:r>
        <w:t xml:space="preserve">, </w:t>
      </w:r>
      <w:proofErr w:type="spellStart"/>
      <w:r>
        <w:t>зейінін</w:t>
      </w:r>
      <w:proofErr w:type="spellEnd"/>
      <w:r>
        <w:t xml:space="preserve">,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дамытады</w:t>
      </w:r>
      <w:proofErr w:type="spellEnd"/>
      <w:r>
        <w:t>.</w:t>
      </w:r>
    </w:p>
    <w:p w14:paraId="2D588717" w14:textId="04D6E27C" w:rsidR="00F12C76" w:rsidRDefault="002F2B5C" w:rsidP="002F2B5C">
      <w:pPr>
        <w:spacing w:after="0"/>
        <w:ind w:firstLine="709"/>
        <w:jc w:val="both"/>
      </w:pPr>
      <w:r>
        <w:tab/>
        <w:t>•</w:t>
      </w:r>
      <w:r>
        <w:tab/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қызық</w:t>
      </w:r>
      <w:proofErr w:type="spellEnd"/>
      <w:r>
        <w:t xml:space="preserve"> </w:t>
      </w:r>
      <w:proofErr w:type="spellStart"/>
      <w:r>
        <w:t>қылу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есепті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қимылды</w:t>
      </w:r>
      <w:proofErr w:type="spellEnd"/>
      <w:r>
        <w:t xml:space="preserve"> </w:t>
      </w:r>
      <w:proofErr w:type="spellStart"/>
      <w:r>
        <w:t>өзгертіп</w:t>
      </w:r>
      <w:proofErr w:type="spellEnd"/>
      <w:r>
        <w:t xml:space="preserve"> </w:t>
      </w:r>
      <w:proofErr w:type="spellStart"/>
      <w:r>
        <w:t>отыруға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>, «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бестемше</w:t>
      </w:r>
      <w:proofErr w:type="spellEnd"/>
      <w:r>
        <w:t>», «</w:t>
      </w:r>
      <w:proofErr w:type="spellStart"/>
      <w:r>
        <w:t>көзді</w:t>
      </w:r>
      <w:proofErr w:type="spellEnd"/>
      <w:r>
        <w:t xml:space="preserve"> </w:t>
      </w:r>
      <w:proofErr w:type="spellStart"/>
      <w:r>
        <w:t>жұмып</w:t>
      </w:r>
      <w:proofErr w:type="spellEnd"/>
      <w:r>
        <w:t xml:space="preserve"> </w:t>
      </w:r>
      <w:proofErr w:type="spellStart"/>
      <w:r>
        <w:t>бестемше</w:t>
      </w:r>
      <w:proofErr w:type="spellEnd"/>
      <w:r>
        <w:t>»).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D0"/>
    <w:rsid w:val="002F2B5C"/>
    <w:rsid w:val="00420AD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576F"/>
  <w15:chartTrackingRefBased/>
  <w15:docId w15:val="{724E5569-9B79-4643-AFE9-1B18ED5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Jasterek</dc:creator>
  <cp:keywords/>
  <dc:description/>
  <cp:lastModifiedBy>Jasterek</cp:lastModifiedBy>
  <cp:revision>2</cp:revision>
  <dcterms:created xsi:type="dcterms:W3CDTF">2025-12-11T09:10:00Z</dcterms:created>
  <dcterms:modified xsi:type="dcterms:W3CDTF">2025-12-11T09:10:00Z</dcterms:modified>
</cp:coreProperties>
</file>