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49" w:rsidRPr="00E63449" w:rsidRDefault="00E63449" w:rsidP="00E634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63449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Флаг Республики Казахстан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>
        <w:rPr>
          <w:rFonts w:ascii="Inter" w:eastAsia="Times New Roman" w:hAnsi="Inter" w:cs="Times New Roman"/>
          <w:noProof/>
          <w:color w:val="484848"/>
          <w:sz w:val="30"/>
          <w:szCs w:val="30"/>
          <w:lang w:eastAsia="ru-RU"/>
        </w:rPr>
        <w:drawing>
          <wp:inline distT="0" distB="0" distL="0" distR="0">
            <wp:extent cx="5332095" cy="2529205"/>
            <wp:effectExtent l="19050" t="0" r="1905" b="0"/>
            <wp:docPr id="1" name="Рисунок 1" descr="https://www.gov.kz/uploads/2021/11/24/91d78f4eee0aa15813f39033e415a9e1_original.35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ov.kz/uploads/2021/11/24/91d78f4eee0aa15813f39033e415a9e1_original.358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25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Флаг – это один из главных символов государства, олицетворяющий его суверенитет и идентичность. Термин «флаг» происходит от нидерландского слова «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vlag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». Флаг - это прикрепленное к древку или шнуру полотнище установленных размеров и цветов, обычно с изображением на нем герба или эмблемы. С древних времен флаг выполнял функции объединения народа страны и его идентификации с определенным государственным образованием.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Государственный флаг независимого Казахстана был официально принят в 1992 году. Его автором является художник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Шакен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Ниязбеков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Государственный флаг Республики Казахстан представляет собой прямоугольное полотнище небесно-голубого цвета с изображением в центре солнца с лучами, под которым – парящий орел (беркут). У древка – вертикальная полоса с национальным орнаментом. Изображение солнца, его лучей, орла и национального орнамента – цвета золота. Соотношение ширины флага к его длине – 1: 2.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В традициях геральдики каждый цвет символизирует определенное понятие. Так, небесно-голубой цвет символизирует честность, верность и безупречность. Кроме того, небесно-голубой цвет имеет глубокое символическое значение в тюркской культуре. Древние тюрки всегда почитали небо своим богом-отцом, а их небесно-голубое знамя символизировало преданность отцу-прародителю. На государственном 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lastRenderedPageBreak/>
        <w:t xml:space="preserve">флаге Казахстана он символизирует чистое небо, мир и благополучие, а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одноцветие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фона – единство нашей страны.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Исходя из геральдических канонов, солнце символизирует богатство и изобилие, жизнь и энергию. Поэтому лучи солнца на флаге страны имеют форму зерна – символа достатка и благополучия. Изображение солнца в государственной атрибутике Казахстана подтверждает его приверженность общечеловеческим ценностям и свидетельствует о том, что новое молодое государство полно жизнеутверждающей энергии и открыто всем странам мира для партнерства и сотрудничества.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Образ орла (беркута) является одним из главных геральдических атрибутов, издавна применяемых в гербах и флагах многих народов. Этот образ обычно воспринимается как символ власти, прозорливости и великодушия. Парящий под солнцем беркут олицетворяет собой силу государства, его суверенитет и независимость, стремление к высоким целям и устойчивому будущему. Особое место занимает образ беркута в мировоззрении евразийских кочевников. Он ассоциируется у них с такими понятиями как свобода и верность, чувство достоинства и мужество, мощь и чистота помыслов. Стилизованный силуэт золотого беркута отражает стремление молодого суверенного государства к высотам мировой цивилизации.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Важным элементом государственного флага является расположенная у его древка вертикальная полоса с национальным орнаментом. Казахский орнамент – одна из форм специфического художественного восприятия мира в строгом соответствии с эстетическими вкусами народа. Представляющий собой гармонию различных форм и линий, он является выразительным средством раскрытия внутреннего мира народа. Национальный орнамент вдоль древка символизирует культуру и традиции народа Казахстана.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 </w:t>
      </w:r>
    </w:p>
    <w:p w:rsidR="00E63449" w:rsidRDefault="00E63449" w:rsidP="00E634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Inter" w:eastAsia="Times New Roman" w:hAnsi="Inter" w:cs="Times New Roman"/>
          <w:b/>
          <w:bCs/>
          <w:sz w:val="36"/>
          <w:szCs w:val="36"/>
          <w:lang w:eastAsia="ru-RU"/>
        </w:rPr>
      </w:pPr>
    </w:p>
    <w:p w:rsidR="00E63449" w:rsidRDefault="00E63449" w:rsidP="00E634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Inter" w:eastAsia="Times New Roman" w:hAnsi="Inter" w:cs="Times New Roman"/>
          <w:b/>
          <w:bCs/>
          <w:sz w:val="36"/>
          <w:szCs w:val="36"/>
          <w:lang w:eastAsia="ru-RU"/>
        </w:rPr>
      </w:pPr>
    </w:p>
    <w:p w:rsidR="00E63449" w:rsidRPr="00E63449" w:rsidRDefault="00E63449" w:rsidP="00E634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Inter" w:eastAsia="Times New Roman" w:hAnsi="Inter" w:cs="Times New Roman"/>
          <w:b/>
          <w:bCs/>
          <w:sz w:val="36"/>
          <w:szCs w:val="36"/>
          <w:lang w:eastAsia="ru-RU"/>
        </w:rPr>
      </w:pPr>
      <w:r w:rsidRPr="00E63449">
        <w:rPr>
          <w:rFonts w:ascii="Inter" w:eastAsia="Times New Roman" w:hAnsi="Inter" w:cs="Times New Roman"/>
          <w:b/>
          <w:bCs/>
          <w:sz w:val="36"/>
          <w:szCs w:val="36"/>
          <w:lang w:eastAsia="ru-RU"/>
        </w:rPr>
        <w:lastRenderedPageBreak/>
        <w:t>Герб Республики Казахстан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>
        <w:rPr>
          <w:rFonts w:ascii="Inter" w:eastAsia="Times New Roman" w:hAnsi="Inter" w:cs="Times New Roman"/>
          <w:noProof/>
          <w:color w:val="484848"/>
          <w:sz w:val="30"/>
          <w:szCs w:val="30"/>
          <w:lang w:eastAsia="ru-RU"/>
        </w:rPr>
        <w:drawing>
          <wp:inline distT="0" distB="0" distL="0" distR="0">
            <wp:extent cx="2280285" cy="2363470"/>
            <wp:effectExtent l="19050" t="0" r="5715" b="0"/>
            <wp:docPr id="2" name="Рисунок 2" descr="https://www.gov.kz/uploads/2021/9/3/fe73fd2e20785a37a0b0d6e33e8eae1c_original.24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ov.kz/uploads/2021/9/3/fe73fd2e20785a37a0b0d6e33e8eae1c_original.248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Герб – один из главных символов государства. Термин «герб» происходит от немецкого слова «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erbe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» (наследство) и означает наследственный отличительный знак – сочетание фигур и предметов, которым придается символическое значение.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История свидетельствует, что еще кочевники эпохи бронзы, проживавшие на территории современного Казахстана, идентифицировали себя с особым символом – тотемом, графическое выражение которого впоследствии получило наименование «тамга». Впервые данный термин начал употребляться в Тюркском каганате.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Герб суверенного Казахстана был официально принят в 1992 году. Его авторами являются известные архитекторы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Жандарбек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Малибеков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и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Шот-Аман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Уалиханов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Государственный герб Республики Казахстан имеет форму круга (колеса) – это символ жизни и вечности, который пользовался особым почетом среди кочевников Великой степи.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Центральным геральдическим элементом в государственном гербе является изображение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шанырака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(верхняя сводчатая часть юрты) на голубом фоне, от которого во все стороны в виде солнечных лучей расходятся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уыки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(опоры). Справа и слева от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шанырака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расположены изображения мифических крылатых коней. В верхней части находится объемная пятиконечная звезда, а в нижней части надпись «Қазақстан». 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lastRenderedPageBreak/>
        <w:t xml:space="preserve">Изображение звезды,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шанырака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,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уыков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 мифических коней, а также надписи «Қазақстан» – выполнены в цвете золота.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Шанырақ – это главная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системообразующая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часть юрты, по форме напоминающая небесный купол и являющаяся одним из ключевых элементов жизнеустройства в традиционной культуре евразийских кочевников. В Государственном гербе республики образ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шанырака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– это символ общего дома и единой Родины для всех народов, проживающих в стране. Стабильное развитие Казахстана зависит от благополучия каждого гражданина, как прочность и устойчивость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шанырака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зависит от надежности всех его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уыков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(опор).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Крылатые мифические кони –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тулпары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в государственном гербе являются ключевым геральдическим элементом. Образ коня с незапамятных времен олицетворяет такие понятия, как храбрость, верность и силу. Крылья символизируют многовековую мечту многонационального народа Казахстана о построении сильного и процветающего государства. Они свидетельствуют о чистых помыслах и стремлении к последовательному совершенствованию и созидательному развитию. Золотые крылья скакунов напоминают также золотые колосья и олицетворяют собой трудолюбие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казахстанцев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и материальное благополучие страны. 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В прошлые века рога активно использовались в культовых обрядах кочевников, а также в качестве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навершия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их боевых стягов. Изображения небесной благодати, земного плодородия и воинской удачи в виде рогов различных животных всегда занимали значимые места в символических композициях различных народов. Таким образом, крылатый конь с рогом изобилия является важным типологическим образом, который имеет глубокие семантические и исторические корни.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Еще одна деталь в государственном гербе республики – пятиконечная звезда. Данный символ используется человечеством с давних времен и олицетворяет постоянное стремление людей к свету истины, ко всему возвышенному и вечному. Изображение звезды в государственном 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lastRenderedPageBreak/>
        <w:t xml:space="preserve">гербе отражает желание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казахстанцев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созидать страну, открытую для сотрудничества и партнерства со всеми народами мира. Сердца и объятия жителей Казахстана открыты представителям всех пяти континентов.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Основным цветом, используемым в государственном гербе, является цвет золота, который служит символом богатства, справедливости и великодушия. Также присутствует цвет флага – небесно-голубой, который гармонирует с цветом золота и символизирует чистое небо, мир и благополучие.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 </w:t>
      </w:r>
    </w:p>
    <w:p w:rsidR="00E63449" w:rsidRPr="00E63449" w:rsidRDefault="00E63449" w:rsidP="00E634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Inter" w:eastAsia="Times New Roman" w:hAnsi="Inter" w:cs="Times New Roman"/>
          <w:b/>
          <w:bCs/>
          <w:sz w:val="36"/>
          <w:szCs w:val="36"/>
          <w:lang w:eastAsia="ru-RU"/>
        </w:rPr>
      </w:pPr>
      <w:r w:rsidRPr="00E63449">
        <w:rPr>
          <w:rFonts w:ascii="Inter" w:eastAsia="Times New Roman" w:hAnsi="Inter" w:cs="Times New Roman"/>
          <w:b/>
          <w:bCs/>
          <w:sz w:val="36"/>
          <w:szCs w:val="36"/>
          <w:lang w:eastAsia="ru-RU"/>
        </w:rPr>
        <w:t>Гимн Республики Казахстан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Гимн – это один из главных символов государства. Сам термин «гимн» происходит от греческого слова «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gimneo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» и означает «торжественная песня». Гимн выступает в качестве важной звуковой символики, имеющей ключевое значение для эффективной социально-политической консолидации и этнокультурной идентификации граждан страны.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В истории независимого Казахстана государственный гимн страны утверждался дважды – в 1992 и в 2006 годах.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После обретения республикой государственного суверенитета в 1992 году был объявлен конкурс на музыку и текст гимна Казахстана. По итогам конкурса было принято решение сохранить музыкальную редакцию гимна Казахской ССР. Таким образом, авторами музыки первого казахстанского гимна стали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Мукан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Тулебаев, Евгений Брусиловский и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Латиф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Хамиди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. В конкурсе на лучший текст также победил авторский коллектив, представленный известными поэтами: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Музафаром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Алимбаевым,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Кадыром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Мырзалиевым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,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Туманбаем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Молдагалиевым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и поэтессой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Жадырой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Дарибаевой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.</w:t>
      </w:r>
    </w:p>
    <w:p w:rsidR="00E63449" w:rsidRPr="00E63449" w:rsidRDefault="00E63449" w:rsidP="00E63449">
      <w:pPr>
        <w:shd w:val="clear" w:color="auto" w:fill="FFFFFF"/>
        <w:spacing w:after="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В целях популяризации звуковой символики страны в 2006 году был принят новый государственный гимн. Его основой стала популярная в народе патриотическая песня «Мен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i</w:t>
      </w:r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ң Қазақстаным». Она была написана 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lastRenderedPageBreak/>
        <w:t xml:space="preserve">в 1956 году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Шамши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Калдаяковым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на стихи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Жумекена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Нажимеденова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. Для придания песне высокого статуса государственного гимна и более торжественного звучания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П</w:t>
      </w:r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ервый Президент Казахстана -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Елбасы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Нурсултан Назарбаев доработал первоначальный текст.</w:t>
      </w:r>
      <w:r w:rsidRPr="00E63449">
        <w:rPr>
          <w:rFonts w:ascii="Inter" w:eastAsia="Times New Roman" w:hAnsi="Inter" w:cs="Times New Roman"/>
          <w:color w:val="1F1F1F"/>
          <w:sz w:val="30"/>
          <w:lang w:eastAsia="ru-RU"/>
        </w:rPr>
        <w:t> 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Парламент Казахстана на совместном заседании палат 6 января 2006 года внес соответствующие поправки в Указ «О государственных символах» и утвердил новый государственный гимн страны.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 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b/>
          <w:bCs/>
          <w:color w:val="484848"/>
          <w:sz w:val="30"/>
          <w:lang w:eastAsia="ru-RU"/>
        </w:rPr>
        <w:t>Гимн Республики Казахстан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Алтын кү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н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аспаны</w:t>
      </w:r>
      <w:proofErr w:type="spellEnd"/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Алтын дән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даласы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Ерліктің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дастаны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Еліме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қарашы!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Ежелден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ер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деген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>Даңқымыз шықты ғой.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Намысын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бермеген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>Қазағым мықты ғой!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b/>
          <w:bCs/>
          <w:color w:val="484848"/>
          <w:sz w:val="30"/>
          <w:lang w:eastAsia="ru-RU"/>
        </w:rPr>
        <w:t>Қайырмасы: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Менің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м</w:t>
      </w:r>
      <w:proofErr w:type="spellEnd"/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, менің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Гүлің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болып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егілемін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Жырың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болып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төгілемін,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!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Туған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жерім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менің – Қазақстаным!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>Ұ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рпа</w:t>
      </w:r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ққа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жол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ашқан,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Кең байтақ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жерім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бар.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Бірлігі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жарасқан,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Тәуелсіз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бар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.</w:t>
      </w:r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>Қ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а</w:t>
      </w:r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рсы алған уақытты,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Мәңгілік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досындай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>Біздің ел бақытты,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Біздің ел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осындай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!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b/>
          <w:bCs/>
          <w:color w:val="484848"/>
          <w:sz w:val="30"/>
          <w:lang w:eastAsia="ru-RU"/>
        </w:rPr>
        <w:lastRenderedPageBreak/>
        <w:t>Қайырмасы:</w:t>
      </w:r>
    </w:p>
    <w:p w:rsidR="00E63449" w:rsidRPr="00E63449" w:rsidRDefault="00E63449" w:rsidP="00E63449">
      <w:pPr>
        <w:shd w:val="clear" w:color="auto" w:fill="FFFFFF"/>
        <w:spacing w:after="100" w:afterAutospacing="1" w:line="411" w:lineRule="atLeast"/>
        <w:jc w:val="center"/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</w:pP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Менің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</w:t>
      </w:r>
      <w:proofErr w:type="gram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м</w:t>
      </w:r>
      <w:proofErr w:type="spellEnd"/>
      <w:proofErr w:type="gram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, менің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Гүлің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болып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егілемін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,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Жырың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болып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төгілемін,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елім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!</w:t>
      </w:r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br/>
        <w:t xml:space="preserve">Туған </w:t>
      </w:r>
      <w:proofErr w:type="spellStart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>жерім</w:t>
      </w:r>
      <w:proofErr w:type="spellEnd"/>
      <w:r w:rsidRPr="00E63449">
        <w:rPr>
          <w:rFonts w:ascii="Inter" w:eastAsia="Times New Roman" w:hAnsi="Inter" w:cs="Times New Roman"/>
          <w:color w:val="484848"/>
          <w:sz w:val="30"/>
          <w:szCs w:val="30"/>
          <w:lang w:eastAsia="ru-RU"/>
        </w:rPr>
        <w:t xml:space="preserve"> менің – Қазақстаным!</w:t>
      </w:r>
    </w:p>
    <w:p w:rsidR="00833D40" w:rsidRDefault="00833D40"/>
    <w:sectPr w:rsidR="00833D40" w:rsidSect="00833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68FB"/>
    <w:rsid w:val="002F68FB"/>
    <w:rsid w:val="00833D40"/>
    <w:rsid w:val="00A76735"/>
    <w:rsid w:val="00E6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40"/>
  </w:style>
  <w:style w:type="paragraph" w:styleId="2">
    <w:name w:val="heading 2"/>
    <w:basedOn w:val="a"/>
    <w:link w:val="20"/>
    <w:uiPriority w:val="9"/>
    <w:qFormat/>
    <w:rsid w:val="002F68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6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2F68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6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6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F68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2F68FB"/>
    <w:rPr>
      <w:i/>
      <w:iCs/>
    </w:rPr>
  </w:style>
  <w:style w:type="character" w:styleId="a4">
    <w:name w:val="Strong"/>
    <w:basedOn w:val="a0"/>
    <w:uiPriority w:val="22"/>
    <w:qFormat/>
    <w:rsid w:val="002F68FB"/>
    <w:rPr>
      <w:b/>
      <w:bCs/>
    </w:rPr>
  </w:style>
  <w:style w:type="paragraph" w:styleId="a5">
    <w:name w:val="Normal (Web)"/>
    <w:basedOn w:val="a"/>
    <w:uiPriority w:val="99"/>
    <w:semiHidden/>
    <w:unhideWhenUsed/>
    <w:rsid w:val="002F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F68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1316</Words>
  <Characters>7506</Characters>
  <Application>Microsoft Office Word</Application>
  <DocSecurity>0</DocSecurity>
  <Lines>62</Lines>
  <Paragraphs>17</Paragraphs>
  <ScaleCrop>false</ScaleCrop>
  <Company/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2025-10-29T10:51:00Z</dcterms:created>
  <dcterms:modified xsi:type="dcterms:W3CDTF">2025-11-16T09:33:00Z</dcterms:modified>
</cp:coreProperties>
</file>