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DA" w:rsidRDefault="00ED6CDA" w:rsidP="00ED6CDA">
      <w:pPr>
        <w:spacing w:after="0"/>
        <w:ind w:firstLine="709"/>
        <w:jc w:val="center"/>
        <w:rPr>
          <w:b/>
        </w:rPr>
      </w:pPr>
      <w:bookmarkStart w:id="0" w:name="_GoBack"/>
      <w:bookmarkEnd w:id="0"/>
    </w:p>
    <w:p w:rsidR="00ED6CDA" w:rsidRPr="00ED6CDA" w:rsidRDefault="00ED6CDA" w:rsidP="00ED6CDA">
      <w:pPr>
        <w:spacing w:after="0"/>
        <w:ind w:firstLine="709"/>
        <w:jc w:val="center"/>
        <w:rPr>
          <w:b/>
        </w:rPr>
      </w:pPr>
      <w:r w:rsidRPr="00ED6CDA">
        <w:rPr>
          <w:b/>
        </w:rPr>
        <w:t>Дискуссия: Знаете ли вы своего ребёнка?</w:t>
      </w:r>
    </w:p>
    <w:p w:rsidR="00F12C76" w:rsidRDefault="00ED6CDA" w:rsidP="006C0B77">
      <w:pPr>
        <w:spacing w:after="0"/>
        <w:ind w:firstLine="709"/>
        <w:jc w:val="both"/>
      </w:pPr>
      <w:r>
        <w:t xml:space="preserve">Дети – это неотъемлемая часть нашей жизни, её украшение. Они радуются и грустят вмести с нами. Мы открываем для них этот огромный мир. Но и сами постоянно учимся у своих детей, ведь они наше отражение каковы мы, таковы и они. Знаете ли вы своего ребенка? «Конечно!» - ответит почти каждый родитель. Польский педагог Галина </w:t>
      </w:r>
      <w:proofErr w:type="spellStart"/>
      <w:r>
        <w:t>Филипчук</w:t>
      </w:r>
      <w:proofErr w:type="spellEnd"/>
      <w:r>
        <w:t xml:space="preserve"> так отвечает на этот вопрос: «Мы занимаемся своими детьми с первых дней жизни. Это мы, родители кормим их, одеваем, купаем, укладываем спать, учим делать первые шаги и произносить первые слова. Это мы знакомим с окружающим миром, утешаем, дежурим у их постели, когда они болеют. Может ли кто - </w:t>
      </w:r>
      <w:proofErr w:type="spellStart"/>
      <w:r>
        <w:t>нибудь</w:t>
      </w:r>
      <w:proofErr w:type="spellEnd"/>
      <w:r>
        <w:t xml:space="preserve"> знать своего ребенка лучше его матери и отца – самых близких ему людей, самых любящих и самоотверженных?» Многие родители искренне считают, что своего ребенка они знают очень хорошо. Естественно, в сознании родителей существует некоторый образ сына или дочери, то есть представление о том, какой он. Кроме того, существует идеальный образ своего ребенка, представление о том, каким он должен быть. Например, родители говорят: «Он очень медлительный, а я хочу, чтобы он все делал быстро» и так далее. В самом общем виде это формулируется так: «Он (она) не такой, как бы мне хотелось». И что делать в такой ситуации? Попробуйте для начала провести несложный эксперимент. Напишите 10 качеств, которые вы больше всего цените в детях. Затем напишите 10 качеств, которые вам наиболее антипатичны в детях. Закройте глаза. Представьте себе собственного ребенка. Откройте глаза и выберите из первого ряда те качества, которые присущи вашему ребенку. Таким же образом поступите и со вторым рядом. Главное - не торопитесь, не принижайте, но и не приукрашивайте вашего ребенка. А теперь посмотрите на результат. Вы может получить 6 положительных и 9 отрицательных качеств. Разве это не повод для размышления? Кстати, этот </w:t>
      </w:r>
      <w:proofErr w:type="spellStart"/>
      <w:r>
        <w:t>экспериментигру</w:t>
      </w:r>
      <w:proofErr w:type="spellEnd"/>
      <w:r>
        <w:t xml:space="preserve"> можно провести со всеми членами семьи, а потом за «круглым столом» обсудить результаты. Гораздо сложнее выяснить, что сам ребенок думает о себе. Можно утверждать, что дети не понимают, что с ними происходит, не умеют подумать о себе, оценить свои силы, возможности, способности не только в конкретной ситуации, но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 xml:space="preserve">. Самооценка (представление о себе) формируется у ребенка с очень раннего возраста. Конечно, вначале это не отчетливое представление о себе, а эмоциональное состояние, которое можно передать словами «со мной все в порядке» или наоборот. Поэтому нужно помочь ребенку сформировать самооценку. Из чего складывается самооценка? Во-первых, из оценочных суждений окружающих его людей, во-вторых, из результатов своей деятельности (сам построил из кубиков башенку, сам что-то смастерил), в-третьих, из осознанного или неосознанного сравнения себя с другими людьми, </w:t>
      </w:r>
      <w:proofErr w:type="spellStart"/>
      <w:r>
        <w:t>вчетвертых</w:t>
      </w:r>
      <w:proofErr w:type="spellEnd"/>
      <w:r>
        <w:t xml:space="preserve">, в процессе самопознания. Естественно, основную роль в формировании самооценки играют оценочные суждения взрослых. Оценки взрослых могут быть справедливыми и несправедливыми. </w:t>
      </w:r>
      <w:proofErr w:type="gramStart"/>
      <w:r>
        <w:t>По своему эмоциональному характеру оценки могут быть отрицательными («ты - плохой мальчик») или положительными («ты - хорошая, умная, добрая девочка»), унижающими или, наоборот, подбадривающими.</w:t>
      </w:r>
      <w:proofErr w:type="gramEnd"/>
      <w:r>
        <w:t xml:space="preserve"> </w:t>
      </w:r>
      <w:proofErr w:type="gramStart"/>
      <w:r>
        <w:t>Оценки часто раздаются просто так, а иногда – «по делу» («Ты замечательно полила цветы, спасибо!</w:t>
      </w:r>
      <w:proofErr w:type="gramEnd"/>
      <w:r>
        <w:t xml:space="preserve"> </w:t>
      </w:r>
      <w:proofErr w:type="gramStart"/>
      <w:r>
        <w:t>Молодец!»).</w:t>
      </w:r>
      <w:proofErr w:type="gramEnd"/>
      <w:r>
        <w:t xml:space="preserve"> Самая большая трудность состоит в том, что разные взрослые </w:t>
      </w:r>
      <w:proofErr w:type="spellStart"/>
      <w:r>
        <w:t>поразному</w:t>
      </w:r>
      <w:proofErr w:type="spellEnd"/>
      <w:r>
        <w:t xml:space="preserve"> оценивают ребенка (мама хвалит, отец ругает, бабушка захваливает, дедушка ни в грош не ставит). Ребенок в таких семьях оказывается в очень трудном положении. Он теряет или не приобретает ориентации в самом себе. </w:t>
      </w:r>
      <w:r>
        <w:lastRenderedPageBreak/>
        <w:t xml:space="preserve">Столь же трудная ситуация у детей, на которых вообще не обращают внимания. Самая худшая для ребенка атмосфера - это однообразное холодное, равнодушное безразличие. Если доминируют негативные оценки, то у ребенка формируется неадекватно-заниженная самооценка, то есть комплекс неполноценности. Если доминируют похвалы (как заслуженные, так и незаслуженные), то у ребенка складывается привычная завышенная оценка себя (комплекс превосходства). В тех же случаях, когда взрослые хвалят или не одобряют ребенка за какие-то дела, поступки, да еще по возможности аргументируют свои оценки, вместе с ребенком анализируют ошибки или подчеркивают добрые стороны его поведения, у ребенка формируется адекватное, реалистичное, отношение к себе. К аспектам самооценки относятся гибкость мышления, критичность ума, внушаемость, терпимость к конфликтам, уровень притязаний, тревожность, уверенность в себе, умение думать о себе. Попробуйте оценить, какие из этих </w:t>
      </w:r>
      <w:proofErr w:type="gramStart"/>
      <w:r>
        <w:t>черт</w:t>
      </w:r>
      <w:proofErr w:type="gramEnd"/>
      <w:r>
        <w:t xml:space="preserve"> и в </w:t>
      </w:r>
      <w:proofErr w:type="gramStart"/>
      <w:r>
        <w:t>какой</w:t>
      </w:r>
      <w:proofErr w:type="gramEnd"/>
      <w:r>
        <w:t xml:space="preserve"> степени присущи вашему ребенку. Таким образом, вам проще будет понять, как он себя оценивает. Ребенок с заниженной самооценкой считает, что его не любят, что он не достоин уважения и заслуживает порицания. Такие люди ощущают безысходность, считают себя бездарными, чувствуют неловкость, смущение. Они все видят в мрачном свете. В жизни они подвержены стрессам, а моменты радости остаются незамеченными. Дети с адекватной самооценкой - активны, бодры, находчивы, общительны, обладают чувством юмора. Они чувствуют, что их любят, и сами дарят любовь окружающим, легко принимают все новое, правильно оценивают критику, смотрят на жизнь с оптимизмом</w:t>
      </w:r>
    </w:p>
    <w:sectPr w:rsidR="00F12C76" w:rsidSect="00ED6CDA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CDA"/>
    <w:rsid w:val="00046701"/>
    <w:rsid w:val="000E1FF0"/>
    <w:rsid w:val="006C0B77"/>
    <w:rsid w:val="008242FF"/>
    <w:rsid w:val="00870751"/>
    <w:rsid w:val="00922C48"/>
    <w:rsid w:val="00B915B7"/>
    <w:rsid w:val="00D83D41"/>
    <w:rsid w:val="00EA59DF"/>
    <w:rsid w:val="00ED6CDA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2025-01-22T05:01:00Z</dcterms:created>
  <dcterms:modified xsi:type="dcterms:W3CDTF">2025-01-22T05:08:00Z</dcterms:modified>
</cp:coreProperties>
</file>