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21D" w:rsidRPr="00510E47" w:rsidRDefault="004F721D" w:rsidP="00A16D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0E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Интересы граждан – основа политики государства.</w:t>
      </w:r>
    </w:p>
    <w:p w:rsidR="004F721D" w:rsidRPr="00510E47" w:rsidRDefault="004F721D" w:rsidP="00A16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6D4E" w:rsidRDefault="000C097F" w:rsidP="00A16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510E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 сентября 2024 года президент Казахстана </w:t>
      </w:r>
      <w:proofErr w:type="spellStart"/>
      <w:r w:rsidRPr="00510E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Касым-Жомарт</w:t>
      </w:r>
      <w:proofErr w:type="spellEnd"/>
      <w:r w:rsidRPr="00510E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Токаев выступил с очередным </w:t>
      </w:r>
      <w:hyperlink r:id="rId5" w:history="1">
        <w:r w:rsidRPr="00510E4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посланием</w:t>
        </w:r>
      </w:hyperlink>
      <w:r w:rsidRPr="00510E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к народу — на этот раз оно называлось: «Справедливый Казахстан: закон и порядок, экономический рост, общественный оптимизм», тем самым открыв новый политический сезон в стране. </w:t>
      </w:r>
    </w:p>
    <w:p w:rsidR="00DA3AFC" w:rsidRPr="00510E47" w:rsidRDefault="00F4689A" w:rsidP="00A16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Политика Республики Казахстан на протяжении всех лет суверенного ее развития основывается на концепции </w:t>
      </w:r>
      <w:proofErr w:type="spellStart"/>
      <w:r w:rsidRPr="00510E47">
        <w:rPr>
          <w:rFonts w:ascii="Times New Roman" w:hAnsi="Times New Roman" w:cs="Times New Roman"/>
          <w:color w:val="000000" w:themeColor="text1"/>
          <w:sz w:val="28"/>
          <w:szCs w:val="28"/>
        </w:rPr>
        <w:t>многовекторности</w:t>
      </w:r>
      <w:proofErr w:type="spellEnd"/>
      <w:r w:rsidRPr="00510E47">
        <w:rPr>
          <w:rFonts w:ascii="Times New Roman" w:hAnsi="Times New Roman" w:cs="Times New Roman"/>
          <w:color w:val="000000" w:themeColor="text1"/>
          <w:sz w:val="28"/>
          <w:szCs w:val="28"/>
        </w:rPr>
        <w:t>. При этом главными задачами остаются укрепление суверенитета и независимости государства, защита прав граждан, продвижение национальных интересов, привлечение инвестиций в экономик</w:t>
      </w:r>
      <w:r w:rsidRPr="00510E4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27B8E" w:rsidRPr="00510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Именно поэтому все стратегические цели политики Казахстана подчинены целям внутреннего развития национальной экономики, ее </w:t>
      </w:r>
      <w:r w:rsidR="000C097F" w:rsidRPr="00510E47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конкурентоспособности, и</w:t>
      </w:r>
      <w:r w:rsidR="00727B8E" w:rsidRPr="00510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следствие уровня и качества жизни </w:t>
      </w:r>
      <w:proofErr w:type="spellStart"/>
      <w:r w:rsidR="00727B8E" w:rsidRPr="00510E47">
        <w:rPr>
          <w:rFonts w:ascii="Times New Roman" w:hAnsi="Times New Roman" w:cs="Times New Roman"/>
          <w:color w:val="000000" w:themeColor="text1"/>
          <w:sz w:val="28"/>
          <w:szCs w:val="28"/>
        </w:rPr>
        <w:t>казахстанцев</w:t>
      </w:r>
      <w:proofErr w:type="spellEnd"/>
      <w:r w:rsidR="00727B8E" w:rsidRPr="00510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C517C" w:rsidRPr="00510E47" w:rsidRDefault="007240C6" w:rsidP="00A16D4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10E47">
        <w:rPr>
          <w:color w:val="000000" w:themeColor="text1"/>
          <w:sz w:val="28"/>
          <w:szCs w:val="28"/>
        </w:rPr>
        <w:t>Президент отме</w:t>
      </w:r>
      <w:r w:rsidR="00A16D4E">
        <w:rPr>
          <w:color w:val="000000" w:themeColor="text1"/>
          <w:sz w:val="28"/>
          <w:szCs w:val="28"/>
        </w:rPr>
        <w:t>чает,</w:t>
      </w:r>
      <w:r w:rsidRPr="00510E47">
        <w:rPr>
          <w:color w:val="000000" w:themeColor="text1"/>
          <w:sz w:val="28"/>
          <w:szCs w:val="28"/>
        </w:rPr>
        <w:t xml:space="preserve"> что в настоящее время страна вступает в новый период своего развития - политическую модернизацию, предстоит глубинная перестройка отношений в триаде «гражданин – бизнес – государство», поскольку страна должна выйти на новый виток экономического развития в это непростое для всего мирового сообщества время. </w:t>
      </w:r>
      <w:r w:rsidR="002C079D" w:rsidRPr="00510E47">
        <w:rPr>
          <w:color w:val="000000" w:themeColor="text1"/>
          <w:sz w:val="28"/>
          <w:szCs w:val="28"/>
        </w:rPr>
        <w:t>Особое внимание удел</w:t>
      </w:r>
      <w:r w:rsidR="00A16D4E">
        <w:rPr>
          <w:color w:val="000000" w:themeColor="text1"/>
          <w:sz w:val="28"/>
          <w:szCs w:val="28"/>
        </w:rPr>
        <w:t>яется</w:t>
      </w:r>
      <w:r w:rsidR="002C079D" w:rsidRPr="00510E47">
        <w:rPr>
          <w:color w:val="000000" w:themeColor="text1"/>
          <w:sz w:val="28"/>
          <w:szCs w:val="28"/>
        </w:rPr>
        <w:t xml:space="preserve"> роли трудящихся в обществе. </w:t>
      </w:r>
      <w:r w:rsidR="002C079D" w:rsidRPr="00510E47">
        <w:rPr>
          <w:color w:val="000000" w:themeColor="text1"/>
          <w:sz w:val="28"/>
          <w:szCs w:val="28"/>
        </w:rPr>
        <w:t xml:space="preserve">Каждый </w:t>
      </w:r>
      <w:proofErr w:type="spellStart"/>
      <w:r w:rsidR="002C079D" w:rsidRPr="00510E47">
        <w:rPr>
          <w:color w:val="000000" w:themeColor="text1"/>
          <w:sz w:val="28"/>
          <w:szCs w:val="28"/>
        </w:rPr>
        <w:t>казахстанец</w:t>
      </w:r>
      <w:proofErr w:type="spellEnd"/>
      <w:r w:rsidR="002C079D" w:rsidRPr="00510E47">
        <w:rPr>
          <w:color w:val="000000" w:themeColor="text1"/>
          <w:sz w:val="28"/>
          <w:szCs w:val="28"/>
        </w:rPr>
        <w:t xml:space="preserve"> </w:t>
      </w:r>
      <w:r w:rsidR="002C079D" w:rsidRPr="00510E47">
        <w:rPr>
          <w:color w:val="000000" w:themeColor="text1"/>
          <w:sz w:val="28"/>
          <w:szCs w:val="28"/>
        </w:rPr>
        <w:t>разделяет мнение Президента о необходимости повышения престижа рабочих профессий и достойного вознаграждения трудящихся, которые своими усилиями вносят значительный вклад в развитие Казахстана.</w:t>
      </w:r>
      <w:r w:rsidR="002C079D" w:rsidRPr="00510E47">
        <w:rPr>
          <w:color w:val="000000" w:themeColor="text1"/>
          <w:sz w:val="28"/>
          <w:szCs w:val="28"/>
        </w:rPr>
        <w:br/>
      </w:r>
      <w:r w:rsidR="002C079D" w:rsidRPr="00510E47">
        <w:rPr>
          <w:color w:val="000000" w:themeColor="text1"/>
          <w:sz w:val="28"/>
          <w:szCs w:val="28"/>
        </w:rPr>
        <w:br/>
      </w:r>
      <w:r w:rsidR="002C079D" w:rsidRPr="00510E47">
        <w:rPr>
          <w:color w:val="000000" w:themeColor="text1"/>
          <w:sz w:val="28"/>
          <w:szCs w:val="28"/>
        </w:rPr>
        <w:t>Однозначно можно говорить, что непосредственно интересов граждан касаются вопросы развития</w:t>
      </w:r>
      <w:r w:rsidR="002C079D" w:rsidRPr="00510E47">
        <w:rPr>
          <w:color w:val="000000" w:themeColor="text1"/>
          <w:sz w:val="28"/>
          <w:szCs w:val="28"/>
        </w:rPr>
        <w:t xml:space="preserve"> сельского хозяйства</w:t>
      </w:r>
      <w:r w:rsidR="002C079D" w:rsidRPr="00510E47">
        <w:rPr>
          <w:color w:val="000000" w:themeColor="text1"/>
          <w:sz w:val="28"/>
          <w:szCs w:val="28"/>
        </w:rPr>
        <w:t xml:space="preserve">. </w:t>
      </w:r>
      <w:r w:rsidR="002C079D" w:rsidRPr="00510E47">
        <w:rPr>
          <w:color w:val="000000" w:themeColor="text1"/>
          <w:sz w:val="28"/>
          <w:szCs w:val="28"/>
        </w:rPr>
        <w:t>Президент справедливо указал на существующие резервы для повышения урожайности и расширения глубокой переработки сельскохозяйственной продукции, что</w:t>
      </w:r>
      <w:r w:rsidR="002C079D" w:rsidRPr="00510E47">
        <w:rPr>
          <w:color w:val="000000" w:themeColor="text1"/>
          <w:sz w:val="28"/>
          <w:szCs w:val="28"/>
        </w:rPr>
        <w:t xml:space="preserve"> </w:t>
      </w:r>
      <w:r w:rsidR="002C079D" w:rsidRPr="00510E47">
        <w:rPr>
          <w:color w:val="000000" w:themeColor="text1"/>
          <w:sz w:val="28"/>
          <w:szCs w:val="28"/>
        </w:rPr>
        <w:t xml:space="preserve">  является важным шагом для укрепления экономики. Особенно важно, что глава государства затронул тему ответственности крупных землевладельцев, которые должны вносить вклад в развитие сельских территорий и поддержку тех, кто непосредственно работает на земле.</w:t>
      </w:r>
      <w:r w:rsidR="002C079D" w:rsidRPr="00510E47">
        <w:rPr>
          <w:color w:val="000000" w:themeColor="text1"/>
          <w:sz w:val="28"/>
          <w:szCs w:val="28"/>
        </w:rPr>
        <w:br/>
      </w:r>
      <w:r w:rsidR="00510E47" w:rsidRPr="00510E47">
        <w:rPr>
          <w:color w:val="000000" w:themeColor="text1"/>
          <w:sz w:val="28"/>
          <w:szCs w:val="28"/>
        </w:rPr>
        <w:t>Важны для наших сограждан и</w:t>
      </w:r>
      <w:r w:rsidR="00510E47" w:rsidRPr="00510E47">
        <w:rPr>
          <w:color w:val="000000" w:themeColor="text1"/>
          <w:sz w:val="28"/>
          <w:szCs w:val="28"/>
        </w:rPr>
        <w:t xml:space="preserve"> предстоящи</w:t>
      </w:r>
      <w:r w:rsidR="00510E47" w:rsidRPr="00510E47">
        <w:rPr>
          <w:color w:val="000000" w:themeColor="text1"/>
          <w:sz w:val="28"/>
          <w:szCs w:val="28"/>
        </w:rPr>
        <w:t>е</w:t>
      </w:r>
      <w:r w:rsidR="00510E47" w:rsidRPr="00510E47">
        <w:rPr>
          <w:color w:val="000000" w:themeColor="text1"/>
          <w:sz w:val="28"/>
          <w:szCs w:val="28"/>
        </w:rPr>
        <w:t xml:space="preserve"> изменения в налоговой системе</w:t>
      </w:r>
      <w:r w:rsidR="00510E47" w:rsidRPr="00510E47">
        <w:rPr>
          <w:color w:val="000000" w:themeColor="text1"/>
          <w:sz w:val="28"/>
          <w:szCs w:val="28"/>
        </w:rPr>
        <w:t>.</w:t>
      </w:r>
      <w:r w:rsidR="00510E47" w:rsidRPr="00510E47">
        <w:rPr>
          <w:color w:val="000000" w:themeColor="text1"/>
          <w:sz w:val="28"/>
          <w:szCs w:val="28"/>
        </w:rPr>
        <w:t xml:space="preserve"> </w:t>
      </w:r>
      <w:r w:rsidR="00510E47" w:rsidRPr="00510E47">
        <w:rPr>
          <w:color w:val="000000" w:themeColor="text1"/>
          <w:sz w:val="28"/>
          <w:szCs w:val="28"/>
        </w:rPr>
        <w:t>Н</w:t>
      </w:r>
      <w:r w:rsidR="00510E47" w:rsidRPr="00510E47">
        <w:rPr>
          <w:color w:val="000000" w:themeColor="text1"/>
          <w:sz w:val="28"/>
          <w:szCs w:val="28"/>
        </w:rPr>
        <w:t>агрузка должна быть дифференцированной: богатые люди должны платить больше, а налогообложение должно стимулировать производство в различных секторах экономики. Это  отражает справедливый подход к распределению налогового бремени и поддержке экономического роста.</w:t>
      </w:r>
      <w:r w:rsidR="00510E47" w:rsidRPr="00510E47">
        <w:rPr>
          <w:color w:val="000000" w:themeColor="text1"/>
          <w:sz w:val="28"/>
          <w:szCs w:val="28"/>
        </w:rPr>
        <w:br/>
      </w:r>
      <w:r w:rsidR="001C517C" w:rsidRPr="00510E47">
        <w:rPr>
          <w:color w:val="000000" w:themeColor="text1"/>
          <w:sz w:val="28"/>
          <w:szCs w:val="28"/>
        </w:rPr>
        <w:t>Экономические факторы играют б</w:t>
      </w:r>
      <w:r w:rsidR="00DA3AFC" w:rsidRPr="00510E47">
        <w:rPr>
          <w:color w:val="000000" w:themeColor="text1"/>
          <w:sz w:val="28"/>
          <w:szCs w:val="28"/>
        </w:rPr>
        <w:t xml:space="preserve">ольшую роль в обеспечении нормального функционирования страны </w:t>
      </w:r>
      <w:r w:rsidR="001C517C" w:rsidRPr="00510E47">
        <w:rPr>
          <w:color w:val="000000" w:themeColor="text1"/>
          <w:sz w:val="28"/>
          <w:szCs w:val="28"/>
        </w:rPr>
        <w:t xml:space="preserve">и в первую очередь это </w:t>
      </w:r>
      <w:r w:rsidR="00B60B91" w:rsidRPr="00510E47">
        <w:rPr>
          <w:color w:val="000000" w:themeColor="text1"/>
          <w:sz w:val="28"/>
          <w:szCs w:val="28"/>
        </w:rPr>
        <w:t>касается благосостояния</w:t>
      </w:r>
      <w:r w:rsidR="00DA3AFC" w:rsidRPr="00510E47">
        <w:rPr>
          <w:color w:val="000000" w:themeColor="text1"/>
          <w:sz w:val="28"/>
          <w:szCs w:val="28"/>
        </w:rPr>
        <w:t xml:space="preserve"> и качеств</w:t>
      </w:r>
      <w:r w:rsidR="001C517C" w:rsidRPr="00510E47">
        <w:rPr>
          <w:color w:val="000000" w:themeColor="text1"/>
          <w:sz w:val="28"/>
          <w:szCs w:val="28"/>
        </w:rPr>
        <w:t>а</w:t>
      </w:r>
      <w:r w:rsidR="00DA3AFC" w:rsidRPr="00510E47">
        <w:rPr>
          <w:color w:val="000000" w:themeColor="text1"/>
          <w:sz w:val="28"/>
          <w:szCs w:val="28"/>
        </w:rPr>
        <w:t xml:space="preserve"> жизни населения, обеспечение финансовой, энергетической, продовольственной и транспортной безопасности, стабильности и устойчивости развития национальной экономики</w:t>
      </w:r>
      <w:r w:rsidR="001C517C" w:rsidRPr="00510E47">
        <w:rPr>
          <w:color w:val="000000" w:themeColor="text1"/>
          <w:sz w:val="28"/>
          <w:szCs w:val="28"/>
        </w:rPr>
        <w:t>.</w:t>
      </w:r>
    </w:p>
    <w:p w:rsidR="00A80621" w:rsidRPr="00510E47" w:rsidRDefault="00A80621" w:rsidP="00A16D4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10E47">
        <w:rPr>
          <w:rStyle w:val="a5"/>
          <w:b w:val="0"/>
          <w:bCs w:val="0"/>
          <w:color w:val="000000" w:themeColor="text1"/>
          <w:sz w:val="28"/>
          <w:szCs w:val="28"/>
        </w:rPr>
        <w:lastRenderedPageBreak/>
        <w:t>Инструменты поддержки населения будут учитывать реальные доходы граждан, чтобы материальную помощь получали только действительно нуждающиеся граждане.</w:t>
      </w:r>
    </w:p>
    <w:p w:rsidR="00A80621" w:rsidRPr="00510E47" w:rsidRDefault="00A80621" w:rsidP="00A16D4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10E47">
        <w:rPr>
          <w:rStyle w:val="a5"/>
          <w:b w:val="0"/>
          <w:bCs w:val="0"/>
          <w:color w:val="000000" w:themeColor="text1"/>
          <w:sz w:val="28"/>
          <w:szCs w:val="28"/>
        </w:rPr>
        <w:t xml:space="preserve">Появятся новые </w:t>
      </w:r>
      <w:proofErr w:type="spellStart"/>
      <w:r w:rsidRPr="00510E47">
        <w:rPr>
          <w:rStyle w:val="a5"/>
          <w:b w:val="0"/>
          <w:bCs w:val="0"/>
          <w:color w:val="000000" w:themeColor="text1"/>
          <w:sz w:val="28"/>
          <w:szCs w:val="28"/>
        </w:rPr>
        <w:t>госнаграды</w:t>
      </w:r>
      <w:proofErr w:type="spellEnd"/>
      <w:r w:rsidRPr="00510E47">
        <w:rPr>
          <w:color w:val="000000" w:themeColor="text1"/>
          <w:sz w:val="28"/>
          <w:szCs w:val="28"/>
        </w:rPr>
        <w:t>, в том числе почетные звания для инженеров, геологов, разработчиков месторождений, работников транспортной, аграрной и водной отраслей, а также ученых и изобретателей.</w:t>
      </w:r>
    </w:p>
    <w:p w:rsidR="00A80621" w:rsidRPr="00510E47" w:rsidRDefault="00A80621" w:rsidP="00A16D4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10E47">
        <w:rPr>
          <w:color w:val="000000" w:themeColor="text1"/>
          <w:sz w:val="28"/>
          <w:szCs w:val="28"/>
        </w:rPr>
        <w:t>Будет обновлено законодательство в сфере массового спорта.</w:t>
      </w:r>
    </w:p>
    <w:p w:rsidR="00A80621" w:rsidRPr="00510E47" w:rsidRDefault="00A80621" w:rsidP="00A16D4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10E47">
        <w:rPr>
          <w:color w:val="000000" w:themeColor="text1"/>
          <w:sz w:val="28"/>
          <w:szCs w:val="28"/>
        </w:rPr>
        <w:t>Будут приняты меры для защиты лесов и степей от пожаров.</w:t>
      </w:r>
    </w:p>
    <w:p w:rsidR="00A80621" w:rsidRDefault="00A80621" w:rsidP="00A16D4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10E47">
        <w:rPr>
          <w:color w:val="000000" w:themeColor="text1"/>
          <w:sz w:val="28"/>
          <w:szCs w:val="28"/>
        </w:rPr>
        <w:t xml:space="preserve">Продолжится озеленение страны. </w:t>
      </w:r>
    </w:p>
    <w:p w:rsidR="00A16D4E" w:rsidRDefault="00A16D4E" w:rsidP="00A16D4E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</w:rPr>
      </w:pPr>
      <w:r w:rsidRPr="00334DC8">
        <w:rPr>
          <w:color w:val="212529"/>
          <w:sz w:val="28"/>
          <w:szCs w:val="28"/>
          <w:shd w:val="clear" w:color="auto" w:fill="FFFFFF"/>
        </w:rPr>
        <w:t xml:space="preserve">Президент </w:t>
      </w:r>
      <w:r w:rsidRPr="00334DC8">
        <w:rPr>
          <w:color w:val="212529"/>
          <w:sz w:val="28"/>
          <w:szCs w:val="28"/>
          <w:shd w:val="clear" w:color="auto" w:fill="FFFFFF"/>
        </w:rPr>
        <w:t xml:space="preserve">в качестве главных задач </w:t>
      </w:r>
      <w:r w:rsidR="00334DC8" w:rsidRPr="00334DC8">
        <w:rPr>
          <w:color w:val="212529"/>
          <w:sz w:val="28"/>
          <w:szCs w:val="28"/>
          <w:shd w:val="clear" w:color="auto" w:fill="FFFFFF"/>
        </w:rPr>
        <w:t xml:space="preserve">государства </w:t>
      </w:r>
      <w:r w:rsidR="00F64BC8" w:rsidRPr="00334DC8">
        <w:rPr>
          <w:color w:val="212529"/>
          <w:sz w:val="28"/>
          <w:szCs w:val="28"/>
          <w:shd w:val="clear" w:color="auto" w:fill="FFFFFF"/>
        </w:rPr>
        <w:t>видит –</w:t>
      </w:r>
      <w:r w:rsidRPr="00334DC8">
        <w:rPr>
          <w:color w:val="212529"/>
          <w:sz w:val="28"/>
          <w:szCs w:val="28"/>
          <w:shd w:val="clear" w:color="auto" w:fill="FFFFFF"/>
        </w:rPr>
        <w:t xml:space="preserve"> обеспечение устойчивого социально-экономического прогресса, всестороннее раскрытие созидательного потенциала граждан и реальное повышение благосостояния народа.</w:t>
      </w:r>
    </w:p>
    <w:p w:rsidR="00045DDF" w:rsidRDefault="00045DDF" w:rsidP="00A16D4E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</w:rPr>
      </w:pPr>
    </w:p>
    <w:p w:rsidR="00045DDF" w:rsidRDefault="00045DDF" w:rsidP="00A16D4E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</w:rPr>
      </w:pPr>
    </w:p>
    <w:p w:rsidR="00045DDF" w:rsidRPr="00334DC8" w:rsidRDefault="00045DDF" w:rsidP="00A16D4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>Гагина Ж.К.</w:t>
      </w:r>
    </w:p>
    <w:p w:rsidR="009972F9" w:rsidRPr="00510E47" w:rsidRDefault="009972F9" w:rsidP="00A16D4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sectPr w:rsidR="009972F9" w:rsidRPr="00510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71992"/>
    <w:multiLevelType w:val="multilevel"/>
    <w:tmpl w:val="7AE0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105C6"/>
    <w:multiLevelType w:val="multilevel"/>
    <w:tmpl w:val="7680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03FF8"/>
    <w:multiLevelType w:val="multilevel"/>
    <w:tmpl w:val="BCCE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BE"/>
    <w:rsid w:val="00005B1F"/>
    <w:rsid w:val="00045DDF"/>
    <w:rsid w:val="000A3C93"/>
    <w:rsid w:val="000A7E85"/>
    <w:rsid w:val="000C097F"/>
    <w:rsid w:val="000E2AF5"/>
    <w:rsid w:val="00135D6A"/>
    <w:rsid w:val="001C517C"/>
    <w:rsid w:val="002C079D"/>
    <w:rsid w:val="00334DC8"/>
    <w:rsid w:val="004F721D"/>
    <w:rsid w:val="00510E47"/>
    <w:rsid w:val="005213D7"/>
    <w:rsid w:val="006719B5"/>
    <w:rsid w:val="007240C6"/>
    <w:rsid w:val="00727B8E"/>
    <w:rsid w:val="007A3031"/>
    <w:rsid w:val="00953055"/>
    <w:rsid w:val="009972F9"/>
    <w:rsid w:val="00A16D4E"/>
    <w:rsid w:val="00A80621"/>
    <w:rsid w:val="00B52FCF"/>
    <w:rsid w:val="00B60B91"/>
    <w:rsid w:val="00B847BE"/>
    <w:rsid w:val="00C85DBA"/>
    <w:rsid w:val="00C87C07"/>
    <w:rsid w:val="00D22E21"/>
    <w:rsid w:val="00D76607"/>
    <w:rsid w:val="00D82007"/>
    <w:rsid w:val="00DA3AFC"/>
    <w:rsid w:val="00EF228E"/>
    <w:rsid w:val="00F4689A"/>
    <w:rsid w:val="00F64BC8"/>
    <w:rsid w:val="00FD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05E7"/>
  <w15:chartTrackingRefBased/>
  <w15:docId w15:val="{73FC3C13-38B8-44FA-A593-BAFD4102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7B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806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06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80621"/>
    <w:rPr>
      <w:color w:val="0000FF"/>
      <w:u w:val="single"/>
    </w:rPr>
  </w:style>
  <w:style w:type="character" w:styleId="a5">
    <w:name w:val="Strong"/>
    <w:basedOn w:val="a0"/>
    <w:uiPriority w:val="22"/>
    <w:qFormat/>
    <w:rsid w:val="00A806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7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9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korda.kz/ru/poslanie-glavy-gosudarstva-kasym-zhomarta-tokaeva-narodu-kazahstana-spravedlivyy-kazahstan-zakon-i-poryadok-ekonomicheskiy-rost-obshchestvennyy-optimizm-28501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2024-11-19T03:55:00Z</dcterms:created>
  <dcterms:modified xsi:type="dcterms:W3CDTF">2024-11-20T08:49:00Z</dcterms:modified>
</cp:coreProperties>
</file>