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C27" w:rsidRPr="00E65C27" w:rsidRDefault="00E65C27" w:rsidP="00E65C27">
      <w:pPr>
        <w:spacing w:after="120" w:line="240" w:lineRule="auto"/>
        <w:outlineLvl w:val="1"/>
        <w:rPr>
          <w:rFonts w:ascii="Times New Roman" w:eastAsia="Times New Roman" w:hAnsi="Times New Roman" w:cs="Times New Roman"/>
          <w:sz w:val="36"/>
          <w:szCs w:val="36"/>
          <w:lang w:val="ru-RU"/>
        </w:rPr>
      </w:pPr>
      <w:r w:rsidRPr="00E65C27">
        <w:rPr>
          <w:rFonts w:ascii="Times New Roman" w:eastAsia="Times New Roman" w:hAnsi="Times New Roman" w:cs="Times New Roman"/>
          <w:sz w:val="36"/>
          <w:szCs w:val="36"/>
          <w:lang w:val="ru-RU"/>
        </w:rPr>
        <w:t>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rsidR="00E65C27" w:rsidRPr="00E65C27" w:rsidRDefault="00E65C27" w:rsidP="00E65C27">
      <w:pPr>
        <w:spacing w:after="0" w:line="240" w:lineRule="auto"/>
        <w:rPr>
          <w:rFonts w:ascii="Times New Roman" w:eastAsia="Times New Roman" w:hAnsi="Times New Roman" w:cs="Times New Roman"/>
          <w:sz w:val="24"/>
          <w:szCs w:val="24"/>
          <w:lang w:val="ru-RU"/>
        </w:rPr>
      </w:pPr>
    </w:p>
    <w:tbl>
      <w:tblPr>
        <w:tblW w:w="0" w:type="auto"/>
        <w:tblCellMar>
          <w:top w:w="15" w:type="dxa"/>
          <w:left w:w="15" w:type="dxa"/>
          <w:bottom w:w="15" w:type="dxa"/>
          <w:right w:w="15" w:type="dxa"/>
        </w:tblCellMar>
        <w:tblLook w:val="04A0" w:firstRow="1" w:lastRow="0" w:firstColumn="1" w:lastColumn="0" w:noHBand="0" w:noVBand="1"/>
      </w:tblPr>
      <w:tblGrid>
        <w:gridCol w:w="3420"/>
      </w:tblGrid>
      <w:tr w:rsidR="00E65C27" w:rsidRPr="00E65C27" w:rsidTr="00E65C27">
        <w:tc>
          <w:tcPr>
            <w:tcW w:w="3420" w:type="dxa"/>
            <w:vAlign w:val="center"/>
            <w:hideMark/>
          </w:tcPr>
          <w:p w:rsidR="00E65C27" w:rsidRPr="00E65C27" w:rsidRDefault="00E65C27" w:rsidP="00E65C27">
            <w:pPr>
              <w:spacing w:after="0" w:line="240" w:lineRule="auto"/>
              <w:jc w:val="center"/>
              <w:rPr>
                <w:rFonts w:ascii="Arial" w:eastAsia="Times New Roman" w:hAnsi="Arial" w:cs="Arial"/>
                <w:sz w:val="24"/>
                <w:szCs w:val="24"/>
                <w:lang w:val="ru-RU"/>
              </w:rPr>
            </w:pPr>
            <w:r w:rsidRPr="00E65C27">
              <w:rPr>
                <w:rFonts w:ascii="Arial" w:eastAsia="Times New Roman" w:hAnsi="Arial" w:cs="Arial"/>
                <w:sz w:val="24"/>
                <w:szCs w:val="24"/>
                <w:lang w:val="ru-RU"/>
              </w:rPr>
              <w:t>Приложение 10 к Приказу</w:t>
            </w:r>
            <w:r w:rsidRPr="00E65C27">
              <w:rPr>
                <w:rFonts w:ascii="Arial" w:eastAsia="Times New Roman" w:hAnsi="Arial" w:cs="Arial"/>
                <w:sz w:val="24"/>
                <w:szCs w:val="24"/>
                <w:lang w:val="ru-RU"/>
              </w:rPr>
              <w:br/>
              <w:t>Министра образования и науки</w:t>
            </w:r>
            <w:r w:rsidRPr="00E65C27">
              <w:rPr>
                <w:rFonts w:ascii="Arial" w:eastAsia="Times New Roman" w:hAnsi="Arial" w:cs="Arial"/>
                <w:sz w:val="24"/>
                <w:szCs w:val="24"/>
                <w:lang w:val="ru-RU"/>
              </w:rPr>
              <w:br/>
              <w:t>Республики Казахстан</w:t>
            </w:r>
            <w:r w:rsidRPr="00E65C27">
              <w:rPr>
                <w:rFonts w:ascii="Arial" w:eastAsia="Times New Roman" w:hAnsi="Arial" w:cs="Arial"/>
                <w:sz w:val="24"/>
                <w:szCs w:val="24"/>
                <w:lang w:val="ru-RU"/>
              </w:rPr>
              <w:br/>
              <w:t>от 24 апреля 2020 года № 158</w:t>
            </w:r>
          </w:p>
        </w:tc>
      </w:tr>
    </w:tbl>
    <w:p w:rsidR="00E65C27" w:rsidRPr="00E65C27" w:rsidRDefault="00E65C27" w:rsidP="00E65C27">
      <w:pPr>
        <w:shd w:val="clear" w:color="auto" w:fill="FFFFFF"/>
        <w:spacing w:after="120" w:line="240" w:lineRule="auto"/>
        <w:outlineLvl w:val="2"/>
        <w:rPr>
          <w:rFonts w:ascii="Arial" w:eastAsia="Times New Roman" w:hAnsi="Arial" w:cs="Arial"/>
          <w:sz w:val="27"/>
          <w:szCs w:val="27"/>
          <w:lang w:val="ru-RU"/>
        </w:rPr>
      </w:pPr>
      <w:r w:rsidRPr="00E65C27">
        <w:rPr>
          <w:rFonts w:ascii="Arial" w:eastAsia="Times New Roman" w:hAnsi="Arial" w:cs="Arial"/>
          <w:sz w:val="27"/>
          <w:szCs w:val="27"/>
        </w:rPr>
        <w:t> </w:t>
      </w:r>
    </w:p>
    <w:p w:rsidR="00E65C27" w:rsidRPr="00E65C27" w:rsidRDefault="00E65C27" w:rsidP="00E65C27">
      <w:pPr>
        <w:shd w:val="clear" w:color="auto" w:fill="FFFFFF"/>
        <w:spacing w:after="120" w:line="240" w:lineRule="auto"/>
        <w:outlineLvl w:val="2"/>
        <w:rPr>
          <w:rFonts w:ascii="Arial" w:eastAsia="Times New Roman" w:hAnsi="Arial" w:cs="Arial"/>
          <w:sz w:val="27"/>
          <w:szCs w:val="27"/>
          <w:lang w:val="ru-RU"/>
        </w:rPr>
      </w:pPr>
      <w:r w:rsidRPr="00E65C27">
        <w:rPr>
          <w:rFonts w:ascii="Arial" w:eastAsia="Times New Roman" w:hAnsi="Arial" w:cs="Arial"/>
          <w:sz w:val="27"/>
          <w:szCs w:val="27"/>
          <w:lang w:val="ru-RU"/>
        </w:rPr>
        <w:t>Глава 1. Общие положения</w:t>
      </w:r>
    </w:p>
    <w:p w:rsidR="00E65C27" w:rsidRPr="00E65C27" w:rsidRDefault="00E65C27" w:rsidP="00E65C27">
      <w:pPr>
        <w:shd w:val="clear" w:color="auto" w:fill="FFFFFF"/>
        <w:spacing w:after="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1. 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w:t>
      </w:r>
      <w:r w:rsidRPr="00E65C27">
        <w:rPr>
          <w:rFonts w:ascii="Arial" w:eastAsia="Times New Roman" w:hAnsi="Arial" w:cs="Arial"/>
          <w:color w:val="151515"/>
          <w:sz w:val="24"/>
          <w:szCs w:val="24"/>
        </w:rPr>
        <w:t> </w:t>
      </w:r>
      <w:hyperlink r:id="rId4" w:anchor="z19" w:history="1">
        <w:r w:rsidRPr="00E65C27">
          <w:rPr>
            <w:rFonts w:ascii="Arial" w:eastAsia="Times New Roman" w:hAnsi="Arial" w:cs="Arial"/>
            <w:color w:val="1565C0"/>
            <w:sz w:val="24"/>
            <w:szCs w:val="24"/>
            <w:u w:val="single"/>
            <w:lang w:val="ru-RU"/>
          </w:rPr>
          <w:t>статьи 10</w:t>
        </w:r>
      </w:hyperlink>
      <w:r w:rsidRPr="00E65C27">
        <w:rPr>
          <w:rFonts w:ascii="Arial" w:eastAsia="Times New Roman" w:hAnsi="Arial" w:cs="Arial"/>
          <w:color w:val="151515"/>
          <w:sz w:val="24"/>
          <w:szCs w:val="24"/>
        </w:rPr>
        <w:t> </w:t>
      </w:r>
      <w:r w:rsidRPr="00E65C27">
        <w:rPr>
          <w:rFonts w:ascii="Arial" w:eastAsia="Times New Roman" w:hAnsi="Arial" w:cs="Arial"/>
          <w:sz w:val="24"/>
          <w:szCs w:val="24"/>
          <w:lang w:val="ru-RU"/>
        </w:rPr>
        <w:t>Закона Республики Казахстан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p w:rsidR="00E65C27" w:rsidRPr="00E65C27" w:rsidRDefault="00E65C27" w:rsidP="00E65C27">
      <w:pPr>
        <w:shd w:val="clear" w:color="auto" w:fill="FFFFFF"/>
        <w:spacing w:after="0" w:afterAutospacing="1" w:line="240" w:lineRule="auto"/>
        <w:rPr>
          <w:rFonts w:ascii="Arial" w:eastAsia="Times New Roman" w:hAnsi="Arial" w:cs="Arial"/>
          <w:sz w:val="24"/>
          <w:szCs w:val="24"/>
          <w:lang w:val="ru-RU"/>
        </w:rPr>
      </w:pPr>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 xml:space="preserve"> Сноска. Пункт 1 - в редакции приказа Министра просвещения РК от 12.04.2023</w:t>
      </w:r>
      <w:r w:rsidRPr="00E65C27">
        <w:rPr>
          <w:rFonts w:ascii="Arial" w:eastAsia="Times New Roman" w:hAnsi="Arial" w:cs="Arial"/>
          <w:color w:val="151515"/>
          <w:sz w:val="24"/>
          <w:szCs w:val="24"/>
        </w:rPr>
        <w:t> </w:t>
      </w:r>
      <w:hyperlink r:id="rId5" w:anchor="z63" w:history="1">
        <w:r w:rsidRPr="00E65C27">
          <w:rPr>
            <w:rFonts w:ascii="Arial" w:eastAsia="Times New Roman" w:hAnsi="Arial" w:cs="Arial"/>
            <w:color w:val="1565C0"/>
            <w:sz w:val="24"/>
            <w:szCs w:val="24"/>
            <w:u w:val="single"/>
            <w:lang w:val="ru-RU"/>
          </w:rPr>
          <w:t>№ 95</w:t>
        </w:r>
      </w:hyperlink>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(вводится в действие по истечении десяти календарных дней после дня его первого официального опубликования).</w:t>
      </w:r>
      <w:r w:rsidRPr="00E65C27">
        <w:rPr>
          <w:rFonts w:ascii="Arial" w:eastAsia="Times New Roman" w:hAnsi="Arial" w:cs="Arial"/>
          <w:sz w:val="24"/>
          <w:szCs w:val="24"/>
          <w:lang w:val="ru-RU"/>
        </w:rPr>
        <w:br/>
      </w:r>
      <w:r w:rsidRPr="00E65C27">
        <w:rPr>
          <w:rFonts w:ascii="Arial" w:eastAsia="Times New Roman" w:hAnsi="Arial" w:cs="Arial"/>
          <w:color w:val="151515"/>
          <w:sz w:val="24"/>
          <w:szCs w:val="24"/>
        </w:rPr>
        <w:t>      </w:t>
      </w:r>
      <w:bookmarkStart w:id="0" w:name="z683"/>
      <w:bookmarkEnd w:id="0"/>
      <w:r w:rsidRPr="00E65C27">
        <w:rPr>
          <w:rFonts w:ascii="Arial" w:eastAsia="Times New Roman" w:hAnsi="Arial" w:cs="Arial"/>
          <w:color w:val="151515"/>
          <w:sz w:val="24"/>
          <w:szCs w:val="24"/>
          <w:lang w:val="ru-RU"/>
        </w:rPr>
        <w:t>2. Исключен приказом Министра образования и науки РК от 21.02.2022</w:t>
      </w:r>
      <w:r w:rsidRPr="00E65C27">
        <w:rPr>
          <w:rFonts w:ascii="Arial" w:eastAsia="Times New Roman" w:hAnsi="Arial" w:cs="Arial"/>
          <w:color w:val="151515"/>
          <w:sz w:val="24"/>
          <w:szCs w:val="24"/>
        </w:rPr>
        <w:t> </w:t>
      </w:r>
      <w:hyperlink r:id="rId6" w:anchor="z335" w:history="1">
        <w:r w:rsidRPr="00E65C27">
          <w:rPr>
            <w:rFonts w:ascii="Arial" w:eastAsia="Times New Roman" w:hAnsi="Arial" w:cs="Arial"/>
            <w:color w:val="1565C0"/>
            <w:sz w:val="24"/>
            <w:szCs w:val="24"/>
            <w:u w:val="single"/>
            <w:lang w:val="ru-RU"/>
          </w:rPr>
          <w:t>№ 55</w:t>
        </w:r>
      </w:hyperlink>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(вводится в действие по истечении десяти календарных дней после дня его первого официального опубликования).</w:t>
      </w:r>
    </w:p>
    <w:p w:rsidR="00E65C27" w:rsidRPr="00E65C27" w:rsidRDefault="00E65C27" w:rsidP="00E65C27">
      <w:pPr>
        <w:shd w:val="clear" w:color="auto" w:fill="FFFFFF"/>
        <w:spacing w:after="120" w:line="240" w:lineRule="auto"/>
        <w:outlineLvl w:val="2"/>
        <w:rPr>
          <w:rFonts w:ascii="Arial" w:eastAsia="Times New Roman" w:hAnsi="Arial" w:cs="Arial"/>
          <w:sz w:val="27"/>
          <w:szCs w:val="27"/>
          <w:lang w:val="ru-RU"/>
        </w:rPr>
      </w:pPr>
      <w:r w:rsidRPr="00E65C27">
        <w:rPr>
          <w:rFonts w:ascii="Arial" w:eastAsia="Times New Roman" w:hAnsi="Arial" w:cs="Arial"/>
          <w:sz w:val="27"/>
          <w:szCs w:val="27"/>
          <w:lang w:val="ru-RU"/>
        </w:rPr>
        <w:t>Глава 2. Порядок оказания государственной услуги</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w:t>
      </w:r>
      <w:proofErr w:type="spellStart"/>
      <w:r w:rsidRPr="00E65C27">
        <w:rPr>
          <w:rFonts w:ascii="Arial" w:eastAsia="Times New Roman" w:hAnsi="Arial" w:cs="Arial"/>
          <w:sz w:val="24"/>
          <w:szCs w:val="24"/>
          <w:lang w:val="ru-RU"/>
        </w:rPr>
        <w:t>услугополучатель</w:t>
      </w:r>
      <w:proofErr w:type="spellEnd"/>
      <w:r w:rsidRPr="00E65C27">
        <w:rPr>
          <w:rFonts w:ascii="Arial" w:eastAsia="Times New Roman" w:hAnsi="Arial" w:cs="Arial"/>
          <w:sz w:val="24"/>
          <w:szCs w:val="24"/>
          <w:lang w:val="ru-RU"/>
        </w:rPr>
        <w:t xml:space="preserve">) подают в 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w:t>
      </w:r>
      <w:proofErr w:type="spellStart"/>
      <w:r w:rsidRPr="00E65C27">
        <w:rPr>
          <w:rFonts w:ascii="Arial" w:eastAsia="Times New Roman" w:hAnsi="Arial" w:cs="Arial"/>
          <w:sz w:val="24"/>
          <w:szCs w:val="24"/>
          <w:lang w:val="ru-RU"/>
        </w:rPr>
        <w:t>услугодатель</w:t>
      </w:r>
      <w:proofErr w:type="spellEnd"/>
      <w:r w:rsidRPr="00E65C27">
        <w:rPr>
          <w:rFonts w:ascii="Arial" w:eastAsia="Times New Roman" w:hAnsi="Arial" w:cs="Arial"/>
          <w:sz w:val="24"/>
          <w:szCs w:val="24"/>
          <w:lang w:val="ru-RU"/>
        </w:rPr>
        <w:t>)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Требования к оказанию государственной услуги), согласно приложению 2 к настоящим Правилам.</w:t>
      </w:r>
    </w:p>
    <w:p w:rsidR="00E65C27" w:rsidRPr="00E65C27" w:rsidRDefault="00E65C27" w:rsidP="00E65C27">
      <w:pPr>
        <w:shd w:val="clear" w:color="auto" w:fill="FFFFFF"/>
        <w:spacing w:after="0" w:afterAutospacing="1" w:line="240" w:lineRule="auto"/>
        <w:rPr>
          <w:rFonts w:ascii="Arial" w:eastAsia="Times New Roman" w:hAnsi="Arial" w:cs="Arial"/>
          <w:sz w:val="24"/>
          <w:szCs w:val="24"/>
          <w:lang w:val="ru-RU"/>
        </w:rPr>
      </w:pPr>
      <w:r w:rsidRPr="00E65C27">
        <w:rPr>
          <w:rFonts w:ascii="Arial" w:eastAsia="Times New Roman" w:hAnsi="Arial" w:cs="Arial"/>
          <w:color w:val="151515"/>
          <w:sz w:val="24"/>
          <w:szCs w:val="24"/>
        </w:rPr>
        <w:lastRenderedPageBreak/>
        <w:t>     </w:t>
      </w:r>
      <w:r w:rsidRPr="00E65C27">
        <w:rPr>
          <w:rFonts w:ascii="Arial" w:eastAsia="Times New Roman" w:hAnsi="Arial" w:cs="Arial"/>
          <w:color w:val="151515"/>
          <w:sz w:val="24"/>
          <w:szCs w:val="24"/>
          <w:lang w:val="ru-RU"/>
        </w:rPr>
        <w:t xml:space="preserve"> Сноска. Пункт 3 - в редакции приказа Министра просвещения РК от 12.04.2023</w:t>
      </w:r>
      <w:r w:rsidRPr="00E65C27">
        <w:rPr>
          <w:rFonts w:ascii="Arial" w:eastAsia="Times New Roman" w:hAnsi="Arial" w:cs="Arial"/>
          <w:color w:val="151515"/>
          <w:sz w:val="24"/>
          <w:szCs w:val="24"/>
        </w:rPr>
        <w:t> </w:t>
      </w:r>
      <w:hyperlink r:id="rId7" w:anchor="z65" w:history="1">
        <w:r w:rsidRPr="00E65C27">
          <w:rPr>
            <w:rFonts w:ascii="Arial" w:eastAsia="Times New Roman" w:hAnsi="Arial" w:cs="Arial"/>
            <w:color w:val="1565C0"/>
            <w:sz w:val="24"/>
            <w:szCs w:val="24"/>
            <w:u w:val="single"/>
            <w:lang w:val="ru-RU"/>
          </w:rPr>
          <w:t>№ 95</w:t>
        </w:r>
      </w:hyperlink>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(вводится в действие по истечении десяти календарных дней после дня его первого официального опубликования).</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4. В случае обращения через портал </w:t>
      </w:r>
      <w:proofErr w:type="spellStart"/>
      <w:r w:rsidRPr="00E65C27">
        <w:rPr>
          <w:rFonts w:ascii="Arial" w:eastAsia="Times New Roman" w:hAnsi="Arial" w:cs="Arial"/>
          <w:sz w:val="24"/>
          <w:szCs w:val="24"/>
          <w:lang w:val="ru-RU"/>
        </w:rPr>
        <w:t>услугополучателю</w:t>
      </w:r>
      <w:proofErr w:type="spellEnd"/>
      <w:r w:rsidRPr="00E65C27">
        <w:rPr>
          <w:rFonts w:ascii="Arial" w:eastAsia="Times New Roman" w:hAnsi="Arial" w:cs="Arial"/>
          <w:sz w:val="24"/>
          <w:szCs w:val="24"/>
          <w:lang w:val="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5. </w:t>
      </w:r>
      <w:proofErr w:type="spellStart"/>
      <w:r w:rsidRPr="00E65C27">
        <w:rPr>
          <w:rFonts w:ascii="Arial" w:eastAsia="Times New Roman" w:hAnsi="Arial" w:cs="Arial"/>
          <w:sz w:val="24"/>
          <w:szCs w:val="24"/>
          <w:lang w:val="ru-RU"/>
        </w:rPr>
        <w:t>Услугодатель</w:t>
      </w:r>
      <w:proofErr w:type="spellEnd"/>
      <w:r w:rsidRPr="00E65C27">
        <w:rPr>
          <w:rFonts w:ascii="Arial" w:eastAsia="Times New Roman" w:hAnsi="Arial" w:cs="Arial"/>
          <w:sz w:val="24"/>
          <w:szCs w:val="24"/>
          <w:lang w:val="ru-RU"/>
        </w:rPr>
        <w:t xml:space="preserve"> в течение 1 (одного) рабочего дня с момента получения документов, проверяет полноту представленных документов.</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В случае предоставления </w:t>
      </w:r>
      <w:proofErr w:type="spellStart"/>
      <w:r w:rsidRPr="00E65C27">
        <w:rPr>
          <w:rFonts w:ascii="Arial" w:eastAsia="Times New Roman" w:hAnsi="Arial" w:cs="Arial"/>
          <w:sz w:val="24"/>
          <w:szCs w:val="24"/>
          <w:lang w:val="ru-RU"/>
        </w:rPr>
        <w:t>услугополучателем</w:t>
      </w:r>
      <w:proofErr w:type="spellEnd"/>
      <w:r w:rsidRPr="00E65C27">
        <w:rPr>
          <w:rFonts w:ascii="Arial" w:eastAsia="Times New Roman" w:hAnsi="Arial" w:cs="Arial"/>
          <w:sz w:val="24"/>
          <w:szCs w:val="24"/>
          <w:lang w:val="ru-RU"/>
        </w:rPr>
        <w:t xml:space="preserve"> неполного пакета документов и (или) документов с истекшим сроком действия </w:t>
      </w:r>
      <w:proofErr w:type="spellStart"/>
      <w:r w:rsidRPr="00E65C27">
        <w:rPr>
          <w:rFonts w:ascii="Arial" w:eastAsia="Times New Roman" w:hAnsi="Arial" w:cs="Arial"/>
          <w:sz w:val="24"/>
          <w:szCs w:val="24"/>
          <w:lang w:val="ru-RU"/>
        </w:rPr>
        <w:t>услугодатель</w:t>
      </w:r>
      <w:proofErr w:type="spellEnd"/>
      <w:r w:rsidRPr="00E65C27">
        <w:rPr>
          <w:rFonts w:ascii="Arial" w:eastAsia="Times New Roman" w:hAnsi="Arial" w:cs="Arial"/>
          <w:sz w:val="24"/>
          <w:szCs w:val="24"/>
          <w:lang w:val="ru-RU"/>
        </w:rPr>
        <w:t xml:space="preserve"> дает мотивированный отказ в дальнейшем рассмотрении заявления.</w:t>
      </w:r>
    </w:p>
    <w:p w:rsidR="00E65C27" w:rsidRPr="00E65C27" w:rsidRDefault="00E65C27" w:rsidP="00E65C27">
      <w:pPr>
        <w:shd w:val="clear" w:color="auto" w:fill="FFFFFF"/>
        <w:spacing w:after="0" w:afterAutospacing="1" w:line="240" w:lineRule="auto"/>
        <w:rPr>
          <w:rFonts w:ascii="Arial" w:eastAsia="Times New Roman" w:hAnsi="Arial" w:cs="Arial"/>
          <w:sz w:val="24"/>
          <w:szCs w:val="24"/>
          <w:lang w:val="ru-RU"/>
        </w:rPr>
      </w:pPr>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 xml:space="preserve"> Сноска. Пункт 5 - в редакции приказа Министра образования и науки РК от 21.02.2022</w:t>
      </w:r>
      <w:r w:rsidRPr="00E65C27">
        <w:rPr>
          <w:rFonts w:ascii="Arial" w:eastAsia="Times New Roman" w:hAnsi="Arial" w:cs="Arial"/>
          <w:color w:val="151515"/>
          <w:sz w:val="24"/>
          <w:szCs w:val="24"/>
        </w:rPr>
        <w:t> </w:t>
      </w:r>
      <w:hyperlink r:id="rId8" w:anchor="z339" w:history="1">
        <w:r w:rsidRPr="00E65C27">
          <w:rPr>
            <w:rFonts w:ascii="Arial" w:eastAsia="Times New Roman" w:hAnsi="Arial" w:cs="Arial"/>
            <w:color w:val="1565C0"/>
            <w:sz w:val="24"/>
            <w:szCs w:val="24"/>
            <w:u w:val="single"/>
            <w:lang w:val="ru-RU"/>
          </w:rPr>
          <w:t>№ 55</w:t>
        </w:r>
      </w:hyperlink>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(вводится в действие по истечении десяти календарных дней после дня его первого официального опубликования).</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6. Сведения о документах, удостоверяющих личность </w:t>
      </w:r>
      <w:proofErr w:type="spellStart"/>
      <w:r w:rsidRPr="00E65C27">
        <w:rPr>
          <w:rFonts w:ascii="Arial" w:eastAsia="Times New Roman" w:hAnsi="Arial" w:cs="Arial"/>
          <w:sz w:val="24"/>
          <w:szCs w:val="24"/>
          <w:lang w:val="ru-RU"/>
        </w:rPr>
        <w:t>услугополучателя</w:t>
      </w:r>
      <w:proofErr w:type="spellEnd"/>
      <w:r w:rsidRPr="00E65C27">
        <w:rPr>
          <w:rFonts w:ascii="Arial" w:eastAsia="Times New Roman" w:hAnsi="Arial" w:cs="Arial"/>
          <w:sz w:val="24"/>
          <w:szCs w:val="24"/>
          <w:lang w:val="ru-RU"/>
        </w:rPr>
        <w:t xml:space="preserve">,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w:t>
      </w:r>
      <w:proofErr w:type="spellStart"/>
      <w:r w:rsidRPr="00E65C27">
        <w:rPr>
          <w:rFonts w:ascii="Arial" w:eastAsia="Times New Roman" w:hAnsi="Arial" w:cs="Arial"/>
          <w:sz w:val="24"/>
          <w:szCs w:val="24"/>
          <w:lang w:val="ru-RU"/>
        </w:rPr>
        <w:t>услугополучателя</w:t>
      </w:r>
      <w:proofErr w:type="spellEnd"/>
      <w:r w:rsidRPr="00E65C27">
        <w:rPr>
          <w:rFonts w:ascii="Arial" w:eastAsia="Times New Roman" w:hAnsi="Arial" w:cs="Arial"/>
          <w:sz w:val="24"/>
          <w:szCs w:val="24"/>
          <w:lang w:val="ru-RU"/>
        </w:rPr>
        <w:t xml:space="preserve">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w:t>
      </w:r>
      <w:proofErr w:type="spellStart"/>
      <w:r w:rsidRPr="00E65C27">
        <w:rPr>
          <w:rFonts w:ascii="Arial" w:eastAsia="Times New Roman" w:hAnsi="Arial" w:cs="Arial"/>
          <w:sz w:val="24"/>
          <w:szCs w:val="24"/>
          <w:lang w:val="ru-RU"/>
        </w:rPr>
        <w:t>услугодатель</w:t>
      </w:r>
      <w:proofErr w:type="spellEnd"/>
      <w:r w:rsidRPr="00E65C27">
        <w:rPr>
          <w:rFonts w:ascii="Arial" w:eastAsia="Times New Roman" w:hAnsi="Arial" w:cs="Arial"/>
          <w:sz w:val="24"/>
          <w:szCs w:val="24"/>
          <w:lang w:val="ru-RU"/>
        </w:rPr>
        <w:t xml:space="preserve"> получает из соответствующих государственных информационных систем через шлюз "электронного правительства".</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w:t>
      </w:r>
      <w:proofErr w:type="spellStart"/>
      <w:r w:rsidRPr="00E65C27">
        <w:rPr>
          <w:rFonts w:ascii="Arial" w:eastAsia="Times New Roman" w:hAnsi="Arial" w:cs="Arial"/>
          <w:sz w:val="24"/>
          <w:szCs w:val="24"/>
          <w:lang w:val="ru-RU"/>
        </w:rPr>
        <w:t>Услугодатель</w:t>
      </w:r>
      <w:proofErr w:type="spellEnd"/>
      <w:r w:rsidRPr="00E65C27">
        <w:rPr>
          <w:rFonts w:ascii="Arial" w:eastAsia="Times New Roman" w:hAnsi="Arial" w:cs="Arial"/>
          <w:sz w:val="24"/>
          <w:szCs w:val="24"/>
          <w:lang w:val="ru-RU"/>
        </w:rPr>
        <w:t xml:space="preserve"> получает согласие </w:t>
      </w:r>
      <w:proofErr w:type="spellStart"/>
      <w:r w:rsidRPr="00E65C27">
        <w:rPr>
          <w:rFonts w:ascii="Arial" w:eastAsia="Times New Roman" w:hAnsi="Arial" w:cs="Arial"/>
          <w:sz w:val="24"/>
          <w:szCs w:val="24"/>
          <w:lang w:val="ru-RU"/>
        </w:rPr>
        <w:t>услугополучателя</w:t>
      </w:r>
      <w:proofErr w:type="spellEnd"/>
      <w:r w:rsidRPr="00E65C27">
        <w:rPr>
          <w:rFonts w:ascii="Arial" w:eastAsia="Times New Roman" w:hAnsi="Arial" w:cs="Arial"/>
          <w:sz w:val="24"/>
          <w:szCs w:val="24"/>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w:t>
      </w:r>
      <w:proofErr w:type="spellStart"/>
      <w:r w:rsidRPr="00E65C27">
        <w:rPr>
          <w:rFonts w:ascii="Arial" w:eastAsia="Times New Roman" w:hAnsi="Arial" w:cs="Arial"/>
          <w:sz w:val="24"/>
          <w:szCs w:val="24"/>
          <w:lang w:val="ru-RU"/>
        </w:rPr>
        <w:t>Услугодатели</w:t>
      </w:r>
      <w:proofErr w:type="spellEnd"/>
      <w:r w:rsidRPr="00E65C27">
        <w:rPr>
          <w:rFonts w:ascii="Arial" w:eastAsia="Times New Roman" w:hAnsi="Arial" w:cs="Arial"/>
          <w:sz w:val="24"/>
          <w:szCs w:val="24"/>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E65C27" w:rsidRPr="00E65C27" w:rsidRDefault="00E65C27" w:rsidP="00E65C27">
      <w:pPr>
        <w:shd w:val="clear" w:color="auto" w:fill="FFFFFF"/>
        <w:spacing w:after="0" w:afterAutospacing="1" w:line="240" w:lineRule="auto"/>
        <w:rPr>
          <w:rFonts w:ascii="Arial" w:eastAsia="Times New Roman" w:hAnsi="Arial" w:cs="Arial"/>
          <w:sz w:val="24"/>
          <w:szCs w:val="24"/>
          <w:lang w:val="ru-RU"/>
        </w:rPr>
      </w:pPr>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 xml:space="preserve"> Сноска. Пункт 6 - в редакции приказа Министра образования и науки РК от 21.02.2022</w:t>
      </w:r>
      <w:r w:rsidRPr="00E65C27">
        <w:rPr>
          <w:rFonts w:ascii="Arial" w:eastAsia="Times New Roman" w:hAnsi="Arial" w:cs="Arial"/>
          <w:color w:val="151515"/>
          <w:sz w:val="24"/>
          <w:szCs w:val="24"/>
        </w:rPr>
        <w:t> </w:t>
      </w:r>
      <w:hyperlink r:id="rId9" w:anchor="z339" w:history="1">
        <w:r w:rsidRPr="00E65C27">
          <w:rPr>
            <w:rFonts w:ascii="Arial" w:eastAsia="Times New Roman" w:hAnsi="Arial" w:cs="Arial"/>
            <w:color w:val="1565C0"/>
            <w:sz w:val="24"/>
            <w:szCs w:val="24"/>
            <w:u w:val="single"/>
            <w:lang w:val="ru-RU"/>
          </w:rPr>
          <w:t>№ 55</w:t>
        </w:r>
      </w:hyperlink>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(вводится в действие по истечении десяти календарных дней после дня его первого официального опубликования).</w:t>
      </w:r>
    </w:p>
    <w:p w:rsidR="00E65C27" w:rsidRPr="00E65C27" w:rsidRDefault="00E65C27" w:rsidP="00E65C27">
      <w:pPr>
        <w:shd w:val="clear" w:color="auto" w:fill="FFFFFF"/>
        <w:spacing w:after="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7. По итогам проверки документов </w:t>
      </w:r>
      <w:proofErr w:type="spellStart"/>
      <w:r w:rsidRPr="00E65C27">
        <w:rPr>
          <w:rFonts w:ascii="Arial" w:eastAsia="Times New Roman" w:hAnsi="Arial" w:cs="Arial"/>
          <w:sz w:val="24"/>
          <w:szCs w:val="24"/>
          <w:lang w:val="ru-RU"/>
        </w:rPr>
        <w:t>услугодатель</w:t>
      </w:r>
      <w:proofErr w:type="spellEnd"/>
      <w:r w:rsidRPr="00E65C27">
        <w:rPr>
          <w:rFonts w:ascii="Arial" w:eastAsia="Times New Roman" w:hAnsi="Arial" w:cs="Arial"/>
          <w:sz w:val="24"/>
          <w:szCs w:val="24"/>
          <w:lang w:val="ru-RU"/>
        </w:rPr>
        <w:t xml:space="preserve"> в течение 3 (трех) рабочих дней готовит справку о предоставлении бесплатного и льготного питания отдельным </w:t>
      </w:r>
      <w:r w:rsidRPr="00E65C27">
        <w:rPr>
          <w:rFonts w:ascii="Arial" w:eastAsia="Times New Roman" w:hAnsi="Arial" w:cs="Arial"/>
          <w:sz w:val="24"/>
          <w:szCs w:val="24"/>
          <w:lang w:val="ru-RU"/>
        </w:rPr>
        <w:lastRenderedPageBreak/>
        <w:t>категориям обучающихся и воспитанников в общеобразовательных школах (далее - справка) по форме, согласно</w:t>
      </w:r>
      <w:r w:rsidRPr="00E65C27">
        <w:rPr>
          <w:rFonts w:ascii="Arial" w:eastAsia="Times New Roman" w:hAnsi="Arial" w:cs="Arial"/>
          <w:color w:val="151515"/>
          <w:sz w:val="24"/>
          <w:szCs w:val="24"/>
        </w:rPr>
        <w:t> </w:t>
      </w:r>
      <w:hyperlink r:id="rId10" w:anchor="z741" w:history="1">
        <w:r w:rsidRPr="00E65C27">
          <w:rPr>
            <w:rFonts w:ascii="Arial" w:eastAsia="Times New Roman" w:hAnsi="Arial" w:cs="Arial"/>
            <w:color w:val="1565C0"/>
            <w:sz w:val="24"/>
            <w:szCs w:val="24"/>
            <w:u w:val="single"/>
            <w:lang w:val="ru-RU"/>
          </w:rPr>
          <w:t>приложению 3</w:t>
        </w:r>
      </w:hyperlink>
      <w:r w:rsidRPr="00E65C27">
        <w:rPr>
          <w:rFonts w:ascii="Arial" w:eastAsia="Times New Roman" w:hAnsi="Arial" w:cs="Arial"/>
          <w:color w:val="151515"/>
          <w:sz w:val="24"/>
          <w:szCs w:val="24"/>
        </w:rPr>
        <w:t> </w:t>
      </w:r>
      <w:r w:rsidRPr="00E65C27">
        <w:rPr>
          <w:rFonts w:ascii="Arial" w:eastAsia="Times New Roman" w:hAnsi="Arial" w:cs="Arial"/>
          <w:sz w:val="24"/>
          <w:szCs w:val="24"/>
          <w:lang w:val="ru-RU"/>
        </w:rPr>
        <w:t>к настоящим Правилам.</w:t>
      </w:r>
    </w:p>
    <w:p w:rsidR="00E65C27" w:rsidRPr="00E65C27" w:rsidRDefault="00E65C27" w:rsidP="00E65C27">
      <w:pPr>
        <w:shd w:val="clear" w:color="auto" w:fill="FFFFFF"/>
        <w:spacing w:after="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E65C27">
        <w:rPr>
          <w:rFonts w:ascii="Arial" w:eastAsia="Times New Roman" w:hAnsi="Arial" w:cs="Arial"/>
          <w:sz w:val="24"/>
          <w:szCs w:val="24"/>
          <w:lang w:val="ru-RU"/>
        </w:rPr>
        <w:t>услугодатель</w:t>
      </w:r>
      <w:proofErr w:type="spellEnd"/>
      <w:r w:rsidRPr="00E65C27">
        <w:rPr>
          <w:rFonts w:ascii="Arial" w:eastAsia="Times New Roman" w:hAnsi="Arial" w:cs="Arial"/>
          <w:sz w:val="24"/>
          <w:szCs w:val="24"/>
          <w:lang w:val="ru-RU"/>
        </w:rPr>
        <w:t xml:space="preserve"> не позднее чем за 3 (три) рабочих дня до завершения срока оказания государственной услуги согласно</w:t>
      </w:r>
      <w:r w:rsidRPr="00E65C27">
        <w:rPr>
          <w:rFonts w:ascii="Arial" w:eastAsia="Times New Roman" w:hAnsi="Arial" w:cs="Arial"/>
          <w:color w:val="151515"/>
          <w:sz w:val="24"/>
          <w:szCs w:val="24"/>
        </w:rPr>
        <w:t> </w:t>
      </w:r>
      <w:hyperlink r:id="rId11" w:anchor="z704" w:history="1">
        <w:r w:rsidRPr="00E65C27">
          <w:rPr>
            <w:rFonts w:ascii="Arial" w:eastAsia="Times New Roman" w:hAnsi="Arial" w:cs="Arial"/>
            <w:color w:val="1565C0"/>
            <w:sz w:val="24"/>
            <w:szCs w:val="24"/>
            <w:u w:val="single"/>
            <w:lang w:val="ru-RU"/>
          </w:rPr>
          <w:t>статьи 73</w:t>
        </w:r>
      </w:hyperlink>
      <w:r w:rsidRPr="00E65C27">
        <w:rPr>
          <w:rFonts w:ascii="Arial" w:eastAsia="Times New Roman" w:hAnsi="Arial" w:cs="Arial"/>
          <w:color w:val="151515"/>
          <w:sz w:val="24"/>
          <w:szCs w:val="24"/>
        </w:rPr>
        <w:t> </w:t>
      </w:r>
      <w:r w:rsidRPr="00E65C27">
        <w:rPr>
          <w:rFonts w:ascii="Arial" w:eastAsia="Times New Roman" w:hAnsi="Arial" w:cs="Arial"/>
          <w:sz w:val="24"/>
          <w:szCs w:val="24"/>
          <w:lang w:val="ru-RU"/>
        </w:rPr>
        <w:t xml:space="preserve">Административного процедурно-процессуального кодекса Республики Казахстан (далее – АППК РК) направляет </w:t>
      </w:r>
      <w:proofErr w:type="spellStart"/>
      <w:r w:rsidRPr="00E65C27">
        <w:rPr>
          <w:rFonts w:ascii="Arial" w:eastAsia="Times New Roman" w:hAnsi="Arial" w:cs="Arial"/>
          <w:sz w:val="24"/>
          <w:szCs w:val="24"/>
          <w:lang w:val="ru-RU"/>
        </w:rPr>
        <w:t>услугополучателю</w:t>
      </w:r>
      <w:proofErr w:type="spellEnd"/>
      <w:r w:rsidRPr="00E65C27">
        <w:rPr>
          <w:rFonts w:ascii="Arial" w:eastAsia="Times New Roman" w:hAnsi="Arial" w:cs="Arial"/>
          <w:sz w:val="24"/>
          <w:szCs w:val="24"/>
          <w:lang w:val="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E65C27">
        <w:rPr>
          <w:rFonts w:ascii="Arial" w:eastAsia="Times New Roman" w:hAnsi="Arial" w:cs="Arial"/>
          <w:sz w:val="24"/>
          <w:szCs w:val="24"/>
          <w:lang w:val="ru-RU"/>
        </w:rPr>
        <w:t>услугополучателю</w:t>
      </w:r>
      <w:proofErr w:type="spellEnd"/>
      <w:r w:rsidRPr="00E65C27">
        <w:rPr>
          <w:rFonts w:ascii="Arial" w:eastAsia="Times New Roman" w:hAnsi="Arial" w:cs="Arial"/>
          <w:sz w:val="24"/>
          <w:szCs w:val="24"/>
          <w:lang w:val="ru-RU"/>
        </w:rPr>
        <w:t xml:space="preserve"> позицию по предварительному решению.</w:t>
      </w:r>
    </w:p>
    <w:p w:rsidR="00E65C27" w:rsidRPr="00E65C27" w:rsidRDefault="00E65C27" w:rsidP="00E65C27">
      <w:pPr>
        <w:shd w:val="clear" w:color="auto" w:fill="FFFFFF"/>
        <w:spacing w:after="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Процедура заслушивания проводится в соответствии со</w:t>
      </w:r>
      <w:r w:rsidRPr="00E65C27">
        <w:rPr>
          <w:rFonts w:ascii="Arial" w:eastAsia="Times New Roman" w:hAnsi="Arial" w:cs="Arial"/>
          <w:color w:val="151515"/>
          <w:sz w:val="24"/>
          <w:szCs w:val="24"/>
        </w:rPr>
        <w:t> </w:t>
      </w:r>
      <w:hyperlink r:id="rId12" w:anchor="z721" w:history="1">
        <w:r w:rsidRPr="00E65C27">
          <w:rPr>
            <w:rFonts w:ascii="Arial" w:eastAsia="Times New Roman" w:hAnsi="Arial" w:cs="Arial"/>
            <w:color w:val="1565C0"/>
            <w:sz w:val="24"/>
            <w:szCs w:val="24"/>
            <w:u w:val="single"/>
            <w:lang w:val="ru-RU"/>
          </w:rPr>
          <w:t>статьей 74</w:t>
        </w:r>
      </w:hyperlink>
      <w:r w:rsidRPr="00E65C27">
        <w:rPr>
          <w:rFonts w:ascii="Arial" w:eastAsia="Times New Roman" w:hAnsi="Arial" w:cs="Arial"/>
          <w:color w:val="151515"/>
          <w:sz w:val="24"/>
          <w:szCs w:val="24"/>
        </w:rPr>
        <w:t> </w:t>
      </w:r>
      <w:r w:rsidRPr="00E65C27">
        <w:rPr>
          <w:rFonts w:ascii="Arial" w:eastAsia="Times New Roman" w:hAnsi="Arial" w:cs="Arial"/>
          <w:sz w:val="24"/>
          <w:szCs w:val="24"/>
          <w:lang w:val="ru-RU"/>
        </w:rPr>
        <w:t>АППК РК.</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По результатам заслушивания </w:t>
      </w:r>
      <w:proofErr w:type="spellStart"/>
      <w:r w:rsidRPr="00E65C27">
        <w:rPr>
          <w:rFonts w:ascii="Arial" w:eastAsia="Times New Roman" w:hAnsi="Arial" w:cs="Arial"/>
          <w:sz w:val="24"/>
          <w:szCs w:val="24"/>
          <w:lang w:val="ru-RU"/>
        </w:rPr>
        <w:t>услугодатель</w:t>
      </w:r>
      <w:proofErr w:type="spellEnd"/>
      <w:r w:rsidRPr="00E65C27">
        <w:rPr>
          <w:rFonts w:ascii="Arial" w:eastAsia="Times New Roman" w:hAnsi="Arial" w:cs="Arial"/>
          <w:sz w:val="24"/>
          <w:szCs w:val="24"/>
          <w:lang w:val="ru-RU"/>
        </w:rPr>
        <w:t xml:space="preserve"> в течение 1 (одного) рабочего дня направляет справку либо мотивированный отказ в оказании государственной услуги </w:t>
      </w:r>
      <w:proofErr w:type="spellStart"/>
      <w:r w:rsidRPr="00E65C27">
        <w:rPr>
          <w:rFonts w:ascii="Arial" w:eastAsia="Times New Roman" w:hAnsi="Arial" w:cs="Arial"/>
          <w:sz w:val="24"/>
          <w:szCs w:val="24"/>
          <w:lang w:val="ru-RU"/>
        </w:rPr>
        <w:t>услугополучателю</w:t>
      </w:r>
      <w:proofErr w:type="spellEnd"/>
      <w:r w:rsidRPr="00E65C27">
        <w:rPr>
          <w:rFonts w:ascii="Arial" w:eastAsia="Times New Roman" w:hAnsi="Arial" w:cs="Arial"/>
          <w:sz w:val="24"/>
          <w:szCs w:val="24"/>
          <w:lang w:val="ru-RU"/>
        </w:rPr>
        <w:t>.</w:t>
      </w:r>
    </w:p>
    <w:p w:rsidR="00E65C27" w:rsidRPr="00E65C27" w:rsidRDefault="00E65C27" w:rsidP="00E65C27">
      <w:pPr>
        <w:shd w:val="clear" w:color="auto" w:fill="FFFFFF"/>
        <w:spacing w:after="0" w:afterAutospacing="1" w:line="240" w:lineRule="auto"/>
        <w:rPr>
          <w:rFonts w:ascii="Arial" w:eastAsia="Times New Roman" w:hAnsi="Arial" w:cs="Arial"/>
          <w:sz w:val="24"/>
          <w:szCs w:val="24"/>
          <w:lang w:val="ru-RU"/>
        </w:rPr>
      </w:pPr>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 xml:space="preserve"> Сноска. Пункт 7 - в редакции приказа Министра просвещения РК от 03.10.2022</w:t>
      </w:r>
      <w:r w:rsidRPr="00E65C27">
        <w:rPr>
          <w:rFonts w:ascii="Arial" w:eastAsia="Times New Roman" w:hAnsi="Arial" w:cs="Arial"/>
          <w:color w:val="151515"/>
          <w:sz w:val="24"/>
          <w:szCs w:val="24"/>
        </w:rPr>
        <w:t> </w:t>
      </w:r>
      <w:hyperlink r:id="rId13" w:anchor="z210" w:history="1">
        <w:r w:rsidRPr="00E65C27">
          <w:rPr>
            <w:rFonts w:ascii="Arial" w:eastAsia="Times New Roman" w:hAnsi="Arial" w:cs="Arial"/>
            <w:color w:val="1565C0"/>
            <w:sz w:val="24"/>
            <w:szCs w:val="24"/>
            <w:u w:val="single"/>
            <w:lang w:val="ru-RU"/>
          </w:rPr>
          <w:t>№ 414</w:t>
        </w:r>
      </w:hyperlink>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(вводится в действие по истечении десяти календарных дней после дня его первого официального опубликования).</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7-1. Государственная услуга может оказываться </w:t>
      </w:r>
      <w:proofErr w:type="spellStart"/>
      <w:r w:rsidRPr="00E65C27">
        <w:rPr>
          <w:rFonts w:ascii="Arial" w:eastAsia="Times New Roman" w:hAnsi="Arial" w:cs="Arial"/>
          <w:sz w:val="24"/>
          <w:szCs w:val="24"/>
          <w:lang w:val="ru-RU"/>
        </w:rPr>
        <w:t>проактивным</w:t>
      </w:r>
      <w:proofErr w:type="spellEnd"/>
      <w:r w:rsidRPr="00E65C27">
        <w:rPr>
          <w:rFonts w:ascii="Arial" w:eastAsia="Times New Roman" w:hAnsi="Arial" w:cs="Arial"/>
          <w:sz w:val="24"/>
          <w:szCs w:val="24"/>
          <w:lang w:val="ru-RU"/>
        </w:rPr>
        <w:t xml:space="preserve"> способом, в том числе без заявления </w:t>
      </w:r>
      <w:proofErr w:type="spellStart"/>
      <w:r w:rsidRPr="00E65C27">
        <w:rPr>
          <w:rFonts w:ascii="Arial" w:eastAsia="Times New Roman" w:hAnsi="Arial" w:cs="Arial"/>
          <w:sz w:val="24"/>
          <w:szCs w:val="24"/>
          <w:lang w:val="ru-RU"/>
        </w:rPr>
        <w:t>услугополучателя</w:t>
      </w:r>
      <w:proofErr w:type="spellEnd"/>
      <w:r w:rsidRPr="00E65C27">
        <w:rPr>
          <w:rFonts w:ascii="Arial" w:eastAsia="Times New Roman" w:hAnsi="Arial" w:cs="Arial"/>
          <w:sz w:val="24"/>
          <w:szCs w:val="24"/>
          <w:lang w:val="ru-RU"/>
        </w:rPr>
        <w:t xml:space="preserve"> по инициативе </w:t>
      </w:r>
      <w:proofErr w:type="spellStart"/>
      <w:r w:rsidRPr="00E65C27">
        <w:rPr>
          <w:rFonts w:ascii="Arial" w:eastAsia="Times New Roman" w:hAnsi="Arial" w:cs="Arial"/>
          <w:sz w:val="24"/>
          <w:szCs w:val="24"/>
          <w:lang w:val="ru-RU"/>
        </w:rPr>
        <w:t>услугодателя</w:t>
      </w:r>
      <w:proofErr w:type="spellEnd"/>
      <w:r w:rsidRPr="00E65C27">
        <w:rPr>
          <w:rFonts w:ascii="Arial" w:eastAsia="Times New Roman" w:hAnsi="Arial" w:cs="Arial"/>
          <w:sz w:val="24"/>
          <w:szCs w:val="24"/>
          <w:lang w:val="ru-RU"/>
        </w:rPr>
        <w:t xml:space="preserve"> посредством информационных систем </w:t>
      </w:r>
      <w:proofErr w:type="spellStart"/>
      <w:r w:rsidRPr="00E65C27">
        <w:rPr>
          <w:rFonts w:ascii="Arial" w:eastAsia="Times New Roman" w:hAnsi="Arial" w:cs="Arial"/>
          <w:sz w:val="24"/>
          <w:szCs w:val="24"/>
          <w:lang w:val="ru-RU"/>
        </w:rPr>
        <w:t>услугодателя</w:t>
      </w:r>
      <w:proofErr w:type="spellEnd"/>
      <w:r w:rsidRPr="00E65C27">
        <w:rPr>
          <w:rFonts w:ascii="Arial" w:eastAsia="Times New Roman" w:hAnsi="Arial" w:cs="Arial"/>
          <w:sz w:val="24"/>
          <w:szCs w:val="24"/>
          <w:lang w:val="ru-RU"/>
        </w:rPr>
        <w:t xml:space="preserve"> и государственных органов при регистрации телефонного номера абонентского устройства сотовой связи </w:t>
      </w:r>
      <w:proofErr w:type="spellStart"/>
      <w:r w:rsidRPr="00E65C27">
        <w:rPr>
          <w:rFonts w:ascii="Arial" w:eastAsia="Times New Roman" w:hAnsi="Arial" w:cs="Arial"/>
          <w:sz w:val="24"/>
          <w:szCs w:val="24"/>
          <w:lang w:val="ru-RU"/>
        </w:rPr>
        <w:t>услугополучателя</w:t>
      </w:r>
      <w:proofErr w:type="spellEnd"/>
      <w:r w:rsidRPr="00E65C27">
        <w:rPr>
          <w:rFonts w:ascii="Arial" w:eastAsia="Times New Roman" w:hAnsi="Arial" w:cs="Arial"/>
          <w:sz w:val="24"/>
          <w:szCs w:val="24"/>
          <w:lang w:val="ru-RU"/>
        </w:rPr>
        <w:t xml:space="preserve"> на веб-портале "электронного правительства" </w:t>
      </w:r>
      <w:r w:rsidRPr="00E65C27">
        <w:rPr>
          <w:rFonts w:ascii="Arial" w:eastAsia="Times New Roman" w:hAnsi="Arial" w:cs="Arial"/>
          <w:sz w:val="24"/>
          <w:szCs w:val="24"/>
        </w:rPr>
        <w:t>www</w:t>
      </w:r>
      <w:r w:rsidRPr="00E65C27">
        <w:rPr>
          <w:rFonts w:ascii="Arial" w:eastAsia="Times New Roman" w:hAnsi="Arial" w:cs="Arial"/>
          <w:sz w:val="24"/>
          <w:szCs w:val="24"/>
          <w:lang w:val="ru-RU"/>
        </w:rPr>
        <w:t>.</w:t>
      </w:r>
      <w:proofErr w:type="spellStart"/>
      <w:r w:rsidRPr="00E65C27">
        <w:rPr>
          <w:rFonts w:ascii="Arial" w:eastAsia="Times New Roman" w:hAnsi="Arial" w:cs="Arial"/>
          <w:sz w:val="24"/>
          <w:szCs w:val="24"/>
        </w:rPr>
        <w:t>egov</w:t>
      </w:r>
      <w:proofErr w:type="spellEnd"/>
      <w:r w:rsidRPr="00E65C27">
        <w:rPr>
          <w:rFonts w:ascii="Arial" w:eastAsia="Times New Roman" w:hAnsi="Arial" w:cs="Arial"/>
          <w:sz w:val="24"/>
          <w:szCs w:val="24"/>
          <w:lang w:val="ru-RU"/>
        </w:rPr>
        <w:t>.</w:t>
      </w:r>
      <w:proofErr w:type="spellStart"/>
      <w:r w:rsidRPr="00E65C27">
        <w:rPr>
          <w:rFonts w:ascii="Arial" w:eastAsia="Times New Roman" w:hAnsi="Arial" w:cs="Arial"/>
          <w:sz w:val="24"/>
          <w:szCs w:val="24"/>
        </w:rPr>
        <w:t>kz</w:t>
      </w:r>
      <w:proofErr w:type="spellEnd"/>
      <w:r w:rsidRPr="00E65C27">
        <w:rPr>
          <w:rFonts w:ascii="Arial" w:eastAsia="Times New Roman" w:hAnsi="Arial" w:cs="Arial"/>
          <w:sz w:val="24"/>
          <w:szCs w:val="24"/>
          <w:lang w:val="ru-RU"/>
        </w:rPr>
        <w:t xml:space="preserve"> и включать в себя:</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1) отправку автоматических уведомлений </w:t>
      </w:r>
      <w:proofErr w:type="spellStart"/>
      <w:r w:rsidRPr="00E65C27">
        <w:rPr>
          <w:rFonts w:ascii="Arial" w:eastAsia="Times New Roman" w:hAnsi="Arial" w:cs="Arial"/>
          <w:sz w:val="24"/>
          <w:szCs w:val="24"/>
          <w:lang w:val="ru-RU"/>
        </w:rPr>
        <w:t>услугополучателю</w:t>
      </w:r>
      <w:proofErr w:type="spellEnd"/>
      <w:r w:rsidRPr="00E65C27">
        <w:rPr>
          <w:rFonts w:ascii="Arial" w:eastAsia="Times New Roman" w:hAnsi="Arial" w:cs="Arial"/>
          <w:sz w:val="24"/>
          <w:szCs w:val="24"/>
          <w:lang w:val="ru-RU"/>
        </w:rPr>
        <w:t xml:space="preserve"> с запросом на оказание государственной услуги;</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2) получение согласия </w:t>
      </w:r>
      <w:proofErr w:type="spellStart"/>
      <w:r w:rsidRPr="00E65C27">
        <w:rPr>
          <w:rFonts w:ascii="Arial" w:eastAsia="Times New Roman" w:hAnsi="Arial" w:cs="Arial"/>
          <w:sz w:val="24"/>
          <w:szCs w:val="24"/>
          <w:lang w:val="ru-RU"/>
        </w:rPr>
        <w:t>услугополучателя</w:t>
      </w:r>
      <w:proofErr w:type="spellEnd"/>
      <w:r w:rsidRPr="00E65C27">
        <w:rPr>
          <w:rFonts w:ascii="Arial" w:eastAsia="Times New Roman" w:hAnsi="Arial" w:cs="Arial"/>
          <w:sz w:val="24"/>
          <w:szCs w:val="24"/>
          <w:lang w:val="ru-RU"/>
        </w:rPr>
        <w:t xml:space="preserve"> на оказание </w:t>
      </w:r>
      <w:proofErr w:type="spellStart"/>
      <w:r w:rsidRPr="00E65C27">
        <w:rPr>
          <w:rFonts w:ascii="Arial" w:eastAsia="Times New Roman" w:hAnsi="Arial" w:cs="Arial"/>
          <w:sz w:val="24"/>
          <w:szCs w:val="24"/>
          <w:lang w:val="ru-RU"/>
        </w:rPr>
        <w:t>проактивной</w:t>
      </w:r>
      <w:proofErr w:type="spellEnd"/>
      <w:r w:rsidRPr="00E65C27">
        <w:rPr>
          <w:rFonts w:ascii="Arial" w:eastAsia="Times New Roman" w:hAnsi="Arial" w:cs="Arial"/>
          <w:sz w:val="24"/>
          <w:szCs w:val="24"/>
          <w:lang w:val="ru-RU"/>
        </w:rPr>
        <w:t xml:space="preserve"> услуги, а также иных необходимых сведений от </w:t>
      </w:r>
      <w:proofErr w:type="spellStart"/>
      <w:r w:rsidRPr="00E65C27">
        <w:rPr>
          <w:rFonts w:ascii="Arial" w:eastAsia="Times New Roman" w:hAnsi="Arial" w:cs="Arial"/>
          <w:sz w:val="24"/>
          <w:szCs w:val="24"/>
          <w:lang w:val="ru-RU"/>
        </w:rPr>
        <w:t>услугополучателя</w:t>
      </w:r>
      <w:proofErr w:type="spellEnd"/>
      <w:r w:rsidRPr="00E65C27">
        <w:rPr>
          <w:rFonts w:ascii="Arial" w:eastAsia="Times New Roman" w:hAnsi="Arial" w:cs="Arial"/>
          <w:sz w:val="24"/>
          <w:szCs w:val="24"/>
          <w:lang w:val="ru-RU"/>
        </w:rPr>
        <w:t xml:space="preserve">, в том числе ограниченного доступа, посредством абонентского устройства сотовой связи </w:t>
      </w:r>
      <w:proofErr w:type="spellStart"/>
      <w:r w:rsidRPr="00E65C27">
        <w:rPr>
          <w:rFonts w:ascii="Arial" w:eastAsia="Times New Roman" w:hAnsi="Arial" w:cs="Arial"/>
          <w:sz w:val="24"/>
          <w:szCs w:val="24"/>
          <w:lang w:val="ru-RU"/>
        </w:rPr>
        <w:t>услугополучателя</w:t>
      </w:r>
      <w:proofErr w:type="spellEnd"/>
      <w:r w:rsidRPr="00E65C27">
        <w:rPr>
          <w:rFonts w:ascii="Arial" w:eastAsia="Times New Roman" w:hAnsi="Arial" w:cs="Arial"/>
          <w:sz w:val="24"/>
          <w:szCs w:val="24"/>
          <w:lang w:val="ru-RU"/>
        </w:rPr>
        <w:t>.</w:t>
      </w:r>
    </w:p>
    <w:p w:rsidR="00E65C27" w:rsidRPr="00E65C27" w:rsidRDefault="00E65C27" w:rsidP="00E65C27">
      <w:pPr>
        <w:shd w:val="clear" w:color="auto" w:fill="FFFFFF"/>
        <w:spacing w:after="0" w:afterAutospacing="1" w:line="240" w:lineRule="auto"/>
        <w:rPr>
          <w:rFonts w:ascii="Arial" w:eastAsia="Times New Roman" w:hAnsi="Arial" w:cs="Arial"/>
          <w:sz w:val="24"/>
          <w:szCs w:val="24"/>
          <w:lang w:val="ru-RU"/>
        </w:rPr>
      </w:pPr>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 xml:space="preserve"> Сноска. Правила дополнены пунктом 7-1 в соответствии с приказом Министра просвещения РК от 12.04.2023</w:t>
      </w:r>
      <w:r w:rsidRPr="00E65C27">
        <w:rPr>
          <w:rFonts w:ascii="Arial" w:eastAsia="Times New Roman" w:hAnsi="Arial" w:cs="Arial"/>
          <w:color w:val="151515"/>
          <w:sz w:val="24"/>
          <w:szCs w:val="24"/>
        </w:rPr>
        <w:t> </w:t>
      </w:r>
      <w:hyperlink r:id="rId14" w:anchor="z67" w:history="1">
        <w:r w:rsidRPr="00E65C27">
          <w:rPr>
            <w:rFonts w:ascii="Arial" w:eastAsia="Times New Roman" w:hAnsi="Arial" w:cs="Arial"/>
            <w:color w:val="1565C0"/>
            <w:sz w:val="24"/>
            <w:szCs w:val="24"/>
            <w:u w:val="single"/>
            <w:lang w:val="ru-RU"/>
          </w:rPr>
          <w:t>№ 95</w:t>
        </w:r>
      </w:hyperlink>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(вводится в действие по истечении десяти календарных дней после дня его первого официального опубликования).</w:t>
      </w:r>
      <w:r w:rsidRPr="00E65C27">
        <w:rPr>
          <w:rFonts w:ascii="Arial" w:eastAsia="Times New Roman" w:hAnsi="Arial" w:cs="Arial"/>
          <w:sz w:val="24"/>
          <w:szCs w:val="24"/>
          <w:lang w:val="ru-RU"/>
        </w:rPr>
        <w:br/>
      </w:r>
      <w:r w:rsidRPr="00E65C27">
        <w:rPr>
          <w:rFonts w:ascii="Arial" w:eastAsia="Times New Roman" w:hAnsi="Arial" w:cs="Arial"/>
          <w:color w:val="151515"/>
          <w:sz w:val="24"/>
          <w:szCs w:val="24"/>
        </w:rPr>
        <w:t>      </w:t>
      </w:r>
      <w:bookmarkStart w:id="1" w:name="z695"/>
      <w:bookmarkEnd w:id="1"/>
      <w:r w:rsidRPr="00E65C27">
        <w:rPr>
          <w:rFonts w:ascii="Arial" w:eastAsia="Times New Roman" w:hAnsi="Arial" w:cs="Arial"/>
          <w:color w:val="151515"/>
          <w:sz w:val="24"/>
          <w:szCs w:val="24"/>
          <w:lang w:val="ru-RU"/>
        </w:rPr>
        <w:t>8. Исключен приказом Министра образования и науки РК от 21.02.2022</w:t>
      </w:r>
      <w:r w:rsidRPr="00E65C27">
        <w:rPr>
          <w:rFonts w:ascii="Arial" w:eastAsia="Times New Roman" w:hAnsi="Arial" w:cs="Arial"/>
          <w:color w:val="151515"/>
          <w:sz w:val="24"/>
          <w:szCs w:val="24"/>
        </w:rPr>
        <w:t> </w:t>
      </w:r>
      <w:hyperlink r:id="rId15" w:anchor="z349" w:history="1">
        <w:r w:rsidRPr="00E65C27">
          <w:rPr>
            <w:rFonts w:ascii="Arial" w:eastAsia="Times New Roman" w:hAnsi="Arial" w:cs="Arial"/>
            <w:color w:val="1565C0"/>
            <w:sz w:val="24"/>
            <w:szCs w:val="24"/>
            <w:u w:val="single"/>
            <w:lang w:val="ru-RU"/>
          </w:rPr>
          <w:t>№ 55</w:t>
        </w:r>
      </w:hyperlink>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(вводится в действие по истечении десяти календарных дней после дня его первого официального опубликования).</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9. Общий срок рассмотрения документов и получение справки либо отказ в оказании государственной услуги составляет 5 (пять) рабочих дней.</w:t>
      </w:r>
    </w:p>
    <w:p w:rsidR="00E65C27" w:rsidRPr="00E65C27" w:rsidRDefault="00E65C27" w:rsidP="00E65C27">
      <w:pPr>
        <w:shd w:val="clear" w:color="auto" w:fill="FFFFFF"/>
        <w:spacing w:after="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9-1. </w:t>
      </w:r>
      <w:proofErr w:type="spellStart"/>
      <w:r w:rsidRPr="00E65C27">
        <w:rPr>
          <w:rFonts w:ascii="Arial" w:eastAsia="Times New Roman" w:hAnsi="Arial" w:cs="Arial"/>
          <w:sz w:val="24"/>
          <w:szCs w:val="24"/>
          <w:lang w:val="ru-RU"/>
        </w:rPr>
        <w:t>Услугодатель</w:t>
      </w:r>
      <w:proofErr w:type="spellEnd"/>
      <w:r w:rsidRPr="00E65C27">
        <w:rPr>
          <w:rFonts w:ascii="Arial" w:eastAsia="Times New Roman" w:hAnsi="Arial" w:cs="Arial"/>
          <w:sz w:val="24"/>
          <w:szCs w:val="24"/>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w:t>
      </w:r>
      <w:r w:rsidRPr="00E65C27">
        <w:rPr>
          <w:rFonts w:ascii="Arial" w:eastAsia="Times New Roman" w:hAnsi="Arial" w:cs="Arial"/>
          <w:sz w:val="24"/>
          <w:szCs w:val="24"/>
          <w:lang w:val="ru-RU"/>
        </w:rPr>
        <w:lastRenderedPageBreak/>
        <w:t>услуги в порядке, установленном уполномоченным органом в сфере информатизации в соответствии с подпунктом 11) пункта 2</w:t>
      </w:r>
      <w:r w:rsidRPr="00E65C27">
        <w:rPr>
          <w:rFonts w:ascii="Arial" w:eastAsia="Times New Roman" w:hAnsi="Arial" w:cs="Arial"/>
          <w:color w:val="151515"/>
          <w:sz w:val="24"/>
          <w:szCs w:val="24"/>
        </w:rPr>
        <w:t> </w:t>
      </w:r>
      <w:hyperlink r:id="rId16" w:anchor="z11" w:history="1">
        <w:r w:rsidRPr="00E65C27">
          <w:rPr>
            <w:rFonts w:ascii="Arial" w:eastAsia="Times New Roman" w:hAnsi="Arial" w:cs="Arial"/>
            <w:color w:val="1565C0"/>
            <w:sz w:val="24"/>
            <w:szCs w:val="24"/>
            <w:u w:val="single"/>
            <w:lang w:val="ru-RU"/>
          </w:rPr>
          <w:t>статьи 5</w:t>
        </w:r>
      </w:hyperlink>
      <w:r w:rsidRPr="00E65C27">
        <w:rPr>
          <w:rFonts w:ascii="Arial" w:eastAsia="Times New Roman" w:hAnsi="Arial" w:cs="Arial"/>
          <w:color w:val="151515"/>
          <w:sz w:val="24"/>
          <w:szCs w:val="24"/>
        </w:rPr>
        <w:t> </w:t>
      </w:r>
      <w:r w:rsidRPr="00E65C27">
        <w:rPr>
          <w:rFonts w:ascii="Arial" w:eastAsia="Times New Roman" w:hAnsi="Arial" w:cs="Arial"/>
          <w:sz w:val="24"/>
          <w:szCs w:val="24"/>
          <w:lang w:val="ru-RU"/>
        </w:rPr>
        <w:t>Закона.</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При сбое информационной системы </w:t>
      </w:r>
      <w:proofErr w:type="spellStart"/>
      <w:r w:rsidRPr="00E65C27">
        <w:rPr>
          <w:rFonts w:ascii="Arial" w:eastAsia="Times New Roman" w:hAnsi="Arial" w:cs="Arial"/>
          <w:sz w:val="24"/>
          <w:szCs w:val="24"/>
          <w:lang w:val="ru-RU"/>
        </w:rPr>
        <w:t>услугодатель</w:t>
      </w:r>
      <w:proofErr w:type="spellEnd"/>
      <w:r w:rsidRPr="00E65C27">
        <w:rPr>
          <w:rFonts w:ascii="Arial" w:eastAsia="Times New Roman" w:hAnsi="Arial" w:cs="Arial"/>
          <w:sz w:val="24"/>
          <w:szCs w:val="24"/>
          <w:lang w:val="ru-RU"/>
        </w:rPr>
        <w:t xml:space="preserve"> незамедлительно с момента обнаружения уведомляет сотрудника структурного подразделения </w:t>
      </w:r>
      <w:proofErr w:type="spellStart"/>
      <w:r w:rsidRPr="00E65C27">
        <w:rPr>
          <w:rFonts w:ascii="Arial" w:eastAsia="Times New Roman" w:hAnsi="Arial" w:cs="Arial"/>
          <w:sz w:val="24"/>
          <w:szCs w:val="24"/>
          <w:lang w:val="ru-RU"/>
        </w:rPr>
        <w:t>услугодателя</w:t>
      </w:r>
      <w:proofErr w:type="spellEnd"/>
      <w:r w:rsidRPr="00E65C27">
        <w:rPr>
          <w:rFonts w:ascii="Arial" w:eastAsia="Times New Roman" w:hAnsi="Arial" w:cs="Arial"/>
          <w:sz w:val="24"/>
          <w:szCs w:val="24"/>
          <w:lang w:val="ru-RU"/>
        </w:rPr>
        <w:t>, ответственного за информационно-коммуникационную инфраструктуру.</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E65C27">
        <w:rPr>
          <w:rFonts w:ascii="Arial" w:eastAsia="Times New Roman" w:hAnsi="Arial" w:cs="Arial"/>
          <w:sz w:val="24"/>
          <w:szCs w:val="24"/>
          <w:lang w:val="ru-RU"/>
        </w:rPr>
        <w:t>услугодателем</w:t>
      </w:r>
      <w:proofErr w:type="spellEnd"/>
      <w:r w:rsidRPr="00E65C27">
        <w:rPr>
          <w:rFonts w:ascii="Arial" w:eastAsia="Times New Roman" w:hAnsi="Arial" w:cs="Arial"/>
          <w:sz w:val="24"/>
          <w:szCs w:val="24"/>
          <w:lang w:val="ru-RU"/>
        </w:rPr>
        <w:t>.</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Уполномоченный орган в области защиты прав детей Республики Казахстан извещает </w:t>
      </w:r>
      <w:proofErr w:type="spellStart"/>
      <w:r w:rsidRPr="00E65C27">
        <w:rPr>
          <w:rFonts w:ascii="Arial" w:eastAsia="Times New Roman" w:hAnsi="Arial" w:cs="Arial"/>
          <w:sz w:val="24"/>
          <w:szCs w:val="24"/>
          <w:lang w:val="ru-RU"/>
        </w:rPr>
        <w:t>услугодателей</w:t>
      </w:r>
      <w:proofErr w:type="spellEnd"/>
      <w:r w:rsidRPr="00E65C27">
        <w:rPr>
          <w:rFonts w:ascii="Arial" w:eastAsia="Times New Roman" w:hAnsi="Arial" w:cs="Arial"/>
          <w:sz w:val="24"/>
          <w:szCs w:val="24"/>
          <w:lang w:val="ru-RU"/>
        </w:rPr>
        <w:t>, в том числе Единый контакт-центр, о внесенных изменениях и дополнениях в Требования к оказанию государственной услуги.</w:t>
      </w:r>
    </w:p>
    <w:p w:rsidR="00E65C27" w:rsidRPr="00E65C27" w:rsidRDefault="00E65C27" w:rsidP="00E65C27">
      <w:pPr>
        <w:shd w:val="clear" w:color="auto" w:fill="FFFFFF"/>
        <w:spacing w:after="0" w:afterAutospacing="1" w:line="240" w:lineRule="auto"/>
        <w:rPr>
          <w:rFonts w:ascii="Arial" w:eastAsia="Times New Roman" w:hAnsi="Arial" w:cs="Arial"/>
          <w:sz w:val="24"/>
          <w:szCs w:val="24"/>
          <w:lang w:val="ru-RU"/>
        </w:rPr>
      </w:pPr>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 xml:space="preserve"> Сноска. Правила дополнены пунктом 9-1 в соответствии с приказом Министра образования и науки РК от 21.02.2022</w:t>
      </w:r>
      <w:r w:rsidRPr="00E65C27">
        <w:rPr>
          <w:rFonts w:ascii="Arial" w:eastAsia="Times New Roman" w:hAnsi="Arial" w:cs="Arial"/>
          <w:color w:val="151515"/>
          <w:sz w:val="24"/>
          <w:szCs w:val="24"/>
        </w:rPr>
        <w:t> </w:t>
      </w:r>
      <w:hyperlink r:id="rId17" w:anchor="z350" w:history="1">
        <w:r w:rsidRPr="00E65C27">
          <w:rPr>
            <w:rFonts w:ascii="Arial" w:eastAsia="Times New Roman" w:hAnsi="Arial" w:cs="Arial"/>
            <w:color w:val="1565C0"/>
            <w:sz w:val="24"/>
            <w:szCs w:val="24"/>
            <w:u w:val="single"/>
            <w:lang w:val="ru-RU"/>
          </w:rPr>
          <w:t>№ 55</w:t>
        </w:r>
      </w:hyperlink>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w:t>
      </w:r>
      <w:r w:rsidRPr="00E65C27">
        <w:rPr>
          <w:rFonts w:ascii="Arial" w:eastAsia="Times New Roman" w:hAnsi="Arial" w:cs="Arial"/>
          <w:color w:val="151515"/>
          <w:sz w:val="24"/>
          <w:szCs w:val="24"/>
        </w:rPr>
        <w:t> </w:t>
      </w:r>
      <w:hyperlink r:id="rId18" w:anchor="z215" w:history="1">
        <w:r w:rsidRPr="00E65C27">
          <w:rPr>
            <w:rFonts w:ascii="Arial" w:eastAsia="Times New Roman" w:hAnsi="Arial" w:cs="Arial"/>
            <w:color w:val="1565C0"/>
            <w:sz w:val="24"/>
            <w:szCs w:val="24"/>
            <w:u w:val="single"/>
            <w:lang w:val="ru-RU"/>
          </w:rPr>
          <w:t>№ 414</w:t>
        </w:r>
      </w:hyperlink>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(вводится в действие по истечении десяти календарных дней после дня его первого официального опубликования).</w:t>
      </w:r>
    </w:p>
    <w:p w:rsidR="00E65C27" w:rsidRPr="00E65C27" w:rsidRDefault="00E65C27" w:rsidP="00E65C27">
      <w:pPr>
        <w:shd w:val="clear" w:color="auto" w:fill="FFFFFF"/>
        <w:spacing w:after="120" w:line="240" w:lineRule="auto"/>
        <w:outlineLvl w:val="2"/>
        <w:rPr>
          <w:rFonts w:ascii="Arial" w:eastAsia="Times New Roman" w:hAnsi="Arial" w:cs="Arial"/>
          <w:sz w:val="27"/>
          <w:szCs w:val="27"/>
          <w:lang w:val="ru-RU"/>
        </w:rPr>
      </w:pPr>
      <w:r w:rsidRPr="00E65C27">
        <w:rPr>
          <w:rFonts w:ascii="Arial" w:eastAsia="Times New Roman" w:hAnsi="Arial" w:cs="Arial"/>
          <w:sz w:val="27"/>
          <w:szCs w:val="27"/>
          <w:lang w:val="ru-RU"/>
        </w:rPr>
        <w:t xml:space="preserve">Глава 3. Порядок обжалования решений, действий (бездействия) </w:t>
      </w:r>
      <w:proofErr w:type="spellStart"/>
      <w:r w:rsidRPr="00E65C27">
        <w:rPr>
          <w:rFonts w:ascii="Arial" w:eastAsia="Times New Roman" w:hAnsi="Arial" w:cs="Arial"/>
          <w:sz w:val="27"/>
          <w:szCs w:val="27"/>
          <w:lang w:val="ru-RU"/>
        </w:rPr>
        <w:t>услугодателя</w:t>
      </w:r>
      <w:proofErr w:type="spellEnd"/>
      <w:r w:rsidRPr="00E65C27">
        <w:rPr>
          <w:rFonts w:ascii="Arial" w:eastAsia="Times New Roman" w:hAnsi="Arial" w:cs="Arial"/>
          <w:sz w:val="27"/>
          <w:szCs w:val="27"/>
          <w:lang w:val="ru-RU"/>
        </w:rPr>
        <w:t xml:space="preserve"> и (или) его должностных лиц в процессе оказания государственной услуги</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10. Жалоба на решение, действий (бездействия) </w:t>
      </w:r>
      <w:proofErr w:type="spellStart"/>
      <w:r w:rsidRPr="00E65C27">
        <w:rPr>
          <w:rFonts w:ascii="Arial" w:eastAsia="Times New Roman" w:hAnsi="Arial" w:cs="Arial"/>
          <w:sz w:val="24"/>
          <w:szCs w:val="24"/>
          <w:lang w:val="ru-RU"/>
        </w:rPr>
        <w:t>услугодателя</w:t>
      </w:r>
      <w:proofErr w:type="spellEnd"/>
      <w:r w:rsidRPr="00E65C27">
        <w:rPr>
          <w:rFonts w:ascii="Arial" w:eastAsia="Times New Roman" w:hAnsi="Arial" w:cs="Arial"/>
          <w:sz w:val="24"/>
          <w:szCs w:val="24"/>
          <w:lang w:val="ru-RU"/>
        </w:rPr>
        <w:t xml:space="preserve"> по вопросам оказания государственных услуг подается на имя руководителя </w:t>
      </w:r>
      <w:proofErr w:type="spellStart"/>
      <w:r w:rsidRPr="00E65C27">
        <w:rPr>
          <w:rFonts w:ascii="Arial" w:eastAsia="Times New Roman" w:hAnsi="Arial" w:cs="Arial"/>
          <w:sz w:val="24"/>
          <w:szCs w:val="24"/>
          <w:lang w:val="ru-RU"/>
        </w:rPr>
        <w:t>услугодателя</w:t>
      </w:r>
      <w:proofErr w:type="spellEnd"/>
      <w:r w:rsidRPr="00E65C27">
        <w:rPr>
          <w:rFonts w:ascii="Arial" w:eastAsia="Times New Roman" w:hAnsi="Arial" w:cs="Arial"/>
          <w:sz w:val="24"/>
          <w:szCs w:val="24"/>
          <w:lang w:val="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bookmarkStart w:id="2" w:name="_GoBack"/>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Жалоба подается </w:t>
      </w:r>
      <w:proofErr w:type="spellStart"/>
      <w:r w:rsidRPr="00E65C27">
        <w:rPr>
          <w:rFonts w:ascii="Arial" w:eastAsia="Times New Roman" w:hAnsi="Arial" w:cs="Arial"/>
          <w:sz w:val="24"/>
          <w:szCs w:val="24"/>
          <w:lang w:val="ru-RU"/>
        </w:rPr>
        <w:t>услугодателю</w:t>
      </w:r>
      <w:proofErr w:type="spellEnd"/>
      <w:r w:rsidRPr="00E65C27">
        <w:rPr>
          <w:rFonts w:ascii="Arial" w:eastAsia="Times New Roman" w:hAnsi="Arial" w:cs="Arial"/>
          <w:sz w:val="24"/>
          <w:szCs w:val="24"/>
          <w:lang w:val="ru-RU"/>
        </w:rPr>
        <w:t xml:space="preserve"> и (или) должностному лицу, чье решение, действие (бездействие) обжалуются.</w:t>
      </w:r>
    </w:p>
    <w:bookmarkEnd w:id="2"/>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w:t>
      </w:r>
      <w:proofErr w:type="spellStart"/>
      <w:r w:rsidRPr="00E65C27">
        <w:rPr>
          <w:rFonts w:ascii="Arial" w:eastAsia="Times New Roman" w:hAnsi="Arial" w:cs="Arial"/>
          <w:sz w:val="24"/>
          <w:szCs w:val="24"/>
          <w:lang w:val="ru-RU"/>
        </w:rPr>
        <w:t>Услугодатель</w:t>
      </w:r>
      <w:proofErr w:type="spellEnd"/>
      <w:r w:rsidRPr="00E65C27">
        <w:rPr>
          <w:rFonts w:ascii="Arial" w:eastAsia="Times New Roman" w:hAnsi="Arial" w:cs="Arial"/>
          <w:sz w:val="24"/>
          <w:szCs w:val="24"/>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При этом </w:t>
      </w:r>
      <w:proofErr w:type="spellStart"/>
      <w:r w:rsidRPr="00E65C27">
        <w:rPr>
          <w:rFonts w:ascii="Arial" w:eastAsia="Times New Roman" w:hAnsi="Arial" w:cs="Arial"/>
          <w:sz w:val="24"/>
          <w:szCs w:val="24"/>
          <w:lang w:val="ru-RU"/>
        </w:rPr>
        <w:t>услугодатель</w:t>
      </w:r>
      <w:proofErr w:type="spellEnd"/>
      <w:r w:rsidRPr="00E65C27">
        <w:rPr>
          <w:rFonts w:ascii="Arial" w:eastAsia="Times New Roman" w:hAnsi="Arial" w:cs="Arial"/>
          <w:sz w:val="24"/>
          <w:szCs w:val="24"/>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E65C27" w:rsidRPr="00E65C27" w:rsidRDefault="00E65C27" w:rsidP="00E65C27">
      <w:pPr>
        <w:shd w:val="clear" w:color="auto" w:fill="FFFFFF"/>
        <w:spacing w:after="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lastRenderedPageBreak/>
        <w:t>     </w:t>
      </w:r>
      <w:r w:rsidRPr="00E65C27">
        <w:rPr>
          <w:rFonts w:ascii="Arial" w:eastAsia="Times New Roman" w:hAnsi="Arial" w:cs="Arial"/>
          <w:sz w:val="24"/>
          <w:szCs w:val="24"/>
          <w:lang w:val="ru-RU"/>
        </w:rPr>
        <w:t xml:space="preserve"> Жалоба </w:t>
      </w:r>
      <w:proofErr w:type="spellStart"/>
      <w:r w:rsidRPr="00E65C27">
        <w:rPr>
          <w:rFonts w:ascii="Arial" w:eastAsia="Times New Roman" w:hAnsi="Arial" w:cs="Arial"/>
          <w:sz w:val="24"/>
          <w:szCs w:val="24"/>
          <w:lang w:val="ru-RU"/>
        </w:rPr>
        <w:t>услугополучателя</w:t>
      </w:r>
      <w:proofErr w:type="spellEnd"/>
      <w:r w:rsidRPr="00E65C27">
        <w:rPr>
          <w:rFonts w:ascii="Arial" w:eastAsia="Times New Roman" w:hAnsi="Arial" w:cs="Arial"/>
          <w:sz w:val="24"/>
          <w:szCs w:val="24"/>
          <w:lang w:val="ru-RU"/>
        </w:rPr>
        <w:t xml:space="preserve">, поступившая в адрес </w:t>
      </w:r>
      <w:proofErr w:type="spellStart"/>
      <w:r w:rsidRPr="00E65C27">
        <w:rPr>
          <w:rFonts w:ascii="Arial" w:eastAsia="Times New Roman" w:hAnsi="Arial" w:cs="Arial"/>
          <w:sz w:val="24"/>
          <w:szCs w:val="24"/>
          <w:lang w:val="ru-RU"/>
        </w:rPr>
        <w:t>услугодателя</w:t>
      </w:r>
      <w:proofErr w:type="spellEnd"/>
      <w:r w:rsidRPr="00E65C27">
        <w:rPr>
          <w:rFonts w:ascii="Arial" w:eastAsia="Times New Roman" w:hAnsi="Arial" w:cs="Arial"/>
          <w:sz w:val="24"/>
          <w:szCs w:val="24"/>
          <w:lang w:val="ru-RU"/>
        </w:rPr>
        <w:t>, в соответствии с</w:t>
      </w:r>
      <w:r w:rsidRPr="00E65C27">
        <w:rPr>
          <w:rFonts w:ascii="Arial" w:eastAsia="Times New Roman" w:hAnsi="Arial" w:cs="Arial"/>
          <w:color w:val="151515"/>
          <w:sz w:val="24"/>
          <w:szCs w:val="24"/>
        </w:rPr>
        <w:t> </w:t>
      </w:r>
      <w:hyperlink r:id="rId19" w:anchor="z68" w:history="1">
        <w:r w:rsidRPr="00E65C27">
          <w:rPr>
            <w:rFonts w:ascii="Arial" w:eastAsia="Times New Roman" w:hAnsi="Arial" w:cs="Arial"/>
            <w:color w:val="1565C0"/>
            <w:sz w:val="24"/>
            <w:szCs w:val="24"/>
            <w:u w:val="single"/>
            <w:lang w:val="ru-RU"/>
          </w:rPr>
          <w:t>пунктом 2</w:t>
        </w:r>
      </w:hyperlink>
      <w:r w:rsidRPr="00E65C27">
        <w:rPr>
          <w:rFonts w:ascii="Arial" w:eastAsia="Times New Roman" w:hAnsi="Arial" w:cs="Arial"/>
          <w:color w:val="151515"/>
          <w:sz w:val="24"/>
          <w:szCs w:val="24"/>
        </w:rPr>
        <w:t> </w:t>
      </w:r>
      <w:r w:rsidRPr="00E65C27">
        <w:rPr>
          <w:rFonts w:ascii="Arial" w:eastAsia="Times New Roman" w:hAnsi="Arial" w:cs="Arial"/>
          <w:sz w:val="24"/>
          <w:szCs w:val="24"/>
          <w:lang w:val="ru-RU"/>
        </w:rPr>
        <w:t>статьи 25 Закона подлежит рассмотрению в течение 5 (пяти) рабочих дней со дня ее регистрации.</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Жалоба </w:t>
      </w:r>
      <w:proofErr w:type="spellStart"/>
      <w:r w:rsidRPr="00E65C27">
        <w:rPr>
          <w:rFonts w:ascii="Arial" w:eastAsia="Times New Roman" w:hAnsi="Arial" w:cs="Arial"/>
          <w:sz w:val="24"/>
          <w:szCs w:val="24"/>
          <w:lang w:val="ru-RU"/>
        </w:rPr>
        <w:t>услугополучателя</w:t>
      </w:r>
      <w:proofErr w:type="spellEnd"/>
      <w:r w:rsidRPr="00E65C27">
        <w:rPr>
          <w:rFonts w:ascii="Arial" w:eastAsia="Times New Roman" w:hAnsi="Arial" w:cs="Arial"/>
          <w:sz w:val="24"/>
          <w:szCs w:val="24"/>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Если иное не предусмотрено законом, обращение в суд допускается после обжалования в досудебном порядке.</w:t>
      </w:r>
    </w:p>
    <w:p w:rsidR="00E65C27" w:rsidRPr="00E65C27" w:rsidRDefault="00E65C27" w:rsidP="00E65C27">
      <w:pPr>
        <w:shd w:val="clear" w:color="auto" w:fill="FFFFFF"/>
        <w:spacing w:after="0" w:afterAutospacing="1" w:line="240" w:lineRule="auto"/>
        <w:rPr>
          <w:rFonts w:ascii="Arial" w:eastAsia="Times New Roman" w:hAnsi="Arial" w:cs="Arial"/>
          <w:sz w:val="24"/>
          <w:szCs w:val="24"/>
          <w:lang w:val="ru-RU"/>
        </w:rPr>
      </w:pPr>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 xml:space="preserve"> Сноска. Пункт 10 - в редакции приказа Министра образования и науки РК от 21.02.2022</w:t>
      </w:r>
      <w:r w:rsidRPr="00E65C27">
        <w:rPr>
          <w:rFonts w:ascii="Arial" w:eastAsia="Times New Roman" w:hAnsi="Arial" w:cs="Arial"/>
          <w:color w:val="151515"/>
          <w:sz w:val="24"/>
          <w:szCs w:val="24"/>
        </w:rPr>
        <w:t> </w:t>
      </w:r>
      <w:hyperlink r:id="rId20" w:anchor="z354" w:history="1">
        <w:r w:rsidRPr="00E65C27">
          <w:rPr>
            <w:rFonts w:ascii="Arial" w:eastAsia="Times New Roman" w:hAnsi="Arial" w:cs="Arial"/>
            <w:color w:val="1565C0"/>
            <w:sz w:val="24"/>
            <w:szCs w:val="24"/>
            <w:u w:val="single"/>
            <w:lang w:val="ru-RU"/>
          </w:rPr>
          <w:t>№ 55</w:t>
        </w:r>
      </w:hyperlink>
      <w:r w:rsidRPr="00E65C27">
        <w:rPr>
          <w:rFonts w:ascii="Arial" w:eastAsia="Times New Roman" w:hAnsi="Arial" w:cs="Arial"/>
          <w:color w:val="151515"/>
          <w:sz w:val="24"/>
          <w:szCs w:val="24"/>
        </w:rPr>
        <w:t> </w:t>
      </w:r>
      <w:r w:rsidRPr="00E65C27">
        <w:rPr>
          <w:rFonts w:ascii="Arial" w:eastAsia="Times New Roman" w:hAnsi="Arial" w:cs="Arial"/>
          <w:color w:val="151515"/>
          <w:sz w:val="24"/>
          <w:szCs w:val="24"/>
          <w:lang w:val="ru-RU"/>
        </w:rPr>
        <w:t>(вводится в действие по истечении десяти календарных дней после дня его первого официального опубликования).</w:t>
      </w:r>
    </w:p>
    <w:p w:rsidR="00E65C27" w:rsidRPr="00E65C27" w:rsidRDefault="00E65C27" w:rsidP="00E65C27">
      <w:pPr>
        <w:shd w:val="clear" w:color="auto" w:fill="FFFFFF"/>
        <w:spacing w:after="100" w:afterAutospacing="1" w:line="240" w:lineRule="auto"/>
        <w:rPr>
          <w:rFonts w:ascii="Arial" w:eastAsia="Times New Roman" w:hAnsi="Arial" w:cs="Arial"/>
          <w:sz w:val="24"/>
          <w:szCs w:val="24"/>
          <w:lang w:val="ru-RU"/>
        </w:rPr>
      </w:pPr>
      <w:r w:rsidRPr="00E65C27">
        <w:rPr>
          <w:rFonts w:ascii="Arial" w:eastAsia="Times New Roman" w:hAnsi="Arial" w:cs="Arial"/>
          <w:sz w:val="24"/>
          <w:szCs w:val="24"/>
        </w:rPr>
        <w:t>     </w:t>
      </w:r>
      <w:r w:rsidRPr="00E65C27">
        <w:rPr>
          <w:rFonts w:ascii="Arial" w:eastAsia="Times New Roman" w:hAnsi="Arial" w:cs="Arial"/>
          <w:sz w:val="24"/>
          <w:szCs w:val="24"/>
          <w:lang w:val="ru-RU"/>
        </w:rPr>
        <w:t xml:space="preserve"> 11. В случаях несогласия с результатами оказания государственной услуги </w:t>
      </w:r>
      <w:proofErr w:type="spellStart"/>
      <w:r w:rsidRPr="00E65C27">
        <w:rPr>
          <w:rFonts w:ascii="Arial" w:eastAsia="Times New Roman" w:hAnsi="Arial" w:cs="Arial"/>
          <w:sz w:val="24"/>
          <w:szCs w:val="24"/>
          <w:lang w:val="ru-RU"/>
        </w:rPr>
        <w:t>услугополучатель</w:t>
      </w:r>
      <w:proofErr w:type="spellEnd"/>
      <w:r w:rsidRPr="00E65C27">
        <w:rPr>
          <w:rFonts w:ascii="Arial" w:eastAsia="Times New Roman" w:hAnsi="Arial" w:cs="Arial"/>
          <w:sz w:val="24"/>
          <w:szCs w:val="24"/>
          <w:lang w:val="ru-RU"/>
        </w:rPr>
        <w:t xml:space="preserve"> обращается в суд в установленном законодательством Республики Казахстан порядке.</w:t>
      </w:r>
    </w:p>
    <w:p w:rsidR="00C03F5F" w:rsidRPr="00E65C27" w:rsidRDefault="00C03F5F">
      <w:pPr>
        <w:rPr>
          <w:lang w:val="ru-RU"/>
        </w:rPr>
      </w:pPr>
    </w:p>
    <w:sectPr w:rsidR="00C03F5F" w:rsidRPr="00E65C2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C27"/>
    <w:rsid w:val="00C03F5F"/>
    <w:rsid w:val="00D7133F"/>
    <w:rsid w:val="00E6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5BD21-A3D7-4B4F-B9FC-C411D290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65C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65C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65C2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65C27"/>
    <w:rPr>
      <w:rFonts w:ascii="Times New Roman" w:eastAsia="Times New Roman" w:hAnsi="Times New Roman" w:cs="Times New Roman"/>
      <w:b/>
      <w:bCs/>
      <w:sz w:val="27"/>
      <w:szCs w:val="27"/>
    </w:rPr>
  </w:style>
  <w:style w:type="paragraph" w:styleId="a3">
    <w:name w:val="Normal (Web)"/>
    <w:basedOn w:val="a"/>
    <w:uiPriority w:val="99"/>
    <w:semiHidden/>
    <w:unhideWhenUsed/>
    <w:rsid w:val="00E65C2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65C27"/>
    <w:rPr>
      <w:color w:val="0000FF"/>
      <w:u w:val="single"/>
    </w:rPr>
  </w:style>
  <w:style w:type="character" w:customStyle="1" w:styleId="note">
    <w:name w:val="note"/>
    <w:basedOn w:val="a0"/>
    <w:rsid w:val="00E65C27"/>
  </w:style>
  <w:style w:type="paragraph" w:styleId="a5">
    <w:name w:val="Balloon Text"/>
    <w:basedOn w:val="a"/>
    <w:link w:val="a6"/>
    <w:uiPriority w:val="99"/>
    <w:semiHidden/>
    <w:unhideWhenUsed/>
    <w:rsid w:val="00E65C2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65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91078">
      <w:bodyDiv w:val="1"/>
      <w:marLeft w:val="0"/>
      <w:marRight w:val="0"/>
      <w:marTop w:val="0"/>
      <w:marBottom w:val="0"/>
      <w:divBdr>
        <w:top w:val="none" w:sz="0" w:space="0" w:color="auto"/>
        <w:left w:val="none" w:sz="0" w:space="0" w:color="auto"/>
        <w:bottom w:val="none" w:sz="0" w:space="0" w:color="auto"/>
        <w:right w:val="none" w:sz="0" w:space="0" w:color="auto"/>
      </w:divBdr>
      <w:divsChild>
        <w:div w:id="892933178">
          <w:marLeft w:val="0"/>
          <w:marRight w:val="0"/>
          <w:marTop w:val="0"/>
          <w:marBottom w:val="120"/>
          <w:divBdr>
            <w:top w:val="none" w:sz="0" w:space="0" w:color="auto"/>
            <w:left w:val="none" w:sz="0" w:space="0" w:color="auto"/>
            <w:bottom w:val="none" w:sz="0" w:space="0" w:color="auto"/>
            <w:right w:val="none" w:sz="0" w:space="0" w:color="auto"/>
          </w:divBdr>
        </w:div>
        <w:div w:id="1941181012">
          <w:marLeft w:val="0"/>
          <w:marRight w:val="0"/>
          <w:marTop w:val="0"/>
          <w:marBottom w:val="0"/>
          <w:divBdr>
            <w:top w:val="none" w:sz="0" w:space="0" w:color="auto"/>
            <w:left w:val="none" w:sz="0" w:space="0" w:color="auto"/>
            <w:bottom w:val="none" w:sz="0" w:space="0" w:color="auto"/>
            <w:right w:val="none" w:sz="0" w:space="0" w:color="auto"/>
          </w:divBdr>
        </w:div>
        <w:div w:id="1988628398">
          <w:marLeft w:val="0"/>
          <w:marRight w:val="0"/>
          <w:marTop w:val="0"/>
          <w:marBottom w:val="0"/>
          <w:divBdr>
            <w:top w:val="none" w:sz="0" w:space="0" w:color="auto"/>
            <w:left w:val="none" w:sz="0" w:space="0" w:color="auto"/>
            <w:bottom w:val="none" w:sz="0" w:space="0" w:color="auto"/>
            <w:right w:val="none" w:sz="0" w:space="0" w:color="auto"/>
          </w:divBdr>
          <w:divsChild>
            <w:div w:id="483591171">
              <w:marLeft w:val="-225"/>
              <w:marRight w:val="-225"/>
              <w:marTop w:val="0"/>
              <w:marBottom w:val="0"/>
              <w:divBdr>
                <w:top w:val="none" w:sz="0" w:space="0" w:color="auto"/>
                <w:left w:val="none" w:sz="0" w:space="0" w:color="auto"/>
                <w:bottom w:val="none" w:sz="0" w:space="0" w:color="auto"/>
                <w:right w:val="none" w:sz="0" w:space="0" w:color="auto"/>
              </w:divBdr>
              <w:divsChild>
                <w:div w:id="578364409">
                  <w:marLeft w:val="0"/>
                  <w:marRight w:val="0"/>
                  <w:marTop w:val="0"/>
                  <w:marBottom w:val="0"/>
                  <w:divBdr>
                    <w:top w:val="none" w:sz="0" w:space="0" w:color="auto"/>
                    <w:left w:val="none" w:sz="0" w:space="0" w:color="auto"/>
                    <w:bottom w:val="none" w:sz="0" w:space="0" w:color="auto"/>
                    <w:right w:val="none" w:sz="0" w:space="0" w:color="auto"/>
                  </w:divBdr>
                  <w:divsChild>
                    <w:div w:id="556168681">
                      <w:marLeft w:val="0"/>
                      <w:marRight w:val="0"/>
                      <w:marTop w:val="0"/>
                      <w:marBottom w:val="0"/>
                      <w:divBdr>
                        <w:top w:val="none" w:sz="0" w:space="0" w:color="auto"/>
                        <w:left w:val="none" w:sz="0" w:space="0" w:color="auto"/>
                        <w:bottom w:val="none" w:sz="0" w:space="0" w:color="auto"/>
                        <w:right w:val="none" w:sz="0" w:space="0" w:color="auto"/>
                      </w:divBdr>
                      <w:divsChild>
                        <w:div w:id="1005396421">
                          <w:marLeft w:val="0"/>
                          <w:marRight w:val="0"/>
                          <w:marTop w:val="0"/>
                          <w:marBottom w:val="0"/>
                          <w:divBdr>
                            <w:top w:val="none" w:sz="0" w:space="0" w:color="auto"/>
                            <w:left w:val="none" w:sz="0" w:space="0" w:color="auto"/>
                            <w:bottom w:val="none" w:sz="0" w:space="0" w:color="auto"/>
                            <w:right w:val="none" w:sz="0" w:space="0" w:color="auto"/>
                          </w:divBdr>
                        </w:div>
                        <w:div w:id="1002005285">
                          <w:marLeft w:val="0"/>
                          <w:marRight w:val="0"/>
                          <w:marTop w:val="0"/>
                          <w:marBottom w:val="0"/>
                          <w:divBdr>
                            <w:top w:val="none" w:sz="0" w:space="0" w:color="auto"/>
                            <w:left w:val="none" w:sz="0" w:space="0" w:color="auto"/>
                            <w:bottom w:val="none" w:sz="0" w:space="0" w:color="auto"/>
                            <w:right w:val="none" w:sz="0" w:space="0" w:color="auto"/>
                          </w:divBdr>
                          <w:divsChild>
                            <w:div w:id="1203053575">
                              <w:marLeft w:val="0"/>
                              <w:marRight w:val="0"/>
                              <w:marTop w:val="0"/>
                              <w:marBottom w:val="0"/>
                              <w:divBdr>
                                <w:top w:val="none" w:sz="0" w:space="0" w:color="auto"/>
                                <w:left w:val="none" w:sz="0" w:space="0" w:color="auto"/>
                                <w:bottom w:val="none" w:sz="0" w:space="0" w:color="auto"/>
                                <w:right w:val="none" w:sz="0" w:space="0" w:color="auto"/>
                              </w:divBdr>
                              <w:divsChild>
                                <w:div w:id="173986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200026885" TargetMode="External"/><Relationship Id="rId13" Type="http://schemas.openxmlformats.org/officeDocument/2006/relationships/hyperlink" Target="https://adilet.zan.kz/rus/docs/V2200030011" TargetMode="External"/><Relationship Id="rId18" Type="http://schemas.openxmlformats.org/officeDocument/2006/relationships/hyperlink" Target="https://adilet.zan.kz/rus/docs/V2200030011"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adilet.zan.kz/rus/docs/V2300032291" TargetMode="External"/><Relationship Id="rId12" Type="http://schemas.openxmlformats.org/officeDocument/2006/relationships/hyperlink" Target="https://adilet.zan.kz/rus/docs/K2000000350" TargetMode="External"/><Relationship Id="rId17" Type="http://schemas.openxmlformats.org/officeDocument/2006/relationships/hyperlink" Target="https://adilet.zan.kz/rus/docs/V2200026885" TargetMode="External"/><Relationship Id="rId2" Type="http://schemas.openxmlformats.org/officeDocument/2006/relationships/settings" Target="settings.xml"/><Relationship Id="rId16" Type="http://schemas.openxmlformats.org/officeDocument/2006/relationships/hyperlink" Target="https://adilet.zan.kz/rus/docs/Z1300000088" TargetMode="External"/><Relationship Id="rId20" Type="http://schemas.openxmlformats.org/officeDocument/2006/relationships/hyperlink" Target="https://adilet.zan.kz/rus/docs/V2200026885" TargetMode="External"/><Relationship Id="rId1" Type="http://schemas.openxmlformats.org/officeDocument/2006/relationships/styles" Target="styles.xml"/><Relationship Id="rId6" Type="http://schemas.openxmlformats.org/officeDocument/2006/relationships/hyperlink" Target="https://adilet.zan.kz/rus/docs/V2200026885" TargetMode="External"/><Relationship Id="rId11" Type="http://schemas.openxmlformats.org/officeDocument/2006/relationships/hyperlink" Target="https://adilet.zan.kz/rus/docs/K2000000350" TargetMode="External"/><Relationship Id="rId5" Type="http://schemas.openxmlformats.org/officeDocument/2006/relationships/hyperlink" Target="https://adilet.zan.kz/rus/docs/V2300032291" TargetMode="External"/><Relationship Id="rId15" Type="http://schemas.openxmlformats.org/officeDocument/2006/relationships/hyperlink" Target="https://adilet.zan.kz/rus/docs/V2200026885" TargetMode="External"/><Relationship Id="rId10" Type="http://schemas.openxmlformats.org/officeDocument/2006/relationships/hyperlink" Target="https://adilet.zan.kz/rus/docs/V2000020478" TargetMode="External"/><Relationship Id="rId19" Type="http://schemas.openxmlformats.org/officeDocument/2006/relationships/hyperlink" Target="https://adilet.zan.kz/rus/docs/Z1300000088" TargetMode="External"/><Relationship Id="rId4" Type="http://schemas.openxmlformats.org/officeDocument/2006/relationships/hyperlink" Target="https://adilet.zan.kz/rus/docs/Z1300000088" TargetMode="External"/><Relationship Id="rId9" Type="http://schemas.openxmlformats.org/officeDocument/2006/relationships/hyperlink" Target="https://adilet.zan.kz/rus/docs/V2200026885" TargetMode="External"/><Relationship Id="rId14" Type="http://schemas.openxmlformats.org/officeDocument/2006/relationships/hyperlink" Target="https://adilet.zan.kz/rus/docs/V230003229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1784</Words>
  <Characters>10172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2024-09-06T09:16:00Z</cp:lastPrinted>
  <dcterms:created xsi:type="dcterms:W3CDTF">2024-09-06T09:16:00Z</dcterms:created>
  <dcterms:modified xsi:type="dcterms:W3CDTF">2024-09-06T09:42:00Z</dcterms:modified>
</cp:coreProperties>
</file>