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4" w:rsidRPr="00F912B7" w:rsidRDefault="003F4084" w:rsidP="003F40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12B7">
        <w:rPr>
          <w:rFonts w:ascii="Times New Roman" w:hAnsi="Times New Roman" w:cs="Times New Roman"/>
          <w:b/>
          <w:sz w:val="28"/>
          <w:szCs w:val="28"/>
        </w:rPr>
        <w:t>ГОСУДАРСТВЕННАЯ УСЛУГА «</w:t>
      </w:r>
      <w:r>
        <w:rPr>
          <w:rFonts w:ascii="Times New Roman" w:hAnsi="Times New Roman" w:cs="Times New Roman"/>
          <w:b/>
          <w:sz w:val="28"/>
          <w:szCs w:val="28"/>
        </w:rPr>
        <w:t>ПРИЕМ ДОКУМЕНТОВ И ВЫДАЧА НАПРВЛЕНИЙ НА ПРЕДОСТАВЛЕНИЕ ОТДЫХА ДЕТЯМ ИЗ МАЛООБЕСПЕЧЕННЫХ СЕМЕЙ В ЗАГОРОДНЫЙ И ПРИШКОЛЬНЫЙ ЛАГЕРЬ</w:t>
      </w:r>
      <w:r w:rsidRPr="00F912B7">
        <w:rPr>
          <w:rFonts w:ascii="Times New Roman" w:hAnsi="Times New Roman" w:cs="Times New Roman"/>
          <w:b/>
          <w:sz w:val="28"/>
          <w:szCs w:val="28"/>
        </w:rPr>
        <w:t>»</w:t>
      </w:r>
    </w:p>
    <w:p w:rsidR="003F4084" w:rsidRDefault="003F4084">
      <w:r>
        <w:rPr>
          <w:noProof/>
          <w:lang w:eastAsia="ru-RU"/>
        </w:rPr>
        <w:drawing>
          <wp:inline distT="0" distB="0" distL="0" distR="0">
            <wp:extent cx="5943599" cy="7534275"/>
            <wp:effectExtent l="0" t="0" r="635" b="0"/>
            <wp:docPr id="1" name="Рисунок 1" descr="C:\Users\USER\Downloads\гу 6 пришкольный лагер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гу 6 пришкольный лагерь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0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4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5C"/>
    <w:rsid w:val="00244D32"/>
    <w:rsid w:val="003F4084"/>
    <w:rsid w:val="0072015C"/>
    <w:rsid w:val="00D4271B"/>
    <w:rsid w:val="00F10151"/>
    <w:rsid w:val="00F7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2024-01-26T05:36:00Z</dcterms:created>
  <dcterms:modified xsi:type="dcterms:W3CDTF">2024-01-26T05:46:00Z</dcterms:modified>
</cp:coreProperties>
</file>