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2C9C1" w14:textId="0A9547BD" w:rsidR="00106A66" w:rsidRPr="00611BEA" w:rsidRDefault="00611BEA" w:rsidP="00106A66">
      <w:pPr>
        <w:tabs>
          <w:tab w:val="left" w:pos="11576"/>
          <w:tab w:val="left" w:pos="14208"/>
          <w:tab w:val="left" w:pos="14605"/>
        </w:tabs>
        <w:jc w:val="center"/>
        <w:rPr>
          <w:b/>
          <w:sz w:val="24"/>
          <w:szCs w:val="24"/>
          <w:lang w:val="kk-KZ"/>
        </w:rPr>
      </w:pPr>
      <w:r>
        <w:rPr>
          <w:b/>
          <w:sz w:val="24"/>
          <w:szCs w:val="24"/>
          <w:lang w:val="kk-KZ"/>
        </w:rPr>
        <w:t xml:space="preserve">  </w:t>
      </w:r>
    </w:p>
    <w:p w14:paraId="5172CE40" w14:textId="77777777" w:rsidR="00106A66" w:rsidRPr="00C30E7F" w:rsidRDefault="00106A66" w:rsidP="00106A66">
      <w:pPr>
        <w:tabs>
          <w:tab w:val="left" w:pos="11576"/>
          <w:tab w:val="left" w:pos="14208"/>
          <w:tab w:val="left" w:pos="14605"/>
        </w:tabs>
        <w:jc w:val="center"/>
        <w:rPr>
          <w:b/>
          <w:sz w:val="24"/>
          <w:szCs w:val="24"/>
          <w:lang w:val="en-US"/>
        </w:rPr>
      </w:pPr>
    </w:p>
    <w:p w14:paraId="3C5F3E9F" w14:textId="77777777" w:rsidR="00106A66" w:rsidRPr="00C30E7F" w:rsidRDefault="00106A66" w:rsidP="00106A66">
      <w:pPr>
        <w:jc w:val="center"/>
        <w:rPr>
          <w:b/>
          <w:sz w:val="24"/>
          <w:szCs w:val="24"/>
          <w:lang w:val="kk-KZ"/>
        </w:rPr>
      </w:pPr>
    </w:p>
    <w:p w14:paraId="686D4CD5" w14:textId="77777777" w:rsidR="008455F9" w:rsidRDefault="009F376A" w:rsidP="00E23869">
      <w:pPr>
        <w:rPr>
          <w:b/>
          <w:sz w:val="24"/>
          <w:szCs w:val="24"/>
          <w:lang w:val="kk-KZ"/>
        </w:rPr>
      </w:pPr>
      <w:r w:rsidRPr="00C30E7F">
        <w:rPr>
          <w:b/>
          <w:sz w:val="24"/>
          <w:szCs w:val="24"/>
          <w:lang w:val="kk-KZ"/>
        </w:rPr>
        <w:t>Бекітілді</w:t>
      </w:r>
      <w:r w:rsidR="00742F8C">
        <w:rPr>
          <w:b/>
          <w:sz w:val="24"/>
          <w:szCs w:val="24"/>
          <w:lang w:val="kk-KZ"/>
        </w:rPr>
        <w:t>:</w:t>
      </w:r>
      <w:r w:rsidR="00E23869" w:rsidRPr="00C30E7F">
        <w:rPr>
          <w:b/>
          <w:sz w:val="24"/>
          <w:szCs w:val="24"/>
          <w:lang w:val="kk-KZ"/>
        </w:rPr>
        <w:t xml:space="preserve">                                                                                                                           </w:t>
      </w:r>
    </w:p>
    <w:p w14:paraId="64339B49" w14:textId="44296A36" w:rsidR="00E23869" w:rsidRPr="00C30E7F" w:rsidRDefault="009F376A" w:rsidP="00E23869">
      <w:pPr>
        <w:rPr>
          <w:b/>
          <w:sz w:val="24"/>
          <w:szCs w:val="24"/>
          <w:lang w:val="kk-KZ"/>
        </w:rPr>
      </w:pPr>
      <w:r w:rsidRPr="00C30E7F">
        <w:rPr>
          <w:b/>
          <w:sz w:val="24"/>
          <w:szCs w:val="24"/>
          <w:lang w:val="kk-KZ"/>
        </w:rPr>
        <w:t xml:space="preserve">Педагогикалық кеңесте                                                                                                                                                                                                                                                  </w:t>
      </w:r>
    </w:p>
    <w:p w14:paraId="5D528419" w14:textId="77777777" w:rsidR="008455F9" w:rsidRDefault="009F376A" w:rsidP="008455F9">
      <w:pPr>
        <w:rPr>
          <w:b/>
          <w:sz w:val="24"/>
          <w:szCs w:val="24"/>
          <w:lang w:val="kk-KZ"/>
        </w:rPr>
      </w:pPr>
      <w:r w:rsidRPr="00C30E7F">
        <w:rPr>
          <w:b/>
          <w:sz w:val="24"/>
          <w:szCs w:val="24"/>
          <w:lang w:val="kk-KZ"/>
        </w:rPr>
        <w:t>Мектеп директоры</w:t>
      </w:r>
      <w:r w:rsidR="00E23869" w:rsidRPr="00C30E7F">
        <w:rPr>
          <w:b/>
          <w:sz w:val="24"/>
          <w:szCs w:val="24"/>
          <w:lang w:val="kk-KZ"/>
        </w:rPr>
        <w:t xml:space="preserve">____________ Рысбаева К.В              </w:t>
      </w:r>
    </w:p>
    <w:p w14:paraId="691888C7" w14:textId="41A29BE8" w:rsidR="00346B03" w:rsidRPr="00C30E7F" w:rsidRDefault="002469AB" w:rsidP="008455F9">
      <w:pPr>
        <w:rPr>
          <w:b/>
          <w:sz w:val="24"/>
          <w:szCs w:val="24"/>
          <w:lang w:val="kk-KZ"/>
        </w:rPr>
      </w:pPr>
      <w:r w:rsidRPr="00C30E7F">
        <w:rPr>
          <w:b/>
          <w:sz w:val="24"/>
          <w:szCs w:val="24"/>
          <w:lang w:val="kk-KZ"/>
        </w:rPr>
        <w:t xml:space="preserve"> «__   »   ____________  2023</w:t>
      </w:r>
      <w:r w:rsidR="00346B03" w:rsidRPr="00C30E7F">
        <w:rPr>
          <w:b/>
          <w:sz w:val="24"/>
          <w:szCs w:val="24"/>
          <w:lang w:val="kk-KZ"/>
        </w:rPr>
        <w:t>ж</w:t>
      </w:r>
    </w:p>
    <w:p w14:paraId="6D4420DE" w14:textId="77777777" w:rsidR="00E23869" w:rsidRDefault="00E23869" w:rsidP="00346B03">
      <w:pPr>
        <w:jc w:val="right"/>
        <w:rPr>
          <w:b/>
          <w:sz w:val="24"/>
          <w:szCs w:val="24"/>
          <w:lang w:val="kk-KZ"/>
        </w:rPr>
      </w:pPr>
    </w:p>
    <w:p w14:paraId="7AC5F0C0" w14:textId="77777777" w:rsidR="008455F9" w:rsidRDefault="008455F9" w:rsidP="00346B03">
      <w:pPr>
        <w:jc w:val="right"/>
        <w:rPr>
          <w:b/>
          <w:sz w:val="24"/>
          <w:szCs w:val="24"/>
          <w:lang w:val="kk-KZ"/>
        </w:rPr>
      </w:pPr>
    </w:p>
    <w:p w14:paraId="16B1E060" w14:textId="77777777" w:rsidR="008455F9" w:rsidRPr="00C30E7F" w:rsidRDefault="008455F9" w:rsidP="00346B03">
      <w:pPr>
        <w:jc w:val="right"/>
        <w:rPr>
          <w:b/>
          <w:sz w:val="24"/>
          <w:szCs w:val="24"/>
          <w:lang w:val="kk-KZ"/>
        </w:rPr>
      </w:pPr>
    </w:p>
    <w:p w14:paraId="69ADD809" w14:textId="77777777" w:rsidR="00103B3A" w:rsidRPr="00C30E7F" w:rsidRDefault="00103B3A" w:rsidP="00103B3A">
      <w:pPr>
        <w:ind w:left="426"/>
        <w:rPr>
          <w:b/>
          <w:sz w:val="24"/>
          <w:szCs w:val="24"/>
          <w:lang w:val="kk-KZ"/>
        </w:rPr>
      </w:pPr>
    </w:p>
    <w:p w14:paraId="4D45C6FB" w14:textId="77777777" w:rsidR="00103B3A" w:rsidRPr="00C30E7F" w:rsidRDefault="00103B3A" w:rsidP="00103B3A">
      <w:pPr>
        <w:ind w:left="426"/>
        <w:rPr>
          <w:b/>
          <w:sz w:val="24"/>
          <w:szCs w:val="24"/>
          <w:lang w:val="kk-KZ"/>
        </w:rPr>
      </w:pPr>
    </w:p>
    <w:p w14:paraId="08EF72BD" w14:textId="77777777" w:rsidR="00103B3A" w:rsidRDefault="00103B3A" w:rsidP="00103B3A">
      <w:pPr>
        <w:jc w:val="both"/>
        <w:rPr>
          <w:b/>
          <w:color w:val="002060"/>
          <w:sz w:val="24"/>
          <w:szCs w:val="24"/>
          <w:lang w:val="kk-KZ"/>
        </w:rPr>
      </w:pPr>
    </w:p>
    <w:p w14:paraId="714639D2" w14:textId="77777777" w:rsidR="00103B3A" w:rsidRPr="00C30E7F" w:rsidRDefault="00103B3A" w:rsidP="00103B3A">
      <w:pPr>
        <w:jc w:val="both"/>
        <w:rPr>
          <w:b/>
          <w:noProof/>
          <w:sz w:val="24"/>
          <w:szCs w:val="24"/>
          <w:lang w:val="kk-KZ"/>
        </w:rPr>
      </w:pPr>
    </w:p>
    <w:p w14:paraId="2E252720" w14:textId="77777777" w:rsidR="00103B3A" w:rsidRPr="00C30E7F" w:rsidRDefault="00103B3A" w:rsidP="00103B3A">
      <w:pPr>
        <w:jc w:val="both"/>
        <w:rPr>
          <w:b/>
          <w:noProof/>
          <w:sz w:val="24"/>
          <w:szCs w:val="24"/>
          <w:lang w:val="kk-KZ"/>
        </w:rPr>
      </w:pPr>
    </w:p>
    <w:p w14:paraId="625AB796" w14:textId="77777777" w:rsidR="00103B3A" w:rsidRPr="00C30E7F" w:rsidRDefault="00103B3A" w:rsidP="00103B3A">
      <w:pPr>
        <w:jc w:val="both"/>
        <w:rPr>
          <w:b/>
          <w:sz w:val="24"/>
          <w:szCs w:val="24"/>
          <w:lang w:val="kk-KZ"/>
        </w:rPr>
      </w:pPr>
    </w:p>
    <w:p w14:paraId="4D41E1D7" w14:textId="77777777" w:rsidR="009F376A" w:rsidRPr="00C30E7F" w:rsidRDefault="009F376A" w:rsidP="00103B3A">
      <w:pPr>
        <w:pStyle w:val="5"/>
        <w:spacing w:before="0" w:after="0" w:line="240" w:lineRule="auto"/>
        <w:ind w:firstLine="567"/>
        <w:jc w:val="center"/>
        <w:rPr>
          <w:rFonts w:ascii="Times New Roman" w:hAnsi="Times New Roman"/>
          <w:bCs w:val="0"/>
          <w:i w:val="0"/>
          <w:sz w:val="24"/>
          <w:szCs w:val="24"/>
          <w:lang w:val="kk-KZ"/>
        </w:rPr>
      </w:pPr>
    </w:p>
    <w:p w14:paraId="7381C19B" w14:textId="77777777" w:rsidR="00103B3A" w:rsidRPr="00C30E7F" w:rsidRDefault="00103B3A" w:rsidP="00103B3A">
      <w:pPr>
        <w:pStyle w:val="5"/>
        <w:spacing w:before="0" w:after="0" w:line="240" w:lineRule="auto"/>
        <w:ind w:firstLine="567"/>
        <w:jc w:val="center"/>
        <w:rPr>
          <w:rFonts w:ascii="Times New Roman" w:hAnsi="Times New Roman"/>
          <w:bCs w:val="0"/>
          <w:i w:val="0"/>
          <w:sz w:val="24"/>
          <w:szCs w:val="24"/>
          <w:lang w:val="kk-KZ"/>
        </w:rPr>
      </w:pPr>
      <w:r w:rsidRPr="00C30E7F">
        <w:rPr>
          <w:rFonts w:ascii="Times New Roman" w:hAnsi="Times New Roman"/>
          <w:bCs w:val="0"/>
          <w:i w:val="0"/>
          <w:sz w:val="24"/>
          <w:szCs w:val="24"/>
          <w:lang w:val="kk-KZ"/>
        </w:rPr>
        <w:t xml:space="preserve">Қарағанды облысы </w:t>
      </w:r>
    </w:p>
    <w:p w14:paraId="53ED429B" w14:textId="77777777" w:rsidR="00082D9C" w:rsidRPr="00C30E7F" w:rsidRDefault="00103B3A" w:rsidP="00082D9C">
      <w:pPr>
        <w:pStyle w:val="5"/>
        <w:spacing w:before="0" w:after="0" w:line="240" w:lineRule="auto"/>
        <w:jc w:val="center"/>
        <w:rPr>
          <w:rFonts w:ascii="Times New Roman" w:hAnsi="Times New Roman"/>
          <w:bCs w:val="0"/>
          <w:i w:val="0"/>
          <w:sz w:val="24"/>
          <w:szCs w:val="24"/>
          <w:lang w:val="kk-KZ"/>
        </w:rPr>
      </w:pPr>
      <w:r w:rsidRPr="00C30E7F">
        <w:rPr>
          <w:rFonts w:ascii="Times New Roman" w:hAnsi="Times New Roman"/>
          <w:bCs w:val="0"/>
          <w:i w:val="0"/>
          <w:sz w:val="24"/>
          <w:szCs w:val="24"/>
          <w:lang w:val="kk-KZ"/>
        </w:rPr>
        <w:t>Бұқар жырау ауданы білім  бөлімінің</w:t>
      </w:r>
    </w:p>
    <w:p w14:paraId="50211258" w14:textId="77777777" w:rsidR="00103B3A" w:rsidRPr="00C30E7F" w:rsidRDefault="00103B3A" w:rsidP="00082D9C">
      <w:pPr>
        <w:pStyle w:val="5"/>
        <w:spacing w:before="0" w:after="0" w:line="240" w:lineRule="auto"/>
        <w:jc w:val="center"/>
        <w:rPr>
          <w:rFonts w:ascii="Times New Roman" w:hAnsi="Times New Roman"/>
          <w:bCs w:val="0"/>
          <w:i w:val="0"/>
          <w:sz w:val="24"/>
          <w:szCs w:val="24"/>
          <w:lang w:val="kk-KZ"/>
        </w:rPr>
      </w:pPr>
      <w:r w:rsidRPr="00C30E7F">
        <w:rPr>
          <w:rFonts w:ascii="Times New Roman" w:hAnsi="Times New Roman"/>
          <w:bCs w:val="0"/>
          <w:i w:val="0"/>
          <w:sz w:val="24"/>
          <w:szCs w:val="24"/>
          <w:lang w:val="kk-KZ"/>
        </w:rPr>
        <w:t xml:space="preserve"> «</w:t>
      </w:r>
      <w:r w:rsidR="00082D9C" w:rsidRPr="00C30E7F">
        <w:rPr>
          <w:rFonts w:ascii="Times New Roman" w:hAnsi="Times New Roman"/>
          <w:bCs w:val="0"/>
          <w:i w:val="0"/>
          <w:sz w:val="24"/>
          <w:szCs w:val="24"/>
          <w:lang w:val="kk-KZ"/>
        </w:rPr>
        <w:t>Жүсіпбек Аймауытұлы атындағы</w:t>
      </w:r>
      <w:r w:rsidR="00346B03" w:rsidRPr="00C30E7F">
        <w:rPr>
          <w:rFonts w:ascii="Times New Roman" w:hAnsi="Times New Roman"/>
          <w:bCs w:val="0"/>
          <w:i w:val="0"/>
          <w:sz w:val="24"/>
          <w:szCs w:val="24"/>
          <w:lang w:val="kk-KZ"/>
        </w:rPr>
        <w:t xml:space="preserve"> жалпы білім беретін</w:t>
      </w:r>
    </w:p>
    <w:p w14:paraId="1FC9923D" w14:textId="77777777" w:rsidR="00103B3A" w:rsidRPr="00C30E7F" w:rsidRDefault="00103B3A" w:rsidP="00082D9C">
      <w:pPr>
        <w:pStyle w:val="5"/>
        <w:spacing w:before="0" w:after="0" w:line="240" w:lineRule="auto"/>
        <w:jc w:val="center"/>
        <w:rPr>
          <w:rFonts w:ascii="Times New Roman" w:hAnsi="Times New Roman"/>
          <w:bCs w:val="0"/>
          <w:i w:val="0"/>
          <w:sz w:val="24"/>
          <w:szCs w:val="24"/>
          <w:lang w:val="kk-KZ"/>
        </w:rPr>
      </w:pPr>
      <w:r w:rsidRPr="00C30E7F">
        <w:rPr>
          <w:rFonts w:ascii="Times New Roman" w:hAnsi="Times New Roman"/>
          <w:bCs w:val="0"/>
          <w:i w:val="0"/>
          <w:sz w:val="24"/>
          <w:szCs w:val="24"/>
          <w:lang w:val="kk-KZ"/>
        </w:rPr>
        <w:t xml:space="preserve"> мектебі» коммуналдық мемлекеттік мекемесінің</w:t>
      </w:r>
    </w:p>
    <w:p w14:paraId="12FBE097" w14:textId="77777777" w:rsidR="00103B3A" w:rsidRPr="00C30E7F" w:rsidRDefault="00103B3A" w:rsidP="00103B3A">
      <w:pPr>
        <w:jc w:val="center"/>
        <w:rPr>
          <w:b/>
          <w:sz w:val="24"/>
          <w:szCs w:val="24"/>
          <w:lang w:val="kk-KZ"/>
        </w:rPr>
      </w:pPr>
    </w:p>
    <w:p w14:paraId="63E3BDB2" w14:textId="77777777" w:rsidR="00103B3A" w:rsidRPr="00C30E7F" w:rsidRDefault="00B11179" w:rsidP="00103B3A">
      <w:pPr>
        <w:jc w:val="center"/>
        <w:rPr>
          <w:b/>
          <w:sz w:val="24"/>
          <w:szCs w:val="24"/>
          <w:lang w:val="kk-KZ"/>
        </w:rPr>
      </w:pPr>
      <w:r w:rsidRPr="00C30E7F">
        <w:rPr>
          <w:b/>
          <w:sz w:val="24"/>
          <w:szCs w:val="24"/>
          <w:lang w:val="kk-KZ"/>
        </w:rPr>
        <w:t>2023-2024</w:t>
      </w:r>
      <w:r w:rsidR="00103B3A" w:rsidRPr="00C30E7F">
        <w:rPr>
          <w:b/>
          <w:sz w:val="24"/>
          <w:szCs w:val="24"/>
          <w:lang w:val="kk-KZ"/>
        </w:rPr>
        <w:t xml:space="preserve"> ОҚУ  ЖЫЛЫНА АРНАЛҒАН</w:t>
      </w:r>
    </w:p>
    <w:p w14:paraId="32F14263" w14:textId="77777777" w:rsidR="00103B3A" w:rsidRPr="00C30E7F" w:rsidRDefault="00103B3A" w:rsidP="00103B3A">
      <w:pPr>
        <w:jc w:val="center"/>
        <w:rPr>
          <w:b/>
          <w:sz w:val="24"/>
          <w:szCs w:val="24"/>
          <w:lang w:val="kk-KZ"/>
        </w:rPr>
      </w:pPr>
      <w:r w:rsidRPr="00C30E7F">
        <w:rPr>
          <w:b/>
          <w:sz w:val="24"/>
          <w:szCs w:val="24"/>
          <w:lang w:val="kk-KZ"/>
        </w:rPr>
        <w:t>ОҚУ- ТӘРБИЕ ЖҰМЫС  ЖОСПАРЫ</w:t>
      </w:r>
    </w:p>
    <w:p w14:paraId="6C8C98F1" w14:textId="77777777" w:rsidR="00103B3A" w:rsidRPr="00C30E7F" w:rsidRDefault="00103B3A" w:rsidP="00103B3A">
      <w:pPr>
        <w:jc w:val="center"/>
        <w:rPr>
          <w:b/>
          <w:sz w:val="24"/>
          <w:szCs w:val="24"/>
          <w:lang w:val="kk-KZ"/>
        </w:rPr>
      </w:pPr>
    </w:p>
    <w:p w14:paraId="68D4529B" w14:textId="77777777" w:rsidR="00103B3A" w:rsidRPr="00C30E7F" w:rsidRDefault="00103B3A" w:rsidP="00103B3A">
      <w:pPr>
        <w:jc w:val="center"/>
        <w:rPr>
          <w:b/>
          <w:sz w:val="24"/>
          <w:szCs w:val="24"/>
          <w:lang w:val="kk-KZ"/>
        </w:rPr>
      </w:pPr>
    </w:p>
    <w:p w14:paraId="3471E44B" w14:textId="77777777" w:rsidR="00103B3A" w:rsidRPr="00C30E7F" w:rsidRDefault="00103B3A" w:rsidP="00106A66">
      <w:pPr>
        <w:tabs>
          <w:tab w:val="left" w:pos="11576"/>
          <w:tab w:val="left" w:pos="14208"/>
          <w:tab w:val="left" w:pos="14605"/>
        </w:tabs>
        <w:jc w:val="center"/>
        <w:rPr>
          <w:b/>
          <w:sz w:val="24"/>
          <w:szCs w:val="24"/>
          <w:lang w:val="kk-KZ"/>
        </w:rPr>
      </w:pPr>
    </w:p>
    <w:p w14:paraId="104FDEE0" w14:textId="77777777" w:rsidR="00103B3A" w:rsidRPr="00C30E7F" w:rsidRDefault="00103B3A" w:rsidP="00106A66">
      <w:pPr>
        <w:tabs>
          <w:tab w:val="left" w:pos="11576"/>
          <w:tab w:val="left" w:pos="14208"/>
          <w:tab w:val="left" w:pos="14605"/>
        </w:tabs>
        <w:jc w:val="center"/>
        <w:rPr>
          <w:b/>
          <w:sz w:val="24"/>
          <w:szCs w:val="24"/>
          <w:lang w:val="kk-KZ"/>
        </w:rPr>
      </w:pPr>
    </w:p>
    <w:p w14:paraId="6325F1BE" w14:textId="77777777" w:rsidR="00103B3A" w:rsidRPr="00C30E7F" w:rsidRDefault="00103B3A" w:rsidP="00106A66">
      <w:pPr>
        <w:tabs>
          <w:tab w:val="left" w:pos="11576"/>
          <w:tab w:val="left" w:pos="14208"/>
          <w:tab w:val="left" w:pos="14605"/>
        </w:tabs>
        <w:jc w:val="center"/>
        <w:rPr>
          <w:b/>
          <w:sz w:val="24"/>
          <w:szCs w:val="24"/>
          <w:lang w:val="kk-KZ"/>
        </w:rPr>
      </w:pPr>
    </w:p>
    <w:p w14:paraId="41B7F2F8" w14:textId="77777777" w:rsidR="00103B3A" w:rsidRPr="00C30E7F" w:rsidRDefault="00103B3A" w:rsidP="00106A66">
      <w:pPr>
        <w:tabs>
          <w:tab w:val="left" w:pos="11576"/>
          <w:tab w:val="left" w:pos="14208"/>
          <w:tab w:val="left" w:pos="14605"/>
        </w:tabs>
        <w:jc w:val="center"/>
        <w:rPr>
          <w:b/>
          <w:sz w:val="24"/>
          <w:szCs w:val="24"/>
          <w:lang w:val="kk-KZ"/>
        </w:rPr>
      </w:pPr>
    </w:p>
    <w:p w14:paraId="48F0F1FB" w14:textId="77777777" w:rsidR="00103B3A" w:rsidRPr="00C30E7F" w:rsidRDefault="00103B3A" w:rsidP="00106A66">
      <w:pPr>
        <w:tabs>
          <w:tab w:val="left" w:pos="11576"/>
          <w:tab w:val="left" w:pos="14208"/>
          <w:tab w:val="left" w:pos="14605"/>
        </w:tabs>
        <w:jc w:val="center"/>
        <w:rPr>
          <w:b/>
          <w:sz w:val="24"/>
          <w:szCs w:val="24"/>
          <w:lang w:val="kk-KZ"/>
        </w:rPr>
      </w:pPr>
    </w:p>
    <w:p w14:paraId="5E7FF483" w14:textId="77777777" w:rsidR="00103B3A" w:rsidRPr="00C30E7F" w:rsidRDefault="00103B3A" w:rsidP="00106A66">
      <w:pPr>
        <w:tabs>
          <w:tab w:val="left" w:pos="11576"/>
          <w:tab w:val="left" w:pos="14208"/>
          <w:tab w:val="left" w:pos="14605"/>
        </w:tabs>
        <w:jc w:val="center"/>
        <w:rPr>
          <w:b/>
          <w:sz w:val="24"/>
          <w:szCs w:val="24"/>
          <w:lang w:val="kk-KZ"/>
        </w:rPr>
      </w:pPr>
    </w:p>
    <w:p w14:paraId="6DD4269F" w14:textId="77777777" w:rsidR="00103B3A" w:rsidRPr="00C30E7F" w:rsidRDefault="00103B3A" w:rsidP="00106A66">
      <w:pPr>
        <w:tabs>
          <w:tab w:val="left" w:pos="11576"/>
          <w:tab w:val="left" w:pos="14208"/>
          <w:tab w:val="left" w:pos="14605"/>
        </w:tabs>
        <w:jc w:val="center"/>
        <w:rPr>
          <w:b/>
          <w:sz w:val="24"/>
          <w:szCs w:val="24"/>
          <w:lang w:val="kk-KZ"/>
        </w:rPr>
      </w:pPr>
    </w:p>
    <w:p w14:paraId="7EDA8437" w14:textId="77777777" w:rsidR="00103B3A" w:rsidRPr="00C30E7F" w:rsidRDefault="00103B3A" w:rsidP="00106A66">
      <w:pPr>
        <w:tabs>
          <w:tab w:val="left" w:pos="11576"/>
          <w:tab w:val="left" w:pos="14208"/>
          <w:tab w:val="left" w:pos="14605"/>
        </w:tabs>
        <w:jc w:val="center"/>
        <w:rPr>
          <w:b/>
          <w:sz w:val="24"/>
          <w:szCs w:val="24"/>
          <w:lang w:val="kk-KZ"/>
        </w:rPr>
      </w:pPr>
    </w:p>
    <w:p w14:paraId="200F25E6" w14:textId="77777777" w:rsidR="00103B3A" w:rsidRPr="00C30E7F" w:rsidRDefault="00103B3A" w:rsidP="00106A66">
      <w:pPr>
        <w:tabs>
          <w:tab w:val="left" w:pos="11576"/>
          <w:tab w:val="left" w:pos="14208"/>
          <w:tab w:val="left" w:pos="14605"/>
        </w:tabs>
        <w:jc w:val="center"/>
        <w:rPr>
          <w:b/>
          <w:sz w:val="24"/>
          <w:szCs w:val="24"/>
          <w:lang w:val="kk-KZ"/>
        </w:rPr>
      </w:pPr>
    </w:p>
    <w:p w14:paraId="002D9C09" w14:textId="77777777" w:rsidR="00103B3A" w:rsidRPr="00C30E7F" w:rsidRDefault="00103B3A" w:rsidP="00106A66">
      <w:pPr>
        <w:tabs>
          <w:tab w:val="left" w:pos="11576"/>
          <w:tab w:val="left" w:pos="14208"/>
          <w:tab w:val="left" w:pos="14605"/>
        </w:tabs>
        <w:jc w:val="center"/>
        <w:rPr>
          <w:b/>
          <w:sz w:val="24"/>
          <w:szCs w:val="24"/>
          <w:lang w:val="kk-KZ"/>
        </w:rPr>
      </w:pPr>
    </w:p>
    <w:p w14:paraId="70C7B093" w14:textId="77777777" w:rsidR="001B6BD7" w:rsidRPr="00C30E7F" w:rsidRDefault="001B6BD7" w:rsidP="00106A66">
      <w:pPr>
        <w:tabs>
          <w:tab w:val="left" w:pos="11576"/>
          <w:tab w:val="left" w:pos="14208"/>
          <w:tab w:val="left" w:pos="14605"/>
        </w:tabs>
        <w:jc w:val="center"/>
        <w:rPr>
          <w:b/>
          <w:sz w:val="24"/>
          <w:szCs w:val="24"/>
          <w:lang w:val="kk-KZ"/>
        </w:rPr>
      </w:pPr>
    </w:p>
    <w:p w14:paraId="37CDF728" w14:textId="77777777" w:rsidR="00106A66" w:rsidRPr="00C30E7F" w:rsidRDefault="00106A66" w:rsidP="00103B3A">
      <w:pPr>
        <w:tabs>
          <w:tab w:val="left" w:pos="11576"/>
          <w:tab w:val="left" w:pos="14208"/>
          <w:tab w:val="left" w:pos="14605"/>
        </w:tabs>
        <w:jc w:val="center"/>
        <w:rPr>
          <w:b/>
          <w:sz w:val="24"/>
          <w:szCs w:val="24"/>
          <w:lang w:val="kk-KZ"/>
        </w:rPr>
      </w:pPr>
      <w:r w:rsidRPr="00C30E7F">
        <w:rPr>
          <w:b/>
          <w:sz w:val="24"/>
          <w:szCs w:val="24"/>
          <w:lang w:val="kk-KZ"/>
        </w:rPr>
        <w:lastRenderedPageBreak/>
        <w:t>МАЗМҰНЫ</w:t>
      </w:r>
    </w:p>
    <w:p w14:paraId="738F9637" w14:textId="77777777" w:rsidR="00106A66" w:rsidRPr="00C30E7F" w:rsidRDefault="00106A66" w:rsidP="00106A66">
      <w:pPr>
        <w:tabs>
          <w:tab w:val="left" w:pos="11576"/>
          <w:tab w:val="left" w:pos="14208"/>
          <w:tab w:val="left" w:pos="14605"/>
        </w:tabs>
        <w:jc w:val="center"/>
        <w:rPr>
          <w:b/>
          <w:sz w:val="24"/>
          <w:szCs w:val="24"/>
          <w:lang w:val="kk-KZ"/>
        </w:rPr>
      </w:pPr>
    </w:p>
    <w:p w14:paraId="6682B044" w14:textId="77777777" w:rsidR="00D264C5" w:rsidRPr="00C30E7F" w:rsidRDefault="00EC131F" w:rsidP="00D264C5">
      <w:pPr>
        <w:tabs>
          <w:tab w:val="left" w:pos="11576"/>
          <w:tab w:val="left" w:pos="14208"/>
          <w:tab w:val="left" w:pos="14605"/>
        </w:tabs>
        <w:rPr>
          <w:b/>
          <w:sz w:val="24"/>
          <w:szCs w:val="24"/>
          <w:lang w:val="kk-KZ"/>
        </w:rPr>
      </w:pPr>
      <w:r w:rsidRPr="00C30E7F">
        <w:rPr>
          <w:b/>
          <w:sz w:val="24"/>
          <w:szCs w:val="24"/>
          <w:lang w:val="kk-KZ"/>
        </w:rPr>
        <w:t>Кіріспе. Білім ұйымы жөнінде жалпы мәлімет</w:t>
      </w:r>
      <w:r w:rsidR="00E16D3A" w:rsidRPr="00C30E7F">
        <w:rPr>
          <w:b/>
          <w:sz w:val="24"/>
          <w:szCs w:val="24"/>
          <w:lang w:val="kk-KZ"/>
        </w:rPr>
        <w:t>.......................................................................................................................................................</w:t>
      </w:r>
      <w:r w:rsidR="00B11179" w:rsidRPr="00C30E7F">
        <w:rPr>
          <w:b/>
          <w:sz w:val="24"/>
          <w:szCs w:val="24"/>
          <w:lang w:val="kk-KZ"/>
        </w:rPr>
        <w:t>.</w:t>
      </w:r>
      <w:r w:rsidR="00E16D3A" w:rsidRPr="00C30E7F">
        <w:rPr>
          <w:b/>
          <w:sz w:val="24"/>
          <w:szCs w:val="24"/>
          <w:lang w:val="kk-KZ"/>
        </w:rPr>
        <w:t>3</w:t>
      </w:r>
    </w:p>
    <w:p w14:paraId="3EB11D4F" w14:textId="6EE57638" w:rsidR="00EC131F" w:rsidRPr="00C30E7F" w:rsidRDefault="00EC131F" w:rsidP="00EC131F">
      <w:pPr>
        <w:tabs>
          <w:tab w:val="left" w:pos="11576"/>
          <w:tab w:val="left" w:pos="14208"/>
          <w:tab w:val="left" w:pos="14605"/>
        </w:tabs>
        <w:rPr>
          <w:b/>
          <w:sz w:val="24"/>
          <w:szCs w:val="24"/>
          <w:lang w:val="kk-KZ"/>
        </w:rPr>
      </w:pPr>
      <w:r w:rsidRPr="00C30E7F">
        <w:rPr>
          <w:b/>
          <w:sz w:val="24"/>
          <w:szCs w:val="24"/>
          <w:lang w:val="kk-KZ"/>
        </w:rPr>
        <w:t>Өткен оқу жылына педагогикалық талдау және жаңа оқу жылының міндеттері</w:t>
      </w:r>
      <w:r w:rsidR="00E16D3A" w:rsidRPr="00C30E7F">
        <w:rPr>
          <w:b/>
          <w:sz w:val="24"/>
          <w:szCs w:val="24"/>
          <w:lang w:val="kk-KZ"/>
        </w:rPr>
        <w:t>..........................................................</w:t>
      </w:r>
      <w:r w:rsidR="00F31F05">
        <w:rPr>
          <w:b/>
          <w:sz w:val="24"/>
          <w:szCs w:val="24"/>
          <w:lang w:val="kk-KZ"/>
        </w:rPr>
        <w:t>.............................</w:t>
      </w:r>
      <w:r w:rsidR="00E16D3A" w:rsidRPr="00C30E7F">
        <w:rPr>
          <w:b/>
          <w:sz w:val="24"/>
          <w:szCs w:val="24"/>
          <w:lang w:val="kk-KZ"/>
        </w:rPr>
        <w:t>4</w:t>
      </w:r>
      <w:r w:rsidR="00897AB1">
        <w:rPr>
          <w:b/>
          <w:sz w:val="24"/>
          <w:szCs w:val="24"/>
          <w:lang w:val="kk-KZ"/>
        </w:rPr>
        <w:t>-13</w:t>
      </w:r>
    </w:p>
    <w:p w14:paraId="2BBE3C2A" w14:textId="77777777" w:rsidR="00EC131F" w:rsidRPr="00C30E7F" w:rsidRDefault="00EC131F" w:rsidP="00EC131F">
      <w:pPr>
        <w:tabs>
          <w:tab w:val="left" w:pos="11576"/>
          <w:tab w:val="left" w:pos="14208"/>
          <w:tab w:val="left" w:pos="14605"/>
        </w:tabs>
        <w:jc w:val="both"/>
        <w:rPr>
          <w:b/>
          <w:sz w:val="24"/>
          <w:szCs w:val="24"/>
          <w:lang w:val="kk-KZ"/>
        </w:rPr>
      </w:pPr>
    </w:p>
    <w:p w14:paraId="3C16D047" w14:textId="4EDEECEA" w:rsidR="00D264C5" w:rsidRPr="00C30E7F" w:rsidRDefault="00D264C5" w:rsidP="00D264C5">
      <w:pPr>
        <w:tabs>
          <w:tab w:val="left" w:pos="11576"/>
          <w:tab w:val="left" w:pos="14208"/>
          <w:tab w:val="left" w:pos="14605"/>
        </w:tabs>
        <w:rPr>
          <w:b/>
          <w:sz w:val="24"/>
          <w:szCs w:val="24"/>
          <w:lang w:val="kk-KZ"/>
        </w:rPr>
      </w:pPr>
      <w:r w:rsidRPr="00C30E7F">
        <w:rPr>
          <w:b/>
          <w:sz w:val="24"/>
          <w:szCs w:val="24"/>
          <w:lang w:val="kk-KZ"/>
        </w:rPr>
        <w:t>1-бөлім. Мектептің іс әрекетінің негізгі мақсаты, міндеттері және негізгі бағыттары.</w:t>
      </w:r>
      <w:r w:rsidR="00E16D3A" w:rsidRPr="00C30E7F">
        <w:rPr>
          <w:b/>
          <w:sz w:val="24"/>
          <w:szCs w:val="24"/>
          <w:lang w:val="kk-KZ"/>
        </w:rPr>
        <w:t>...............................................................................</w:t>
      </w:r>
      <w:r w:rsidR="00897AB1">
        <w:rPr>
          <w:b/>
          <w:sz w:val="24"/>
          <w:szCs w:val="24"/>
          <w:lang w:val="kk-KZ"/>
        </w:rPr>
        <w:t>..14</w:t>
      </w:r>
    </w:p>
    <w:p w14:paraId="52411666" w14:textId="77777777" w:rsidR="00D264C5" w:rsidRPr="00C30E7F" w:rsidRDefault="00D264C5" w:rsidP="00D264C5">
      <w:pPr>
        <w:tabs>
          <w:tab w:val="left" w:pos="11576"/>
          <w:tab w:val="left" w:pos="14208"/>
          <w:tab w:val="left" w:pos="14605"/>
        </w:tabs>
        <w:rPr>
          <w:b/>
          <w:sz w:val="24"/>
          <w:szCs w:val="24"/>
          <w:lang w:val="kk-KZ"/>
        </w:rPr>
      </w:pPr>
    </w:p>
    <w:p w14:paraId="26052265" w14:textId="63FCF1FB" w:rsidR="00D264C5" w:rsidRPr="00C30E7F" w:rsidRDefault="00D264C5" w:rsidP="00D264C5">
      <w:pPr>
        <w:tabs>
          <w:tab w:val="left" w:pos="11576"/>
          <w:tab w:val="left" w:pos="14208"/>
          <w:tab w:val="left" w:pos="14605"/>
        </w:tabs>
        <w:rPr>
          <w:b/>
          <w:sz w:val="24"/>
          <w:szCs w:val="24"/>
          <w:lang w:val="kk-KZ"/>
        </w:rPr>
      </w:pPr>
      <w:r w:rsidRPr="00C30E7F">
        <w:rPr>
          <w:b/>
          <w:sz w:val="24"/>
          <w:szCs w:val="24"/>
          <w:lang w:val="kk-KZ"/>
        </w:rPr>
        <w:t>2-бөлім. Мектептің ұйымдастыруын басқару іс-әрекеті.</w:t>
      </w:r>
      <w:r w:rsidR="00E16D3A" w:rsidRPr="00C30E7F">
        <w:rPr>
          <w:b/>
          <w:sz w:val="24"/>
          <w:szCs w:val="24"/>
          <w:lang w:val="kk-KZ"/>
        </w:rPr>
        <w:t>.......................................................................................................</w:t>
      </w:r>
      <w:r w:rsidR="00E96818" w:rsidRPr="00C30E7F">
        <w:rPr>
          <w:b/>
          <w:sz w:val="24"/>
          <w:szCs w:val="24"/>
          <w:lang w:val="kk-KZ"/>
        </w:rPr>
        <w:t>.</w:t>
      </w:r>
      <w:r w:rsidR="00897AB1">
        <w:rPr>
          <w:b/>
          <w:sz w:val="24"/>
          <w:szCs w:val="24"/>
          <w:lang w:val="kk-KZ"/>
        </w:rPr>
        <w:t>............................. 15</w:t>
      </w:r>
    </w:p>
    <w:p w14:paraId="2E054047" w14:textId="6C72E6E3" w:rsidR="00D264C5" w:rsidRPr="00C30E7F" w:rsidRDefault="00E22B1F" w:rsidP="00D264C5">
      <w:pPr>
        <w:tabs>
          <w:tab w:val="left" w:pos="11576"/>
          <w:tab w:val="left" w:pos="14208"/>
          <w:tab w:val="left" w:pos="14605"/>
        </w:tabs>
        <w:rPr>
          <w:b/>
          <w:sz w:val="24"/>
          <w:szCs w:val="24"/>
          <w:lang w:val="kk-KZ"/>
        </w:rPr>
      </w:pPr>
      <w:r w:rsidRPr="00C30E7F">
        <w:rPr>
          <w:b/>
          <w:sz w:val="24"/>
          <w:szCs w:val="24"/>
          <w:lang w:val="kk-KZ"/>
        </w:rPr>
        <w:t>2.1</w:t>
      </w:r>
      <w:r w:rsidR="00D264C5" w:rsidRPr="00C30E7F">
        <w:rPr>
          <w:b/>
          <w:sz w:val="24"/>
          <w:szCs w:val="24"/>
          <w:lang w:val="kk-KZ"/>
        </w:rPr>
        <w:t>. Мектепішілік бақылау.</w:t>
      </w:r>
      <w:r w:rsidR="00E16D3A" w:rsidRPr="00C30E7F">
        <w:rPr>
          <w:b/>
          <w:sz w:val="24"/>
          <w:szCs w:val="24"/>
          <w:lang w:val="kk-KZ"/>
        </w:rPr>
        <w:t>..........................................................................................................................................................</w:t>
      </w:r>
      <w:r w:rsidR="00897AB1">
        <w:rPr>
          <w:b/>
          <w:sz w:val="24"/>
          <w:szCs w:val="24"/>
          <w:lang w:val="kk-KZ"/>
        </w:rPr>
        <w:t>..........................15-26</w:t>
      </w:r>
    </w:p>
    <w:p w14:paraId="1A7FB77E" w14:textId="4D9A5E1B" w:rsidR="00D264C5" w:rsidRPr="00C30E7F" w:rsidRDefault="00E22B1F" w:rsidP="00D264C5">
      <w:pPr>
        <w:tabs>
          <w:tab w:val="left" w:pos="11576"/>
          <w:tab w:val="left" w:pos="14208"/>
          <w:tab w:val="left" w:pos="14605"/>
        </w:tabs>
        <w:rPr>
          <w:b/>
          <w:sz w:val="24"/>
          <w:szCs w:val="24"/>
          <w:lang w:val="kk-KZ"/>
        </w:rPr>
      </w:pPr>
      <w:r w:rsidRPr="00C30E7F">
        <w:rPr>
          <w:b/>
          <w:sz w:val="24"/>
          <w:szCs w:val="24"/>
          <w:lang w:val="kk-KZ"/>
        </w:rPr>
        <w:t>2.2</w:t>
      </w:r>
      <w:r w:rsidR="00D264C5" w:rsidRPr="00C30E7F">
        <w:rPr>
          <w:b/>
          <w:sz w:val="24"/>
          <w:szCs w:val="24"/>
          <w:lang w:val="kk-KZ"/>
        </w:rPr>
        <w:t>.Мектеп директоры жанындағы кеңеске енгізетін мәселелері.</w:t>
      </w:r>
      <w:r w:rsidR="00E16D3A" w:rsidRPr="00C30E7F">
        <w:rPr>
          <w:b/>
          <w:sz w:val="24"/>
          <w:szCs w:val="24"/>
          <w:lang w:val="kk-KZ"/>
        </w:rPr>
        <w:t>...................................................................................</w:t>
      </w:r>
      <w:r w:rsidR="00F31F05">
        <w:rPr>
          <w:b/>
          <w:sz w:val="24"/>
          <w:szCs w:val="24"/>
          <w:lang w:val="kk-KZ"/>
        </w:rPr>
        <w:t>..............................</w:t>
      </w:r>
      <w:r w:rsidR="00456C87" w:rsidRPr="00C30E7F">
        <w:rPr>
          <w:b/>
          <w:sz w:val="24"/>
          <w:szCs w:val="24"/>
          <w:lang w:val="kk-KZ"/>
        </w:rPr>
        <w:t>2</w:t>
      </w:r>
      <w:r w:rsidR="00897AB1">
        <w:rPr>
          <w:b/>
          <w:sz w:val="24"/>
          <w:szCs w:val="24"/>
          <w:lang w:val="kk-KZ"/>
        </w:rPr>
        <w:t>7-28</w:t>
      </w:r>
    </w:p>
    <w:p w14:paraId="30AF0C21" w14:textId="4796284E" w:rsidR="00D264C5" w:rsidRPr="00C30E7F" w:rsidRDefault="00E23869" w:rsidP="00D264C5">
      <w:pPr>
        <w:jc w:val="both"/>
        <w:rPr>
          <w:b/>
          <w:sz w:val="24"/>
          <w:szCs w:val="24"/>
          <w:lang w:val="kk-KZ"/>
        </w:rPr>
      </w:pPr>
      <w:r w:rsidRPr="00C30E7F">
        <w:rPr>
          <w:b/>
          <w:sz w:val="24"/>
          <w:szCs w:val="24"/>
          <w:lang w:val="kk-KZ"/>
        </w:rPr>
        <w:t>2.3. Педагогикалық  кеңестің жоспары    ..................................................................................................................................</w:t>
      </w:r>
      <w:r w:rsidR="00E96818" w:rsidRPr="00C30E7F">
        <w:rPr>
          <w:b/>
          <w:sz w:val="24"/>
          <w:szCs w:val="24"/>
          <w:lang w:val="kk-KZ"/>
        </w:rPr>
        <w:t>.............</w:t>
      </w:r>
      <w:r w:rsidR="00323D92">
        <w:rPr>
          <w:b/>
          <w:sz w:val="24"/>
          <w:szCs w:val="24"/>
          <w:lang w:val="kk-KZ"/>
        </w:rPr>
        <w:t>.........</w:t>
      </w:r>
      <w:r w:rsidR="008455F9">
        <w:rPr>
          <w:b/>
          <w:sz w:val="24"/>
          <w:szCs w:val="24"/>
          <w:lang w:val="kk-KZ"/>
        </w:rPr>
        <w:t>...</w:t>
      </w:r>
      <w:r w:rsidR="00897AB1">
        <w:rPr>
          <w:b/>
          <w:sz w:val="24"/>
          <w:szCs w:val="24"/>
          <w:lang w:val="kk-KZ"/>
        </w:rPr>
        <w:t>29-30</w:t>
      </w:r>
      <w:r w:rsidRPr="00C30E7F">
        <w:rPr>
          <w:b/>
          <w:sz w:val="24"/>
          <w:szCs w:val="24"/>
          <w:lang w:val="kk-KZ"/>
        </w:rPr>
        <w:t xml:space="preserve">                                                                                                                                                               </w:t>
      </w:r>
    </w:p>
    <w:p w14:paraId="46712009" w14:textId="1604AA30" w:rsidR="00D264C5" w:rsidRPr="00C30E7F" w:rsidRDefault="00D264C5" w:rsidP="00D264C5">
      <w:pPr>
        <w:jc w:val="both"/>
        <w:rPr>
          <w:b/>
          <w:sz w:val="24"/>
          <w:szCs w:val="24"/>
          <w:lang w:val="kk-KZ"/>
        </w:rPr>
      </w:pPr>
      <w:r w:rsidRPr="00C30E7F">
        <w:rPr>
          <w:b/>
          <w:sz w:val="24"/>
          <w:szCs w:val="24"/>
          <w:lang w:val="kk-KZ"/>
        </w:rPr>
        <w:t>3-бөлім. Мектептің қызметін және білім беру қызметін көрсету сапасын бақылау.</w:t>
      </w:r>
      <w:r w:rsidR="00E16D3A" w:rsidRPr="00C30E7F">
        <w:rPr>
          <w:b/>
          <w:sz w:val="24"/>
          <w:szCs w:val="24"/>
          <w:lang w:val="kk-KZ"/>
        </w:rPr>
        <w:t>..........................................................</w:t>
      </w:r>
      <w:r w:rsidR="007A6D4B" w:rsidRPr="00C30E7F">
        <w:rPr>
          <w:b/>
          <w:sz w:val="24"/>
          <w:szCs w:val="24"/>
          <w:lang w:val="kk-KZ"/>
        </w:rPr>
        <w:t>...............</w:t>
      </w:r>
      <w:r w:rsidR="00323D92">
        <w:rPr>
          <w:b/>
          <w:sz w:val="24"/>
          <w:szCs w:val="24"/>
          <w:lang w:val="kk-KZ"/>
        </w:rPr>
        <w:t>..........</w:t>
      </w:r>
      <w:r w:rsidR="008455F9">
        <w:rPr>
          <w:b/>
          <w:sz w:val="24"/>
          <w:szCs w:val="24"/>
          <w:lang w:val="kk-KZ"/>
        </w:rPr>
        <w:t>....</w:t>
      </w:r>
      <w:r w:rsidR="00897AB1">
        <w:rPr>
          <w:b/>
          <w:sz w:val="24"/>
          <w:szCs w:val="24"/>
          <w:lang w:val="kk-KZ"/>
        </w:rPr>
        <w:t>31</w:t>
      </w:r>
    </w:p>
    <w:p w14:paraId="7CE6CF22" w14:textId="0D0502FF" w:rsidR="00D264C5" w:rsidRPr="00C30E7F" w:rsidRDefault="00D264C5" w:rsidP="00D264C5">
      <w:pPr>
        <w:tabs>
          <w:tab w:val="left" w:pos="11576"/>
          <w:tab w:val="left" w:pos="14208"/>
          <w:tab w:val="left" w:pos="14605"/>
        </w:tabs>
        <w:rPr>
          <w:b/>
          <w:sz w:val="24"/>
          <w:szCs w:val="24"/>
          <w:lang w:val="kk-KZ"/>
        </w:rPr>
      </w:pPr>
      <w:r w:rsidRPr="00C30E7F">
        <w:rPr>
          <w:b/>
          <w:sz w:val="24"/>
          <w:szCs w:val="24"/>
          <w:lang w:val="kk-KZ"/>
        </w:rPr>
        <w:t>3.1. Педагог қызметкерлерді аттестаттау және біліктілік талаптарын сақтау іс-әрекеті.</w:t>
      </w:r>
      <w:r w:rsidR="00E16D3A" w:rsidRPr="00C30E7F">
        <w:rPr>
          <w:b/>
          <w:sz w:val="24"/>
          <w:szCs w:val="24"/>
          <w:lang w:val="kk-KZ"/>
        </w:rPr>
        <w:t>.............................................</w:t>
      </w:r>
      <w:r w:rsidR="00456C87" w:rsidRPr="00C30E7F">
        <w:rPr>
          <w:b/>
          <w:sz w:val="24"/>
          <w:szCs w:val="24"/>
          <w:lang w:val="kk-KZ"/>
        </w:rPr>
        <w:t>.............................</w:t>
      </w:r>
      <w:r w:rsidR="008455F9">
        <w:rPr>
          <w:b/>
          <w:sz w:val="24"/>
          <w:szCs w:val="24"/>
          <w:lang w:val="kk-KZ"/>
        </w:rPr>
        <w:t>.</w:t>
      </w:r>
      <w:r w:rsidR="00456C87" w:rsidRPr="00C30E7F">
        <w:rPr>
          <w:b/>
          <w:sz w:val="24"/>
          <w:szCs w:val="24"/>
          <w:lang w:val="kk-KZ"/>
        </w:rPr>
        <w:t>..</w:t>
      </w:r>
      <w:r w:rsidR="008455F9">
        <w:rPr>
          <w:b/>
          <w:sz w:val="24"/>
          <w:szCs w:val="24"/>
          <w:lang w:val="kk-KZ"/>
        </w:rPr>
        <w:t>.</w:t>
      </w:r>
      <w:r w:rsidR="00E96818" w:rsidRPr="00C30E7F">
        <w:rPr>
          <w:b/>
          <w:sz w:val="24"/>
          <w:szCs w:val="24"/>
          <w:lang w:val="kk-KZ"/>
        </w:rPr>
        <w:t>3</w:t>
      </w:r>
      <w:r w:rsidR="00897AB1">
        <w:rPr>
          <w:b/>
          <w:sz w:val="24"/>
          <w:szCs w:val="24"/>
          <w:lang w:val="kk-KZ"/>
        </w:rPr>
        <w:t>1</w:t>
      </w:r>
    </w:p>
    <w:p w14:paraId="3DA551B3" w14:textId="23B1F38D" w:rsidR="00D264C5" w:rsidRPr="00C30E7F" w:rsidRDefault="00456C87" w:rsidP="00D264C5">
      <w:pPr>
        <w:tabs>
          <w:tab w:val="left" w:pos="11576"/>
          <w:tab w:val="left" w:pos="14208"/>
          <w:tab w:val="left" w:pos="14605"/>
        </w:tabs>
        <w:rPr>
          <w:b/>
          <w:sz w:val="24"/>
          <w:szCs w:val="24"/>
          <w:lang w:val="kk-KZ"/>
        </w:rPr>
      </w:pPr>
      <w:r w:rsidRPr="00C30E7F">
        <w:rPr>
          <w:b/>
          <w:sz w:val="24"/>
          <w:szCs w:val="24"/>
          <w:lang w:val="kk-KZ"/>
        </w:rPr>
        <w:t xml:space="preserve">3.2. ҰБТ </w:t>
      </w:r>
      <w:r w:rsidR="00D264C5" w:rsidRPr="00C30E7F">
        <w:rPr>
          <w:b/>
          <w:sz w:val="24"/>
          <w:szCs w:val="24"/>
          <w:lang w:val="kk-KZ"/>
        </w:rPr>
        <w:t>олимпиадалар, ғылыми жоба, конкурстар және т.б. ұйымдастыру және өткізу.</w:t>
      </w:r>
      <w:r w:rsidR="00E16D3A" w:rsidRPr="00C30E7F">
        <w:rPr>
          <w:b/>
          <w:sz w:val="24"/>
          <w:szCs w:val="24"/>
          <w:lang w:val="kk-KZ"/>
        </w:rPr>
        <w:t>..........................................................</w:t>
      </w:r>
      <w:r w:rsidRPr="00C30E7F">
        <w:rPr>
          <w:b/>
          <w:sz w:val="24"/>
          <w:szCs w:val="24"/>
          <w:lang w:val="kk-KZ"/>
        </w:rPr>
        <w:t>.................</w:t>
      </w:r>
      <w:r w:rsidR="008455F9">
        <w:rPr>
          <w:b/>
          <w:sz w:val="24"/>
          <w:szCs w:val="24"/>
          <w:lang w:val="kk-KZ"/>
        </w:rPr>
        <w:t>..</w:t>
      </w:r>
      <w:r w:rsidR="00897AB1">
        <w:rPr>
          <w:b/>
          <w:sz w:val="24"/>
          <w:szCs w:val="24"/>
          <w:lang w:val="kk-KZ"/>
        </w:rPr>
        <w:t>31</w:t>
      </w:r>
    </w:p>
    <w:p w14:paraId="0A3C0DBB" w14:textId="0FF02F63" w:rsidR="00D264C5" w:rsidRPr="00C30E7F" w:rsidRDefault="00D264C5" w:rsidP="00D264C5">
      <w:pPr>
        <w:spacing w:before="100" w:beforeAutospacing="1" w:after="100" w:afterAutospacing="1"/>
        <w:rPr>
          <w:b/>
          <w:sz w:val="24"/>
          <w:szCs w:val="24"/>
          <w:lang w:val="kk-KZ"/>
        </w:rPr>
      </w:pPr>
      <w:r w:rsidRPr="00C30E7F">
        <w:rPr>
          <w:b/>
          <w:sz w:val="24"/>
          <w:szCs w:val="24"/>
          <w:lang w:val="kk-KZ"/>
        </w:rPr>
        <w:t>4-бөлім. Оқу-тәрбие үдерісін нормативтік-құқықтық қамту, ғылыми-әдістемелік және ақпараттық қамтамасыз ету</w:t>
      </w:r>
      <w:r w:rsidR="00E16D3A" w:rsidRPr="00C30E7F">
        <w:rPr>
          <w:b/>
          <w:sz w:val="24"/>
          <w:szCs w:val="24"/>
          <w:lang w:val="kk-KZ"/>
        </w:rPr>
        <w:t>......................</w:t>
      </w:r>
      <w:r w:rsidR="008455F9">
        <w:rPr>
          <w:b/>
          <w:sz w:val="24"/>
          <w:szCs w:val="24"/>
          <w:lang w:val="kk-KZ"/>
        </w:rPr>
        <w:t>...</w:t>
      </w:r>
      <w:r w:rsidR="00E96818" w:rsidRPr="00C30E7F">
        <w:rPr>
          <w:b/>
          <w:sz w:val="24"/>
          <w:szCs w:val="24"/>
          <w:lang w:val="kk-KZ"/>
        </w:rPr>
        <w:t>3</w:t>
      </w:r>
      <w:r w:rsidR="00897AB1">
        <w:rPr>
          <w:b/>
          <w:sz w:val="24"/>
          <w:szCs w:val="24"/>
          <w:lang w:val="kk-KZ"/>
        </w:rPr>
        <w:t>2</w:t>
      </w:r>
    </w:p>
    <w:p w14:paraId="3CE78046" w14:textId="04D2050D" w:rsidR="00D264C5" w:rsidRPr="00C30E7F" w:rsidRDefault="00D264C5" w:rsidP="00D264C5">
      <w:pPr>
        <w:spacing w:before="100" w:beforeAutospacing="1" w:after="100" w:afterAutospacing="1"/>
        <w:rPr>
          <w:b/>
          <w:sz w:val="24"/>
          <w:szCs w:val="24"/>
          <w:lang w:val="kk-KZ"/>
        </w:rPr>
      </w:pPr>
      <w:r w:rsidRPr="00C30E7F">
        <w:rPr>
          <w:b/>
          <w:sz w:val="24"/>
          <w:szCs w:val="24"/>
          <w:lang w:val="kk-KZ"/>
        </w:rPr>
        <w:t>4.1. Біріңғай ақпараттық кеңістік құру арқылы білім жүйесін ақпараттандыру.</w:t>
      </w:r>
      <w:r w:rsidR="00E16D3A" w:rsidRPr="00C30E7F">
        <w:rPr>
          <w:b/>
          <w:sz w:val="24"/>
          <w:szCs w:val="24"/>
          <w:lang w:val="kk-KZ"/>
        </w:rPr>
        <w:t>.........................................................................................</w:t>
      </w:r>
      <w:r w:rsidR="008455F9">
        <w:rPr>
          <w:b/>
          <w:sz w:val="24"/>
          <w:szCs w:val="24"/>
          <w:lang w:val="kk-KZ"/>
        </w:rPr>
        <w:t>..</w:t>
      </w:r>
      <w:r w:rsidR="00897AB1">
        <w:rPr>
          <w:b/>
          <w:sz w:val="24"/>
          <w:szCs w:val="24"/>
          <w:lang w:val="kk-KZ"/>
        </w:rPr>
        <w:t>32</w:t>
      </w:r>
      <w:r w:rsidR="00F31F05">
        <w:rPr>
          <w:b/>
          <w:sz w:val="24"/>
          <w:szCs w:val="24"/>
          <w:lang w:val="kk-KZ"/>
        </w:rPr>
        <w:t xml:space="preserve"> </w:t>
      </w:r>
    </w:p>
    <w:p w14:paraId="213E6C17" w14:textId="08186AC4" w:rsidR="00D264C5" w:rsidRPr="00C30E7F" w:rsidRDefault="002D2147" w:rsidP="00E662F9">
      <w:pPr>
        <w:tabs>
          <w:tab w:val="left" w:pos="11576"/>
          <w:tab w:val="left" w:pos="14208"/>
          <w:tab w:val="left" w:pos="14605"/>
        </w:tabs>
        <w:rPr>
          <w:b/>
          <w:sz w:val="24"/>
          <w:szCs w:val="24"/>
          <w:lang w:val="kk-KZ"/>
        </w:rPr>
      </w:pPr>
      <w:r w:rsidRPr="00C30E7F">
        <w:rPr>
          <w:b/>
          <w:sz w:val="24"/>
          <w:szCs w:val="24"/>
          <w:lang w:val="kk-KZ"/>
        </w:rPr>
        <w:t xml:space="preserve">4.2. </w:t>
      </w:r>
      <w:r w:rsidR="00742F8C">
        <w:rPr>
          <w:b/>
          <w:sz w:val="24"/>
          <w:szCs w:val="24"/>
          <w:lang w:val="kk-KZ"/>
        </w:rPr>
        <w:t>Әд</w:t>
      </w:r>
      <w:r w:rsidR="00D264C5" w:rsidRPr="00C30E7F">
        <w:rPr>
          <w:b/>
          <w:sz w:val="24"/>
          <w:szCs w:val="24"/>
          <w:lang w:val="kk-KZ"/>
        </w:rPr>
        <w:t>істемелік  жұмыс</w:t>
      </w:r>
      <w:r w:rsidRPr="00C30E7F">
        <w:rPr>
          <w:b/>
          <w:sz w:val="24"/>
          <w:szCs w:val="24"/>
          <w:lang w:val="kk-KZ"/>
        </w:rPr>
        <w:t xml:space="preserve"> жоспары</w:t>
      </w:r>
      <w:r w:rsidR="00E16D3A" w:rsidRPr="00C30E7F">
        <w:rPr>
          <w:b/>
          <w:sz w:val="24"/>
          <w:szCs w:val="24"/>
          <w:lang w:val="kk-KZ"/>
        </w:rPr>
        <w:t>..............................................................................................................................</w:t>
      </w:r>
      <w:r w:rsidR="00742F8C">
        <w:rPr>
          <w:b/>
          <w:sz w:val="24"/>
          <w:szCs w:val="24"/>
          <w:lang w:val="kk-KZ"/>
        </w:rPr>
        <w:t>...................</w:t>
      </w:r>
      <w:r w:rsidRPr="00C30E7F">
        <w:rPr>
          <w:b/>
          <w:sz w:val="24"/>
          <w:szCs w:val="24"/>
          <w:lang w:val="kk-KZ"/>
        </w:rPr>
        <w:t>...</w:t>
      </w:r>
      <w:r w:rsidR="008047B2">
        <w:rPr>
          <w:b/>
          <w:sz w:val="24"/>
          <w:szCs w:val="24"/>
          <w:lang w:val="kk-KZ"/>
        </w:rPr>
        <w:t>....................</w:t>
      </w:r>
      <w:r w:rsidR="008455F9">
        <w:rPr>
          <w:b/>
          <w:sz w:val="24"/>
          <w:szCs w:val="24"/>
          <w:lang w:val="kk-KZ"/>
        </w:rPr>
        <w:t>..</w:t>
      </w:r>
      <w:r w:rsidR="00897AB1">
        <w:rPr>
          <w:b/>
          <w:sz w:val="24"/>
          <w:szCs w:val="24"/>
          <w:lang w:val="kk-KZ"/>
        </w:rPr>
        <w:t>32-36</w:t>
      </w:r>
    </w:p>
    <w:p w14:paraId="4B139E23" w14:textId="77777777" w:rsidR="00E662F9" w:rsidRDefault="00E662F9" w:rsidP="00D264C5">
      <w:pPr>
        <w:rPr>
          <w:b/>
          <w:sz w:val="24"/>
          <w:szCs w:val="24"/>
          <w:lang w:val="kk-KZ"/>
        </w:rPr>
      </w:pPr>
    </w:p>
    <w:p w14:paraId="1C2C98B0" w14:textId="4B6F42CB" w:rsidR="00D264C5" w:rsidRPr="00C30E7F" w:rsidRDefault="008455F9" w:rsidP="00D264C5">
      <w:pPr>
        <w:rPr>
          <w:b/>
          <w:sz w:val="24"/>
          <w:szCs w:val="24"/>
          <w:lang w:val="kk-KZ"/>
        </w:rPr>
      </w:pPr>
      <w:r>
        <w:rPr>
          <w:b/>
          <w:sz w:val="24"/>
          <w:szCs w:val="24"/>
          <w:lang w:val="kk-KZ"/>
        </w:rPr>
        <w:t>Қосымша 1.</w:t>
      </w:r>
      <w:r w:rsidR="00D264C5" w:rsidRPr="00C30E7F">
        <w:rPr>
          <w:b/>
          <w:sz w:val="24"/>
          <w:szCs w:val="24"/>
          <w:lang w:val="kk-KZ"/>
        </w:rPr>
        <w:t>Тәрбие жұмысының жоспары.</w:t>
      </w:r>
      <w:r w:rsidR="00E16D3A" w:rsidRPr="00C30E7F">
        <w:rPr>
          <w:b/>
          <w:sz w:val="24"/>
          <w:szCs w:val="24"/>
          <w:lang w:val="kk-KZ"/>
        </w:rPr>
        <w:t>...................................................................................................................................</w:t>
      </w:r>
      <w:r w:rsidR="00456C87" w:rsidRPr="00C30E7F">
        <w:rPr>
          <w:b/>
          <w:sz w:val="24"/>
          <w:szCs w:val="24"/>
          <w:lang w:val="kk-KZ"/>
        </w:rPr>
        <w:t>...</w:t>
      </w:r>
      <w:r>
        <w:rPr>
          <w:b/>
          <w:sz w:val="24"/>
          <w:szCs w:val="24"/>
          <w:lang w:val="kk-KZ"/>
        </w:rPr>
        <w:t>..................</w:t>
      </w:r>
      <w:r w:rsidR="00897AB1">
        <w:rPr>
          <w:b/>
          <w:sz w:val="24"/>
          <w:szCs w:val="24"/>
          <w:lang w:val="kk-KZ"/>
        </w:rPr>
        <w:t>.37-49</w:t>
      </w:r>
    </w:p>
    <w:p w14:paraId="4AA67975" w14:textId="77777777" w:rsidR="00E662F9" w:rsidRDefault="00E662F9" w:rsidP="00D264C5">
      <w:pPr>
        <w:rPr>
          <w:b/>
          <w:sz w:val="24"/>
          <w:szCs w:val="24"/>
          <w:lang w:val="kk-KZ"/>
        </w:rPr>
      </w:pPr>
    </w:p>
    <w:p w14:paraId="39EE6113" w14:textId="2D452BEA" w:rsidR="00D264C5" w:rsidRPr="00C30E7F" w:rsidRDefault="008455F9" w:rsidP="00D264C5">
      <w:pPr>
        <w:rPr>
          <w:b/>
          <w:sz w:val="24"/>
          <w:szCs w:val="24"/>
          <w:lang w:val="kk-KZ"/>
        </w:rPr>
      </w:pPr>
      <w:r>
        <w:rPr>
          <w:b/>
          <w:sz w:val="24"/>
          <w:szCs w:val="24"/>
          <w:lang w:val="kk-KZ"/>
        </w:rPr>
        <w:t>Қосымша 2.</w:t>
      </w:r>
      <w:r w:rsidRPr="00C30E7F">
        <w:rPr>
          <w:b/>
          <w:sz w:val="24"/>
          <w:szCs w:val="24"/>
          <w:lang w:val="kk-KZ"/>
        </w:rPr>
        <w:t xml:space="preserve"> </w:t>
      </w:r>
      <w:r w:rsidR="00290A64" w:rsidRPr="00C30E7F">
        <w:rPr>
          <w:b/>
          <w:sz w:val="24"/>
          <w:szCs w:val="24"/>
          <w:lang w:val="kk-KZ"/>
        </w:rPr>
        <w:t>Мектеп психологінің жұмысы</w:t>
      </w:r>
      <w:r w:rsidR="00276617" w:rsidRPr="00C30E7F">
        <w:rPr>
          <w:b/>
          <w:sz w:val="24"/>
          <w:szCs w:val="24"/>
          <w:lang w:val="kk-KZ"/>
        </w:rPr>
        <w:t>..</w:t>
      </w:r>
      <w:r w:rsidR="00E16D3A" w:rsidRPr="00C30E7F">
        <w:rPr>
          <w:b/>
          <w:sz w:val="24"/>
          <w:szCs w:val="24"/>
          <w:lang w:val="kk-KZ"/>
        </w:rPr>
        <w:t>...............................................................................................................................</w:t>
      </w:r>
      <w:r>
        <w:rPr>
          <w:b/>
          <w:sz w:val="24"/>
          <w:szCs w:val="24"/>
          <w:lang w:val="kk-KZ"/>
        </w:rPr>
        <w:t>........................</w:t>
      </w:r>
      <w:r w:rsidR="00323D92">
        <w:rPr>
          <w:b/>
          <w:sz w:val="24"/>
          <w:szCs w:val="24"/>
          <w:lang w:val="kk-KZ"/>
        </w:rPr>
        <w:t>5</w:t>
      </w:r>
      <w:r w:rsidR="00897AB1">
        <w:rPr>
          <w:b/>
          <w:sz w:val="24"/>
          <w:szCs w:val="24"/>
          <w:lang w:val="kk-KZ"/>
        </w:rPr>
        <w:t>0-62</w:t>
      </w:r>
    </w:p>
    <w:p w14:paraId="6F8E680D" w14:textId="77777777" w:rsidR="00E662F9" w:rsidRDefault="00E662F9" w:rsidP="00D264C5">
      <w:pPr>
        <w:rPr>
          <w:b/>
          <w:sz w:val="24"/>
          <w:szCs w:val="24"/>
          <w:lang w:val="kk-KZ"/>
        </w:rPr>
      </w:pPr>
    </w:p>
    <w:p w14:paraId="1CCB20CD" w14:textId="0AD2AE8D" w:rsidR="00D264C5" w:rsidRPr="00C30E7F" w:rsidRDefault="008455F9" w:rsidP="00D264C5">
      <w:pPr>
        <w:rPr>
          <w:b/>
          <w:sz w:val="24"/>
          <w:szCs w:val="24"/>
          <w:lang w:val="kk-KZ"/>
        </w:rPr>
      </w:pPr>
      <w:r>
        <w:rPr>
          <w:b/>
          <w:sz w:val="24"/>
          <w:szCs w:val="24"/>
          <w:lang w:val="kk-KZ"/>
        </w:rPr>
        <w:t>Қосымша 3.</w:t>
      </w:r>
      <w:r w:rsidR="00750C83">
        <w:rPr>
          <w:b/>
          <w:sz w:val="24"/>
          <w:szCs w:val="24"/>
          <w:lang w:val="kk-KZ"/>
        </w:rPr>
        <w:t>Мектеп кітапханасының жоспары</w:t>
      </w:r>
      <w:r w:rsidR="00276617" w:rsidRPr="00C30E7F">
        <w:rPr>
          <w:b/>
          <w:sz w:val="24"/>
          <w:szCs w:val="24"/>
          <w:lang w:val="kk-KZ"/>
        </w:rPr>
        <w:t>.</w:t>
      </w:r>
      <w:r w:rsidR="00E16D3A" w:rsidRPr="00C30E7F">
        <w:rPr>
          <w:b/>
          <w:sz w:val="24"/>
          <w:szCs w:val="24"/>
          <w:lang w:val="kk-KZ"/>
        </w:rPr>
        <w:t>....................................................................................................................................</w:t>
      </w:r>
      <w:r>
        <w:rPr>
          <w:b/>
          <w:sz w:val="24"/>
          <w:szCs w:val="24"/>
          <w:lang w:val="kk-KZ"/>
        </w:rPr>
        <w:t>............</w:t>
      </w:r>
      <w:r w:rsidR="006046BD">
        <w:rPr>
          <w:b/>
          <w:sz w:val="24"/>
          <w:szCs w:val="24"/>
          <w:lang w:val="kk-KZ"/>
        </w:rPr>
        <w:t>.63-71</w:t>
      </w:r>
    </w:p>
    <w:p w14:paraId="453A9FCD" w14:textId="77777777" w:rsidR="00E662F9" w:rsidRDefault="00E662F9" w:rsidP="00D264C5">
      <w:pPr>
        <w:rPr>
          <w:b/>
          <w:sz w:val="24"/>
          <w:szCs w:val="24"/>
          <w:lang w:val="kk-KZ"/>
        </w:rPr>
      </w:pPr>
    </w:p>
    <w:p w14:paraId="37B621AE" w14:textId="3536D5F8" w:rsidR="00D264C5" w:rsidRPr="00C30E7F" w:rsidRDefault="008455F9" w:rsidP="00D264C5">
      <w:pPr>
        <w:rPr>
          <w:b/>
          <w:sz w:val="24"/>
          <w:szCs w:val="24"/>
          <w:lang w:val="kk-KZ"/>
        </w:rPr>
      </w:pPr>
      <w:r>
        <w:rPr>
          <w:b/>
          <w:sz w:val="24"/>
          <w:szCs w:val="24"/>
          <w:lang w:val="kk-KZ"/>
        </w:rPr>
        <w:t>Қосымша 4.</w:t>
      </w:r>
      <w:r w:rsidR="00290A64">
        <w:rPr>
          <w:b/>
          <w:sz w:val="24"/>
          <w:szCs w:val="24"/>
          <w:lang w:val="kk-KZ"/>
        </w:rPr>
        <w:t xml:space="preserve">Мектеп </w:t>
      </w:r>
      <w:r w:rsidR="008047B2" w:rsidRPr="008047B2">
        <w:rPr>
          <w:b/>
          <w:iCs/>
          <w:color w:val="1D1B11" w:themeColor="background2" w:themeShade="1A"/>
          <w:sz w:val="24"/>
          <w:szCs w:val="24"/>
          <w:lang w:val="kk-KZ"/>
        </w:rPr>
        <w:t>педагог-логопед</w:t>
      </w:r>
      <w:r w:rsidR="008047B2">
        <w:rPr>
          <w:b/>
          <w:sz w:val="24"/>
          <w:szCs w:val="24"/>
          <w:lang w:val="kk-KZ"/>
        </w:rPr>
        <w:t>інің жоспары</w:t>
      </w:r>
      <w:r w:rsidR="00276617" w:rsidRPr="00C30E7F">
        <w:rPr>
          <w:b/>
          <w:sz w:val="24"/>
          <w:szCs w:val="24"/>
          <w:lang w:val="kk-KZ"/>
        </w:rPr>
        <w:t>.</w:t>
      </w:r>
      <w:r w:rsidR="00E16D3A" w:rsidRPr="00C30E7F">
        <w:rPr>
          <w:b/>
          <w:sz w:val="24"/>
          <w:szCs w:val="24"/>
          <w:lang w:val="kk-KZ"/>
        </w:rPr>
        <w:t>...............................................................................................................................</w:t>
      </w:r>
      <w:r w:rsidR="008047B2">
        <w:rPr>
          <w:b/>
          <w:sz w:val="24"/>
          <w:szCs w:val="24"/>
          <w:lang w:val="kk-KZ"/>
        </w:rPr>
        <w:t>..</w:t>
      </w:r>
      <w:r>
        <w:rPr>
          <w:b/>
          <w:sz w:val="24"/>
          <w:szCs w:val="24"/>
          <w:lang w:val="kk-KZ"/>
        </w:rPr>
        <w:t>...........</w:t>
      </w:r>
      <w:r w:rsidR="006046BD">
        <w:rPr>
          <w:b/>
          <w:sz w:val="24"/>
          <w:szCs w:val="24"/>
          <w:lang w:val="kk-KZ"/>
        </w:rPr>
        <w:t>72-74</w:t>
      </w:r>
    </w:p>
    <w:p w14:paraId="751156A8" w14:textId="77777777" w:rsidR="00E662F9" w:rsidRDefault="00E662F9" w:rsidP="00106A66">
      <w:pPr>
        <w:tabs>
          <w:tab w:val="left" w:pos="11576"/>
          <w:tab w:val="left" w:pos="14208"/>
          <w:tab w:val="left" w:pos="14605"/>
        </w:tabs>
        <w:rPr>
          <w:b/>
          <w:sz w:val="24"/>
          <w:szCs w:val="24"/>
          <w:lang w:val="kk-KZ"/>
        </w:rPr>
      </w:pPr>
    </w:p>
    <w:p w14:paraId="6136D571" w14:textId="68B91F2A" w:rsidR="009E3882" w:rsidRPr="00C30E7F" w:rsidRDefault="008455F9" w:rsidP="00106A66">
      <w:pPr>
        <w:tabs>
          <w:tab w:val="left" w:pos="11576"/>
          <w:tab w:val="left" w:pos="14208"/>
          <w:tab w:val="left" w:pos="14605"/>
        </w:tabs>
        <w:rPr>
          <w:b/>
          <w:sz w:val="24"/>
          <w:szCs w:val="24"/>
          <w:lang w:val="kk-KZ"/>
        </w:rPr>
      </w:pPr>
      <w:r>
        <w:rPr>
          <w:b/>
          <w:sz w:val="24"/>
          <w:szCs w:val="24"/>
          <w:lang w:val="kk-KZ"/>
        </w:rPr>
        <w:t>Қосымша 5.</w:t>
      </w:r>
      <w:r w:rsidR="00F4149B">
        <w:rPr>
          <w:b/>
          <w:sz w:val="24"/>
          <w:szCs w:val="24"/>
          <w:lang w:val="kk-KZ"/>
        </w:rPr>
        <w:t>Арнайы</w:t>
      </w:r>
      <w:r w:rsidR="00971695">
        <w:rPr>
          <w:b/>
          <w:sz w:val="24"/>
          <w:szCs w:val="24"/>
          <w:lang w:val="kk-KZ"/>
        </w:rPr>
        <w:t xml:space="preserve"> педагогтың жылдық жұмыс жоспары</w:t>
      </w:r>
      <w:r w:rsidR="008047B2">
        <w:rPr>
          <w:b/>
          <w:sz w:val="24"/>
          <w:szCs w:val="24"/>
          <w:lang w:val="kk-KZ"/>
        </w:rPr>
        <w:t>.</w:t>
      </w:r>
      <w:r w:rsidR="00290A64" w:rsidRPr="00C30E7F">
        <w:rPr>
          <w:b/>
          <w:sz w:val="24"/>
          <w:szCs w:val="24"/>
          <w:lang w:val="kk-KZ"/>
        </w:rPr>
        <w:t>......................................................................................................</w:t>
      </w:r>
      <w:r>
        <w:rPr>
          <w:b/>
          <w:sz w:val="24"/>
          <w:szCs w:val="24"/>
          <w:lang w:val="kk-KZ"/>
        </w:rPr>
        <w:t>......................</w:t>
      </w:r>
      <w:r w:rsidR="006046BD">
        <w:rPr>
          <w:b/>
          <w:sz w:val="24"/>
          <w:szCs w:val="24"/>
          <w:lang w:val="kk-KZ"/>
        </w:rPr>
        <w:t>75-77</w:t>
      </w:r>
    </w:p>
    <w:p w14:paraId="35366D68" w14:textId="77777777" w:rsidR="00E662F9" w:rsidRDefault="00E662F9" w:rsidP="00290A64">
      <w:pPr>
        <w:tabs>
          <w:tab w:val="left" w:pos="11576"/>
          <w:tab w:val="left" w:pos="14208"/>
          <w:tab w:val="left" w:pos="14605"/>
        </w:tabs>
        <w:rPr>
          <w:b/>
          <w:sz w:val="24"/>
          <w:szCs w:val="24"/>
          <w:lang w:val="kk-KZ"/>
        </w:rPr>
      </w:pPr>
    </w:p>
    <w:p w14:paraId="5DE7007A" w14:textId="2D188CCF" w:rsidR="00290A64" w:rsidRPr="00C30E7F" w:rsidRDefault="008455F9" w:rsidP="00290A64">
      <w:pPr>
        <w:tabs>
          <w:tab w:val="left" w:pos="11576"/>
          <w:tab w:val="left" w:pos="14208"/>
          <w:tab w:val="left" w:pos="14605"/>
        </w:tabs>
        <w:rPr>
          <w:b/>
          <w:sz w:val="24"/>
          <w:szCs w:val="24"/>
          <w:lang w:val="kk-KZ"/>
        </w:rPr>
      </w:pPr>
      <w:r>
        <w:rPr>
          <w:b/>
          <w:sz w:val="24"/>
          <w:szCs w:val="24"/>
          <w:lang w:val="kk-KZ"/>
        </w:rPr>
        <w:t>Қосымша 6.</w:t>
      </w:r>
      <w:r w:rsidR="00290A64">
        <w:rPr>
          <w:b/>
          <w:sz w:val="24"/>
          <w:szCs w:val="24"/>
          <w:lang w:val="kk-KZ"/>
        </w:rPr>
        <w:t>Мектеп тәлімгері</w:t>
      </w:r>
      <w:r w:rsidR="00750C83">
        <w:rPr>
          <w:b/>
          <w:sz w:val="24"/>
          <w:szCs w:val="24"/>
          <w:lang w:val="kk-KZ"/>
        </w:rPr>
        <w:t>нің жоспары</w:t>
      </w:r>
      <w:r w:rsidR="00290A64" w:rsidRPr="00C30E7F">
        <w:rPr>
          <w:b/>
          <w:sz w:val="24"/>
          <w:szCs w:val="24"/>
          <w:lang w:val="kk-KZ"/>
        </w:rPr>
        <w:t>..............................................................................................................................</w:t>
      </w:r>
      <w:r w:rsidR="00323D92">
        <w:rPr>
          <w:b/>
          <w:sz w:val="24"/>
          <w:szCs w:val="24"/>
          <w:lang w:val="kk-KZ"/>
        </w:rPr>
        <w:t>........................</w:t>
      </w:r>
      <w:r>
        <w:rPr>
          <w:b/>
          <w:sz w:val="24"/>
          <w:szCs w:val="24"/>
          <w:lang w:val="kk-KZ"/>
        </w:rPr>
        <w:t>.....</w:t>
      </w:r>
      <w:r w:rsidR="006046BD">
        <w:rPr>
          <w:b/>
          <w:sz w:val="24"/>
          <w:szCs w:val="24"/>
          <w:lang w:val="kk-KZ"/>
        </w:rPr>
        <w:t>.78-81</w:t>
      </w:r>
    </w:p>
    <w:p w14:paraId="04100AB9" w14:textId="77777777" w:rsidR="00E662F9" w:rsidRDefault="00E662F9" w:rsidP="00290A64">
      <w:pPr>
        <w:tabs>
          <w:tab w:val="left" w:pos="11576"/>
          <w:tab w:val="left" w:pos="14208"/>
          <w:tab w:val="left" w:pos="14605"/>
        </w:tabs>
        <w:rPr>
          <w:b/>
          <w:sz w:val="24"/>
          <w:szCs w:val="24"/>
          <w:lang w:val="kk-KZ"/>
        </w:rPr>
      </w:pPr>
    </w:p>
    <w:p w14:paraId="34C41EE7" w14:textId="07222382" w:rsidR="00290A64" w:rsidRPr="00C30E7F" w:rsidRDefault="008455F9" w:rsidP="00290A64">
      <w:pPr>
        <w:tabs>
          <w:tab w:val="left" w:pos="11576"/>
          <w:tab w:val="left" w:pos="14208"/>
          <w:tab w:val="left" w:pos="14605"/>
        </w:tabs>
        <w:rPr>
          <w:b/>
          <w:sz w:val="24"/>
          <w:szCs w:val="24"/>
          <w:lang w:val="kk-KZ"/>
        </w:rPr>
      </w:pPr>
      <w:r>
        <w:rPr>
          <w:b/>
          <w:sz w:val="24"/>
          <w:szCs w:val="24"/>
          <w:lang w:val="kk-KZ"/>
        </w:rPr>
        <w:t>Қосымша 7.</w:t>
      </w:r>
      <w:r w:rsidR="00750C83">
        <w:rPr>
          <w:b/>
          <w:sz w:val="24"/>
          <w:szCs w:val="24"/>
          <w:lang w:val="kk-KZ"/>
        </w:rPr>
        <w:t>Мектеп педагог-кәсіби бағдар берушінің жоспары</w:t>
      </w:r>
      <w:r w:rsidR="00290A64" w:rsidRPr="00C30E7F">
        <w:rPr>
          <w:b/>
          <w:sz w:val="24"/>
          <w:szCs w:val="24"/>
          <w:lang w:val="kk-KZ"/>
        </w:rPr>
        <w:t>..............................................................................................</w:t>
      </w:r>
      <w:r>
        <w:rPr>
          <w:b/>
          <w:sz w:val="24"/>
          <w:szCs w:val="24"/>
          <w:lang w:val="kk-KZ"/>
        </w:rPr>
        <w:t>.........................</w:t>
      </w:r>
      <w:r w:rsidR="00322D49">
        <w:rPr>
          <w:b/>
          <w:sz w:val="24"/>
          <w:szCs w:val="24"/>
          <w:lang w:val="kk-KZ"/>
        </w:rPr>
        <w:t>.82-86</w:t>
      </w:r>
    </w:p>
    <w:p w14:paraId="767809CF" w14:textId="77777777" w:rsidR="00E662F9" w:rsidRDefault="00E662F9" w:rsidP="00750C83">
      <w:pPr>
        <w:spacing w:line="360" w:lineRule="auto"/>
        <w:rPr>
          <w:b/>
          <w:sz w:val="24"/>
          <w:szCs w:val="24"/>
          <w:lang w:val="kk-KZ"/>
        </w:rPr>
      </w:pPr>
    </w:p>
    <w:p w14:paraId="05D1091E" w14:textId="2F17FBE1" w:rsidR="001B6BD7" w:rsidRPr="00C30E7F" w:rsidRDefault="008455F9" w:rsidP="00E662F9">
      <w:pPr>
        <w:spacing w:line="360" w:lineRule="auto"/>
        <w:rPr>
          <w:b/>
          <w:sz w:val="24"/>
          <w:szCs w:val="24"/>
          <w:lang w:val="kk-KZ"/>
        </w:rPr>
      </w:pPr>
      <w:r>
        <w:rPr>
          <w:b/>
          <w:sz w:val="24"/>
          <w:szCs w:val="24"/>
          <w:lang w:val="kk-KZ"/>
        </w:rPr>
        <w:t>Қосымша 8.</w:t>
      </w:r>
      <w:r w:rsidR="00750C83" w:rsidRPr="00C30E7F">
        <w:rPr>
          <w:b/>
          <w:sz w:val="24"/>
          <w:szCs w:val="24"/>
          <w:lang w:val="kk-KZ"/>
        </w:rPr>
        <w:t>Әлеуметтік педагогтың жұмысы</w:t>
      </w:r>
      <w:r w:rsidR="00E662F9">
        <w:rPr>
          <w:b/>
          <w:sz w:val="24"/>
          <w:szCs w:val="24"/>
          <w:lang w:val="kk-KZ"/>
        </w:rPr>
        <w:t>...............................................................................................................................</w:t>
      </w:r>
      <w:r>
        <w:rPr>
          <w:b/>
          <w:sz w:val="24"/>
          <w:szCs w:val="24"/>
          <w:lang w:val="kk-KZ"/>
        </w:rPr>
        <w:t>..............</w:t>
      </w:r>
      <w:r w:rsidR="00322D49">
        <w:rPr>
          <w:b/>
          <w:sz w:val="24"/>
          <w:szCs w:val="24"/>
          <w:lang w:val="kk-KZ"/>
        </w:rPr>
        <w:t>..........87-88</w:t>
      </w:r>
    </w:p>
    <w:p w14:paraId="3F57817D" w14:textId="77777777" w:rsidR="00EC131F" w:rsidRPr="00C30E7F" w:rsidRDefault="00EC131F" w:rsidP="00C151EB">
      <w:pPr>
        <w:spacing w:line="360" w:lineRule="auto"/>
        <w:jc w:val="center"/>
        <w:rPr>
          <w:b/>
          <w:sz w:val="24"/>
          <w:szCs w:val="24"/>
          <w:lang w:val="kk-KZ"/>
        </w:rPr>
      </w:pPr>
      <w:r w:rsidRPr="00C30E7F">
        <w:rPr>
          <w:b/>
          <w:sz w:val="24"/>
          <w:szCs w:val="24"/>
          <w:lang w:val="kk-KZ"/>
        </w:rPr>
        <w:lastRenderedPageBreak/>
        <w:t>1. Білім ұйымы жөнінде жалпы мәлімет</w:t>
      </w:r>
    </w:p>
    <w:p w14:paraId="1B0F7E17" w14:textId="77777777" w:rsidR="00EC131F" w:rsidRPr="00C30E7F" w:rsidRDefault="00EC131F" w:rsidP="00EC131F">
      <w:pPr>
        <w:ind w:left="540"/>
        <w:rPr>
          <w:b/>
          <w:sz w:val="24"/>
          <w:szCs w:val="24"/>
          <w:lang w:val="kk-KZ"/>
        </w:rPr>
      </w:pPr>
      <w:r w:rsidRPr="00C30E7F">
        <w:rPr>
          <w:sz w:val="24"/>
          <w:szCs w:val="24"/>
          <w:lang w:val="kk-KZ"/>
        </w:rPr>
        <w:t xml:space="preserve">  1.1. Жарғыға сәйкес атауы: Қарағанды облысы Бұқар жырау ауданы Әкімдігінің "Бұқар жырау ауданы білім  бөлімінің "</w:t>
      </w:r>
      <w:r w:rsidR="006009EF" w:rsidRPr="00C30E7F">
        <w:rPr>
          <w:sz w:val="24"/>
          <w:szCs w:val="24"/>
          <w:lang w:val="kk-KZ"/>
        </w:rPr>
        <w:t xml:space="preserve">Жүсіпбек Аймауытұлы атындағы </w:t>
      </w:r>
      <w:r w:rsidR="00FD0FDC" w:rsidRPr="00C30E7F">
        <w:rPr>
          <w:sz w:val="24"/>
          <w:szCs w:val="24"/>
          <w:lang w:val="kk-KZ"/>
        </w:rPr>
        <w:t xml:space="preserve"> ж</w:t>
      </w:r>
      <w:r w:rsidR="0030642E" w:rsidRPr="00C30E7F">
        <w:rPr>
          <w:sz w:val="24"/>
          <w:szCs w:val="24"/>
          <w:lang w:val="kk-KZ"/>
        </w:rPr>
        <w:t>алпы білім беретін</w:t>
      </w:r>
      <w:r w:rsidRPr="00C30E7F">
        <w:rPr>
          <w:sz w:val="24"/>
          <w:szCs w:val="24"/>
          <w:lang w:val="kk-KZ"/>
        </w:rPr>
        <w:t xml:space="preserve"> мектебі" коммуналдық мемлекеттік мекемесі</w:t>
      </w:r>
    </w:p>
    <w:p w14:paraId="3C64FE7D" w14:textId="77777777" w:rsidR="00EC131F" w:rsidRPr="00C30E7F" w:rsidRDefault="00EC131F" w:rsidP="00EC131F">
      <w:pPr>
        <w:tabs>
          <w:tab w:val="left" w:pos="0"/>
        </w:tabs>
        <w:ind w:left="540"/>
        <w:rPr>
          <w:sz w:val="24"/>
          <w:szCs w:val="24"/>
          <w:lang w:val="kk-KZ"/>
        </w:rPr>
      </w:pPr>
      <w:r w:rsidRPr="00C30E7F">
        <w:rPr>
          <w:sz w:val="24"/>
          <w:szCs w:val="24"/>
          <w:lang w:val="kk-KZ"/>
        </w:rPr>
        <w:t>1.2. Мекен-жайы(толық</w:t>
      </w:r>
      <w:r w:rsidR="001810C8" w:rsidRPr="00C30E7F">
        <w:rPr>
          <w:sz w:val="24"/>
          <w:szCs w:val="24"/>
          <w:lang w:val="kk-KZ"/>
        </w:rPr>
        <w:t>): Тоғызқұдық ауылы, Болашақ</w:t>
      </w:r>
      <w:r w:rsidR="00FD0FDC" w:rsidRPr="00C30E7F">
        <w:rPr>
          <w:sz w:val="24"/>
          <w:szCs w:val="24"/>
          <w:lang w:val="kk-KZ"/>
        </w:rPr>
        <w:t xml:space="preserve"> көшесі, 23</w:t>
      </w:r>
    </w:p>
    <w:p w14:paraId="0983DBDA" w14:textId="77777777" w:rsidR="00EC131F" w:rsidRPr="00C30E7F" w:rsidRDefault="00FD0FDC" w:rsidP="00EC131F">
      <w:pPr>
        <w:ind w:left="540"/>
        <w:rPr>
          <w:sz w:val="24"/>
          <w:szCs w:val="24"/>
          <w:lang w:val="kk-KZ"/>
        </w:rPr>
      </w:pPr>
      <w:r w:rsidRPr="00C30E7F">
        <w:rPr>
          <w:sz w:val="24"/>
          <w:szCs w:val="24"/>
          <w:lang w:val="kk-KZ"/>
        </w:rPr>
        <w:t>1.3. Телефон: 5-26</w:t>
      </w:r>
      <w:r w:rsidR="00EC131F" w:rsidRPr="00C30E7F">
        <w:rPr>
          <w:sz w:val="24"/>
          <w:szCs w:val="24"/>
          <w:lang w:val="kk-KZ"/>
        </w:rPr>
        <w:t>-</w:t>
      </w:r>
      <w:r w:rsidRPr="00C30E7F">
        <w:rPr>
          <w:sz w:val="24"/>
          <w:szCs w:val="24"/>
          <w:lang w:val="kk-KZ"/>
        </w:rPr>
        <w:t>82</w:t>
      </w:r>
    </w:p>
    <w:p w14:paraId="2295F6E4" w14:textId="77777777" w:rsidR="00EC131F" w:rsidRPr="00C30E7F" w:rsidRDefault="00EC131F" w:rsidP="00EC131F">
      <w:pPr>
        <w:ind w:left="540"/>
        <w:rPr>
          <w:sz w:val="24"/>
          <w:szCs w:val="24"/>
          <w:lang w:val="kk-KZ"/>
        </w:rPr>
      </w:pPr>
      <w:r w:rsidRPr="00C30E7F">
        <w:rPr>
          <w:sz w:val="24"/>
          <w:szCs w:val="24"/>
          <w:lang w:val="kk-KZ"/>
        </w:rPr>
        <w:t>1.4. Біл</w:t>
      </w:r>
      <w:r w:rsidR="001810C8" w:rsidRPr="00C30E7F">
        <w:rPr>
          <w:sz w:val="24"/>
          <w:szCs w:val="24"/>
          <w:lang w:val="kk-KZ"/>
        </w:rPr>
        <w:t>ім ұйымының басшысы, аты-жө</w:t>
      </w:r>
      <w:r w:rsidR="0030642E" w:rsidRPr="00C30E7F">
        <w:rPr>
          <w:sz w:val="24"/>
          <w:szCs w:val="24"/>
          <w:lang w:val="kk-KZ"/>
        </w:rPr>
        <w:t>ні: Рысбаева Калия Вахасовна</w:t>
      </w:r>
      <w:r w:rsidR="001810C8" w:rsidRPr="00C30E7F">
        <w:rPr>
          <w:sz w:val="24"/>
          <w:szCs w:val="24"/>
          <w:lang w:val="kk-KZ"/>
        </w:rPr>
        <w:t xml:space="preserve"> </w:t>
      </w:r>
    </w:p>
    <w:p w14:paraId="6E2D413F" w14:textId="77777777" w:rsidR="00EC131F" w:rsidRPr="00C30E7F" w:rsidRDefault="00FD0FDC" w:rsidP="00EC131F">
      <w:pPr>
        <w:ind w:left="540"/>
        <w:rPr>
          <w:sz w:val="24"/>
          <w:szCs w:val="24"/>
          <w:lang w:val="kk-KZ"/>
        </w:rPr>
      </w:pPr>
      <w:r w:rsidRPr="00C30E7F">
        <w:rPr>
          <w:sz w:val="24"/>
          <w:szCs w:val="24"/>
          <w:lang w:val="kk-KZ"/>
        </w:rPr>
        <w:t>1.5. Ұйымның құрылған жылы: 1959</w:t>
      </w:r>
      <w:r w:rsidR="00EC131F" w:rsidRPr="00C30E7F">
        <w:rPr>
          <w:sz w:val="24"/>
          <w:szCs w:val="24"/>
          <w:lang w:val="kk-KZ"/>
        </w:rPr>
        <w:t xml:space="preserve"> жыл</w:t>
      </w:r>
    </w:p>
    <w:p w14:paraId="592D0579" w14:textId="77777777" w:rsidR="00EC131F" w:rsidRPr="00C30E7F" w:rsidRDefault="00755EFF" w:rsidP="00EC131F">
      <w:pPr>
        <w:ind w:left="540"/>
        <w:rPr>
          <w:sz w:val="24"/>
          <w:szCs w:val="24"/>
          <w:lang w:val="kk-KZ"/>
        </w:rPr>
      </w:pPr>
      <w:r w:rsidRPr="00C30E7F">
        <w:rPr>
          <w:sz w:val="24"/>
          <w:szCs w:val="24"/>
          <w:lang w:val="kk-KZ"/>
        </w:rPr>
        <w:t>1.6. Жарғының тіркелуі: 21.12.2012 ж. №232</w:t>
      </w:r>
      <w:r w:rsidR="00EC131F" w:rsidRPr="00C30E7F">
        <w:rPr>
          <w:sz w:val="24"/>
          <w:szCs w:val="24"/>
          <w:lang w:val="kk-KZ"/>
        </w:rPr>
        <w:t>-1Р30-13-КММ</w:t>
      </w:r>
    </w:p>
    <w:p w14:paraId="2F37C8E7" w14:textId="77777777" w:rsidR="00755EFF" w:rsidRPr="00C30E7F" w:rsidRDefault="00EC131F" w:rsidP="00755EFF">
      <w:pPr>
        <w:ind w:left="567"/>
        <w:rPr>
          <w:b/>
          <w:sz w:val="24"/>
          <w:szCs w:val="24"/>
          <w:lang w:val="kk-KZ"/>
        </w:rPr>
      </w:pPr>
      <w:r w:rsidRPr="00C30E7F">
        <w:rPr>
          <w:sz w:val="24"/>
          <w:szCs w:val="24"/>
          <w:lang w:val="kk-KZ"/>
        </w:rPr>
        <w:t>1.7. Лицензиялануы: Қазақстан Республикасы Білім және ғылым министрлігі, Қарағанды облыстық білі</w:t>
      </w:r>
      <w:r w:rsidR="00755EFF" w:rsidRPr="00C30E7F">
        <w:rPr>
          <w:sz w:val="24"/>
          <w:szCs w:val="24"/>
          <w:lang w:val="kk-KZ"/>
        </w:rPr>
        <w:t>м беруді бақылау департаменті 16</w:t>
      </w:r>
      <w:r w:rsidRPr="00C30E7F">
        <w:rPr>
          <w:sz w:val="24"/>
          <w:szCs w:val="24"/>
          <w:lang w:val="kk-KZ"/>
        </w:rPr>
        <w:t>.0</w:t>
      </w:r>
      <w:r w:rsidR="00755EFF" w:rsidRPr="00C30E7F">
        <w:rPr>
          <w:sz w:val="24"/>
          <w:szCs w:val="24"/>
          <w:lang w:val="kk-KZ"/>
        </w:rPr>
        <w:t>5.2013ж.  №13007</w:t>
      </w:r>
      <w:r w:rsidRPr="00C30E7F">
        <w:rPr>
          <w:sz w:val="24"/>
          <w:szCs w:val="24"/>
          <w:lang w:val="kk-KZ"/>
        </w:rPr>
        <w:t>8</w:t>
      </w:r>
      <w:r w:rsidR="00755EFF" w:rsidRPr="00C30E7F">
        <w:rPr>
          <w:sz w:val="24"/>
          <w:szCs w:val="24"/>
          <w:lang w:val="kk-KZ"/>
        </w:rPr>
        <w:t>34</w:t>
      </w:r>
      <w:r w:rsidR="00FD0FDC" w:rsidRPr="00C30E7F">
        <w:rPr>
          <w:b/>
          <w:sz w:val="24"/>
          <w:szCs w:val="24"/>
          <w:lang w:val="kk-KZ"/>
        </w:rPr>
        <w:t>-</w:t>
      </w:r>
    </w:p>
    <w:p w14:paraId="0A230683" w14:textId="77777777" w:rsidR="00EC131F" w:rsidRPr="00C30E7F" w:rsidRDefault="00EC131F" w:rsidP="00755EFF">
      <w:pPr>
        <w:ind w:left="567"/>
        <w:rPr>
          <w:sz w:val="24"/>
          <w:szCs w:val="24"/>
          <w:lang w:val="kk-KZ"/>
        </w:rPr>
      </w:pPr>
      <w:r w:rsidRPr="00C30E7F">
        <w:rPr>
          <w:sz w:val="24"/>
          <w:szCs w:val="24"/>
          <w:lang w:val="kk-KZ"/>
        </w:rPr>
        <w:t>1:8. А</w:t>
      </w:r>
      <w:r w:rsidR="004A1243" w:rsidRPr="00C30E7F">
        <w:rPr>
          <w:sz w:val="24"/>
          <w:szCs w:val="24"/>
          <w:lang w:val="kk-KZ"/>
        </w:rPr>
        <w:t>ттестатталуы(ақырғы):  05.05</w:t>
      </w:r>
      <w:r w:rsidR="008D12E3" w:rsidRPr="00C30E7F">
        <w:rPr>
          <w:sz w:val="24"/>
          <w:szCs w:val="24"/>
          <w:lang w:val="kk-KZ"/>
        </w:rPr>
        <w:t>.2015</w:t>
      </w:r>
      <w:r w:rsidRPr="00C30E7F">
        <w:rPr>
          <w:sz w:val="24"/>
          <w:szCs w:val="24"/>
          <w:lang w:val="kk-KZ"/>
        </w:rPr>
        <w:t xml:space="preserve"> ж. обл.БД  №48   бұйрығы </w:t>
      </w:r>
      <w:r w:rsidR="008D12E3" w:rsidRPr="00C30E7F">
        <w:rPr>
          <w:b/>
          <w:sz w:val="24"/>
          <w:szCs w:val="24"/>
          <w:lang w:val="kk-KZ"/>
        </w:rPr>
        <w:t>-</w:t>
      </w:r>
    </w:p>
    <w:p w14:paraId="7CBD72BA" w14:textId="77777777" w:rsidR="00EC131F" w:rsidRPr="00C30E7F" w:rsidRDefault="00EC131F" w:rsidP="00EC131F">
      <w:pPr>
        <w:tabs>
          <w:tab w:val="left" w:pos="5280"/>
        </w:tabs>
        <w:ind w:left="540"/>
        <w:rPr>
          <w:b/>
          <w:sz w:val="24"/>
          <w:szCs w:val="24"/>
          <w:lang w:val="kk-KZ"/>
        </w:rPr>
      </w:pPr>
      <w:r w:rsidRPr="00C30E7F">
        <w:rPr>
          <w:b/>
          <w:sz w:val="24"/>
          <w:szCs w:val="24"/>
          <w:lang w:val="kk-KZ"/>
        </w:rPr>
        <w:t>2. Ұйымның жұмыс режимі туралы мәлімет</w:t>
      </w:r>
      <w:r w:rsidRPr="00C30E7F">
        <w:rPr>
          <w:b/>
          <w:sz w:val="24"/>
          <w:szCs w:val="24"/>
          <w:lang w:val="kk-KZ"/>
        </w:rPr>
        <w:tab/>
      </w:r>
    </w:p>
    <w:p w14:paraId="0AE7510B" w14:textId="77777777" w:rsidR="00EC131F" w:rsidRPr="00C30E7F" w:rsidRDefault="008D12E3" w:rsidP="00EC131F">
      <w:pPr>
        <w:tabs>
          <w:tab w:val="left" w:pos="5280"/>
        </w:tabs>
        <w:ind w:left="540"/>
        <w:rPr>
          <w:sz w:val="24"/>
          <w:szCs w:val="24"/>
          <w:lang w:val="kk-KZ"/>
        </w:rPr>
      </w:pPr>
      <w:r w:rsidRPr="00C30E7F">
        <w:rPr>
          <w:sz w:val="24"/>
          <w:szCs w:val="24"/>
          <w:lang w:val="kk-KZ"/>
        </w:rPr>
        <w:t>2.1. Жұмыс аптасының ұзақтығы: 5</w:t>
      </w:r>
      <w:r w:rsidR="00EC131F" w:rsidRPr="00C30E7F">
        <w:rPr>
          <w:sz w:val="24"/>
          <w:szCs w:val="24"/>
          <w:lang w:val="kk-KZ"/>
        </w:rPr>
        <w:t xml:space="preserve"> күндік</w:t>
      </w:r>
    </w:p>
    <w:p w14:paraId="671CD60E" w14:textId="77777777" w:rsidR="00EC131F" w:rsidRPr="00C30E7F" w:rsidRDefault="00EC131F" w:rsidP="00EC131F">
      <w:pPr>
        <w:tabs>
          <w:tab w:val="left" w:pos="5280"/>
        </w:tabs>
        <w:ind w:left="540"/>
        <w:rPr>
          <w:sz w:val="24"/>
          <w:szCs w:val="24"/>
          <w:lang w:val="kk-KZ"/>
        </w:rPr>
      </w:pPr>
      <w:r w:rsidRPr="00C30E7F">
        <w:rPr>
          <w:sz w:val="24"/>
          <w:szCs w:val="24"/>
          <w:lang w:val="kk-KZ"/>
        </w:rPr>
        <w:t>2.2. Ауысым саны: 2</w:t>
      </w:r>
    </w:p>
    <w:p w14:paraId="584CC6BA" w14:textId="77777777" w:rsidR="00EC131F" w:rsidRPr="00C30E7F" w:rsidRDefault="00EC131F" w:rsidP="00EC131F">
      <w:pPr>
        <w:tabs>
          <w:tab w:val="left" w:pos="5280"/>
        </w:tabs>
        <w:ind w:left="540"/>
        <w:rPr>
          <w:sz w:val="24"/>
          <w:szCs w:val="24"/>
          <w:lang w:val="kk-KZ"/>
        </w:rPr>
      </w:pPr>
      <w:r w:rsidRPr="00C30E7F">
        <w:rPr>
          <w:sz w:val="24"/>
          <w:szCs w:val="24"/>
          <w:lang w:val="kk-KZ"/>
        </w:rPr>
        <w:t>2.</w:t>
      </w:r>
      <w:r w:rsidR="001810C8" w:rsidRPr="00C30E7F">
        <w:rPr>
          <w:sz w:val="24"/>
          <w:szCs w:val="24"/>
          <w:lang w:val="kk-KZ"/>
        </w:rPr>
        <w:t>3. Сабақтардың ұзақтығы(мин): 45</w:t>
      </w:r>
      <w:r w:rsidRPr="00C30E7F">
        <w:rPr>
          <w:sz w:val="24"/>
          <w:szCs w:val="24"/>
          <w:lang w:val="kk-KZ"/>
        </w:rPr>
        <w:t xml:space="preserve"> мин</w:t>
      </w:r>
    </w:p>
    <w:p w14:paraId="1470C023" w14:textId="77777777" w:rsidR="00EC131F" w:rsidRPr="00C30E7F" w:rsidRDefault="00EC131F" w:rsidP="00EC131F">
      <w:pPr>
        <w:ind w:left="540"/>
        <w:rPr>
          <w:sz w:val="24"/>
          <w:szCs w:val="24"/>
          <w:lang w:val="kk-KZ"/>
        </w:rPr>
      </w:pPr>
      <w:r w:rsidRPr="00C30E7F">
        <w:rPr>
          <w:b/>
          <w:sz w:val="24"/>
          <w:szCs w:val="24"/>
          <w:lang w:val="kk-KZ"/>
        </w:rPr>
        <w:t>3. Білім ұйымының жобалық қуаты</w:t>
      </w:r>
      <w:r w:rsidR="00FD0FDC" w:rsidRPr="00C30E7F">
        <w:rPr>
          <w:sz w:val="24"/>
          <w:szCs w:val="24"/>
          <w:lang w:val="kk-KZ"/>
        </w:rPr>
        <w:t>(саны) : 200</w:t>
      </w:r>
    </w:p>
    <w:p w14:paraId="4487CE24" w14:textId="77777777" w:rsidR="00EC131F" w:rsidRPr="00C30E7F" w:rsidRDefault="00EC131F" w:rsidP="00EC131F">
      <w:pPr>
        <w:pStyle w:val="af7"/>
        <w:ind w:left="540"/>
        <w:rPr>
          <w:sz w:val="24"/>
          <w:szCs w:val="24"/>
          <w:lang w:val="kk-KZ"/>
        </w:rPr>
      </w:pPr>
      <w:r w:rsidRPr="00C30E7F">
        <w:rPr>
          <w:sz w:val="24"/>
          <w:szCs w:val="24"/>
          <w:lang w:val="kk-KZ"/>
        </w:rPr>
        <w:t xml:space="preserve">                     Проблемалық тақырыбы: </w:t>
      </w:r>
      <w:r w:rsidR="00FD0FDC" w:rsidRPr="00C30E7F">
        <w:rPr>
          <w:sz w:val="24"/>
          <w:szCs w:val="24"/>
          <w:lang w:val="kk-KZ"/>
        </w:rPr>
        <w:t>Мұғалімдер ұжымының уақыт талабына сай білім біліктілігін көтеру, білімді шәкірт дайындауға кемшіліктерді жою мақсатында иновациялық технология әдістерін игерту арқылы жаңашыл пән мұғалімдерді қалыптастырудағы кемшіліктерді жою</w:t>
      </w:r>
      <w:r w:rsidRPr="00C30E7F">
        <w:rPr>
          <w:sz w:val="24"/>
          <w:szCs w:val="24"/>
          <w:lang w:val="kk-KZ"/>
        </w:rPr>
        <w:t>.</w:t>
      </w:r>
    </w:p>
    <w:p w14:paraId="28FC033C" w14:textId="7765292F" w:rsidR="00EC131F" w:rsidRPr="00C30E7F" w:rsidRDefault="00EC131F" w:rsidP="00EC131F">
      <w:pPr>
        <w:ind w:left="540"/>
        <w:rPr>
          <w:sz w:val="24"/>
          <w:szCs w:val="24"/>
          <w:lang w:val="kk-KZ"/>
        </w:rPr>
      </w:pPr>
      <w:r w:rsidRPr="00C30E7F">
        <w:rPr>
          <w:b/>
          <w:sz w:val="24"/>
          <w:szCs w:val="24"/>
          <w:lang w:val="kk-KZ"/>
        </w:rPr>
        <w:t>Мұғалімдер саны:</w:t>
      </w:r>
      <w:r w:rsidR="00B40930">
        <w:rPr>
          <w:sz w:val="24"/>
          <w:szCs w:val="24"/>
          <w:lang w:val="kk-KZ"/>
        </w:rPr>
        <w:t>34</w:t>
      </w:r>
    </w:p>
    <w:p w14:paraId="6714EB90" w14:textId="77777777" w:rsidR="00EC131F" w:rsidRPr="00C30E7F" w:rsidRDefault="00EC131F" w:rsidP="00EC131F">
      <w:pPr>
        <w:ind w:left="540"/>
        <w:rPr>
          <w:b/>
          <w:sz w:val="24"/>
          <w:szCs w:val="24"/>
          <w:u w:val="single"/>
          <w:lang w:val="kk-KZ"/>
        </w:rPr>
      </w:pPr>
      <w:r w:rsidRPr="00C30E7F">
        <w:rPr>
          <w:b/>
          <w:sz w:val="24"/>
          <w:szCs w:val="24"/>
          <w:u w:val="single"/>
          <w:lang w:val="kk-KZ"/>
        </w:rPr>
        <w:t>Әкімшілік мүшелері:</w:t>
      </w:r>
    </w:p>
    <w:p w14:paraId="289DDA31" w14:textId="77777777" w:rsidR="00EC131F" w:rsidRPr="00C30E7F" w:rsidRDefault="00EC131F" w:rsidP="00EC131F">
      <w:pPr>
        <w:ind w:left="540"/>
        <w:rPr>
          <w:sz w:val="24"/>
          <w:szCs w:val="24"/>
          <w:lang w:val="kk-KZ"/>
        </w:rPr>
      </w:pPr>
      <w:r w:rsidRPr="00C30E7F">
        <w:rPr>
          <w:b/>
          <w:sz w:val="24"/>
          <w:szCs w:val="24"/>
          <w:lang w:val="kk-KZ"/>
        </w:rPr>
        <w:t>Оқу ісі жөніндегі орынбасары:</w:t>
      </w:r>
      <w:r w:rsidR="00FD0FDC" w:rsidRPr="00C30E7F">
        <w:rPr>
          <w:sz w:val="24"/>
          <w:szCs w:val="24"/>
          <w:lang w:val="kk-KZ"/>
        </w:rPr>
        <w:t>Авдхалаг Дамысхан</w:t>
      </w:r>
      <w:r w:rsidR="00B11179" w:rsidRPr="00C30E7F">
        <w:rPr>
          <w:sz w:val="24"/>
          <w:szCs w:val="24"/>
          <w:lang w:val="kk-KZ"/>
        </w:rPr>
        <w:t>,Акбас Кулейхан</w:t>
      </w:r>
    </w:p>
    <w:p w14:paraId="01256479" w14:textId="7C1B6977" w:rsidR="00EC131F" w:rsidRPr="00C30E7F" w:rsidRDefault="00323D92" w:rsidP="00323D92">
      <w:pPr>
        <w:rPr>
          <w:sz w:val="24"/>
          <w:szCs w:val="24"/>
          <w:lang w:val="kk-KZ"/>
        </w:rPr>
      </w:pPr>
      <w:r>
        <w:rPr>
          <w:b/>
          <w:sz w:val="24"/>
          <w:szCs w:val="24"/>
          <w:lang w:val="kk-KZ"/>
        </w:rPr>
        <w:t xml:space="preserve">      </w:t>
      </w:r>
      <w:r>
        <w:rPr>
          <w:sz w:val="24"/>
          <w:szCs w:val="24"/>
          <w:lang w:val="kk-KZ"/>
        </w:rPr>
        <w:t xml:space="preserve">   </w:t>
      </w:r>
      <w:r w:rsidR="00EC131F" w:rsidRPr="00C30E7F">
        <w:rPr>
          <w:b/>
          <w:sz w:val="24"/>
          <w:szCs w:val="24"/>
          <w:lang w:val="kk-KZ"/>
        </w:rPr>
        <w:t>Т</w:t>
      </w:r>
      <w:r w:rsidR="00B11179" w:rsidRPr="00C30E7F">
        <w:rPr>
          <w:b/>
          <w:sz w:val="24"/>
          <w:szCs w:val="24"/>
          <w:lang w:val="kk-KZ"/>
        </w:rPr>
        <w:t xml:space="preserve">әрбие жөніндегі орынбасар: </w:t>
      </w:r>
      <w:r w:rsidR="00775A97" w:rsidRPr="00C30E7F">
        <w:rPr>
          <w:sz w:val="24"/>
          <w:szCs w:val="24"/>
          <w:lang w:val="kk-KZ"/>
        </w:rPr>
        <w:t>Нуртазина Нурзила Нуркайдаровна</w:t>
      </w:r>
    </w:p>
    <w:p w14:paraId="128C38A5" w14:textId="19DC3A82" w:rsidR="00EC131F" w:rsidRPr="00C30E7F" w:rsidRDefault="00EC131F" w:rsidP="00EC131F">
      <w:pPr>
        <w:ind w:left="540"/>
        <w:rPr>
          <w:sz w:val="24"/>
          <w:szCs w:val="24"/>
          <w:lang w:val="kk-KZ"/>
        </w:rPr>
      </w:pPr>
      <w:r w:rsidRPr="00C30E7F">
        <w:rPr>
          <w:b/>
          <w:sz w:val="24"/>
          <w:szCs w:val="24"/>
          <w:lang w:val="kk-KZ"/>
        </w:rPr>
        <w:t>Тәлімгер:</w:t>
      </w:r>
      <w:r w:rsidR="00B11179" w:rsidRPr="00C30E7F">
        <w:rPr>
          <w:sz w:val="24"/>
          <w:szCs w:val="24"/>
          <w:lang w:val="kk-KZ"/>
        </w:rPr>
        <w:t>Жахия Ахмарал</w:t>
      </w:r>
      <w:r w:rsidR="00E662F9">
        <w:rPr>
          <w:sz w:val="24"/>
          <w:szCs w:val="24"/>
          <w:lang w:val="kk-KZ"/>
        </w:rPr>
        <w:t>,Мурат Лагыл</w:t>
      </w:r>
    </w:p>
    <w:p w14:paraId="2865DEBF" w14:textId="77777777" w:rsidR="00EC131F" w:rsidRPr="00C30E7F" w:rsidRDefault="00EC131F" w:rsidP="00EC131F">
      <w:pPr>
        <w:ind w:left="540"/>
        <w:rPr>
          <w:sz w:val="24"/>
          <w:szCs w:val="24"/>
          <w:lang w:val="kk-KZ"/>
        </w:rPr>
      </w:pPr>
      <w:r w:rsidRPr="00C30E7F">
        <w:rPr>
          <w:b/>
          <w:sz w:val="24"/>
          <w:szCs w:val="24"/>
          <w:lang w:val="kk-KZ"/>
        </w:rPr>
        <w:t>Психолог:</w:t>
      </w:r>
      <w:r w:rsidR="00775A97" w:rsidRPr="00C30E7F">
        <w:rPr>
          <w:sz w:val="24"/>
          <w:szCs w:val="24"/>
          <w:lang w:val="kk-KZ"/>
        </w:rPr>
        <w:t>Ханжарбай Серикгул</w:t>
      </w:r>
    </w:p>
    <w:p w14:paraId="671F0B55" w14:textId="77777777" w:rsidR="00EC131F" w:rsidRPr="00C30E7F" w:rsidRDefault="00EC131F" w:rsidP="00EC131F">
      <w:pPr>
        <w:ind w:left="540"/>
        <w:rPr>
          <w:sz w:val="24"/>
          <w:szCs w:val="24"/>
          <w:lang w:val="kk-KZ"/>
        </w:rPr>
      </w:pPr>
      <w:r w:rsidRPr="00C30E7F">
        <w:rPr>
          <w:b/>
          <w:sz w:val="24"/>
          <w:szCs w:val="24"/>
          <w:lang w:val="kk-KZ"/>
        </w:rPr>
        <w:t>Әлеуметтік педагог:</w:t>
      </w:r>
      <w:r w:rsidR="00AD6611" w:rsidRPr="00C30E7F">
        <w:rPr>
          <w:sz w:val="24"/>
          <w:szCs w:val="24"/>
          <w:lang w:val="kk-KZ"/>
        </w:rPr>
        <w:t>Хадалхан Бахатгуль</w:t>
      </w:r>
    </w:p>
    <w:p w14:paraId="2D029814" w14:textId="77777777" w:rsidR="00EC131F" w:rsidRPr="00C30E7F" w:rsidRDefault="00EC131F" w:rsidP="00EC131F">
      <w:pPr>
        <w:ind w:left="540"/>
        <w:rPr>
          <w:sz w:val="24"/>
          <w:szCs w:val="24"/>
          <w:lang w:val="kk-KZ"/>
        </w:rPr>
      </w:pPr>
    </w:p>
    <w:p w14:paraId="2FB1637F" w14:textId="77777777" w:rsidR="00232509" w:rsidRDefault="00232509" w:rsidP="00C151EB">
      <w:pPr>
        <w:tabs>
          <w:tab w:val="left" w:pos="5280"/>
        </w:tabs>
        <w:jc w:val="center"/>
        <w:rPr>
          <w:b/>
          <w:sz w:val="24"/>
          <w:szCs w:val="24"/>
          <w:lang w:val="kk-KZ"/>
        </w:rPr>
      </w:pPr>
    </w:p>
    <w:p w14:paraId="4342C7BE" w14:textId="77777777" w:rsidR="00232509" w:rsidRDefault="00232509" w:rsidP="00C151EB">
      <w:pPr>
        <w:tabs>
          <w:tab w:val="left" w:pos="5280"/>
        </w:tabs>
        <w:jc w:val="center"/>
        <w:rPr>
          <w:b/>
          <w:sz w:val="24"/>
          <w:szCs w:val="24"/>
          <w:lang w:val="kk-KZ"/>
        </w:rPr>
      </w:pPr>
    </w:p>
    <w:p w14:paraId="5791117A" w14:textId="77777777" w:rsidR="00EC131F" w:rsidRPr="00C30E7F" w:rsidRDefault="00EC131F" w:rsidP="00C151EB">
      <w:pPr>
        <w:tabs>
          <w:tab w:val="left" w:pos="5280"/>
        </w:tabs>
        <w:jc w:val="center"/>
        <w:rPr>
          <w:sz w:val="24"/>
          <w:szCs w:val="24"/>
          <w:lang w:val="kk-KZ"/>
        </w:rPr>
      </w:pPr>
      <w:r w:rsidRPr="00C30E7F">
        <w:rPr>
          <w:b/>
          <w:sz w:val="24"/>
          <w:szCs w:val="24"/>
          <w:lang w:val="kk-KZ"/>
        </w:rPr>
        <w:t xml:space="preserve">Білім беру ұйымында оқитындар туралы мәлімет </w:t>
      </w:r>
      <w:r w:rsidRPr="00C30E7F">
        <w:rPr>
          <w:sz w:val="24"/>
          <w:szCs w:val="24"/>
          <w:lang w:val="kk-KZ"/>
        </w:rPr>
        <w:t>(саны)</w:t>
      </w:r>
    </w:p>
    <w:p w14:paraId="735869D5" w14:textId="77777777" w:rsidR="00EC131F" w:rsidRPr="00C30E7F" w:rsidRDefault="00EC131F" w:rsidP="00EC131F">
      <w:pPr>
        <w:tabs>
          <w:tab w:val="left" w:pos="5280"/>
        </w:tabs>
        <w:ind w:left="180"/>
        <w:jc w:val="center"/>
        <w:rPr>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018"/>
        <w:gridCol w:w="2018"/>
        <w:gridCol w:w="2018"/>
      </w:tblGrid>
      <w:tr w:rsidR="00FA77AA" w:rsidRPr="00C30E7F" w14:paraId="391EC151" w14:textId="77777777" w:rsidTr="00FA77AA">
        <w:trPr>
          <w:jc w:val="center"/>
        </w:trPr>
        <w:tc>
          <w:tcPr>
            <w:tcW w:w="2018" w:type="dxa"/>
          </w:tcPr>
          <w:p w14:paraId="59A633BD" w14:textId="13D47354" w:rsidR="00FA77AA" w:rsidRPr="00C30E7F" w:rsidRDefault="00FA77AA" w:rsidP="00F569A5">
            <w:pPr>
              <w:tabs>
                <w:tab w:val="left" w:pos="5280"/>
              </w:tabs>
              <w:jc w:val="center"/>
              <w:rPr>
                <w:b/>
                <w:sz w:val="24"/>
                <w:szCs w:val="24"/>
                <w:lang w:val="kk-KZ"/>
              </w:rPr>
            </w:pPr>
            <w:r w:rsidRPr="00C30E7F">
              <w:rPr>
                <w:b/>
                <w:sz w:val="24"/>
                <w:szCs w:val="24"/>
                <w:lang w:val="kk-KZ"/>
              </w:rPr>
              <w:t>2020-2021</w:t>
            </w:r>
          </w:p>
        </w:tc>
        <w:tc>
          <w:tcPr>
            <w:tcW w:w="2018" w:type="dxa"/>
          </w:tcPr>
          <w:p w14:paraId="7F120C25" w14:textId="245AD241" w:rsidR="00FA77AA" w:rsidRPr="00C30E7F" w:rsidRDefault="00FA77AA" w:rsidP="00F569A5">
            <w:pPr>
              <w:tabs>
                <w:tab w:val="left" w:pos="5280"/>
              </w:tabs>
              <w:jc w:val="center"/>
              <w:rPr>
                <w:b/>
                <w:sz w:val="24"/>
                <w:szCs w:val="24"/>
                <w:lang w:val="kk-KZ"/>
              </w:rPr>
            </w:pPr>
            <w:r w:rsidRPr="00C30E7F">
              <w:rPr>
                <w:b/>
                <w:sz w:val="24"/>
                <w:szCs w:val="24"/>
                <w:lang w:val="kk-KZ"/>
              </w:rPr>
              <w:t>2021-2022</w:t>
            </w:r>
          </w:p>
        </w:tc>
        <w:tc>
          <w:tcPr>
            <w:tcW w:w="2018" w:type="dxa"/>
          </w:tcPr>
          <w:p w14:paraId="68BB7387" w14:textId="7700AA45" w:rsidR="00FA77AA" w:rsidRDefault="00FA77AA" w:rsidP="00F569A5">
            <w:pPr>
              <w:tabs>
                <w:tab w:val="left" w:pos="5280"/>
              </w:tabs>
              <w:jc w:val="center"/>
              <w:rPr>
                <w:b/>
                <w:sz w:val="24"/>
                <w:szCs w:val="24"/>
                <w:lang w:val="kk-KZ"/>
              </w:rPr>
            </w:pPr>
            <w:r>
              <w:rPr>
                <w:b/>
                <w:sz w:val="24"/>
                <w:szCs w:val="24"/>
                <w:lang w:val="kk-KZ"/>
              </w:rPr>
              <w:t>2022</w:t>
            </w:r>
            <w:r w:rsidRPr="00C30E7F">
              <w:rPr>
                <w:b/>
                <w:sz w:val="24"/>
                <w:szCs w:val="24"/>
                <w:lang w:val="kk-KZ"/>
              </w:rPr>
              <w:t xml:space="preserve"> - 20</w:t>
            </w:r>
            <w:r>
              <w:rPr>
                <w:b/>
                <w:sz w:val="24"/>
                <w:szCs w:val="24"/>
                <w:lang w:val="kk-KZ"/>
              </w:rPr>
              <w:t>23</w:t>
            </w:r>
          </w:p>
        </w:tc>
        <w:tc>
          <w:tcPr>
            <w:tcW w:w="2018" w:type="dxa"/>
          </w:tcPr>
          <w:p w14:paraId="139903D2" w14:textId="3DB935AD" w:rsidR="00FA77AA" w:rsidRDefault="00FA77AA" w:rsidP="00F569A5">
            <w:pPr>
              <w:tabs>
                <w:tab w:val="left" w:pos="5280"/>
              </w:tabs>
              <w:jc w:val="center"/>
              <w:rPr>
                <w:b/>
                <w:sz w:val="24"/>
                <w:szCs w:val="24"/>
                <w:lang w:val="kk-KZ"/>
              </w:rPr>
            </w:pPr>
            <w:r>
              <w:rPr>
                <w:b/>
                <w:sz w:val="24"/>
                <w:szCs w:val="24"/>
                <w:lang w:val="kk-KZ"/>
              </w:rPr>
              <w:t>2023-2024</w:t>
            </w:r>
          </w:p>
        </w:tc>
      </w:tr>
      <w:tr w:rsidR="00FA77AA" w:rsidRPr="00C30E7F" w14:paraId="4EFC156A" w14:textId="77777777" w:rsidTr="00FA77AA">
        <w:trPr>
          <w:jc w:val="center"/>
        </w:trPr>
        <w:tc>
          <w:tcPr>
            <w:tcW w:w="2018" w:type="dxa"/>
          </w:tcPr>
          <w:p w14:paraId="3A070412" w14:textId="58591DF4" w:rsidR="00FA77AA" w:rsidRPr="00C30E7F" w:rsidRDefault="00FA77AA" w:rsidP="00F569A5">
            <w:pPr>
              <w:tabs>
                <w:tab w:val="left" w:pos="5280"/>
              </w:tabs>
              <w:jc w:val="center"/>
              <w:rPr>
                <w:i/>
                <w:sz w:val="24"/>
                <w:szCs w:val="24"/>
                <w:lang w:val="kk-KZ"/>
              </w:rPr>
            </w:pPr>
            <w:r w:rsidRPr="00C30E7F">
              <w:rPr>
                <w:i/>
                <w:sz w:val="24"/>
                <w:szCs w:val="24"/>
                <w:lang w:val="kk-KZ"/>
              </w:rPr>
              <w:t>216</w:t>
            </w:r>
          </w:p>
        </w:tc>
        <w:tc>
          <w:tcPr>
            <w:tcW w:w="2018" w:type="dxa"/>
          </w:tcPr>
          <w:p w14:paraId="3D96F62C" w14:textId="4B40CFB2" w:rsidR="00FA77AA" w:rsidRPr="00C30E7F" w:rsidRDefault="00FA77AA" w:rsidP="00F569A5">
            <w:pPr>
              <w:tabs>
                <w:tab w:val="left" w:pos="5280"/>
              </w:tabs>
              <w:jc w:val="center"/>
              <w:rPr>
                <w:i/>
                <w:sz w:val="24"/>
                <w:szCs w:val="24"/>
                <w:lang w:val="kk-KZ"/>
              </w:rPr>
            </w:pPr>
            <w:r w:rsidRPr="00C30E7F">
              <w:rPr>
                <w:i/>
                <w:sz w:val="24"/>
                <w:szCs w:val="24"/>
                <w:lang w:val="kk-KZ"/>
              </w:rPr>
              <w:t>214</w:t>
            </w:r>
          </w:p>
        </w:tc>
        <w:tc>
          <w:tcPr>
            <w:tcW w:w="2018" w:type="dxa"/>
          </w:tcPr>
          <w:p w14:paraId="4BE5F746" w14:textId="6F91227B" w:rsidR="00FA77AA" w:rsidRPr="00C30E7F" w:rsidRDefault="00FA77AA" w:rsidP="00F569A5">
            <w:pPr>
              <w:tabs>
                <w:tab w:val="left" w:pos="5280"/>
              </w:tabs>
              <w:jc w:val="center"/>
              <w:rPr>
                <w:i/>
                <w:sz w:val="24"/>
                <w:szCs w:val="24"/>
                <w:lang w:val="kk-KZ"/>
              </w:rPr>
            </w:pPr>
            <w:r w:rsidRPr="00C30E7F">
              <w:rPr>
                <w:i/>
                <w:sz w:val="24"/>
                <w:szCs w:val="24"/>
                <w:lang w:val="kk-KZ"/>
              </w:rPr>
              <w:t>2</w:t>
            </w:r>
            <w:r>
              <w:rPr>
                <w:i/>
                <w:sz w:val="24"/>
                <w:szCs w:val="24"/>
                <w:lang w:val="kk-KZ"/>
              </w:rPr>
              <w:t>05</w:t>
            </w:r>
          </w:p>
        </w:tc>
        <w:tc>
          <w:tcPr>
            <w:tcW w:w="2018" w:type="dxa"/>
          </w:tcPr>
          <w:p w14:paraId="219B97BD" w14:textId="054D0AC3" w:rsidR="00FA77AA" w:rsidRPr="00C30E7F" w:rsidRDefault="00FA77AA" w:rsidP="00F569A5">
            <w:pPr>
              <w:tabs>
                <w:tab w:val="left" w:pos="5280"/>
              </w:tabs>
              <w:jc w:val="center"/>
              <w:rPr>
                <w:i/>
                <w:sz w:val="24"/>
                <w:szCs w:val="24"/>
                <w:lang w:val="kk-KZ"/>
              </w:rPr>
            </w:pPr>
            <w:r>
              <w:rPr>
                <w:i/>
                <w:sz w:val="24"/>
                <w:szCs w:val="24"/>
                <w:lang w:val="kk-KZ"/>
              </w:rPr>
              <w:t>203</w:t>
            </w:r>
          </w:p>
        </w:tc>
      </w:tr>
    </w:tbl>
    <w:p w14:paraId="37CE70AE" w14:textId="77777777" w:rsidR="00847480" w:rsidRPr="00C30E7F" w:rsidRDefault="00847480" w:rsidP="006421C7">
      <w:pPr>
        <w:tabs>
          <w:tab w:val="left" w:pos="5280"/>
        </w:tabs>
        <w:jc w:val="center"/>
        <w:rPr>
          <w:b/>
          <w:sz w:val="24"/>
          <w:szCs w:val="24"/>
          <w:lang w:val="kk-KZ"/>
        </w:rPr>
      </w:pPr>
    </w:p>
    <w:p w14:paraId="05C58FA4" w14:textId="77777777" w:rsidR="00847480" w:rsidRDefault="00847480" w:rsidP="00FE4FD4">
      <w:pPr>
        <w:tabs>
          <w:tab w:val="left" w:pos="5280"/>
        </w:tabs>
        <w:rPr>
          <w:b/>
          <w:sz w:val="24"/>
          <w:szCs w:val="24"/>
          <w:lang w:val="kk-KZ"/>
        </w:rPr>
      </w:pPr>
    </w:p>
    <w:p w14:paraId="0724448C" w14:textId="77777777" w:rsidR="00CB7028" w:rsidRDefault="00CB7028" w:rsidP="00FE4FD4">
      <w:pPr>
        <w:tabs>
          <w:tab w:val="left" w:pos="5280"/>
        </w:tabs>
        <w:rPr>
          <w:b/>
          <w:sz w:val="24"/>
          <w:szCs w:val="24"/>
          <w:lang w:val="kk-KZ"/>
        </w:rPr>
      </w:pPr>
    </w:p>
    <w:p w14:paraId="15666AA8" w14:textId="77777777" w:rsidR="00CB7028" w:rsidRDefault="00CB7028" w:rsidP="00FE4FD4">
      <w:pPr>
        <w:tabs>
          <w:tab w:val="left" w:pos="5280"/>
        </w:tabs>
        <w:rPr>
          <w:b/>
          <w:sz w:val="24"/>
          <w:szCs w:val="24"/>
          <w:lang w:val="kk-KZ"/>
        </w:rPr>
      </w:pPr>
    </w:p>
    <w:p w14:paraId="15166090" w14:textId="77777777" w:rsidR="00CB7028" w:rsidRPr="00C30E7F" w:rsidRDefault="00CB7028" w:rsidP="00FE4FD4">
      <w:pPr>
        <w:tabs>
          <w:tab w:val="left" w:pos="5280"/>
        </w:tabs>
        <w:rPr>
          <w:b/>
          <w:sz w:val="24"/>
          <w:szCs w:val="24"/>
          <w:lang w:val="kk-KZ"/>
        </w:rPr>
      </w:pPr>
    </w:p>
    <w:p w14:paraId="16832A44" w14:textId="77777777" w:rsidR="00EC131F" w:rsidRPr="00C30E7F" w:rsidRDefault="00EC131F" w:rsidP="00C151EB">
      <w:pPr>
        <w:tabs>
          <w:tab w:val="left" w:pos="5280"/>
        </w:tabs>
        <w:jc w:val="center"/>
        <w:rPr>
          <w:b/>
          <w:sz w:val="24"/>
          <w:szCs w:val="24"/>
          <w:lang w:val="kk-KZ"/>
        </w:rPr>
      </w:pPr>
      <w:r w:rsidRPr="00C30E7F">
        <w:rPr>
          <w:b/>
          <w:sz w:val="24"/>
          <w:szCs w:val="24"/>
          <w:lang w:val="kk-KZ"/>
        </w:rPr>
        <w:t>Білім беру ұйымының кадрмен қамтамасыз етілуі</w:t>
      </w:r>
    </w:p>
    <w:p w14:paraId="40F91DCA" w14:textId="77777777" w:rsidR="00EC131F" w:rsidRPr="00C30E7F" w:rsidRDefault="00EC131F" w:rsidP="00EC131F">
      <w:pPr>
        <w:tabs>
          <w:tab w:val="left" w:pos="5280"/>
        </w:tabs>
        <w:jc w:val="center"/>
        <w:rPr>
          <w:sz w:val="24"/>
          <w:szCs w:val="24"/>
          <w:lang w:val="kk-KZ"/>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19"/>
        <w:gridCol w:w="1467"/>
        <w:gridCol w:w="1038"/>
        <w:gridCol w:w="1066"/>
        <w:gridCol w:w="1079"/>
        <w:gridCol w:w="721"/>
        <w:gridCol w:w="1390"/>
        <w:gridCol w:w="1559"/>
        <w:gridCol w:w="1559"/>
        <w:gridCol w:w="1276"/>
      </w:tblGrid>
      <w:tr w:rsidR="00EC131F" w:rsidRPr="00C30E7F" w14:paraId="7094D024" w14:textId="77777777" w:rsidTr="00212888">
        <w:tc>
          <w:tcPr>
            <w:tcW w:w="3412" w:type="dxa"/>
            <w:gridSpan w:val="2"/>
          </w:tcPr>
          <w:p w14:paraId="2FF892DE" w14:textId="77777777" w:rsidR="00EC131F" w:rsidRPr="00C30E7F" w:rsidRDefault="00EC131F" w:rsidP="00E36460">
            <w:pPr>
              <w:tabs>
                <w:tab w:val="left" w:pos="5280"/>
              </w:tabs>
              <w:jc w:val="center"/>
              <w:rPr>
                <w:sz w:val="24"/>
                <w:szCs w:val="24"/>
                <w:lang w:val="kk-KZ"/>
              </w:rPr>
            </w:pPr>
            <w:r w:rsidRPr="00C30E7F">
              <w:rPr>
                <w:sz w:val="24"/>
                <w:szCs w:val="24"/>
                <w:lang w:val="kk-KZ"/>
              </w:rPr>
              <w:t>Педагогикалық ставка, саны</w:t>
            </w:r>
          </w:p>
        </w:tc>
        <w:tc>
          <w:tcPr>
            <w:tcW w:w="1467" w:type="dxa"/>
            <w:vMerge w:val="restart"/>
          </w:tcPr>
          <w:p w14:paraId="6E27293C" w14:textId="77777777" w:rsidR="00EC131F" w:rsidRPr="00C30E7F" w:rsidRDefault="00EC131F" w:rsidP="00E36460">
            <w:pPr>
              <w:tabs>
                <w:tab w:val="left" w:pos="5280"/>
              </w:tabs>
              <w:jc w:val="center"/>
              <w:rPr>
                <w:sz w:val="24"/>
                <w:szCs w:val="24"/>
                <w:lang w:val="kk-KZ"/>
              </w:rPr>
            </w:pPr>
            <w:r w:rsidRPr="00C30E7F">
              <w:rPr>
                <w:sz w:val="24"/>
                <w:szCs w:val="24"/>
                <w:lang w:val="kk-KZ"/>
              </w:rPr>
              <w:t xml:space="preserve">Қамтамасыз етілуі </w:t>
            </w:r>
            <w:r w:rsidRPr="00C30E7F">
              <w:rPr>
                <w:sz w:val="24"/>
                <w:szCs w:val="24"/>
                <w:lang w:val="en-US"/>
              </w:rPr>
              <w:t>%</w:t>
            </w:r>
          </w:p>
        </w:tc>
        <w:tc>
          <w:tcPr>
            <w:tcW w:w="3904" w:type="dxa"/>
            <w:gridSpan w:val="4"/>
          </w:tcPr>
          <w:p w14:paraId="6F65D3C9" w14:textId="77777777" w:rsidR="00EC131F" w:rsidRPr="00C30E7F" w:rsidRDefault="00EC131F" w:rsidP="00E36460">
            <w:pPr>
              <w:tabs>
                <w:tab w:val="left" w:pos="5280"/>
              </w:tabs>
              <w:jc w:val="center"/>
              <w:rPr>
                <w:sz w:val="24"/>
                <w:szCs w:val="24"/>
                <w:lang w:val="kk-KZ"/>
              </w:rPr>
            </w:pPr>
            <w:r w:rsidRPr="00C30E7F">
              <w:rPr>
                <w:sz w:val="24"/>
                <w:szCs w:val="24"/>
                <w:lang w:val="kk-KZ"/>
              </w:rPr>
              <w:t>Педагогтардың білім деңгейі</w:t>
            </w:r>
          </w:p>
        </w:tc>
        <w:tc>
          <w:tcPr>
            <w:tcW w:w="5784" w:type="dxa"/>
            <w:gridSpan w:val="4"/>
          </w:tcPr>
          <w:p w14:paraId="307AC2ED" w14:textId="77777777" w:rsidR="00EC131F" w:rsidRPr="00C30E7F" w:rsidRDefault="00EC131F" w:rsidP="00E36460">
            <w:pPr>
              <w:tabs>
                <w:tab w:val="left" w:pos="5280"/>
              </w:tabs>
              <w:jc w:val="center"/>
              <w:rPr>
                <w:sz w:val="24"/>
                <w:szCs w:val="24"/>
                <w:lang w:val="kk-KZ"/>
              </w:rPr>
            </w:pPr>
            <w:r w:rsidRPr="00C30E7F">
              <w:rPr>
                <w:sz w:val="24"/>
                <w:szCs w:val="24"/>
                <w:lang w:val="kk-KZ"/>
              </w:rPr>
              <w:t>Біліктілік санаты</w:t>
            </w:r>
          </w:p>
        </w:tc>
      </w:tr>
      <w:tr w:rsidR="00EC131F" w:rsidRPr="00C30E7F" w14:paraId="51870B28" w14:textId="77777777" w:rsidTr="00212888">
        <w:tc>
          <w:tcPr>
            <w:tcW w:w="2093" w:type="dxa"/>
          </w:tcPr>
          <w:p w14:paraId="1801F150" w14:textId="77777777" w:rsidR="00EC131F" w:rsidRPr="00C30E7F" w:rsidRDefault="00EC131F" w:rsidP="00E36460">
            <w:pPr>
              <w:tabs>
                <w:tab w:val="left" w:pos="5280"/>
              </w:tabs>
              <w:jc w:val="center"/>
              <w:rPr>
                <w:sz w:val="24"/>
                <w:szCs w:val="24"/>
                <w:lang w:val="kk-KZ"/>
              </w:rPr>
            </w:pPr>
            <w:r w:rsidRPr="00C30E7F">
              <w:rPr>
                <w:sz w:val="24"/>
                <w:szCs w:val="24"/>
                <w:lang w:val="kk-KZ"/>
              </w:rPr>
              <w:t>Штаттық кесте</w:t>
            </w:r>
          </w:p>
        </w:tc>
        <w:tc>
          <w:tcPr>
            <w:tcW w:w="1319" w:type="dxa"/>
          </w:tcPr>
          <w:p w14:paraId="1D9343D6" w14:textId="77777777" w:rsidR="00EC131F" w:rsidRPr="00C30E7F" w:rsidRDefault="00EC131F" w:rsidP="00E36460">
            <w:pPr>
              <w:tabs>
                <w:tab w:val="left" w:pos="5280"/>
              </w:tabs>
              <w:jc w:val="center"/>
              <w:rPr>
                <w:sz w:val="24"/>
                <w:szCs w:val="24"/>
                <w:lang w:val="kk-KZ"/>
              </w:rPr>
            </w:pPr>
            <w:r w:rsidRPr="00C30E7F">
              <w:rPr>
                <w:sz w:val="24"/>
                <w:szCs w:val="24"/>
                <w:lang w:val="kk-KZ"/>
              </w:rPr>
              <w:t>Нақты саны, о.і. қосымша істеушілер</w:t>
            </w:r>
          </w:p>
        </w:tc>
        <w:tc>
          <w:tcPr>
            <w:tcW w:w="1467" w:type="dxa"/>
            <w:vMerge/>
          </w:tcPr>
          <w:p w14:paraId="359E1DF1" w14:textId="77777777" w:rsidR="00EC131F" w:rsidRPr="00C30E7F" w:rsidRDefault="00EC131F" w:rsidP="00E36460">
            <w:pPr>
              <w:tabs>
                <w:tab w:val="left" w:pos="5280"/>
              </w:tabs>
              <w:jc w:val="center"/>
              <w:rPr>
                <w:sz w:val="24"/>
                <w:szCs w:val="24"/>
                <w:lang w:val="kk-KZ"/>
              </w:rPr>
            </w:pPr>
          </w:p>
        </w:tc>
        <w:tc>
          <w:tcPr>
            <w:tcW w:w="1038" w:type="dxa"/>
          </w:tcPr>
          <w:p w14:paraId="0DEF7F0B" w14:textId="77777777" w:rsidR="00EC131F" w:rsidRPr="00C30E7F" w:rsidRDefault="00EC131F" w:rsidP="00E36460">
            <w:pPr>
              <w:tabs>
                <w:tab w:val="left" w:pos="5280"/>
              </w:tabs>
              <w:jc w:val="center"/>
              <w:rPr>
                <w:sz w:val="24"/>
                <w:szCs w:val="24"/>
                <w:lang w:val="kk-KZ"/>
              </w:rPr>
            </w:pPr>
            <w:r w:rsidRPr="00C30E7F">
              <w:rPr>
                <w:sz w:val="24"/>
                <w:szCs w:val="24"/>
                <w:lang w:val="kk-KZ"/>
              </w:rPr>
              <w:t>Жоғары</w:t>
            </w:r>
          </w:p>
        </w:tc>
        <w:tc>
          <w:tcPr>
            <w:tcW w:w="1066" w:type="dxa"/>
          </w:tcPr>
          <w:p w14:paraId="37E99054" w14:textId="77777777" w:rsidR="00EC131F" w:rsidRPr="00C30E7F" w:rsidRDefault="00EC131F" w:rsidP="00E36460">
            <w:pPr>
              <w:tabs>
                <w:tab w:val="left" w:pos="5280"/>
              </w:tabs>
              <w:jc w:val="center"/>
              <w:rPr>
                <w:sz w:val="24"/>
                <w:szCs w:val="24"/>
                <w:lang w:val="kk-KZ"/>
              </w:rPr>
            </w:pPr>
            <w:r w:rsidRPr="00C30E7F">
              <w:rPr>
                <w:sz w:val="24"/>
                <w:szCs w:val="24"/>
                <w:lang w:val="kk-KZ"/>
              </w:rPr>
              <w:t>Аяқталмаған жоғары</w:t>
            </w:r>
          </w:p>
        </w:tc>
        <w:tc>
          <w:tcPr>
            <w:tcW w:w="1079" w:type="dxa"/>
          </w:tcPr>
          <w:p w14:paraId="1652BD5C" w14:textId="77777777" w:rsidR="00EC131F" w:rsidRPr="00C30E7F" w:rsidRDefault="00EC131F" w:rsidP="00E36460">
            <w:pPr>
              <w:tabs>
                <w:tab w:val="left" w:pos="5280"/>
              </w:tabs>
              <w:jc w:val="center"/>
              <w:rPr>
                <w:sz w:val="24"/>
                <w:szCs w:val="24"/>
                <w:lang w:val="kk-KZ"/>
              </w:rPr>
            </w:pPr>
            <w:r w:rsidRPr="00C30E7F">
              <w:rPr>
                <w:sz w:val="24"/>
                <w:szCs w:val="24"/>
                <w:lang w:val="kk-KZ"/>
              </w:rPr>
              <w:t>Орта арнаулы</w:t>
            </w:r>
          </w:p>
        </w:tc>
        <w:tc>
          <w:tcPr>
            <w:tcW w:w="721" w:type="dxa"/>
          </w:tcPr>
          <w:p w14:paraId="7F3739E6" w14:textId="77777777" w:rsidR="00EC131F" w:rsidRPr="00C30E7F" w:rsidRDefault="00EC131F" w:rsidP="00E36460">
            <w:pPr>
              <w:tabs>
                <w:tab w:val="left" w:pos="5280"/>
              </w:tabs>
              <w:jc w:val="center"/>
              <w:rPr>
                <w:sz w:val="24"/>
                <w:szCs w:val="24"/>
                <w:lang w:val="kk-KZ"/>
              </w:rPr>
            </w:pPr>
            <w:r w:rsidRPr="00C30E7F">
              <w:rPr>
                <w:sz w:val="24"/>
                <w:szCs w:val="24"/>
                <w:lang w:val="kk-KZ"/>
              </w:rPr>
              <w:t>Орта</w:t>
            </w:r>
          </w:p>
        </w:tc>
        <w:tc>
          <w:tcPr>
            <w:tcW w:w="1390" w:type="dxa"/>
          </w:tcPr>
          <w:p w14:paraId="04B537B3" w14:textId="77777777" w:rsidR="00EC131F" w:rsidRPr="00C30E7F" w:rsidRDefault="00212888" w:rsidP="00E36460">
            <w:pPr>
              <w:tabs>
                <w:tab w:val="left" w:pos="5280"/>
              </w:tabs>
              <w:jc w:val="center"/>
              <w:rPr>
                <w:sz w:val="24"/>
                <w:szCs w:val="24"/>
                <w:lang w:val="kk-KZ"/>
              </w:rPr>
            </w:pPr>
            <w:r w:rsidRPr="00C30E7F">
              <w:rPr>
                <w:sz w:val="24"/>
                <w:szCs w:val="24"/>
                <w:lang w:val="kk-KZ"/>
              </w:rPr>
              <w:t>Зерттеуші</w:t>
            </w:r>
          </w:p>
        </w:tc>
        <w:tc>
          <w:tcPr>
            <w:tcW w:w="1559" w:type="dxa"/>
          </w:tcPr>
          <w:p w14:paraId="37268D58" w14:textId="77777777" w:rsidR="00EC131F" w:rsidRPr="00C30E7F" w:rsidRDefault="00212888" w:rsidP="00E36460">
            <w:pPr>
              <w:tabs>
                <w:tab w:val="left" w:pos="5280"/>
              </w:tabs>
              <w:jc w:val="center"/>
              <w:rPr>
                <w:sz w:val="24"/>
                <w:szCs w:val="24"/>
                <w:lang w:val="kk-KZ"/>
              </w:rPr>
            </w:pPr>
            <w:r w:rsidRPr="00C30E7F">
              <w:rPr>
                <w:sz w:val="24"/>
                <w:szCs w:val="24"/>
                <w:lang w:val="kk-KZ"/>
              </w:rPr>
              <w:t>Сарапшы</w:t>
            </w:r>
          </w:p>
        </w:tc>
        <w:tc>
          <w:tcPr>
            <w:tcW w:w="1559" w:type="dxa"/>
          </w:tcPr>
          <w:p w14:paraId="5D092F1A" w14:textId="77777777" w:rsidR="00EC131F" w:rsidRPr="00C30E7F" w:rsidRDefault="00212888" w:rsidP="00E36460">
            <w:pPr>
              <w:tabs>
                <w:tab w:val="left" w:pos="5280"/>
              </w:tabs>
              <w:jc w:val="center"/>
              <w:rPr>
                <w:sz w:val="24"/>
                <w:szCs w:val="24"/>
                <w:lang w:val="kk-KZ"/>
              </w:rPr>
            </w:pPr>
            <w:r w:rsidRPr="00C30E7F">
              <w:rPr>
                <w:sz w:val="24"/>
                <w:szCs w:val="24"/>
                <w:lang w:val="kk-KZ"/>
              </w:rPr>
              <w:t>Модератор</w:t>
            </w:r>
          </w:p>
        </w:tc>
        <w:tc>
          <w:tcPr>
            <w:tcW w:w="1276" w:type="dxa"/>
          </w:tcPr>
          <w:p w14:paraId="4460D2E2" w14:textId="77777777" w:rsidR="00EC131F" w:rsidRPr="00C30E7F" w:rsidRDefault="00EC131F" w:rsidP="00E36460">
            <w:pPr>
              <w:tabs>
                <w:tab w:val="left" w:pos="5280"/>
              </w:tabs>
              <w:jc w:val="center"/>
              <w:rPr>
                <w:sz w:val="24"/>
                <w:szCs w:val="24"/>
                <w:lang w:val="kk-KZ"/>
              </w:rPr>
            </w:pPr>
            <w:r w:rsidRPr="00C30E7F">
              <w:rPr>
                <w:sz w:val="24"/>
                <w:szCs w:val="24"/>
                <w:lang w:val="kk-KZ"/>
              </w:rPr>
              <w:t>Санаты жоқ</w:t>
            </w:r>
          </w:p>
        </w:tc>
      </w:tr>
      <w:tr w:rsidR="00B11179" w:rsidRPr="00C30E7F" w14:paraId="4191482D" w14:textId="77777777" w:rsidTr="00B11179">
        <w:tc>
          <w:tcPr>
            <w:tcW w:w="2093" w:type="dxa"/>
          </w:tcPr>
          <w:p w14:paraId="44C3DC51" w14:textId="77777777" w:rsidR="00B11179" w:rsidRPr="00C30E7F" w:rsidRDefault="00B11179" w:rsidP="00B11179">
            <w:pPr>
              <w:tabs>
                <w:tab w:val="left" w:pos="5280"/>
              </w:tabs>
              <w:jc w:val="center"/>
              <w:rPr>
                <w:sz w:val="24"/>
                <w:szCs w:val="24"/>
                <w:lang w:val="kk-KZ"/>
              </w:rPr>
            </w:pPr>
            <w:r w:rsidRPr="00C30E7F">
              <w:rPr>
                <w:sz w:val="24"/>
                <w:szCs w:val="24"/>
                <w:lang w:val="kk-KZ"/>
              </w:rPr>
              <w:t>2021-2022</w:t>
            </w:r>
          </w:p>
        </w:tc>
        <w:tc>
          <w:tcPr>
            <w:tcW w:w="1319" w:type="dxa"/>
          </w:tcPr>
          <w:p w14:paraId="28E7E0A6" w14:textId="77777777" w:rsidR="00B11179" w:rsidRPr="00C30E7F" w:rsidRDefault="00B11179" w:rsidP="00B11179">
            <w:pPr>
              <w:tabs>
                <w:tab w:val="left" w:pos="5280"/>
              </w:tabs>
              <w:jc w:val="center"/>
              <w:rPr>
                <w:sz w:val="24"/>
                <w:szCs w:val="24"/>
                <w:lang w:val="kk-KZ"/>
              </w:rPr>
            </w:pPr>
            <w:r w:rsidRPr="00C30E7F">
              <w:rPr>
                <w:sz w:val="24"/>
                <w:szCs w:val="24"/>
                <w:lang w:val="kk-KZ"/>
              </w:rPr>
              <w:t>31</w:t>
            </w:r>
          </w:p>
        </w:tc>
        <w:tc>
          <w:tcPr>
            <w:tcW w:w="1467" w:type="dxa"/>
          </w:tcPr>
          <w:p w14:paraId="62A2163F" w14:textId="77777777" w:rsidR="00B11179" w:rsidRPr="00C30E7F" w:rsidRDefault="00B11179" w:rsidP="00B11179">
            <w:pPr>
              <w:tabs>
                <w:tab w:val="left" w:pos="5280"/>
              </w:tabs>
              <w:jc w:val="center"/>
              <w:rPr>
                <w:sz w:val="24"/>
                <w:szCs w:val="24"/>
                <w:lang w:val="kk-KZ"/>
              </w:rPr>
            </w:pPr>
            <w:r w:rsidRPr="00C30E7F">
              <w:rPr>
                <w:sz w:val="24"/>
                <w:szCs w:val="24"/>
                <w:lang w:val="kk-KZ"/>
              </w:rPr>
              <w:t>100</w:t>
            </w:r>
          </w:p>
        </w:tc>
        <w:tc>
          <w:tcPr>
            <w:tcW w:w="1038" w:type="dxa"/>
          </w:tcPr>
          <w:p w14:paraId="7F3C55D6" w14:textId="77777777" w:rsidR="00B11179" w:rsidRPr="00C30E7F" w:rsidRDefault="00B11179" w:rsidP="00B11179">
            <w:pPr>
              <w:tabs>
                <w:tab w:val="left" w:pos="5280"/>
              </w:tabs>
              <w:jc w:val="center"/>
              <w:rPr>
                <w:sz w:val="24"/>
                <w:szCs w:val="24"/>
                <w:lang w:val="kk-KZ"/>
              </w:rPr>
            </w:pPr>
            <w:r w:rsidRPr="00C30E7F">
              <w:rPr>
                <w:sz w:val="24"/>
                <w:szCs w:val="24"/>
                <w:lang w:val="kk-KZ"/>
              </w:rPr>
              <w:t>27</w:t>
            </w:r>
          </w:p>
        </w:tc>
        <w:tc>
          <w:tcPr>
            <w:tcW w:w="1066" w:type="dxa"/>
          </w:tcPr>
          <w:p w14:paraId="48B5E29C" w14:textId="77777777" w:rsidR="00B11179" w:rsidRPr="00C30E7F" w:rsidRDefault="00B11179" w:rsidP="00B11179">
            <w:pPr>
              <w:tabs>
                <w:tab w:val="left" w:pos="5280"/>
              </w:tabs>
              <w:jc w:val="center"/>
              <w:rPr>
                <w:sz w:val="24"/>
                <w:szCs w:val="24"/>
                <w:lang w:val="kk-KZ"/>
              </w:rPr>
            </w:pPr>
            <w:r w:rsidRPr="00C30E7F">
              <w:rPr>
                <w:sz w:val="24"/>
                <w:szCs w:val="24"/>
                <w:lang w:val="kk-KZ"/>
              </w:rPr>
              <w:t>1</w:t>
            </w:r>
          </w:p>
        </w:tc>
        <w:tc>
          <w:tcPr>
            <w:tcW w:w="1079" w:type="dxa"/>
          </w:tcPr>
          <w:p w14:paraId="04C35BDC" w14:textId="77777777" w:rsidR="00B11179" w:rsidRPr="00C30E7F" w:rsidRDefault="00B11179" w:rsidP="00B11179">
            <w:pPr>
              <w:tabs>
                <w:tab w:val="left" w:pos="5280"/>
              </w:tabs>
              <w:jc w:val="center"/>
              <w:rPr>
                <w:sz w:val="24"/>
                <w:szCs w:val="24"/>
                <w:lang w:val="kk-KZ"/>
              </w:rPr>
            </w:pPr>
            <w:r w:rsidRPr="00C30E7F">
              <w:rPr>
                <w:sz w:val="24"/>
                <w:szCs w:val="24"/>
                <w:lang w:val="kk-KZ"/>
              </w:rPr>
              <w:t>3</w:t>
            </w:r>
          </w:p>
        </w:tc>
        <w:tc>
          <w:tcPr>
            <w:tcW w:w="721" w:type="dxa"/>
          </w:tcPr>
          <w:p w14:paraId="55A7AA96" w14:textId="77777777" w:rsidR="00B11179" w:rsidRPr="00C30E7F" w:rsidRDefault="00B11179" w:rsidP="00B11179">
            <w:pPr>
              <w:tabs>
                <w:tab w:val="left" w:pos="5280"/>
              </w:tabs>
              <w:jc w:val="center"/>
              <w:rPr>
                <w:sz w:val="24"/>
                <w:szCs w:val="24"/>
                <w:lang w:val="kk-KZ"/>
              </w:rPr>
            </w:pPr>
          </w:p>
        </w:tc>
        <w:tc>
          <w:tcPr>
            <w:tcW w:w="1390" w:type="dxa"/>
          </w:tcPr>
          <w:p w14:paraId="1C482804" w14:textId="77777777" w:rsidR="00B11179" w:rsidRPr="00C30E7F" w:rsidRDefault="00B11179" w:rsidP="00B11179">
            <w:pPr>
              <w:tabs>
                <w:tab w:val="left" w:pos="5280"/>
              </w:tabs>
              <w:jc w:val="center"/>
              <w:rPr>
                <w:sz w:val="24"/>
                <w:szCs w:val="24"/>
                <w:lang w:val="kk-KZ"/>
              </w:rPr>
            </w:pPr>
            <w:r w:rsidRPr="00C30E7F">
              <w:rPr>
                <w:sz w:val="24"/>
                <w:szCs w:val="24"/>
                <w:lang w:val="kk-KZ"/>
              </w:rPr>
              <w:t>5</w:t>
            </w:r>
          </w:p>
        </w:tc>
        <w:tc>
          <w:tcPr>
            <w:tcW w:w="1559" w:type="dxa"/>
          </w:tcPr>
          <w:p w14:paraId="1733EE08" w14:textId="77777777" w:rsidR="00B11179" w:rsidRPr="00C30E7F" w:rsidRDefault="00B11179" w:rsidP="00B11179">
            <w:pPr>
              <w:tabs>
                <w:tab w:val="left" w:pos="5280"/>
              </w:tabs>
              <w:jc w:val="center"/>
              <w:rPr>
                <w:sz w:val="24"/>
                <w:szCs w:val="24"/>
                <w:lang w:val="kk-KZ"/>
              </w:rPr>
            </w:pPr>
            <w:r w:rsidRPr="00C30E7F">
              <w:rPr>
                <w:sz w:val="24"/>
                <w:szCs w:val="24"/>
                <w:lang w:val="kk-KZ"/>
              </w:rPr>
              <w:t>11</w:t>
            </w:r>
          </w:p>
        </w:tc>
        <w:tc>
          <w:tcPr>
            <w:tcW w:w="1559" w:type="dxa"/>
          </w:tcPr>
          <w:p w14:paraId="3E3F74CF" w14:textId="77777777" w:rsidR="00B11179" w:rsidRPr="00C30E7F" w:rsidRDefault="00B11179" w:rsidP="00B11179">
            <w:pPr>
              <w:tabs>
                <w:tab w:val="left" w:pos="5280"/>
              </w:tabs>
              <w:rPr>
                <w:sz w:val="24"/>
                <w:szCs w:val="24"/>
                <w:lang w:val="kk-KZ"/>
              </w:rPr>
            </w:pPr>
            <w:r w:rsidRPr="00C30E7F">
              <w:rPr>
                <w:sz w:val="24"/>
                <w:szCs w:val="24"/>
                <w:lang w:val="kk-KZ"/>
              </w:rPr>
              <w:t>10</w:t>
            </w:r>
          </w:p>
        </w:tc>
        <w:tc>
          <w:tcPr>
            <w:tcW w:w="1276" w:type="dxa"/>
          </w:tcPr>
          <w:p w14:paraId="2371031E" w14:textId="77777777" w:rsidR="00B11179" w:rsidRPr="00C30E7F" w:rsidRDefault="00B11179" w:rsidP="00B11179">
            <w:pPr>
              <w:tabs>
                <w:tab w:val="left" w:pos="5280"/>
              </w:tabs>
              <w:jc w:val="center"/>
              <w:rPr>
                <w:sz w:val="24"/>
                <w:szCs w:val="24"/>
                <w:lang w:val="kk-KZ"/>
              </w:rPr>
            </w:pPr>
            <w:r w:rsidRPr="00C30E7F">
              <w:rPr>
                <w:sz w:val="24"/>
                <w:szCs w:val="24"/>
                <w:lang w:val="kk-KZ"/>
              </w:rPr>
              <w:t>6</w:t>
            </w:r>
          </w:p>
        </w:tc>
      </w:tr>
      <w:tr w:rsidR="00B11179" w:rsidRPr="00C30E7F" w14:paraId="0939566A" w14:textId="77777777" w:rsidTr="00B11179">
        <w:tc>
          <w:tcPr>
            <w:tcW w:w="2093" w:type="dxa"/>
          </w:tcPr>
          <w:p w14:paraId="7D8ABB9D" w14:textId="77777777" w:rsidR="00B11179" w:rsidRPr="00C30E7F" w:rsidRDefault="00B11179" w:rsidP="00B11179">
            <w:pPr>
              <w:tabs>
                <w:tab w:val="left" w:pos="5280"/>
              </w:tabs>
              <w:jc w:val="center"/>
              <w:rPr>
                <w:sz w:val="24"/>
                <w:szCs w:val="24"/>
                <w:lang w:val="kk-KZ"/>
              </w:rPr>
            </w:pPr>
            <w:r w:rsidRPr="00C30E7F">
              <w:rPr>
                <w:sz w:val="24"/>
                <w:szCs w:val="24"/>
                <w:lang w:val="kk-KZ"/>
              </w:rPr>
              <w:t>2022-2023</w:t>
            </w:r>
          </w:p>
        </w:tc>
        <w:tc>
          <w:tcPr>
            <w:tcW w:w="1319" w:type="dxa"/>
          </w:tcPr>
          <w:p w14:paraId="4E4C6AFF" w14:textId="77777777" w:rsidR="00B11179" w:rsidRPr="00C30E7F" w:rsidRDefault="00B11179" w:rsidP="00B11179">
            <w:pPr>
              <w:tabs>
                <w:tab w:val="left" w:pos="5280"/>
              </w:tabs>
              <w:jc w:val="center"/>
              <w:rPr>
                <w:sz w:val="24"/>
                <w:szCs w:val="24"/>
                <w:lang w:val="kk-KZ"/>
              </w:rPr>
            </w:pPr>
            <w:r w:rsidRPr="00C30E7F">
              <w:rPr>
                <w:sz w:val="24"/>
                <w:szCs w:val="24"/>
                <w:lang w:val="kk-KZ"/>
              </w:rPr>
              <w:t>32</w:t>
            </w:r>
          </w:p>
        </w:tc>
        <w:tc>
          <w:tcPr>
            <w:tcW w:w="1467" w:type="dxa"/>
          </w:tcPr>
          <w:p w14:paraId="64B1A74E" w14:textId="77777777" w:rsidR="00B11179" w:rsidRPr="00C30E7F" w:rsidRDefault="00B11179" w:rsidP="00B11179">
            <w:pPr>
              <w:tabs>
                <w:tab w:val="left" w:pos="5280"/>
              </w:tabs>
              <w:jc w:val="center"/>
              <w:rPr>
                <w:sz w:val="24"/>
                <w:szCs w:val="24"/>
                <w:lang w:val="kk-KZ"/>
              </w:rPr>
            </w:pPr>
            <w:r w:rsidRPr="00C30E7F">
              <w:rPr>
                <w:sz w:val="24"/>
                <w:szCs w:val="24"/>
                <w:lang w:val="kk-KZ"/>
              </w:rPr>
              <w:t>100</w:t>
            </w:r>
          </w:p>
        </w:tc>
        <w:tc>
          <w:tcPr>
            <w:tcW w:w="1038" w:type="dxa"/>
          </w:tcPr>
          <w:p w14:paraId="0E6C400B" w14:textId="77777777" w:rsidR="00B11179" w:rsidRPr="00C30E7F" w:rsidRDefault="00B11179" w:rsidP="00B11179">
            <w:pPr>
              <w:tabs>
                <w:tab w:val="left" w:pos="5280"/>
              </w:tabs>
              <w:jc w:val="center"/>
              <w:rPr>
                <w:sz w:val="24"/>
                <w:szCs w:val="24"/>
                <w:lang w:val="kk-KZ"/>
              </w:rPr>
            </w:pPr>
            <w:r w:rsidRPr="00C30E7F">
              <w:rPr>
                <w:sz w:val="24"/>
                <w:szCs w:val="24"/>
                <w:lang w:val="kk-KZ"/>
              </w:rPr>
              <w:t>28</w:t>
            </w:r>
          </w:p>
        </w:tc>
        <w:tc>
          <w:tcPr>
            <w:tcW w:w="1066" w:type="dxa"/>
          </w:tcPr>
          <w:p w14:paraId="69E19E44" w14:textId="77777777" w:rsidR="00B11179" w:rsidRPr="00C30E7F" w:rsidRDefault="00B11179" w:rsidP="00B11179">
            <w:pPr>
              <w:tabs>
                <w:tab w:val="left" w:pos="5280"/>
              </w:tabs>
              <w:jc w:val="center"/>
              <w:rPr>
                <w:sz w:val="24"/>
                <w:szCs w:val="24"/>
                <w:lang w:val="kk-KZ"/>
              </w:rPr>
            </w:pPr>
            <w:r w:rsidRPr="00C30E7F">
              <w:rPr>
                <w:sz w:val="24"/>
                <w:szCs w:val="24"/>
                <w:lang w:val="kk-KZ"/>
              </w:rPr>
              <w:t>1</w:t>
            </w:r>
          </w:p>
        </w:tc>
        <w:tc>
          <w:tcPr>
            <w:tcW w:w="1079" w:type="dxa"/>
          </w:tcPr>
          <w:p w14:paraId="0F81805B" w14:textId="77777777" w:rsidR="00B11179" w:rsidRPr="00C30E7F" w:rsidRDefault="00B11179" w:rsidP="00B11179">
            <w:pPr>
              <w:tabs>
                <w:tab w:val="left" w:pos="5280"/>
              </w:tabs>
              <w:jc w:val="center"/>
              <w:rPr>
                <w:sz w:val="24"/>
                <w:szCs w:val="24"/>
                <w:lang w:val="kk-KZ"/>
              </w:rPr>
            </w:pPr>
            <w:r w:rsidRPr="00C30E7F">
              <w:rPr>
                <w:sz w:val="24"/>
                <w:szCs w:val="24"/>
                <w:lang w:val="kk-KZ"/>
              </w:rPr>
              <w:t>3</w:t>
            </w:r>
          </w:p>
        </w:tc>
        <w:tc>
          <w:tcPr>
            <w:tcW w:w="721" w:type="dxa"/>
          </w:tcPr>
          <w:p w14:paraId="7625DAE1" w14:textId="77777777" w:rsidR="00B11179" w:rsidRPr="00C30E7F" w:rsidRDefault="00B11179" w:rsidP="00B11179">
            <w:pPr>
              <w:tabs>
                <w:tab w:val="left" w:pos="5280"/>
              </w:tabs>
              <w:jc w:val="center"/>
              <w:rPr>
                <w:sz w:val="24"/>
                <w:szCs w:val="24"/>
                <w:lang w:val="kk-KZ"/>
              </w:rPr>
            </w:pPr>
          </w:p>
        </w:tc>
        <w:tc>
          <w:tcPr>
            <w:tcW w:w="1390" w:type="dxa"/>
          </w:tcPr>
          <w:p w14:paraId="254ACFF1" w14:textId="77777777" w:rsidR="00B11179" w:rsidRPr="00C30E7F" w:rsidRDefault="00B11179" w:rsidP="00B11179">
            <w:pPr>
              <w:tabs>
                <w:tab w:val="left" w:pos="5280"/>
              </w:tabs>
              <w:jc w:val="center"/>
              <w:rPr>
                <w:sz w:val="24"/>
                <w:szCs w:val="24"/>
                <w:lang w:val="kk-KZ"/>
              </w:rPr>
            </w:pPr>
            <w:r w:rsidRPr="00C30E7F">
              <w:rPr>
                <w:sz w:val="24"/>
                <w:szCs w:val="24"/>
                <w:lang w:val="kk-KZ"/>
              </w:rPr>
              <w:t>5</w:t>
            </w:r>
          </w:p>
        </w:tc>
        <w:tc>
          <w:tcPr>
            <w:tcW w:w="1559" w:type="dxa"/>
          </w:tcPr>
          <w:p w14:paraId="42182119" w14:textId="77777777" w:rsidR="00B11179" w:rsidRPr="00C30E7F" w:rsidRDefault="00B11179" w:rsidP="00B11179">
            <w:pPr>
              <w:tabs>
                <w:tab w:val="left" w:pos="5280"/>
              </w:tabs>
              <w:jc w:val="center"/>
              <w:rPr>
                <w:sz w:val="24"/>
                <w:szCs w:val="24"/>
                <w:lang w:val="kk-KZ"/>
              </w:rPr>
            </w:pPr>
            <w:r w:rsidRPr="00C30E7F">
              <w:rPr>
                <w:sz w:val="24"/>
                <w:szCs w:val="24"/>
                <w:lang w:val="kk-KZ"/>
              </w:rPr>
              <w:t>10</w:t>
            </w:r>
          </w:p>
        </w:tc>
        <w:tc>
          <w:tcPr>
            <w:tcW w:w="1559" w:type="dxa"/>
          </w:tcPr>
          <w:p w14:paraId="32BAA00A" w14:textId="77777777" w:rsidR="00B11179" w:rsidRPr="00C30E7F" w:rsidRDefault="00B11179" w:rsidP="00B11179">
            <w:pPr>
              <w:tabs>
                <w:tab w:val="left" w:pos="5280"/>
              </w:tabs>
              <w:rPr>
                <w:sz w:val="24"/>
                <w:szCs w:val="24"/>
                <w:lang w:val="kk-KZ"/>
              </w:rPr>
            </w:pPr>
            <w:r w:rsidRPr="00C30E7F">
              <w:rPr>
                <w:sz w:val="24"/>
                <w:szCs w:val="24"/>
                <w:lang w:val="kk-KZ"/>
              </w:rPr>
              <w:t>9</w:t>
            </w:r>
          </w:p>
        </w:tc>
        <w:tc>
          <w:tcPr>
            <w:tcW w:w="1276" w:type="dxa"/>
          </w:tcPr>
          <w:p w14:paraId="3C9A5EF3" w14:textId="77777777" w:rsidR="00B11179" w:rsidRPr="00C30E7F" w:rsidRDefault="00B11179" w:rsidP="00B11179">
            <w:pPr>
              <w:tabs>
                <w:tab w:val="left" w:pos="5280"/>
              </w:tabs>
              <w:jc w:val="center"/>
              <w:rPr>
                <w:sz w:val="24"/>
                <w:szCs w:val="24"/>
                <w:lang w:val="kk-KZ"/>
              </w:rPr>
            </w:pPr>
            <w:r w:rsidRPr="00C30E7F">
              <w:rPr>
                <w:sz w:val="24"/>
                <w:szCs w:val="24"/>
                <w:lang w:val="kk-KZ"/>
              </w:rPr>
              <w:t>8</w:t>
            </w:r>
          </w:p>
        </w:tc>
      </w:tr>
      <w:tr w:rsidR="00264720" w:rsidRPr="00C30E7F" w14:paraId="7F528B0F" w14:textId="77777777" w:rsidTr="00212888">
        <w:tc>
          <w:tcPr>
            <w:tcW w:w="2093" w:type="dxa"/>
          </w:tcPr>
          <w:p w14:paraId="77B4D494" w14:textId="77777777" w:rsidR="00264720" w:rsidRPr="00C30E7F" w:rsidRDefault="00B11179" w:rsidP="00F569A5">
            <w:pPr>
              <w:tabs>
                <w:tab w:val="left" w:pos="5280"/>
              </w:tabs>
              <w:jc w:val="center"/>
              <w:rPr>
                <w:sz w:val="24"/>
                <w:szCs w:val="24"/>
                <w:lang w:val="kk-KZ"/>
              </w:rPr>
            </w:pPr>
            <w:r w:rsidRPr="00C30E7F">
              <w:rPr>
                <w:sz w:val="24"/>
                <w:szCs w:val="24"/>
                <w:lang w:val="kk-KZ"/>
              </w:rPr>
              <w:t>2023-2024</w:t>
            </w:r>
          </w:p>
        </w:tc>
        <w:tc>
          <w:tcPr>
            <w:tcW w:w="1319" w:type="dxa"/>
          </w:tcPr>
          <w:p w14:paraId="6F4C3B2E" w14:textId="77777777" w:rsidR="00264720" w:rsidRPr="00C30E7F" w:rsidRDefault="00FE4FD4" w:rsidP="00F569A5">
            <w:pPr>
              <w:tabs>
                <w:tab w:val="left" w:pos="5280"/>
              </w:tabs>
              <w:jc w:val="center"/>
              <w:rPr>
                <w:sz w:val="24"/>
                <w:szCs w:val="24"/>
                <w:lang w:val="kk-KZ"/>
              </w:rPr>
            </w:pPr>
            <w:r w:rsidRPr="00C30E7F">
              <w:rPr>
                <w:sz w:val="24"/>
                <w:szCs w:val="24"/>
                <w:lang w:val="kk-KZ"/>
              </w:rPr>
              <w:t>32</w:t>
            </w:r>
          </w:p>
        </w:tc>
        <w:tc>
          <w:tcPr>
            <w:tcW w:w="1467" w:type="dxa"/>
          </w:tcPr>
          <w:p w14:paraId="5A875902" w14:textId="77777777" w:rsidR="00264720" w:rsidRPr="00C30E7F" w:rsidRDefault="00854BDD" w:rsidP="00F569A5">
            <w:pPr>
              <w:tabs>
                <w:tab w:val="left" w:pos="5280"/>
              </w:tabs>
              <w:jc w:val="center"/>
              <w:rPr>
                <w:sz w:val="24"/>
                <w:szCs w:val="24"/>
                <w:lang w:val="kk-KZ"/>
              </w:rPr>
            </w:pPr>
            <w:r w:rsidRPr="00C30E7F">
              <w:rPr>
                <w:sz w:val="24"/>
                <w:szCs w:val="24"/>
                <w:lang w:val="kk-KZ"/>
              </w:rPr>
              <w:t>100</w:t>
            </w:r>
          </w:p>
        </w:tc>
        <w:tc>
          <w:tcPr>
            <w:tcW w:w="1038" w:type="dxa"/>
          </w:tcPr>
          <w:p w14:paraId="156E80F7" w14:textId="77777777" w:rsidR="00264720" w:rsidRPr="00C30E7F" w:rsidRDefault="00854BDD" w:rsidP="00F569A5">
            <w:pPr>
              <w:tabs>
                <w:tab w:val="left" w:pos="5280"/>
              </w:tabs>
              <w:jc w:val="center"/>
              <w:rPr>
                <w:sz w:val="24"/>
                <w:szCs w:val="24"/>
                <w:lang w:val="kk-KZ"/>
              </w:rPr>
            </w:pPr>
            <w:r w:rsidRPr="00C30E7F">
              <w:rPr>
                <w:sz w:val="24"/>
                <w:szCs w:val="24"/>
                <w:lang w:val="kk-KZ"/>
              </w:rPr>
              <w:t>28</w:t>
            </w:r>
          </w:p>
        </w:tc>
        <w:tc>
          <w:tcPr>
            <w:tcW w:w="1066" w:type="dxa"/>
          </w:tcPr>
          <w:p w14:paraId="4B563209" w14:textId="77777777" w:rsidR="00264720" w:rsidRPr="00C30E7F" w:rsidRDefault="00854BDD" w:rsidP="00F569A5">
            <w:pPr>
              <w:tabs>
                <w:tab w:val="left" w:pos="5280"/>
              </w:tabs>
              <w:jc w:val="center"/>
              <w:rPr>
                <w:sz w:val="24"/>
                <w:szCs w:val="24"/>
                <w:lang w:val="kk-KZ"/>
              </w:rPr>
            </w:pPr>
            <w:r w:rsidRPr="00C30E7F">
              <w:rPr>
                <w:sz w:val="24"/>
                <w:szCs w:val="24"/>
                <w:lang w:val="kk-KZ"/>
              </w:rPr>
              <w:t>0</w:t>
            </w:r>
          </w:p>
        </w:tc>
        <w:tc>
          <w:tcPr>
            <w:tcW w:w="1079" w:type="dxa"/>
          </w:tcPr>
          <w:p w14:paraId="44CA66D9" w14:textId="77777777" w:rsidR="00264720" w:rsidRPr="00C30E7F" w:rsidRDefault="00854BDD" w:rsidP="00F569A5">
            <w:pPr>
              <w:tabs>
                <w:tab w:val="left" w:pos="5280"/>
              </w:tabs>
              <w:jc w:val="center"/>
              <w:rPr>
                <w:sz w:val="24"/>
                <w:szCs w:val="24"/>
                <w:lang w:val="kk-KZ"/>
              </w:rPr>
            </w:pPr>
            <w:r w:rsidRPr="00C30E7F">
              <w:rPr>
                <w:sz w:val="24"/>
                <w:szCs w:val="24"/>
                <w:lang w:val="kk-KZ"/>
              </w:rPr>
              <w:t>3</w:t>
            </w:r>
          </w:p>
        </w:tc>
        <w:tc>
          <w:tcPr>
            <w:tcW w:w="721" w:type="dxa"/>
          </w:tcPr>
          <w:p w14:paraId="23D87C09" w14:textId="77777777" w:rsidR="00264720" w:rsidRPr="00C30E7F" w:rsidRDefault="00264720" w:rsidP="00F569A5">
            <w:pPr>
              <w:tabs>
                <w:tab w:val="left" w:pos="5280"/>
              </w:tabs>
              <w:jc w:val="center"/>
              <w:rPr>
                <w:sz w:val="24"/>
                <w:szCs w:val="24"/>
                <w:lang w:val="kk-KZ"/>
              </w:rPr>
            </w:pPr>
          </w:p>
        </w:tc>
        <w:tc>
          <w:tcPr>
            <w:tcW w:w="1390" w:type="dxa"/>
          </w:tcPr>
          <w:p w14:paraId="431B19A5" w14:textId="77777777" w:rsidR="00264720" w:rsidRPr="00C30E7F" w:rsidRDefault="00854BDD" w:rsidP="00F569A5">
            <w:pPr>
              <w:tabs>
                <w:tab w:val="left" w:pos="5280"/>
              </w:tabs>
              <w:jc w:val="center"/>
              <w:rPr>
                <w:sz w:val="24"/>
                <w:szCs w:val="24"/>
                <w:lang w:val="kk-KZ"/>
              </w:rPr>
            </w:pPr>
            <w:r w:rsidRPr="00C30E7F">
              <w:rPr>
                <w:sz w:val="24"/>
                <w:szCs w:val="24"/>
                <w:lang w:val="kk-KZ"/>
              </w:rPr>
              <w:t>5</w:t>
            </w:r>
          </w:p>
        </w:tc>
        <w:tc>
          <w:tcPr>
            <w:tcW w:w="1559" w:type="dxa"/>
          </w:tcPr>
          <w:p w14:paraId="01B3A783" w14:textId="77777777" w:rsidR="00264720" w:rsidRPr="00C30E7F" w:rsidRDefault="00854BDD" w:rsidP="00F569A5">
            <w:pPr>
              <w:tabs>
                <w:tab w:val="left" w:pos="5280"/>
              </w:tabs>
              <w:jc w:val="center"/>
              <w:rPr>
                <w:sz w:val="24"/>
                <w:szCs w:val="24"/>
                <w:lang w:val="kk-KZ"/>
              </w:rPr>
            </w:pPr>
            <w:r w:rsidRPr="00C30E7F">
              <w:rPr>
                <w:sz w:val="24"/>
                <w:szCs w:val="24"/>
                <w:lang w:val="kk-KZ"/>
              </w:rPr>
              <w:t>11</w:t>
            </w:r>
          </w:p>
        </w:tc>
        <w:tc>
          <w:tcPr>
            <w:tcW w:w="1559" w:type="dxa"/>
          </w:tcPr>
          <w:p w14:paraId="642DF486" w14:textId="77777777" w:rsidR="00264720" w:rsidRPr="00C30E7F" w:rsidRDefault="00854BDD" w:rsidP="00F569A5">
            <w:pPr>
              <w:tabs>
                <w:tab w:val="left" w:pos="5280"/>
              </w:tabs>
              <w:rPr>
                <w:sz w:val="24"/>
                <w:szCs w:val="24"/>
                <w:lang w:val="kk-KZ"/>
              </w:rPr>
            </w:pPr>
            <w:r w:rsidRPr="00C30E7F">
              <w:rPr>
                <w:sz w:val="24"/>
                <w:szCs w:val="24"/>
                <w:lang w:val="kk-KZ"/>
              </w:rPr>
              <w:t>14</w:t>
            </w:r>
          </w:p>
        </w:tc>
        <w:tc>
          <w:tcPr>
            <w:tcW w:w="1276" w:type="dxa"/>
          </w:tcPr>
          <w:p w14:paraId="520AB1C4" w14:textId="77777777" w:rsidR="00264720" w:rsidRPr="00C30E7F" w:rsidRDefault="00854BDD" w:rsidP="00F569A5">
            <w:pPr>
              <w:tabs>
                <w:tab w:val="left" w:pos="5280"/>
              </w:tabs>
              <w:jc w:val="center"/>
              <w:rPr>
                <w:sz w:val="24"/>
                <w:szCs w:val="24"/>
                <w:lang w:val="kk-KZ"/>
              </w:rPr>
            </w:pPr>
            <w:r w:rsidRPr="00C30E7F">
              <w:rPr>
                <w:sz w:val="24"/>
                <w:szCs w:val="24"/>
                <w:lang w:val="kk-KZ"/>
              </w:rPr>
              <w:t>4</w:t>
            </w:r>
          </w:p>
        </w:tc>
      </w:tr>
    </w:tbl>
    <w:p w14:paraId="1CADBD01" w14:textId="77777777" w:rsidR="00CE51E5" w:rsidRPr="00C30E7F" w:rsidRDefault="00CE51E5" w:rsidP="00FE4FD4">
      <w:pPr>
        <w:rPr>
          <w:b/>
          <w:sz w:val="24"/>
          <w:szCs w:val="24"/>
          <w:lang w:val="kk-KZ"/>
        </w:rPr>
      </w:pPr>
    </w:p>
    <w:p w14:paraId="5038A142" w14:textId="77777777" w:rsidR="00EC131F" w:rsidRPr="00C30E7F" w:rsidRDefault="00EC131F" w:rsidP="00C151EB">
      <w:pPr>
        <w:jc w:val="center"/>
        <w:rPr>
          <w:b/>
          <w:sz w:val="24"/>
          <w:szCs w:val="24"/>
          <w:lang w:val="kk-KZ"/>
        </w:rPr>
      </w:pPr>
      <w:r w:rsidRPr="00C30E7F">
        <w:rPr>
          <w:b/>
          <w:sz w:val="24"/>
          <w:szCs w:val="24"/>
          <w:lang w:val="kk-KZ"/>
        </w:rPr>
        <w:t>Кіріспе бөлім</w:t>
      </w:r>
    </w:p>
    <w:p w14:paraId="278F4F46" w14:textId="77777777" w:rsidR="00EC131F" w:rsidRPr="00C30E7F" w:rsidRDefault="00EC131F" w:rsidP="00EC131F">
      <w:pPr>
        <w:ind w:left="360"/>
        <w:jc w:val="center"/>
        <w:rPr>
          <w:b/>
          <w:bCs/>
          <w:sz w:val="24"/>
          <w:szCs w:val="24"/>
          <w:lang w:val="kk-KZ"/>
        </w:rPr>
      </w:pPr>
      <w:r w:rsidRPr="00C30E7F">
        <w:rPr>
          <w:b/>
          <w:bCs/>
          <w:sz w:val="24"/>
          <w:szCs w:val="24"/>
          <w:lang w:val="kk-KZ"/>
        </w:rPr>
        <w:t>Өткен оқу жылына педагогикалық талдау және жаңа оқу жылының міндеттері</w:t>
      </w:r>
    </w:p>
    <w:p w14:paraId="3FE0F24B" w14:textId="77777777" w:rsidR="00AE0D55" w:rsidRPr="00C30E7F" w:rsidRDefault="002469AB" w:rsidP="00AE0D55">
      <w:pPr>
        <w:rPr>
          <w:b/>
          <w:i/>
          <w:sz w:val="24"/>
          <w:szCs w:val="24"/>
          <w:lang w:val="kk-KZ"/>
        </w:rPr>
      </w:pPr>
      <w:r w:rsidRPr="00C30E7F">
        <w:rPr>
          <w:sz w:val="24"/>
          <w:szCs w:val="24"/>
          <w:lang w:val="kk-KZ"/>
        </w:rPr>
        <w:t xml:space="preserve">   2022-2023</w:t>
      </w:r>
      <w:r w:rsidR="004C07DD" w:rsidRPr="00C30E7F">
        <w:rPr>
          <w:sz w:val="24"/>
          <w:szCs w:val="24"/>
          <w:lang w:val="kk-KZ"/>
        </w:rPr>
        <w:t xml:space="preserve"> оқу жылында мектеп </w:t>
      </w:r>
      <w:r w:rsidR="00AE0D55" w:rsidRPr="00C30E7F">
        <w:rPr>
          <w:b/>
          <w:i/>
          <w:sz w:val="24"/>
          <w:szCs w:val="24"/>
          <w:lang w:val="kk-KZ"/>
        </w:rPr>
        <w:t xml:space="preserve">«Мәңгілік ел» -жалпы ұлттық идеясын жүзеге асыратын    бәсекеге қабілетті, білімді ұрпақ </w:t>
      </w:r>
    </w:p>
    <w:p w14:paraId="33BBF420" w14:textId="77777777" w:rsidR="004C07DD" w:rsidRPr="00C30E7F" w:rsidRDefault="00AE0D55" w:rsidP="00786DBE">
      <w:pPr>
        <w:rPr>
          <w:b/>
          <w:i/>
          <w:sz w:val="24"/>
          <w:szCs w:val="24"/>
          <w:lang w:val="kk-KZ"/>
        </w:rPr>
      </w:pPr>
      <w:r w:rsidRPr="00C30E7F">
        <w:rPr>
          <w:b/>
          <w:i/>
          <w:sz w:val="24"/>
          <w:szCs w:val="24"/>
          <w:lang w:val="kk-KZ"/>
        </w:rPr>
        <w:t xml:space="preserve">дайындау»    </w:t>
      </w:r>
      <w:r w:rsidR="004C07DD" w:rsidRPr="00C30E7F">
        <w:rPr>
          <w:sz w:val="24"/>
          <w:szCs w:val="24"/>
          <w:lang w:val="kk-KZ"/>
        </w:rPr>
        <w:t>тақырыбы бойынша жұмыс атқарды.</w:t>
      </w:r>
    </w:p>
    <w:p w14:paraId="4C913109" w14:textId="77777777" w:rsidR="004C07DD" w:rsidRPr="00C30E7F" w:rsidRDefault="002469AB" w:rsidP="004C07DD">
      <w:pPr>
        <w:ind w:firstLine="900"/>
        <w:jc w:val="both"/>
        <w:rPr>
          <w:sz w:val="24"/>
          <w:szCs w:val="24"/>
          <w:lang w:val="kk-KZ"/>
        </w:rPr>
      </w:pPr>
      <w:r w:rsidRPr="00C30E7F">
        <w:rPr>
          <w:sz w:val="24"/>
          <w:szCs w:val="24"/>
          <w:lang w:val="kk-KZ"/>
        </w:rPr>
        <w:t>2022-2023</w:t>
      </w:r>
      <w:r w:rsidR="004C07DD" w:rsidRPr="00C30E7F">
        <w:rPr>
          <w:sz w:val="24"/>
          <w:szCs w:val="24"/>
          <w:lang w:val="kk-KZ"/>
        </w:rPr>
        <w:t xml:space="preserve"> оқу ж</w:t>
      </w:r>
      <w:r w:rsidR="004A7FD3" w:rsidRPr="00C30E7F">
        <w:rPr>
          <w:sz w:val="24"/>
          <w:szCs w:val="24"/>
          <w:lang w:val="kk-KZ"/>
        </w:rPr>
        <w:t>ылында Жүсіпбек Аймауытұлы атындағы жалпы білім беретін</w:t>
      </w:r>
      <w:r w:rsidR="00786DBE" w:rsidRPr="00C30E7F">
        <w:rPr>
          <w:sz w:val="24"/>
          <w:szCs w:val="24"/>
          <w:lang w:val="kk-KZ"/>
        </w:rPr>
        <w:t xml:space="preserve"> </w:t>
      </w:r>
      <w:r w:rsidR="004C07DD" w:rsidRPr="00C30E7F">
        <w:rPr>
          <w:sz w:val="24"/>
          <w:szCs w:val="24"/>
          <w:lang w:val="kk-KZ"/>
        </w:rPr>
        <w:t xml:space="preserve"> мектебінде Мемлекеттік білім беру стандартының орындалуы келесі көрсеткіштер бойынша бақылауға алынды:</w:t>
      </w:r>
    </w:p>
    <w:p w14:paraId="7913160F" w14:textId="77777777" w:rsidR="004C07DD" w:rsidRPr="00C30E7F" w:rsidRDefault="004C07DD" w:rsidP="000D4DD2">
      <w:pPr>
        <w:numPr>
          <w:ilvl w:val="0"/>
          <w:numId w:val="8"/>
        </w:numPr>
        <w:jc w:val="both"/>
        <w:rPr>
          <w:sz w:val="24"/>
          <w:szCs w:val="24"/>
          <w:lang w:val="kk-KZ"/>
        </w:rPr>
      </w:pPr>
      <w:r w:rsidRPr="00C30E7F">
        <w:rPr>
          <w:sz w:val="24"/>
          <w:szCs w:val="24"/>
          <w:lang w:val="kk-KZ"/>
        </w:rPr>
        <w:t>Оқушының білім мен біліктілігінің мемлекеттік стандартқа сәйкестігі;</w:t>
      </w:r>
    </w:p>
    <w:p w14:paraId="6C423DF3" w14:textId="77777777" w:rsidR="004C07DD" w:rsidRPr="00C30E7F" w:rsidRDefault="004C07DD" w:rsidP="000D4DD2">
      <w:pPr>
        <w:numPr>
          <w:ilvl w:val="0"/>
          <w:numId w:val="8"/>
        </w:numPr>
        <w:jc w:val="both"/>
        <w:rPr>
          <w:sz w:val="24"/>
          <w:szCs w:val="24"/>
          <w:lang w:val="kk-KZ"/>
        </w:rPr>
      </w:pPr>
      <w:r w:rsidRPr="00C30E7F">
        <w:rPr>
          <w:sz w:val="24"/>
          <w:szCs w:val="24"/>
          <w:lang w:val="kk-KZ"/>
        </w:rPr>
        <w:t>Оқу бағдарламасының орындалуы, оқушылардың бағдарламаны қабылдау ерекшелігі;</w:t>
      </w:r>
    </w:p>
    <w:p w14:paraId="444F80E6" w14:textId="77777777" w:rsidR="004C07DD" w:rsidRPr="00C30E7F" w:rsidRDefault="004C07DD" w:rsidP="000D4DD2">
      <w:pPr>
        <w:numPr>
          <w:ilvl w:val="0"/>
          <w:numId w:val="8"/>
        </w:numPr>
        <w:jc w:val="both"/>
        <w:rPr>
          <w:sz w:val="24"/>
          <w:szCs w:val="24"/>
          <w:lang w:val="kk-KZ"/>
        </w:rPr>
      </w:pPr>
      <w:r w:rsidRPr="00C30E7F">
        <w:rPr>
          <w:sz w:val="24"/>
          <w:szCs w:val="24"/>
          <w:lang w:val="kk-KZ"/>
        </w:rPr>
        <w:t>Пәндердің мемлекеттік жалпыға міндетті стандарттарының орындалуы;</w:t>
      </w:r>
    </w:p>
    <w:p w14:paraId="3910C781" w14:textId="77777777" w:rsidR="004C07DD" w:rsidRPr="00C30E7F" w:rsidRDefault="004C07DD" w:rsidP="000D4DD2">
      <w:pPr>
        <w:numPr>
          <w:ilvl w:val="0"/>
          <w:numId w:val="8"/>
        </w:numPr>
        <w:jc w:val="both"/>
        <w:rPr>
          <w:sz w:val="24"/>
          <w:szCs w:val="24"/>
          <w:lang w:val="kk-KZ"/>
        </w:rPr>
      </w:pPr>
      <w:r w:rsidRPr="00C30E7F">
        <w:rPr>
          <w:sz w:val="24"/>
          <w:szCs w:val="24"/>
          <w:lang w:val="kk-KZ"/>
        </w:rPr>
        <w:t>Оқушылардың дайындық деңгейін бақылау;</w:t>
      </w:r>
    </w:p>
    <w:p w14:paraId="53C2726F" w14:textId="77777777" w:rsidR="004C07DD" w:rsidRPr="003364C7" w:rsidRDefault="004C07DD" w:rsidP="003364C7">
      <w:pPr>
        <w:numPr>
          <w:ilvl w:val="0"/>
          <w:numId w:val="8"/>
        </w:numPr>
        <w:jc w:val="both"/>
        <w:rPr>
          <w:sz w:val="24"/>
          <w:szCs w:val="24"/>
          <w:lang w:val="kk-KZ"/>
        </w:rPr>
      </w:pPr>
      <w:r w:rsidRPr="00C30E7F">
        <w:rPr>
          <w:sz w:val="24"/>
          <w:szCs w:val="24"/>
          <w:lang w:val="kk-KZ"/>
        </w:rPr>
        <w:t>Оқушының қажетті оқу жүктемесін қабылдауына жағдай жасау.</w:t>
      </w:r>
    </w:p>
    <w:p w14:paraId="65ACEC9B" w14:textId="77777777" w:rsidR="004C07DD" w:rsidRPr="00C30E7F" w:rsidRDefault="004C07DD" w:rsidP="004C07DD">
      <w:pPr>
        <w:ind w:firstLine="540"/>
        <w:jc w:val="both"/>
        <w:rPr>
          <w:sz w:val="24"/>
          <w:szCs w:val="24"/>
          <w:lang w:val="kk-KZ"/>
        </w:rPr>
      </w:pPr>
      <w:r w:rsidRPr="00C30E7F">
        <w:rPr>
          <w:sz w:val="24"/>
          <w:szCs w:val="24"/>
          <w:lang w:val="kk-KZ"/>
        </w:rPr>
        <w:t>1.</w:t>
      </w:r>
      <w:r w:rsidRPr="00C30E7F">
        <w:rPr>
          <w:b/>
          <w:sz w:val="24"/>
          <w:szCs w:val="24"/>
          <w:u w:val="single"/>
          <w:lang w:val="kk-KZ"/>
        </w:rPr>
        <w:t>Оқушының білім мен біліктілігінің мемлекеттік стандартқа сәйкестігін бақылау</w:t>
      </w:r>
      <w:r w:rsidRPr="00C30E7F">
        <w:rPr>
          <w:sz w:val="24"/>
          <w:szCs w:val="24"/>
          <w:lang w:val="kk-KZ"/>
        </w:rPr>
        <w:t xml:space="preserve"> мақсатында:</w:t>
      </w:r>
    </w:p>
    <w:tbl>
      <w:tblPr>
        <w:tblW w:w="11795" w:type="dxa"/>
        <w:tblInd w:w="675" w:type="dxa"/>
        <w:tblLook w:val="04A0" w:firstRow="1" w:lastRow="0" w:firstColumn="1" w:lastColumn="0" w:noHBand="0" w:noVBand="1"/>
      </w:tblPr>
      <w:tblGrid>
        <w:gridCol w:w="11795"/>
      </w:tblGrid>
      <w:tr w:rsidR="004C07DD" w:rsidRPr="000241C7" w14:paraId="677FD872" w14:textId="77777777" w:rsidTr="00850386">
        <w:trPr>
          <w:trHeight w:val="300"/>
        </w:trPr>
        <w:tc>
          <w:tcPr>
            <w:tcW w:w="11795" w:type="dxa"/>
            <w:tcBorders>
              <w:top w:val="nil"/>
              <w:left w:val="nil"/>
              <w:bottom w:val="nil"/>
              <w:right w:val="nil"/>
            </w:tcBorders>
            <w:shd w:val="clear" w:color="auto" w:fill="auto"/>
            <w:noWrap/>
            <w:vAlign w:val="bottom"/>
          </w:tcPr>
          <w:p w14:paraId="35FDDFCF" w14:textId="77777777" w:rsidR="004F5897" w:rsidRPr="00C30E7F" w:rsidRDefault="00786DBE" w:rsidP="00D630A3">
            <w:pPr>
              <w:jc w:val="center"/>
              <w:rPr>
                <w:b/>
                <w:bCs/>
                <w:sz w:val="24"/>
                <w:szCs w:val="24"/>
                <w:lang w:val="kk-KZ"/>
              </w:rPr>
            </w:pPr>
            <w:r w:rsidRPr="00C30E7F">
              <w:rPr>
                <w:sz w:val="24"/>
                <w:szCs w:val="24"/>
                <w:lang w:val="kk-KZ"/>
              </w:rPr>
              <w:t>Мамыр  айында 1</w:t>
            </w:r>
            <w:r w:rsidR="004C07DD" w:rsidRPr="00C30E7F">
              <w:rPr>
                <w:sz w:val="24"/>
                <w:szCs w:val="24"/>
                <w:lang w:val="kk-KZ"/>
              </w:rPr>
              <w:t xml:space="preserve">-11 сынып оқушыларының білім сапасының мониторингі жасалды. </w:t>
            </w:r>
          </w:p>
        </w:tc>
      </w:tr>
    </w:tbl>
    <w:p w14:paraId="2E9F7BDC" w14:textId="77777777" w:rsidR="003364C7" w:rsidRDefault="003364C7" w:rsidP="003364C7">
      <w:pPr>
        <w:tabs>
          <w:tab w:val="left" w:pos="284"/>
        </w:tabs>
        <w:rPr>
          <w:sz w:val="24"/>
          <w:szCs w:val="24"/>
          <w:lang w:val="kk-KZ"/>
        </w:rPr>
      </w:pPr>
    </w:p>
    <w:tbl>
      <w:tblPr>
        <w:tblW w:w="14520" w:type="dxa"/>
        <w:tblInd w:w="93" w:type="dxa"/>
        <w:tblLook w:val="04A0" w:firstRow="1" w:lastRow="0" w:firstColumn="1" w:lastColumn="0" w:noHBand="0" w:noVBand="1"/>
      </w:tblPr>
      <w:tblGrid>
        <w:gridCol w:w="2900"/>
        <w:gridCol w:w="1060"/>
        <w:gridCol w:w="960"/>
        <w:gridCol w:w="960"/>
        <w:gridCol w:w="960"/>
        <w:gridCol w:w="960"/>
        <w:gridCol w:w="960"/>
        <w:gridCol w:w="960"/>
        <w:gridCol w:w="960"/>
        <w:gridCol w:w="960"/>
        <w:gridCol w:w="960"/>
        <w:gridCol w:w="960"/>
        <w:gridCol w:w="960"/>
      </w:tblGrid>
      <w:tr w:rsidR="003364C7" w:rsidRPr="003364C7" w14:paraId="645A5BD7" w14:textId="77777777" w:rsidTr="003364C7">
        <w:trPr>
          <w:trHeight w:val="342"/>
        </w:trPr>
        <w:tc>
          <w:tcPr>
            <w:tcW w:w="14520" w:type="dxa"/>
            <w:gridSpan w:val="13"/>
            <w:tcBorders>
              <w:top w:val="nil"/>
              <w:left w:val="nil"/>
              <w:bottom w:val="nil"/>
              <w:right w:val="nil"/>
            </w:tcBorders>
            <w:shd w:val="clear" w:color="auto" w:fill="auto"/>
            <w:vAlign w:val="bottom"/>
            <w:hideMark/>
          </w:tcPr>
          <w:p w14:paraId="375F76B9" w14:textId="77777777" w:rsidR="003364C7" w:rsidRPr="00B40930" w:rsidRDefault="003364C7" w:rsidP="003364C7">
            <w:pPr>
              <w:rPr>
                <w:b/>
                <w:bCs/>
                <w:i/>
                <w:iCs/>
                <w:color w:val="000000"/>
                <w:sz w:val="22"/>
                <w:szCs w:val="22"/>
                <w:lang w:val="kk-KZ"/>
              </w:rPr>
            </w:pPr>
            <w:r w:rsidRPr="00B40930">
              <w:rPr>
                <w:b/>
                <w:bCs/>
                <w:i/>
                <w:iCs/>
                <w:color w:val="000000"/>
                <w:sz w:val="22"/>
                <w:szCs w:val="22"/>
                <w:lang w:val="kk-KZ"/>
              </w:rPr>
              <w:t>Үлгерім және білім сапасының нәтижелері Кезең: Жылдық бағалар. Оқу жылы: 2022 / 2023</w:t>
            </w:r>
          </w:p>
        </w:tc>
      </w:tr>
      <w:tr w:rsidR="003364C7" w:rsidRPr="003364C7" w14:paraId="1D63E15A" w14:textId="77777777" w:rsidTr="003364C7">
        <w:trPr>
          <w:trHeight w:val="342"/>
        </w:trPr>
        <w:tc>
          <w:tcPr>
            <w:tcW w:w="2900" w:type="dxa"/>
            <w:tcBorders>
              <w:top w:val="nil"/>
              <w:left w:val="nil"/>
              <w:bottom w:val="nil"/>
              <w:right w:val="nil"/>
            </w:tcBorders>
            <w:shd w:val="clear" w:color="auto" w:fill="auto"/>
            <w:vAlign w:val="bottom"/>
            <w:hideMark/>
          </w:tcPr>
          <w:p w14:paraId="79822FA1" w14:textId="77777777" w:rsidR="003364C7" w:rsidRPr="003364C7" w:rsidRDefault="003364C7" w:rsidP="003364C7">
            <w:pPr>
              <w:rPr>
                <w:rFonts w:ascii="Arial" w:hAnsi="Arial" w:cs="Arial"/>
                <w:b/>
                <w:bCs/>
                <w:i/>
                <w:iCs/>
                <w:color w:val="000000"/>
                <w:sz w:val="22"/>
                <w:szCs w:val="22"/>
                <w:lang w:val="kk-KZ"/>
              </w:rPr>
            </w:pPr>
          </w:p>
        </w:tc>
        <w:tc>
          <w:tcPr>
            <w:tcW w:w="1060" w:type="dxa"/>
            <w:tcBorders>
              <w:top w:val="nil"/>
              <w:left w:val="nil"/>
              <w:bottom w:val="nil"/>
              <w:right w:val="nil"/>
            </w:tcBorders>
            <w:shd w:val="clear" w:color="auto" w:fill="auto"/>
            <w:vAlign w:val="bottom"/>
            <w:hideMark/>
          </w:tcPr>
          <w:p w14:paraId="126A1C3E"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0BCA279B"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655E17CF"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65C44A5F"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3666071D"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032BACE5"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3D947A00"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04191D4F"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528618DE"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7D74ED30"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09BC43E6" w14:textId="77777777" w:rsidR="003364C7" w:rsidRPr="003364C7" w:rsidRDefault="003364C7" w:rsidP="003364C7">
            <w:pPr>
              <w:rPr>
                <w:rFonts w:ascii="Arial" w:hAnsi="Arial" w:cs="Arial"/>
                <w:b/>
                <w:bCs/>
                <w:i/>
                <w:iCs/>
                <w:color w:val="000000"/>
                <w:sz w:val="22"/>
                <w:szCs w:val="22"/>
                <w:lang w:val="kk-KZ"/>
              </w:rPr>
            </w:pPr>
          </w:p>
        </w:tc>
        <w:tc>
          <w:tcPr>
            <w:tcW w:w="960" w:type="dxa"/>
            <w:tcBorders>
              <w:top w:val="nil"/>
              <w:left w:val="nil"/>
              <w:bottom w:val="nil"/>
              <w:right w:val="nil"/>
            </w:tcBorders>
            <w:shd w:val="clear" w:color="auto" w:fill="auto"/>
            <w:vAlign w:val="bottom"/>
            <w:hideMark/>
          </w:tcPr>
          <w:p w14:paraId="168592F8" w14:textId="77777777" w:rsidR="003364C7" w:rsidRPr="003364C7" w:rsidRDefault="003364C7" w:rsidP="003364C7">
            <w:pPr>
              <w:rPr>
                <w:rFonts w:ascii="Arial" w:hAnsi="Arial" w:cs="Arial"/>
                <w:b/>
                <w:bCs/>
                <w:i/>
                <w:iCs/>
                <w:color w:val="000000"/>
                <w:sz w:val="22"/>
                <w:szCs w:val="22"/>
                <w:lang w:val="kk-KZ"/>
              </w:rPr>
            </w:pPr>
          </w:p>
        </w:tc>
      </w:tr>
      <w:tr w:rsidR="003364C7" w:rsidRPr="003364C7" w14:paraId="19A2D0A0" w14:textId="77777777" w:rsidTr="003364C7">
        <w:trPr>
          <w:trHeight w:val="240"/>
        </w:trPr>
        <w:tc>
          <w:tcPr>
            <w:tcW w:w="2900" w:type="dxa"/>
            <w:vMerge w:val="restart"/>
            <w:tcBorders>
              <w:top w:val="single" w:sz="4" w:space="0" w:color="000000"/>
              <w:left w:val="single" w:sz="4" w:space="0" w:color="000000"/>
              <w:bottom w:val="single" w:sz="4" w:space="0" w:color="000000"/>
              <w:right w:val="single" w:sz="4" w:space="0" w:color="auto"/>
            </w:tcBorders>
            <w:shd w:val="clear" w:color="auto" w:fill="auto"/>
            <w:vAlign w:val="bottom"/>
            <w:hideMark/>
          </w:tcPr>
          <w:p w14:paraId="1BC90873" w14:textId="77777777" w:rsidR="003364C7" w:rsidRPr="003364C7" w:rsidRDefault="003364C7" w:rsidP="003364C7">
            <w:pPr>
              <w:jc w:val="center"/>
              <w:rPr>
                <w:rFonts w:ascii="Arial" w:hAnsi="Arial" w:cs="Arial"/>
                <w:b/>
                <w:bCs/>
                <w:color w:val="000000"/>
                <w:sz w:val="18"/>
                <w:szCs w:val="18"/>
              </w:rPr>
            </w:pPr>
            <w:r w:rsidRPr="003364C7">
              <w:rPr>
                <w:rFonts w:ascii="Arial" w:hAnsi="Arial" w:cs="Arial"/>
                <w:b/>
                <w:bCs/>
                <w:color w:val="000000"/>
                <w:sz w:val="18"/>
                <w:szCs w:val="18"/>
              </w:rPr>
              <w:t>наименование района</w:t>
            </w:r>
          </w:p>
        </w:tc>
        <w:tc>
          <w:tcPr>
            <w:tcW w:w="11620" w:type="dxa"/>
            <w:gridSpan w:val="12"/>
            <w:tcBorders>
              <w:top w:val="single" w:sz="4" w:space="0" w:color="000000"/>
              <w:left w:val="single" w:sz="4" w:space="0" w:color="auto"/>
              <w:bottom w:val="single" w:sz="4" w:space="0" w:color="000000"/>
              <w:right w:val="single" w:sz="4" w:space="0" w:color="000000"/>
            </w:tcBorders>
            <w:shd w:val="clear" w:color="auto" w:fill="auto"/>
            <w:vAlign w:val="bottom"/>
            <w:hideMark/>
          </w:tcPr>
          <w:p w14:paraId="0A55D396" w14:textId="77777777" w:rsidR="003364C7" w:rsidRPr="003364C7" w:rsidRDefault="003364C7" w:rsidP="003364C7">
            <w:pPr>
              <w:jc w:val="center"/>
              <w:rPr>
                <w:rFonts w:ascii="Arial" w:hAnsi="Arial" w:cs="Arial"/>
                <w:b/>
                <w:bCs/>
                <w:i/>
                <w:iCs/>
                <w:color w:val="000000"/>
              </w:rPr>
            </w:pPr>
            <w:r w:rsidRPr="003364C7">
              <w:rPr>
                <w:rFonts w:ascii="Arial" w:hAnsi="Arial" w:cs="Arial"/>
                <w:b/>
                <w:bCs/>
                <w:i/>
                <w:iCs/>
                <w:color w:val="000000"/>
              </w:rPr>
              <w:t>1-4 сынып</w:t>
            </w:r>
          </w:p>
        </w:tc>
      </w:tr>
      <w:tr w:rsidR="003364C7" w:rsidRPr="003364C7" w14:paraId="6B7BF9C1" w14:textId="77777777" w:rsidTr="003364C7">
        <w:trPr>
          <w:trHeight w:val="1279"/>
        </w:trPr>
        <w:tc>
          <w:tcPr>
            <w:tcW w:w="2900" w:type="dxa"/>
            <w:vMerge/>
            <w:tcBorders>
              <w:top w:val="single" w:sz="4" w:space="0" w:color="000000"/>
              <w:left w:val="single" w:sz="4" w:space="0" w:color="000000"/>
              <w:bottom w:val="single" w:sz="4" w:space="0" w:color="000000"/>
              <w:right w:val="single" w:sz="4" w:space="0" w:color="auto"/>
            </w:tcBorders>
            <w:vAlign w:val="center"/>
            <w:hideMark/>
          </w:tcPr>
          <w:p w14:paraId="162A4745" w14:textId="77777777" w:rsidR="003364C7" w:rsidRPr="003364C7" w:rsidRDefault="003364C7" w:rsidP="003364C7">
            <w:pPr>
              <w:rPr>
                <w:rFonts w:ascii="Arial" w:hAnsi="Arial" w:cs="Arial"/>
                <w:b/>
                <w:bCs/>
                <w:color w:val="000000"/>
                <w:sz w:val="18"/>
                <w:szCs w:val="18"/>
              </w:rPr>
            </w:pPr>
          </w:p>
        </w:tc>
        <w:tc>
          <w:tcPr>
            <w:tcW w:w="10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6EFCDDEE"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xml:space="preserve">всего учащихся </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75DAF8AE"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отличники</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6C8329EA"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7EEBD5D6"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хорошисты</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38777F3C"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5B58EA73"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троечники</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7D272CD1"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62EF5578"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неуспевающие</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12AECD1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56FDAAF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неаттестованные</w:t>
            </w:r>
          </w:p>
        </w:tc>
        <w:tc>
          <w:tcPr>
            <w:tcW w:w="960" w:type="dxa"/>
            <w:tcBorders>
              <w:top w:val="nil"/>
              <w:left w:val="nil"/>
              <w:bottom w:val="single" w:sz="4" w:space="0" w:color="000000"/>
              <w:right w:val="single" w:sz="4" w:space="0" w:color="000000"/>
            </w:tcBorders>
            <w:shd w:val="clear" w:color="auto" w:fill="auto"/>
            <w:textDirection w:val="btLr"/>
            <w:vAlign w:val="bottom"/>
            <w:hideMark/>
          </w:tcPr>
          <w:p w14:paraId="5C93A801"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успеваемости</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27A12101"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качества знаний</w:t>
            </w:r>
          </w:p>
        </w:tc>
      </w:tr>
      <w:tr w:rsidR="003364C7" w:rsidRPr="003364C7" w14:paraId="68DA5B42" w14:textId="77777777" w:rsidTr="003364C7">
        <w:trPr>
          <w:trHeight w:val="300"/>
        </w:trPr>
        <w:tc>
          <w:tcPr>
            <w:tcW w:w="2900" w:type="dxa"/>
            <w:tcBorders>
              <w:top w:val="nil"/>
              <w:left w:val="single" w:sz="4" w:space="0" w:color="auto"/>
              <w:bottom w:val="nil"/>
              <w:right w:val="single" w:sz="4" w:space="0" w:color="auto"/>
            </w:tcBorders>
            <w:shd w:val="clear" w:color="auto" w:fill="auto"/>
            <w:noWrap/>
            <w:vAlign w:val="bottom"/>
            <w:hideMark/>
          </w:tcPr>
          <w:p w14:paraId="0E294B84"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Қазақша</w:t>
            </w:r>
          </w:p>
        </w:tc>
        <w:tc>
          <w:tcPr>
            <w:tcW w:w="1060" w:type="dxa"/>
            <w:tcBorders>
              <w:top w:val="nil"/>
              <w:left w:val="single" w:sz="4" w:space="0" w:color="auto"/>
              <w:bottom w:val="nil"/>
              <w:right w:val="single" w:sz="4" w:space="0" w:color="auto"/>
            </w:tcBorders>
            <w:shd w:val="clear" w:color="auto" w:fill="auto"/>
            <w:noWrap/>
            <w:vAlign w:val="bottom"/>
            <w:hideMark/>
          </w:tcPr>
          <w:p w14:paraId="6142B7BB"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44</w:t>
            </w:r>
          </w:p>
        </w:tc>
        <w:tc>
          <w:tcPr>
            <w:tcW w:w="960" w:type="dxa"/>
            <w:tcBorders>
              <w:top w:val="nil"/>
              <w:left w:val="single" w:sz="4" w:space="0" w:color="auto"/>
              <w:bottom w:val="nil"/>
              <w:right w:val="single" w:sz="4" w:space="0" w:color="auto"/>
            </w:tcBorders>
            <w:shd w:val="clear" w:color="auto" w:fill="auto"/>
            <w:noWrap/>
            <w:vAlign w:val="bottom"/>
            <w:hideMark/>
          </w:tcPr>
          <w:p w14:paraId="578F644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12</w:t>
            </w:r>
          </w:p>
        </w:tc>
        <w:tc>
          <w:tcPr>
            <w:tcW w:w="960" w:type="dxa"/>
            <w:tcBorders>
              <w:top w:val="nil"/>
              <w:left w:val="single" w:sz="4" w:space="0" w:color="auto"/>
              <w:bottom w:val="nil"/>
              <w:right w:val="single" w:sz="4" w:space="0" w:color="auto"/>
            </w:tcBorders>
            <w:shd w:val="clear" w:color="auto" w:fill="auto"/>
            <w:noWrap/>
            <w:vAlign w:val="bottom"/>
            <w:hideMark/>
          </w:tcPr>
          <w:p w14:paraId="33073F2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27,27</w:t>
            </w:r>
          </w:p>
        </w:tc>
        <w:tc>
          <w:tcPr>
            <w:tcW w:w="960" w:type="dxa"/>
            <w:tcBorders>
              <w:top w:val="nil"/>
              <w:left w:val="single" w:sz="4" w:space="0" w:color="auto"/>
              <w:bottom w:val="nil"/>
              <w:right w:val="single" w:sz="4" w:space="0" w:color="auto"/>
            </w:tcBorders>
            <w:shd w:val="clear" w:color="auto" w:fill="auto"/>
            <w:noWrap/>
            <w:vAlign w:val="bottom"/>
            <w:hideMark/>
          </w:tcPr>
          <w:p w14:paraId="380F8873"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18</w:t>
            </w:r>
          </w:p>
        </w:tc>
        <w:tc>
          <w:tcPr>
            <w:tcW w:w="960" w:type="dxa"/>
            <w:tcBorders>
              <w:top w:val="nil"/>
              <w:left w:val="single" w:sz="4" w:space="0" w:color="auto"/>
              <w:bottom w:val="nil"/>
              <w:right w:val="single" w:sz="4" w:space="0" w:color="auto"/>
            </w:tcBorders>
            <w:shd w:val="clear" w:color="auto" w:fill="auto"/>
            <w:noWrap/>
            <w:vAlign w:val="bottom"/>
            <w:hideMark/>
          </w:tcPr>
          <w:p w14:paraId="46F27B38"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40,91</w:t>
            </w:r>
          </w:p>
        </w:tc>
        <w:tc>
          <w:tcPr>
            <w:tcW w:w="960" w:type="dxa"/>
            <w:tcBorders>
              <w:top w:val="nil"/>
              <w:left w:val="single" w:sz="4" w:space="0" w:color="auto"/>
              <w:bottom w:val="nil"/>
              <w:right w:val="single" w:sz="4" w:space="0" w:color="auto"/>
            </w:tcBorders>
            <w:shd w:val="clear" w:color="auto" w:fill="auto"/>
            <w:noWrap/>
            <w:vAlign w:val="bottom"/>
            <w:hideMark/>
          </w:tcPr>
          <w:p w14:paraId="5F6DEC35"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14</w:t>
            </w:r>
          </w:p>
        </w:tc>
        <w:tc>
          <w:tcPr>
            <w:tcW w:w="960" w:type="dxa"/>
            <w:tcBorders>
              <w:top w:val="nil"/>
              <w:left w:val="single" w:sz="4" w:space="0" w:color="auto"/>
              <w:bottom w:val="nil"/>
              <w:right w:val="single" w:sz="4" w:space="0" w:color="auto"/>
            </w:tcBorders>
            <w:shd w:val="clear" w:color="auto" w:fill="auto"/>
            <w:noWrap/>
            <w:vAlign w:val="bottom"/>
            <w:hideMark/>
          </w:tcPr>
          <w:p w14:paraId="170B976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31,82</w:t>
            </w:r>
          </w:p>
        </w:tc>
        <w:tc>
          <w:tcPr>
            <w:tcW w:w="960" w:type="dxa"/>
            <w:tcBorders>
              <w:top w:val="nil"/>
              <w:left w:val="single" w:sz="4" w:space="0" w:color="auto"/>
              <w:bottom w:val="nil"/>
              <w:right w:val="single" w:sz="4" w:space="0" w:color="auto"/>
            </w:tcBorders>
            <w:shd w:val="clear" w:color="auto" w:fill="auto"/>
            <w:noWrap/>
            <w:vAlign w:val="bottom"/>
            <w:hideMark/>
          </w:tcPr>
          <w:p w14:paraId="32BD1933"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nil"/>
              <w:right w:val="single" w:sz="4" w:space="0" w:color="auto"/>
            </w:tcBorders>
            <w:shd w:val="clear" w:color="auto" w:fill="auto"/>
            <w:noWrap/>
            <w:vAlign w:val="bottom"/>
            <w:hideMark/>
          </w:tcPr>
          <w:p w14:paraId="1B7C82E2" w14:textId="77777777" w:rsidR="003364C7" w:rsidRPr="003364C7" w:rsidRDefault="003364C7" w:rsidP="003364C7">
            <w:pPr>
              <w:rPr>
                <w:rFonts w:ascii="Calibri" w:hAnsi="Calibri" w:cs="Calibri"/>
                <w:color w:val="000000"/>
                <w:sz w:val="22"/>
                <w:szCs w:val="22"/>
              </w:rPr>
            </w:pPr>
          </w:p>
        </w:tc>
        <w:tc>
          <w:tcPr>
            <w:tcW w:w="960" w:type="dxa"/>
            <w:tcBorders>
              <w:top w:val="nil"/>
              <w:left w:val="single" w:sz="4" w:space="0" w:color="auto"/>
              <w:bottom w:val="nil"/>
              <w:right w:val="single" w:sz="4" w:space="0" w:color="auto"/>
            </w:tcBorders>
            <w:shd w:val="clear" w:color="auto" w:fill="auto"/>
            <w:noWrap/>
            <w:vAlign w:val="bottom"/>
            <w:hideMark/>
          </w:tcPr>
          <w:p w14:paraId="12B5EB46"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nil"/>
              <w:right w:val="single" w:sz="4" w:space="0" w:color="auto"/>
            </w:tcBorders>
            <w:shd w:val="clear" w:color="auto" w:fill="auto"/>
            <w:noWrap/>
            <w:vAlign w:val="bottom"/>
            <w:hideMark/>
          </w:tcPr>
          <w:p w14:paraId="680FA7BB"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single" w:sz="4" w:space="0" w:color="auto"/>
              <w:bottom w:val="nil"/>
              <w:right w:val="single" w:sz="4" w:space="0" w:color="auto"/>
            </w:tcBorders>
            <w:shd w:val="clear" w:color="auto" w:fill="auto"/>
            <w:noWrap/>
            <w:vAlign w:val="bottom"/>
            <w:hideMark/>
          </w:tcPr>
          <w:p w14:paraId="3BA29FD4"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68,18</w:t>
            </w:r>
          </w:p>
        </w:tc>
      </w:tr>
      <w:tr w:rsidR="003364C7" w:rsidRPr="003364C7" w14:paraId="784CE71A" w14:textId="77777777" w:rsidTr="003364C7">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BEBEB9D"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Барлығы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BAAA72"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29AB09"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934706"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27,27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1860FD"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4D790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40,91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2963A5"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E0550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31,82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2BE90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98984C" w14:textId="77777777" w:rsidR="003364C7" w:rsidRPr="003364C7" w:rsidRDefault="003364C7" w:rsidP="003364C7">
            <w:pPr>
              <w:rPr>
                <w:rFonts w:ascii="Calibri" w:hAnsi="Calibri" w:cs="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17901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00E068"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ADEC3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68,18</w:t>
            </w:r>
          </w:p>
        </w:tc>
      </w:tr>
      <w:tr w:rsidR="003364C7" w:rsidRPr="003364C7" w14:paraId="06F9990F" w14:textId="77777777" w:rsidTr="003364C7">
        <w:trPr>
          <w:trHeight w:val="342"/>
        </w:trPr>
        <w:tc>
          <w:tcPr>
            <w:tcW w:w="14520"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394AD5D2"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lastRenderedPageBreak/>
              <w:t>Үлгерім және білім сапасының нәтижелері Кезең: Жылдық бағалар. Оқу жылы: 2022 / 2023</w:t>
            </w:r>
          </w:p>
        </w:tc>
      </w:tr>
      <w:tr w:rsidR="003364C7" w:rsidRPr="003364C7" w14:paraId="62700230" w14:textId="77777777" w:rsidTr="003364C7">
        <w:trPr>
          <w:trHeight w:val="342"/>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307177AB"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1060" w:type="dxa"/>
            <w:tcBorders>
              <w:top w:val="nil"/>
              <w:left w:val="nil"/>
              <w:bottom w:val="single" w:sz="4" w:space="0" w:color="auto"/>
              <w:right w:val="single" w:sz="4" w:space="0" w:color="auto"/>
            </w:tcBorders>
            <w:shd w:val="clear" w:color="auto" w:fill="auto"/>
            <w:vAlign w:val="bottom"/>
            <w:hideMark/>
          </w:tcPr>
          <w:p w14:paraId="0C089CD6"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41757CAF"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533D0F3A"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687E131D"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47B020B8"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4AE3FCDF"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2768E289"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7DC76E58"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66E1183B"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646B8FC9"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0D77F1A2"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4D7D7EA3" w14:textId="77777777" w:rsidR="003364C7" w:rsidRPr="003364C7" w:rsidRDefault="003364C7" w:rsidP="003364C7">
            <w:pPr>
              <w:rPr>
                <w:rFonts w:ascii="Arial" w:hAnsi="Arial" w:cs="Arial"/>
                <w:b/>
                <w:bCs/>
                <w:i/>
                <w:iCs/>
                <w:color w:val="000000"/>
                <w:sz w:val="22"/>
                <w:szCs w:val="22"/>
              </w:rPr>
            </w:pPr>
            <w:r w:rsidRPr="003364C7">
              <w:rPr>
                <w:rFonts w:ascii="Arial" w:hAnsi="Arial" w:cs="Arial"/>
                <w:b/>
                <w:bCs/>
                <w:i/>
                <w:iCs/>
                <w:color w:val="000000"/>
                <w:sz w:val="22"/>
                <w:szCs w:val="22"/>
              </w:rPr>
              <w:t> </w:t>
            </w:r>
          </w:p>
        </w:tc>
      </w:tr>
      <w:tr w:rsidR="003364C7" w:rsidRPr="003364C7" w14:paraId="58E0FF79" w14:textId="77777777" w:rsidTr="003364C7">
        <w:trPr>
          <w:trHeight w:val="240"/>
        </w:trPr>
        <w:tc>
          <w:tcPr>
            <w:tcW w:w="2900" w:type="dxa"/>
            <w:vMerge w:val="restart"/>
            <w:tcBorders>
              <w:top w:val="nil"/>
              <w:left w:val="single" w:sz="4" w:space="0" w:color="auto"/>
              <w:bottom w:val="single" w:sz="4" w:space="0" w:color="auto"/>
              <w:right w:val="single" w:sz="4" w:space="0" w:color="auto"/>
            </w:tcBorders>
            <w:shd w:val="clear" w:color="auto" w:fill="auto"/>
            <w:vAlign w:val="bottom"/>
            <w:hideMark/>
          </w:tcPr>
          <w:p w14:paraId="7E10D682" w14:textId="77777777" w:rsidR="003364C7" w:rsidRPr="003364C7" w:rsidRDefault="003364C7" w:rsidP="003364C7">
            <w:pPr>
              <w:jc w:val="center"/>
              <w:rPr>
                <w:rFonts w:ascii="Arial" w:hAnsi="Arial" w:cs="Arial"/>
                <w:b/>
                <w:bCs/>
                <w:color w:val="000000"/>
                <w:sz w:val="18"/>
                <w:szCs w:val="18"/>
              </w:rPr>
            </w:pPr>
            <w:r w:rsidRPr="003364C7">
              <w:rPr>
                <w:rFonts w:ascii="Arial" w:hAnsi="Arial" w:cs="Arial"/>
                <w:b/>
                <w:bCs/>
                <w:color w:val="000000"/>
                <w:sz w:val="18"/>
                <w:szCs w:val="18"/>
              </w:rPr>
              <w:t>наименование района</w:t>
            </w:r>
          </w:p>
        </w:tc>
        <w:tc>
          <w:tcPr>
            <w:tcW w:w="11620" w:type="dxa"/>
            <w:gridSpan w:val="12"/>
            <w:tcBorders>
              <w:top w:val="single" w:sz="4" w:space="0" w:color="auto"/>
              <w:left w:val="nil"/>
              <w:bottom w:val="single" w:sz="4" w:space="0" w:color="auto"/>
              <w:right w:val="single" w:sz="4" w:space="0" w:color="auto"/>
            </w:tcBorders>
            <w:shd w:val="clear" w:color="auto" w:fill="auto"/>
            <w:vAlign w:val="bottom"/>
            <w:hideMark/>
          </w:tcPr>
          <w:p w14:paraId="670228B8" w14:textId="77777777" w:rsidR="003364C7" w:rsidRPr="003364C7" w:rsidRDefault="003364C7" w:rsidP="003364C7">
            <w:pPr>
              <w:jc w:val="center"/>
              <w:rPr>
                <w:rFonts w:ascii="Arial" w:hAnsi="Arial" w:cs="Arial"/>
                <w:b/>
                <w:bCs/>
                <w:i/>
                <w:iCs/>
                <w:color w:val="000000"/>
              </w:rPr>
            </w:pPr>
            <w:r w:rsidRPr="003364C7">
              <w:rPr>
                <w:rFonts w:ascii="Arial" w:hAnsi="Arial" w:cs="Arial"/>
                <w:b/>
                <w:bCs/>
                <w:i/>
                <w:iCs/>
                <w:color w:val="000000"/>
              </w:rPr>
              <w:t>5-9 сынып</w:t>
            </w:r>
          </w:p>
        </w:tc>
      </w:tr>
      <w:tr w:rsidR="003364C7" w:rsidRPr="003364C7" w14:paraId="72B75345" w14:textId="77777777" w:rsidTr="003364C7">
        <w:trPr>
          <w:trHeight w:val="1279"/>
        </w:trPr>
        <w:tc>
          <w:tcPr>
            <w:tcW w:w="2900" w:type="dxa"/>
            <w:vMerge/>
            <w:tcBorders>
              <w:top w:val="nil"/>
              <w:left w:val="single" w:sz="4" w:space="0" w:color="auto"/>
              <w:bottom w:val="single" w:sz="4" w:space="0" w:color="auto"/>
              <w:right w:val="single" w:sz="4" w:space="0" w:color="auto"/>
            </w:tcBorders>
            <w:vAlign w:val="center"/>
            <w:hideMark/>
          </w:tcPr>
          <w:p w14:paraId="4AB59C9F" w14:textId="77777777" w:rsidR="003364C7" w:rsidRPr="003364C7" w:rsidRDefault="003364C7" w:rsidP="003364C7">
            <w:pPr>
              <w:rPr>
                <w:rFonts w:ascii="Arial" w:hAnsi="Arial" w:cs="Arial"/>
                <w:b/>
                <w:bCs/>
                <w:color w:val="000000"/>
                <w:sz w:val="18"/>
                <w:szCs w:val="18"/>
              </w:rPr>
            </w:pPr>
          </w:p>
        </w:tc>
        <w:tc>
          <w:tcPr>
            <w:tcW w:w="1060" w:type="dxa"/>
            <w:tcBorders>
              <w:top w:val="nil"/>
              <w:left w:val="nil"/>
              <w:bottom w:val="single" w:sz="4" w:space="0" w:color="auto"/>
              <w:right w:val="single" w:sz="4" w:space="0" w:color="auto"/>
            </w:tcBorders>
            <w:shd w:val="clear" w:color="auto" w:fill="auto"/>
            <w:textDirection w:val="btLr"/>
            <w:vAlign w:val="bottom"/>
            <w:hideMark/>
          </w:tcPr>
          <w:p w14:paraId="34466D88"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xml:space="preserve">всего учащихся </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0CE4D838"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отличники</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42479FB4"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50C6A18B"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хорошисты</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6F303393"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273785B1"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троечники</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1810915F"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4EA5BA95"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неуспевающие</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46F3D48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132BFB55"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неаттестованные</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1955B4A3"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успеваемости</w:t>
            </w:r>
          </w:p>
        </w:tc>
        <w:tc>
          <w:tcPr>
            <w:tcW w:w="960" w:type="dxa"/>
            <w:tcBorders>
              <w:top w:val="nil"/>
              <w:left w:val="nil"/>
              <w:bottom w:val="single" w:sz="4" w:space="0" w:color="auto"/>
              <w:right w:val="single" w:sz="4" w:space="0" w:color="auto"/>
            </w:tcBorders>
            <w:shd w:val="clear" w:color="auto" w:fill="auto"/>
            <w:textDirection w:val="btLr"/>
            <w:vAlign w:val="bottom"/>
            <w:hideMark/>
          </w:tcPr>
          <w:p w14:paraId="07FF9301"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качества знаний</w:t>
            </w:r>
          </w:p>
        </w:tc>
      </w:tr>
      <w:tr w:rsidR="003364C7" w:rsidRPr="003364C7" w14:paraId="4990B4F7" w14:textId="77777777" w:rsidTr="003364C7">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E0269F6"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Қазақша</w:t>
            </w:r>
          </w:p>
        </w:tc>
        <w:tc>
          <w:tcPr>
            <w:tcW w:w="1060" w:type="dxa"/>
            <w:tcBorders>
              <w:top w:val="nil"/>
              <w:left w:val="nil"/>
              <w:bottom w:val="single" w:sz="4" w:space="0" w:color="auto"/>
              <w:right w:val="single" w:sz="4" w:space="0" w:color="auto"/>
            </w:tcBorders>
            <w:shd w:val="clear" w:color="auto" w:fill="auto"/>
            <w:noWrap/>
            <w:vAlign w:val="bottom"/>
            <w:hideMark/>
          </w:tcPr>
          <w:p w14:paraId="3DA7F1C9"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95</w:t>
            </w:r>
          </w:p>
        </w:tc>
        <w:tc>
          <w:tcPr>
            <w:tcW w:w="960" w:type="dxa"/>
            <w:tcBorders>
              <w:top w:val="nil"/>
              <w:left w:val="nil"/>
              <w:bottom w:val="single" w:sz="4" w:space="0" w:color="auto"/>
              <w:right w:val="single" w:sz="4" w:space="0" w:color="auto"/>
            </w:tcBorders>
            <w:shd w:val="clear" w:color="auto" w:fill="auto"/>
            <w:noWrap/>
            <w:vAlign w:val="bottom"/>
            <w:hideMark/>
          </w:tcPr>
          <w:p w14:paraId="6EF389C1"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0FF893D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10,53</w:t>
            </w:r>
          </w:p>
        </w:tc>
        <w:tc>
          <w:tcPr>
            <w:tcW w:w="960" w:type="dxa"/>
            <w:tcBorders>
              <w:top w:val="nil"/>
              <w:left w:val="nil"/>
              <w:bottom w:val="single" w:sz="4" w:space="0" w:color="auto"/>
              <w:right w:val="single" w:sz="4" w:space="0" w:color="auto"/>
            </w:tcBorders>
            <w:shd w:val="clear" w:color="auto" w:fill="auto"/>
            <w:noWrap/>
            <w:vAlign w:val="bottom"/>
            <w:hideMark/>
          </w:tcPr>
          <w:p w14:paraId="4E4D9512"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115CC32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37,89</w:t>
            </w:r>
          </w:p>
        </w:tc>
        <w:tc>
          <w:tcPr>
            <w:tcW w:w="960" w:type="dxa"/>
            <w:tcBorders>
              <w:top w:val="nil"/>
              <w:left w:val="nil"/>
              <w:bottom w:val="single" w:sz="4" w:space="0" w:color="auto"/>
              <w:right w:val="single" w:sz="4" w:space="0" w:color="auto"/>
            </w:tcBorders>
            <w:shd w:val="clear" w:color="auto" w:fill="auto"/>
            <w:noWrap/>
            <w:vAlign w:val="bottom"/>
            <w:hideMark/>
          </w:tcPr>
          <w:p w14:paraId="2EB8AE47"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48</w:t>
            </w:r>
          </w:p>
        </w:tc>
        <w:tc>
          <w:tcPr>
            <w:tcW w:w="960" w:type="dxa"/>
            <w:tcBorders>
              <w:top w:val="nil"/>
              <w:left w:val="nil"/>
              <w:bottom w:val="single" w:sz="4" w:space="0" w:color="auto"/>
              <w:right w:val="single" w:sz="4" w:space="0" w:color="auto"/>
            </w:tcBorders>
            <w:shd w:val="clear" w:color="auto" w:fill="auto"/>
            <w:noWrap/>
            <w:vAlign w:val="bottom"/>
            <w:hideMark/>
          </w:tcPr>
          <w:p w14:paraId="7E02A937"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50,53</w:t>
            </w:r>
          </w:p>
        </w:tc>
        <w:tc>
          <w:tcPr>
            <w:tcW w:w="960" w:type="dxa"/>
            <w:tcBorders>
              <w:top w:val="nil"/>
              <w:left w:val="nil"/>
              <w:bottom w:val="single" w:sz="4" w:space="0" w:color="auto"/>
              <w:right w:val="single" w:sz="4" w:space="0" w:color="auto"/>
            </w:tcBorders>
            <w:shd w:val="clear" w:color="auto" w:fill="auto"/>
            <w:noWrap/>
            <w:vAlign w:val="bottom"/>
            <w:hideMark/>
          </w:tcPr>
          <w:p w14:paraId="47229180"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1434B258"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4AAA173"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61009D8E"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nil"/>
              <w:bottom w:val="single" w:sz="4" w:space="0" w:color="auto"/>
              <w:right w:val="single" w:sz="4" w:space="0" w:color="auto"/>
            </w:tcBorders>
            <w:shd w:val="clear" w:color="auto" w:fill="auto"/>
            <w:noWrap/>
            <w:vAlign w:val="bottom"/>
            <w:hideMark/>
          </w:tcPr>
          <w:p w14:paraId="6FA93630"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48,94</w:t>
            </w:r>
          </w:p>
        </w:tc>
      </w:tr>
      <w:tr w:rsidR="003364C7" w:rsidRPr="003364C7" w14:paraId="741CE0BE" w14:textId="77777777" w:rsidTr="003364C7">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F7B465D"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Барлығы</w:t>
            </w:r>
          </w:p>
        </w:tc>
        <w:tc>
          <w:tcPr>
            <w:tcW w:w="1060" w:type="dxa"/>
            <w:tcBorders>
              <w:top w:val="nil"/>
              <w:left w:val="nil"/>
              <w:bottom w:val="single" w:sz="4" w:space="0" w:color="auto"/>
              <w:right w:val="single" w:sz="4" w:space="0" w:color="auto"/>
            </w:tcBorders>
            <w:shd w:val="clear" w:color="auto" w:fill="auto"/>
            <w:noWrap/>
            <w:vAlign w:val="bottom"/>
            <w:hideMark/>
          </w:tcPr>
          <w:p w14:paraId="4747476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95</w:t>
            </w:r>
          </w:p>
        </w:tc>
        <w:tc>
          <w:tcPr>
            <w:tcW w:w="960" w:type="dxa"/>
            <w:tcBorders>
              <w:top w:val="nil"/>
              <w:left w:val="nil"/>
              <w:bottom w:val="single" w:sz="4" w:space="0" w:color="auto"/>
              <w:right w:val="single" w:sz="4" w:space="0" w:color="auto"/>
            </w:tcBorders>
            <w:shd w:val="clear" w:color="auto" w:fill="auto"/>
            <w:noWrap/>
            <w:vAlign w:val="bottom"/>
            <w:hideMark/>
          </w:tcPr>
          <w:p w14:paraId="148C4B83"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6539A06D"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10,53</w:t>
            </w:r>
          </w:p>
        </w:tc>
        <w:tc>
          <w:tcPr>
            <w:tcW w:w="960" w:type="dxa"/>
            <w:tcBorders>
              <w:top w:val="nil"/>
              <w:left w:val="nil"/>
              <w:bottom w:val="single" w:sz="4" w:space="0" w:color="auto"/>
              <w:right w:val="single" w:sz="4" w:space="0" w:color="auto"/>
            </w:tcBorders>
            <w:shd w:val="clear" w:color="auto" w:fill="auto"/>
            <w:noWrap/>
            <w:vAlign w:val="bottom"/>
            <w:hideMark/>
          </w:tcPr>
          <w:p w14:paraId="6ECC6C82"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14:paraId="336B9B2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37,89</w:t>
            </w:r>
          </w:p>
        </w:tc>
        <w:tc>
          <w:tcPr>
            <w:tcW w:w="960" w:type="dxa"/>
            <w:tcBorders>
              <w:top w:val="nil"/>
              <w:left w:val="nil"/>
              <w:bottom w:val="single" w:sz="4" w:space="0" w:color="auto"/>
              <w:right w:val="single" w:sz="4" w:space="0" w:color="auto"/>
            </w:tcBorders>
            <w:shd w:val="clear" w:color="auto" w:fill="auto"/>
            <w:noWrap/>
            <w:vAlign w:val="bottom"/>
            <w:hideMark/>
          </w:tcPr>
          <w:p w14:paraId="422D198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48</w:t>
            </w:r>
          </w:p>
        </w:tc>
        <w:tc>
          <w:tcPr>
            <w:tcW w:w="960" w:type="dxa"/>
            <w:tcBorders>
              <w:top w:val="nil"/>
              <w:left w:val="nil"/>
              <w:bottom w:val="single" w:sz="4" w:space="0" w:color="auto"/>
              <w:right w:val="single" w:sz="4" w:space="0" w:color="auto"/>
            </w:tcBorders>
            <w:shd w:val="clear" w:color="auto" w:fill="auto"/>
            <w:noWrap/>
            <w:vAlign w:val="bottom"/>
            <w:hideMark/>
          </w:tcPr>
          <w:p w14:paraId="57399734"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50,53</w:t>
            </w:r>
          </w:p>
        </w:tc>
        <w:tc>
          <w:tcPr>
            <w:tcW w:w="960" w:type="dxa"/>
            <w:tcBorders>
              <w:top w:val="nil"/>
              <w:left w:val="nil"/>
              <w:bottom w:val="single" w:sz="4" w:space="0" w:color="auto"/>
              <w:right w:val="single" w:sz="4" w:space="0" w:color="auto"/>
            </w:tcBorders>
            <w:shd w:val="clear" w:color="auto" w:fill="auto"/>
            <w:noWrap/>
            <w:vAlign w:val="bottom"/>
            <w:hideMark/>
          </w:tcPr>
          <w:p w14:paraId="576A7816"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2A8DC7CC"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C36B4D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79C4DD91"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07503BB"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48,94</w:t>
            </w:r>
          </w:p>
        </w:tc>
      </w:tr>
    </w:tbl>
    <w:p w14:paraId="12E6C1A0" w14:textId="77777777" w:rsidR="003364C7" w:rsidRDefault="003364C7" w:rsidP="003364C7">
      <w:pPr>
        <w:tabs>
          <w:tab w:val="left" w:pos="284"/>
        </w:tabs>
        <w:rPr>
          <w:sz w:val="24"/>
          <w:szCs w:val="24"/>
          <w:lang w:val="kk-KZ"/>
        </w:rPr>
      </w:pPr>
    </w:p>
    <w:tbl>
      <w:tblPr>
        <w:tblW w:w="14520" w:type="dxa"/>
        <w:tblInd w:w="93" w:type="dxa"/>
        <w:tblLook w:val="04A0" w:firstRow="1" w:lastRow="0" w:firstColumn="1" w:lastColumn="0" w:noHBand="0" w:noVBand="1"/>
      </w:tblPr>
      <w:tblGrid>
        <w:gridCol w:w="2900"/>
        <w:gridCol w:w="1060"/>
        <w:gridCol w:w="960"/>
        <w:gridCol w:w="960"/>
        <w:gridCol w:w="960"/>
        <w:gridCol w:w="960"/>
        <w:gridCol w:w="960"/>
        <w:gridCol w:w="960"/>
        <w:gridCol w:w="960"/>
        <w:gridCol w:w="960"/>
        <w:gridCol w:w="960"/>
        <w:gridCol w:w="960"/>
        <w:gridCol w:w="960"/>
      </w:tblGrid>
      <w:tr w:rsidR="003364C7" w:rsidRPr="003364C7" w14:paraId="48E3761F" w14:textId="77777777" w:rsidTr="003364C7">
        <w:trPr>
          <w:trHeight w:val="342"/>
        </w:trPr>
        <w:tc>
          <w:tcPr>
            <w:tcW w:w="2900" w:type="dxa"/>
            <w:tcBorders>
              <w:top w:val="nil"/>
              <w:left w:val="nil"/>
              <w:bottom w:val="nil"/>
              <w:right w:val="nil"/>
            </w:tcBorders>
            <w:shd w:val="clear" w:color="auto" w:fill="auto"/>
            <w:vAlign w:val="bottom"/>
            <w:hideMark/>
          </w:tcPr>
          <w:p w14:paraId="399EE07B" w14:textId="77777777" w:rsidR="003364C7" w:rsidRPr="003364C7" w:rsidRDefault="003364C7" w:rsidP="003364C7">
            <w:pPr>
              <w:rPr>
                <w:rFonts w:ascii="Arial" w:hAnsi="Arial" w:cs="Arial"/>
                <w:b/>
                <w:bCs/>
                <w:i/>
                <w:iCs/>
                <w:color w:val="000000"/>
                <w:sz w:val="22"/>
                <w:szCs w:val="22"/>
              </w:rPr>
            </w:pPr>
          </w:p>
        </w:tc>
        <w:tc>
          <w:tcPr>
            <w:tcW w:w="1060" w:type="dxa"/>
            <w:tcBorders>
              <w:top w:val="nil"/>
              <w:left w:val="nil"/>
              <w:bottom w:val="nil"/>
              <w:right w:val="nil"/>
            </w:tcBorders>
            <w:shd w:val="clear" w:color="auto" w:fill="auto"/>
            <w:vAlign w:val="bottom"/>
            <w:hideMark/>
          </w:tcPr>
          <w:p w14:paraId="1F16A1DB"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424C19DD"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7C88FBD0"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2E31542C"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3576EE55"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2EA1FE42"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17A3F97A"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08A68C73"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7866C40F"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197C5AB4"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52B06A8E" w14:textId="77777777" w:rsidR="003364C7" w:rsidRPr="003364C7" w:rsidRDefault="003364C7" w:rsidP="003364C7">
            <w:pPr>
              <w:rPr>
                <w:rFonts w:ascii="Arial" w:hAnsi="Arial" w:cs="Arial"/>
                <w:b/>
                <w:bCs/>
                <w:i/>
                <w:iCs/>
                <w:color w:val="000000"/>
                <w:sz w:val="22"/>
                <w:szCs w:val="22"/>
              </w:rPr>
            </w:pPr>
          </w:p>
        </w:tc>
        <w:tc>
          <w:tcPr>
            <w:tcW w:w="960" w:type="dxa"/>
            <w:tcBorders>
              <w:top w:val="nil"/>
              <w:left w:val="nil"/>
              <w:bottom w:val="nil"/>
              <w:right w:val="nil"/>
            </w:tcBorders>
            <w:shd w:val="clear" w:color="auto" w:fill="auto"/>
            <w:vAlign w:val="bottom"/>
            <w:hideMark/>
          </w:tcPr>
          <w:p w14:paraId="54F4A825" w14:textId="77777777" w:rsidR="003364C7" w:rsidRPr="003364C7" w:rsidRDefault="003364C7" w:rsidP="003364C7">
            <w:pPr>
              <w:rPr>
                <w:rFonts w:ascii="Arial" w:hAnsi="Arial" w:cs="Arial"/>
                <w:b/>
                <w:bCs/>
                <w:i/>
                <w:iCs/>
                <w:color w:val="000000"/>
                <w:sz w:val="22"/>
                <w:szCs w:val="22"/>
              </w:rPr>
            </w:pPr>
          </w:p>
        </w:tc>
      </w:tr>
      <w:tr w:rsidR="003364C7" w:rsidRPr="003364C7" w14:paraId="678395EE" w14:textId="77777777" w:rsidTr="003364C7">
        <w:trPr>
          <w:trHeight w:val="240"/>
        </w:trPr>
        <w:tc>
          <w:tcPr>
            <w:tcW w:w="2900" w:type="dxa"/>
            <w:vMerge w:val="restart"/>
            <w:tcBorders>
              <w:top w:val="single" w:sz="4" w:space="0" w:color="000000"/>
              <w:left w:val="single" w:sz="4" w:space="0" w:color="auto"/>
              <w:bottom w:val="single" w:sz="4" w:space="0" w:color="000000"/>
              <w:right w:val="single" w:sz="4" w:space="0" w:color="000000"/>
            </w:tcBorders>
            <w:shd w:val="clear" w:color="auto" w:fill="auto"/>
            <w:vAlign w:val="bottom"/>
            <w:hideMark/>
          </w:tcPr>
          <w:p w14:paraId="59376591" w14:textId="77777777" w:rsidR="003364C7" w:rsidRPr="003364C7" w:rsidRDefault="003364C7" w:rsidP="003364C7">
            <w:pPr>
              <w:jc w:val="center"/>
              <w:rPr>
                <w:rFonts w:ascii="Arial" w:hAnsi="Arial" w:cs="Arial"/>
                <w:b/>
                <w:bCs/>
                <w:color w:val="000000"/>
                <w:sz w:val="18"/>
                <w:szCs w:val="18"/>
              </w:rPr>
            </w:pPr>
            <w:r w:rsidRPr="003364C7">
              <w:rPr>
                <w:rFonts w:ascii="Arial" w:hAnsi="Arial" w:cs="Arial"/>
                <w:b/>
                <w:bCs/>
                <w:color w:val="000000"/>
                <w:sz w:val="18"/>
                <w:szCs w:val="18"/>
              </w:rPr>
              <w:t>наименование района</w:t>
            </w:r>
          </w:p>
        </w:tc>
        <w:tc>
          <w:tcPr>
            <w:tcW w:w="11620" w:type="dxa"/>
            <w:gridSpan w:val="12"/>
            <w:tcBorders>
              <w:top w:val="single" w:sz="4" w:space="0" w:color="000000"/>
              <w:left w:val="nil"/>
              <w:bottom w:val="single" w:sz="4" w:space="0" w:color="000000"/>
              <w:right w:val="single" w:sz="4" w:space="0" w:color="000000"/>
            </w:tcBorders>
            <w:shd w:val="clear" w:color="auto" w:fill="auto"/>
            <w:vAlign w:val="bottom"/>
            <w:hideMark/>
          </w:tcPr>
          <w:p w14:paraId="3D405181" w14:textId="77777777" w:rsidR="003364C7" w:rsidRPr="003364C7" w:rsidRDefault="003364C7" w:rsidP="003364C7">
            <w:pPr>
              <w:jc w:val="center"/>
              <w:rPr>
                <w:rFonts w:ascii="Arial" w:hAnsi="Arial" w:cs="Arial"/>
                <w:b/>
                <w:bCs/>
                <w:i/>
                <w:iCs/>
                <w:color w:val="000000"/>
              </w:rPr>
            </w:pPr>
            <w:r w:rsidRPr="003364C7">
              <w:rPr>
                <w:rFonts w:ascii="Arial" w:hAnsi="Arial" w:cs="Arial"/>
                <w:b/>
                <w:bCs/>
                <w:i/>
                <w:iCs/>
                <w:color w:val="000000"/>
              </w:rPr>
              <w:t>10-12 сынып</w:t>
            </w:r>
          </w:p>
        </w:tc>
      </w:tr>
      <w:tr w:rsidR="003364C7" w:rsidRPr="003364C7" w14:paraId="3AD86AAE" w14:textId="77777777" w:rsidTr="003364C7">
        <w:trPr>
          <w:trHeight w:val="1279"/>
        </w:trPr>
        <w:tc>
          <w:tcPr>
            <w:tcW w:w="2900" w:type="dxa"/>
            <w:vMerge/>
            <w:tcBorders>
              <w:top w:val="single" w:sz="4" w:space="0" w:color="000000"/>
              <w:left w:val="single" w:sz="4" w:space="0" w:color="auto"/>
              <w:bottom w:val="single" w:sz="4" w:space="0" w:color="000000"/>
              <w:right w:val="single" w:sz="4" w:space="0" w:color="000000"/>
            </w:tcBorders>
            <w:vAlign w:val="center"/>
            <w:hideMark/>
          </w:tcPr>
          <w:p w14:paraId="3E1BC405" w14:textId="77777777" w:rsidR="003364C7" w:rsidRPr="003364C7" w:rsidRDefault="003364C7" w:rsidP="003364C7">
            <w:pPr>
              <w:rPr>
                <w:rFonts w:ascii="Arial" w:hAnsi="Arial" w:cs="Arial"/>
                <w:b/>
                <w:bCs/>
                <w:color w:val="000000"/>
                <w:sz w:val="18"/>
                <w:szCs w:val="18"/>
              </w:rPr>
            </w:pPr>
          </w:p>
        </w:tc>
        <w:tc>
          <w:tcPr>
            <w:tcW w:w="1060" w:type="dxa"/>
            <w:tcBorders>
              <w:top w:val="nil"/>
              <w:left w:val="nil"/>
              <w:bottom w:val="single" w:sz="4" w:space="0" w:color="000000"/>
              <w:right w:val="single" w:sz="4" w:space="0" w:color="000000"/>
            </w:tcBorders>
            <w:shd w:val="clear" w:color="auto" w:fill="auto"/>
            <w:textDirection w:val="btLr"/>
            <w:vAlign w:val="bottom"/>
            <w:hideMark/>
          </w:tcPr>
          <w:p w14:paraId="4A3BD79F"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xml:space="preserve">всего учащихся </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74CBC68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отличники</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488B113D"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1A212B0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хорошисты</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057B70AD"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6B9E4FDF"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троечники</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336B129A"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2DB569B3"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неуспевающие</w:t>
            </w:r>
          </w:p>
        </w:tc>
        <w:tc>
          <w:tcPr>
            <w:tcW w:w="960" w:type="dxa"/>
            <w:tcBorders>
              <w:top w:val="nil"/>
              <w:left w:val="single" w:sz="4" w:space="0" w:color="auto"/>
              <w:bottom w:val="single" w:sz="4" w:space="0" w:color="000000"/>
              <w:right w:val="single" w:sz="4" w:space="0" w:color="000000"/>
            </w:tcBorders>
            <w:shd w:val="clear" w:color="auto" w:fill="auto"/>
            <w:textDirection w:val="btLr"/>
            <w:vAlign w:val="bottom"/>
            <w:hideMark/>
          </w:tcPr>
          <w:p w14:paraId="23A4C402"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w:t>
            </w:r>
          </w:p>
        </w:tc>
        <w:tc>
          <w:tcPr>
            <w:tcW w:w="960" w:type="dxa"/>
            <w:tcBorders>
              <w:top w:val="nil"/>
              <w:left w:val="nil"/>
              <w:bottom w:val="single" w:sz="4" w:space="0" w:color="000000"/>
              <w:right w:val="single" w:sz="4" w:space="0" w:color="000000"/>
            </w:tcBorders>
            <w:shd w:val="clear" w:color="auto" w:fill="auto"/>
            <w:textDirection w:val="btLr"/>
            <w:vAlign w:val="bottom"/>
            <w:hideMark/>
          </w:tcPr>
          <w:p w14:paraId="03003B40"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неаттестованные</w:t>
            </w:r>
          </w:p>
        </w:tc>
        <w:tc>
          <w:tcPr>
            <w:tcW w:w="960" w:type="dxa"/>
            <w:tcBorders>
              <w:top w:val="nil"/>
              <w:left w:val="nil"/>
              <w:bottom w:val="single" w:sz="4" w:space="0" w:color="000000"/>
              <w:right w:val="single" w:sz="4" w:space="0" w:color="auto"/>
            </w:tcBorders>
            <w:shd w:val="clear" w:color="auto" w:fill="auto"/>
            <w:textDirection w:val="btLr"/>
            <w:vAlign w:val="bottom"/>
            <w:hideMark/>
          </w:tcPr>
          <w:p w14:paraId="3AEDB468"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успеваемости</w:t>
            </w:r>
          </w:p>
        </w:tc>
        <w:tc>
          <w:tcPr>
            <w:tcW w:w="960" w:type="dxa"/>
            <w:tcBorders>
              <w:top w:val="nil"/>
              <w:left w:val="single" w:sz="4" w:space="0" w:color="auto"/>
              <w:bottom w:val="single" w:sz="4" w:space="0" w:color="000000"/>
              <w:right w:val="single" w:sz="4" w:space="0" w:color="auto"/>
            </w:tcBorders>
            <w:shd w:val="clear" w:color="auto" w:fill="auto"/>
            <w:textDirection w:val="btLr"/>
            <w:vAlign w:val="bottom"/>
            <w:hideMark/>
          </w:tcPr>
          <w:p w14:paraId="4C2ECF6D" w14:textId="77777777" w:rsidR="003364C7" w:rsidRPr="003364C7" w:rsidRDefault="003364C7" w:rsidP="003364C7">
            <w:pPr>
              <w:jc w:val="center"/>
              <w:rPr>
                <w:rFonts w:ascii="Arial" w:hAnsi="Arial" w:cs="Arial"/>
                <w:b/>
                <w:bCs/>
                <w:i/>
                <w:iCs/>
                <w:color w:val="000000"/>
                <w:sz w:val="18"/>
                <w:szCs w:val="18"/>
              </w:rPr>
            </w:pPr>
            <w:r w:rsidRPr="003364C7">
              <w:rPr>
                <w:rFonts w:ascii="Arial" w:hAnsi="Arial" w:cs="Arial"/>
                <w:b/>
                <w:bCs/>
                <w:i/>
                <w:iCs/>
                <w:color w:val="000000"/>
                <w:sz w:val="18"/>
                <w:szCs w:val="18"/>
              </w:rPr>
              <w:t>% качества знаний</w:t>
            </w:r>
          </w:p>
        </w:tc>
      </w:tr>
      <w:tr w:rsidR="003364C7" w:rsidRPr="003364C7" w14:paraId="4678D74E" w14:textId="77777777" w:rsidTr="003364C7">
        <w:trPr>
          <w:trHeight w:val="300"/>
        </w:trPr>
        <w:tc>
          <w:tcPr>
            <w:tcW w:w="2900" w:type="dxa"/>
            <w:tcBorders>
              <w:top w:val="nil"/>
              <w:left w:val="single" w:sz="4" w:space="0" w:color="auto"/>
              <w:bottom w:val="nil"/>
              <w:right w:val="single" w:sz="4" w:space="0" w:color="auto"/>
            </w:tcBorders>
            <w:shd w:val="clear" w:color="auto" w:fill="auto"/>
            <w:noWrap/>
            <w:vAlign w:val="bottom"/>
            <w:hideMark/>
          </w:tcPr>
          <w:p w14:paraId="1B816623"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Қазақша</w:t>
            </w:r>
          </w:p>
        </w:tc>
        <w:tc>
          <w:tcPr>
            <w:tcW w:w="1060" w:type="dxa"/>
            <w:tcBorders>
              <w:top w:val="nil"/>
              <w:left w:val="single" w:sz="4" w:space="0" w:color="auto"/>
              <w:bottom w:val="nil"/>
              <w:right w:val="single" w:sz="4" w:space="0" w:color="auto"/>
            </w:tcBorders>
            <w:shd w:val="clear" w:color="auto" w:fill="auto"/>
            <w:noWrap/>
            <w:vAlign w:val="bottom"/>
            <w:hideMark/>
          </w:tcPr>
          <w:p w14:paraId="4E3806C9"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29</w:t>
            </w:r>
          </w:p>
        </w:tc>
        <w:tc>
          <w:tcPr>
            <w:tcW w:w="960" w:type="dxa"/>
            <w:tcBorders>
              <w:top w:val="nil"/>
              <w:left w:val="single" w:sz="4" w:space="0" w:color="auto"/>
              <w:bottom w:val="nil"/>
              <w:right w:val="single" w:sz="4" w:space="0" w:color="auto"/>
            </w:tcBorders>
            <w:shd w:val="clear" w:color="auto" w:fill="auto"/>
            <w:noWrap/>
            <w:vAlign w:val="bottom"/>
            <w:hideMark/>
          </w:tcPr>
          <w:p w14:paraId="56691E17"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6</w:t>
            </w:r>
          </w:p>
        </w:tc>
        <w:tc>
          <w:tcPr>
            <w:tcW w:w="960" w:type="dxa"/>
            <w:tcBorders>
              <w:top w:val="nil"/>
              <w:left w:val="single" w:sz="4" w:space="0" w:color="auto"/>
              <w:bottom w:val="nil"/>
              <w:right w:val="single" w:sz="4" w:space="0" w:color="auto"/>
            </w:tcBorders>
            <w:shd w:val="clear" w:color="auto" w:fill="auto"/>
            <w:noWrap/>
            <w:vAlign w:val="bottom"/>
            <w:hideMark/>
          </w:tcPr>
          <w:p w14:paraId="19B446B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20,69</w:t>
            </w:r>
          </w:p>
        </w:tc>
        <w:tc>
          <w:tcPr>
            <w:tcW w:w="960" w:type="dxa"/>
            <w:tcBorders>
              <w:top w:val="nil"/>
              <w:left w:val="single" w:sz="4" w:space="0" w:color="auto"/>
              <w:bottom w:val="nil"/>
              <w:right w:val="single" w:sz="4" w:space="0" w:color="auto"/>
            </w:tcBorders>
            <w:shd w:val="clear" w:color="auto" w:fill="auto"/>
            <w:noWrap/>
            <w:vAlign w:val="bottom"/>
            <w:hideMark/>
          </w:tcPr>
          <w:p w14:paraId="340A1667"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7</w:t>
            </w:r>
          </w:p>
        </w:tc>
        <w:tc>
          <w:tcPr>
            <w:tcW w:w="960" w:type="dxa"/>
            <w:tcBorders>
              <w:top w:val="nil"/>
              <w:left w:val="single" w:sz="4" w:space="0" w:color="auto"/>
              <w:bottom w:val="nil"/>
              <w:right w:val="single" w:sz="4" w:space="0" w:color="auto"/>
            </w:tcBorders>
            <w:shd w:val="clear" w:color="auto" w:fill="auto"/>
            <w:noWrap/>
            <w:vAlign w:val="bottom"/>
            <w:hideMark/>
          </w:tcPr>
          <w:p w14:paraId="020A362D"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24,14</w:t>
            </w:r>
          </w:p>
        </w:tc>
        <w:tc>
          <w:tcPr>
            <w:tcW w:w="960" w:type="dxa"/>
            <w:tcBorders>
              <w:top w:val="nil"/>
              <w:left w:val="single" w:sz="4" w:space="0" w:color="auto"/>
              <w:bottom w:val="nil"/>
              <w:right w:val="single" w:sz="4" w:space="0" w:color="auto"/>
            </w:tcBorders>
            <w:shd w:val="clear" w:color="auto" w:fill="auto"/>
            <w:noWrap/>
            <w:vAlign w:val="bottom"/>
            <w:hideMark/>
          </w:tcPr>
          <w:p w14:paraId="5CCD1E22"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16</w:t>
            </w:r>
          </w:p>
        </w:tc>
        <w:tc>
          <w:tcPr>
            <w:tcW w:w="960" w:type="dxa"/>
            <w:tcBorders>
              <w:top w:val="nil"/>
              <w:left w:val="single" w:sz="4" w:space="0" w:color="auto"/>
              <w:bottom w:val="nil"/>
              <w:right w:val="single" w:sz="4" w:space="0" w:color="auto"/>
            </w:tcBorders>
            <w:shd w:val="clear" w:color="auto" w:fill="auto"/>
            <w:noWrap/>
            <w:vAlign w:val="bottom"/>
            <w:hideMark/>
          </w:tcPr>
          <w:p w14:paraId="4409EAA0"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55,17</w:t>
            </w:r>
          </w:p>
        </w:tc>
        <w:tc>
          <w:tcPr>
            <w:tcW w:w="960" w:type="dxa"/>
            <w:tcBorders>
              <w:top w:val="nil"/>
              <w:left w:val="single" w:sz="4" w:space="0" w:color="auto"/>
              <w:bottom w:val="nil"/>
              <w:right w:val="single" w:sz="4" w:space="0" w:color="auto"/>
            </w:tcBorders>
            <w:shd w:val="clear" w:color="auto" w:fill="auto"/>
            <w:noWrap/>
            <w:vAlign w:val="bottom"/>
            <w:hideMark/>
          </w:tcPr>
          <w:p w14:paraId="4B7AD8A9"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nil"/>
              <w:right w:val="single" w:sz="4" w:space="0" w:color="auto"/>
            </w:tcBorders>
            <w:shd w:val="clear" w:color="auto" w:fill="auto"/>
            <w:noWrap/>
            <w:vAlign w:val="bottom"/>
            <w:hideMark/>
          </w:tcPr>
          <w:p w14:paraId="42D6B1BF" w14:textId="77777777" w:rsidR="003364C7" w:rsidRPr="003364C7" w:rsidRDefault="003364C7" w:rsidP="003364C7">
            <w:pPr>
              <w:rPr>
                <w:rFonts w:ascii="Calibri" w:hAnsi="Calibri" w:cs="Calibri"/>
                <w:color w:val="000000"/>
                <w:sz w:val="22"/>
                <w:szCs w:val="22"/>
              </w:rPr>
            </w:pPr>
          </w:p>
        </w:tc>
        <w:tc>
          <w:tcPr>
            <w:tcW w:w="960" w:type="dxa"/>
            <w:tcBorders>
              <w:top w:val="nil"/>
              <w:left w:val="single" w:sz="4" w:space="0" w:color="auto"/>
              <w:bottom w:val="nil"/>
              <w:right w:val="single" w:sz="4" w:space="0" w:color="auto"/>
            </w:tcBorders>
            <w:shd w:val="clear" w:color="auto" w:fill="auto"/>
            <w:noWrap/>
            <w:vAlign w:val="bottom"/>
            <w:hideMark/>
          </w:tcPr>
          <w:p w14:paraId="416DCADF"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nil"/>
              <w:right w:val="single" w:sz="4" w:space="0" w:color="auto"/>
            </w:tcBorders>
            <w:shd w:val="clear" w:color="auto" w:fill="auto"/>
            <w:noWrap/>
            <w:vAlign w:val="bottom"/>
            <w:hideMark/>
          </w:tcPr>
          <w:p w14:paraId="2C0CA8BA"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single" w:sz="4" w:space="0" w:color="auto"/>
              <w:bottom w:val="nil"/>
              <w:right w:val="single" w:sz="4" w:space="0" w:color="auto"/>
            </w:tcBorders>
            <w:shd w:val="clear" w:color="auto" w:fill="auto"/>
            <w:noWrap/>
            <w:vAlign w:val="bottom"/>
            <w:hideMark/>
          </w:tcPr>
          <w:p w14:paraId="7CB1A7A1"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44,83</w:t>
            </w:r>
          </w:p>
        </w:tc>
      </w:tr>
      <w:tr w:rsidR="003364C7" w:rsidRPr="003364C7" w14:paraId="3237CC9D" w14:textId="77777777" w:rsidTr="003364C7">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4E8A314" w14:textId="77777777" w:rsidR="003364C7" w:rsidRPr="003364C7" w:rsidRDefault="003364C7" w:rsidP="003364C7">
            <w:pPr>
              <w:rPr>
                <w:rFonts w:ascii="Calibri" w:hAnsi="Calibri" w:cs="Calibri"/>
                <w:color w:val="000000"/>
                <w:sz w:val="22"/>
                <w:szCs w:val="22"/>
              </w:rPr>
            </w:pPr>
            <w:r w:rsidRPr="003364C7">
              <w:rPr>
                <w:rFonts w:ascii="Calibri" w:hAnsi="Calibri" w:cs="Calibri"/>
                <w:color w:val="000000"/>
                <w:sz w:val="22"/>
                <w:szCs w:val="22"/>
              </w:rPr>
              <w:t>Барлығы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C504A5"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4FE145"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81D7CD"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20,69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40B51B"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709A49"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24,14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BB552"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C7B340"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55,17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347B64"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6E6D56" w14:textId="77777777" w:rsidR="003364C7" w:rsidRPr="003364C7" w:rsidRDefault="003364C7" w:rsidP="003364C7">
            <w:pPr>
              <w:rPr>
                <w:rFonts w:ascii="Calibri" w:hAnsi="Calibri" w:cs="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657D6B"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895167"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100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04CCF5" w14:textId="77777777" w:rsidR="003364C7" w:rsidRPr="003364C7" w:rsidRDefault="003364C7" w:rsidP="003364C7">
            <w:pPr>
              <w:jc w:val="right"/>
              <w:rPr>
                <w:rFonts w:ascii="Calibri" w:hAnsi="Calibri" w:cs="Calibri"/>
                <w:color w:val="000000"/>
                <w:sz w:val="22"/>
                <w:szCs w:val="22"/>
              </w:rPr>
            </w:pPr>
            <w:r w:rsidRPr="003364C7">
              <w:rPr>
                <w:rFonts w:ascii="Calibri" w:hAnsi="Calibri" w:cs="Calibri"/>
                <w:color w:val="000000"/>
                <w:sz w:val="22"/>
                <w:szCs w:val="22"/>
              </w:rPr>
              <w:t>44,83</w:t>
            </w:r>
          </w:p>
        </w:tc>
      </w:tr>
    </w:tbl>
    <w:p w14:paraId="21B17562" w14:textId="77777777" w:rsidR="003364C7" w:rsidRPr="00C30E7F" w:rsidRDefault="003364C7" w:rsidP="004C07DD">
      <w:pPr>
        <w:tabs>
          <w:tab w:val="left" w:pos="284"/>
        </w:tabs>
        <w:ind w:left="284"/>
        <w:rPr>
          <w:sz w:val="24"/>
          <w:szCs w:val="24"/>
          <w:lang w:val="kk-KZ"/>
        </w:rPr>
      </w:pPr>
    </w:p>
    <w:p w14:paraId="2FF0FBFB" w14:textId="77777777" w:rsidR="00174715" w:rsidRPr="00C30E7F" w:rsidRDefault="004C07DD" w:rsidP="00174715">
      <w:pPr>
        <w:tabs>
          <w:tab w:val="left" w:pos="284"/>
        </w:tabs>
        <w:ind w:left="284"/>
        <w:rPr>
          <w:sz w:val="24"/>
          <w:szCs w:val="24"/>
          <w:lang w:val="kk-KZ"/>
        </w:rPr>
      </w:pPr>
      <w:r w:rsidRPr="00C30E7F">
        <w:rPr>
          <w:sz w:val="24"/>
          <w:szCs w:val="24"/>
          <w:lang w:val="kk-KZ"/>
        </w:rPr>
        <w:t>Мониторинг қорытындысын</w:t>
      </w:r>
      <w:r w:rsidR="00171F05" w:rsidRPr="00C30E7F">
        <w:rPr>
          <w:sz w:val="24"/>
          <w:szCs w:val="24"/>
          <w:lang w:val="kk-KZ"/>
        </w:rPr>
        <w:t xml:space="preserve"> с</w:t>
      </w:r>
      <w:r w:rsidR="00110496" w:rsidRPr="00C30E7F">
        <w:rPr>
          <w:sz w:val="24"/>
          <w:szCs w:val="24"/>
          <w:lang w:val="kk-KZ"/>
        </w:rPr>
        <w:t xml:space="preserve">араптасақ, 1-тоқсанда білім </w:t>
      </w:r>
      <w:r w:rsidR="009B1990" w:rsidRPr="00C30E7F">
        <w:rPr>
          <w:sz w:val="24"/>
          <w:szCs w:val="24"/>
          <w:lang w:val="kk-KZ"/>
        </w:rPr>
        <w:t xml:space="preserve"> </w:t>
      </w:r>
      <w:r w:rsidR="00C72C0F" w:rsidRPr="00C30E7F">
        <w:rPr>
          <w:sz w:val="24"/>
          <w:szCs w:val="24"/>
          <w:lang w:val="kk-KZ"/>
        </w:rPr>
        <w:t>сапа</w:t>
      </w:r>
      <w:r w:rsidR="00110496" w:rsidRPr="00C30E7F">
        <w:rPr>
          <w:sz w:val="24"/>
          <w:szCs w:val="24"/>
          <w:lang w:val="kk-KZ"/>
        </w:rPr>
        <w:t xml:space="preserve">сы </w:t>
      </w:r>
      <w:r w:rsidR="00C72C0F" w:rsidRPr="00C30E7F">
        <w:rPr>
          <w:sz w:val="24"/>
          <w:szCs w:val="24"/>
          <w:lang w:val="kk-KZ"/>
        </w:rPr>
        <w:t xml:space="preserve"> </w:t>
      </w:r>
      <w:r w:rsidR="00850386" w:rsidRPr="00C30E7F">
        <w:rPr>
          <w:sz w:val="24"/>
          <w:szCs w:val="24"/>
          <w:lang w:val="kk-KZ"/>
        </w:rPr>
        <w:t>4</w:t>
      </w:r>
      <w:r w:rsidR="00110496" w:rsidRPr="00C30E7F">
        <w:rPr>
          <w:sz w:val="24"/>
          <w:szCs w:val="24"/>
          <w:lang w:val="kk-KZ"/>
        </w:rPr>
        <w:t>5</w:t>
      </w:r>
      <w:r w:rsidR="00850386" w:rsidRPr="00C30E7F">
        <w:rPr>
          <w:sz w:val="24"/>
          <w:szCs w:val="24"/>
          <w:lang w:val="kk-KZ"/>
        </w:rPr>
        <w:t>,7</w:t>
      </w:r>
      <w:r w:rsidR="003364C7">
        <w:rPr>
          <w:sz w:val="24"/>
          <w:szCs w:val="24"/>
          <w:lang w:val="kk-KZ"/>
        </w:rPr>
        <w:t>%: Оқу жылының соңында  – 48</w:t>
      </w:r>
      <w:r w:rsidR="00850386" w:rsidRPr="00C30E7F">
        <w:rPr>
          <w:sz w:val="24"/>
          <w:szCs w:val="24"/>
          <w:lang w:val="kk-KZ"/>
        </w:rPr>
        <w:t>,6</w:t>
      </w:r>
      <w:r w:rsidRPr="00C30E7F">
        <w:rPr>
          <w:sz w:val="24"/>
          <w:szCs w:val="24"/>
          <w:lang w:val="kk-KZ"/>
        </w:rPr>
        <w:t>%</w:t>
      </w:r>
      <w:r w:rsidR="003364C7">
        <w:rPr>
          <w:sz w:val="24"/>
          <w:szCs w:val="24"/>
          <w:lang w:val="kk-KZ"/>
        </w:rPr>
        <w:t>, 3,6</w:t>
      </w:r>
      <w:r w:rsidR="00110496" w:rsidRPr="00C30E7F">
        <w:rPr>
          <w:sz w:val="24"/>
          <w:szCs w:val="24"/>
          <w:lang w:val="kk-KZ"/>
        </w:rPr>
        <w:t xml:space="preserve">%-ға көтерілгенін </w:t>
      </w:r>
      <w:r w:rsidRPr="00C30E7F">
        <w:rPr>
          <w:sz w:val="24"/>
          <w:szCs w:val="24"/>
          <w:lang w:val="kk-KZ"/>
        </w:rPr>
        <w:t xml:space="preserve">   екенін көреміз. </w:t>
      </w:r>
    </w:p>
    <w:p w14:paraId="4AFF9BAF" w14:textId="77777777" w:rsidR="004C07DD" w:rsidRPr="00C30E7F" w:rsidRDefault="001B7260" w:rsidP="00850386">
      <w:pPr>
        <w:tabs>
          <w:tab w:val="left" w:pos="284"/>
        </w:tabs>
        <w:rPr>
          <w:b/>
          <w:sz w:val="24"/>
          <w:szCs w:val="24"/>
          <w:lang w:val="kk-KZ"/>
        </w:rPr>
      </w:pPr>
      <w:r w:rsidRPr="00C30E7F">
        <w:rPr>
          <w:b/>
          <w:sz w:val="24"/>
          <w:szCs w:val="24"/>
          <w:u w:val="single"/>
          <w:lang w:val="kk-KZ"/>
        </w:rPr>
        <w:t xml:space="preserve"> </w:t>
      </w:r>
      <w:r w:rsidR="004C07DD" w:rsidRPr="00C30E7F">
        <w:rPr>
          <w:b/>
          <w:sz w:val="24"/>
          <w:szCs w:val="24"/>
          <w:u w:val="single"/>
          <w:lang w:val="kk-KZ"/>
        </w:rPr>
        <w:t>Оқу бағдарламасының орындалуы, оқушылардың бағдарламаны қабылдау ерекшелігін бақылау</w:t>
      </w:r>
      <w:r w:rsidR="004C07DD" w:rsidRPr="00C30E7F">
        <w:rPr>
          <w:b/>
          <w:sz w:val="24"/>
          <w:szCs w:val="24"/>
          <w:lang w:val="kk-KZ"/>
        </w:rPr>
        <w:t xml:space="preserve"> мақсатында келесі жұмыстар жүргізілді:</w:t>
      </w:r>
    </w:p>
    <w:p w14:paraId="4B0457B3" w14:textId="77777777" w:rsidR="004C07DD" w:rsidRPr="00C30E7F" w:rsidRDefault="004C07DD" w:rsidP="000D4DD2">
      <w:pPr>
        <w:numPr>
          <w:ilvl w:val="0"/>
          <w:numId w:val="10"/>
        </w:numPr>
        <w:tabs>
          <w:tab w:val="clear" w:pos="720"/>
          <w:tab w:val="left" w:pos="284"/>
        </w:tabs>
        <w:ind w:left="284" w:firstLine="0"/>
        <w:jc w:val="both"/>
        <w:rPr>
          <w:sz w:val="24"/>
          <w:szCs w:val="24"/>
          <w:lang w:val="kk-KZ"/>
        </w:rPr>
      </w:pPr>
      <w:r w:rsidRPr="00C30E7F">
        <w:rPr>
          <w:sz w:val="24"/>
          <w:szCs w:val="24"/>
          <w:lang w:val="kk-KZ"/>
        </w:rPr>
        <w:t xml:space="preserve">Мамыр айында барлық сыныптарда бағдарламалық материалдардың орындалуы бақыланып, </w:t>
      </w:r>
      <w:r w:rsidR="00850386" w:rsidRPr="00C30E7F">
        <w:rPr>
          <w:sz w:val="24"/>
          <w:szCs w:val="24"/>
          <w:lang w:val="kk-KZ"/>
        </w:rPr>
        <w:t xml:space="preserve">2-10 сыныптарда мектепішілік срез өткізіліп, </w:t>
      </w:r>
      <w:r w:rsidRPr="00C30E7F">
        <w:rPr>
          <w:sz w:val="24"/>
          <w:szCs w:val="24"/>
          <w:lang w:val="kk-KZ"/>
        </w:rPr>
        <w:t>директор жанындағы кеңесте талданды.</w:t>
      </w:r>
    </w:p>
    <w:p w14:paraId="00A540AD" w14:textId="77777777" w:rsidR="004C07DD" w:rsidRPr="00C30E7F" w:rsidRDefault="004C07DD" w:rsidP="000D4DD2">
      <w:pPr>
        <w:numPr>
          <w:ilvl w:val="0"/>
          <w:numId w:val="9"/>
        </w:numPr>
        <w:tabs>
          <w:tab w:val="clear" w:pos="720"/>
          <w:tab w:val="left" w:pos="284"/>
        </w:tabs>
        <w:ind w:left="284" w:firstLine="0"/>
        <w:jc w:val="both"/>
        <w:rPr>
          <w:b/>
          <w:sz w:val="24"/>
          <w:szCs w:val="24"/>
          <w:lang w:val="kk-KZ"/>
        </w:rPr>
      </w:pPr>
      <w:r w:rsidRPr="00C30E7F">
        <w:rPr>
          <w:b/>
          <w:sz w:val="24"/>
          <w:szCs w:val="24"/>
          <w:u w:val="single"/>
          <w:lang w:val="kk-KZ"/>
        </w:rPr>
        <w:t>Пәндердің мемлекеттік жалпыға міндетті стандарттарының орындалуын бақылау мақсатында</w:t>
      </w:r>
      <w:r w:rsidRPr="00C30E7F">
        <w:rPr>
          <w:sz w:val="24"/>
          <w:szCs w:val="24"/>
          <w:lang w:val="kk-KZ"/>
        </w:rPr>
        <w:t xml:space="preserve"> қаңтар-мамыр айларында жоспарда көрсетілген пәндер бойынша мемлекеттік стандарттың орындалуы бақыла</w:t>
      </w:r>
      <w:r w:rsidR="00286936" w:rsidRPr="00C30E7F">
        <w:rPr>
          <w:sz w:val="24"/>
          <w:szCs w:val="24"/>
          <w:lang w:val="kk-KZ"/>
        </w:rPr>
        <w:t xml:space="preserve">нып директор жанындағы кеңесте </w:t>
      </w:r>
      <w:r w:rsidRPr="00C30E7F">
        <w:rPr>
          <w:sz w:val="24"/>
          <w:szCs w:val="24"/>
          <w:lang w:val="kk-KZ"/>
        </w:rPr>
        <w:t>қаралды</w:t>
      </w:r>
      <w:r w:rsidRPr="00C30E7F">
        <w:rPr>
          <w:b/>
          <w:sz w:val="24"/>
          <w:szCs w:val="24"/>
          <w:lang w:val="kk-KZ"/>
        </w:rPr>
        <w:t>.</w:t>
      </w:r>
    </w:p>
    <w:p w14:paraId="5EAEEDBC" w14:textId="77777777" w:rsidR="004C07DD" w:rsidRPr="00C30E7F" w:rsidRDefault="004C07DD" w:rsidP="000D4DD2">
      <w:pPr>
        <w:numPr>
          <w:ilvl w:val="0"/>
          <w:numId w:val="9"/>
        </w:numPr>
        <w:tabs>
          <w:tab w:val="clear" w:pos="720"/>
          <w:tab w:val="left" w:pos="284"/>
        </w:tabs>
        <w:ind w:left="284" w:firstLine="0"/>
        <w:jc w:val="both"/>
        <w:rPr>
          <w:b/>
          <w:sz w:val="24"/>
          <w:szCs w:val="24"/>
          <w:u w:val="single"/>
          <w:lang w:val="kk-KZ"/>
        </w:rPr>
      </w:pPr>
      <w:r w:rsidRPr="00C30E7F">
        <w:rPr>
          <w:b/>
          <w:sz w:val="24"/>
          <w:szCs w:val="24"/>
          <w:u w:val="single"/>
          <w:lang w:val="kk-KZ"/>
        </w:rPr>
        <w:t xml:space="preserve">Оқушылардың дайындық деңгейін бақылау: </w:t>
      </w:r>
    </w:p>
    <w:p w14:paraId="77E32AAC" w14:textId="77777777" w:rsidR="00C72C0F" w:rsidRPr="00C30E7F" w:rsidRDefault="00850386" w:rsidP="00C72C0F">
      <w:pPr>
        <w:tabs>
          <w:tab w:val="left" w:pos="284"/>
        </w:tabs>
        <w:ind w:left="284"/>
        <w:jc w:val="both"/>
        <w:rPr>
          <w:sz w:val="24"/>
          <w:szCs w:val="24"/>
          <w:lang w:val="kk-KZ"/>
        </w:rPr>
      </w:pPr>
      <w:r w:rsidRPr="00C30E7F">
        <w:rPr>
          <w:sz w:val="24"/>
          <w:szCs w:val="24"/>
          <w:lang w:val="kk-KZ"/>
        </w:rPr>
        <w:t xml:space="preserve"> </w:t>
      </w:r>
      <w:r w:rsidR="00286936" w:rsidRPr="00C30E7F">
        <w:rPr>
          <w:sz w:val="24"/>
          <w:szCs w:val="24"/>
          <w:lang w:val="kk-KZ"/>
        </w:rPr>
        <w:t xml:space="preserve">Пәндер бойынша қорытынды сараптама, </w:t>
      </w:r>
      <w:r w:rsidR="00845177" w:rsidRPr="00C30E7F">
        <w:rPr>
          <w:sz w:val="24"/>
          <w:szCs w:val="24"/>
          <w:lang w:val="kk-KZ"/>
        </w:rPr>
        <w:t xml:space="preserve"> тоқсан сайын </w:t>
      </w:r>
      <w:r w:rsidR="00286936" w:rsidRPr="00C30E7F">
        <w:rPr>
          <w:sz w:val="24"/>
          <w:szCs w:val="24"/>
          <w:lang w:val="kk-KZ"/>
        </w:rPr>
        <w:t xml:space="preserve">БЖБ және </w:t>
      </w:r>
      <w:r w:rsidR="00845177" w:rsidRPr="00C30E7F">
        <w:rPr>
          <w:sz w:val="24"/>
          <w:szCs w:val="24"/>
          <w:lang w:val="kk-KZ"/>
        </w:rPr>
        <w:t xml:space="preserve">ТЖБ </w:t>
      </w:r>
      <w:r w:rsidR="00C72C0F" w:rsidRPr="00C30E7F">
        <w:rPr>
          <w:sz w:val="24"/>
          <w:szCs w:val="24"/>
          <w:lang w:val="kk-KZ"/>
        </w:rPr>
        <w:t xml:space="preserve"> ұйымдастырылып отырды.  </w:t>
      </w:r>
    </w:p>
    <w:p w14:paraId="60E90AEF" w14:textId="77777777" w:rsidR="004C07DD" w:rsidRPr="00C30E7F" w:rsidRDefault="004C07DD" w:rsidP="000D4DD2">
      <w:pPr>
        <w:numPr>
          <w:ilvl w:val="0"/>
          <w:numId w:val="9"/>
        </w:numPr>
        <w:tabs>
          <w:tab w:val="clear" w:pos="720"/>
          <w:tab w:val="left" w:pos="284"/>
        </w:tabs>
        <w:ind w:left="284" w:firstLine="0"/>
        <w:jc w:val="both"/>
        <w:rPr>
          <w:b/>
          <w:sz w:val="24"/>
          <w:szCs w:val="24"/>
          <w:u w:val="single"/>
          <w:lang w:val="kk-KZ"/>
        </w:rPr>
      </w:pPr>
      <w:r w:rsidRPr="00C30E7F">
        <w:rPr>
          <w:b/>
          <w:sz w:val="24"/>
          <w:szCs w:val="24"/>
          <w:u w:val="single"/>
          <w:lang w:val="kk-KZ"/>
        </w:rPr>
        <w:t>Оқушының қажетті оқу жүктемесін қабылдауына жағдай жасау</w:t>
      </w:r>
    </w:p>
    <w:p w14:paraId="675555CD" w14:textId="77777777" w:rsidR="00DD7453" w:rsidRPr="00C30E7F" w:rsidRDefault="00DD7453" w:rsidP="00DD7453">
      <w:pPr>
        <w:tabs>
          <w:tab w:val="left" w:pos="284"/>
        </w:tabs>
        <w:ind w:left="284"/>
        <w:jc w:val="both"/>
        <w:rPr>
          <w:b/>
          <w:sz w:val="24"/>
          <w:szCs w:val="24"/>
          <w:u w:val="single"/>
          <w:lang w:val="kk-KZ"/>
        </w:rPr>
      </w:pPr>
    </w:p>
    <w:p w14:paraId="4FC997A7" w14:textId="46804C8D" w:rsidR="00460B72" w:rsidRPr="00323D92" w:rsidRDefault="00323D92" w:rsidP="00323D92">
      <w:pPr>
        <w:jc w:val="both"/>
        <w:rPr>
          <w:b/>
          <w:sz w:val="24"/>
          <w:szCs w:val="24"/>
          <w:u w:val="single"/>
          <w:lang w:val="kk-KZ"/>
        </w:rPr>
      </w:pPr>
      <w:r>
        <w:rPr>
          <w:b/>
          <w:sz w:val="24"/>
          <w:szCs w:val="24"/>
          <w:u w:val="single"/>
          <w:lang w:val="kk-KZ"/>
        </w:rPr>
        <w:t xml:space="preserve"> </w:t>
      </w:r>
      <w:r w:rsidR="004C07DD" w:rsidRPr="00323D92">
        <w:rPr>
          <w:b/>
          <w:sz w:val="24"/>
          <w:szCs w:val="24"/>
          <w:u w:val="single"/>
          <w:lang w:val="kk-KZ"/>
        </w:rPr>
        <w:t>Қорытынды:</w:t>
      </w:r>
    </w:p>
    <w:p w14:paraId="03CBB704" w14:textId="77777777" w:rsidR="004C07DD" w:rsidRPr="00C30E7F" w:rsidRDefault="004C07DD" w:rsidP="00460B72">
      <w:pPr>
        <w:pStyle w:val="a8"/>
        <w:jc w:val="both"/>
        <w:rPr>
          <w:rFonts w:ascii="Times New Roman" w:hAnsi="Times New Roman"/>
          <w:b/>
          <w:sz w:val="24"/>
          <w:szCs w:val="24"/>
          <w:lang w:val="kk-KZ"/>
        </w:rPr>
      </w:pPr>
      <w:r w:rsidRPr="00C30E7F">
        <w:rPr>
          <w:rFonts w:ascii="Times New Roman" w:hAnsi="Times New Roman"/>
          <w:b/>
          <w:sz w:val="24"/>
          <w:szCs w:val="24"/>
          <w:lang w:val="kk-KZ"/>
        </w:rPr>
        <w:t xml:space="preserve"> Мемлекеттік жалпыға міндетті білім беру стандартын орындау барысында мектепте келесі бағытта жұмыстар атқарылды:</w:t>
      </w:r>
    </w:p>
    <w:p w14:paraId="3938C3A9" w14:textId="77777777" w:rsidR="004C07DD" w:rsidRPr="00C30E7F" w:rsidRDefault="004C07DD" w:rsidP="000D4DD2">
      <w:pPr>
        <w:numPr>
          <w:ilvl w:val="0"/>
          <w:numId w:val="11"/>
        </w:numPr>
        <w:tabs>
          <w:tab w:val="clear" w:pos="900"/>
          <w:tab w:val="left" w:pos="284"/>
        </w:tabs>
        <w:ind w:left="284" w:firstLine="0"/>
        <w:jc w:val="both"/>
        <w:rPr>
          <w:sz w:val="24"/>
          <w:szCs w:val="24"/>
          <w:lang w:val="kk-KZ"/>
        </w:rPr>
      </w:pPr>
      <w:r w:rsidRPr="00C30E7F">
        <w:rPr>
          <w:sz w:val="24"/>
          <w:szCs w:val="24"/>
          <w:lang w:val="kk-KZ"/>
        </w:rPr>
        <w:t>Оқушыларға қажетті білім негіз</w:t>
      </w:r>
      <w:r w:rsidR="00405932" w:rsidRPr="00C30E7F">
        <w:rPr>
          <w:sz w:val="24"/>
          <w:szCs w:val="24"/>
          <w:lang w:val="kk-KZ"/>
        </w:rPr>
        <w:t>дерін меңгерту, білім алуға толыққанды</w:t>
      </w:r>
      <w:r w:rsidRPr="00C30E7F">
        <w:rPr>
          <w:sz w:val="24"/>
          <w:szCs w:val="24"/>
          <w:lang w:val="kk-KZ"/>
        </w:rPr>
        <w:t xml:space="preserve"> жағдай туғызу;</w:t>
      </w:r>
    </w:p>
    <w:p w14:paraId="51B6EE81" w14:textId="77777777" w:rsidR="004C07DD" w:rsidRPr="00C30E7F" w:rsidRDefault="004C07DD" w:rsidP="000D4DD2">
      <w:pPr>
        <w:numPr>
          <w:ilvl w:val="0"/>
          <w:numId w:val="11"/>
        </w:numPr>
        <w:tabs>
          <w:tab w:val="clear" w:pos="900"/>
          <w:tab w:val="left" w:pos="284"/>
        </w:tabs>
        <w:ind w:left="284" w:firstLine="0"/>
        <w:jc w:val="both"/>
        <w:rPr>
          <w:sz w:val="24"/>
          <w:szCs w:val="24"/>
          <w:lang w:val="kk-KZ"/>
        </w:rPr>
      </w:pPr>
      <w:r w:rsidRPr="00C30E7F">
        <w:rPr>
          <w:sz w:val="24"/>
          <w:szCs w:val="24"/>
          <w:lang w:val="kk-KZ"/>
        </w:rPr>
        <w:lastRenderedPageBreak/>
        <w:t>Оқушылардың білім, білік, дағды деңгейлерін білім стандарты талаптарына сәйкестігіне жүйелі бақылау жасауды жүзеге асыру;</w:t>
      </w:r>
    </w:p>
    <w:p w14:paraId="71E8A8F8" w14:textId="77777777" w:rsidR="004C07DD" w:rsidRPr="00C30E7F" w:rsidRDefault="004C07DD" w:rsidP="000D4DD2">
      <w:pPr>
        <w:numPr>
          <w:ilvl w:val="0"/>
          <w:numId w:val="11"/>
        </w:numPr>
        <w:tabs>
          <w:tab w:val="clear" w:pos="900"/>
          <w:tab w:val="left" w:pos="284"/>
        </w:tabs>
        <w:ind w:left="284" w:firstLine="0"/>
        <w:jc w:val="both"/>
        <w:rPr>
          <w:sz w:val="24"/>
          <w:szCs w:val="24"/>
          <w:lang w:val="kk-KZ"/>
        </w:rPr>
      </w:pPr>
      <w:r w:rsidRPr="00C30E7F">
        <w:rPr>
          <w:sz w:val="24"/>
          <w:szCs w:val="24"/>
          <w:lang w:val="kk-KZ"/>
        </w:rPr>
        <w:t>Оқу бағдарламаларын оқушылардың меңгеруін есепке алу, жекелеген оқушылардың біліміндегі олқылықтарды анықтау жұмыстарын жүйелі ұйымдастыру;</w:t>
      </w:r>
    </w:p>
    <w:p w14:paraId="05A737B2" w14:textId="77777777" w:rsidR="00292D44" w:rsidRPr="00C30E7F" w:rsidRDefault="004C07DD" w:rsidP="004C07DD">
      <w:pPr>
        <w:tabs>
          <w:tab w:val="left" w:pos="284"/>
          <w:tab w:val="left" w:pos="11576"/>
          <w:tab w:val="left" w:pos="14208"/>
          <w:tab w:val="left" w:pos="14605"/>
        </w:tabs>
        <w:ind w:left="284"/>
        <w:rPr>
          <w:b/>
          <w:sz w:val="24"/>
          <w:szCs w:val="24"/>
          <w:lang w:val="kk-KZ"/>
        </w:rPr>
      </w:pPr>
      <w:r w:rsidRPr="00C30E7F">
        <w:rPr>
          <w:sz w:val="24"/>
          <w:szCs w:val="24"/>
          <w:lang w:val="kk-KZ"/>
        </w:rPr>
        <w:t>Оқушылардың білім, білік, бағаларын көтермелеп қою жағдайларын болдырмау, оқушылармен жекелей жұмыс жүргізуді жүзеге асыру, сапалы білім алуда оқушылардың жауапкершілігін арттыру, мұғалімдердің жұмыс жүйесін зерттеу, үйге тапсырма берілу көлеміне, оқу бағдарламаларының орындалуына талдау жасау, үлгермеушілік, оқушылардың мектепке тартылмауы, құқық бұзушылықтан сақтандыру мәселелері қаралды</w:t>
      </w:r>
    </w:p>
    <w:p w14:paraId="7B10560B" w14:textId="77777777" w:rsidR="008A1420" w:rsidRPr="00C30E7F" w:rsidRDefault="008A1420" w:rsidP="008A1420">
      <w:pPr>
        <w:jc w:val="center"/>
        <w:rPr>
          <w:b/>
          <w:bCs/>
          <w:sz w:val="24"/>
          <w:szCs w:val="24"/>
          <w:lang w:val="kk-KZ"/>
        </w:rPr>
      </w:pPr>
      <w:r w:rsidRPr="00C30E7F">
        <w:rPr>
          <w:b/>
          <w:bCs/>
          <w:sz w:val="24"/>
          <w:szCs w:val="24"/>
          <w:lang w:val="kk-KZ"/>
        </w:rPr>
        <w:t>20</w:t>
      </w:r>
      <w:r w:rsidR="002469AB" w:rsidRPr="00C30E7F">
        <w:rPr>
          <w:b/>
          <w:bCs/>
          <w:sz w:val="24"/>
          <w:szCs w:val="24"/>
          <w:lang w:val="kk-KZ"/>
        </w:rPr>
        <w:t>23</w:t>
      </w:r>
      <w:r w:rsidRPr="00C30E7F">
        <w:rPr>
          <w:b/>
          <w:bCs/>
          <w:sz w:val="24"/>
          <w:szCs w:val="24"/>
          <w:lang w:val="kk-KZ"/>
        </w:rPr>
        <w:t xml:space="preserve"> </w:t>
      </w:r>
      <w:r w:rsidR="003B3389" w:rsidRPr="00C30E7F">
        <w:rPr>
          <w:b/>
          <w:bCs/>
          <w:sz w:val="24"/>
          <w:szCs w:val="24"/>
          <w:lang w:val="kk-KZ"/>
        </w:rPr>
        <w:t>-</w:t>
      </w:r>
      <w:r w:rsidR="002469AB" w:rsidRPr="00C30E7F">
        <w:rPr>
          <w:b/>
          <w:bCs/>
          <w:sz w:val="24"/>
          <w:szCs w:val="24"/>
          <w:lang w:val="kk-KZ"/>
        </w:rPr>
        <w:t xml:space="preserve"> жылы аттестаттаудан </w:t>
      </w:r>
      <w:r w:rsidR="00C36718" w:rsidRPr="00C30E7F">
        <w:rPr>
          <w:b/>
          <w:bCs/>
          <w:sz w:val="24"/>
          <w:szCs w:val="24"/>
          <w:lang w:val="kk-KZ"/>
        </w:rPr>
        <w:t>4</w:t>
      </w:r>
      <w:r w:rsidRPr="00C30E7F">
        <w:rPr>
          <w:b/>
          <w:bCs/>
          <w:sz w:val="24"/>
          <w:szCs w:val="24"/>
          <w:lang w:val="kk-KZ"/>
        </w:rPr>
        <w:t xml:space="preserve"> мұғалім өтті.</w:t>
      </w:r>
    </w:p>
    <w:p w14:paraId="3CC1CE8B" w14:textId="77777777" w:rsidR="008A1420" w:rsidRPr="00C30E7F" w:rsidRDefault="008A1420" w:rsidP="008A1420">
      <w:pPr>
        <w:jc w:val="both"/>
        <w:rPr>
          <w:sz w:val="24"/>
          <w:szCs w:val="24"/>
          <w:lang w:val="kk-KZ"/>
        </w:rPr>
      </w:pPr>
      <w:r w:rsidRPr="00C30E7F">
        <w:rPr>
          <w:b/>
          <w:bCs/>
          <w:sz w:val="24"/>
          <w:szCs w:val="24"/>
          <w:lang w:val="kk-KZ"/>
        </w:rPr>
        <w:t>Төмендегі мұғалімдерге біліктілік санат</w:t>
      </w:r>
      <w:r w:rsidR="002469AB" w:rsidRPr="00C30E7F">
        <w:rPr>
          <w:b/>
          <w:bCs/>
          <w:sz w:val="24"/>
          <w:szCs w:val="24"/>
          <w:lang w:val="kk-KZ"/>
        </w:rPr>
        <w:t xml:space="preserve"> </w:t>
      </w:r>
      <w:r w:rsidRPr="00C30E7F">
        <w:rPr>
          <w:b/>
          <w:bCs/>
          <w:sz w:val="24"/>
          <w:szCs w:val="24"/>
          <w:lang w:val="kk-KZ"/>
        </w:rPr>
        <w:t xml:space="preserve">берілді     </w:t>
      </w:r>
    </w:p>
    <w:p w14:paraId="721D8FB9" w14:textId="77777777" w:rsidR="002469AB" w:rsidRPr="00C30E7F" w:rsidRDefault="00142240" w:rsidP="008A1420">
      <w:pPr>
        <w:pStyle w:val="a8"/>
        <w:spacing w:after="0" w:line="240" w:lineRule="auto"/>
        <w:jc w:val="both"/>
        <w:rPr>
          <w:rFonts w:ascii="Times New Roman" w:hAnsi="Times New Roman"/>
          <w:sz w:val="24"/>
          <w:szCs w:val="24"/>
          <w:lang w:val="kk-KZ"/>
        </w:rPr>
      </w:pPr>
      <w:r w:rsidRPr="00C30E7F">
        <w:rPr>
          <w:rFonts w:ascii="Times New Roman" w:hAnsi="Times New Roman"/>
          <w:sz w:val="24"/>
          <w:szCs w:val="24"/>
          <w:lang w:val="kk-KZ"/>
        </w:rPr>
        <w:t xml:space="preserve"> </w:t>
      </w:r>
      <w:r w:rsidR="00342AB3" w:rsidRPr="00C30E7F">
        <w:rPr>
          <w:rFonts w:ascii="Times New Roman" w:hAnsi="Times New Roman"/>
          <w:sz w:val="24"/>
          <w:szCs w:val="24"/>
          <w:lang w:val="kk-KZ"/>
        </w:rPr>
        <w:t xml:space="preserve">1. </w:t>
      </w:r>
      <w:r w:rsidR="002469AB" w:rsidRPr="00C30E7F">
        <w:rPr>
          <w:rFonts w:ascii="Times New Roman" w:hAnsi="Times New Roman"/>
          <w:color w:val="000000"/>
          <w:sz w:val="24"/>
          <w:szCs w:val="24"/>
          <w:lang w:val="kk-KZ"/>
        </w:rPr>
        <w:t xml:space="preserve">Баяхметова Салқын Жақсыбаевна </w:t>
      </w:r>
      <w:r w:rsidR="00C36718" w:rsidRPr="00C30E7F">
        <w:rPr>
          <w:rFonts w:ascii="Times New Roman" w:hAnsi="Times New Roman"/>
          <w:color w:val="000000"/>
          <w:sz w:val="24"/>
          <w:szCs w:val="24"/>
          <w:lang w:val="kk-KZ"/>
        </w:rPr>
        <w:t>қ</w:t>
      </w:r>
      <w:r w:rsidR="002469AB" w:rsidRPr="00C30E7F">
        <w:rPr>
          <w:rFonts w:ascii="Times New Roman" w:hAnsi="Times New Roman"/>
          <w:color w:val="000000"/>
          <w:sz w:val="24"/>
          <w:szCs w:val="24"/>
          <w:lang w:val="kk-KZ"/>
        </w:rPr>
        <w:t>азақ тілі мен әдебиет пәні</w:t>
      </w:r>
      <w:r w:rsidR="00C36718" w:rsidRPr="00C30E7F">
        <w:rPr>
          <w:rFonts w:ascii="Times New Roman" w:hAnsi="Times New Roman"/>
          <w:color w:val="000000"/>
          <w:sz w:val="24"/>
          <w:szCs w:val="24"/>
          <w:lang w:val="kk-KZ"/>
        </w:rPr>
        <w:t xml:space="preserve"> мұғалімі, «педагог-зерттеуші» (педагог-зерттеуші санатты растады) біліктілк санаты берілді.</w:t>
      </w:r>
    </w:p>
    <w:p w14:paraId="731F9541" w14:textId="77777777" w:rsidR="00C36718" w:rsidRPr="00C30E7F" w:rsidRDefault="00C36718" w:rsidP="00C36718">
      <w:pPr>
        <w:pStyle w:val="a8"/>
        <w:spacing w:after="0" w:line="240" w:lineRule="auto"/>
        <w:jc w:val="both"/>
        <w:rPr>
          <w:rFonts w:ascii="Times New Roman" w:hAnsi="Times New Roman"/>
          <w:sz w:val="24"/>
          <w:szCs w:val="24"/>
          <w:lang w:val="kk-KZ"/>
        </w:rPr>
      </w:pPr>
      <w:r w:rsidRPr="00C30E7F">
        <w:rPr>
          <w:rFonts w:ascii="Times New Roman" w:hAnsi="Times New Roman"/>
          <w:sz w:val="24"/>
          <w:szCs w:val="24"/>
          <w:lang w:val="kk-KZ"/>
        </w:rPr>
        <w:t xml:space="preserve"> 2.</w:t>
      </w:r>
      <w:r w:rsidRPr="00C30E7F">
        <w:rPr>
          <w:rFonts w:ascii="Times New Roman" w:hAnsi="Times New Roman"/>
          <w:color w:val="000000"/>
          <w:sz w:val="24"/>
          <w:szCs w:val="24"/>
          <w:lang w:val="kk-KZ"/>
        </w:rPr>
        <w:t xml:space="preserve"> Рысбаева Калия Вахасовна</w:t>
      </w:r>
      <w:r w:rsidRPr="00C30E7F">
        <w:rPr>
          <w:rFonts w:ascii="Times New Roman" w:hAnsi="Times New Roman"/>
          <w:sz w:val="24"/>
          <w:szCs w:val="24"/>
          <w:lang w:val="kk-KZ"/>
        </w:rPr>
        <w:t xml:space="preserve"> бастауыш сынып </w:t>
      </w:r>
      <w:r w:rsidR="008A1420" w:rsidRPr="00C30E7F">
        <w:rPr>
          <w:rFonts w:ascii="Times New Roman" w:hAnsi="Times New Roman"/>
          <w:sz w:val="24"/>
          <w:szCs w:val="24"/>
          <w:lang w:val="kk-KZ"/>
        </w:rPr>
        <w:t>мұғалімі</w:t>
      </w:r>
      <w:r w:rsidR="00405932" w:rsidRPr="00C30E7F">
        <w:rPr>
          <w:rFonts w:ascii="Times New Roman" w:hAnsi="Times New Roman"/>
          <w:sz w:val="24"/>
          <w:szCs w:val="24"/>
          <w:lang w:val="kk-KZ"/>
        </w:rPr>
        <w:t xml:space="preserve">, </w:t>
      </w:r>
      <w:r w:rsidRPr="00C30E7F">
        <w:rPr>
          <w:rFonts w:ascii="Times New Roman" w:hAnsi="Times New Roman"/>
          <w:color w:val="000000"/>
          <w:sz w:val="24"/>
          <w:szCs w:val="24"/>
          <w:lang w:val="kk-KZ"/>
        </w:rPr>
        <w:t>, «педагог-зерттеуші» (педагог-зерттеуші санатты растады) біліктілк санаты берілді.</w:t>
      </w:r>
    </w:p>
    <w:p w14:paraId="1DADD1EE" w14:textId="77777777" w:rsidR="008A1420" w:rsidRPr="00C30E7F" w:rsidRDefault="00C36718" w:rsidP="00C36718">
      <w:pPr>
        <w:pStyle w:val="a8"/>
        <w:spacing w:after="0" w:line="240" w:lineRule="auto"/>
        <w:jc w:val="both"/>
        <w:rPr>
          <w:rFonts w:ascii="Times New Roman" w:hAnsi="Times New Roman"/>
          <w:sz w:val="24"/>
          <w:szCs w:val="24"/>
          <w:lang w:val="kk-KZ"/>
        </w:rPr>
      </w:pPr>
      <w:r w:rsidRPr="00C30E7F">
        <w:rPr>
          <w:rFonts w:ascii="Times New Roman" w:hAnsi="Times New Roman"/>
          <w:sz w:val="24"/>
          <w:szCs w:val="24"/>
          <w:lang w:val="kk-KZ"/>
        </w:rPr>
        <w:t xml:space="preserve"> 3.</w:t>
      </w:r>
      <w:r w:rsidRPr="00C30E7F">
        <w:rPr>
          <w:rFonts w:ascii="Times New Roman" w:hAnsi="Times New Roman"/>
          <w:color w:val="000000"/>
          <w:sz w:val="24"/>
          <w:szCs w:val="24"/>
          <w:lang w:val="kk-KZ"/>
        </w:rPr>
        <w:t xml:space="preserve"> Арыстанбеков Талгат Бакитович</w:t>
      </w:r>
      <w:r w:rsidRPr="00C30E7F">
        <w:rPr>
          <w:rFonts w:ascii="Times New Roman" w:hAnsi="Times New Roman"/>
          <w:sz w:val="24"/>
          <w:szCs w:val="24"/>
          <w:lang w:val="kk-KZ"/>
        </w:rPr>
        <w:t xml:space="preserve">  дене шынықтыру пәні </w:t>
      </w:r>
      <w:r w:rsidR="00405932" w:rsidRPr="00C30E7F">
        <w:rPr>
          <w:rFonts w:ascii="Times New Roman" w:hAnsi="Times New Roman"/>
          <w:sz w:val="24"/>
          <w:szCs w:val="24"/>
          <w:lang w:val="kk-KZ"/>
        </w:rPr>
        <w:t>«педагог-модератор</w:t>
      </w:r>
      <w:r w:rsidR="008A1420" w:rsidRPr="00C30E7F">
        <w:rPr>
          <w:rFonts w:ascii="Times New Roman" w:hAnsi="Times New Roman"/>
          <w:sz w:val="24"/>
          <w:szCs w:val="24"/>
          <w:lang w:val="kk-KZ"/>
        </w:rPr>
        <w:t>» біліктілік санаты берілді</w:t>
      </w:r>
    </w:p>
    <w:p w14:paraId="305B5FEB" w14:textId="77777777" w:rsidR="00C36718" w:rsidRPr="00C30E7F" w:rsidRDefault="00C36718" w:rsidP="00C36718">
      <w:pPr>
        <w:pStyle w:val="a8"/>
        <w:spacing w:after="0" w:line="240" w:lineRule="auto"/>
        <w:jc w:val="both"/>
        <w:rPr>
          <w:rFonts w:ascii="Times New Roman" w:hAnsi="Times New Roman"/>
          <w:sz w:val="24"/>
          <w:szCs w:val="24"/>
          <w:lang w:val="kk-KZ"/>
        </w:rPr>
      </w:pPr>
      <w:r w:rsidRPr="00C30E7F">
        <w:rPr>
          <w:rFonts w:ascii="Times New Roman" w:hAnsi="Times New Roman"/>
          <w:sz w:val="24"/>
          <w:szCs w:val="24"/>
          <w:lang w:val="kk-KZ"/>
        </w:rPr>
        <w:t xml:space="preserve"> 4.</w:t>
      </w:r>
      <w:r w:rsidRPr="00C30E7F">
        <w:rPr>
          <w:rFonts w:ascii="Times New Roman" w:hAnsi="Times New Roman"/>
          <w:color w:val="000000"/>
          <w:sz w:val="24"/>
          <w:szCs w:val="24"/>
          <w:lang w:val="kk-KZ"/>
        </w:rPr>
        <w:t xml:space="preserve"> Ойгорбай Болатбек  </w:t>
      </w:r>
      <w:r w:rsidRPr="00C30E7F">
        <w:rPr>
          <w:rFonts w:ascii="Times New Roman" w:hAnsi="Times New Roman"/>
          <w:sz w:val="24"/>
          <w:szCs w:val="24"/>
          <w:lang w:val="kk-KZ"/>
        </w:rPr>
        <w:t>дене шынықтыру пәні «педагог-модератор» біліктілік санаты берілді</w:t>
      </w:r>
    </w:p>
    <w:p w14:paraId="3C7B86A6" w14:textId="77777777" w:rsidR="00C36718" w:rsidRPr="00C30E7F" w:rsidRDefault="00C36718" w:rsidP="00D56C00">
      <w:pPr>
        <w:jc w:val="center"/>
        <w:rPr>
          <w:b/>
          <w:bCs/>
          <w:i/>
          <w:color w:val="002060"/>
          <w:sz w:val="24"/>
          <w:szCs w:val="24"/>
          <w:lang w:val="kk-KZ"/>
        </w:rPr>
      </w:pPr>
    </w:p>
    <w:p w14:paraId="69E964B2" w14:textId="77777777" w:rsidR="00C36718" w:rsidRPr="00C30E7F" w:rsidRDefault="00C36718" w:rsidP="00D56C00">
      <w:pPr>
        <w:jc w:val="center"/>
        <w:rPr>
          <w:b/>
          <w:bCs/>
          <w:i/>
          <w:color w:val="002060"/>
          <w:sz w:val="24"/>
          <w:szCs w:val="24"/>
          <w:lang w:val="kk-KZ"/>
        </w:rPr>
      </w:pPr>
    </w:p>
    <w:p w14:paraId="39C8EB10" w14:textId="77777777" w:rsidR="00C36718" w:rsidRPr="00C30E7F" w:rsidRDefault="00C36718" w:rsidP="00D56C00">
      <w:pPr>
        <w:jc w:val="center"/>
        <w:rPr>
          <w:b/>
          <w:bCs/>
          <w:i/>
          <w:color w:val="002060"/>
          <w:sz w:val="24"/>
          <w:szCs w:val="24"/>
          <w:lang w:val="kk-KZ"/>
        </w:rPr>
      </w:pPr>
    </w:p>
    <w:p w14:paraId="6BEE9BF4" w14:textId="77777777" w:rsidR="00FE4FD4" w:rsidRDefault="00FE4FD4" w:rsidP="00D56C00">
      <w:pPr>
        <w:jc w:val="center"/>
        <w:rPr>
          <w:b/>
          <w:bCs/>
          <w:i/>
          <w:color w:val="002060"/>
          <w:sz w:val="24"/>
          <w:szCs w:val="24"/>
          <w:lang w:val="kk-KZ"/>
        </w:rPr>
      </w:pPr>
    </w:p>
    <w:p w14:paraId="3BE1C2FF" w14:textId="77777777" w:rsidR="003364C7" w:rsidRDefault="003364C7" w:rsidP="00D56C00">
      <w:pPr>
        <w:jc w:val="center"/>
        <w:rPr>
          <w:b/>
          <w:bCs/>
          <w:i/>
          <w:color w:val="002060"/>
          <w:sz w:val="24"/>
          <w:szCs w:val="24"/>
          <w:lang w:val="kk-KZ"/>
        </w:rPr>
      </w:pPr>
    </w:p>
    <w:p w14:paraId="5F028514" w14:textId="77777777" w:rsidR="003364C7" w:rsidRDefault="003364C7" w:rsidP="00D56C00">
      <w:pPr>
        <w:jc w:val="center"/>
        <w:rPr>
          <w:b/>
          <w:bCs/>
          <w:i/>
          <w:color w:val="002060"/>
          <w:sz w:val="24"/>
          <w:szCs w:val="24"/>
          <w:lang w:val="kk-KZ"/>
        </w:rPr>
      </w:pPr>
    </w:p>
    <w:p w14:paraId="7EB8454D" w14:textId="77777777" w:rsidR="003364C7" w:rsidRDefault="003364C7" w:rsidP="00D56C00">
      <w:pPr>
        <w:jc w:val="center"/>
        <w:rPr>
          <w:b/>
          <w:bCs/>
          <w:i/>
          <w:color w:val="002060"/>
          <w:sz w:val="24"/>
          <w:szCs w:val="24"/>
          <w:lang w:val="kk-KZ"/>
        </w:rPr>
      </w:pPr>
    </w:p>
    <w:p w14:paraId="7E479088" w14:textId="77777777" w:rsidR="003364C7" w:rsidRDefault="003364C7" w:rsidP="00D56C00">
      <w:pPr>
        <w:jc w:val="center"/>
        <w:rPr>
          <w:b/>
          <w:bCs/>
          <w:i/>
          <w:color w:val="002060"/>
          <w:sz w:val="24"/>
          <w:szCs w:val="24"/>
          <w:lang w:val="kk-KZ"/>
        </w:rPr>
      </w:pPr>
    </w:p>
    <w:p w14:paraId="1A80B176" w14:textId="77777777" w:rsidR="003364C7" w:rsidRDefault="003364C7" w:rsidP="00D56C00">
      <w:pPr>
        <w:jc w:val="center"/>
        <w:rPr>
          <w:b/>
          <w:bCs/>
          <w:i/>
          <w:color w:val="002060"/>
          <w:sz w:val="24"/>
          <w:szCs w:val="24"/>
          <w:lang w:val="kk-KZ"/>
        </w:rPr>
      </w:pPr>
    </w:p>
    <w:p w14:paraId="5624BFAD" w14:textId="77777777" w:rsidR="003364C7" w:rsidRDefault="003364C7" w:rsidP="00D56C00">
      <w:pPr>
        <w:jc w:val="center"/>
        <w:rPr>
          <w:b/>
          <w:bCs/>
          <w:i/>
          <w:color w:val="002060"/>
          <w:sz w:val="24"/>
          <w:szCs w:val="24"/>
          <w:lang w:val="kk-KZ"/>
        </w:rPr>
      </w:pPr>
    </w:p>
    <w:p w14:paraId="5ADA3872" w14:textId="77777777" w:rsidR="003364C7" w:rsidRDefault="003364C7" w:rsidP="00D56C00">
      <w:pPr>
        <w:jc w:val="center"/>
        <w:rPr>
          <w:b/>
          <w:bCs/>
          <w:i/>
          <w:color w:val="002060"/>
          <w:sz w:val="24"/>
          <w:szCs w:val="24"/>
          <w:lang w:val="kk-KZ"/>
        </w:rPr>
      </w:pPr>
    </w:p>
    <w:p w14:paraId="00B45D23" w14:textId="77777777" w:rsidR="003364C7" w:rsidRDefault="003364C7" w:rsidP="00D56C00">
      <w:pPr>
        <w:jc w:val="center"/>
        <w:rPr>
          <w:b/>
          <w:bCs/>
          <w:i/>
          <w:color w:val="002060"/>
          <w:sz w:val="24"/>
          <w:szCs w:val="24"/>
          <w:lang w:val="kk-KZ"/>
        </w:rPr>
      </w:pPr>
    </w:p>
    <w:p w14:paraId="2265B486" w14:textId="77777777" w:rsidR="003364C7" w:rsidRDefault="003364C7" w:rsidP="00D56C00">
      <w:pPr>
        <w:jc w:val="center"/>
        <w:rPr>
          <w:b/>
          <w:bCs/>
          <w:i/>
          <w:color w:val="002060"/>
          <w:sz w:val="24"/>
          <w:szCs w:val="24"/>
          <w:lang w:val="kk-KZ"/>
        </w:rPr>
      </w:pPr>
    </w:p>
    <w:p w14:paraId="32CB43FC" w14:textId="77777777" w:rsidR="003364C7" w:rsidRDefault="003364C7" w:rsidP="00D56C00">
      <w:pPr>
        <w:jc w:val="center"/>
        <w:rPr>
          <w:b/>
          <w:bCs/>
          <w:i/>
          <w:color w:val="002060"/>
          <w:sz w:val="24"/>
          <w:szCs w:val="24"/>
          <w:lang w:val="kk-KZ"/>
        </w:rPr>
      </w:pPr>
    </w:p>
    <w:p w14:paraId="3AFBEE94" w14:textId="77777777" w:rsidR="003364C7" w:rsidRDefault="003364C7" w:rsidP="00D56C00">
      <w:pPr>
        <w:jc w:val="center"/>
        <w:rPr>
          <w:b/>
          <w:bCs/>
          <w:i/>
          <w:color w:val="002060"/>
          <w:sz w:val="24"/>
          <w:szCs w:val="24"/>
          <w:lang w:val="kk-KZ"/>
        </w:rPr>
      </w:pPr>
    </w:p>
    <w:p w14:paraId="6DFC85A8" w14:textId="77777777" w:rsidR="003364C7" w:rsidRDefault="003364C7" w:rsidP="00D56C00">
      <w:pPr>
        <w:jc w:val="center"/>
        <w:rPr>
          <w:b/>
          <w:bCs/>
          <w:i/>
          <w:color w:val="002060"/>
          <w:sz w:val="24"/>
          <w:szCs w:val="24"/>
          <w:lang w:val="kk-KZ"/>
        </w:rPr>
      </w:pPr>
    </w:p>
    <w:p w14:paraId="0BA0771E" w14:textId="77777777" w:rsidR="003364C7" w:rsidRDefault="003364C7" w:rsidP="00D56C00">
      <w:pPr>
        <w:jc w:val="center"/>
        <w:rPr>
          <w:b/>
          <w:bCs/>
          <w:i/>
          <w:color w:val="002060"/>
          <w:sz w:val="24"/>
          <w:szCs w:val="24"/>
          <w:lang w:val="kk-KZ"/>
        </w:rPr>
      </w:pPr>
    </w:p>
    <w:p w14:paraId="260681C2" w14:textId="77777777" w:rsidR="003364C7" w:rsidRDefault="003364C7" w:rsidP="00D56C00">
      <w:pPr>
        <w:jc w:val="center"/>
        <w:rPr>
          <w:b/>
          <w:bCs/>
          <w:i/>
          <w:color w:val="002060"/>
          <w:sz w:val="24"/>
          <w:szCs w:val="24"/>
          <w:lang w:val="kk-KZ"/>
        </w:rPr>
      </w:pPr>
    </w:p>
    <w:p w14:paraId="62ACAA5E" w14:textId="77777777" w:rsidR="003364C7" w:rsidRDefault="003364C7" w:rsidP="00D56C00">
      <w:pPr>
        <w:jc w:val="center"/>
        <w:rPr>
          <w:b/>
          <w:bCs/>
          <w:i/>
          <w:color w:val="002060"/>
          <w:sz w:val="24"/>
          <w:szCs w:val="24"/>
          <w:lang w:val="kk-KZ"/>
        </w:rPr>
      </w:pPr>
    </w:p>
    <w:p w14:paraId="1510CF83" w14:textId="77777777" w:rsidR="003364C7" w:rsidRDefault="003364C7" w:rsidP="00D56C00">
      <w:pPr>
        <w:jc w:val="center"/>
        <w:rPr>
          <w:b/>
          <w:bCs/>
          <w:i/>
          <w:color w:val="002060"/>
          <w:sz w:val="24"/>
          <w:szCs w:val="24"/>
          <w:lang w:val="kk-KZ"/>
        </w:rPr>
      </w:pPr>
    </w:p>
    <w:p w14:paraId="4305A78C" w14:textId="77777777" w:rsidR="00323D92" w:rsidRDefault="00323D92" w:rsidP="00D56C00">
      <w:pPr>
        <w:jc w:val="center"/>
        <w:rPr>
          <w:b/>
          <w:bCs/>
          <w:i/>
          <w:color w:val="002060"/>
          <w:sz w:val="24"/>
          <w:szCs w:val="24"/>
          <w:lang w:val="kk-KZ"/>
        </w:rPr>
      </w:pPr>
    </w:p>
    <w:p w14:paraId="4AF97608" w14:textId="77777777" w:rsidR="00323D92" w:rsidRPr="00C30E7F" w:rsidRDefault="00323D92" w:rsidP="00D56C00">
      <w:pPr>
        <w:jc w:val="center"/>
        <w:rPr>
          <w:b/>
          <w:bCs/>
          <w:i/>
          <w:color w:val="002060"/>
          <w:sz w:val="24"/>
          <w:szCs w:val="24"/>
          <w:lang w:val="kk-KZ"/>
        </w:rPr>
      </w:pPr>
    </w:p>
    <w:p w14:paraId="40F595A1" w14:textId="77777777" w:rsidR="00FE4FD4" w:rsidRPr="00C30E7F" w:rsidRDefault="00FE4FD4" w:rsidP="00D56C00">
      <w:pPr>
        <w:jc w:val="center"/>
        <w:rPr>
          <w:b/>
          <w:bCs/>
          <w:i/>
          <w:color w:val="002060"/>
          <w:sz w:val="24"/>
          <w:szCs w:val="24"/>
          <w:lang w:val="kk-KZ"/>
        </w:rPr>
      </w:pPr>
    </w:p>
    <w:p w14:paraId="287A0E71" w14:textId="77777777" w:rsidR="006421C7" w:rsidRPr="00C30E7F" w:rsidRDefault="006421C7" w:rsidP="00D56C00">
      <w:pPr>
        <w:jc w:val="center"/>
        <w:rPr>
          <w:b/>
          <w:bCs/>
          <w:i/>
          <w:color w:val="002060"/>
          <w:sz w:val="24"/>
          <w:szCs w:val="24"/>
          <w:lang w:val="kk-KZ"/>
        </w:rPr>
      </w:pPr>
      <w:r w:rsidRPr="00C30E7F">
        <w:rPr>
          <w:b/>
          <w:bCs/>
          <w:i/>
          <w:color w:val="002060"/>
          <w:sz w:val="24"/>
          <w:szCs w:val="24"/>
          <w:lang w:val="kk-KZ"/>
        </w:rPr>
        <w:t>Пәндер бойынша білім сапасы</w:t>
      </w:r>
    </w:p>
    <w:p w14:paraId="6D88CD6E" w14:textId="77777777" w:rsidR="00511E75" w:rsidRPr="00C30E7F" w:rsidRDefault="00511E75" w:rsidP="00D56C00">
      <w:pPr>
        <w:jc w:val="center"/>
        <w:rPr>
          <w:b/>
          <w:bCs/>
          <w:i/>
          <w:color w:val="002060"/>
          <w:sz w:val="24"/>
          <w:szCs w:val="24"/>
          <w:lang w:val="kk-KZ"/>
        </w:rPr>
      </w:pPr>
    </w:p>
    <w:tbl>
      <w:tblPr>
        <w:tblW w:w="21242" w:type="dxa"/>
        <w:tblInd w:w="-318" w:type="dxa"/>
        <w:tblLayout w:type="fixed"/>
        <w:tblLook w:val="04A0" w:firstRow="1" w:lastRow="0" w:firstColumn="1" w:lastColumn="0" w:noHBand="0" w:noVBand="1"/>
      </w:tblPr>
      <w:tblGrid>
        <w:gridCol w:w="563"/>
        <w:gridCol w:w="566"/>
        <w:gridCol w:w="564"/>
        <w:gridCol w:w="705"/>
        <w:gridCol w:w="705"/>
        <w:gridCol w:w="425"/>
        <w:gridCol w:w="279"/>
        <w:gridCol w:w="705"/>
        <w:gridCol w:w="285"/>
        <w:gridCol w:w="279"/>
        <w:gridCol w:w="564"/>
        <w:gridCol w:w="425"/>
        <w:gridCol w:w="280"/>
        <w:gridCol w:w="564"/>
        <w:gridCol w:w="292"/>
        <w:gridCol w:w="409"/>
        <w:gridCol w:w="568"/>
        <w:gridCol w:w="150"/>
        <w:gridCol w:w="414"/>
        <w:gridCol w:w="564"/>
        <w:gridCol w:w="291"/>
        <w:gridCol w:w="412"/>
        <w:gridCol w:w="705"/>
        <w:gridCol w:w="151"/>
        <w:gridCol w:w="553"/>
        <w:gridCol w:w="715"/>
        <w:gridCol w:w="704"/>
        <w:gridCol w:w="372"/>
        <w:gridCol w:w="333"/>
        <w:gridCol w:w="705"/>
        <w:gridCol w:w="89"/>
        <w:gridCol w:w="307"/>
        <w:gridCol w:w="304"/>
        <w:gridCol w:w="766"/>
        <w:gridCol w:w="471"/>
        <w:gridCol w:w="516"/>
        <w:gridCol w:w="83"/>
        <w:gridCol w:w="1043"/>
        <w:gridCol w:w="1131"/>
        <w:gridCol w:w="1280"/>
        <w:gridCol w:w="1005"/>
      </w:tblGrid>
      <w:tr w:rsidR="00012F72" w:rsidRPr="00C30E7F" w14:paraId="4D7596AE" w14:textId="77777777" w:rsidTr="006F5CA8">
        <w:trPr>
          <w:gridAfter w:val="7"/>
          <w:wAfter w:w="5520" w:type="dxa"/>
          <w:trHeight w:val="525"/>
        </w:trPr>
        <w:tc>
          <w:tcPr>
            <w:tcW w:w="12183" w:type="dxa"/>
            <w:gridSpan w:val="26"/>
            <w:tcBorders>
              <w:top w:val="single" w:sz="4" w:space="0" w:color="auto"/>
              <w:left w:val="single" w:sz="4" w:space="0" w:color="auto"/>
              <w:bottom w:val="single" w:sz="4" w:space="0" w:color="auto"/>
              <w:right w:val="single" w:sz="4" w:space="0" w:color="auto"/>
            </w:tcBorders>
            <w:shd w:val="clear" w:color="auto" w:fill="auto"/>
            <w:hideMark/>
          </w:tcPr>
          <w:p w14:paraId="343DE0A2" w14:textId="77777777" w:rsidR="00012F72" w:rsidRPr="00C30E7F" w:rsidRDefault="00012F72" w:rsidP="00D93ACD">
            <w:pPr>
              <w:jc w:val="center"/>
              <w:rPr>
                <w:b/>
                <w:bCs/>
                <w:color w:val="000000"/>
                <w:sz w:val="24"/>
                <w:szCs w:val="24"/>
                <w:lang w:val="kk-KZ"/>
              </w:rPr>
            </w:pPr>
            <w:r w:rsidRPr="00C30E7F">
              <w:rPr>
                <w:b/>
                <w:bCs/>
                <w:color w:val="000000"/>
                <w:sz w:val="24"/>
                <w:szCs w:val="24"/>
                <w:lang w:val="kk-KZ"/>
              </w:rPr>
              <w:t>Бастауыш мектеп</w:t>
            </w:r>
          </w:p>
        </w:tc>
        <w:tc>
          <w:tcPr>
            <w:tcW w:w="3539" w:type="dxa"/>
            <w:gridSpan w:val="8"/>
            <w:tcBorders>
              <w:top w:val="nil"/>
              <w:left w:val="nil"/>
              <w:bottom w:val="single" w:sz="4" w:space="0" w:color="auto"/>
            </w:tcBorders>
            <w:shd w:val="clear" w:color="auto" w:fill="auto"/>
          </w:tcPr>
          <w:p w14:paraId="44DF8171" w14:textId="77777777" w:rsidR="00012F72" w:rsidRPr="00C30E7F" w:rsidRDefault="00012F72" w:rsidP="00D93ACD">
            <w:pPr>
              <w:jc w:val="center"/>
              <w:rPr>
                <w:b/>
                <w:bCs/>
                <w:color w:val="000000"/>
                <w:sz w:val="24"/>
                <w:szCs w:val="24"/>
                <w:lang w:val="kk-KZ"/>
              </w:rPr>
            </w:pPr>
          </w:p>
        </w:tc>
      </w:tr>
      <w:tr w:rsidR="006F5CA8" w:rsidRPr="00C30E7F" w14:paraId="19191C29" w14:textId="77777777" w:rsidTr="006F5CA8">
        <w:trPr>
          <w:gridAfter w:val="15"/>
          <w:wAfter w:w="9059" w:type="dxa"/>
          <w:trHeight w:val="555"/>
        </w:trPr>
        <w:tc>
          <w:tcPr>
            <w:tcW w:w="2392" w:type="dxa"/>
            <w:gridSpan w:val="4"/>
            <w:tcBorders>
              <w:top w:val="nil"/>
              <w:left w:val="single" w:sz="4" w:space="0" w:color="auto"/>
              <w:bottom w:val="single" w:sz="4" w:space="0" w:color="auto"/>
              <w:right w:val="single" w:sz="4" w:space="0" w:color="auto"/>
            </w:tcBorders>
            <w:shd w:val="clear" w:color="auto" w:fill="auto"/>
            <w:hideMark/>
          </w:tcPr>
          <w:p w14:paraId="332267C1" w14:textId="77777777" w:rsidR="006F5CA8" w:rsidRPr="00C30E7F" w:rsidRDefault="00012F72" w:rsidP="00D93ACD">
            <w:pPr>
              <w:rPr>
                <w:color w:val="000000"/>
                <w:sz w:val="24"/>
                <w:szCs w:val="24"/>
                <w:lang w:val="kk-KZ"/>
              </w:rPr>
            </w:pPr>
            <w:r w:rsidRPr="00C30E7F">
              <w:rPr>
                <w:color w:val="000000"/>
                <w:sz w:val="24"/>
                <w:szCs w:val="24"/>
                <w:lang w:val="kk-KZ"/>
              </w:rPr>
              <w:t>Математика</w:t>
            </w:r>
          </w:p>
        </w:tc>
        <w:tc>
          <w:tcPr>
            <w:tcW w:w="2412" w:type="dxa"/>
            <w:gridSpan w:val="5"/>
            <w:tcBorders>
              <w:top w:val="nil"/>
              <w:left w:val="nil"/>
              <w:bottom w:val="single" w:sz="4" w:space="0" w:color="auto"/>
              <w:right w:val="single" w:sz="4" w:space="0" w:color="auto"/>
            </w:tcBorders>
            <w:shd w:val="clear" w:color="auto" w:fill="auto"/>
            <w:hideMark/>
          </w:tcPr>
          <w:p w14:paraId="49F32916" w14:textId="77777777" w:rsidR="00012F72" w:rsidRPr="00C30E7F" w:rsidRDefault="00012F72" w:rsidP="00D93ACD">
            <w:pPr>
              <w:rPr>
                <w:color w:val="000000"/>
                <w:sz w:val="24"/>
                <w:szCs w:val="24"/>
                <w:lang w:val="kk-KZ"/>
              </w:rPr>
            </w:pPr>
            <w:r w:rsidRPr="00C30E7F">
              <w:rPr>
                <w:color w:val="000000"/>
                <w:sz w:val="24"/>
                <w:szCs w:val="24"/>
                <w:lang w:val="kk-KZ"/>
              </w:rPr>
              <w:t>Қазақ тілі</w:t>
            </w:r>
          </w:p>
        </w:tc>
        <w:tc>
          <w:tcPr>
            <w:tcW w:w="2417" w:type="dxa"/>
            <w:gridSpan w:val="6"/>
            <w:tcBorders>
              <w:top w:val="nil"/>
              <w:left w:val="nil"/>
              <w:bottom w:val="single" w:sz="4" w:space="0" w:color="auto"/>
              <w:right w:val="single" w:sz="4" w:space="0" w:color="auto"/>
            </w:tcBorders>
            <w:shd w:val="clear" w:color="auto" w:fill="auto"/>
            <w:hideMark/>
          </w:tcPr>
          <w:p w14:paraId="107BFFE5" w14:textId="77777777" w:rsidR="00012F72" w:rsidRPr="00C30E7F" w:rsidRDefault="002F5BCA" w:rsidP="00D93ACD">
            <w:pPr>
              <w:rPr>
                <w:color w:val="000000"/>
                <w:sz w:val="24"/>
                <w:szCs w:val="24"/>
                <w:lang w:val="kk-KZ"/>
              </w:rPr>
            </w:pPr>
            <w:r w:rsidRPr="00C30E7F">
              <w:rPr>
                <w:color w:val="000000"/>
                <w:sz w:val="24"/>
                <w:szCs w:val="24"/>
                <w:lang w:val="kk-KZ"/>
              </w:rPr>
              <w:t>Әдебиеттік оқу</w:t>
            </w:r>
          </w:p>
        </w:tc>
        <w:tc>
          <w:tcPr>
            <w:tcW w:w="2410" w:type="dxa"/>
            <w:gridSpan w:val="6"/>
            <w:tcBorders>
              <w:top w:val="nil"/>
              <w:left w:val="nil"/>
              <w:bottom w:val="single" w:sz="4" w:space="0" w:color="auto"/>
              <w:right w:val="single" w:sz="4" w:space="0" w:color="auto"/>
            </w:tcBorders>
            <w:shd w:val="clear" w:color="auto" w:fill="auto"/>
            <w:hideMark/>
          </w:tcPr>
          <w:p w14:paraId="0014B1F0" w14:textId="77777777" w:rsidR="00012F72" w:rsidRPr="00C30E7F" w:rsidRDefault="006F5CA8" w:rsidP="00D93ACD">
            <w:pPr>
              <w:rPr>
                <w:color w:val="000000"/>
                <w:sz w:val="24"/>
                <w:szCs w:val="24"/>
                <w:lang w:val="kk-KZ"/>
              </w:rPr>
            </w:pPr>
            <w:r w:rsidRPr="00C30E7F">
              <w:rPr>
                <w:color w:val="000000"/>
                <w:sz w:val="24"/>
                <w:szCs w:val="24"/>
                <w:lang w:val="kk-KZ"/>
              </w:rPr>
              <w:t>Жаратылыс</w:t>
            </w:r>
            <w:r w:rsidR="00012F72" w:rsidRPr="00C30E7F">
              <w:rPr>
                <w:color w:val="000000"/>
                <w:sz w:val="24"/>
                <w:szCs w:val="24"/>
                <w:lang w:val="kk-KZ"/>
              </w:rPr>
              <w:t xml:space="preserve"> тану</w:t>
            </w:r>
          </w:p>
        </w:tc>
        <w:tc>
          <w:tcPr>
            <w:tcW w:w="2552" w:type="dxa"/>
            <w:gridSpan w:val="5"/>
            <w:tcBorders>
              <w:top w:val="nil"/>
              <w:left w:val="nil"/>
              <w:bottom w:val="single" w:sz="4" w:space="0" w:color="auto"/>
              <w:right w:val="single" w:sz="4" w:space="0" w:color="auto"/>
            </w:tcBorders>
            <w:shd w:val="clear" w:color="auto" w:fill="auto"/>
            <w:hideMark/>
          </w:tcPr>
          <w:p w14:paraId="34FAEB14" w14:textId="77777777" w:rsidR="00012F72" w:rsidRPr="00C30E7F" w:rsidRDefault="00012F72" w:rsidP="00D93ACD">
            <w:pPr>
              <w:rPr>
                <w:color w:val="000000"/>
                <w:sz w:val="24"/>
                <w:szCs w:val="24"/>
                <w:lang w:val="kk-KZ"/>
              </w:rPr>
            </w:pPr>
            <w:r w:rsidRPr="00C30E7F">
              <w:rPr>
                <w:color w:val="000000"/>
                <w:sz w:val="24"/>
                <w:szCs w:val="24"/>
                <w:lang w:val="kk-KZ"/>
              </w:rPr>
              <w:t>Шетел тілі</w:t>
            </w:r>
          </w:p>
        </w:tc>
      </w:tr>
      <w:tr w:rsidR="006F5CA8" w:rsidRPr="00C30E7F" w14:paraId="7440E7E6" w14:textId="77777777" w:rsidTr="006F5CA8">
        <w:trPr>
          <w:gridAfter w:val="15"/>
          <w:wAfter w:w="9059" w:type="dxa"/>
          <w:trHeight w:val="258"/>
        </w:trPr>
        <w:tc>
          <w:tcPr>
            <w:tcW w:w="11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A135A" w14:textId="77777777" w:rsidR="006F5CA8" w:rsidRPr="00C30E7F" w:rsidRDefault="006F5CA8" w:rsidP="00D93ACD">
            <w:pPr>
              <w:rPr>
                <w:color w:val="000000"/>
                <w:sz w:val="24"/>
                <w:szCs w:val="24"/>
                <w:lang w:val="kk-KZ"/>
              </w:rPr>
            </w:pPr>
            <w:r w:rsidRPr="00C30E7F">
              <w:rPr>
                <w:color w:val="000000"/>
                <w:sz w:val="24"/>
                <w:szCs w:val="24"/>
                <w:lang w:val="kk-KZ"/>
              </w:rPr>
              <w:t>1-тоқсан</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tcPr>
          <w:p w14:paraId="61A56851" w14:textId="77777777" w:rsidR="006F5CA8" w:rsidRPr="00C30E7F" w:rsidRDefault="006F5CA8" w:rsidP="00D93ACD">
            <w:pPr>
              <w:rPr>
                <w:color w:val="000000"/>
                <w:sz w:val="24"/>
                <w:szCs w:val="24"/>
                <w:lang w:val="kk-KZ"/>
              </w:rPr>
            </w:pPr>
            <w:r w:rsidRPr="00C30E7F">
              <w:rPr>
                <w:color w:val="000000"/>
                <w:sz w:val="24"/>
                <w:szCs w:val="24"/>
                <w:lang w:val="kk-KZ"/>
              </w:rPr>
              <w:t>4-тоқсан</w:t>
            </w:r>
          </w:p>
        </w:tc>
        <w:tc>
          <w:tcPr>
            <w:tcW w:w="1136" w:type="dxa"/>
            <w:gridSpan w:val="2"/>
            <w:tcBorders>
              <w:top w:val="single" w:sz="4" w:space="0" w:color="auto"/>
              <w:left w:val="nil"/>
              <w:bottom w:val="single" w:sz="4" w:space="0" w:color="auto"/>
              <w:right w:val="single" w:sz="4" w:space="0" w:color="auto"/>
            </w:tcBorders>
            <w:shd w:val="clear" w:color="auto" w:fill="auto"/>
            <w:hideMark/>
          </w:tcPr>
          <w:p w14:paraId="219FD8C0" w14:textId="77777777" w:rsidR="006F5CA8" w:rsidRPr="00C30E7F" w:rsidRDefault="006F5CA8" w:rsidP="001A6756">
            <w:pPr>
              <w:rPr>
                <w:color w:val="000000"/>
                <w:sz w:val="24"/>
                <w:szCs w:val="24"/>
                <w:lang w:val="kk-KZ"/>
              </w:rPr>
            </w:pPr>
            <w:r w:rsidRPr="00C30E7F">
              <w:rPr>
                <w:color w:val="000000"/>
                <w:sz w:val="24"/>
                <w:szCs w:val="24"/>
                <w:lang w:val="kk-KZ"/>
              </w:rPr>
              <w:t>1-тоқсан</w:t>
            </w:r>
          </w:p>
        </w:tc>
        <w:tc>
          <w:tcPr>
            <w:tcW w:w="1276" w:type="dxa"/>
            <w:gridSpan w:val="3"/>
            <w:tcBorders>
              <w:top w:val="single" w:sz="4" w:space="0" w:color="auto"/>
              <w:left w:val="nil"/>
              <w:bottom w:val="single" w:sz="4" w:space="0" w:color="auto"/>
              <w:right w:val="single" w:sz="4" w:space="0" w:color="auto"/>
            </w:tcBorders>
            <w:shd w:val="clear" w:color="auto" w:fill="auto"/>
          </w:tcPr>
          <w:p w14:paraId="0C4AF1C1" w14:textId="77777777" w:rsidR="006F5CA8" w:rsidRPr="00C30E7F" w:rsidRDefault="006F5CA8" w:rsidP="001A6756">
            <w:pPr>
              <w:rPr>
                <w:color w:val="000000"/>
                <w:sz w:val="24"/>
                <w:szCs w:val="24"/>
                <w:lang w:val="kk-KZ"/>
              </w:rPr>
            </w:pPr>
            <w:r w:rsidRPr="00C30E7F">
              <w:rPr>
                <w:color w:val="000000"/>
                <w:sz w:val="24"/>
                <w:szCs w:val="24"/>
                <w:lang w:val="kk-KZ"/>
              </w:rPr>
              <w:t>4-тоқсан</w:t>
            </w:r>
          </w:p>
        </w:tc>
        <w:tc>
          <w:tcPr>
            <w:tcW w:w="1275" w:type="dxa"/>
            <w:gridSpan w:val="3"/>
            <w:tcBorders>
              <w:top w:val="single" w:sz="4" w:space="0" w:color="auto"/>
              <w:left w:val="nil"/>
              <w:bottom w:val="single" w:sz="4" w:space="0" w:color="auto"/>
              <w:right w:val="single" w:sz="4" w:space="0" w:color="auto"/>
            </w:tcBorders>
            <w:shd w:val="clear" w:color="auto" w:fill="auto"/>
            <w:hideMark/>
          </w:tcPr>
          <w:p w14:paraId="32292ED7" w14:textId="77777777" w:rsidR="006F5CA8" w:rsidRPr="00C30E7F" w:rsidRDefault="006F5CA8" w:rsidP="001A6756">
            <w:pPr>
              <w:rPr>
                <w:color w:val="000000"/>
                <w:sz w:val="24"/>
                <w:szCs w:val="24"/>
                <w:lang w:val="kk-KZ"/>
              </w:rPr>
            </w:pPr>
            <w:r w:rsidRPr="00C30E7F">
              <w:rPr>
                <w:color w:val="000000"/>
                <w:sz w:val="24"/>
                <w:szCs w:val="24"/>
                <w:lang w:val="kk-KZ"/>
              </w:rPr>
              <w:t>1-тоқсан</w:t>
            </w:r>
          </w:p>
        </w:tc>
        <w:tc>
          <w:tcPr>
            <w:tcW w:w="1142" w:type="dxa"/>
            <w:gridSpan w:val="3"/>
            <w:tcBorders>
              <w:top w:val="single" w:sz="4" w:space="0" w:color="auto"/>
              <w:left w:val="nil"/>
              <w:bottom w:val="single" w:sz="4" w:space="0" w:color="auto"/>
              <w:right w:val="single" w:sz="4" w:space="0" w:color="auto"/>
            </w:tcBorders>
            <w:shd w:val="clear" w:color="auto" w:fill="auto"/>
          </w:tcPr>
          <w:p w14:paraId="70F6AAA5" w14:textId="77777777" w:rsidR="006F5CA8" w:rsidRPr="00C30E7F" w:rsidRDefault="006F5CA8" w:rsidP="001A6756">
            <w:pPr>
              <w:rPr>
                <w:color w:val="000000"/>
                <w:sz w:val="24"/>
                <w:szCs w:val="24"/>
                <w:lang w:val="kk-KZ"/>
              </w:rPr>
            </w:pPr>
            <w:r w:rsidRPr="00C30E7F">
              <w:rPr>
                <w:color w:val="000000"/>
                <w:sz w:val="24"/>
                <w:szCs w:val="24"/>
                <w:lang w:val="kk-KZ"/>
              </w:rPr>
              <w:t>4-тоқсан</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41FD7327" w14:textId="77777777" w:rsidR="006F5CA8" w:rsidRPr="00C30E7F" w:rsidRDefault="006F5CA8" w:rsidP="001A6756">
            <w:pPr>
              <w:rPr>
                <w:color w:val="000000"/>
                <w:sz w:val="24"/>
                <w:szCs w:val="24"/>
                <w:lang w:val="kk-KZ"/>
              </w:rPr>
            </w:pPr>
            <w:r w:rsidRPr="00C30E7F">
              <w:rPr>
                <w:color w:val="000000"/>
                <w:sz w:val="24"/>
                <w:szCs w:val="24"/>
                <w:lang w:val="kk-KZ"/>
              </w:rPr>
              <w:t>1-тоқсан</w:t>
            </w:r>
          </w:p>
        </w:tc>
        <w:tc>
          <w:tcPr>
            <w:tcW w:w="1276" w:type="dxa"/>
            <w:gridSpan w:val="3"/>
            <w:tcBorders>
              <w:top w:val="single" w:sz="4" w:space="0" w:color="auto"/>
              <w:left w:val="nil"/>
              <w:bottom w:val="single" w:sz="4" w:space="0" w:color="auto"/>
              <w:right w:val="single" w:sz="4" w:space="0" w:color="auto"/>
            </w:tcBorders>
            <w:shd w:val="clear" w:color="auto" w:fill="auto"/>
          </w:tcPr>
          <w:p w14:paraId="333778B5" w14:textId="77777777" w:rsidR="006F5CA8" w:rsidRPr="00C30E7F" w:rsidRDefault="006F5CA8" w:rsidP="001A6756">
            <w:pPr>
              <w:rPr>
                <w:color w:val="000000"/>
                <w:sz w:val="24"/>
                <w:szCs w:val="24"/>
                <w:lang w:val="kk-KZ"/>
              </w:rPr>
            </w:pPr>
            <w:r w:rsidRPr="00C30E7F">
              <w:rPr>
                <w:color w:val="000000"/>
                <w:sz w:val="24"/>
                <w:szCs w:val="24"/>
                <w:lang w:val="kk-KZ"/>
              </w:rPr>
              <w:t>4-тоқсан</w:t>
            </w:r>
          </w:p>
        </w:tc>
        <w:tc>
          <w:tcPr>
            <w:tcW w:w="1276" w:type="dxa"/>
            <w:gridSpan w:val="3"/>
            <w:tcBorders>
              <w:top w:val="single" w:sz="4" w:space="0" w:color="auto"/>
              <w:left w:val="nil"/>
              <w:bottom w:val="single" w:sz="4" w:space="0" w:color="auto"/>
              <w:right w:val="single" w:sz="4" w:space="0" w:color="auto"/>
            </w:tcBorders>
            <w:shd w:val="clear" w:color="auto" w:fill="auto"/>
            <w:hideMark/>
          </w:tcPr>
          <w:p w14:paraId="721E93EA" w14:textId="77777777" w:rsidR="006F5CA8" w:rsidRPr="00C30E7F" w:rsidRDefault="006F5CA8" w:rsidP="001A6756">
            <w:pPr>
              <w:rPr>
                <w:color w:val="000000"/>
                <w:sz w:val="24"/>
                <w:szCs w:val="24"/>
                <w:lang w:val="kk-KZ"/>
              </w:rPr>
            </w:pPr>
            <w:r w:rsidRPr="00C30E7F">
              <w:rPr>
                <w:color w:val="000000"/>
                <w:sz w:val="24"/>
                <w:szCs w:val="24"/>
                <w:lang w:val="kk-KZ"/>
              </w:rPr>
              <w:t>1-тоқсан</w:t>
            </w:r>
          </w:p>
        </w:tc>
        <w:tc>
          <w:tcPr>
            <w:tcW w:w="1276" w:type="dxa"/>
            <w:gridSpan w:val="2"/>
            <w:tcBorders>
              <w:top w:val="single" w:sz="4" w:space="0" w:color="auto"/>
              <w:left w:val="nil"/>
              <w:bottom w:val="single" w:sz="4" w:space="0" w:color="auto"/>
              <w:right w:val="single" w:sz="4" w:space="0" w:color="auto"/>
            </w:tcBorders>
            <w:shd w:val="clear" w:color="auto" w:fill="auto"/>
          </w:tcPr>
          <w:p w14:paraId="1A1D61E2" w14:textId="77777777" w:rsidR="006F5CA8" w:rsidRPr="00C30E7F" w:rsidRDefault="006F5CA8" w:rsidP="001A6756">
            <w:pPr>
              <w:rPr>
                <w:color w:val="000000"/>
                <w:sz w:val="24"/>
                <w:szCs w:val="24"/>
                <w:lang w:val="kk-KZ"/>
              </w:rPr>
            </w:pPr>
            <w:r w:rsidRPr="00C30E7F">
              <w:rPr>
                <w:color w:val="000000"/>
                <w:sz w:val="24"/>
                <w:szCs w:val="24"/>
                <w:lang w:val="kk-KZ"/>
              </w:rPr>
              <w:t>4-тоқсан</w:t>
            </w:r>
          </w:p>
        </w:tc>
      </w:tr>
      <w:tr w:rsidR="002F5BCA" w:rsidRPr="00C30E7F" w14:paraId="6BB10E73" w14:textId="77777777" w:rsidTr="006F5CA8">
        <w:trPr>
          <w:trHeight w:val="300"/>
        </w:trPr>
        <w:tc>
          <w:tcPr>
            <w:tcW w:w="1125" w:type="dxa"/>
            <w:gridSpan w:val="2"/>
            <w:tcBorders>
              <w:top w:val="nil"/>
              <w:left w:val="single" w:sz="4" w:space="0" w:color="auto"/>
              <w:bottom w:val="single" w:sz="4" w:space="0" w:color="auto"/>
              <w:right w:val="single" w:sz="4" w:space="0" w:color="auto"/>
            </w:tcBorders>
            <w:shd w:val="clear" w:color="auto" w:fill="auto"/>
            <w:hideMark/>
          </w:tcPr>
          <w:p w14:paraId="790D69B9" w14:textId="77777777" w:rsidR="002F5BCA" w:rsidRPr="00C30E7F" w:rsidRDefault="002F5BCA" w:rsidP="00D93ACD">
            <w:pPr>
              <w:jc w:val="center"/>
              <w:rPr>
                <w:color w:val="000000"/>
                <w:sz w:val="24"/>
                <w:szCs w:val="24"/>
                <w:lang w:val="kk-KZ"/>
              </w:rPr>
            </w:pPr>
            <w:r w:rsidRPr="00C30E7F">
              <w:rPr>
                <w:color w:val="000000"/>
                <w:sz w:val="24"/>
                <w:szCs w:val="24"/>
                <w:lang w:val="kk-KZ"/>
              </w:rPr>
              <w:t>70,4</w:t>
            </w:r>
          </w:p>
        </w:tc>
        <w:tc>
          <w:tcPr>
            <w:tcW w:w="1267" w:type="dxa"/>
            <w:gridSpan w:val="2"/>
            <w:tcBorders>
              <w:top w:val="nil"/>
              <w:left w:val="single" w:sz="4" w:space="0" w:color="auto"/>
              <w:bottom w:val="single" w:sz="4" w:space="0" w:color="auto"/>
              <w:right w:val="single" w:sz="4" w:space="0" w:color="auto"/>
            </w:tcBorders>
            <w:shd w:val="clear" w:color="auto" w:fill="auto"/>
          </w:tcPr>
          <w:p w14:paraId="129DD220" w14:textId="77777777" w:rsidR="002F5BCA" w:rsidRPr="00C30E7F" w:rsidRDefault="002F5BCA" w:rsidP="00D93ACD">
            <w:pPr>
              <w:jc w:val="center"/>
              <w:rPr>
                <w:b/>
                <w:color w:val="000000"/>
                <w:sz w:val="24"/>
                <w:szCs w:val="24"/>
                <w:lang w:val="kk-KZ"/>
              </w:rPr>
            </w:pPr>
            <w:r w:rsidRPr="00C30E7F">
              <w:rPr>
                <w:b/>
                <w:color w:val="000000"/>
                <w:sz w:val="24"/>
                <w:szCs w:val="24"/>
                <w:lang w:val="kk-KZ"/>
              </w:rPr>
              <w:t>82</w:t>
            </w:r>
          </w:p>
        </w:tc>
        <w:tc>
          <w:tcPr>
            <w:tcW w:w="1136" w:type="dxa"/>
            <w:gridSpan w:val="2"/>
            <w:tcBorders>
              <w:top w:val="nil"/>
              <w:left w:val="nil"/>
              <w:bottom w:val="single" w:sz="4" w:space="0" w:color="auto"/>
              <w:right w:val="single" w:sz="4" w:space="0" w:color="auto"/>
            </w:tcBorders>
            <w:shd w:val="clear" w:color="auto" w:fill="auto"/>
            <w:hideMark/>
          </w:tcPr>
          <w:p w14:paraId="4B92C91A" w14:textId="77777777" w:rsidR="002F5BCA" w:rsidRPr="00C30E7F" w:rsidRDefault="002F5BCA" w:rsidP="001A6756">
            <w:pPr>
              <w:jc w:val="center"/>
              <w:rPr>
                <w:color w:val="000000"/>
                <w:sz w:val="24"/>
                <w:szCs w:val="24"/>
                <w:lang w:val="kk-KZ"/>
              </w:rPr>
            </w:pPr>
            <w:r w:rsidRPr="00C30E7F">
              <w:rPr>
                <w:color w:val="000000"/>
                <w:sz w:val="24"/>
                <w:szCs w:val="24"/>
                <w:lang w:val="kk-KZ"/>
              </w:rPr>
              <w:t>73,3</w:t>
            </w:r>
          </w:p>
        </w:tc>
        <w:tc>
          <w:tcPr>
            <w:tcW w:w="1276" w:type="dxa"/>
            <w:gridSpan w:val="3"/>
            <w:tcBorders>
              <w:top w:val="nil"/>
              <w:left w:val="nil"/>
              <w:bottom w:val="single" w:sz="4" w:space="0" w:color="auto"/>
              <w:right w:val="single" w:sz="4" w:space="0" w:color="auto"/>
            </w:tcBorders>
            <w:shd w:val="clear" w:color="auto" w:fill="auto"/>
          </w:tcPr>
          <w:p w14:paraId="5939BC1E" w14:textId="77777777" w:rsidR="002F5BCA" w:rsidRPr="00C30E7F" w:rsidRDefault="002F5BCA" w:rsidP="001A6756">
            <w:pPr>
              <w:jc w:val="center"/>
              <w:rPr>
                <w:b/>
                <w:color w:val="000000"/>
                <w:sz w:val="24"/>
                <w:szCs w:val="24"/>
                <w:lang w:val="kk-KZ"/>
              </w:rPr>
            </w:pPr>
            <w:r w:rsidRPr="00C30E7F">
              <w:rPr>
                <w:b/>
                <w:color w:val="000000"/>
                <w:sz w:val="24"/>
                <w:szCs w:val="24"/>
                <w:lang w:val="kk-KZ"/>
              </w:rPr>
              <w:t>82</w:t>
            </w:r>
          </w:p>
        </w:tc>
        <w:tc>
          <w:tcPr>
            <w:tcW w:w="1275" w:type="dxa"/>
            <w:gridSpan w:val="3"/>
            <w:tcBorders>
              <w:top w:val="nil"/>
              <w:left w:val="nil"/>
              <w:bottom w:val="single" w:sz="4" w:space="0" w:color="auto"/>
              <w:right w:val="single" w:sz="4" w:space="0" w:color="auto"/>
            </w:tcBorders>
            <w:shd w:val="clear" w:color="auto" w:fill="auto"/>
            <w:hideMark/>
          </w:tcPr>
          <w:p w14:paraId="16F2A44A" w14:textId="77777777" w:rsidR="002F5BCA" w:rsidRPr="00C30E7F" w:rsidRDefault="002F5BCA" w:rsidP="00D93ACD">
            <w:pPr>
              <w:jc w:val="center"/>
              <w:rPr>
                <w:color w:val="000000"/>
                <w:sz w:val="24"/>
                <w:szCs w:val="24"/>
                <w:lang w:val="kk-KZ"/>
              </w:rPr>
            </w:pPr>
            <w:r w:rsidRPr="00C30E7F">
              <w:rPr>
                <w:color w:val="000000"/>
                <w:sz w:val="24"/>
                <w:szCs w:val="24"/>
                <w:lang w:val="kk-KZ"/>
              </w:rPr>
              <w:t>76,7</w:t>
            </w:r>
          </w:p>
        </w:tc>
        <w:tc>
          <w:tcPr>
            <w:tcW w:w="1142" w:type="dxa"/>
            <w:gridSpan w:val="3"/>
            <w:tcBorders>
              <w:top w:val="nil"/>
              <w:left w:val="nil"/>
              <w:bottom w:val="single" w:sz="4" w:space="0" w:color="auto"/>
              <w:right w:val="single" w:sz="4" w:space="0" w:color="auto"/>
            </w:tcBorders>
            <w:shd w:val="clear" w:color="auto" w:fill="auto"/>
          </w:tcPr>
          <w:p w14:paraId="7595791B" w14:textId="77777777" w:rsidR="002F5BCA" w:rsidRPr="00C30E7F" w:rsidRDefault="002F5BCA" w:rsidP="00D93ACD">
            <w:pPr>
              <w:jc w:val="center"/>
              <w:rPr>
                <w:b/>
                <w:color w:val="000000"/>
                <w:sz w:val="24"/>
                <w:szCs w:val="24"/>
                <w:lang w:val="kk-KZ"/>
              </w:rPr>
            </w:pPr>
            <w:r w:rsidRPr="00C30E7F">
              <w:rPr>
                <w:b/>
                <w:color w:val="000000"/>
                <w:sz w:val="24"/>
                <w:szCs w:val="24"/>
                <w:lang w:val="kk-KZ"/>
              </w:rPr>
              <w:t>82</w:t>
            </w:r>
          </w:p>
        </w:tc>
        <w:tc>
          <w:tcPr>
            <w:tcW w:w="1134" w:type="dxa"/>
            <w:gridSpan w:val="3"/>
            <w:tcBorders>
              <w:top w:val="nil"/>
              <w:left w:val="nil"/>
              <w:bottom w:val="single" w:sz="4" w:space="0" w:color="auto"/>
              <w:right w:val="single" w:sz="4" w:space="0" w:color="auto"/>
            </w:tcBorders>
            <w:shd w:val="clear" w:color="auto" w:fill="auto"/>
            <w:hideMark/>
          </w:tcPr>
          <w:p w14:paraId="0253F2EE" w14:textId="77777777" w:rsidR="002F5BCA" w:rsidRPr="00C30E7F" w:rsidRDefault="002F5BCA" w:rsidP="00D93ACD">
            <w:pPr>
              <w:jc w:val="center"/>
              <w:rPr>
                <w:color w:val="000000"/>
                <w:sz w:val="24"/>
                <w:szCs w:val="24"/>
                <w:lang w:val="kk-KZ"/>
              </w:rPr>
            </w:pPr>
            <w:r w:rsidRPr="00C30E7F">
              <w:rPr>
                <w:color w:val="000000"/>
                <w:sz w:val="24"/>
                <w:szCs w:val="24"/>
                <w:lang w:val="kk-KZ"/>
              </w:rPr>
              <w:t>74,4</w:t>
            </w:r>
          </w:p>
        </w:tc>
        <w:tc>
          <w:tcPr>
            <w:tcW w:w="1276" w:type="dxa"/>
            <w:gridSpan w:val="3"/>
            <w:tcBorders>
              <w:top w:val="nil"/>
              <w:left w:val="nil"/>
              <w:bottom w:val="single" w:sz="4" w:space="0" w:color="auto"/>
              <w:right w:val="single" w:sz="4" w:space="0" w:color="auto"/>
            </w:tcBorders>
            <w:shd w:val="clear" w:color="auto" w:fill="auto"/>
          </w:tcPr>
          <w:p w14:paraId="699B3A26" w14:textId="77777777" w:rsidR="002F5BCA" w:rsidRPr="00C30E7F" w:rsidRDefault="002F5BCA" w:rsidP="00D93ACD">
            <w:pPr>
              <w:jc w:val="center"/>
              <w:rPr>
                <w:b/>
                <w:color w:val="000000"/>
                <w:sz w:val="24"/>
                <w:szCs w:val="24"/>
                <w:lang w:val="kk-KZ"/>
              </w:rPr>
            </w:pPr>
            <w:r w:rsidRPr="00C30E7F">
              <w:rPr>
                <w:b/>
                <w:color w:val="000000"/>
                <w:sz w:val="24"/>
                <w:szCs w:val="24"/>
                <w:lang w:val="kk-KZ"/>
              </w:rPr>
              <w:t>90,2</w:t>
            </w:r>
          </w:p>
        </w:tc>
        <w:tc>
          <w:tcPr>
            <w:tcW w:w="1276" w:type="dxa"/>
            <w:gridSpan w:val="3"/>
            <w:tcBorders>
              <w:top w:val="nil"/>
              <w:left w:val="nil"/>
              <w:bottom w:val="single" w:sz="4" w:space="0" w:color="auto"/>
              <w:right w:val="single" w:sz="4" w:space="0" w:color="auto"/>
            </w:tcBorders>
            <w:shd w:val="clear" w:color="auto" w:fill="auto"/>
            <w:hideMark/>
          </w:tcPr>
          <w:p w14:paraId="0312ABA9" w14:textId="77777777" w:rsidR="002F5BCA" w:rsidRPr="00C30E7F" w:rsidRDefault="002F5BCA" w:rsidP="00D93ACD">
            <w:pPr>
              <w:jc w:val="center"/>
              <w:rPr>
                <w:color w:val="000000"/>
                <w:sz w:val="24"/>
                <w:szCs w:val="24"/>
                <w:lang w:val="kk-KZ"/>
              </w:rPr>
            </w:pPr>
            <w:r w:rsidRPr="00C30E7F">
              <w:rPr>
                <w:color w:val="000000"/>
                <w:sz w:val="24"/>
                <w:szCs w:val="24"/>
                <w:lang w:val="kk-KZ"/>
              </w:rPr>
              <w:t>63,3</w:t>
            </w:r>
          </w:p>
        </w:tc>
        <w:tc>
          <w:tcPr>
            <w:tcW w:w="1276" w:type="dxa"/>
            <w:gridSpan w:val="2"/>
            <w:tcBorders>
              <w:top w:val="nil"/>
              <w:left w:val="nil"/>
              <w:bottom w:val="single" w:sz="4" w:space="0" w:color="auto"/>
              <w:right w:val="single" w:sz="4" w:space="0" w:color="auto"/>
            </w:tcBorders>
            <w:shd w:val="clear" w:color="auto" w:fill="auto"/>
          </w:tcPr>
          <w:p w14:paraId="7E50336E" w14:textId="77777777" w:rsidR="002F5BCA" w:rsidRPr="00C30E7F" w:rsidRDefault="002F5BCA" w:rsidP="00D93ACD">
            <w:pPr>
              <w:jc w:val="center"/>
              <w:rPr>
                <w:b/>
                <w:color w:val="000000"/>
                <w:sz w:val="24"/>
                <w:szCs w:val="24"/>
                <w:lang w:val="kk-KZ"/>
              </w:rPr>
            </w:pPr>
            <w:r w:rsidRPr="00C30E7F">
              <w:rPr>
                <w:b/>
                <w:color w:val="000000"/>
                <w:sz w:val="24"/>
                <w:szCs w:val="24"/>
                <w:lang w:val="kk-KZ"/>
              </w:rPr>
              <w:t>73,8</w:t>
            </w:r>
          </w:p>
        </w:tc>
        <w:tc>
          <w:tcPr>
            <w:tcW w:w="1082" w:type="dxa"/>
            <w:gridSpan w:val="2"/>
            <w:vMerge w:val="restart"/>
            <w:tcBorders>
              <w:top w:val="nil"/>
              <w:left w:val="nil"/>
            </w:tcBorders>
            <w:shd w:val="clear" w:color="auto" w:fill="auto"/>
            <w:hideMark/>
          </w:tcPr>
          <w:p w14:paraId="65D1F647" w14:textId="77777777" w:rsidR="002F5BCA" w:rsidRPr="00C30E7F" w:rsidRDefault="002F5BCA" w:rsidP="00D93ACD">
            <w:pPr>
              <w:jc w:val="center"/>
              <w:rPr>
                <w:color w:val="000000"/>
                <w:sz w:val="24"/>
                <w:szCs w:val="24"/>
                <w:lang w:val="kk-KZ"/>
              </w:rPr>
            </w:pPr>
          </w:p>
        </w:tc>
        <w:tc>
          <w:tcPr>
            <w:tcW w:w="3402" w:type="dxa"/>
            <w:gridSpan w:val="8"/>
            <w:tcBorders>
              <w:top w:val="nil"/>
            </w:tcBorders>
            <w:shd w:val="clear" w:color="auto" w:fill="auto"/>
            <w:hideMark/>
          </w:tcPr>
          <w:p w14:paraId="42E1E12D" w14:textId="77777777" w:rsidR="002F5BCA" w:rsidRPr="00C30E7F" w:rsidRDefault="002F5BCA" w:rsidP="00D93ACD">
            <w:pPr>
              <w:jc w:val="center"/>
              <w:rPr>
                <w:color w:val="000000"/>
                <w:sz w:val="24"/>
                <w:szCs w:val="24"/>
                <w:lang w:val="kk-KZ"/>
              </w:rPr>
            </w:pPr>
          </w:p>
        </w:tc>
        <w:tc>
          <w:tcPr>
            <w:tcW w:w="1134" w:type="dxa"/>
            <w:gridSpan w:val="2"/>
            <w:vMerge w:val="restart"/>
            <w:tcBorders>
              <w:top w:val="nil"/>
              <w:left w:val="nil"/>
            </w:tcBorders>
            <w:shd w:val="clear" w:color="auto" w:fill="auto"/>
            <w:hideMark/>
          </w:tcPr>
          <w:p w14:paraId="6E885DF3" w14:textId="77777777" w:rsidR="002F5BCA" w:rsidRPr="00C30E7F" w:rsidRDefault="002F5BCA" w:rsidP="00D93ACD">
            <w:pPr>
              <w:jc w:val="center"/>
              <w:rPr>
                <w:color w:val="000000"/>
                <w:sz w:val="24"/>
                <w:szCs w:val="24"/>
                <w:lang w:val="kk-KZ"/>
              </w:rPr>
            </w:pPr>
          </w:p>
        </w:tc>
        <w:tc>
          <w:tcPr>
            <w:tcW w:w="1139" w:type="dxa"/>
            <w:vMerge w:val="restart"/>
            <w:tcBorders>
              <w:top w:val="nil"/>
              <w:left w:val="nil"/>
            </w:tcBorders>
            <w:shd w:val="clear" w:color="auto" w:fill="auto"/>
            <w:hideMark/>
          </w:tcPr>
          <w:p w14:paraId="008934FB" w14:textId="77777777" w:rsidR="002F5BCA" w:rsidRPr="00C30E7F" w:rsidRDefault="002F5BCA" w:rsidP="00D93ACD">
            <w:pPr>
              <w:jc w:val="center"/>
              <w:rPr>
                <w:color w:val="000000"/>
                <w:sz w:val="24"/>
                <w:szCs w:val="24"/>
                <w:lang w:val="kk-KZ"/>
              </w:rPr>
            </w:pPr>
          </w:p>
        </w:tc>
        <w:tc>
          <w:tcPr>
            <w:tcW w:w="1290" w:type="dxa"/>
            <w:vMerge w:val="restart"/>
            <w:tcBorders>
              <w:top w:val="nil"/>
              <w:left w:val="nil"/>
            </w:tcBorders>
            <w:shd w:val="clear" w:color="auto" w:fill="auto"/>
            <w:hideMark/>
          </w:tcPr>
          <w:p w14:paraId="2AC244D8" w14:textId="77777777" w:rsidR="002F5BCA" w:rsidRPr="00C30E7F" w:rsidRDefault="002F5BCA" w:rsidP="00D93ACD">
            <w:pPr>
              <w:jc w:val="center"/>
              <w:rPr>
                <w:color w:val="000000"/>
                <w:sz w:val="24"/>
                <w:szCs w:val="24"/>
                <w:lang w:val="kk-KZ"/>
              </w:rPr>
            </w:pPr>
          </w:p>
        </w:tc>
        <w:tc>
          <w:tcPr>
            <w:tcW w:w="1012" w:type="dxa"/>
            <w:vMerge w:val="restart"/>
            <w:tcBorders>
              <w:top w:val="nil"/>
              <w:left w:val="nil"/>
            </w:tcBorders>
            <w:shd w:val="clear" w:color="auto" w:fill="auto"/>
            <w:hideMark/>
          </w:tcPr>
          <w:p w14:paraId="79D7ED21" w14:textId="77777777" w:rsidR="002F5BCA" w:rsidRPr="00C30E7F" w:rsidRDefault="002F5BCA" w:rsidP="00D93ACD">
            <w:pPr>
              <w:jc w:val="center"/>
              <w:rPr>
                <w:color w:val="000000"/>
                <w:sz w:val="24"/>
                <w:szCs w:val="24"/>
                <w:lang w:val="kk-KZ"/>
              </w:rPr>
            </w:pPr>
          </w:p>
        </w:tc>
      </w:tr>
      <w:tr w:rsidR="002F5BCA" w:rsidRPr="00C30E7F" w14:paraId="2D59DF90" w14:textId="77777777" w:rsidTr="006F5CA8">
        <w:trPr>
          <w:trHeight w:val="300"/>
        </w:trPr>
        <w:tc>
          <w:tcPr>
            <w:tcW w:w="2392" w:type="dxa"/>
            <w:gridSpan w:val="4"/>
            <w:tcBorders>
              <w:top w:val="nil"/>
              <w:left w:val="nil"/>
              <w:bottom w:val="nil"/>
              <w:right w:val="nil"/>
            </w:tcBorders>
            <w:shd w:val="clear" w:color="auto" w:fill="auto"/>
            <w:noWrap/>
            <w:vAlign w:val="bottom"/>
            <w:hideMark/>
          </w:tcPr>
          <w:p w14:paraId="028432F7" w14:textId="77777777" w:rsidR="002F5BCA" w:rsidRPr="00C30E7F" w:rsidRDefault="002F5BCA" w:rsidP="00D93ACD">
            <w:pPr>
              <w:rPr>
                <w:color w:val="000000"/>
                <w:sz w:val="24"/>
                <w:szCs w:val="24"/>
                <w:lang w:val="kk-KZ"/>
              </w:rPr>
            </w:pPr>
          </w:p>
          <w:p w14:paraId="24A3D179" w14:textId="77777777" w:rsidR="002F5BCA" w:rsidRPr="00C30E7F" w:rsidRDefault="002F5BCA" w:rsidP="00E36460">
            <w:pPr>
              <w:rPr>
                <w:color w:val="000000"/>
                <w:sz w:val="24"/>
                <w:szCs w:val="24"/>
                <w:lang w:val="kk-KZ"/>
              </w:rPr>
            </w:pPr>
          </w:p>
        </w:tc>
        <w:tc>
          <w:tcPr>
            <w:tcW w:w="2412" w:type="dxa"/>
            <w:gridSpan w:val="5"/>
            <w:tcBorders>
              <w:top w:val="nil"/>
              <w:left w:val="nil"/>
              <w:bottom w:val="nil"/>
              <w:right w:val="nil"/>
            </w:tcBorders>
            <w:shd w:val="clear" w:color="auto" w:fill="auto"/>
            <w:noWrap/>
            <w:vAlign w:val="bottom"/>
            <w:hideMark/>
          </w:tcPr>
          <w:p w14:paraId="3BA7DB16" w14:textId="77777777" w:rsidR="002F5BCA" w:rsidRPr="00C30E7F" w:rsidRDefault="002F5BCA" w:rsidP="00D93ACD">
            <w:pPr>
              <w:rPr>
                <w:color w:val="000000"/>
                <w:sz w:val="24"/>
                <w:szCs w:val="24"/>
              </w:rPr>
            </w:pPr>
          </w:p>
        </w:tc>
        <w:tc>
          <w:tcPr>
            <w:tcW w:w="2417" w:type="dxa"/>
            <w:gridSpan w:val="6"/>
            <w:tcBorders>
              <w:top w:val="nil"/>
              <w:left w:val="nil"/>
              <w:bottom w:val="nil"/>
              <w:right w:val="nil"/>
            </w:tcBorders>
            <w:shd w:val="clear" w:color="auto" w:fill="auto"/>
            <w:noWrap/>
            <w:vAlign w:val="bottom"/>
            <w:hideMark/>
          </w:tcPr>
          <w:p w14:paraId="318CBA74" w14:textId="77777777" w:rsidR="002F5BCA" w:rsidRPr="00C30E7F" w:rsidRDefault="002F5BCA" w:rsidP="00D93ACD">
            <w:pPr>
              <w:rPr>
                <w:color w:val="000000"/>
                <w:sz w:val="24"/>
                <w:szCs w:val="24"/>
              </w:rPr>
            </w:pPr>
          </w:p>
        </w:tc>
        <w:tc>
          <w:tcPr>
            <w:tcW w:w="2410" w:type="dxa"/>
            <w:gridSpan w:val="6"/>
            <w:tcBorders>
              <w:top w:val="nil"/>
              <w:left w:val="nil"/>
              <w:bottom w:val="nil"/>
              <w:right w:val="nil"/>
            </w:tcBorders>
            <w:shd w:val="clear" w:color="auto" w:fill="auto"/>
            <w:noWrap/>
            <w:vAlign w:val="bottom"/>
            <w:hideMark/>
          </w:tcPr>
          <w:p w14:paraId="7ED9B759" w14:textId="77777777" w:rsidR="002F5BCA" w:rsidRPr="00C30E7F" w:rsidRDefault="002F5BCA" w:rsidP="00D93ACD">
            <w:pPr>
              <w:rPr>
                <w:color w:val="000000"/>
                <w:sz w:val="24"/>
                <w:szCs w:val="24"/>
              </w:rPr>
            </w:pPr>
          </w:p>
        </w:tc>
        <w:tc>
          <w:tcPr>
            <w:tcW w:w="2552" w:type="dxa"/>
            <w:gridSpan w:val="5"/>
            <w:tcBorders>
              <w:top w:val="nil"/>
              <w:left w:val="nil"/>
              <w:bottom w:val="nil"/>
              <w:right w:val="nil"/>
            </w:tcBorders>
            <w:shd w:val="clear" w:color="auto" w:fill="auto"/>
            <w:noWrap/>
            <w:vAlign w:val="bottom"/>
            <w:hideMark/>
          </w:tcPr>
          <w:p w14:paraId="015BCEEA" w14:textId="77777777" w:rsidR="002F5BCA" w:rsidRPr="00C30E7F" w:rsidRDefault="002F5BCA" w:rsidP="00D93ACD">
            <w:pPr>
              <w:rPr>
                <w:color w:val="000000"/>
                <w:sz w:val="24"/>
                <w:szCs w:val="24"/>
              </w:rPr>
            </w:pPr>
          </w:p>
        </w:tc>
        <w:tc>
          <w:tcPr>
            <w:tcW w:w="1082" w:type="dxa"/>
            <w:gridSpan w:val="2"/>
            <w:vMerge/>
            <w:tcBorders>
              <w:left w:val="nil"/>
              <w:bottom w:val="nil"/>
            </w:tcBorders>
            <w:shd w:val="clear" w:color="auto" w:fill="auto"/>
            <w:noWrap/>
            <w:vAlign w:val="bottom"/>
            <w:hideMark/>
          </w:tcPr>
          <w:p w14:paraId="3A1DAAF8" w14:textId="77777777" w:rsidR="002F5BCA" w:rsidRPr="00C30E7F" w:rsidRDefault="002F5BCA" w:rsidP="00D93ACD">
            <w:pPr>
              <w:rPr>
                <w:color w:val="000000"/>
                <w:sz w:val="24"/>
                <w:szCs w:val="24"/>
              </w:rPr>
            </w:pPr>
          </w:p>
        </w:tc>
        <w:tc>
          <w:tcPr>
            <w:tcW w:w="1134" w:type="dxa"/>
            <w:gridSpan w:val="3"/>
            <w:tcBorders>
              <w:top w:val="nil"/>
              <w:bottom w:val="nil"/>
              <w:right w:val="nil"/>
            </w:tcBorders>
            <w:shd w:val="clear" w:color="auto" w:fill="auto"/>
            <w:noWrap/>
            <w:vAlign w:val="bottom"/>
            <w:hideMark/>
          </w:tcPr>
          <w:p w14:paraId="1F34BC45" w14:textId="77777777" w:rsidR="002F5BCA" w:rsidRPr="00C30E7F" w:rsidRDefault="002F5BCA" w:rsidP="00D93ACD">
            <w:pPr>
              <w:rPr>
                <w:color w:val="000000"/>
                <w:sz w:val="24"/>
                <w:szCs w:val="24"/>
              </w:rPr>
            </w:pPr>
          </w:p>
        </w:tc>
        <w:tc>
          <w:tcPr>
            <w:tcW w:w="1276" w:type="dxa"/>
            <w:gridSpan w:val="3"/>
            <w:tcBorders>
              <w:top w:val="nil"/>
              <w:left w:val="nil"/>
              <w:bottom w:val="nil"/>
              <w:right w:val="nil"/>
            </w:tcBorders>
            <w:shd w:val="clear" w:color="auto" w:fill="auto"/>
            <w:noWrap/>
            <w:vAlign w:val="bottom"/>
            <w:hideMark/>
          </w:tcPr>
          <w:p w14:paraId="45276FA5" w14:textId="77777777" w:rsidR="002F5BCA" w:rsidRPr="00C30E7F" w:rsidRDefault="002F5BCA" w:rsidP="00D93ACD">
            <w:pPr>
              <w:rPr>
                <w:color w:val="000000"/>
                <w:sz w:val="24"/>
                <w:szCs w:val="24"/>
              </w:rPr>
            </w:pPr>
          </w:p>
        </w:tc>
        <w:tc>
          <w:tcPr>
            <w:tcW w:w="992" w:type="dxa"/>
            <w:gridSpan w:val="2"/>
            <w:tcBorders>
              <w:top w:val="nil"/>
              <w:left w:val="nil"/>
              <w:bottom w:val="nil"/>
              <w:right w:val="nil"/>
            </w:tcBorders>
            <w:shd w:val="clear" w:color="auto" w:fill="auto"/>
            <w:noWrap/>
            <w:vAlign w:val="bottom"/>
            <w:hideMark/>
          </w:tcPr>
          <w:p w14:paraId="14F2D8D9" w14:textId="77777777" w:rsidR="002F5BCA" w:rsidRPr="00C30E7F" w:rsidRDefault="002F5BCA" w:rsidP="00D93ACD">
            <w:pPr>
              <w:rPr>
                <w:color w:val="000000"/>
                <w:sz w:val="24"/>
                <w:szCs w:val="24"/>
              </w:rPr>
            </w:pPr>
          </w:p>
        </w:tc>
        <w:tc>
          <w:tcPr>
            <w:tcW w:w="1134" w:type="dxa"/>
            <w:gridSpan w:val="2"/>
            <w:vMerge/>
            <w:tcBorders>
              <w:left w:val="nil"/>
              <w:bottom w:val="nil"/>
            </w:tcBorders>
            <w:shd w:val="clear" w:color="auto" w:fill="auto"/>
            <w:noWrap/>
            <w:vAlign w:val="bottom"/>
            <w:hideMark/>
          </w:tcPr>
          <w:p w14:paraId="4375B062" w14:textId="77777777" w:rsidR="002F5BCA" w:rsidRPr="00C30E7F" w:rsidRDefault="002F5BCA" w:rsidP="00D93ACD">
            <w:pPr>
              <w:rPr>
                <w:color w:val="000000"/>
                <w:sz w:val="24"/>
                <w:szCs w:val="24"/>
              </w:rPr>
            </w:pPr>
          </w:p>
        </w:tc>
        <w:tc>
          <w:tcPr>
            <w:tcW w:w="1139" w:type="dxa"/>
            <w:vMerge/>
            <w:tcBorders>
              <w:left w:val="nil"/>
              <w:bottom w:val="nil"/>
            </w:tcBorders>
            <w:shd w:val="clear" w:color="auto" w:fill="auto"/>
            <w:noWrap/>
            <w:vAlign w:val="bottom"/>
            <w:hideMark/>
          </w:tcPr>
          <w:p w14:paraId="14FC783F" w14:textId="77777777" w:rsidR="002F5BCA" w:rsidRPr="00C30E7F" w:rsidRDefault="002F5BCA" w:rsidP="00D93ACD">
            <w:pPr>
              <w:rPr>
                <w:color w:val="000000"/>
                <w:sz w:val="24"/>
                <w:szCs w:val="24"/>
              </w:rPr>
            </w:pPr>
          </w:p>
        </w:tc>
        <w:tc>
          <w:tcPr>
            <w:tcW w:w="1290" w:type="dxa"/>
            <w:vMerge/>
            <w:tcBorders>
              <w:left w:val="nil"/>
              <w:bottom w:val="nil"/>
            </w:tcBorders>
            <w:shd w:val="clear" w:color="auto" w:fill="auto"/>
            <w:noWrap/>
            <w:vAlign w:val="bottom"/>
            <w:hideMark/>
          </w:tcPr>
          <w:p w14:paraId="349DB7CB" w14:textId="77777777" w:rsidR="002F5BCA" w:rsidRPr="00C30E7F" w:rsidRDefault="002F5BCA" w:rsidP="00D93ACD">
            <w:pPr>
              <w:rPr>
                <w:color w:val="000000"/>
                <w:sz w:val="24"/>
                <w:szCs w:val="24"/>
              </w:rPr>
            </w:pPr>
          </w:p>
        </w:tc>
        <w:tc>
          <w:tcPr>
            <w:tcW w:w="1012" w:type="dxa"/>
            <w:vMerge/>
            <w:tcBorders>
              <w:left w:val="nil"/>
              <w:bottom w:val="nil"/>
            </w:tcBorders>
            <w:shd w:val="clear" w:color="auto" w:fill="auto"/>
            <w:noWrap/>
            <w:vAlign w:val="bottom"/>
            <w:hideMark/>
          </w:tcPr>
          <w:p w14:paraId="21A0B559" w14:textId="77777777" w:rsidR="002F5BCA" w:rsidRPr="00C30E7F" w:rsidRDefault="002F5BCA" w:rsidP="00D93ACD">
            <w:pPr>
              <w:rPr>
                <w:color w:val="000000"/>
                <w:sz w:val="24"/>
                <w:szCs w:val="24"/>
              </w:rPr>
            </w:pPr>
          </w:p>
        </w:tc>
      </w:tr>
      <w:tr w:rsidR="002F5BCA" w:rsidRPr="00C30E7F" w14:paraId="1CAAF3A6" w14:textId="77777777" w:rsidTr="006F5CA8">
        <w:trPr>
          <w:gridAfter w:val="7"/>
          <w:wAfter w:w="5507" w:type="dxa"/>
          <w:trHeight w:val="315"/>
        </w:trPr>
        <w:tc>
          <w:tcPr>
            <w:tcW w:w="14728" w:type="dxa"/>
            <w:gridSpan w:val="32"/>
            <w:tcBorders>
              <w:top w:val="single" w:sz="4" w:space="0" w:color="auto"/>
              <w:left w:val="single" w:sz="4" w:space="0" w:color="auto"/>
            </w:tcBorders>
            <w:shd w:val="clear" w:color="auto" w:fill="auto"/>
            <w:hideMark/>
          </w:tcPr>
          <w:p w14:paraId="6BE2750C" w14:textId="77777777" w:rsidR="002F5BCA" w:rsidRPr="00C30E7F" w:rsidRDefault="002F5BCA" w:rsidP="006F5CA8">
            <w:pPr>
              <w:jc w:val="center"/>
              <w:rPr>
                <w:color w:val="000000"/>
                <w:sz w:val="24"/>
                <w:szCs w:val="24"/>
              </w:rPr>
            </w:pPr>
            <w:r w:rsidRPr="00C30E7F">
              <w:rPr>
                <w:b/>
                <w:bCs/>
                <w:color w:val="000000"/>
                <w:sz w:val="24"/>
                <w:szCs w:val="24"/>
                <w:lang w:val="kk-KZ"/>
              </w:rPr>
              <w:t>Негізгі және  о</w:t>
            </w:r>
            <w:r w:rsidRPr="00C30E7F">
              <w:rPr>
                <w:b/>
                <w:bCs/>
                <w:color w:val="000000"/>
                <w:sz w:val="24"/>
                <w:szCs w:val="24"/>
              </w:rPr>
              <w:t>рта мектеп</w:t>
            </w:r>
          </w:p>
        </w:tc>
        <w:tc>
          <w:tcPr>
            <w:tcW w:w="236" w:type="dxa"/>
            <w:tcBorders>
              <w:left w:val="single" w:sz="4" w:space="0" w:color="auto"/>
            </w:tcBorders>
            <w:shd w:val="clear" w:color="auto" w:fill="auto"/>
          </w:tcPr>
          <w:p w14:paraId="69B1301D" w14:textId="77777777" w:rsidR="002F5BCA" w:rsidRPr="00C30E7F" w:rsidRDefault="002F5BCA" w:rsidP="00511E75">
            <w:pPr>
              <w:rPr>
                <w:color w:val="000000"/>
                <w:sz w:val="24"/>
                <w:szCs w:val="24"/>
              </w:rPr>
            </w:pPr>
          </w:p>
        </w:tc>
        <w:tc>
          <w:tcPr>
            <w:tcW w:w="771" w:type="dxa"/>
            <w:tcBorders>
              <w:top w:val="nil"/>
              <w:left w:val="nil"/>
              <w:bottom w:val="nil"/>
              <w:right w:val="nil"/>
            </w:tcBorders>
            <w:shd w:val="clear" w:color="auto" w:fill="auto"/>
            <w:noWrap/>
            <w:vAlign w:val="bottom"/>
            <w:hideMark/>
          </w:tcPr>
          <w:p w14:paraId="4D8FB1F5" w14:textId="77777777" w:rsidR="002F5BCA" w:rsidRPr="00C30E7F" w:rsidRDefault="002F5BCA" w:rsidP="00D93ACD">
            <w:pPr>
              <w:rPr>
                <w:color w:val="000000"/>
                <w:sz w:val="24"/>
                <w:szCs w:val="24"/>
              </w:rPr>
            </w:pPr>
          </w:p>
        </w:tc>
      </w:tr>
      <w:tr w:rsidR="002F5BCA" w:rsidRPr="00C30E7F" w14:paraId="7B350CC1" w14:textId="77777777" w:rsidTr="00313547">
        <w:trPr>
          <w:gridAfter w:val="6"/>
          <w:wAfter w:w="5034" w:type="dxa"/>
          <w:trHeight w:val="76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51F381" w14:textId="77777777" w:rsidR="002F5BCA" w:rsidRPr="00C30E7F" w:rsidRDefault="002F5BCA" w:rsidP="00D93ACD">
            <w:pPr>
              <w:rPr>
                <w:color w:val="000000"/>
                <w:sz w:val="24"/>
                <w:szCs w:val="24"/>
              </w:rPr>
            </w:pPr>
            <w:r w:rsidRPr="00C30E7F">
              <w:rPr>
                <w:color w:val="000000"/>
                <w:sz w:val="24"/>
                <w:szCs w:val="24"/>
              </w:rPr>
              <w:t>Математика</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13F791A7" w14:textId="77777777" w:rsidR="002F5BCA" w:rsidRPr="00C30E7F" w:rsidRDefault="002F5BCA" w:rsidP="00D93ACD">
            <w:pPr>
              <w:rPr>
                <w:color w:val="000000"/>
                <w:sz w:val="24"/>
                <w:szCs w:val="24"/>
              </w:rPr>
            </w:pPr>
            <w:r w:rsidRPr="00C30E7F">
              <w:rPr>
                <w:color w:val="000000"/>
                <w:sz w:val="24"/>
                <w:szCs w:val="24"/>
              </w:rPr>
              <w:t>Қазақ тілі</w:t>
            </w:r>
          </w:p>
        </w:tc>
        <w:tc>
          <w:tcPr>
            <w:tcW w:w="1417" w:type="dxa"/>
            <w:gridSpan w:val="3"/>
            <w:tcBorders>
              <w:top w:val="single" w:sz="4" w:space="0" w:color="auto"/>
              <w:left w:val="nil"/>
              <w:bottom w:val="single" w:sz="4" w:space="0" w:color="auto"/>
              <w:right w:val="single" w:sz="4" w:space="0" w:color="auto"/>
            </w:tcBorders>
            <w:shd w:val="clear" w:color="auto" w:fill="auto"/>
            <w:hideMark/>
          </w:tcPr>
          <w:p w14:paraId="1B9B7BD4" w14:textId="77777777" w:rsidR="002F5BCA" w:rsidRPr="00C30E7F" w:rsidRDefault="002F5BCA" w:rsidP="00D93ACD">
            <w:pPr>
              <w:rPr>
                <w:color w:val="000000"/>
                <w:sz w:val="24"/>
                <w:szCs w:val="24"/>
              </w:rPr>
            </w:pPr>
            <w:r w:rsidRPr="00C30E7F">
              <w:rPr>
                <w:color w:val="000000"/>
                <w:sz w:val="24"/>
                <w:szCs w:val="24"/>
              </w:rPr>
              <w:t>Қазақ әдебиеті</w:t>
            </w:r>
          </w:p>
        </w:tc>
        <w:tc>
          <w:tcPr>
            <w:tcW w:w="1276" w:type="dxa"/>
            <w:gridSpan w:val="3"/>
            <w:tcBorders>
              <w:top w:val="single" w:sz="4" w:space="0" w:color="auto"/>
              <w:left w:val="nil"/>
              <w:bottom w:val="single" w:sz="4" w:space="0" w:color="auto"/>
              <w:right w:val="single" w:sz="4" w:space="0" w:color="auto"/>
            </w:tcBorders>
            <w:shd w:val="clear" w:color="auto" w:fill="auto"/>
            <w:hideMark/>
          </w:tcPr>
          <w:p w14:paraId="36EA246C" w14:textId="77777777" w:rsidR="002F5BCA" w:rsidRPr="00C30E7F" w:rsidRDefault="002F5BCA" w:rsidP="00D93ACD">
            <w:pPr>
              <w:rPr>
                <w:color w:val="000000"/>
                <w:sz w:val="24"/>
                <w:szCs w:val="24"/>
              </w:rPr>
            </w:pPr>
            <w:r w:rsidRPr="00C30E7F">
              <w:rPr>
                <w:color w:val="000000"/>
                <w:sz w:val="24"/>
                <w:szCs w:val="24"/>
              </w:rPr>
              <w:t>Орыс тілі</w:t>
            </w:r>
          </w:p>
        </w:tc>
        <w:tc>
          <w:tcPr>
            <w:tcW w:w="1276" w:type="dxa"/>
            <w:gridSpan w:val="3"/>
            <w:tcBorders>
              <w:top w:val="single" w:sz="4" w:space="0" w:color="auto"/>
              <w:left w:val="nil"/>
              <w:bottom w:val="single" w:sz="4" w:space="0" w:color="auto"/>
              <w:right w:val="single" w:sz="4" w:space="0" w:color="auto"/>
            </w:tcBorders>
            <w:shd w:val="clear" w:color="auto" w:fill="auto"/>
            <w:hideMark/>
          </w:tcPr>
          <w:p w14:paraId="4F8403BF" w14:textId="77777777" w:rsidR="002F5BCA" w:rsidRPr="00C30E7F" w:rsidRDefault="002F5BCA" w:rsidP="00D93ACD">
            <w:pPr>
              <w:rPr>
                <w:color w:val="000000"/>
                <w:sz w:val="24"/>
                <w:szCs w:val="24"/>
              </w:rPr>
            </w:pPr>
            <w:r w:rsidRPr="00C30E7F">
              <w:rPr>
                <w:color w:val="000000"/>
                <w:sz w:val="24"/>
                <w:szCs w:val="24"/>
              </w:rPr>
              <w:t xml:space="preserve">Қазақстан тарихы </w:t>
            </w:r>
          </w:p>
        </w:tc>
        <w:tc>
          <w:tcPr>
            <w:tcW w:w="1272" w:type="dxa"/>
            <w:gridSpan w:val="3"/>
            <w:tcBorders>
              <w:top w:val="single" w:sz="4" w:space="0" w:color="auto"/>
              <w:left w:val="nil"/>
              <w:bottom w:val="single" w:sz="4" w:space="0" w:color="auto"/>
              <w:right w:val="single" w:sz="4" w:space="0" w:color="auto"/>
            </w:tcBorders>
            <w:shd w:val="clear" w:color="auto" w:fill="auto"/>
          </w:tcPr>
          <w:p w14:paraId="16909F4A" w14:textId="77777777" w:rsidR="002F5BCA" w:rsidRPr="00C30E7F" w:rsidRDefault="002F5BCA">
            <w:pPr>
              <w:spacing w:after="200" w:line="276" w:lineRule="auto"/>
              <w:rPr>
                <w:color w:val="000000"/>
                <w:sz w:val="24"/>
                <w:szCs w:val="24"/>
                <w:lang w:val="kk-KZ"/>
              </w:rPr>
            </w:pPr>
            <w:r w:rsidRPr="00C30E7F">
              <w:rPr>
                <w:color w:val="000000"/>
                <w:sz w:val="24"/>
                <w:szCs w:val="24"/>
                <w:lang w:val="kk-KZ"/>
              </w:rPr>
              <w:t>Алгебра</w:t>
            </w:r>
          </w:p>
          <w:p w14:paraId="453B98BF" w14:textId="77777777" w:rsidR="002F5BCA" w:rsidRPr="00C30E7F" w:rsidRDefault="002F5BCA" w:rsidP="00012F72">
            <w:pPr>
              <w:rPr>
                <w:color w:val="000000"/>
                <w:sz w:val="24"/>
                <w:szCs w:val="24"/>
              </w:rPr>
            </w:pPr>
          </w:p>
        </w:tc>
        <w:tc>
          <w:tcPr>
            <w:tcW w:w="1138" w:type="dxa"/>
            <w:gridSpan w:val="3"/>
            <w:tcBorders>
              <w:top w:val="single" w:sz="4" w:space="0" w:color="auto"/>
              <w:left w:val="nil"/>
              <w:bottom w:val="single" w:sz="4" w:space="0" w:color="auto"/>
              <w:right w:val="single" w:sz="4" w:space="0" w:color="auto"/>
            </w:tcBorders>
            <w:shd w:val="clear" w:color="auto" w:fill="auto"/>
            <w:hideMark/>
          </w:tcPr>
          <w:p w14:paraId="1A5FC070" w14:textId="77777777" w:rsidR="002F5BCA" w:rsidRPr="00C30E7F" w:rsidRDefault="002F5BCA" w:rsidP="00D93ACD">
            <w:pPr>
              <w:rPr>
                <w:color w:val="000000"/>
                <w:sz w:val="24"/>
                <w:szCs w:val="24"/>
                <w:lang w:val="kk-KZ"/>
              </w:rPr>
            </w:pPr>
            <w:r w:rsidRPr="00C30E7F">
              <w:rPr>
                <w:color w:val="000000"/>
                <w:sz w:val="24"/>
                <w:szCs w:val="24"/>
                <w:lang w:val="kk-KZ"/>
              </w:rPr>
              <w:t>Геометрия</w:t>
            </w:r>
          </w:p>
        </w:tc>
        <w:tc>
          <w:tcPr>
            <w:tcW w:w="1275" w:type="dxa"/>
            <w:gridSpan w:val="3"/>
            <w:tcBorders>
              <w:top w:val="single" w:sz="4" w:space="0" w:color="auto"/>
              <w:left w:val="nil"/>
              <w:bottom w:val="single" w:sz="4" w:space="0" w:color="auto"/>
              <w:right w:val="single" w:sz="4" w:space="0" w:color="auto"/>
            </w:tcBorders>
            <w:shd w:val="clear" w:color="auto" w:fill="auto"/>
            <w:hideMark/>
          </w:tcPr>
          <w:p w14:paraId="6666557D" w14:textId="77777777" w:rsidR="002F5BCA" w:rsidRPr="00C30E7F" w:rsidRDefault="002F5BCA" w:rsidP="00D93ACD">
            <w:pPr>
              <w:rPr>
                <w:color w:val="000000"/>
                <w:sz w:val="24"/>
                <w:szCs w:val="24"/>
              </w:rPr>
            </w:pPr>
            <w:r w:rsidRPr="00C30E7F">
              <w:rPr>
                <w:color w:val="000000"/>
                <w:sz w:val="24"/>
                <w:szCs w:val="24"/>
              </w:rPr>
              <w:t>Физика</w:t>
            </w:r>
          </w:p>
        </w:tc>
        <w:tc>
          <w:tcPr>
            <w:tcW w:w="1418" w:type="dxa"/>
            <w:gridSpan w:val="3"/>
            <w:tcBorders>
              <w:top w:val="single" w:sz="4" w:space="0" w:color="auto"/>
              <w:left w:val="nil"/>
              <w:bottom w:val="single" w:sz="4" w:space="0" w:color="auto"/>
              <w:right w:val="single" w:sz="4" w:space="0" w:color="auto"/>
            </w:tcBorders>
            <w:shd w:val="clear" w:color="auto" w:fill="auto"/>
            <w:hideMark/>
          </w:tcPr>
          <w:p w14:paraId="7EEA7D37" w14:textId="77777777" w:rsidR="002F5BCA" w:rsidRPr="00C30E7F" w:rsidRDefault="002F5BCA" w:rsidP="00D93ACD">
            <w:pPr>
              <w:rPr>
                <w:color w:val="000000"/>
                <w:sz w:val="24"/>
                <w:szCs w:val="24"/>
              </w:rPr>
            </w:pPr>
            <w:r w:rsidRPr="00C30E7F">
              <w:rPr>
                <w:color w:val="000000"/>
                <w:sz w:val="24"/>
                <w:szCs w:val="24"/>
              </w:rPr>
              <w:t>Биология</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04D29AE6" w14:textId="77777777" w:rsidR="002F5BCA" w:rsidRPr="00C30E7F" w:rsidRDefault="002F5BCA" w:rsidP="00D93ACD">
            <w:pPr>
              <w:rPr>
                <w:color w:val="000000"/>
                <w:sz w:val="24"/>
                <w:szCs w:val="24"/>
              </w:rPr>
            </w:pPr>
            <w:r w:rsidRPr="00C30E7F">
              <w:rPr>
                <w:color w:val="000000"/>
                <w:sz w:val="24"/>
                <w:szCs w:val="24"/>
              </w:rPr>
              <w:t>География</w:t>
            </w:r>
          </w:p>
        </w:tc>
        <w:tc>
          <w:tcPr>
            <w:tcW w:w="1418" w:type="dxa"/>
            <w:gridSpan w:val="3"/>
            <w:tcBorders>
              <w:top w:val="single" w:sz="4" w:space="0" w:color="auto"/>
              <w:left w:val="nil"/>
              <w:bottom w:val="single" w:sz="4" w:space="0" w:color="auto"/>
              <w:right w:val="single" w:sz="4" w:space="0" w:color="auto"/>
            </w:tcBorders>
            <w:shd w:val="clear" w:color="auto" w:fill="auto"/>
            <w:hideMark/>
          </w:tcPr>
          <w:p w14:paraId="1E8D1D08" w14:textId="77777777" w:rsidR="002F5BCA" w:rsidRPr="00C30E7F" w:rsidRDefault="002F5BCA" w:rsidP="00D93ACD">
            <w:pPr>
              <w:rPr>
                <w:color w:val="000000"/>
                <w:sz w:val="24"/>
                <w:szCs w:val="24"/>
              </w:rPr>
            </w:pPr>
            <w:r w:rsidRPr="00C30E7F">
              <w:rPr>
                <w:color w:val="000000"/>
                <w:sz w:val="24"/>
                <w:szCs w:val="24"/>
              </w:rPr>
              <w:t>Ағылшын тілі</w:t>
            </w:r>
          </w:p>
        </w:tc>
        <w:tc>
          <w:tcPr>
            <w:tcW w:w="1417" w:type="dxa"/>
            <w:gridSpan w:val="4"/>
            <w:tcBorders>
              <w:top w:val="single" w:sz="4" w:space="0" w:color="auto"/>
              <w:left w:val="nil"/>
              <w:bottom w:val="single" w:sz="4" w:space="0" w:color="auto"/>
              <w:right w:val="single" w:sz="4" w:space="0" w:color="auto"/>
            </w:tcBorders>
            <w:shd w:val="clear" w:color="auto" w:fill="auto"/>
            <w:hideMark/>
          </w:tcPr>
          <w:p w14:paraId="269F8D94" w14:textId="77777777" w:rsidR="002F5BCA" w:rsidRPr="00C30E7F" w:rsidRDefault="002F5BCA" w:rsidP="00D93ACD">
            <w:pPr>
              <w:rPr>
                <w:color w:val="000000"/>
                <w:sz w:val="24"/>
                <w:szCs w:val="24"/>
              </w:rPr>
            </w:pPr>
            <w:r w:rsidRPr="00C30E7F">
              <w:rPr>
                <w:color w:val="000000"/>
                <w:sz w:val="24"/>
                <w:szCs w:val="24"/>
              </w:rPr>
              <w:t>химия</w:t>
            </w:r>
          </w:p>
        </w:tc>
        <w:tc>
          <w:tcPr>
            <w:tcW w:w="473" w:type="dxa"/>
            <w:vMerge w:val="restart"/>
            <w:tcBorders>
              <w:left w:val="nil"/>
              <w:right w:val="single" w:sz="4" w:space="0" w:color="auto"/>
            </w:tcBorders>
            <w:shd w:val="clear" w:color="auto" w:fill="auto"/>
          </w:tcPr>
          <w:p w14:paraId="52074028" w14:textId="77777777" w:rsidR="002F5BCA" w:rsidRPr="00C30E7F" w:rsidRDefault="002F5BCA" w:rsidP="006F5CA8">
            <w:pPr>
              <w:rPr>
                <w:color w:val="000000"/>
                <w:sz w:val="24"/>
                <w:szCs w:val="24"/>
              </w:rPr>
            </w:pPr>
          </w:p>
        </w:tc>
      </w:tr>
      <w:tr w:rsidR="002F5BCA" w:rsidRPr="00C30E7F" w14:paraId="158D67BA" w14:textId="77777777" w:rsidTr="00313547">
        <w:trPr>
          <w:gridAfter w:val="4"/>
          <w:wAfter w:w="4432" w:type="dxa"/>
          <w:trHeight w:val="765"/>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3D373A3B" w14:textId="77777777" w:rsidR="002F5BCA" w:rsidRPr="00C30E7F" w:rsidRDefault="002F5BCA" w:rsidP="00D93ACD">
            <w:pPr>
              <w:rPr>
                <w:color w:val="000000"/>
                <w:sz w:val="24"/>
                <w:szCs w:val="24"/>
                <w:lang w:val="kk-KZ"/>
              </w:rPr>
            </w:pPr>
            <w:r w:rsidRPr="00C30E7F">
              <w:rPr>
                <w:color w:val="000000"/>
                <w:sz w:val="24"/>
                <w:szCs w:val="24"/>
                <w:lang w:val="kk-KZ"/>
              </w:rPr>
              <w:t>1-тоқ</w:t>
            </w: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0AC1B57D" w14:textId="77777777" w:rsidR="002F5BCA" w:rsidRPr="00C30E7F" w:rsidRDefault="004E313E" w:rsidP="00D93ACD">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5C3DE6"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9" w:type="dxa"/>
            <w:tcBorders>
              <w:top w:val="single" w:sz="4" w:space="0" w:color="auto"/>
              <w:left w:val="nil"/>
              <w:bottom w:val="single" w:sz="4" w:space="0" w:color="auto"/>
              <w:right w:val="single" w:sz="4" w:space="0" w:color="auto"/>
            </w:tcBorders>
            <w:shd w:val="clear" w:color="auto" w:fill="auto"/>
            <w:hideMark/>
          </w:tcPr>
          <w:p w14:paraId="21BF70F4"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9" w:type="dxa"/>
            <w:tcBorders>
              <w:top w:val="single" w:sz="4" w:space="0" w:color="auto"/>
              <w:left w:val="nil"/>
              <w:bottom w:val="single" w:sz="4" w:space="0" w:color="auto"/>
              <w:right w:val="single" w:sz="4" w:space="0" w:color="auto"/>
            </w:tcBorders>
            <w:shd w:val="clear" w:color="auto" w:fill="auto"/>
          </w:tcPr>
          <w:p w14:paraId="485D16A8"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8" w:type="dxa"/>
            <w:gridSpan w:val="2"/>
            <w:tcBorders>
              <w:top w:val="single" w:sz="4" w:space="0" w:color="auto"/>
              <w:left w:val="nil"/>
              <w:bottom w:val="single" w:sz="4" w:space="0" w:color="auto"/>
              <w:right w:val="single" w:sz="4" w:space="0" w:color="auto"/>
            </w:tcBorders>
            <w:shd w:val="clear" w:color="auto" w:fill="auto"/>
            <w:hideMark/>
          </w:tcPr>
          <w:p w14:paraId="363B18F4"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9" w:type="dxa"/>
            <w:tcBorders>
              <w:top w:val="single" w:sz="4" w:space="0" w:color="auto"/>
              <w:left w:val="nil"/>
              <w:bottom w:val="single" w:sz="4" w:space="0" w:color="auto"/>
              <w:right w:val="single" w:sz="4" w:space="0" w:color="auto"/>
            </w:tcBorders>
            <w:shd w:val="clear" w:color="auto" w:fill="auto"/>
          </w:tcPr>
          <w:p w14:paraId="14390E07"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6BDBDDA9"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567" w:type="dxa"/>
            <w:tcBorders>
              <w:top w:val="single" w:sz="4" w:space="0" w:color="auto"/>
              <w:left w:val="nil"/>
              <w:bottom w:val="single" w:sz="4" w:space="0" w:color="auto"/>
              <w:right w:val="single" w:sz="4" w:space="0" w:color="auto"/>
            </w:tcBorders>
            <w:shd w:val="clear" w:color="auto" w:fill="auto"/>
          </w:tcPr>
          <w:p w14:paraId="6CD3824B"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093A78A7"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567" w:type="dxa"/>
            <w:tcBorders>
              <w:top w:val="single" w:sz="4" w:space="0" w:color="auto"/>
              <w:left w:val="nil"/>
              <w:bottom w:val="single" w:sz="4" w:space="0" w:color="auto"/>
              <w:right w:val="single" w:sz="4" w:space="0" w:color="auto"/>
            </w:tcBorders>
            <w:shd w:val="clear" w:color="auto" w:fill="auto"/>
          </w:tcPr>
          <w:p w14:paraId="23334675"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5" w:type="dxa"/>
            <w:gridSpan w:val="2"/>
            <w:tcBorders>
              <w:top w:val="single" w:sz="4" w:space="0" w:color="auto"/>
              <w:left w:val="nil"/>
              <w:bottom w:val="single" w:sz="4" w:space="0" w:color="auto"/>
              <w:right w:val="single" w:sz="4" w:space="0" w:color="auto"/>
            </w:tcBorders>
            <w:shd w:val="clear" w:color="auto" w:fill="auto"/>
          </w:tcPr>
          <w:p w14:paraId="0122BB4B"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571" w:type="dxa"/>
            <w:tcBorders>
              <w:top w:val="single" w:sz="4" w:space="0" w:color="auto"/>
              <w:left w:val="nil"/>
              <w:bottom w:val="single" w:sz="4" w:space="0" w:color="auto"/>
              <w:right w:val="single" w:sz="4" w:space="0" w:color="auto"/>
            </w:tcBorders>
            <w:shd w:val="clear" w:color="auto" w:fill="auto"/>
          </w:tcPr>
          <w:p w14:paraId="2C77D5FC"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567" w:type="dxa"/>
            <w:gridSpan w:val="2"/>
            <w:tcBorders>
              <w:top w:val="single" w:sz="4" w:space="0" w:color="auto"/>
              <w:left w:val="nil"/>
              <w:bottom w:val="single" w:sz="4" w:space="0" w:color="auto"/>
              <w:right w:val="single" w:sz="4" w:space="0" w:color="auto"/>
            </w:tcBorders>
            <w:shd w:val="clear" w:color="auto" w:fill="auto"/>
          </w:tcPr>
          <w:p w14:paraId="0C58DEB2"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567" w:type="dxa"/>
            <w:tcBorders>
              <w:top w:val="single" w:sz="4" w:space="0" w:color="auto"/>
              <w:left w:val="nil"/>
              <w:bottom w:val="single" w:sz="4" w:space="0" w:color="auto"/>
              <w:right w:val="single" w:sz="4" w:space="0" w:color="auto"/>
            </w:tcBorders>
            <w:shd w:val="clear" w:color="auto" w:fill="auto"/>
            <w:hideMark/>
          </w:tcPr>
          <w:p w14:paraId="48640FD8"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8" w:type="dxa"/>
            <w:gridSpan w:val="2"/>
            <w:tcBorders>
              <w:top w:val="single" w:sz="4" w:space="0" w:color="auto"/>
              <w:left w:val="nil"/>
              <w:bottom w:val="single" w:sz="4" w:space="0" w:color="auto"/>
              <w:right w:val="single" w:sz="4" w:space="0" w:color="auto"/>
            </w:tcBorders>
            <w:shd w:val="clear" w:color="auto" w:fill="auto"/>
            <w:hideMark/>
          </w:tcPr>
          <w:p w14:paraId="41C0A401"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9" w:type="dxa"/>
            <w:tcBorders>
              <w:top w:val="single" w:sz="4" w:space="0" w:color="auto"/>
              <w:left w:val="nil"/>
              <w:bottom w:val="single" w:sz="4" w:space="0" w:color="auto"/>
              <w:right w:val="single" w:sz="4" w:space="0" w:color="auto"/>
            </w:tcBorders>
            <w:shd w:val="clear" w:color="auto" w:fill="auto"/>
          </w:tcPr>
          <w:p w14:paraId="166083F2"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0FB29CA1"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9" w:type="dxa"/>
            <w:tcBorders>
              <w:top w:val="single" w:sz="4" w:space="0" w:color="auto"/>
              <w:left w:val="nil"/>
              <w:bottom w:val="single" w:sz="4" w:space="0" w:color="auto"/>
              <w:right w:val="single" w:sz="4" w:space="0" w:color="auto"/>
            </w:tcBorders>
            <w:shd w:val="clear" w:color="auto" w:fill="auto"/>
          </w:tcPr>
          <w:p w14:paraId="522F8B6D"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8" w:type="dxa"/>
            <w:tcBorders>
              <w:top w:val="single" w:sz="4" w:space="0" w:color="auto"/>
              <w:left w:val="nil"/>
              <w:bottom w:val="single" w:sz="4" w:space="0" w:color="auto"/>
              <w:right w:val="single" w:sz="4" w:space="0" w:color="auto"/>
            </w:tcBorders>
            <w:shd w:val="clear" w:color="auto" w:fill="auto"/>
            <w:hideMark/>
          </w:tcPr>
          <w:p w14:paraId="0504C49F"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9" w:type="dxa"/>
            <w:gridSpan w:val="2"/>
            <w:tcBorders>
              <w:top w:val="single" w:sz="4" w:space="0" w:color="auto"/>
              <w:left w:val="nil"/>
              <w:bottom w:val="single" w:sz="4" w:space="0" w:color="auto"/>
              <w:right w:val="single" w:sz="4" w:space="0" w:color="auto"/>
            </w:tcBorders>
            <w:shd w:val="clear" w:color="auto" w:fill="auto"/>
          </w:tcPr>
          <w:p w14:paraId="22F7AA15"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09" w:type="dxa"/>
            <w:tcBorders>
              <w:top w:val="single" w:sz="4" w:space="0" w:color="auto"/>
              <w:left w:val="nil"/>
              <w:bottom w:val="single" w:sz="4" w:space="0" w:color="auto"/>
              <w:right w:val="single" w:sz="4" w:space="0" w:color="auto"/>
            </w:tcBorders>
            <w:shd w:val="clear" w:color="auto" w:fill="auto"/>
            <w:hideMark/>
          </w:tcPr>
          <w:p w14:paraId="1244A273"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705" w:type="dxa"/>
            <w:gridSpan w:val="3"/>
            <w:tcBorders>
              <w:top w:val="single" w:sz="4" w:space="0" w:color="auto"/>
              <w:left w:val="nil"/>
              <w:bottom w:val="single" w:sz="4" w:space="0" w:color="auto"/>
              <w:right w:val="single" w:sz="4" w:space="0" w:color="auto"/>
            </w:tcBorders>
            <w:shd w:val="clear" w:color="auto" w:fill="auto"/>
          </w:tcPr>
          <w:p w14:paraId="6E18DFCE" w14:textId="77777777" w:rsidR="002F5BCA" w:rsidRPr="00C30E7F" w:rsidRDefault="002F5BCA" w:rsidP="001A6756">
            <w:pPr>
              <w:rPr>
                <w:color w:val="000000"/>
                <w:sz w:val="24"/>
                <w:szCs w:val="24"/>
                <w:lang w:val="kk-KZ"/>
              </w:rPr>
            </w:pPr>
            <w:r w:rsidRPr="00C30E7F">
              <w:rPr>
                <w:color w:val="000000"/>
                <w:sz w:val="24"/>
                <w:szCs w:val="24"/>
                <w:lang w:val="kk-KZ"/>
              </w:rPr>
              <w:t>1-тоқ</w:t>
            </w:r>
          </w:p>
        </w:tc>
        <w:tc>
          <w:tcPr>
            <w:tcW w:w="712" w:type="dxa"/>
            <w:tcBorders>
              <w:top w:val="single" w:sz="4" w:space="0" w:color="auto"/>
              <w:left w:val="nil"/>
              <w:bottom w:val="single" w:sz="4" w:space="0" w:color="auto"/>
              <w:right w:val="single" w:sz="4" w:space="0" w:color="auto"/>
            </w:tcBorders>
            <w:shd w:val="clear" w:color="auto" w:fill="auto"/>
            <w:hideMark/>
          </w:tcPr>
          <w:p w14:paraId="4B4ECD5C" w14:textId="77777777" w:rsidR="002F5BCA" w:rsidRPr="00C30E7F" w:rsidRDefault="004E313E" w:rsidP="001A6756">
            <w:pPr>
              <w:rPr>
                <w:color w:val="000000"/>
                <w:sz w:val="24"/>
                <w:szCs w:val="24"/>
                <w:lang w:val="kk-KZ"/>
              </w:rPr>
            </w:pPr>
            <w:r w:rsidRPr="00C30E7F">
              <w:rPr>
                <w:color w:val="000000"/>
                <w:sz w:val="24"/>
                <w:szCs w:val="24"/>
                <w:lang w:val="kk-KZ"/>
              </w:rPr>
              <w:t>4</w:t>
            </w:r>
            <w:r w:rsidR="002F5BCA" w:rsidRPr="00C30E7F">
              <w:rPr>
                <w:color w:val="000000"/>
                <w:sz w:val="24"/>
                <w:szCs w:val="24"/>
                <w:lang w:val="kk-KZ"/>
              </w:rPr>
              <w:t>-тоқ</w:t>
            </w:r>
          </w:p>
        </w:tc>
        <w:tc>
          <w:tcPr>
            <w:tcW w:w="473" w:type="dxa"/>
            <w:vMerge/>
            <w:tcBorders>
              <w:left w:val="nil"/>
              <w:right w:val="single" w:sz="4" w:space="0" w:color="auto"/>
            </w:tcBorders>
            <w:shd w:val="clear" w:color="auto" w:fill="auto"/>
          </w:tcPr>
          <w:p w14:paraId="29290F13" w14:textId="77777777" w:rsidR="002F5BCA" w:rsidRPr="00C30E7F" w:rsidRDefault="002F5BCA" w:rsidP="00D93ACD">
            <w:pPr>
              <w:rPr>
                <w:color w:val="000000"/>
                <w:sz w:val="24"/>
                <w:szCs w:val="24"/>
              </w:rPr>
            </w:pPr>
          </w:p>
        </w:tc>
        <w:tc>
          <w:tcPr>
            <w:tcW w:w="602" w:type="dxa"/>
            <w:gridSpan w:val="2"/>
            <w:tcBorders>
              <w:top w:val="single" w:sz="4" w:space="0" w:color="auto"/>
              <w:left w:val="nil"/>
              <w:bottom w:val="single" w:sz="4" w:space="0" w:color="auto"/>
              <w:right w:val="single" w:sz="4" w:space="0" w:color="auto"/>
            </w:tcBorders>
            <w:shd w:val="clear" w:color="auto" w:fill="auto"/>
          </w:tcPr>
          <w:p w14:paraId="27341EC6" w14:textId="77777777" w:rsidR="002F5BCA" w:rsidRPr="00C30E7F" w:rsidRDefault="002F5BCA" w:rsidP="00D93ACD">
            <w:pPr>
              <w:rPr>
                <w:color w:val="000000"/>
                <w:sz w:val="24"/>
                <w:szCs w:val="24"/>
              </w:rPr>
            </w:pPr>
          </w:p>
        </w:tc>
      </w:tr>
      <w:tr w:rsidR="002F5BCA" w:rsidRPr="00C30E7F" w14:paraId="474A14EC" w14:textId="77777777" w:rsidTr="00313547">
        <w:trPr>
          <w:gridAfter w:val="4"/>
          <w:wAfter w:w="4432" w:type="dxa"/>
          <w:trHeight w:val="300"/>
        </w:trPr>
        <w:tc>
          <w:tcPr>
            <w:tcW w:w="566" w:type="dxa"/>
            <w:tcBorders>
              <w:top w:val="nil"/>
              <w:left w:val="single" w:sz="4" w:space="0" w:color="auto"/>
              <w:bottom w:val="single" w:sz="4" w:space="0" w:color="auto"/>
              <w:right w:val="single" w:sz="4" w:space="0" w:color="auto"/>
            </w:tcBorders>
            <w:shd w:val="clear" w:color="auto" w:fill="auto"/>
            <w:hideMark/>
          </w:tcPr>
          <w:p w14:paraId="6CD0FD38" w14:textId="77777777" w:rsidR="002F5BCA" w:rsidRPr="00C30E7F" w:rsidRDefault="002F5BCA" w:rsidP="00D93ACD">
            <w:pPr>
              <w:jc w:val="center"/>
              <w:rPr>
                <w:color w:val="000000"/>
                <w:sz w:val="24"/>
                <w:szCs w:val="24"/>
                <w:lang w:val="kk-KZ"/>
              </w:rPr>
            </w:pPr>
            <w:r w:rsidRPr="00C30E7F">
              <w:rPr>
                <w:color w:val="000000"/>
                <w:sz w:val="24"/>
                <w:szCs w:val="24"/>
                <w:lang w:val="kk-KZ"/>
              </w:rPr>
              <w:t>58</w:t>
            </w:r>
          </w:p>
        </w:tc>
        <w:tc>
          <w:tcPr>
            <w:tcW w:w="569" w:type="dxa"/>
            <w:tcBorders>
              <w:top w:val="nil"/>
              <w:left w:val="single" w:sz="4" w:space="0" w:color="auto"/>
              <w:bottom w:val="single" w:sz="4" w:space="0" w:color="auto"/>
              <w:right w:val="single" w:sz="4" w:space="0" w:color="auto"/>
            </w:tcBorders>
            <w:shd w:val="clear" w:color="auto" w:fill="auto"/>
          </w:tcPr>
          <w:p w14:paraId="288F4575" w14:textId="77777777" w:rsidR="002F5BCA" w:rsidRPr="00C30E7F" w:rsidRDefault="002F5BCA" w:rsidP="00D93ACD">
            <w:pPr>
              <w:jc w:val="center"/>
              <w:rPr>
                <w:b/>
                <w:color w:val="000000"/>
                <w:sz w:val="24"/>
                <w:szCs w:val="24"/>
                <w:lang w:val="kk-KZ"/>
              </w:rPr>
            </w:pPr>
            <w:r w:rsidRPr="00C30E7F">
              <w:rPr>
                <w:b/>
                <w:color w:val="000000"/>
                <w:sz w:val="24"/>
                <w:szCs w:val="24"/>
                <w:lang w:val="kk-KZ"/>
              </w:rPr>
              <w:t>66</w:t>
            </w:r>
          </w:p>
        </w:tc>
        <w:tc>
          <w:tcPr>
            <w:tcW w:w="567" w:type="dxa"/>
            <w:tcBorders>
              <w:top w:val="nil"/>
              <w:left w:val="single" w:sz="4" w:space="0" w:color="auto"/>
              <w:bottom w:val="single" w:sz="4" w:space="0" w:color="auto"/>
              <w:right w:val="single" w:sz="4" w:space="0" w:color="auto"/>
            </w:tcBorders>
            <w:shd w:val="clear" w:color="auto" w:fill="auto"/>
          </w:tcPr>
          <w:p w14:paraId="1B685393" w14:textId="77777777" w:rsidR="002F5BCA" w:rsidRPr="00C30E7F" w:rsidRDefault="002F5BCA" w:rsidP="00142240">
            <w:pPr>
              <w:jc w:val="center"/>
              <w:rPr>
                <w:color w:val="000000"/>
                <w:sz w:val="24"/>
                <w:szCs w:val="24"/>
                <w:lang w:val="kk-KZ"/>
              </w:rPr>
            </w:pPr>
            <w:r w:rsidRPr="00C30E7F">
              <w:rPr>
                <w:color w:val="000000"/>
                <w:sz w:val="24"/>
                <w:szCs w:val="24"/>
                <w:lang w:val="kk-KZ"/>
              </w:rPr>
              <w:t>67</w:t>
            </w:r>
          </w:p>
        </w:tc>
        <w:tc>
          <w:tcPr>
            <w:tcW w:w="709" w:type="dxa"/>
            <w:tcBorders>
              <w:top w:val="nil"/>
              <w:left w:val="nil"/>
              <w:bottom w:val="single" w:sz="4" w:space="0" w:color="auto"/>
              <w:right w:val="single" w:sz="4" w:space="0" w:color="auto"/>
            </w:tcBorders>
            <w:shd w:val="clear" w:color="auto" w:fill="auto"/>
            <w:hideMark/>
          </w:tcPr>
          <w:p w14:paraId="0C5AFF7A" w14:textId="77777777" w:rsidR="002F5BCA" w:rsidRPr="00C30E7F" w:rsidRDefault="002F5BCA" w:rsidP="00D93ACD">
            <w:pPr>
              <w:jc w:val="center"/>
              <w:rPr>
                <w:b/>
                <w:color w:val="000000"/>
                <w:sz w:val="24"/>
                <w:szCs w:val="24"/>
                <w:lang w:val="kk-KZ"/>
              </w:rPr>
            </w:pPr>
            <w:r w:rsidRPr="00C30E7F">
              <w:rPr>
                <w:b/>
                <w:color w:val="000000"/>
                <w:sz w:val="24"/>
                <w:szCs w:val="24"/>
                <w:lang w:val="kk-KZ"/>
              </w:rPr>
              <w:t>81</w:t>
            </w:r>
          </w:p>
        </w:tc>
        <w:tc>
          <w:tcPr>
            <w:tcW w:w="709" w:type="dxa"/>
            <w:tcBorders>
              <w:top w:val="nil"/>
              <w:left w:val="nil"/>
              <w:bottom w:val="single" w:sz="4" w:space="0" w:color="auto"/>
              <w:right w:val="single" w:sz="4" w:space="0" w:color="auto"/>
            </w:tcBorders>
            <w:shd w:val="clear" w:color="auto" w:fill="auto"/>
          </w:tcPr>
          <w:p w14:paraId="1A07B354" w14:textId="77777777" w:rsidR="002F5BCA" w:rsidRPr="00C30E7F" w:rsidRDefault="002F5BCA" w:rsidP="00D93ACD">
            <w:pPr>
              <w:jc w:val="center"/>
              <w:rPr>
                <w:color w:val="000000"/>
                <w:sz w:val="24"/>
                <w:szCs w:val="24"/>
                <w:lang w:val="kk-KZ"/>
              </w:rPr>
            </w:pPr>
            <w:r w:rsidRPr="00C30E7F">
              <w:rPr>
                <w:color w:val="000000"/>
                <w:sz w:val="24"/>
                <w:szCs w:val="24"/>
                <w:lang w:val="kk-KZ"/>
              </w:rPr>
              <w:t>64</w:t>
            </w:r>
          </w:p>
        </w:tc>
        <w:tc>
          <w:tcPr>
            <w:tcW w:w="708" w:type="dxa"/>
            <w:gridSpan w:val="2"/>
            <w:tcBorders>
              <w:top w:val="nil"/>
              <w:left w:val="nil"/>
              <w:bottom w:val="single" w:sz="4" w:space="0" w:color="auto"/>
              <w:right w:val="single" w:sz="4" w:space="0" w:color="auto"/>
            </w:tcBorders>
            <w:shd w:val="clear" w:color="auto" w:fill="auto"/>
            <w:hideMark/>
          </w:tcPr>
          <w:p w14:paraId="34776659" w14:textId="77777777" w:rsidR="002F5BCA" w:rsidRPr="00C30E7F" w:rsidRDefault="002F5BCA" w:rsidP="00D93ACD">
            <w:pPr>
              <w:jc w:val="center"/>
              <w:rPr>
                <w:b/>
                <w:color w:val="000000"/>
                <w:sz w:val="24"/>
                <w:szCs w:val="24"/>
                <w:lang w:val="kk-KZ"/>
              </w:rPr>
            </w:pPr>
            <w:r w:rsidRPr="00C30E7F">
              <w:rPr>
                <w:b/>
                <w:color w:val="000000"/>
                <w:sz w:val="24"/>
                <w:szCs w:val="24"/>
                <w:lang w:val="kk-KZ"/>
              </w:rPr>
              <w:t>72</w:t>
            </w:r>
          </w:p>
          <w:p w14:paraId="639E2D16" w14:textId="77777777" w:rsidR="002F5BCA" w:rsidRPr="00C30E7F" w:rsidRDefault="002F5BCA" w:rsidP="001227CA">
            <w:pPr>
              <w:rPr>
                <w:color w:val="000000"/>
                <w:sz w:val="24"/>
                <w:szCs w:val="24"/>
                <w:lang w:val="kk-KZ"/>
              </w:rPr>
            </w:pPr>
          </w:p>
        </w:tc>
        <w:tc>
          <w:tcPr>
            <w:tcW w:w="709" w:type="dxa"/>
            <w:tcBorders>
              <w:top w:val="nil"/>
              <w:left w:val="nil"/>
              <w:bottom w:val="single" w:sz="4" w:space="0" w:color="auto"/>
              <w:right w:val="single" w:sz="4" w:space="0" w:color="auto"/>
            </w:tcBorders>
            <w:shd w:val="clear" w:color="auto" w:fill="auto"/>
          </w:tcPr>
          <w:p w14:paraId="46348D24" w14:textId="77777777" w:rsidR="002F5BCA" w:rsidRPr="00C30E7F" w:rsidRDefault="002F5BCA" w:rsidP="001227CA">
            <w:pPr>
              <w:rPr>
                <w:color w:val="000000"/>
                <w:sz w:val="24"/>
                <w:szCs w:val="24"/>
                <w:lang w:val="kk-KZ"/>
              </w:rPr>
            </w:pPr>
            <w:r w:rsidRPr="00C30E7F">
              <w:rPr>
                <w:color w:val="000000"/>
                <w:sz w:val="24"/>
                <w:szCs w:val="24"/>
                <w:lang w:val="kk-KZ"/>
              </w:rPr>
              <w:t>70</w:t>
            </w:r>
          </w:p>
        </w:tc>
        <w:tc>
          <w:tcPr>
            <w:tcW w:w="567" w:type="dxa"/>
            <w:gridSpan w:val="2"/>
            <w:tcBorders>
              <w:top w:val="nil"/>
              <w:left w:val="nil"/>
              <w:bottom w:val="single" w:sz="4" w:space="0" w:color="auto"/>
              <w:right w:val="single" w:sz="4" w:space="0" w:color="auto"/>
            </w:tcBorders>
            <w:shd w:val="clear" w:color="auto" w:fill="auto"/>
            <w:hideMark/>
          </w:tcPr>
          <w:p w14:paraId="69178A59" w14:textId="77777777" w:rsidR="002F5BCA" w:rsidRPr="00C30E7F" w:rsidRDefault="002F5BCA" w:rsidP="00D93ACD">
            <w:pPr>
              <w:jc w:val="center"/>
              <w:rPr>
                <w:b/>
                <w:color w:val="000000"/>
                <w:sz w:val="24"/>
                <w:szCs w:val="24"/>
                <w:lang w:val="kk-KZ"/>
              </w:rPr>
            </w:pPr>
            <w:r w:rsidRPr="00C30E7F">
              <w:rPr>
                <w:b/>
                <w:color w:val="000000"/>
                <w:sz w:val="24"/>
                <w:szCs w:val="24"/>
                <w:lang w:val="kk-KZ"/>
              </w:rPr>
              <w:t>70</w:t>
            </w:r>
          </w:p>
        </w:tc>
        <w:tc>
          <w:tcPr>
            <w:tcW w:w="567" w:type="dxa"/>
            <w:tcBorders>
              <w:top w:val="nil"/>
              <w:left w:val="nil"/>
              <w:bottom w:val="single" w:sz="4" w:space="0" w:color="auto"/>
              <w:right w:val="single" w:sz="4" w:space="0" w:color="auto"/>
            </w:tcBorders>
            <w:shd w:val="clear" w:color="auto" w:fill="auto"/>
          </w:tcPr>
          <w:p w14:paraId="4723643B" w14:textId="77777777" w:rsidR="002F5BCA" w:rsidRPr="00C30E7F" w:rsidRDefault="004E313E" w:rsidP="00D93ACD">
            <w:pPr>
              <w:jc w:val="center"/>
              <w:rPr>
                <w:color w:val="000000"/>
                <w:sz w:val="24"/>
                <w:szCs w:val="24"/>
                <w:lang w:val="kk-KZ"/>
              </w:rPr>
            </w:pPr>
            <w:r w:rsidRPr="00C30E7F">
              <w:rPr>
                <w:color w:val="000000"/>
                <w:sz w:val="24"/>
                <w:szCs w:val="24"/>
                <w:lang w:val="kk-KZ"/>
              </w:rPr>
              <w:t>59</w:t>
            </w:r>
          </w:p>
        </w:tc>
        <w:tc>
          <w:tcPr>
            <w:tcW w:w="709" w:type="dxa"/>
            <w:gridSpan w:val="2"/>
            <w:tcBorders>
              <w:top w:val="nil"/>
              <w:left w:val="nil"/>
              <w:bottom w:val="single" w:sz="4" w:space="0" w:color="auto"/>
              <w:right w:val="single" w:sz="4" w:space="0" w:color="auto"/>
            </w:tcBorders>
            <w:shd w:val="clear" w:color="auto" w:fill="auto"/>
            <w:hideMark/>
          </w:tcPr>
          <w:p w14:paraId="33C8F47D" w14:textId="77777777" w:rsidR="002F5BCA" w:rsidRPr="00C30E7F" w:rsidRDefault="004E313E" w:rsidP="00D93ACD">
            <w:pPr>
              <w:jc w:val="center"/>
              <w:rPr>
                <w:b/>
                <w:color w:val="000000"/>
                <w:sz w:val="24"/>
                <w:szCs w:val="24"/>
                <w:lang w:val="kk-KZ"/>
              </w:rPr>
            </w:pPr>
            <w:r w:rsidRPr="00C30E7F">
              <w:rPr>
                <w:b/>
                <w:color w:val="000000"/>
                <w:sz w:val="24"/>
                <w:szCs w:val="24"/>
                <w:lang w:val="kk-KZ"/>
              </w:rPr>
              <w:t>60</w:t>
            </w:r>
          </w:p>
        </w:tc>
        <w:tc>
          <w:tcPr>
            <w:tcW w:w="567" w:type="dxa"/>
            <w:tcBorders>
              <w:top w:val="nil"/>
              <w:left w:val="nil"/>
              <w:bottom w:val="single" w:sz="4" w:space="0" w:color="auto"/>
              <w:right w:val="single" w:sz="4" w:space="0" w:color="auto"/>
            </w:tcBorders>
            <w:shd w:val="clear" w:color="auto" w:fill="auto"/>
          </w:tcPr>
          <w:p w14:paraId="3F583D12" w14:textId="77777777" w:rsidR="002F5BCA" w:rsidRPr="00C30E7F" w:rsidRDefault="009358AA" w:rsidP="00D93ACD">
            <w:pPr>
              <w:jc w:val="center"/>
              <w:rPr>
                <w:color w:val="000000"/>
                <w:sz w:val="24"/>
                <w:szCs w:val="24"/>
                <w:lang w:val="kk-KZ"/>
              </w:rPr>
            </w:pPr>
            <w:r w:rsidRPr="00C30E7F">
              <w:rPr>
                <w:color w:val="000000"/>
                <w:sz w:val="24"/>
                <w:szCs w:val="24"/>
                <w:lang w:val="kk-KZ"/>
              </w:rPr>
              <w:t>45</w:t>
            </w:r>
          </w:p>
        </w:tc>
        <w:tc>
          <w:tcPr>
            <w:tcW w:w="705" w:type="dxa"/>
            <w:gridSpan w:val="2"/>
            <w:tcBorders>
              <w:top w:val="nil"/>
              <w:left w:val="nil"/>
              <w:bottom w:val="single" w:sz="4" w:space="0" w:color="auto"/>
              <w:right w:val="single" w:sz="4" w:space="0" w:color="auto"/>
            </w:tcBorders>
            <w:shd w:val="clear" w:color="auto" w:fill="auto"/>
          </w:tcPr>
          <w:p w14:paraId="372BB754" w14:textId="77777777" w:rsidR="002F5BCA" w:rsidRPr="00C30E7F" w:rsidRDefault="009358AA" w:rsidP="00D93ACD">
            <w:pPr>
              <w:jc w:val="center"/>
              <w:rPr>
                <w:b/>
                <w:color w:val="000000"/>
                <w:sz w:val="24"/>
                <w:szCs w:val="24"/>
                <w:lang w:val="kk-KZ"/>
              </w:rPr>
            </w:pPr>
            <w:r w:rsidRPr="00C30E7F">
              <w:rPr>
                <w:b/>
                <w:color w:val="000000"/>
                <w:sz w:val="24"/>
                <w:szCs w:val="24"/>
                <w:lang w:val="kk-KZ"/>
              </w:rPr>
              <w:t>45</w:t>
            </w:r>
          </w:p>
        </w:tc>
        <w:tc>
          <w:tcPr>
            <w:tcW w:w="571" w:type="dxa"/>
            <w:tcBorders>
              <w:top w:val="nil"/>
              <w:left w:val="nil"/>
              <w:bottom w:val="single" w:sz="4" w:space="0" w:color="auto"/>
              <w:right w:val="single" w:sz="4" w:space="0" w:color="auto"/>
            </w:tcBorders>
            <w:shd w:val="clear" w:color="auto" w:fill="auto"/>
          </w:tcPr>
          <w:p w14:paraId="2324D88D" w14:textId="77777777" w:rsidR="002F5BCA" w:rsidRPr="00C30E7F" w:rsidRDefault="009358AA" w:rsidP="00D93ACD">
            <w:pPr>
              <w:jc w:val="center"/>
              <w:rPr>
                <w:color w:val="000000"/>
                <w:sz w:val="24"/>
                <w:szCs w:val="24"/>
                <w:lang w:val="kk-KZ"/>
              </w:rPr>
            </w:pPr>
            <w:r w:rsidRPr="00C30E7F">
              <w:rPr>
                <w:color w:val="000000"/>
                <w:sz w:val="24"/>
                <w:szCs w:val="24"/>
                <w:lang w:val="kk-KZ"/>
              </w:rPr>
              <w:t>44</w:t>
            </w:r>
          </w:p>
        </w:tc>
        <w:tc>
          <w:tcPr>
            <w:tcW w:w="567" w:type="dxa"/>
            <w:gridSpan w:val="2"/>
            <w:tcBorders>
              <w:top w:val="nil"/>
              <w:left w:val="nil"/>
              <w:bottom w:val="single" w:sz="4" w:space="0" w:color="auto"/>
              <w:right w:val="single" w:sz="4" w:space="0" w:color="auto"/>
            </w:tcBorders>
            <w:shd w:val="clear" w:color="auto" w:fill="auto"/>
          </w:tcPr>
          <w:p w14:paraId="57945431" w14:textId="77777777" w:rsidR="002F5BCA" w:rsidRPr="00C30E7F" w:rsidRDefault="009358AA" w:rsidP="00D93ACD">
            <w:pPr>
              <w:jc w:val="center"/>
              <w:rPr>
                <w:b/>
                <w:color w:val="000000"/>
                <w:sz w:val="24"/>
                <w:szCs w:val="24"/>
                <w:lang w:val="kk-KZ"/>
              </w:rPr>
            </w:pPr>
            <w:r w:rsidRPr="00C30E7F">
              <w:rPr>
                <w:b/>
                <w:color w:val="000000"/>
                <w:sz w:val="24"/>
                <w:szCs w:val="24"/>
                <w:lang w:val="kk-KZ"/>
              </w:rPr>
              <w:t>47</w:t>
            </w:r>
          </w:p>
        </w:tc>
        <w:tc>
          <w:tcPr>
            <w:tcW w:w="567" w:type="dxa"/>
            <w:tcBorders>
              <w:top w:val="nil"/>
              <w:left w:val="nil"/>
              <w:bottom w:val="single" w:sz="4" w:space="0" w:color="auto"/>
              <w:right w:val="single" w:sz="4" w:space="0" w:color="auto"/>
            </w:tcBorders>
            <w:shd w:val="clear" w:color="auto" w:fill="auto"/>
            <w:hideMark/>
          </w:tcPr>
          <w:p w14:paraId="706EB3C4" w14:textId="77777777" w:rsidR="002F5BCA" w:rsidRPr="00C30E7F" w:rsidRDefault="009358AA" w:rsidP="00D93ACD">
            <w:pPr>
              <w:jc w:val="center"/>
              <w:rPr>
                <w:color w:val="000000"/>
                <w:sz w:val="24"/>
                <w:szCs w:val="24"/>
                <w:lang w:val="kk-KZ"/>
              </w:rPr>
            </w:pPr>
            <w:r w:rsidRPr="00C30E7F">
              <w:rPr>
                <w:color w:val="000000"/>
                <w:sz w:val="24"/>
                <w:szCs w:val="24"/>
                <w:lang w:val="kk-KZ"/>
              </w:rPr>
              <w:t>47</w:t>
            </w:r>
          </w:p>
        </w:tc>
        <w:tc>
          <w:tcPr>
            <w:tcW w:w="708" w:type="dxa"/>
            <w:gridSpan w:val="2"/>
            <w:tcBorders>
              <w:top w:val="nil"/>
              <w:left w:val="nil"/>
              <w:bottom w:val="single" w:sz="4" w:space="0" w:color="auto"/>
              <w:right w:val="single" w:sz="4" w:space="0" w:color="auto"/>
            </w:tcBorders>
            <w:shd w:val="clear" w:color="auto" w:fill="auto"/>
            <w:hideMark/>
          </w:tcPr>
          <w:p w14:paraId="61F3497B" w14:textId="77777777" w:rsidR="002F5BCA" w:rsidRPr="00C30E7F" w:rsidRDefault="009358AA" w:rsidP="00D93ACD">
            <w:pPr>
              <w:jc w:val="center"/>
              <w:rPr>
                <w:b/>
                <w:color w:val="000000"/>
                <w:sz w:val="24"/>
                <w:szCs w:val="24"/>
                <w:lang w:val="kk-KZ"/>
              </w:rPr>
            </w:pPr>
            <w:r w:rsidRPr="00C30E7F">
              <w:rPr>
                <w:b/>
                <w:color w:val="000000"/>
                <w:sz w:val="24"/>
                <w:szCs w:val="24"/>
                <w:lang w:val="kk-KZ"/>
              </w:rPr>
              <w:t>55</w:t>
            </w:r>
          </w:p>
        </w:tc>
        <w:tc>
          <w:tcPr>
            <w:tcW w:w="709" w:type="dxa"/>
            <w:tcBorders>
              <w:top w:val="nil"/>
              <w:left w:val="nil"/>
              <w:bottom w:val="single" w:sz="4" w:space="0" w:color="auto"/>
              <w:right w:val="single" w:sz="4" w:space="0" w:color="auto"/>
            </w:tcBorders>
            <w:shd w:val="clear" w:color="auto" w:fill="auto"/>
          </w:tcPr>
          <w:p w14:paraId="4D56E773" w14:textId="77777777" w:rsidR="002F5BCA" w:rsidRPr="00C30E7F" w:rsidRDefault="009358AA" w:rsidP="00D93ACD">
            <w:pPr>
              <w:jc w:val="center"/>
              <w:rPr>
                <w:color w:val="000000"/>
                <w:sz w:val="24"/>
                <w:szCs w:val="24"/>
                <w:lang w:val="kk-KZ"/>
              </w:rPr>
            </w:pPr>
            <w:r w:rsidRPr="00C30E7F">
              <w:rPr>
                <w:color w:val="000000"/>
                <w:sz w:val="24"/>
                <w:szCs w:val="24"/>
                <w:lang w:val="kk-KZ"/>
              </w:rPr>
              <w:t>53</w:t>
            </w:r>
          </w:p>
        </w:tc>
        <w:tc>
          <w:tcPr>
            <w:tcW w:w="709" w:type="dxa"/>
            <w:gridSpan w:val="2"/>
            <w:tcBorders>
              <w:top w:val="nil"/>
              <w:left w:val="nil"/>
              <w:bottom w:val="single" w:sz="4" w:space="0" w:color="auto"/>
              <w:right w:val="single" w:sz="4" w:space="0" w:color="auto"/>
            </w:tcBorders>
            <w:shd w:val="clear" w:color="auto" w:fill="auto"/>
            <w:hideMark/>
          </w:tcPr>
          <w:p w14:paraId="19F9F29C" w14:textId="77777777" w:rsidR="002F5BCA" w:rsidRPr="00C30E7F" w:rsidRDefault="009358AA" w:rsidP="00D93ACD">
            <w:pPr>
              <w:jc w:val="center"/>
              <w:rPr>
                <w:b/>
                <w:color w:val="000000"/>
                <w:sz w:val="24"/>
                <w:szCs w:val="24"/>
                <w:lang w:val="kk-KZ"/>
              </w:rPr>
            </w:pPr>
            <w:r w:rsidRPr="00C30E7F">
              <w:rPr>
                <w:b/>
                <w:color w:val="000000"/>
                <w:sz w:val="24"/>
                <w:szCs w:val="24"/>
                <w:lang w:val="kk-KZ"/>
              </w:rPr>
              <w:t>64</w:t>
            </w:r>
          </w:p>
        </w:tc>
        <w:tc>
          <w:tcPr>
            <w:tcW w:w="709" w:type="dxa"/>
            <w:tcBorders>
              <w:top w:val="nil"/>
              <w:left w:val="nil"/>
              <w:bottom w:val="single" w:sz="4" w:space="0" w:color="auto"/>
              <w:right w:val="single" w:sz="4" w:space="0" w:color="auto"/>
            </w:tcBorders>
            <w:shd w:val="clear" w:color="auto" w:fill="auto"/>
          </w:tcPr>
          <w:p w14:paraId="24DCF742" w14:textId="77777777" w:rsidR="002F5BCA" w:rsidRPr="00C30E7F" w:rsidRDefault="009358AA" w:rsidP="00D93ACD">
            <w:pPr>
              <w:jc w:val="center"/>
              <w:rPr>
                <w:color w:val="000000"/>
                <w:sz w:val="24"/>
                <w:szCs w:val="24"/>
                <w:lang w:val="kk-KZ"/>
              </w:rPr>
            </w:pPr>
            <w:r w:rsidRPr="00C30E7F">
              <w:rPr>
                <w:color w:val="000000"/>
                <w:sz w:val="24"/>
                <w:szCs w:val="24"/>
                <w:lang w:val="kk-KZ"/>
              </w:rPr>
              <w:t>53</w:t>
            </w:r>
          </w:p>
        </w:tc>
        <w:tc>
          <w:tcPr>
            <w:tcW w:w="708" w:type="dxa"/>
            <w:tcBorders>
              <w:top w:val="nil"/>
              <w:left w:val="nil"/>
              <w:bottom w:val="single" w:sz="4" w:space="0" w:color="auto"/>
              <w:right w:val="single" w:sz="4" w:space="0" w:color="auto"/>
            </w:tcBorders>
            <w:shd w:val="clear" w:color="auto" w:fill="auto"/>
            <w:hideMark/>
          </w:tcPr>
          <w:p w14:paraId="4C065560" w14:textId="77777777" w:rsidR="002F5BCA" w:rsidRPr="00C30E7F" w:rsidRDefault="009358AA" w:rsidP="0026069B">
            <w:pPr>
              <w:rPr>
                <w:b/>
                <w:color w:val="000000"/>
                <w:sz w:val="24"/>
                <w:szCs w:val="24"/>
                <w:lang w:val="kk-KZ"/>
              </w:rPr>
            </w:pPr>
            <w:r w:rsidRPr="00C30E7F">
              <w:rPr>
                <w:b/>
                <w:color w:val="000000"/>
                <w:sz w:val="24"/>
                <w:szCs w:val="24"/>
                <w:lang w:val="kk-KZ"/>
              </w:rPr>
              <w:t>67</w:t>
            </w:r>
          </w:p>
        </w:tc>
        <w:tc>
          <w:tcPr>
            <w:tcW w:w="709" w:type="dxa"/>
            <w:gridSpan w:val="2"/>
            <w:tcBorders>
              <w:top w:val="nil"/>
              <w:left w:val="nil"/>
              <w:bottom w:val="single" w:sz="4" w:space="0" w:color="auto"/>
              <w:right w:val="single" w:sz="4" w:space="0" w:color="auto"/>
            </w:tcBorders>
            <w:shd w:val="clear" w:color="auto" w:fill="auto"/>
          </w:tcPr>
          <w:p w14:paraId="2A0618C5" w14:textId="77777777" w:rsidR="002F5BCA" w:rsidRPr="00C30E7F" w:rsidRDefault="009358AA" w:rsidP="00142240">
            <w:pPr>
              <w:rPr>
                <w:color w:val="000000"/>
                <w:sz w:val="24"/>
                <w:szCs w:val="24"/>
                <w:lang w:val="kk-KZ"/>
              </w:rPr>
            </w:pPr>
            <w:r w:rsidRPr="00C30E7F">
              <w:rPr>
                <w:color w:val="000000"/>
                <w:sz w:val="24"/>
                <w:szCs w:val="24"/>
                <w:lang w:val="kk-KZ"/>
              </w:rPr>
              <w:t>49</w:t>
            </w:r>
          </w:p>
        </w:tc>
        <w:tc>
          <w:tcPr>
            <w:tcW w:w="709" w:type="dxa"/>
            <w:tcBorders>
              <w:top w:val="nil"/>
              <w:left w:val="nil"/>
              <w:bottom w:val="single" w:sz="4" w:space="0" w:color="auto"/>
              <w:right w:val="single" w:sz="4" w:space="0" w:color="auto"/>
            </w:tcBorders>
            <w:shd w:val="clear" w:color="auto" w:fill="auto"/>
            <w:hideMark/>
          </w:tcPr>
          <w:p w14:paraId="46F10FB0" w14:textId="77777777" w:rsidR="002F5BCA" w:rsidRPr="00C30E7F" w:rsidRDefault="009358AA" w:rsidP="00D93ACD">
            <w:pPr>
              <w:jc w:val="center"/>
              <w:rPr>
                <w:b/>
                <w:color w:val="000000"/>
                <w:sz w:val="24"/>
                <w:szCs w:val="24"/>
                <w:lang w:val="kk-KZ"/>
              </w:rPr>
            </w:pPr>
            <w:r w:rsidRPr="00C30E7F">
              <w:rPr>
                <w:b/>
                <w:color w:val="000000"/>
                <w:sz w:val="24"/>
                <w:szCs w:val="24"/>
                <w:lang w:val="kk-KZ"/>
              </w:rPr>
              <w:t>59</w:t>
            </w:r>
          </w:p>
        </w:tc>
        <w:tc>
          <w:tcPr>
            <w:tcW w:w="705" w:type="dxa"/>
            <w:gridSpan w:val="3"/>
            <w:tcBorders>
              <w:top w:val="nil"/>
              <w:left w:val="nil"/>
              <w:bottom w:val="single" w:sz="4" w:space="0" w:color="auto"/>
              <w:right w:val="single" w:sz="4" w:space="0" w:color="auto"/>
            </w:tcBorders>
            <w:shd w:val="clear" w:color="auto" w:fill="auto"/>
          </w:tcPr>
          <w:p w14:paraId="28F3AFC6" w14:textId="77777777" w:rsidR="002F5BCA" w:rsidRPr="00C30E7F" w:rsidRDefault="000A4252" w:rsidP="00D93ACD">
            <w:pPr>
              <w:jc w:val="center"/>
              <w:rPr>
                <w:color w:val="000000"/>
                <w:sz w:val="24"/>
                <w:szCs w:val="24"/>
                <w:lang w:val="kk-KZ"/>
              </w:rPr>
            </w:pPr>
            <w:r w:rsidRPr="00C30E7F">
              <w:rPr>
                <w:color w:val="000000"/>
                <w:sz w:val="24"/>
                <w:szCs w:val="24"/>
                <w:lang w:val="kk-KZ"/>
              </w:rPr>
              <w:t>41</w:t>
            </w:r>
          </w:p>
        </w:tc>
        <w:tc>
          <w:tcPr>
            <w:tcW w:w="712" w:type="dxa"/>
            <w:tcBorders>
              <w:top w:val="nil"/>
              <w:left w:val="nil"/>
              <w:bottom w:val="single" w:sz="4" w:space="0" w:color="auto"/>
              <w:right w:val="single" w:sz="4" w:space="0" w:color="auto"/>
            </w:tcBorders>
            <w:shd w:val="clear" w:color="auto" w:fill="auto"/>
            <w:hideMark/>
          </w:tcPr>
          <w:p w14:paraId="27AB1ACB" w14:textId="77777777" w:rsidR="002F5BCA" w:rsidRPr="00C30E7F" w:rsidRDefault="000A4252" w:rsidP="00D93ACD">
            <w:pPr>
              <w:jc w:val="center"/>
              <w:rPr>
                <w:b/>
                <w:color w:val="000000"/>
                <w:sz w:val="24"/>
                <w:szCs w:val="24"/>
                <w:lang w:val="kk-KZ"/>
              </w:rPr>
            </w:pPr>
            <w:r w:rsidRPr="00C30E7F">
              <w:rPr>
                <w:b/>
                <w:color w:val="000000"/>
                <w:sz w:val="24"/>
                <w:szCs w:val="24"/>
                <w:lang w:val="kk-KZ"/>
              </w:rPr>
              <w:t>58</w:t>
            </w:r>
          </w:p>
        </w:tc>
        <w:tc>
          <w:tcPr>
            <w:tcW w:w="473" w:type="dxa"/>
            <w:vMerge/>
            <w:tcBorders>
              <w:left w:val="nil"/>
              <w:bottom w:val="nil"/>
              <w:right w:val="single" w:sz="4" w:space="0" w:color="auto"/>
            </w:tcBorders>
            <w:shd w:val="clear" w:color="auto" w:fill="auto"/>
          </w:tcPr>
          <w:p w14:paraId="6A2FABBF" w14:textId="77777777" w:rsidR="002F5BCA" w:rsidRPr="00C30E7F" w:rsidRDefault="002F5BCA" w:rsidP="006F5CA8">
            <w:pPr>
              <w:jc w:val="center"/>
              <w:rPr>
                <w:color w:val="000000"/>
                <w:sz w:val="24"/>
                <w:szCs w:val="24"/>
                <w:lang w:val="kk-KZ"/>
              </w:rPr>
            </w:pPr>
          </w:p>
        </w:tc>
        <w:tc>
          <w:tcPr>
            <w:tcW w:w="602" w:type="dxa"/>
            <w:gridSpan w:val="2"/>
            <w:tcBorders>
              <w:top w:val="nil"/>
              <w:left w:val="nil"/>
              <w:bottom w:val="single" w:sz="4" w:space="0" w:color="auto"/>
              <w:right w:val="single" w:sz="4" w:space="0" w:color="auto"/>
            </w:tcBorders>
            <w:shd w:val="clear" w:color="auto" w:fill="auto"/>
          </w:tcPr>
          <w:p w14:paraId="41DC9B99" w14:textId="77777777" w:rsidR="002F5BCA" w:rsidRPr="00C30E7F" w:rsidRDefault="002F5BCA" w:rsidP="00D93ACD">
            <w:pPr>
              <w:jc w:val="center"/>
              <w:rPr>
                <w:color w:val="000000"/>
                <w:sz w:val="24"/>
                <w:szCs w:val="24"/>
                <w:lang w:val="kk-KZ"/>
              </w:rPr>
            </w:pPr>
          </w:p>
        </w:tc>
      </w:tr>
    </w:tbl>
    <w:p w14:paraId="0011817F" w14:textId="77777777" w:rsidR="006421C7" w:rsidRPr="00C30E7F" w:rsidRDefault="006421C7" w:rsidP="006421C7">
      <w:pPr>
        <w:jc w:val="center"/>
        <w:rPr>
          <w:b/>
          <w:bCs/>
          <w:i/>
          <w:color w:val="002060"/>
          <w:sz w:val="24"/>
          <w:szCs w:val="24"/>
          <w:lang w:val="kk-KZ"/>
        </w:rPr>
      </w:pPr>
    </w:p>
    <w:p w14:paraId="3AA19DDC" w14:textId="77777777" w:rsidR="004E313E" w:rsidRPr="00C30E7F" w:rsidRDefault="004E313E" w:rsidP="00865EFC">
      <w:pPr>
        <w:pStyle w:val="af9"/>
        <w:rPr>
          <w:rFonts w:ascii="Times New Roman" w:hAnsi="Times New Roman"/>
          <w:b/>
          <w:i/>
          <w:sz w:val="24"/>
          <w:szCs w:val="24"/>
          <w:lang w:val="kk-KZ"/>
        </w:rPr>
      </w:pPr>
    </w:p>
    <w:p w14:paraId="6531C7A7" w14:textId="77777777" w:rsidR="00865EFC" w:rsidRPr="00C30E7F" w:rsidRDefault="00865EFC" w:rsidP="00865EFC">
      <w:pPr>
        <w:pStyle w:val="af9"/>
        <w:rPr>
          <w:rFonts w:ascii="Times New Roman" w:hAnsi="Times New Roman"/>
          <w:b/>
          <w:i/>
          <w:sz w:val="24"/>
          <w:szCs w:val="24"/>
          <w:lang w:val="kk-KZ"/>
        </w:rPr>
      </w:pPr>
      <w:r w:rsidRPr="00C30E7F">
        <w:rPr>
          <w:rFonts w:ascii="Times New Roman" w:hAnsi="Times New Roman"/>
          <w:b/>
          <w:i/>
          <w:sz w:val="24"/>
          <w:szCs w:val="24"/>
          <w:lang w:val="kk-KZ"/>
        </w:rPr>
        <w:t>Білім сапасы төмен көрсеткіште</w:t>
      </w:r>
      <w:r w:rsidR="00476C59" w:rsidRPr="00C30E7F">
        <w:rPr>
          <w:rFonts w:ascii="Times New Roman" w:hAnsi="Times New Roman"/>
          <w:b/>
          <w:i/>
          <w:sz w:val="24"/>
          <w:szCs w:val="24"/>
          <w:lang w:val="kk-KZ"/>
        </w:rPr>
        <w:t xml:space="preserve">  болған пәндер</w:t>
      </w:r>
      <w:r w:rsidR="00721CCA" w:rsidRPr="00C30E7F">
        <w:rPr>
          <w:rFonts w:ascii="Times New Roman" w:hAnsi="Times New Roman"/>
          <w:b/>
          <w:i/>
          <w:sz w:val="24"/>
          <w:szCs w:val="24"/>
          <w:lang w:val="kk-KZ"/>
        </w:rPr>
        <w:t>інің деңгейінің өсуі.</w:t>
      </w:r>
    </w:p>
    <w:p w14:paraId="41C54B20" w14:textId="77777777" w:rsidR="00865EFC" w:rsidRPr="00C30E7F" w:rsidRDefault="00865EFC" w:rsidP="00865EFC">
      <w:pPr>
        <w:pStyle w:val="af9"/>
        <w:rPr>
          <w:rFonts w:ascii="Times New Roman" w:hAnsi="Times New Roman"/>
          <w:sz w:val="24"/>
          <w:szCs w:val="24"/>
          <w:lang w:val="kk-KZ"/>
        </w:rPr>
      </w:pPr>
      <w:r w:rsidRPr="00C30E7F">
        <w:rPr>
          <w:rFonts w:ascii="Times New Roman" w:hAnsi="Times New Roman"/>
          <w:sz w:val="24"/>
          <w:szCs w:val="24"/>
          <w:lang w:val="kk-KZ"/>
        </w:rPr>
        <w:t xml:space="preserve">1.Шетел тілі: 6 сынып- 36%;   </w:t>
      </w:r>
      <w:r w:rsidR="00DD7453" w:rsidRPr="00C30E7F">
        <w:rPr>
          <w:rFonts w:ascii="Times New Roman" w:hAnsi="Times New Roman"/>
          <w:sz w:val="24"/>
          <w:szCs w:val="24"/>
          <w:lang w:val="kk-KZ"/>
        </w:rPr>
        <w:t xml:space="preserve">4-тоқсанда </w:t>
      </w:r>
      <w:r w:rsidRPr="00C30E7F">
        <w:rPr>
          <w:rFonts w:ascii="Times New Roman" w:hAnsi="Times New Roman"/>
          <w:sz w:val="24"/>
          <w:szCs w:val="24"/>
          <w:lang w:val="kk-KZ"/>
        </w:rPr>
        <w:t xml:space="preserve">- 73%;   7 сынып- 41%;  </w:t>
      </w:r>
      <w:r w:rsidR="00DD7453" w:rsidRPr="00C30E7F">
        <w:rPr>
          <w:rFonts w:ascii="Times New Roman" w:hAnsi="Times New Roman"/>
          <w:sz w:val="24"/>
          <w:szCs w:val="24"/>
          <w:lang w:val="kk-KZ"/>
        </w:rPr>
        <w:t>4-тоқсанда</w:t>
      </w:r>
      <w:r w:rsidRPr="00C30E7F">
        <w:rPr>
          <w:rFonts w:ascii="Times New Roman" w:hAnsi="Times New Roman"/>
          <w:sz w:val="24"/>
          <w:szCs w:val="24"/>
          <w:lang w:val="kk-KZ"/>
        </w:rPr>
        <w:t xml:space="preserve"> - 63% ;   8 сынып- 46%;    </w:t>
      </w:r>
      <w:r w:rsidR="00DD7453" w:rsidRPr="00C30E7F">
        <w:rPr>
          <w:rFonts w:ascii="Times New Roman" w:hAnsi="Times New Roman"/>
          <w:sz w:val="24"/>
          <w:szCs w:val="24"/>
          <w:lang w:val="kk-KZ"/>
        </w:rPr>
        <w:t xml:space="preserve">4-тоқсанда </w:t>
      </w:r>
      <w:r w:rsidRPr="00C30E7F">
        <w:rPr>
          <w:rFonts w:ascii="Times New Roman" w:hAnsi="Times New Roman"/>
          <w:sz w:val="24"/>
          <w:szCs w:val="24"/>
          <w:lang w:val="kk-KZ"/>
        </w:rPr>
        <w:t>- 54</w:t>
      </w:r>
      <w:r w:rsidR="00721CCA" w:rsidRPr="00C30E7F">
        <w:rPr>
          <w:rFonts w:ascii="Times New Roman" w:hAnsi="Times New Roman"/>
          <w:sz w:val="24"/>
          <w:szCs w:val="24"/>
          <w:lang w:val="kk-KZ"/>
        </w:rPr>
        <w:t>%</w:t>
      </w:r>
    </w:p>
    <w:p w14:paraId="48DFF553" w14:textId="77777777" w:rsidR="00865EFC" w:rsidRPr="00C30E7F" w:rsidRDefault="00865EFC" w:rsidP="00865EFC">
      <w:pPr>
        <w:pStyle w:val="af9"/>
        <w:rPr>
          <w:rFonts w:ascii="Times New Roman" w:hAnsi="Times New Roman"/>
          <w:sz w:val="24"/>
          <w:szCs w:val="24"/>
          <w:lang w:val="kk-KZ"/>
        </w:rPr>
      </w:pPr>
      <w:r w:rsidRPr="00C30E7F">
        <w:rPr>
          <w:rFonts w:ascii="Times New Roman" w:hAnsi="Times New Roman"/>
          <w:sz w:val="24"/>
          <w:szCs w:val="24"/>
          <w:lang w:val="kk-KZ"/>
        </w:rPr>
        <w:t>2. Алгебра:  10 сынып-39</w:t>
      </w:r>
      <w:r w:rsidRPr="00C30E7F">
        <w:rPr>
          <w:rFonts w:ascii="Times New Roman" w:hAnsi="Times New Roman"/>
          <w:sz w:val="24"/>
          <w:szCs w:val="24"/>
        </w:rPr>
        <w:t>%</w:t>
      </w:r>
      <w:r w:rsidRPr="00C30E7F">
        <w:rPr>
          <w:rFonts w:ascii="Times New Roman" w:hAnsi="Times New Roman"/>
          <w:sz w:val="24"/>
          <w:szCs w:val="24"/>
          <w:lang w:val="kk-KZ"/>
        </w:rPr>
        <w:t>;                    4- тоқсанда: 10 сынып-50</w:t>
      </w:r>
      <w:r w:rsidRPr="00C30E7F">
        <w:rPr>
          <w:rFonts w:ascii="Times New Roman" w:hAnsi="Times New Roman"/>
          <w:sz w:val="24"/>
          <w:szCs w:val="24"/>
        </w:rPr>
        <w:t>%</w:t>
      </w:r>
      <w:r w:rsidRPr="00C30E7F">
        <w:rPr>
          <w:rFonts w:ascii="Times New Roman" w:hAnsi="Times New Roman"/>
          <w:sz w:val="24"/>
          <w:szCs w:val="24"/>
          <w:lang w:val="kk-KZ"/>
        </w:rPr>
        <w:t xml:space="preserve">;    </w:t>
      </w:r>
    </w:p>
    <w:p w14:paraId="52D33DCE" w14:textId="77777777" w:rsidR="00476C59" w:rsidRDefault="00476C59" w:rsidP="00865EFC">
      <w:pPr>
        <w:pStyle w:val="af9"/>
        <w:rPr>
          <w:rFonts w:ascii="Times New Roman" w:hAnsi="Times New Roman"/>
          <w:sz w:val="24"/>
          <w:szCs w:val="24"/>
          <w:lang w:val="kk-KZ"/>
        </w:rPr>
      </w:pPr>
      <w:r w:rsidRPr="00C30E7F">
        <w:rPr>
          <w:rFonts w:ascii="Times New Roman" w:hAnsi="Times New Roman"/>
          <w:sz w:val="24"/>
          <w:szCs w:val="24"/>
          <w:lang w:val="kk-KZ"/>
        </w:rPr>
        <w:t xml:space="preserve">3. Химия;    9 сынып -27%;    </w:t>
      </w:r>
      <w:r w:rsidR="00DD7453" w:rsidRPr="00C30E7F">
        <w:rPr>
          <w:rFonts w:ascii="Times New Roman" w:hAnsi="Times New Roman"/>
          <w:sz w:val="24"/>
          <w:szCs w:val="24"/>
          <w:lang w:val="kk-KZ"/>
        </w:rPr>
        <w:t>4-тоқсанда</w:t>
      </w:r>
      <w:r w:rsidR="00D461A7" w:rsidRPr="00C30E7F">
        <w:rPr>
          <w:rFonts w:ascii="Times New Roman" w:hAnsi="Times New Roman"/>
          <w:sz w:val="24"/>
          <w:szCs w:val="24"/>
          <w:lang w:val="kk-KZ"/>
        </w:rPr>
        <w:t xml:space="preserve">  - 47</w:t>
      </w:r>
      <w:r w:rsidRPr="00C30E7F">
        <w:rPr>
          <w:rFonts w:ascii="Times New Roman" w:hAnsi="Times New Roman"/>
          <w:sz w:val="24"/>
          <w:szCs w:val="24"/>
          <w:lang w:val="kk-KZ"/>
        </w:rPr>
        <w:t xml:space="preserve">%;   </w:t>
      </w:r>
    </w:p>
    <w:p w14:paraId="0CF6DAB6" w14:textId="77777777" w:rsidR="003364C7" w:rsidRDefault="003364C7" w:rsidP="00865EFC">
      <w:pPr>
        <w:pStyle w:val="af9"/>
        <w:rPr>
          <w:rFonts w:ascii="Times New Roman" w:hAnsi="Times New Roman"/>
          <w:sz w:val="24"/>
          <w:szCs w:val="24"/>
          <w:lang w:val="kk-KZ"/>
        </w:rPr>
      </w:pPr>
    </w:p>
    <w:p w14:paraId="7531278B" w14:textId="77777777" w:rsidR="003364C7" w:rsidRDefault="003364C7" w:rsidP="00865EFC">
      <w:pPr>
        <w:pStyle w:val="af9"/>
        <w:rPr>
          <w:rFonts w:ascii="Times New Roman" w:hAnsi="Times New Roman"/>
          <w:sz w:val="24"/>
          <w:szCs w:val="24"/>
          <w:lang w:val="kk-KZ"/>
        </w:rPr>
      </w:pPr>
    </w:p>
    <w:p w14:paraId="79C6FEDF" w14:textId="77777777" w:rsidR="003364C7" w:rsidRDefault="003364C7" w:rsidP="00865EFC">
      <w:pPr>
        <w:pStyle w:val="af9"/>
        <w:rPr>
          <w:rFonts w:ascii="Times New Roman" w:hAnsi="Times New Roman"/>
          <w:sz w:val="24"/>
          <w:szCs w:val="24"/>
          <w:lang w:val="kk-KZ"/>
        </w:rPr>
      </w:pPr>
    </w:p>
    <w:p w14:paraId="622CA91F" w14:textId="77777777" w:rsidR="003364C7" w:rsidRDefault="003364C7" w:rsidP="00865EFC">
      <w:pPr>
        <w:pStyle w:val="af9"/>
        <w:rPr>
          <w:rFonts w:ascii="Times New Roman" w:hAnsi="Times New Roman"/>
          <w:sz w:val="24"/>
          <w:szCs w:val="24"/>
          <w:lang w:val="kk-KZ"/>
        </w:rPr>
      </w:pPr>
    </w:p>
    <w:p w14:paraId="6660EAB1" w14:textId="77777777" w:rsidR="003364C7" w:rsidRDefault="003364C7" w:rsidP="00865EFC">
      <w:pPr>
        <w:pStyle w:val="af9"/>
        <w:rPr>
          <w:rFonts w:ascii="Times New Roman" w:hAnsi="Times New Roman"/>
          <w:sz w:val="24"/>
          <w:szCs w:val="24"/>
          <w:lang w:val="kk-KZ"/>
        </w:rPr>
      </w:pPr>
    </w:p>
    <w:p w14:paraId="2F187FBD" w14:textId="77777777" w:rsidR="003364C7" w:rsidRDefault="003364C7" w:rsidP="00865EFC">
      <w:pPr>
        <w:pStyle w:val="af9"/>
        <w:rPr>
          <w:rFonts w:ascii="Times New Roman" w:hAnsi="Times New Roman"/>
          <w:sz w:val="24"/>
          <w:szCs w:val="24"/>
          <w:lang w:val="kk-KZ"/>
        </w:rPr>
      </w:pPr>
    </w:p>
    <w:p w14:paraId="59E93DAA" w14:textId="77777777" w:rsidR="003364C7" w:rsidRDefault="003364C7" w:rsidP="00865EFC">
      <w:pPr>
        <w:pStyle w:val="af9"/>
        <w:rPr>
          <w:rFonts w:ascii="Times New Roman" w:hAnsi="Times New Roman"/>
          <w:sz w:val="24"/>
          <w:szCs w:val="24"/>
          <w:lang w:val="kk-KZ"/>
        </w:rPr>
      </w:pPr>
    </w:p>
    <w:p w14:paraId="63EF91F3" w14:textId="77777777" w:rsidR="003364C7" w:rsidRDefault="003364C7" w:rsidP="00865EFC">
      <w:pPr>
        <w:pStyle w:val="af9"/>
        <w:rPr>
          <w:rFonts w:ascii="Times New Roman" w:hAnsi="Times New Roman"/>
          <w:sz w:val="24"/>
          <w:szCs w:val="24"/>
          <w:lang w:val="kk-KZ"/>
        </w:rPr>
      </w:pPr>
    </w:p>
    <w:p w14:paraId="78BF0665" w14:textId="77777777" w:rsidR="003364C7" w:rsidRDefault="003364C7" w:rsidP="00865EFC">
      <w:pPr>
        <w:pStyle w:val="af9"/>
        <w:rPr>
          <w:rFonts w:ascii="Times New Roman" w:hAnsi="Times New Roman"/>
          <w:sz w:val="24"/>
          <w:szCs w:val="24"/>
          <w:lang w:val="kk-KZ"/>
        </w:rPr>
      </w:pPr>
    </w:p>
    <w:p w14:paraId="536538D7" w14:textId="77777777" w:rsidR="003364C7" w:rsidRDefault="003364C7" w:rsidP="00865EFC">
      <w:pPr>
        <w:pStyle w:val="af9"/>
        <w:rPr>
          <w:rFonts w:ascii="Times New Roman" w:hAnsi="Times New Roman"/>
          <w:sz w:val="24"/>
          <w:szCs w:val="24"/>
          <w:lang w:val="kk-KZ"/>
        </w:rPr>
      </w:pPr>
    </w:p>
    <w:p w14:paraId="6D427C86" w14:textId="77777777" w:rsidR="003364C7" w:rsidRDefault="003364C7" w:rsidP="00865EFC">
      <w:pPr>
        <w:pStyle w:val="af9"/>
        <w:rPr>
          <w:rFonts w:ascii="Times New Roman" w:hAnsi="Times New Roman"/>
          <w:sz w:val="24"/>
          <w:szCs w:val="24"/>
          <w:lang w:val="kk-KZ"/>
        </w:rPr>
      </w:pPr>
    </w:p>
    <w:p w14:paraId="2AB01A84" w14:textId="77777777" w:rsidR="003364C7" w:rsidRPr="00C30E7F" w:rsidRDefault="003364C7" w:rsidP="00865EFC">
      <w:pPr>
        <w:pStyle w:val="af9"/>
        <w:rPr>
          <w:rFonts w:ascii="Times New Roman" w:hAnsi="Times New Roman"/>
          <w:sz w:val="24"/>
          <w:szCs w:val="24"/>
          <w:lang w:val="kk-KZ"/>
        </w:rPr>
      </w:pPr>
    </w:p>
    <w:p w14:paraId="40F5FAEB" w14:textId="77777777" w:rsidR="00865EFC" w:rsidRDefault="00865EFC" w:rsidP="00865EFC">
      <w:pPr>
        <w:pStyle w:val="af9"/>
        <w:rPr>
          <w:rFonts w:ascii="Times New Roman" w:hAnsi="Times New Roman"/>
          <w:sz w:val="24"/>
          <w:szCs w:val="24"/>
          <w:lang w:val="kk-KZ"/>
        </w:rPr>
      </w:pPr>
    </w:p>
    <w:p w14:paraId="1390038D" w14:textId="77777777" w:rsidR="00B7734B" w:rsidRPr="00C30E7F" w:rsidRDefault="00B7734B" w:rsidP="00865EFC">
      <w:pPr>
        <w:pStyle w:val="af9"/>
        <w:rPr>
          <w:rFonts w:ascii="Times New Roman" w:hAnsi="Times New Roman"/>
          <w:sz w:val="24"/>
          <w:szCs w:val="24"/>
          <w:lang w:val="kk-KZ"/>
        </w:rPr>
      </w:pPr>
    </w:p>
    <w:p w14:paraId="37A7CF5B" w14:textId="77777777" w:rsidR="00DD7453" w:rsidRPr="00C30E7F" w:rsidRDefault="00261D41" w:rsidP="00747E2E">
      <w:pPr>
        <w:pStyle w:val="af9"/>
        <w:jc w:val="center"/>
        <w:rPr>
          <w:rFonts w:ascii="Times New Roman" w:hAnsi="Times New Roman"/>
          <w:b/>
          <w:i/>
          <w:sz w:val="24"/>
          <w:szCs w:val="24"/>
          <w:lang w:val="kk-KZ"/>
        </w:rPr>
      </w:pPr>
      <w:r w:rsidRPr="00C30E7F">
        <w:rPr>
          <w:rFonts w:ascii="Times New Roman" w:hAnsi="Times New Roman"/>
          <w:b/>
          <w:i/>
          <w:sz w:val="24"/>
          <w:szCs w:val="24"/>
          <w:lang w:val="kk-KZ"/>
        </w:rPr>
        <w:t>2022 – 2023</w:t>
      </w:r>
      <w:r w:rsidR="00101358" w:rsidRPr="00C30E7F">
        <w:rPr>
          <w:rFonts w:ascii="Times New Roman" w:hAnsi="Times New Roman"/>
          <w:b/>
          <w:i/>
          <w:sz w:val="24"/>
          <w:szCs w:val="24"/>
          <w:lang w:val="kk-KZ"/>
        </w:rPr>
        <w:t xml:space="preserve"> </w:t>
      </w:r>
      <w:r w:rsidR="000F6968" w:rsidRPr="00C30E7F">
        <w:rPr>
          <w:rFonts w:ascii="Times New Roman" w:hAnsi="Times New Roman"/>
          <w:b/>
          <w:i/>
          <w:sz w:val="24"/>
          <w:szCs w:val="24"/>
          <w:lang w:val="kk-KZ"/>
        </w:rPr>
        <w:t>оқу жылын</w:t>
      </w:r>
      <w:r w:rsidR="00747E2E" w:rsidRPr="00C30E7F">
        <w:rPr>
          <w:rFonts w:ascii="Times New Roman" w:hAnsi="Times New Roman"/>
          <w:b/>
          <w:i/>
          <w:sz w:val="24"/>
          <w:szCs w:val="24"/>
          <w:lang w:val="kk-KZ"/>
        </w:rPr>
        <w:t>дағы мектебіміздегі жетістіктер</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840"/>
        <w:gridCol w:w="1210"/>
        <w:gridCol w:w="6270"/>
        <w:gridCol w:w="1896"/>
        <w:gridCol w:w="2685"/>
      </w:tblGrid>
      <w:tr w:rsidR="00DD7453" w:rsidRPr="00C30E7F" w14:paraId="24264DFF"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3BCAA290" w14:textId="77777777" w:rsidR="00DD7453" w:rsidRPr="00C30E7F" w:rsidRDefault="00DD7453" w:rsidP="00721CCA">
            <w:pPr>
              <w:rPr>
                <w:rFonts w:eastAsia="Calibri"/>
                <w:b/>
                <w:sz w:val="24"/>
                <w:szCs w:val="24"/>
                <w:lang w:val="kk-KZ" w:eastAsia="en-US"/>
              </w:rPr>
            </w:pPr>
            <w:r w:rsidRPr="00C30E7F">
              <w:rPr>
                <w:b/>
                <w:sz w:val="24"/>
                <w:szCs w:val="24"/>
                <w:lang w:val="kk-KZ"/>
              </w:rPr>
              <w:t>№</w:t>
            </w:r>
          </w:p>
        </w:tc>
        <w:tc>
          <w:tcPr>
            <w:tcW w:w="2840" w:type="dxa"/>
            <w:tcBorders>
              <w:top w:val="single" w:sz="4" w:space="0" w:color="000000"/>
              <w:left w:val="single" w:sz="4" w:space="0" w:color="000000"/>
              <w:bottom w:val="single" w:sz="4" w:space="0" w:color="000000"/>
              <w:right w:val="single" w:sz="4" w:space="0" w:color="000000"/>
            </w:tcBorders>
            <w:hideMark/>
          </w:tcPr>
          <w:p w14:paraId="67CB333F" w14:textId="77777777" w:rsidR="00DD7453" w:rsidRPr="00C30E7F" w:rsidRDefault="00DD7453" w:rsidP="00721CCA">
            <w:pPr>
              <w:rPr>
                <w:rFonts w:eastAsia="Calibri"/>
                <w:b/>
                <w:sz w:val="24"/>
                <w:szCs w:val="24"/>
                <w:lang w:val="kk-KZ" w:eastAsia="en-US"/>
              </w:rPr>
            </w:pPr>
            <w:r w:rsidRPr="00C30E7F">
              <w:rPr>
                <w:b/>
                <w:sz w:val="24"/>
                <w:szCs w:val="24"/>
                <w:lang w:val="kk-KZ"/>
              </w:rPr>
              <w:t>Оқушының аты-жөні</w:t>
            </w:r>
          </w:p>
        </w:tc>
        <w:tc>
          <w:tcPr>
            <w:tcW w:w="1210" w:type="dxa"/>
            <w:tcBorders>
              <w:top w:val="single" w:sz="4" w:space="0" w:color="000000"/>
              <w:left w:val="single" w:sz="4" w:space="0" w:color="000000"/>
              <w:bottom w:val="single" w:sz="4" w:space="0" w:color="000000"/>
              <w:right w:val="single" w:sz="4" w:space="0" w:color="000000"/>
            </w:tcBorders>
            <w:hideMark/>
          </w:tcPr>
          <w:p w14:paraId="7979D5EB" w14:textId="77777777" w:rsidR="00DD7453" w:rsidRPr="00C30E7F" w:rsidRDefault="00DD7453" w:rsidP="00721CCA">
            <w:pPr>
              <w:rPr>
                <w:rFonts w:eastAsia="Calibri"/>
                <w:b/>
                <w:sz w:val="24"/>
                <w:szCs w:val="24"/>
                <w:lang w:val="kk-KZ" w:eastAsia="en-US"/>
              </w:rPr>
            </w:pPr>
            <w:r w:rsidRPr="00C30E7F">
              <w:rPr>
                <w:b/>
                <w:sz w:val="24"/>
                <w:szCs w:val="24"/>
                <w:lang w:val="kk-KZ"/>
              </w:rPr>
              <w:t>Сыныбы</w:t>
            </w:r>
          </w:p>
        </w:tc>
        <w:tc>
          <w:tcPr>
            <w:tcW w:w="6270" w:type="dxa"/>
            <w:tcBorders>
              <w:top w:val="single" w:sz="4" w:space="0" w:color="000000"/>
              <w:left w:val="single" w:sz="4" w:space="0" w:color="000000"/>
              <w:bottom w:val="single" w:sz="4" w:space="0" w:color="000000"/>
              <w:right w:val="single" w:sz="4" w:space="0" w:color="000000"/>
            </w:tcBorders>
            <w:hideMark/>
          </w:tcPr>
          <w:p w14:paraId="52109700" w14:textId="77777777" w:rsidR="00DD7453" w:rsidRPr="00C30E7F" w:rsidRDefault="00DD7453" w:rsidP="00721CCA">
            <w:pPr>
              <w:jc w:val="center"/>
              <w:rPr>
                <w:rFonts w:eastAsia="Calibri"/>
                <w:b/>
                <w:sz w:val="24"/>
                <w:szCs w:val="24"/>
                <w:lang w:val="kk-KZ" w:eastAsia="en-US"/>
              </w:rPr>
            </w:pPr>
            <w:r w:rsidRPr="00C30E7F">
              <w:rPr>
                <w:b/>
                <w:sz w:val="24"/>
                <w:szCs w:val="24"/>
                <w:lang w:val="kk-KZ"/>
              </w:rPr>
              <w:t>Қатысқан сайыс, байқаулары</w:t>
            </w:r>
          </w:p>
        </w:tc>
        <w:tc>
          <w:tcPr>
            <w:tcW w:w="1896" w:type="dxa"/>
            <w:tcBorders>
              <w:top w:val="single" w:sz="4" w:space="0" w:color="000000"/>
              <w:left w:val="single" w:sz="4" w:space="0" w:color="000000"/>
              <w:bottom w:val="single" w:sz="4" w:space="0" w:color="000000"/>
              <w:right w:val="single" w:sz="4" w:space="0" w:color="000000"/>
            </w:tcBorders>
            <w:hideMark/>
          </w:tcPr>
          <w:p w14:paraId="617DB3F0" w14:textId="77777777" w:rsidR="00DD7453" w:rsidRPr="00C30E7F" w:rsidRDefault="00DD7453" w:rsidP="00721CCA">
            <w:pPr>
              <w:rPr>
                <w:rFonts w:eastAsia="Calibri"/>
                <w:b/>
                <w:sz w:val="24"/>
                <w:szCs w:val="24"/>
                <w:lang w:val="kk-KZ" w:eastAsia="en-US"/>
              </w:rPr>
            </w:pPr>
            <w:r w:rsidRPr="00C30E7F">
              <w:rPr>
                <w:b/>
                <w:sz w:val="24"/>
                <w:szCs w:val="24"/>
                <w:lang w:val="kk-KZ"/>
              </w:rPr>
              <w:t>Алған орны, марапаты</w:t>
            </w:r>
          </w:p>
        </w:tc>
        <w:tc>
          <w:tcPr>
            <w:tcW w:w="2685" w:type="dxa"/>
            <w:tcBorders>
              <w:top w:val="single" w:sz="4" w:space="0" w:color="000000"/>
              <w:left w:val="single" w:sz="4" w:space="0" w:color="000000"/>
              <w:bottom w:val="single" w:sz="4" w:space="0" w:color="000000"/>
              <w:right w:val="single" w:sz="4" w:space="0" w:color="000000"/>
            </w:tcBorders>
            <w:hideMark/>
          </w:tcPr>
          <w:p w14:paraId="2E6CEF55" w14:textId="77777777" w:rsidR="00DD7453" w:rsidRPr="00C30E7F" w:rsidRDefault="00DD7453" w:rsidP="00721CCA">
            <w:pPr>
              <w:rPr>
                <w:rFonts w:eastAsia="Calibri"/>
                <w:b/>
                <w:sz w:val="24"/>
                <w:szCs w:val="24"/>
                <w:lang w:val="kk-KZ" w:eastAsia="en-US"/>
              </w:rPr>
            </w:pPr>
            <w:r w:rsidRPr="00C30E7F">
              <w:rPr>
                <w:b/>
                <w:sz w:val="24"/>
                <w:szCs w:val="24"/>
                <w:lang w:val="kk-KZ"/>
              </w:rPr>
              <w:t>Дайындаған мұғалімі</w:t>
            </w:r>
          </w:p>
        </w:tc>
      </w:tr>
      <w:tr w:rsidR="00DD7453" w:rsidRPr="00C30E7F" w14:paraId="09AF8B53"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6C8AF95D" w14:textId="77777777" w:rsidR="00DD7453" w:rsidRPr="00C30E7F" w:rsidRDefault="00DD7453" w:rsidP="00721CCA">
            <w:pPr>
              <w:rPr>
                <w:rFonts w:eastAsia="Calibri"/>
                <w:sz w:val="24"/>
                <w:szCs w:val="24"/>
                <w:lang w:val="kk-KZ" w:eastAsia="en-US"/>
              </w:rPr>
            </w:pPr>
            <w:r w:rsidRPr="00C30E7F">
              <w:rPr>
                <w:sz w:val="24"/>
                <w:szCs w:val="24"/>
                <w:lang w:val="kk-KZ"/>
              </w:rPr>
              <w:t>1.</w:t>
            </w:r>
          </w:p>
        </w:tc>
        <w:tc>
          <w:tcPr>
            <w:tcW w:w="2840" w:type="dxa"/>
            <w:tcBorders>
              <w:top w:val="single" w:sz="4" w:space="0" w:color="000000"/>
              <w:left w:val="single" w:sz="4" w:space="0" w:color="000000"/>
              <w:bottom w:val="single" w:sz="4" w:space="0" w:color="000000"/>
              <w:right w:val="single" w:sz="4" w:space="0" w:color="000000"/>
            </w:tcBorders>
          </w:tcPr>
          <w:p w14:paraId="2A8D5ACD" w14:textId="77777777" w:rsidR="00DD7453" w:rsidRPr="00C30E7F" w:rsidRDefault="00767C7C" w:rsidP="00721CCA">
            <w:pPr>
              <w:rPr>
                <w:rFonts w:eastAsia="Calibri"/>
                <w:sz w:val="24"/>
                <w:szCs w:val="24"/>
                <w:lang w:val="kk-KZ" w:eastAsia="en-US"/>
              </w:rPr>
            </w:pPr>
            <w:r w:rsidRPr="00C30E7F">
              <w:rPr>
                <w:sz w:val="24"/>
                <w:szCs w:val="24"/>
                <w:lang w:val="kk-KZ"/>
              </w:rPr>
              <w:t xml:space="preserve">Айтан Аяла  </w:t>
            </w:r>
          </w:p>
        </w:tc>
        <w:tc>
          <w:tcPr>
            <w:tcW w:w="1210" w:type="dxa"/>
            <w:tcBorders>
              <w:top w:val="single" w:sz="4" w:space="0" w:color="000000"/>
              <w:left w:val="single" w:sz="4" w:space="0" w:color="000000"/>
              <w:bottom w:val="single" w:sz="4" w:space="0" w:color="000000"/>
              <w:right w:val="single" w:sz="4" w:space="0" w:color="000000"/>
            </w:tcBorders>
          </w:tcPr>
          <w:p w14:paraId="0BE12140" w14:textId="77777777" w:rsidR="00DD7453" w:rsidRPr="00C30E7F" w:rsidRDefault="00747E2E" w:rsidP="00721CCA">
            <w:pPr>
              <w:jc w:val="center"/>
              <w:rPr>
                <w:rFonts w:eastAsia="Calibri"/>
                <w:sz w:val="24"/>
                <w:szCs w:val="24"/>
                <w:lang w:val="kk-KZ" w:eastAsia="en-US"/>
              </w:rPr>
            </w:pPr>
            <w:r w:rsidRPr="00C30E7F">
              <w:rPr>
                <w:sz w:val="24"/>
                <w:szCs w:val="24"/>
                <w:lang w:val="kk-KZ"/>
              </w:rPr>
              <w:t>6</w:t>
            </w:r>
          </w:p>
        </w:tc>
        <w:tc>
          <w:tcPr>
            <w:tcW w:w="6270" w:type="dxa"/>
            <w:tcBorders>
              <w:top w:val="single" w:sz="4" w:space="0" w:color="000000"/>
              <w:left w:val="single" w:sz="4" w:space="0" w:color="000000"/>
              <w:bottom w:val="single" w:sz="4" w:space="0" w:color="000000"/>
              <w:right w:val="single" w:sz="4" w:space="0" w:color="000000"/>
            </w:tcBorders>
          </w:tcPr>
          <w:p w14:paraId="56C53F42" w14:textId="77777777" w:rsidR="00DD7453" w:rsidRPr="00C30E7F" w:rsidRDefault="00767C7C" w:rsidP="00747E2E">
            <w:pPr>
              <w:pStyle w:val="af9"/>
              <w:ind w:firstLine="709"/>
              <w:rPr>
                <w:rFonts w:ascii="Times New Roman" w:hAnsi="Times New Roman"/>
                <w:sz w:val="24"/>
                <w:szCs w:val="24"/>
                <w:lang w:val="kk-KZ"/>
              </w:rPr>
            </w:pPr>
            <w:r w:rsidRPr="00C30E7F">
              <w:rPr>
                <w:rFonts w:ascii="Times New Roman" w:hAnsi="Times New Roman"/>
                <w:sz w:val="24"/>
                <w:szCs w:val="24"/>
                <w:lang w:val="kk-KZ"/>
              </w:rPr>
              <w:t>Республикалық «Балалар оқуы» байқауының аудандық кезеңі</w:t>
            </w:r>
          </w:p>
        </w:tc>
        <w:tc>
          <w:tcPr>
            <w:tcW w:w="1896" w:type="dxa"/>
            <w:tcBorders>
              <w:top w:val="single" w:sz="4" w:space="0" w:color="000000"/>
              <w:left w:val="single" w:sz="4" w:space="0" w:color="000000"/>
              <w:bottom w:val="single" w:sz="4" w:space="0" w:color="000000"/>
              <w:right w:val="single" w:sz="4" w:space="0" w:color="000000"/>
            </w:tcBorders>
          </w:tcPr>
          <w:p w14:paraId="6818AADB" w14:textId="77777777" w:rsidR="00DD7453" w:rsidRPr="00C30E7F" w:rsidRDefault="00767C7C" w:rsidP="00721CCA">
            <w:pPr>
              <w:rPr>
                <w:rFonts w:eastAsia="Calibri"/>
                <w:sz w:val="24"/>
                <w:szCs w:val="24"/>
                <w:lang w:val="kk-KZ" w:eastAsia="en-US"/>
              </w:rPr>
            </w:pPr>
            <w:r w:rsidRPr="00C30E7F">
              <w:rPr>
                <w:sz w:val="24"/>
                <w:szCs w:val="24"/>
                <w:lang w:val="kk-KZ"/>
              </w:rPr>
              <w:t>ІІ орын иеленді</w:t>
            </w:r>
          </w:p>
        </w:tc>
        <w:tc>
          <w:tcPr>
            <w:tcW w:w="2685" w:type="dxa"/>
            <w:tcBorders>
              <w:top w:val="single" w:sz="4" w:space="0" w:color="000000"/>
              <w:left w:val="single" w:sz="4" w:space="0" w:color="000000"/>
              <w:bottom w:val="single" w:sz="4" w:space="0" w:color="000000"/>
              <w:right w:val="single" w:sz="4" w:space="0" w:color="000000"/>
            </w:tcBorders>
          </w:tcPr>
          <w:p w14:paraId="155F7245" w14:textId="77777777" w:rsidR="00DD7453" w:rsidRPr="00C30E7F" w:rsidRDefault="00747E2E" w:rsidP="00721CCA">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575C3A6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2E80A2DB" w14:textId="77777777" w:rsidR="00747E2E" w:rsidRPr="00C30E7F" w:rsidRDefault="00747E2E" w:rsidP="00721CCA">
            <w:pPr>
              <w:rPr>
                <w:rFonts w:eastAsia="Calibri"/>
                <w:sz w:val="24"/>
                <w:szCs w:val="24"/>
                <w:lang w:val="kk-KZ" w:eastAsia="en-US"/>
              </w:rPr>
            </w:pPr>
            <w:r w:rsidRPr="00C30E7F">
              <w:rPr>
                <w:sz w:val="24"/>
                <w:szCs w:val="24"/>
                <w:lang w:val="kk-KZ"/>
              </w:rPr>
              <w:t>2.</w:t>
            </w:r>
          </w:p>
        </w:tc>
        <w:tc>
          <w:tcPr>
            <w:tcW w:w="2840" w:type="dxa"/>
            <w:tcBorders>
              <w:top w:val="single" w:sz="4" w:space="0" w:color="000000"/>
              <w:left w:val="single" w:sz="4" w:space="0" w:color="000000"/>
              <w:bottom w:val="single" w:sz="4" w:space="0" w:color="000000"/>
              <w:right w:val="single" w:sz="4" w:space="0" w:color="000000"/>
            </w:tcBorders>
          </w:tcPr>
          <w:p w14:paraId="17F46BC6" w14:textId="77777777" w:rsidR="00747E2E" w:rsidRPr="00C30E7F" w:rsidRDefault="00747E2E" w:rsidP="00721CCA">
            <w:pPr>
              <w:rPr>
                <w:rFonts w:eastAsia="Calibri"/>
                <w:sz w:val="24"/>
                <w:szCs w:val="24"/>
                <w:lang w:val="kk-KZ" w:eastAsia="en-US"/>
              </w:rPr>
            </w:pPr>
            <w:r w:rsidRPr="00C30E7F">
              <w:rPr>
                <w:sz w:val="24"/>
                <w:szCs w:val="24"/>
                <w:lang w:val="kk-KZ"/>
              </w:rPr>
              <w:t>Аханқызы Фариза</w:t>
            </w:r>
          </w:p>
        </w:tc>
        <w:tc>
          <w:tcPr>
            <w:tcW w:w="1210" w:type="dxa"/>
            <w:tcBorders>
              <w:top w:val="single" w:sz="4" w:space="0" w:color="000000"/>
              <w:left w:val="single" w:sz="4" w:space="0" w:color="000000"/>
              <w:bottom w:val="single" w:sz="4" w:space="0" w:color="000000"/>
              <w:right w:val="single" w:sz="4" w:space="0" w:color="000000"/>
            </w:tcBorders>
          </w:tcPr>
          <w:p w14:paraId="16D757F5" w14:textId="77777777" w:rsidR="00747E2E" w:rsidRPr="00C30E7F" w:rsidRDefault="00747E2E" w:rsidP="00721CCA">
            <w:pPr>
              <w:jc w:val="center"/>
              <w:rPr>
                <w:rFonts w:eastAsia="Calibri"/>
                <w:sz w:val="24"/>
                <w:szCs w:val="24"/>
                <w:lang w:val="kk-KZ" w:eastAsia="en-US"/>
              </w:rPr>
            </w:pPr>
            <w:r w:rsidRPr="00C30E7F">
              <w:rPr>
                <w:sz w:val="24"/>
                <w:szCs w:val="24"/>
                <w:lang w:val="kk-KZ"/>
              </w:rPr>
              <w:t>10</w:t>
            </w:r>
          </w:p>
        </w:tc>
        <w:tc>
          <w:tcPr>
            <w:tcW w:w="6270" w:type="dxa"/>
            <w:tcBorders>
              <w:top w:val="single" w:sz="4" w:space="0" w:color="000000"/>
              <w:left w:val="single" w:sz="4" w:space="0" w:color="000000"/>
              <w:bottom w:val="single" w:sz="4" w:space="0" w:color="000000"/>
              <w:right w:val="single" w:sz="4" w:space="0" w:color="000000"/>
            </w:tcBorders>
          </w:tcPr>
          <w:p w14:paraId="5E56215A" w14:textId="77777777" w:rsidR="00747E2E" w:rsidRPr="00C30E7F" w:rsidRDefault="00747E2E" w:rsidP="00747E2E">
            <w:pPr>
              <w:pStyle w:val="af9"/>
              <w:ind w:firstLine="709"/>
              <w:rPr>
                <w:rFonts w:ascii="Times New Roman" w:hAnsi="Times New Roman"/>
                <w:sz w:val="24"/>
                <w:szCs w:val="24"/>
                <w:lang w:val="kk-KZ"/>
              </w:rPr>
            </w:pPr>
            <w:r w:rsidRPr="00C30E7F">
              <w:rPr>
                <w:rFonts w:ascii="Times New Roman" w:hAnsi="Times New Roman"/>
                <w:sz w:val="24"/>
                <w:szCs w:val="24"/>
                <w:lang w:val="kk-KZ"/>
              </w:rPr>
              <w:t>Республикалық «Балалар оқуы» байқауының аудандық кезеңі</w:t>
            </w:r>
          </w:p>
          <w:p w14:paraId="294A613F" w14:textId="77777777" w:rsidR="00747E2E" w:rsidRPr="00C30E7F" w:rsidRDefault="00747E2E" w:rsidP="00721CCA">
            <w:pPr>
              <w:rPr>
                <w:rFonts w:eastAsia="Calibri"/>
                <w:sz w:val="24"/>
                <w:szCs w:val="24"/>
                <w:lang w:val="kk-KZ" w:eastAsia="en-US"/>
              </w:rPr>
            </w:pPr>
          </w:p>
        </w:tc>
        <w:tc>
          <w:tcPr>
            <w:tcW w:w="1896" w:type="dxa"/>
            <w:tcBorders>
              <w:top w:val="single" w:sz="4" w:space="0" w:color="000000"/>
              <w:left w:val="single" w:sz="4" w:space="0" w:color="000000"/>
              <w:bottom w:val="single" w:sz="4" w:space="0" w:color="000000"/>
              <w:right w:val="single" w:sz="4" w:space="0" w:color="000000"/>
            </w:tcBorders>
          </w:tcPr>
          <w:p w14:paraId="258188C7" w14:textId="77777777" w:rsidR="00747E2E" w:rsidRPr="00C30E7F" w:rsidRDefault="00747E2E" w:rsidP="00FE4FD4">
            <w:pPr>
              <w:rPr>
                <w:rFonts w:eastAsia="Calibri"/>
                <w:sz w:val="24"/>
                <w:szCs w:val="24"/>
                <w:lang w:val="kk-KZ" w:eastAsia="en-US"/>
              </w:rPr>
            </w:pPr>
            <w:r w:rsidRPr="00C30E7F">
              <w:rPr>
                <w:sz w:val="24"/>
                <w:szCs w:val="24"/>
                <w:lang w:val="kk-KZ"/>
              </w:rPr>
              <w:t>ІІ орын иеленді</w:t>
            </w:r>
          </w:p>
        </w:tc>
        <w:tc>
          <w:tcPr>
            <w:tcW w:w="2685" w:type="dxa"/>
            <w:tcBorders>
              <w:top w:val="single" w:sz="4" w:space="0" w:color="000000"/>
              <w:left w:val="single" w:sz="4" w:space="0" w:color="000000"/>
              <w:bottom w:val="single" w:sz="4" w:space="0" w:color="000000"/>
              <w:right w:val="single" w:sz="4" w:space="0" w:color="000000"/>
            </w:tcBorders>
          </w:tcPr>
          <w:p w14:paraId="7568FA6E" w14:textId="77777777" w:rsidR="00747E2E" w:rsidRPr="00C30E7F" w:rsidRDefault="00747E2E" w:rsidP="00FE4FD4">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65D84982" w14:textId="77777777" w:rsidTr="00816773">
        <w:trPr>
          <w:trHeight w:val="291"/>
        </w:trPr>
        <w:tc>
          <w:tcPr>
            <w:tcW w:w="516" w:type="dxa"/>
            <w:tcBorders>
              <w:top w:val="single" w:sz="4" w:space="0" w:color="000000"/>
              <w:left w:val="single" w:sz="4" w:space="0" w:color="000000"/>
              <w:bottom w:val="single" w:sz="4" w:space="0" w:color="000000"/>
              <w:right w:val="single" w:sz="4" w:space="0" w:color="000000"/>
            </w:tcBorders>
            <w:hideMark/>
          </w:tcPr>
          <w:p w14:paraId="08389526" w14:textId="77777777" w:rsidR="00747E2E" w:rsidRPr="00C30E7F" w:rsidRDefault="00747E2E" w:rsidP="00721CCA">
            <w:pPr>
              <w:rPr>
                <w:rFonts w:eastAsia="Calibri"/>
                <w:sz w:val="24"/>
                <w:szCs w:val="24"/>
                <w:lang w:val="kk-KZ" w:eastAsia="en-US"/>
              </w:rPr>
            </w:pPr>
            <w:r w:rsidRPr="00C30E7F">
              <w:rPr>
                <w:sz w:val="24"/>
                <w:szCs w:val="24"/>
                <w:lang w:val="kk-KZ"/>
              </w:rPr>
              <w:t>3.</w:t>
            </w:r>
          </w:p>
        </w:tc>
        <w:tc>
          <w:tcPr>
            <w:tcW w:w="2840" w:type="dxa"/>
            <w:tcBorders>
              <w:top w:val="single" w:sz="4" w:space="0" w:color="000000"/>
              <w:left w:val="single" w:sz="4" w:space="0" w:color="000000"/>
              <w:bottom w:val="single" w:sz="4" w:space="0" w:color="000000"/>
              <w:right w:val="single" w:sz="4" w:space="0" w:color="000000"/>
            </w:tcBorders>
          </w:tcPr>
          <w:p w14:paraId="7DBE9A95" w14:textId="77777777" w:rsidR="00747E2E" w:rsidRPr="00C30E7F" w:rsidRDefault="00747E2E" w:rsidP="00721CCA">
            <w:pPr>
              <w:rPr>
                <w:rFonts w:eastAsia="Calibri"/>
                <w:sz w:val="24"/>
                <w:szCs w:val="24"/>
                <w:lang w:val="kk-KZ" w:eastAsia="en-US"/>
              </w:rPr>
            </w:pPr>
            <w:r w:rsidRPr="00C30E7F">
              <w:rPr>
                <w:sz w:val="24"/>
                <w:szCs w:val="24"/>
                <w:lang w:val="kk-KZ"/>
              </w:rPr>
              <w:t>Аханқызы Фариза</w:t>
            </w:r>
          </w:p>
        </w:tc>
        <w:tc>
          <w:tcPr>
            <w:tcW w:w="1210" w:type="dxa"/>
            <w:tcBorders>
              <w:top w:val="single" w:sz="4" w:space="0" w:color="000000"/>
              <w:left w:val="single" w:sz="4" w:space="0" w:color="000000"/>
              <w:bottom w:val="single" w:sz="4" w:space="0" w:color="000000"/>
              <w:right w:val="single" w:sz="4" w:space="0" w:color="000000"/>
            </w:tcBorders>
          </w:tcPr>
          <w:p w14:paraId="143D46C9" w14:textId="77777777" w:rsidR="00747E2E" w:rsidRPr="00C30E7F" w:rsidRDefault="00747E2E" w:rsidP="00816773">
            <w:pPr>
              <w:jc w:val="center"/>
              <w:rPr>
                <w:rFonts w:eastAsia="Calibri"/>
                <w:sz w:val="24"/>
                <w:szCs w:val="24"/>
                <w:lang w:val="kk-KZ" w:eastAsia="en-US"/>
              </w:rPr>
            </w:pPr>
            <w:r w:rsidRPr="00C30E7F">
              <w:rPr>
                <w:rFonts w:eastAsia="Calibri"/>
                <w:sz w:val="24"/>
                <w:szCs w:val="24"/>
                <w:lang w:val="kk-KZ" w:eastAsia="en-US"/>
              </w:rPr>
              <w:t>10</w:t>
            </w:r>
          </w:p>
        </w:tc>
        <w:tc>
          <w:tcPr>
            <w:tcW w:w="6270" w:type="dxa"/>
            <w:tcBorders>
              <w:top w:val="single" w:sz="4" w:space="0" w:color="000000"/>
              <w:left w:val="single" w:sz="4" w:space="0" w:color="000000"/>
              <w:bottom w:val="single" w:sz="4" w:space="0" w:color="000000"/>
              <w:right w:val="single" w:sz="4" w:space="0" w:color="000000"/>
            </w:tcBorders>
          </w:tcPr>
          <w:p w14:paraId="0DD13BDA" w14:textId="77777777" w:rsidR="00747E2E" w:rsidRPr="00C30E7F" w:rsidRDefault="00747E2E" w:rsidP="00747E2E">
            <w:pPr>
              <w:pStyle w:val="af9"/>
              <w:ind w:firstLine="709"/>
              <w:rPr>
                <w:rFonts w:ascii="Times New Roman" w:hAnsi="Times New Roman"/>
                <w:sz w:val="24"/>
                <w:szCs w:val="24"/>
                <w:lang w:val="kk-KZ"/>
              </w:rPr>
            </w:pPr>
            <w:r w:rsidRPr="00C30E7F">
              <w:rPr>
                <w:rFonts w:ascii="Times New Roman" w:hAnsi="Times New Roman"/>
                <w:sz w:val="24"/>
                <w:szCs w:val="24"/>
                <w:lang w:val="kk-KZ"/>
              </w:rPr>
              <w:t>Қарағанды облысының мәдениет, архивтер және құжаттама басқармасы «Ж.Бектұров атындағы облыстық жасөспірімдер кітапханасы»КММ ұйымдастырған Қарағанды облысы жастарының арасындағы «Абай-ұлы даланың дара данышпаны»атты облыстық ХVІ Абай оқулары байқауы «Өлең –сөздің патшасы»номинациясы</w:t>
            </w:r>
          </w:p>
        </w:tc>
        <w:tc>
          <w:tcPr>
            <w:tcW w:w="1896" w:type="dxa"/>
            <w:tcBorders>
              <w:top w:val="single" w:sz="4" w:space="0" w:color="000000"/>
              <w:left w:val="single" w:sz="4" w:space="0" w:color="000000"/>
              <w:bottom w:val="single" w:sz="4" w:space="0" w:color="000000"/>
              <w:right w:val="single" w:sz="4" w:space="0" w:color="000000"/>
            </w:tcBorders>
          </w:tcPr>
          <w:p w14:paraId="2EF1E1D4" w14:textId="77777777" w:rsidR="00747E2E" w:rsidRPr="00C30E7F" w:rsidRDefault="00747E2E" w:rsidP="00721CCA">
            <w:pPr>
              <w:jc w:val="center"/>
              <w:rPr>
                <w:rFonts w:eastAsia="Calibri"/>
                <w:sz w:val="24"/>
                <w:szCs w:val="24"/>
                <w:lang w:val="kk-KZ" w:eastAsia="en-US"/>
              </w:rPr>
            </w:pPr>
            <w:r w:rsidRPr="00C30E7F">
              <w:rPr>
                <w:sz w:val="24"/>
                <w:szCs w:val="24"/>
                <w:lang w:val="kk-KZ"/>
              </w:rPr>
              <w:t>І дәрежелі Диплом иеленді.</w:t>
            </w:r>
          </w:p>
        </w:tc>
        <w:tc>
          <w:tcPr>
            <w:tcW w:w="2685" w:type="dxa"/>
            <w:tcBorders>
              <w:top w:val="single" w:sz="4" w:space="0" w:color="000000"/>
              <w:left w:val="single" w:sz="4" w:space="0" w:color="000000"/>
              <w:bottom w:val="single" w:sz="4" w:space="0" w:color="000000"/>
              <w:right w:val="single" w:sz="4" w:space="0" w:color="000000"/>
            </w:tcBorders>
          </w:tcPr>
          <w:p w14:paraId="10714E5F" w14:textId="77777777" w:rsidR="00747E2E" w:rsidRPr="00C30E7F" w:rsidRDefault="00747E2E" w:rsidP="00721CCA">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1A377133"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3588E681" w14:textId="77777777" w:rsidR="00747E2E" w:rsidRPr="00C30E7F" w:rsidRDefault="00747E2E" w:rsidP="00721CCA">
            <w:pPr>
              <w:rPr>
                <w:rFonts w:eastAsia="Calibri"/>
                <w:sz w:val="24"/>
                <w:szCs w:val="24"/>
                <w:lang w:val="kk-KZ" w:eastAsia="en-US"/>
              </w:rPr>
            </w:pPr>
            <w:r w:rsidRPr="00C30E7F">
              <w:rPr>
                <w:sz w:val="24"/>
                <w:szCs w:val="24"/>
                <w:lang w:val="kk-KZ"/>
              </w:rPr>
              <w:t>4.</w:t>
            </w:r>
          </w:p>
        </w:tc>
        <w:tc>
          <w:tcPr>
            <w:tcW w:w="2840" w:type="dxa"/>
            <w:tcBorders>
              <w:top w:val="single" w:sz="4" w:space="0" w:color="000000"/>
              <w:left w:val="single" w:sz="4" w:space="0" w:color="000000"/>
              <w:bottom w:val="single" w:sz="4" w:space="0" w:color="000000"/>
              <w:right w:val="single" w:sz="4" w:space="0" w:color="000000"/>
            </w:tcBorders>
          </w:tcPr>
          <w:p w14:paraId="5FFFBA61" w14:textId="77777777" w:rsidR="00747E2E" w:rsidRPr="00C30E7F" w:rsidRDefault="00747E2E" w:rsidP="00721CCA">
            <w:pPr>
              <w:rPr>
                <w:rFonts w:eastAsia="Calibri"/>
                <w:sz w:val="24"/>
                <w:szCs w:val="24"/>
                <w:lang w:val="kk-KZ" w:eastAsia="en-US"/>
              </w:rPr>
            </w:pPr>
            <w:r w:rsidRPr="00C30E7F">
              <w:rPr>
                <w:sz w:val="24"/>
                <w:szCs w:val="24"/>
                <w:lang w:val="kk-KZ"/>
              </w:rPr>
              <w:t>Қанат Әділмансұр</w:t>
            </w:r>
          </w:p>
        </w:tc>
        <w:tc>
          <w:tcPr>
            <w:tcW w:w="1210" w:type="dxa"/>
            <w:tcBorders>
              <w:top w:val="single" w:sz="4" w:space="0" w:color="000000"/>
              <w:left w:val="single" w:sz="4" w:space="0" w:color="000000"/>
              <w:bottom w:val="single" w:sz="4" w:space="0" w:color="000000"/>
              <w:right w:val="single" w:sz="4" w:space="0" w:color="000000"/>
            </w:tcBorders>
          </w:tcPr>
          <w:p w14:paraId="709DFB12" w14:textId="77777777" w:rsidR="00747E2E" w:rsidRPr="00C30E7F" w:rsidRDefault="00747E2E" w:rsidP="00816773">
            <w:pPr>
              <w:jc w:val="center"/>
              <w:rPr>
                <w:rFonts w:eastAsia="Calibri"/>
                <w:sz w:val="24"/>
                <w:szCs w:val="24"/>
                <w:lang w:val="kk-KZ" w:eastAsia="en-US"/>
              </w:rPr>
            </w:pPr>
            <w:r w:rsidRPr="00C30E7F">
              <w:rPr>
                <w:sz w:val="24"/>
                <w:szCs w:val="24"/>
                <w:lang w:val="kk-KZ"/>
              </w:rPr>
              <w:t>6</w:t>
            </w:r>
          </w:p>
        </w:tc>
        <w:tc>
          <w:tcPr>
            <w:tcW w:w="6270" w:type="dxa"/>
            <w:tcBorders>
              <w:top w:val="single" w:sz="4" w:space="0" w:color="000000"/>
              <w:left w:val="single" w:sz="4" w:space="0" w:color="000000"/>
              <w:bottom w:val="single" w:sz="4" w:space="0" w:color="000000"/>
              <w:right w:val="single" w:sz="4" w:space="0" w:color="000000"/>
            </w:tcBorders>
          </w:tcPr>
          <w:p w14:paraId="77B5C797" w14:textId="77777777" w:rsidR="00747E2E" w:rsidRPr="00C30E7F" w:rsidRDefault="00747E2E" w:rsidP="00747E2E">
            <w:pPr>
              <w:pStyle w:val="af9"/>
              <w:ind w:firstLine="709"/>
              <w:rPr>
                <w:rFonts w:ascii="Times New Roman" w:hAnsi="Times New Roman"/>
                <w:sz w:val="24"/>
                <w:szCs w:val="24"/>
                <w:lang w:val="kk-KZ"/>
              </w:rPr>
            </w:pPr>
            <w:r w:rsidRPr="00C30E7F">
              <w:rPr>
                <w:rFonts w:ascii="Times New Roman" w:hAnsi="Times New Roman"/>
                <w:sz w:val="24"/>
                <w:szCs w:val="24"/>
                <w:lang w:val="kk-KZ"/>
              </w:rPr>
              <w:t>ҚР ОҚ ШҒА 53-ші ғылыми –практикалық конференциясы шеңберінде өткен  1-ші деңгейлі оқу- зерттеу жұмысытары байқауына белсене қатысқаны үшін.</w:t>
            </w:r>
          </w:p>
        </w:tc>
        <w:tc>
          <w:tcPr>
            <w:tcW w:w="1896" w:type="dxa"/>
            <w:tcBorders>
              <w:top w:val="single" w:sz="4" w:space="0" w:color="000000"/>
              <w:left w:val="single" w:sz="4" w:space="0" w:color="000000"/>
              <w:bottom w:val="single" w:sz="4" w:space="0" w:color="000000"/>
              <w:right w:val="single" w:sz="4" w:space="0" w:color="000000"/>
            </w:tcBorders>
          </w:tcPr>
          <w:p w14:paraId="13B6D4FC" w14:textId="77777777" w:rsidR="00747E2E" w:rsidRPr="00C30E7F" w:rsidRDefault="00747E2E" w:rsidP="00721CCA">
            <w:pPr>
              <w:jc w:val="center"/>
              <w:rPr>
                <w:rFonts w:eastAsia="Calibri"/>
                <w:sz w:val="24"/>
                <w:szCs w:val="24"/>
                <w:lang w:val="kk-KZ" w:eastAsia="en-US"/>
              </w:rPr>
            </w:pPr>
            <w:r w:rsidRPr="00C30E7F">
              <w:rPr>
                <w:sz w:val="24"/>
                <w:szCs w:val="24"/>
                <w:lang w:val="kk-KZ"/>
              </w:rPr>
              <w:t>«Алғыс хатпен» марапатталды</w:t>
            </w:r>
          </w:p>
        </w:tc>
        <w:tc>
          <w:tcPr>
            <w:tcW w:w="2685" w:type="dxa"/>
            <w:tcBorders>
              <w:top w:val="single" w:sz="4" w:space="0" w:color="000000"/>
              <w:left w:val="single" w:sz="4" w:space="0" w:color="000000"/>
              <w:bottom w:val="single" w:sz="4" w:space="0" w:color="000000"/>
              <w:right w:val="single" w:sz="4" w:space="0" w:color="000000"/>
            </w:tcBorders>
          </w:tcPr>
          <w:p w14:paraId="68157507" w14:textId="77777777" w:rsidR="00747E2E" w:rsidRPr="00C30E7F" w:rsidRDefault="00747E2E" w:rsidP="00721CCA">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70B9109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5BFE7B55" w14:textId="77777777" w:rsidR="00747E2E" w:rsidRPr="00C30E7F" w:rsidRDefault="00747E2E" w:rsidP="00721CCA">
            <w:pPr>
              <w:rPr>
                <w:rFonts w:eastAsia="Calibri"/>
                <w:sz w:val="24"/>
                <w:szCs w:val="24"/>
                <w:lang w:val="kk-KZ" w:eastAsia="en-US"/>
              </w:rPr>
            </w:pPr>
            <w:r w:rsidRPr="00C30E7F">
              <w:rPr>
                <w:sz w:val="24"/>
                <w:szCs w:val="24"/>
                <w:lang w:val="kk-KZ"/>
              </w:rPr>
              <w:t>5.</w:t>
            </w:r>
          </w:p>
        </w:tc>
        <w:tc>
          <w:tcPr>
            <w:tcW w:w="2840" w:type="dxa"/>
            <w:tcBorders>
              <w:top w:val="single" w:sz="4" w:space="0" w:color="000000"/>
              <w:left w:val="single" w:sz="4" w:space="0" w:color="000000"/>
              <w:bottom w:val="single" w:sz="4" w:space="0" w:color="000000"/>
              <w:right w:val="single" w:sz="4" w:space="0" w:color="000000"/>
            </w:tcBorders>
          </w:tcPr>
          <w:p w14:paraId="4CCE427F" w14:textId="77777777" w:rsidR="00747E2E" w:rsidRPr="00C30E7F" w:rsidRDefault="00747E2E" w:rsidP="00747E2E">
            <w:pPr>
              <w:pStyle w:val="af9"/>
              <w:rPr>
                <w:rFonts w:ascii="Times New Roman" w:hAnsi="Times New Roman"/>
                <w:sz w:val="24"/>
                <w:szCs w:val="24"/>
                <w:lang w:val="kk-KZ"/>
              </w:rPr>
            </w:pPr>
            <w:r w:rsidRPr="00C30E7F">
              <w:rPr>
                <w:rFonts w:ascii="Times New Roman" w:hAnsi="Times New Roman"/>
                <w:sz w:val="24"/>
                <w:szCs w:val="24"/>
                <w:lang w:val="kk-KZ"/>
              </w:rPr>
              <w:t xml:space="preserve">Аханқызы Фариза </w:t>
            </w:r>
          </w:p>
          <w:p w14:paraId="1FD9DB14" w14:textId="77777777" w:rsidR="00747E2E" w:rsidRPr="00C30E7F" w:rsidRDefault="00747E2E" w:rsidP="00721CCA">
            <w:pPr>
              <w:rPr>
                <w:rFonts w:eastAsia="Calibri"/>
                <w:sz w:val="24"/>
                <w:szCs w:val="24"/>
                <w:lang w:val="kk-KZ" w:eastAsia="en-US"/>
              </w:rPr>
            </w:pPr>
          </w:p>
        </w:tc>
        <w:tc>
          <w:tcPr>
            <w:tcW w:w="1210" w:type="dxa"/>
            <w:tcBorders>
              <w:top w:val="single" w:sz="4" w:space="0" w:color="000000"/>
              <w:left w:val="single" w:sz="4" w:space="0" w:color="000000"/>
              <w:bottom w:val="single" w:sz="4" w:space="0" w:color="000000"/>
              <w:right w:val="single" w:sz="4" w:space="0" w:color="000000"/>
            </w:tcBorders>
          </w:tcPr>
          <w:p w14:paraId="03B6590C" w14:textId="77777777" w:rsidR="00747E2E" w:rsidRPr="00C30E7F" w:rsidRDefault="00747E2E" w:rsidP="00816773">
            <w:pPr>
              <w:jc w:val="center"/>
              <w:rPr>
                <w:rFonts w:eastAsia="Calibri"/>
                <w:sz w:val="24"/>
                <w:szCs w:val="24"/>
                <w:lang w:val="kk-KZ" w:eastAsia="en-US"/>
              </w:rPr>
            </w:pPr>
            <w:r w:rsidRPr="00C30E7F">
              <w:rPr>
                <w:sz w:val="24"/>
                <w:szCs w:val="24"/>
                <w:lang w:val="kk-KZ"/>
              </w:rPr>
              <w:t>10</w:t>
            </w:r>
          </w:p>
        </w:tc>
        <w:tc>
          <w:tcPr>
            <w:tcW w:w="6270" w:type="dxa"/>
            <w:tcBorders>
              <w:top w:val="single" w:sz="4" w:space="0" w:color="000000"/>
              <w:left w:val="single" w:sz="4" w:space="0" w:color="000000"/>
              <w:bottom w:val="single" w:sz="4" w:space="0" w:color="000000"/>
              <w:right w:val="single" w:sz="4" w:space="0" w:color="000000"/>
            </w:tcBorders>
          </w:tcPr>
          <w:p w14:paraId="0582DF7B" w14:textId="77777777" w:rsidR="00747E2E" w:rsidRPr="00C30E7F" w:rsidRDefault="00747E2E" w:rsidP="00747E2E">
            <w:pPr>
              <w:rPr>
                <w:rFonts w:eastAsia="Calibri"/>
                <w:sz w:val="24"/>
                <w:szCs w:val="24"/>
                <w:lang w:val="kk-KZ" w:eastAsia="en-US"/>
              </w:rPr>
            </w:pPr>
            <w:r w:rsidRPr="00C30E7F">
              <w:rPr>
                <w:sz w:val="24"/>
                <w:szCs w:val="24"/>
                <w:lang w:val="kk-KZ"/>
              </w:rPr>
              <w:t>Республикалық «Мұқағали оқулары» байқауының аудандық кезеңінен «Жыр эстафетасы» номинациясы</w:t>
            </w:r>
          </w:p>
        </w:tc>
        <w:tc>
          <w:tcPr>
            <w:tcW w:w="1896" w:type="dxa"/>
            <w:tcBorders>
              <w:top w:val="single" w:sz="4" w:space="0" w:color="000000"/>
              <w:left w:val="single" w:sz="4" w:space="0" w:color="000000"/>
              <w:bottom w:val="single" w:sz="4" w:space="0" w:color="000000"/>
              <w:right w:val="single" w:sz="4" w:space="0" w:color="000000"/>
            </w:tcBorders>
          </w:tcPr>
          <w:p w14:paraId="08C4150E" w14:textId="77777777" w:rsidR="00747E2E" w:rsidRPr="00C30E7F" w:rsidRDefault="00747E2E" w:rsidP="00721CCA">
            <w:pPr>
              <w:jc w:val="center"/>
              <w:rPr>
                <w:rFonts w:eastAsia="Calibri"/>
                <w:sz w:val="24"/>
                <w:szCs w:val="24"/>
                <w:lang w:val="kk-KZ" w:eastAsia="en-US"/>
              </w:rPr>
            </w:pPr>
            <w:r w:rsidRPr="00C30E7F">
              <w:rPr>
                <w:sz w:val="24"/>
                <w:szCs w:val="24"/>
                <w:lang w:val="kk-KZ"/>
              </w:rPr>
              <w:t>І орын иеленді.</w:t>
            </w:r>
          </w:p>
        </w:tc>
        <w:tc>
          <w:tcPr>
            <w:tcW w:w="2685" w:type="dxa"/>
            <w:tcBorders>
              <w:top w:val="single" w:sz="4" w:space="0" w:color="000000"/>
              <w:left w:val="single" w:sz="4" w:space="0" w:color="000000"/>
              <w:bottom w:val="single" w:sz="4" w:space="0" w:color="000000"/>
              <w:right w:val="single" w:sz="4" w:space="0" w:color="000000"/>
            </w:tcBorders>
          </w:tcPr>
          <w:p w14:paraId="6568635F" w14:textId="77777777" w:rsidR="00747E2E" w:rsidRPr="00C30E7F" w:rsidRDefault="00747E2E" w:rsidP="00721CCA">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2F4B1A2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6BDA1CF" w14:textId="77777777" w:rsidR="00747E2E" w:rsidRPr="00C30E7F" w:rsidRDefault="00747E2E" w:rsidP="00721CCA">
            <w:pPr>
              <w:rPr>
                <w:rFonts w:eastAsia="Calibri"/>
                <w:sz w:val="24"/>
                <w:szCs w:val="24"/>
                <w:lang w:val="kk-KZ" w:eastAsia="en-US"/>
              </w:rPr>
            </w:pPr>
            <w:r w:rsidRPr="00C30E7F">
              <w:rPr>
                <w:sz w:val="24"/>
                <w:szCs w:val="24"/>
                <w:lang w:val="kk-KZ"/>
              </w:rPr>
              <w:t>6.</w:t>
            </w:r>
          </w:p>
        </w:tc>
        <w:tc>
          <w:tcPr>
            <w:tcW w:w="2840" w:type="dxa"/>
            <w:tcBorders>
              <w:top w:val="single" w:sz="4" w:space="0" w:color="000000"/>
              <w:left w:val="single" w:sz="4" w:space="0" w:color="000000"/>
              <w:bottom w:val="single" w:sz="4" w:space="0" w:color="000000"/>
              <w:right w:val="single" w:sz="4" w:space="0" w:color="000000"/>
            </w:tcBorders>
          </w:tcPr>
          <w:p w14:paraId="33F543EA" w14:textId="77777777" w:rsidR="00747E2E" w:rsidRPr="00C30E7F" w:rsidRDefault="00747E2E" w:rsidP="00721CCA">
            <w:pPr>
              <w:rPr>
                <w:rFonts w:eastAsia="Calibri"/>
                <w:sz w:val="24"/>
                <w:szCs w:val="24"/>
                <w:lang w:val="kk-KZ" w:eastAsia="en-US"/>
              </w:rPr>
            </w:pPr>
            <w:r w:rsidRPr="00C30E7F">
              <w:rPr>
                <w:sz w:val="24"/>
                <w:szCs w:val="24"/>
                <w:lang w:val="kk-KZ"/>
              </w:rPr>
              <w:t>Аханқызы Фариза</w:t>
            </w:r>
          </w:p>
        </w:tc>
        <w:tc>
          <w:tcPr>
            <w:tcW w:w="1210" w:type="dxa"/>
            <w:tcBorders>
              <w:top w:val="single" w:sz="4" w:space="0" w:color="000000"/>
              <w:left w:val="single" w:sz="4" w:space="0" w:color="000000"/>
              <w:bottom w:val="single" w:sz="4" w:space="0" w:color="000000"/>
              <w:right w:val="single" w:sz="4" w:space="0" w:color="000000"/>
            </w:tcBorders>
          </w:tcPr>
          <w:p w14:paraId="633B26F2" w14:textId="77777777" w:rsidR="00747E2E" w:rsidRPr="00C30E7F" w:rsidRDefault="00747E2E" w:rsidP="00816773">
            <w:pPr>
              <w:jc w:val="center"/>
              <w:rPr>
                <w:rFonts w:eastAsia="Calibri"/>
                <w:sz w:val="24"/>
                <w:szCs w:val="24"/>
                <w:lang w:val="kk-KZ" w:eastAsia="en-US"/>
              </w:rPr>
            </w:pPr>
            <w:r w:rsidRPr="00C30E7F">
              <w:rPr>
                <w:rFonts w:eastAsia="Calibri"/>
                <w:sz w:val="24"/>
                <w:szCs w:val="24"/>
                <w:lang w:val="kk-KZ" w:eastAsia="en-US"/>
              </w:rPr>
              <w:t>10</w:t>
            </w:r>
          </w:p>
        </w:tc>
        <w:tc>
          <w:tcPr>
            <w:tcW w:w="6270" w:type="dxa"/>
            <w:tcBorders>
              <w:top w:val="single" w:sz="4" w:space="0" w:color="000000"/>
              <w:left w:val="single" w:sz="4" w:space="0" w:color="000000"/>
              <w:bottom w:val="single" w:sz="4" w:space="0" w:color="000000"/>
              <w:right w:val="single" w:sz="4" w:space="0" w:color="000000"/>
            </w:tcBorders>
          </w:tcPr>
          <w:p w14:paraId="6F5201EE" w14:textId="77777777" w:rsidR="00747E2E" w:rsidRPr="00C30E7F" w:rsidRDefault="00747E2E" w:rsidP="00C30E7F">
            <w:pPr>
              <w:pStyle w:val="af9"/>
              <w:ind w:firstLine="709"/>
              <w:rPr>
                <w:rFonts w:ascii="Times New Roman" w:hAnsi="Times New Roman"/>
                <w:sz w:val="24"/>
                <w:szCs w:val="24"/>
                <w:lang w:val="kk-KZ"/>
              </w:rPr>
            </w:pPr>
            <w:r w:rsidRPr="00C30E7F">
              <w:rPr>
                <w:rFonts w:ascii="Times New Roman" w:hAnsi="Times New Roman"/>
                <w:sz w:val="24"/>
                <w:szCs w:val="24"/>
                <w:lang w:val="kk-KZ"/>
              </w:rPr>
              <w:t>Республикалық пәндік олимпиаданың аудандық кезеңіне</w:t>
            </w:r>
            <w:r w:rsidR="00C30E7F">
              <w:rPr>
                <w:rFonts w:ascii="Times New Roman" w:hAnsi="Times New Roman"/>
                <w:sz w:val="24"/>
                <w:szCs w:val="24"/>
                <w:lang w:val="kk-KZ"/>
              </w:rPr>
              <w:t xml:space="preserve">н қазақ тілі мен әдебиеті пәні </w:t>
            </w:r>
          </w:p>
        </w:tc>
        <w:tc>
          <w:tcPr>
            <w:tcW w:w="1896" w:type="dxa"/>
            <w:tcBorders>
              <w:top w:val="single" w:sz="4" w:space="0" w:color="000000"/>
              <w:left w:val="single" w:sz="4" w:space="0" w:color="000000"/>
              <w:bottom w:val="single" w:sz="4" w:space="0" w:color="000000"/>
              <w:right w:val="single" w:sz="4" w:space="0" w:color="000000"/>
            </w:tcBorders>
          </w:tcPr>
          <w:p w14:paraId="3820F681" w14:textId="77777777" w:rsidR="00747E2E" w:rsidRPr="00C30E7F" w:rsidRDefault="00747E2E" w:rsidP="00721CCA">
            <w:pPr>
              <w:jc w:val="center"/>
              <w:rPr>
                <w:rFonts w:eastAsia="Calibri"/>
                <w:sz w:val="24"/>
                <w:szCs w:val="24"/>
                <w:lang w:val="kk-KZ" w:eastAsia="en-US"/>
              </w:rPr>
            </w:pPr>
            <w:r w:rsidRPr="00C30E7F">
              <w:rPr>
                <w:sz w:val="24"/>
                <w:szCs w:val="24"/>
                <w:lang w:val="kk-KZ"/>
              </w:rPr>
              <w:t>3-орын</w:t>
            </w:r>
          </w:p>
        </w:tc>
        <w:tc>
          <w:tcPr>
            <w:tcW w:w="2685" w:type="dxa"/>
            <w:tcBorders>
              <w:top w:val="single" w:sz="4" w:space="0" w:color="000000"/>
              <w:left w:val="single" w:sz="4" w:space="0" w:color="000000"/>
              <w:bottom w:val="single" w:sz="4" w:space="0" w:color="000000"/>
              <w:right w:val="single" w:sz="4" w:space="0" w:color="000000"/>
            </w:tcBorders>
          </w:tcPr>
          <w:p w14:paraId="639D9431" w14:textId="77777777" w:rsidR="00747E2E" w:rsidRPr="00C30E7F" w:rsidRDefault="00747E2E" w:rsidP="00721CCA">
            <w:pPr>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3DB5E569" w14:textId="77777777" w:rsidTr="00C30E7F">
        <w:trPr>
          <w:trHeight w:val="578"/>
        </w:trPr>
        <w:tc>
          <w:tcPr>
            <w:tcW w:w="516" w:type="dxa"/>
            <w:tcBorders>
              <w:top w:val="single" w:sz="4" w:space="0" w:color="000000"/>
              <w:left w:val="single" w:sz="4" w:space="0" w:color="000000"/>
              <w:bottom w:val="single" w:sz="4" w:space="0" w:color="000000"/>
              <w:right w:val="single" w:sz="4" w:space="0" w:color="000000"/>
            </w:tcBorders>
            <w:hideMark/>
          </w:tcPr>
          <w:p w14:paraId="6F364744" w14:textId="77777777" w:rsidR="00747E2E" w:rsidRPr="00C30E7F" w:rsidRDefault="00747E2E" w:rsidP="00721CCA">
            <w:pPr>
              <w:rPr>
                <w:rFonts w:eastAsia="Calibri"/>
                <w:sz w:val="24"/>
                <w:szCs w:val="24"/>
                <w:lang w:val="kk-KZ" w:eastAsia="en-US"/>
              </w:rPr>
            </w:pPr>
            <w:r w:rsidRPr="00C30E7F">
              <w:rPr>
                <w:sz w:val="24"/>
                <w:szCs w:val="24"/>
                <w:lang w:val="kk-KZ"/>
              </w:rPr>
              <w:t xml:space="preserve">6.  </w:t>
            </w:r>
          </w:p>
        </w:tc>
        <w:tc>
          <w:tcPr>
            <w:tcW w:w="2840" w:type="dxa"/>
            <w:tcBorders>
              <w:top w:val="single" w:sz="4" w:space="0" w:color="000000"/>
              <w:left w:val="single" w:sz="4" w:space="0" w:color="000000"/>
              <w:bottom w:val="single" w:sz="4" w:space="0" w:color="000000"/>
              <w:right w:val="single" w:sz="4" w:space="0" w:color="000000"/>
            </w:tcBorders>
          </w:tcPr>
          <w:p w14:paraId="1058EF65" w14:textId="77777777" w:rsidR="00747E2E" w:rsidRPr="00C30E7F" w:rsidRDefault="006F223D" w:rsidP="00721CCA">
            <w:pPr>
              <w:rPr>
                <w:rFonts w:eastAsia="Calibri"/>
                <w:sz w:val="24"/>
                <w:szCs w:val="24"/>
                <w:lang w:val="kk-KZ" w:eastAsia="en-US"/>
              </w:rPr>
            </w:pPr>
            <w:r w:rsidRPr="00C30E7F">
              <w:rPr>
                <w:sz w:val="24"/>
                <w:szCs w:val="24"/>
                <w:lang w:val="kk-KZ"/>
              </w:rPr>
              <w:t xml:space="preserve">Сәлімгерей Қауария  </w:t>
            </w:r>
          </w:p>
        </w:tc>
        <w:tc>
          <w:tcPr>
            <w:tcW w:w="1210" w:type="dxa"/>
            <w:tcBorders>
              <w:top w:val="single" w:sz="4" w:space="0" w:color="000000"/>
              <w:left w:val="single" w:sz="4" w:space="0" w:color="000000"/>
              <w:bottom w:val="single" w:sz="4" w:space="0" w:color="000000"/>
              <w:right w:val="single" w:sz="4" w:space="0" w:color="000000"/>
            </w:tcBorders>
          </w:tcPr>
          <w:p w14:paraId="3EE4BA8D" w14:textId="77777777" w:rsidR="00747E2E" w:rsidRPr="00C30E7F" w:rsidRDefault="006F223D" w:rsidP="00816773">
            <w:pPr>
              <w:jc w:val="center"/>
              <w:rPr>
                <w:rFonts w:eastAsia="Calibri"/>
                <w:sz w:val="24"/>
                <w:szCs w:val="24"/>
                <w:lang w:val="kk-KZ" w:eastAsia="en-US"/>
              </w:rPr>
            </w:pPr>
            <w:r w:rsidRPr="00C30E7F">
              <w:rPr>
                <w:sz w:val="24"/>
                <w:szCs w:val="24"/>
                <w:lang w:val="kk-KZ"/>
              </w:rPr>
              <w:t>11</w:t>
            </w:r>
          </w:p>
        </w:tc>
        <w:tc>
          <w:tcPr>
            <w:tcW w:w="6270" w:type="dxa"/>
            <w:tcBorders>
              <w:top w:val="single" w:sz="4" w:space="0" w:color="000000"/>
              <w:left w:val="single" w:sz="4" w:space="0" w:color="000000"/>
              <w:bottom w:val="single" w:sz="4" w:space="0" w:color="000000"/>
              <w:right w:val="single" w:sz="4" w:space="0" w:color="000000"/>
            </w:tcBorders>
          </w:tcPr>
          <w:p w14:paraId="67D58A4A" w14:textId="77777777" w:rsidR="00747E2E" w:rsidRPr="00C30E7F" w:rsidRDefault="006F223D" w:rsidP="006F223D">
            <w:pPr>
              <w:pStyle w:val="af9"/>
              <w:ind w:firstLine="709"/>
              <w:rPr>
                <w:rFonts w:ascii="Times New Roman" w:hAnsi="Times New Roman"/>
                <w:sz w:val="24"/>
                <w:szCs w:val="24"/>
                <w:lang w:val="kk-KZ"/>
              </w:rPr>
            </w:pPr>
            <w:r w:rsidRPr="00C30E7F">
              <w:rPr>
                <w:rFonts w:ascii="Times New Roman" w:hAnsi="Times New Roman"/>
                <w:sz w:val="24"/>
                <w:szCs w:val="24"/>
                <w:lang w:val="kk-KZ"/>
              </w:rPr>
              <w:t>Республикалық пәндік олимпиаданың аудандық кезеңінен қазақ тілі мен әдебиеті пәні</w:t>
            </w:r>
          </w:p>
        </w:tc>
        <w:tc>
          <w:tcPr>
            <w:tcW w:w="1896" w:type="dxa"/>
            <w:tcBorders>
              <w:top w:val="single" w:sz="4" w:space="0" w:color="000000"/>
              <w:left w:val="single" w:sz="4" w:space="0" w:color="000000"/>
              <w:bottom w:val="single" w:sz="4" w:space="0" w:color="000000"/>
              <w:right w:val="single" w:sz="4" w:space="0" w:color="000000"/>
            </w:tcBorders>
          </w:tcPr>
          <w:p w14:paraId="06271546" w14:textId="77777777" w:rsidR="00747E2E" w:rsidRPr="00C30E7F" w:rsidRDefault="006F223D" w:rsidP="00721CCA">
            <w:pPr>
              <w:jc w:val="center"/>
              <w:rPr>
                <w:rFonts w:eastAsia="Calibri"/>
                <w:sz w:val="24"/>
                <w:szCs w:val="24"/>
                <w:lang w:val="kk-KZ" w:eastAsia="en-US"/>
              </w:rPr>
            </w:pPr>
            <w:r w:rsidRPr="00C30E7F">
              <w:rPr>
                <w:sz w:val="24"/>
                <w:szCs w:val="24"/>
                <w:lang w:val="kk-KZ"/>
              </w:rPr>
              <w:t>2-орын</w:t>
            </w:r>
          </w:p>
        </w:tc>
        <w:tc>
          <w:tcPr>
            <w:tcW w:w="2685" w:type="dxa"/>
            <w:tcBorders>
              <w:top w:val="single" w:sz="4" w:space="0" w:color="000000"/>
              <w:left w:val="single" w:sz="4" w:space="0" w:color="000000"/>
              <w:bottom w:val="single" w:sz="4" w:space="0" w:color="000000"/>
              <w:right w:val="single" w:sz="4" w:space="0" w:color="000000"/>
            </w:tcBorders>
          </w:tcPr>
          <w:p w14:paraId="2467D07C" w14:textId="77777777" w:rsidR="00747E2E" w:rsidRPr="00C30E7F" w:rsidRDefault="006F223D" w:rsidP="00721CCA">
            <w:pPr>
              <w:spacing w:after="200" w:line="276" w:lineRule="auto"/>
              <w:rPr>
                <w:rFonts w:eastAsia="Calibri"/>
                <w:sz w:val="24"/>
                <w:szCs w:val="24"/>
                <w:lang w:val="kk-KZ" w:eastAsia="en-US"/>
              </w:rPr>
            </w:pPr>
            <w:r w:rsidRPr="00C30E7F">
              <w:rPr>
                <w:sz w:val="24"/>
                <w:szCs w:val="24"/>
                <w:lang w:val="kk-KZ"/>
              </w:rPr>
              <w:t>Баяхметова Салкын Жаксыбаевна</w:t>
            </w:r>
          </w:p>
        </w:tc>
      </w:tr>
      <w:tr w:rsidR="00747E2E" w:rsidRPr="00C30E7F" w14:paraId="2F34792C"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62EC81D" w14:textId="77777777" w:rsidR="00747E2E" w:rsidRPr="00C30E7F" w:rsidRDefault="00747E2E" w:rsidP="00721CCA">
            <w:pPr>
              <w:rPr>
                <w:rFonts w:eastAsia="Calibri"/>
                <w:sz w:val="24"/>
                <w:szCs w:val="24"/>
                <w:lang w:val="kk-KZ" w:eastAsia="en-US"/>
              </w:rPr>
            </w:pPr>
            <w:r w:rsidRPr="00C30E7F">
              <w:rPr>
                <w:sz w:val="24"/>
                <w:szCs w:val="24"/>
                <w:lang w:val="kk-KZ"/>
              </w:rPr>
              <w:t>7.</w:t>
            </w:r>
          </w:p>
        </w:tc>
        <w:tc>
          <w:tcPr>
            <w:tcW w:w="2840" w:type="dxa"/>
            <w:tcBorders>
              <w:top w:val="single" w:sz="4" w:space="0" w:color="000000"/>
              <w:left w:val="single" w:sz="4" w:space="0" w:color="000000"/>
              <w:bottom w:val="single" w:sz="4" w:space="0" w:color="000000"/>
              <w:right w:val="single" w:sz="4" w:space="0" w:color="000000"/>
            </w:tcBorders>
          </w:tcPr>
          <w:p w14:paraId="4BBFA147" w14:textId="77777777" w:rsidR="00747E2E" w:rsidRPr="00C30E7F" w:rsidRDefault="00816773" w:rsidP="006F223D">
            <w:pPr>
              <w:rPr>
                <w:rFonts w:eastAsia="Calibri"/>
                <w:sz w:val="24"/>
                <w:szCs w:val="24"/>
                <w:lang w:val="kk-KZ" w:eastAsia="en-US"/>
              </w:rPr>
            </w:pPr>
            <w:r w:rsidRPr="00C30E7F">
              <w:rPr>
                <w:sz w:val="24"/>
                <w:szCs w:val="24"/>
                <w:lang w:val="kk-KZ"/>
              </w:rPr>
              <w:t xml:space="preserve"> Серикжан Перизат</w:t>
            </w:r>
          </w:p>
        </w:tc>
        <w:tc>
          <w:tcPr>
            <w:tcW w:w="1210" w:type="dxa"/>
            <w:tcBorders>
              <w:top w:val="single" w:sz="4" w:space="0" w:color="000000"/>
              <w:left w:val="single" w:sz="4" w:space="0" w:color="000000"/>
              <w:bottom w:val="single" w:sz="4" w:space="0" w:color="000000"/>
              <w:right w:val="single" w:sz="4" w:space="0" w:color="000000"/>
            </w:tcBorders>
          </w:tcPr>
          <w:p w14:paraId="119B0919" w14:textId="77777777" w:rsidR="00747E2E" w:rsidRPr="00C30E7F" w:rsidRDefault="006F223D" w:rsidP="00816773">
            <w:pPr>
              <w:jc w:val="center"/>
              <w:rPr>
                <w:rFonts w:eastAsia="Calibri"/>
                <w:sz w:val="24"/>
                <w:szCs w:val="24"/>
                <w:lang w:val="kk-KZ" w:eastAsia="en-US"/>
              </w:rPr>
            </w:pPr>
            <w:r w:rsidRPr="00C30E7F">
              <w:rPr>
                <w:sz w:val="24"/>
                <w:szCs w:val="24"/>
                <w:lang w:val="kk-KZ"/>
              </w:rPr>
              <w:t>8</w:t>
            </w:r>
          </w:p>
        </w:tc>
        <w:tc>
          <w:tcPr>
            <w:tcW w:w="6270" w:type="dxa"/>
            <w:tcBorders>
              <w:top w:val="single" w:sz="4" w:space="0" w:color="000000"/>
              <w:left w:val="single" w:sz="4" w:space="0" w:color="000000"/>
              <w:bottom w:val="single" w:sz="4" w:space="0" w:color="000000"/>
              <w:right w:val="single" w:sz="4" w:space="0" w:color="000000"/>
            </w:tcBorders>
          </w:tcPr>
          <w:p w14:paraId="03B8B191" w14:textId="77777777" w:rsidR="00747E2E" w:rsidRPr="00C30E7F" w:rsidRDefault="006F223D" w:rsidP="00721CCA">
            <w:pPr>
              <w:rPr>
                <w:sz w:val="24"/>
                <w:szCs w:val="24"/>
                <w:lang w:val="kk-KZ"/>
              </w:rPr>
            </w:pPr>
            <w:r w:rsidRPr="00C30E7F">
              <w:rPr>
                <w:sz w:val="24"/>
                <w:szCs w:val="24"/>
                <w:lang w:val="kk-KZ"/>
              </w:rPr>
              <w:t>2023 жыл. Дарын Республикалық ғылыми-практикалық орталығының «Ақбота»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5F80C4F7" w14:textId="77777777" w:rsidR="00747E2E" w:rsidRPr="00C30E7F" w:rsidRDefault="006F223D" w:rsidP="00721CCA">
            <w:pPr>
              <w:jc w:val="center"/>
              <w:rPr>
                <w:rFonts w:eastAsia="Calibri"/>
                <w:sz w:val="24"/>
                <w:szCs w:val="24"/>
                <w:lang w:val="kk-KZ" w:eastAsia="en-US"/>
              </w:rPr>
            </w:pPr>
            <w:r w:rsidRPr="00C30E7F">
              <w:rPr>
                <w:sz w:val="24"/>
                <w:szCs w:val="24"/>
                <w:lang w:val="kk-KZ"/>
              </w:rPr>
              <w:t>ІІІ дәрежелі диплом</w:t>
            </w:r>
          </w:p>
        </w:tc>
        <w:tc>
          <w:tcPr>
            <w:tcW w:w="2685" w:type="dxa"/>
            <w:tcBorders>
              <w:top w:val="single" w:sz="4" w:space="0" w:color="000000"/>
              <w:left w:val="single" w:sz="4" w:space="0" w:color="000000"/>
              <w:bottom w:val="single" w:sz="4" w:space="0" w:color="000000"/>
              <w:right w:val="single" w:sz="4" w:space="0" w:color="000000"/>
            </w:tcBorders>
          </w:tcPr>
          <w:p w14:paraId="6A1127E5" w14:textId="77777777" w:rsidR="00747E2E" w:rsidRPr="00C30E7F" w:rsidRDefault="006F223D" w:rsidP="00721CCA">
            <w:pPr>
              <w:spacing w:after="200" w:line="276" w:lineRule="auto"/>
              <w:rPr>
                <w:rFonts w:eastAsia="Calibri"/>
                <w:sz w:val="24"/>
                <w:szCs w:val="24"/>
                <w:lang w:val="kk-KZ" w:eastAsia="en-US"/>
              </w:rPr>
            </w:pPr>
            <w:r w:rsidRPr="00C30E7F">
              <w:rPr>
                <w:rFonts w:eastAsia="Calibri"/>
                <w:sz w:val="24"/>
                <w:szCs w:val="24"/>
                <w:lang w:val="kk-KZ" w:eastAsia="en-US"/>
              </w:rPr>
              <w:t>Арашхан Н</w:t>
            </w:r>
          </w:p>
        </w:tc>
      </w:tr>
      <w:tr w:rsidR="00816773" w:rsidRPr="00C30E7F" w14:paraId="2F7F8100"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B1965EE" w14:textId="77777777" w:rsidR="00816773" w:rsidRPr="00C30E7F" w:rsidRDefault="00816773" w:rsidP="00721CCA">
            <w:pPr>
              <w:rPr>
                <w:rFonts w:eastAsia="Calibri"/>
                <w:sz w:val="24"/>
                <w:szCs w:val="24"/>
                <w:lang w:val="kk-KZ" w:eastAsia="en-US"/>
              </w:rPr>
            </w:pPr>
            <w:r w:rsidRPr="00C30E7F">
              <w:rPr>
                <w:sz w:val="24"/>
                <w:szCs w:val="24"/>
                <w:lang w:val="kk-KZ"/>
              </w:rPr>
              <w:t>8.</w:t>
            </w:r>
          </w:p>
        </w:tc>
        <w:tc>
          <w:tcPr>
            <w:tcW w:w="2840" w:type="dxa"/>
            <w:tcBorders>
              <w:top w:val="single" w:sz="4" w:space="0" w:color="000000"/>
              <w:left w:val="single" w:sz="4" w:space="0" w:color="000000"/>
              <w:bottom w:val="single" w:sz="4" w:space="0" w:color="000000"/>
              <w:right w:val="single" w:sz="4" w:space="0" w:color="000000"/>
            </w:tcBorders>
          </w:tcPr>
          <w:p w14:paraId="6867FFE0" w14:textId="77777777" w:rsidR="00816773" w:rsidRPr="00C30E7F" w:rsidRDefault="00816773" w:rsidP="00721CCA">
            <w:pPr>
              <w:rPr>
                <w:rFonts w:eastAsia="Calibri"/>
                <w:sz w:val="24"/>
                <w:szCs w:val="24"/>
                <w:lang w:val="kk-KZ" w:eastAsia="en-US"/>
              </w:rPr>
            </w:pPr>
            <w:r w:rsidRPr="00C30E7F">
              <w:rPr>
                <w:sz w:val="24"/>
                <w:szCs w:val="24"/>
                <w:lang w:val="kk-KZ"/>
              </w:rPr>
              <w:t>Серікхан Сымбат</w:t>
            </w:r>
          </w:p>
        </w:tc>
        <w:tc>
          <w:tcPr>
            <w:tcW w:w="1210" w:type="dxa"/>
            <w:tcBorders>
              <w:top w:val="single" w:sz="4" w:space="0" w:color="000000"/>
              <w:left w:val="single" w:sz="4" w:space="0" w:color="000000"/>
              <w:bottom w:val="single" w:sz="4" w:space="0" w:color="000000"/>
              <w:right w:val="single" w:sz="4" w:space="0" w:color="000000"/>
            </w:tcBorders>
          </w:tcPr>
          <w:p w14:paraId="78D018DA" w14:textId="77777777" w:rsidR="00816773" w:rsidRPr="00C30E7F" w:rsidRDefault="00816773" w:rsidP="00816773">
            <w:pPr>
              <w:jc w:val="center"/>
              <w:rPr>
                <w:rFonts w:eastAsia="Calibri"/>
                <w:sz w:val="24"/>
                <w:szCs w:val="24"/>
                <w:lang w:val="kk-KZ" w:eastAsia="en-US"/>
              </w:rPr>
            </w:pPr>
            <w:r w:rsidRPr="00C30E7F">
              <w:rPr>
                <w:sz w:val="24"/>
                <w:szCs w:val="24"/>
                <w:lang w:val="kk-KZ"/>
              </w:rPr>
              <w:t>8</w:t>
            </w:r>
          </w:p>
        </w:tc>
        <w:tc>
          <w:tcPr>
            <w:tcW w:w="6270" w:type="dxa"/>
            <w:tcBorders>
              <w:top w:val="single" w:sz="4" w:space="0" w:color="000000"/>
              <w:left w:val="single" w:sz="4" w:space="0" w:color="000000"/>
              <w:bottom w:val="single" w:sz="4" w:space="0" w:color="000000"/>
              <w:right w:val="single" w:sz="4" w:space="0" w:color="000000"/>
            </w:tcBorders>
          </w:tcPr>
          <w:p w14:paraId="62565349" w14:textId="77777777" w:rsidR="00816773" w:rsidRPr="00C30E7F" w:rsidRDefault="00816773" w:rsidP="00FE4FD4">
            <w:pPr>
              <w:rPr>
                <w:sz w:val="24"/>
                <w:szCs w:val="24"/>
                <w:lang w:val="kk-KZ"/>
              </w:rPr>
            </w:pPr>
            <w:r w:rsidRPr="00C30E7F">
              <w:rPr>
                <w:sz w:val="24"/>
                <w:szCs w:val="24"/>
                <w:lang w:val="kk-KZ"/>
              </w:rPr>
              <w:t>2023 жыл. Дарын Республикалық ғылыми-практикалық орталығының «Ақбота»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24C60D89" w14:textId="77777777" w:rsidR="00816773" w:rsidRPr="00C30E7F" w:rsidRDefault="00816773" w:rsidP="00FE4FD4">
            <w:pPr>
              <w:jc w:val="center"/>
              <w:rPr>
                <w:rFonts w:eastAsia="Calibri"/>
                <w:sz w:val="24"/>
                <w:szCs w:val="24"/>
                <w:lang w:val="kk-KZ" w:eastAsia="en-US"/>
              </w:rPr>
            </w:pPr>
            <w:r w:rsidRPr="00C30E7F">
              <w:rPr>
                <w:sz w:val="24"/>
                <w:szCs w:val="24"/>
                <w:lang w:val="kk-KZ"/>
              </w:rPr>
              <w:t>ІІІ дәрежелі диплом</w:t>
            </w:r>
          </w:p>
        </w:tc>
        <w:tc>
          <w:tcPr>
            <w:tcW w:w="2685" w:type="dxa"/>
            <w:tcBorders>
              <w:top w:val="single" w:sz="4" w:space="0" w:color="000000"/>
              <w:left w:val="single" w:sz="4" w:space="0" w:color="000000"/>
              <w:bottom w:val="single" w:sz="4" w:space="0" w:color="000000"/>
              <w:right w:val="single" w:sz="4" w:space="0" w:color="000000"/>
            </w:tcBorders>
          </w:tcPr>
          <w:p w14:paraId="5D01F777" w14:textId="77777777" w:rsidR="00816773" w:rsidRPr="00C30E7F" w:rsidRDefault="00816773" w:rsidP="00FE4FD4">
            <w:pPr>
              <w:spacing w:after="200" w:line="276" w:lineRule="auto"/>
              <w:rPr>
                <w:rFonts w:eastAsia="Calibri"/>
                <w:sz w:val="24"/>
                <w:szCs w:val="24"/>
                <w:lang w:val="kk-KZ" w:eastAsia="en-US"/>
              </w:rPr>
            </w:pPr>
            <w:r w:rsidRPr="00C30E7F">
              <w:rPr>
                <w:rFonts w:eastAsia="Calibri"/>
                <w:sz w:val="24"/>
                <w:szCs w:val="24"/>
                <w:lang w:val="kk-KZ" w:eastAsia="en-US"/>
              </w:rPr>
              <w:t>Арашхан Н</w:t>
            </w:r>
          </w:p>
        </w:tc>
      </w:tr>
      <w:tr w:rsidR="00816773" w:rsidRPr="00C30E7F" w14:paraId="3B74C1C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49849EA3" w14:textId="77777777" w:rsidR="00816773" w:rsidRPr="00C30E7F" w:rsidRDefault="00816773" w:rsidP="00721CCA">
            <w:pPr>
              <w:rPr>
                <w:rFonts w:eastAsia="Calibri"/>
                <w:sz w:val="24"/>
                <w:szCs w:val="24"/>
                <w:lang w:val="kk-KZ" w:eastAsia="en-US"/>
              </w:rPr>
            </w:pPr>
            <w:r w:rsidRPr="00C30E7F">
              <w:rPr>
                <w:sz w:val="24"/>
                <w:szCs w:val="24"/>
                <w:lang w:val="kk-KZ"/>
              </w:rPr>
              <w:t>9.</w:t>
            </w:r>
          </w:p>
        </w:tc>
        <w:tc>
          <w:tcPr>
            <w:tcW w:w="2840" w:type="dxa"/>
            <w:tcBorders>
              <w:top w:val="single" w:sz="4" w:space="0" w:color="000000"/>
              <w:left w:val="single" w:sz="4" w:space="0" w:color="000000"/>
              <w:bottom w:val="single" w:sz="4" w:space="0" w:color="000000"/>
              <w:right w:val="single" w:sz="4" w:space="0" w:color="000000"/>
            </w:tcBorders>
          </w:tcPr>
          <w:p w14:paraId="7FC6B18C" w14:textId="77777777" w:rsidR="00816773" w:rsidRPr="00C30E7F" w:rsidRDefault="00816773" w:rsidP="00721CCA">
            <w:pPr>
              <w:rPr>
                <w:rFonts w:eastAsia="Calibri"/>
                <w:sz w:val="24"/>
                <w:szCs w:val="24"/>
                <w:lang w:val="kk-KZ" w:eastAsia="en-US"/>
              </w:rPr>
            </w:pPr>
            <w:r w:rsidRPr="00C30E7F">
              <w:rPr>
                <w:sz w:val="24"/>
                <w:szCs w:val="24"/>
                <w:lang w:val="kk-KZ"/>
              </w:rPr>
              <w:t>Аленбет Нұртас</w:t>
            </w:r>
          </w:p>
        </w:tc>
        <w:tc>
          <w:tcPr>
            <w:tcW w:w="1210" w:type="dxa"/>
            <w:tcBorders>
              <w:top w:val="single" w:sz="4" w:space="0" w:color="000000"/>
              <w:left w:val="single" w:sz="4" w:space="0" w:color="000000"/>
              <w:bottom w:val="single" w:sz="4" w:space="0" w:color="000000"/>
              <w:right w:val="single" w:sz="4" w:space="0" w:color="000000"/>
            </w:tcBorders>
          </w:tcPr>
          <w:p w14:paraId="04963C01" w14:textId="77777777" w:rsidR="00816773" w:rsidRPr="00C30E7F" w:rsidRDefault="00816773" w:rsidP="00816773">
            <w:pPr>
              <w:jc w:val="center"/>
              <w:rPr>
                <w:rFonts w:eastAsia="Calibri"/>
                <w:sz w:val="24"/>
                <w:szCs w:val="24"/>
                <w:lang w:val="kk-KZ" w:eastAsia="en-US"/>
              </w:rPr>
            </w:pPr>
            <w:r w:rsidRPr="00C30E7F">
              <w:rPr>
                <w:sz w:val="24"/>
                <w:szCs w:val="24"/>
                <w:lang w:val="kk-KZ"/>
              </w:rPr>
              <w:t>8</w:t>
            </w:r>
          </w:p>
        </w:tc>
        <w:tc>
          <w:tcPr>
            <w:tcW w:w="6270" w:type="dxa"/>
            <w:tcBorders>
              <w:top w:val="single" w:sz="4" w:space="0" w:color="000000"/>
              <w:left w:val="single" w:sz="4" w:space="0" w:color="000000"/>
              <w:bottom w:val="single" w:sz="4" w:space="0" w:color="000000"/>
              <w:right w:val="single" w:sz="4" w:space="0" w:color="000000"/>
            </w:tcBorders>
          </w:tcPr>
          <w:p w14:paraId="12889475" w14:textId="77777777" w:rsidR="00816773" w:rsidRPr="00C30E7F" w:rsidRDefault="00816773" w:rsidP="00FE4FD4">
            <w:pPr>
              <w:rPr>
                <w:sz w:val="24"/>
                <w:szCs w:val="24"/>
                <w:lang w:val="kk-KZ"/>
              </w:rPr>
            </w:pPr>
            <w:r w:rsidRPr="00C30E7F">
              <w:rPr>
                <w:sz w:val="24"/>
                <w:szCs w:val="24"/>
                <w:lang w:val="kk-KZ"/>
              </w:rPr>
              <w:t>2023 жыл. Дарын Республикалық ғылыми-практикалық орталығының «Ақбота»</w:t>
            </w:r>
            <w:r w:rsidR="00C30E7F">
              <w:rPr>
                <w:sz w:val="24"/>
                <w:szCs w:val="24"/>
                <w:lang w:val="kk-KZ"/>
              </w:rPr>
              <w:t xml:space="preserve">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1CB418C9" w14:textId="77777777" w:rsidR="00816773" w:rsidRPr="00C30E7F" w:rsidRDefault="00816773" w:rsidP="00FE4FD4">
            <w:pPr>
              <w:jc w:val="center"/>
              <w:rPr>
                <w:rFonts w:eastAsia="Calibri"/>
                <w:sz w:val="24"/>
                <w:szCs w:val="24"/>
                <w:lang w:val="kk-KZ" w:eastAsia="en-US"/>
              </w:rPr>
            </w:pPr>
            <w:r w:rsidRPr="00C30E7F">
              <w:rPr>
                <w:sz w:val="24"/>
                <w:szCs w:val="24"/>
                <w:lang w:val="kk-KZ"/>
              </w:rPr>
              <w:t>ІІІ дәрежелі диплом</w:t>
            </w:r>
          </w:p>
        </w:tc>
        <w:tc>
          <w:tcPr>
            <w:tcW w:w="2685" w:type="dxa"/>
            <w:tcBorders>
              <w:top w:val="single" w:sz="4" w:space="0" w:color="000000"/>
              <w:left w:val="single" w:sz="4" w:space="0" w:color="000000"/>
              <w:bottom w:val="single" w:sz="4" w:space="0" w:color="000000"/>
              <w:right w:val="single" w:sz="4" w:space="0" w:color="000000"/>
            </w:tcBorders>
          </w:tcPr>
          <w:p w14:paraId="4427870C" w14:textId="77777777" w:rsidR="00816773" w:rsidRPr="00C30E7F" w:rsidRDefault="00816773" w:rsidP="00FE4FD4">
            <w:pPr>
              <w:spacing w:after="200" w:line="276" w:lineRule="auto"/>
              <w:rPr>
                <w:rFonts w:eastAsia="Calibri"/>
                <w:sz w:val="24"/>
                <w:szCs w:val="24"/>
                <w:lang w:val="kk-KZ" w:eastAsia="en-US"/>
              </w:rPr>
            </w:pPr>
            <w:r w:rsidRPr="00C30E7F">
              <w:rPr>
                <w:rFonts w:eastAsia="Calibri"/>
                <w:sz w:val="24"/>
                <w:szCs w:val="24"/>
                <w:lang w:val="kk-KZ" w:eastAsia="en-US"/>
              </w:rPr>
              <w:t>Арашхан Н</w:t>
            </w:r>
          </w:p>
        </w:tc>
      </w:tr>
      <w:tr w:rsidR="00816773" w:rsidRPr="00C30E7F" w14:paraId="4E39BBBF" w14:textId="77777777" w:rsidTr="00816773">
        <w:trPr>
          <w:trHeight w:val="263"/>
        </w:trPr>
        <w:tc>
          <w:tcPr>
            <w:tcW w:w="516" w:type="dxa"/>
            <w:tcBorders>
              <w:top w:val="single" w:sz="4" w:space="0" w:color="000000"/>
              <w:left w:val="single" w:sz="4" w:space="0" w:color="000000"/>
              <w:bottom w:val="single" w:sz="4" w:space="0" w:color="000000"/>
              <w:right w:val="single" w:sz="4" w:space="0" w:color="000000"/>
            </w:tcBorders>
            <w:hideMark/>
          </w:tcPr>
          <w:p w14:paraId="093A069F" w14:textId="77777777" w:rsidR="00816773" w:rsidRPr="00C30E7F" w:rsidRDefault="00816773" w:rsidP="00721CCA">
            <w:pPr>
              <w:rPr>
                <w:rFonts w:eastAsia="Calibri"/>
                <w:sz w:val="24"/>
                <w:szCs w:val="24"/>
                <w:lang w:val="kk-KZ" w:eastAsia="en-US"/>
              </w:rPr>
            </w:pPr>
            <w:r w:rsidRPr="00C30E7F">
              <w:rPr>
                <w:sz w:val="24"/>
                <w:szCs w:val="24"/>
                <w:lang w:val="kk-KZ"/>
              </w:rPr>
              <w:t>10.</w:t>
            </w:r>
          </w:p>
        </w:tc>
        <w:tc>
          <w:tcPr>
            <w:tcW w:w="2840" w:type="dxa"/>
            <w:tcBorders>
              <w:top w:val="single" w:sz="4" w:space="0" w:color="000000"/>
              <w:left w:val="single" w:sz="4" w:space="0" w:color="000000"/>
              <w:bottom w:val="single" w:sz="4" w:space="0" w:color="000000"/>
              <w:right w:val="single" w:sz="4" w:space="0" w:color="000000"/>
            </w:tcBorders>
          </w:tcPr>
          <w:p w14:paraId="121CBEC2" w14:textId="77777777" w:rsidR="00816773" w:rsidRPr="00C30E7F" w:rsidRDefault="00816773" w:rsidP="00721CCA">
            <w:pPr>
              <w:rPr>
                <w:rFonts w:eastAsia="Calibri"/>
                <w:sz w:val="24"/>
                <w:szCs w:val="24"/>
                <w:lang w:val="kk-KZ" w:eastAsia="en-US"/>
              </w:rPr>
            </w:pPr>
            <w:r w:rsidRPr="00C30E7F">
              <w:rPr>
                <w:sz w:val="24"/>
                <w:szCs w:val="24"/>
                <w:lang w:val="kk-KZ"/>
              </w:rPr>
              <w:t>Есенкелді Айгерім</w:t>
            </w:r>
          </w:p>
        </w:tc>
        <w:tc>
          <w:tcPr>
            <w:tcW w:w="1210" w:type="dxa"/>
            <w:tcBorders>
              <w:top w:val="single" w:sz="4" w:space="0" w:color="000000"/>
              <w:left w:val="single" w:sz="4" w:space="0" w:color="000000"/>
              <w:bottom w:val="single" w:sz="4" w:space="0" w:color="000000"/>
              <w:right w:val="single" w:sz="4" w:space="0" w:color="000000"/>
            </w:tcBorders>
          </w:tcPr>
          <w:p w14:paraId="73CEC668" w14:textId="77777777" w:rsidR="00816773" w:rsidRPr="00C30E7F" w:rsidRDefault="00816773" w:rsidP="00FE4FD4">
            <w:pPr>
              <w:rPr>
                <w:rFonts w:eastAsia="Calibri"/>
                <w:sz w:val="24"/>
                <w:szCs w:val="24"/>
                <w:lang w:val="kk-KZ" w:eastAsia="en-US"/>
              </w:rPr>
            </w:pPr>
            <w:r w:rsidRPr="00C30E7F">
              <w:rPr>
                <w:sz w:val="24"/>
                <w:szCs w:val="24"/>
                <w:lang w:val="kk-KZ"/>
              </w:rPr>
              <w:t>8</w:t>
            </w:r>
          </w:p>
        </w:tc>
        <w:tc>
          <w:tcPr>
            <w:tcW w:w="6270" w:type="dxa"/>
            <w:tcBorders>
              <w:top w:val="single" w:sz="4" w:space="0" w:color="000000"/>
              <w:left w:val="single" w:sz="4" w:space="0" w:color="000000"/>
              <w:bottom w:val="single" w:sz="4" w:space="0" w:color="000000"/>
              <w:right w:val="single" w:sz="4" w:space="0" w:color="000000"/>
            </w:tcBorders>
          </w:tcPr>
          <w:p w14:paraId="5E9E6AE2" w14:textId="77777777" w:rsidR="00816773" w:rsidRPr="00C30E7F" w:rsidRDefault="00816773" w:rsidP="00FE4FD4">
            <w:pPr>
              <w:rPr>
                <w:sz w:val="24"/>
                <w:szCs w:val="24"/>
                <w:lang w:val="kk-KZ"/>
              </w:rPr>
            </w:pPr>
            <w:r w:rsidRPr="00C30E7F">
              <w:rPr>
                <w:sz w:val="24"/>
                <w:szCs w:val="24"/>
                <w:lang w:val="kk-KZ"/>
              </w:rPr>
              <w:t>2023 жыл. Дарын Республикалық ғылыми-практикалық орталығының «Ақбота»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7E77378A" w14:textId="77777777" w:rsidR="00816773" w:rsidRPr="00C30E7F" w:rsidRDefault="00816773" w:rsidP="00FE4FD4">
            <w:pPr>
              <w:jc w:val="center"/>
              <w:rPr>
                <w:rFonts w:eastAsia="Calibri"/>
                <w:sz w:val="24"/>
                <w:szCs w:val="24"/>
                <w:lang w:val="kk-KZ" w:eastAsia="en-US"/>
              </w:rPr>
            </w:pPr>
            <w:r w:rsidRPr="00C30E7F">
              <w:rPr>
                <w:sz w:val="24"/>
                <w:szCs w:val="24"/>
                <w:lang w:val="kk-KZ"/>
              </w:rPr>
              <w:t>ІІІ дәрежелі диплом</w:t>
            </w:r>
          </w:p>
        </w:tc>
        <w:tc>
          <w:tcPr>
            <w:tcW w:w="2685" w:type="dxa"/>
            <w:tcBorders>
              <w:top w:val="single" w:sz="4" w:space="0" w:color="000000"/>
              <w:left w:val="single" w:sz="4" w:space="0" w:color="000000"/>
              <w:bottom w:val="single" w:sz="4" w:space="0" w:color="000000"/>
              <w:right w:val="single" w:sz="4" w:space="0" w:color="000000"/>
            </w:tcBorders>
          </w:tcPr>
          <w:p w14:paraId="3E9AA85D" w14:textId="77777777" w:rsidR="00816773" w:rsidRPr="00C30E7F" w:rsidRDefault="00816773" w:rsidP="00FE4FD4">
            <w:pPr>
              <w:spacing w:after="200" w:line="276" w:lineRule="auto"/>
              <w:rPr>
                <w:rFonts w:eastAsia="Calibri"/>
                <w:sz w:val="24"/>
                <w:szCs w:val="24"/>
                <w:lang w:val="kk-KZ" w:eastAsia="en-US"/>
              </w:rPr>
            </w:pPr>
            <w:r w:rsidRPr="00C30E7F">
              <w:rPr>
                <w:rFonts w:eastAsia="Calibri"/>
                <w:sz w:val="24"/>
                <w:szCs w:val="24"/>
                <w:lang w:val="kk-KZ" w:eastAsia="en-US"/>
              </w:rPr>
              <w:t>Арашхан Н</w:t>
            </w:r>
          </w:p>
        </w:tc>
      </w:tr>
      <w:tr w:rsidR="002252A8" w:rsidRPr="00C30E7F" w14:paraId="5FF07D15" w14:textId="77777777" w:rsidTr="00C30E7F">
        <w:trPr>
          <w:trHeight w:val="616"/>
        </w:trPr>
        <w:tc>
          <w:tcPr>
            <w:tcW w:w="516" w:type="dxa"/>
            <w:tcBorders>
              <w:top w:val="single" w:sz="4" w:space="0" w:color="000000"/>
              <w:left w:val="single" w:sz="4" w:space="0" w:color="000000"/>
              <w:right w:val="single" w:sz="4" w:space="0" w:color="000000"/>
            </w:tcBorders>
            <w:hideMark/>
          </w:tcPr>
          <w:p w14:paraId="17E45E90" w14:textId="77777777" w:rsidR="002252A8" w:rsidRPr="00C30E7F" w:rsidRDefault="002252A8" w:rsidP="00721CCA">
            <w:pPr>
              <w:rPr>
                <w:rFonts w:eastAsia="Calibri"/>
                <w:sz w:val="24"/>
                <w:szCs w:val="24"/>
                <w:lang w:val="kk-KZ" w:eastAsia="en-US"/>
              </w:rPr>
            </w:pPr>
            <w:r w:rsidRPr="00C30E7F">
              <w:rPr>
                <w:sz w:val="24"/>
                <w:szCs w:val="24"/>
                <w:lang w:val="kk-KZ"/>
              </w:rPr>
              <w:t>11.</w:t>
            </w:r>
          </w:p>
        </w:tc>
        <w:tc>
          <w:tcPr>
            <w:tcW w:w="2840" w:type="dxa"/>
            <w:tcBorders>
              <w:top w:val="single" w:sz="4" w:space="0" w:color="000000"/>
              <w:left w:val="single" w:sz="4" w:space="0" w:color="000000"/>
              <w:right w:val="single" w:sz="4" w:space="0" w:color="000000"/>
            </w:tcBorders>
          </w:tcPr>
          <w:p w14:paraId="2F0C7B6D" w14:textId="77777777" w:rsidR="002252A8" w:rsidRPr="00C30E7F" w:rsidRDefault="002252A8" w:rsidP="00816773">
            <w:pPr>
              <w:rPr>
                <w:sz w:val="24"/>
                <w:szCs w:val="24"/>
                <w:lang w:val="kk-KZ"/>
              </w:rPr>
            </w:pPr>
            <w:r w:rsidRPr="00C30E7F">
              <w:rPr>
                <w:sz w:val="24"/>
                <w:szCs w:val="24"/>
                <w:lang w:val="kk-KZ"/>
              </w:rPr>
              <w:t xml:space="preserve">Хизатхан Ернияз, </w:t>
            </w:r>
          </w:p>
          <w:p w14:paraId="0CE7D885" w14:textId="77777777" w:rsidR="002252A8" w:rsidRPr="00C30E7F" w:rsidRDefault="002252A8" w:rsidP="00721CCA">
            <w:pPr>
              <w:rPr>
                <w:rFonts w:eastAsia="Calibri"/>
                <w:sz w:val="24"/>
                <w:szCs w:val="24"/>
                <w:lang w:val="kk-KZ" w:eastAsia="en-US"/>
              </w:rPr>
            </w:pPr>
          </w:p>
        </w:tc>
        <w:tc>
          <w:tcPr>
            <w:tcW w:w="1210" w:type="dxa"/>
            <w:tcBorders>
              <w:top w:val="single" w:sz="4" w:space="0" w:color="000000"/>
              <w:left w:val="single" w:sz="4" w:space="0" w:color="000000"/>
              <w:right w:val="single" w:sz="4" w:space="0" w:color="000000"/>
            </w:tcBorders>
          </w:tcPr>
          <w:p w14:paraId="356A2A94" w14:textId="77777777" w:rsidR="002252A8" w:rsidRPr="00C30E7F" w:rsidRDefault="002252A8" w:rsidP="00721CCA">
            <w:pPr>
              <w:jc w:val="center"/>
              <w:rPr>
                <w:rFonts w:eastAsia="Calibri"/>
                <w:sz w:val="24"/>
                <w:szCs w:val="24"/>
                <w:lang w:val="kk-KZ" w:eastAsia="en-US"/>
              </w:rPr>
            </w:pPr>
            <w:r w:rsidRPr="00C30E7F">
              <w:rPr>
                <w:sz w:val="24"/>
                <w:szCs w:val="24"/>
                <w:lang w:val="kk-KZ"/>
              </w:rPr>
              <w:t>5</w:t>
            </w:r>
          </w:p>
        </w:tc>
        <w:tc>
          <w:tcPr>
            <w:tcW w:w="6270" w:type="dxa"/>
            <w:tcBorders>
              <w:top w:val="single" w:sz="4" w:space="0" w:color="000000"/>
              <w:left w:val="single" w:sz="4" w:space="0" w:color="000000"/>
              <w:right w:val="single" w:sz="4" w:space="0" w:color="000000"/>
            </w:tcBorders>
          </w:tcPr>
          <w:p w14:paraId="44F03573" w14:textId="77777777" w:rsidR="002252A8" w:rsidRPr="00C30E7F" w:rsidRDefault="002252A8" w:rsidP="00721CCA">
            <w:pPr>
              <w:rPr>
                <w:rFonts w:eastAsia="Calibri"/>
                <w:sz w:val="24"/>
                <w:szCs w:val="24"/>
                <w:lang w:val="kk-KZ" w:eastAsia="en-US"/>
              </w:rPr>
            </w:pPr>
            <w:r w:rsidRPr="00C30E7F">
              <w:rPr>
                <w:sz w:val="24"/>
                <w:szCs w:val="24"/>
                <w:lang w:val="kk-KZ"/>
              </w:rPr>
              <w:t>2023 жыл. Дарын Республикалық ғылыми-практикалық орталығының «Ақбота» зияткерлік олимпиадасы</w:t>
            </w:r>
          </w:p>
        </w:tc>
        <w:tc>
          <w:tcPr>
            <w:tcW w:w="1896" w:type="dxa"/>
            <w:tcBorders>
              <w:top w:val="single" w:sz="4" w:space="0" w:color="000000"/>
              <w:left w:val="single" w:sz="4" w:space="0" w:color="000000"/>
              <w:right w:val="single" w:sz="4" w:space="0" w:color="000000"/>
            </w:tcBorders>
          </w:tcPr>
          <w:p w14:paraId="4E3F53C5" w14:textId="77777777" w:rsidR="002252A8" w:rsidRPr="00C30E7F" w:rsidRDefault="002252A8" w:rsidP="00721CCA">
            <w:pPr>
              <w:jc w:val="center"/>
              <w:rPr>
                <w:rFonts w:eastAsia="Calibri"/>
                <w:sz w:val="24"/>
                <w:szCs w:val="24"/>
                <w:lang w:val="kk-KZ" w:eastAsia="en-US"/>
              </w:rPr>
            </w:pPr>
            <w:r w:rsidRPr="00C30E7F">
              <w:rPr>
                <w:bCs/>
                <w:sz w:val="24"/>
                <w:szCs w:val="24"/>
                <w:lang w:val="kk-KZ"/>
              </w:rPr>
              <w:t>І дәрежелі</w:t>
            </w:r>
            <w:r w:rsidRPr="00C30E7F">
              <w:rPr>
                <w:b/>
                <w:bCs/>
                <w:sz w:val="24"/>
                <w:szCs w:val="24"/>
                <w:lang w:val="kk-KZ"/>
              </w:rPr>
              <w:t xml:space="preserve"> </w:t>
            </w:r>
            <w:r w:rsidRPr="00C30E7F">
              <w:rPr>
                <w:sz w:val="24"/>
                <w:szCs w:val="24"/>
                <w:lang w:val="kk-KZ"/>
              </w:rPr>
              <w:t>диплом</w:t>
            </w:r>
          </w:p>
        </w:tc>
        <w:tc>
          <w:tcPr>
            <w:tcW w:w="2685" w:type="dxa"/>
            <w:tcBorders>
              <w:top w:val="single" w:sz="4" w:space="0" w:color="000000"/>
              <w:left w:val="single" w:sz="4" w:space="0" w:color="000000"/>
              <w:right w:val="single" w:sz="4" w:space="0" w:color="000000"/>
            </w:tcBorders>
          </w:tcPr>
          <w:p w14:paraId="6E7D81FB" w14:textId="77777777" w:rsidR="002252A8" w:rsidRPr="00C30E7F" w:rsidRDefault="002252A8" w:rsidP="00721CCA">
            <w:pPr>
              <w:rPr>
                <w:rFonts w:eastAsia="Calibri"/>
                <w:sz w:val="24"/>
                <w:szCs w:val="24"/>
                <w:lang w:val="kk-KZ" w:eastAsia="en-US"/>
              </w:rPr>
            </w:pPr>
            <w:r w:rsidRPr="00C30E7F">
              <w:rPr>
                <w:rFonts w:eastAsia="Calibri"/>
                <w:sz w:val="24"/>
                <w:szCs w:val="24"/>
                <w:lang w:val="kk-KZ" w:eastAsia="en-US"/>
              </w:rPr>
              <w:t>Арашхан Н</w:t>
            </w:r>
          </w:p>
        </w:tc>
      </w:tr>
      <w:tr w:rsidR="002252A8" w:rsidRPr="00C30E7F" w14:paraId="75CD6FE0"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27FB750F" w14:textId="77777777" w:rsidR="002252A8" w:rsidRPr="00C30E7F" w:rsidRDefault="002252A8" w:rsidP="00721CCA">
            <w:pPr>
              <w:rPr>
                <w:rFonts w:eastAsia="Calibri"/>
                <w:sz w:val="24"/>
                <w:szCs w:val="24"/>
                <w:lang w:val="kk-KZ" w:eastAsia="en-US"/>
              </w:rPr>
            </w:pPr>
            <w:r w:rsidRPr="00C30E7F">
              <w:rPr>
                <w:sz w:val="24"/>
                <w:szCs w:val="24"/>
                <w:lang w:val="kk-KZ"/>
              </w:rPr>
              <w:lastRenderedPageBreak/>
              <w:t>12.</w:t>
            </w:r>
          </w:p>
        </w:tc>
        <w:tc>
          <w:tcPr>
            <w:tcW w:w="2840" w:type="dxa"/>
            <w:tcBorders>
              <w:top w:val="single" w:sz="4" w:space="0" w:color="000000"/>
              <w:left w:val="single" w:sz="4" w:space="0" w:color="000000"/>
              <w:bottom w:val="single" w:sz="4" w:space="0" w:color="000000"/>
              <w:right w:val="single" w:sz="4" w:space="0" w:color="000000"/>
            </w:tcBorders>
          </w:tcPr>
          <w:p w14:paraId="74C67F89" w14:textId="77777777" w:rsidR="002252A8" w:rsidRPr="00C30E7F" w:rsidRDefault="002252A8" w:rsidP="00FE4FD4">
            <w:pPr>
              <w:rPr>
                <w:rFonts w:eastAsia="Calibri"/>
                <w:sz w:val="24"/>
                <w:szCs w:val="24"/>
                <w:lang w:val="kk-KZ" w:eastAsia="en-US"/>
              </w:rPr>
            </w:pPr>
            <w:r w:rsidRPr="00C30E7F">
              <w:rPr>
                <w:sz w:val="24"/>
                <w:szCs w:val="24"/>
                <w:lang w:val="kk-KZ"/>
              </w:rPr>
              <w:t>Даниял Индира</w:t>
            </w:r>
          </w:p>
        </w:tc>
        <w:tc>
          <w:tcPr>
            <w:tcW w:w="1210" w:type="dxa"/>
            <w:tcBorders>
              <w:top w:val="single" w:sz="4" w:space="0" w:color="000000"/>
              <w:left w:val="single" w:sz="4" w:space="0" w:color="000000"/>
              <w:bottom w:val="single" w:sz="4" w:space="0" w:color="000000"/>
              <w:right w:val="single" w:sz="4" w:space="0" w:color="000000"/>
            </w:tcBorders>
          </w:tcPr>
          <w:p w14:paraId="7E17A8B8" w14:textId="77777777" w:rsidR="002252A8" w:rsidRPr="00C30E7F" w:rsidRDefault="002252A8" w:rsidP="00FE4FD4">
            <w:pPr>
              <w:jc w:val="center"/>
              <w:rPr>
                <w:rFonts w:eastAsia="Calibri"/>
                <w:sz w:val="24"/>
                <w:szCs w:val="24"/>
                <w:lang w:val="kk-KZ" w:eastAsia="en-US"/>
              </w:rPr>
            </w:pPr>
            <w:r w:rsidRPr="00C30E7F">
              <w:rPr>
                <w:sz w:val="24"/>
                <w:szCs w:val="24"/>
                <w:lang w:val="kk-KZ"/>
              </w:rPr>
              <w:t>5</w:t>
            </w:r>
          </w:p>
        </w:tc>
        <w:tc>
          <w:tcPr>
            <w:tcW w:w="6270" w:type="dxa"/>
            <w:tcBorders>
              <w:top w:val="single" w:sz="4" w:space="0" w:color="000000"/>
              <w:left w:val="single" w:sz="4" w:space="0" w:color="000000"/>
              <w:bottom w:val="single" w:sz="4" w:space="0" w:color="000000"/>
              <w:right w:val="single" w:sz="4" w:space="0" w:color="000000"/>
            </w:tcBorders>
          </w:tcPr>
          <w:p w14:paraId="6CB0A815" w14:textId="77777777" w:rsidR="002252A8" w:rsidRPr="00C30E7F" w:rsidRDefault="002252A8" w:rsidP="00FE4FD4">
            <w:pPr>
              <w:rPr>
                <w:rFonts w:eastAsia="Calibri"/>
                <w:sz w:val="24"/>
                <w:szCs w:val="24"/>
                <w:lang w:val="kk-KZ" w:eastAsia="en-US"/>
              </w:rPr>
            </w:pPr>
            <w:r w:rsidRPr="00C30E7F">
              <w:rPr>
                <w:sz w:val="24"/>
                <w:szCs w:val="24"/>
                <w:lang w:val="kk-KZ"/>
              </w:rPr>
              <w:t>«Зерде» ғылыми жобадан аудандық</w:t>
            </w:r>
          </w:p>
        </w:tc>
        <w:tc>
          <w:tcPr>
            <w:tcW w:w="1896" w:type="dxa"/>
            <w:tcBorders>
              <w:top w:val="single" w:sz="4" w:space="0" w:color="000000"/>
              <w:left w:val="single" w:sz="4" w:space="0" w:color="000000"/>
              <w:bottom w:val="single" w:sz="4" w:space="0" w:color="000000"/>
              <w:right w:val="single" w:sz="4" w:space="0" w:color="000000"/>
            </w:tcBorders>
          </w:tcPr>
          <w:p w14:paraId="502D169A" w14:textId="77777777" w:rsidR="002252A8" w:rsidRPr="00C30E7F" w:rsidRDefault="002252A8" w:rsidP="00FE4FD4">
            <w:pPr>
              <w:jc w:val="center"/>
              <w:rPr>
                <w:rFonts w:eastAsia="Calibri"/>
                <w:sz w:val="24"/>
                <w:szCs w:val="24"/>
                <w:lang w:val="kk-KZ" w:eastAsia="en-US"/>
              </w:rPr>
            </w:pPr>
            <w:r w:rsidRPr="00C30E7F">
              <w:rPr>
                <w:sz w:val="24"/>
                <w:szCs w:val="24"/>
                <w:lang w:val="kk-KZ"/>
              </w:rPr>
              <w:t>3-орын</w:t>
            </w:r>
          </w:p>
        </w:tc>
        <w:tc>
          <w:tcPr>
            <w:tcW w:w="2685" w:type="dxa"/>
            <w:tcBorders>
              <w:top w:val="single" w:sz="4" w:space="0" w:color="000000"/>
              <w:left w:val="single" w:sz="4" w:space="0" w:color="000000"/>
              <w:bottom w:val="single" w:sz="4" w:space="0" w:color="000000"/>
              <w:right w:val="single" w:sz="4" w:space="0" w:color="000000"/>
            </w:tcBorders>
          </w:tcPr>
          <w:p w14:paraId="6CC8FE37" w14:textId="77777777" w:rsidR="002252A8" w:rsidRPr="00C30E7F" w:rsidRDefault="002252A8" w:rsidP="00721CCA">
            <w:pPr>
              <w:rPr>
                <w:rFonts w:eastAsia="Calibri"/>
                <w:sz w:val="24"/>
                <w:szCs w:val="24"/>
                <w:lang w:val="kk-KZ" w:eastAsia="en-US"/>
              </w:rPr>
            </w:pPr>
            <w:r w:rsidRPr="00C30E7F">
              <w:rPr>
                <w:rFonts w:eastAsia="Calibri"/>
                <w:sz w:val="24"/>
                <w:szCs w:val="24"/>
                <w:lang w:val="kk-KZ" w:eastAsia="en-US"/>
              </w:rPr>
              <w:t>Арашхан Н</w:t>
            </w:r>
          </w:p>
        </w:tc>
      </w:tr>
      <w:tr w:rsidR="006A2116" w:rsidRPr="00C30E7F" w14:paraId="41E9EACC"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6549D3CB" w14:textId="77777777" w:rsidR="006A2116" w:rsidRPr="00C30E7F" w:rsidRDefault="006A2116" w:rsidP="006A2116">
            <w:pPr>
              <w:rPr>
                <w:rFonts w:eastAsia="Calibri"/>
                <w:sz w:val="24"/>
                <w:szCs w:val="24"/>
                <w:lang w:val="kk-KZ" w:eastAsia="en-US"/>
              </w:rPr>
            </w:pPr>
            <w:r w:rsidRPr="00C30E7F">
              <w:rPr>
                <w:sz w:val="24"/>
                <w:szCs w:val="24"/>
                <w:lang w:val="kk-KZ"/>
              </w:rPr>
              <w:t>13.</w:t>
            </w:r>
          </w:p>
        </w:tc>
        <w:tc>
          <w:tcPr>
            <w:tcW w:w="2840" w:type="dxa"/>
            <w:tcBorders>
              <w:top w:val="single" w:sz="4" w:space="0" w:color="000000"/>
              <w:left w:val="single" w:sz="4" w:space="0" w:color="000000"/>
              <w:bottom w:val="single" w:sz="4" w:space="0" w:color="000000"/>
              <w:right w:val="single" w:sz="4" w:space="0" w:color="000000"/>
            </w:tcBorders>
          </w:tcPr>
          <w:p w14:paraId="5C4EF07B" w14:textId="77777777" w:rsidR="006A2116" w:rsidRPr="00C30E7F" w:rsidRDefault="006A2116" w:rsidP="006A2116">
            <w:pPr>
              <w:rPr>
                <w:rFonts w:eastAsia="Calibri"/>
                <w:sz w:val="24"/>
                <w:szCs w:val="24"/>
                <w:lang w:val="kk-KZ" w:eastAsia="en-US"/>
              </w:rPr>
            </w:pPr>
            <w:r w:rsidRPr="00C30E7F">
              <w:rPr>
                <w:sz w:val="24"/>
                <w:szCs w:val="24"/>
                <w:lang w:val="kk-KZ"/>
              </w:rPr>
              <w:t>Молдабай</w:t>
            </w:r>
            <w:r w:rsidR="005E3AC9" w:rsidRPr="00C30E7F">
              <w:rPr>
                <w:sz w:val="24"/>
                <w:szCs w:val="24"/>
                <w:lang w:val="kk-KZ"/>
              </w:rPr>
              <w:t xml:space="preserve"> </w:t>
            </w:r>
            <w:r w:rsidRPr="00C30E7F">
              <w:rPr>
                <w:sz w:val="24"/>
                <w:szCs w:val="24"/>
                <w:lang w:val="kk-KZ"/>
              </w:rPr>
              <w:t xml:space="preserve"> Саят</w:t>
            </w:r>
          </w:p>
        </w:tc>
        <w:tc>
          <w:tcPr>
            <w:tcW w:w="1210" w:type="dxa"/>
            <w:tcBorders>
              <w:top w:val="single" w:sz="4" w:space="0" w:color="000000"/>
              <w:left w:val="single" w:sz="4" w:space="0" w:color="000000"/>
              <w:bottom w:val="single" w:sz="4" w:space="0" w:color="000000"/>
              <w:right w:val="single" w:sz="4" w:space="0" w:color="000000"/>
            </w:tcBorders>
          </w:tcPr>
          <w:p w14:paraId="5B6C8170" w14:textId="77777777" w:rsidR="006A2116" w:rsidRPr="00C30E7F" w:rsidRDefault="006A2116" w:rsidP="006A2116">
            <w:pPr>
              <w:jc w:val="center"/>
              <w:rPr>
                <w:rFonts w:eastAsia="Calibri"/>
                <w:sz w:val="24"/>
                <w:szCs w:val="24"/>
                <w:lang w:val="kk-KZ" w:eastAsia="en-US"/>
              </w:rPr>
            </w:pPr>
            <w:r w:rsidRPr="00C30E7F">
              <w:rPr>
                <w:sz w:val="24"/>
                <w:szCs w:val="24"/>
                <w:lang w:val="kk-KZ"/>
              </w:rPr>
              <w:t>10</w:t>
            </w:r>
          </w:p>
        </w:tc>
        <w:tc>
          <w:tcPr>
            <w:tcW w:w="6270" w:type="dxa"/>
            <w:tcBorders>
              <w:top w:val="single" w:sz="4" w:space="0" w:color="000000"/>
              <w:left w:val="single" w:sz="4" w:space="0" w:color="000000"/>
              <w:bottom w:val="single" w:sz="4" w:space="0" w:color="000000"/>
              <w:right w:val="single" w:sz="4" w:space="0" w:color="000000"/>
            </w:tcBorders>
          </w:tcPr>
          <w:p w14:paraId="6CAE8EF6" w14:textId="77777777" w:rsidR="006A2116" w:rsidRPr="00C30E7F" w:rsidRDefault="006A2116" w:rsidP="006A2116">
            <w:pPr>
              <w:rPr>
                <w:sz w:val="24"/>
                <w:szCs w:val="24"/>
                <w:lang w:val="kk-KZ"/>
              </w:rPr>
            </w:pPr>
            <w:r w:rsidRPr="00C30E7F">
              <w:rPr>
                <w:sz w:val="24"/>
                <w:szCs w:val="24"/>
                <w:lang w:val="kk-KZ"/>
              </w:rPr>
              <w:t xml:space="preserve">Құқық негіздері пәнінен Республикалық пән олимпиадасының Аудандық кезеңінде </w:t>
            </w:r>
          </w:p>
        </w:tc>
        <w:tc>
          <w:tcPr>
            <w:tcW w:w="1896" w:type="dxa"/>
            <w:tcBorders>
              <w:top w:val="single" w:sz="4" w:space="0" w:color="000000"/>
              <w:left w:val="single" w:sz="4" w:space="0" w:color="000000"/>
              <w:bottom w:val="single" w:sz="4" w:space="0" w:color="000000"/>
              <w:right w:val="single" w:sz="4" w:space="0" w:color="000000"/>
            </w:tcBorders>
          </w:tcPr>
          <w:p w14:paraId="7FAF5512" w14:textId="77777777" w:rsidR="006A2116" w:rsidRPr="00C30E7F" w:rsidRDefault="006A2116" w:rsidP="006A2116">
            <w:pPr>
              <w:jc w:val="center"/>
              <w:rPr>
                <w:rFonts w:eastAsia="Calibri"/>
                <w:sz w:val="24"/>
                <w:szCs w:val="24"/>
                <w:lang w:val="kk-KZ" w:eastAsia="en-US"/>
              </w:rPr>
            </w:pPr>
            <w:r w:rsidRPr="00C30E7F">
              <w:rPr>
                <w:sz w:val="24"/>
                <w:szCs w:val="24"/>
                <w:lang w:val="kk-KZ"/>
              </w:rPr>
              <w:t>2-орын.</w:t>
            </w:r>
          </w:p>
        </w:tc>
        <w:tc>
          <w:tcPr>
            <w:tcW w:w="2685" w:type="dxa"/>
            <w:tcBorders>
              <w:top w:val="single" w:sz="4" w:space="0" w:color="000000"/>
              <w:left w:val="single" w:sz="4" w:space="0" w:color="000000"/>
              <w:bottom w:val="single" w:sz="4" w:space="0" w:color="000000"/>
              <w:right w:val="single" w:sz="4" w:space="0" w:color="000000"/>
            </w:tcBorders>
          </w:tcPr>
          <w:p w14:paraId="045F8E5A" w14:textId="77777777" w:rsidR="006A2116" w:rsidRPr="00C30E7F" w:rsidRDefault="006A2116" w:rsidP="006A2116">
            <w:pPr>
              <w:rPr>
                <w:sz w:val="24"/>
                <w:szCs w:val="24"/>
                <w:lang w:val="kk-KZ"/>
              </w:rPr>
            </w:pPr>
            <w:r w:rsidRPr="00C30E7F">
              <w:rPr>
                <w:sz w:val="24"/>
                <w:szCs w:val="24"/>
                <w:lang w:val="kk-KZ"/>
              </w:rPr>
              <w:t xml:space="preserve">Авдхалаг Дамысхан </w:t>
            </w:r>
          </w:p>
          <w:p w14:paraId="60E4BB14" w14:textId="77777777" w:rsidR="006A2116" w:rsidRPr="00C30E7F" w:rsidRDefault="006A2116" w:rsidP="006A2116">
            <w:pPr>
              <w:rPr>
                <w:sz w:val="24"/>
                <w:szCs w:val="24"/>
                <w:lang w:val="kk-KZ"/>
              </w:rPr>
            </w:pPr>
          </w:p>
        </w:tc>
      </w:tr>
      <w:tr w:rsidR="006A2116" w:rsidRPr="00C30E7F" w14:paraId="133C2960"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45E1699A" w14:textId="77777777" w:rsidR="006A2116" w:rsidRPr="00C30E7F" w:rsidRDefault="006A2116" w:rsidP="006A2116">
            <w:pPr>
              <w:rPr>
                <w:rFonts w:eastAsia="Calibri"/>
                <w:sz w:val="24"/>
                <w:szCs w:val="24"/>
                <w:lang w:val="kk-KZ" w:eastAsia="en-US"/>
              </w:rPr>
            </w:pPr>
            <w:r w:rsidRPr="00C30E7F">
              <w:rPr>
                <w:sz w:val="24"/>
                <w:szCs w:val="24"/>
                <w:lang w:val="kk-KZ"/>
              </w:rPr>
              <w:t>14.</w:t>
            </w:r>
          </w:p>
        </w:tc>
        <w:tc>
          <w:tcPr>
            <w:tcW w:w="2840" w:type="dxa"/>
            <w:tcBorders>
              <w:top w:val="single" w:sz="4" w:space="0" w:color="000000"/>
              <w:left w:val="single" w:sz="4" w:space="0" w:color="000000"/>
              <w:bottom w:val="single" w:sz="4" w:space="0" w:color="000000"/>
              <w:right w:val="single" w:sz="4" w:space="0" w:color="000000"/>
            </w:tcBorders>
          </w:tcPr>
          <w:p w14:paraId="739D1C72" w14:textId="77777777" w:rsidR="006A2116" w:rsidRPr="00C30E7F" w:rsidRDefault="006A2116" w:rsidP="006A2116">
            <w:pPr>
              <w:rPr>
                <w:rFonts w:eastAsia="Calibri"/>
                <w:sz w:val="24"/>
                <w:szCs w:val="24"/>
                <w:lang w:val="kk-KZ" w:eastAsia="en-US"/>
              </w:rPr>
            </w:pPr>
            <w:r w:rsidRPr="00C30E7F">
              <w:rPr>
                <w:sz w:val="24"/>
                <w:szCs w:val="24"/>
                <w:lang w:val="kk-KZ"/>
              </w:rPr>
              <w:t>Нұрпейіс Тәңірберген</w:t>
            </w:r>
          </w:p>
        </w:tc>
        <w:tc>
          <w:tcPr>
            <w:tcW w:w="1210" w:type="dxa"/>
            <w:tcBorders>
              <w:top w:val="single" w:sz="4" w:space="0" w:color="000000"/>
              <w:left w:val="single" w:sz="4" w:space="0" w:color="000000"/>
              <w:bottom w:val="single" w:sz="4" w:space="0" w:color="000000"/>
              <w:right w:val="single" w:sz="4" w:space="0" w:color="000000"/>
            </w:tcBorders>
          </w:tcPr>
          <w:p w14:paraId="6D594A02" w14:textId="77777777" w:rsidR="006A2116" w:rsidRPr="00C30E7F" w:rsidRDefault="006A2116" w:rsidP="006A2116">
            <w:pPr>
              <w:jc w:val="center"/>
              <w:rPr>
                <w:rFonts w:eastAsia="Calibri"/>
                <w:sz w:val="24"/>
                <w:szCs w:val="24"/>
                <w:lang w:val="kk-KZ" w:eastAsia="en-US"/>
              </w:rPr>
            </w:pPr>
            <w:r w:rsidRPr="00C30E7F">
              <w:rPr>
                <w:rFonts w:eastAsia="Calibri"/>
                <w:sz w:val="24"/>
                <w:szCs w:val="24"/>
                <w:lang w:val="kk-KZ" w:eastAsia="en-US"/>
              </w:rPr>
              <w:t>9</w:t>
            </w:r>
          </w:p>
        </w:tc>
        <w:tc>
          <w:tcPr>
            <w:tcW w:w="6270" w:type="dxa"/>
            <w:tcBorders>
              <w:top w:val="single" w:sz="4" w:space="0" w:color="000000"/>
              <w:left w:val="single" w:sz="4" w:space="0" w:color="000000"/>
              <w:bottom w:val="single" w:sz="4" w:space="0" w:color="000000"/>
              <w:right w:val="single" w:sz="4" w:space="0" w:color="000000"/>
            </w:tcBorders>
          </w:tcPr>
          <w:p w14:paraId="15790DAA" w14:textId="77777777" w:rsidR="006A2116" w:rsidRPr="00C30E7F" w:rsidRDefault="006A2116" w:rsidP="006A2116">
            <w:pPr>
              <w:rPr>
                <w:rFonts w:eastAsia="Calibri"/>
                <w:sz w:val="24"/>
                <w:szCs w:val="24"/>
                <w:lang w:val="kk-KZ" w:eastAsia="en-US"/>
              </w:rPr>
            </w:pPr>
            <w:r w:rsidRPr="00C30E7F">
              <w:rPr>
                <w:sz w:val="24"/>
                <w:szCs w:val="24"/>
                <w:lang w:val="kk-KZ"/>
              </w:rPr>
              <w:t>Құқық негіздері пәнінен Республикалық пән олимпиадасының Аудандық кезеңінде</w:t>
            </w:r>
          </w:p>
        </w:tc>
        <w:tc>
          <w:tcPr>
            <w:tcW w:w="1896" w:type="dxa"/>
            <w:tcBorders>
              <w:top w:val="single" w:sz="4" w:space="0" w:color="000000"/>
              <w:left w:val="single" w:sz="4" w:space="0" w:color="000000"/>
              <w:bottom w:val="single" w:sz="4" w:space="0" w:color="000000"/>
              <w:right w:val="single" w:sz="4" w:space="0" w:color="000000"/>
            </w:tcBorders>
          </w:tcPr>
          <w:p w14:paraId="600DEBA0" w14:textId="77777777" w:rsidR="006A2116" w:rsidRPr="00C30E7F" w:rsidRDefault="006A2116" w:rsidP="006A2116">
            <w:pPr>
              <w:jc w:val="center"/>
              <w:rPr>
                <w:rFonts w:eastAsia="Calibri"/>
                <w:sz w:val="24"/>
                <w:szCs w:val="24"/>
                <w:lang w:val="kk-KZ" w:eastAsia="en-US"/>
              </w:rPr>
            </w:pPr>
            <w:r w:rsidRPr="00C30E7F">
              <w:rPr>
                <w:sz w:val="24"/>
                <w:szCs w:val="24"/>
                <w:lang w:val="kk-KZ"/>
              </w:rPr>
              <w:t>3-орын жүлдегері</w:t>
            </w:r>
          </w:p>
        </w:tc>
        <w:tc>
          <w:tcPr>
            <w:tcW w:w="2685" w:type="dxa"/>
            <w:tcBorders>
              <w:top w:val="single" w:sz="4" w:space="0" w:color="000000"/>
              <w:left w:val="single" w:sz="4" w:space="0" w:color="000000"/>
              <w:bottom w:val="single" w:sz="4" w:space="0" w:color="000000"/>
              <w:right w:val="single" w:sz="4" w:space="0" w:color="000000"/>
            </w:tcBorders>
          </w:tcPr>
          <w:p w14:paraId="11155429" w14:textId="77777777" w:rsidR="006A2116" w:rsidRPr="00C30E7F" w:rsidRDefault="006A2116" w:rsidP="006A2116">
            <w:pPr>
              <w:rPr>
                <w:sz w:val="24"/>
                <w:szCs w:val="24"/>
                <w:lang w:val="kk-KZ"/>
              </w:rPr>
            </w:pPr>
            <w:r w:rsidRPr="00C30E7F">
              <w:rPr>
                <w:sz w:val="24"/>
                <w:szCs w:val="24"/>
                <w:lang w:val="kk-KZ"/>
              </w:rPr>
              <w:t xml:space="preserve">Авдхалаг Дамысхан </w:t>
            </w:r>
          </w:p>
          <w:p w14:paraId="7A4A661C" w14:textId="77777777" w:rsidR="006A2116" w:rsidRPr="00C30E7F" w:rsidRDefault="006A2116" w:rsidP="006A2116">
            <w:pPr>
              <w:rPr>
                <w:sz w:val="24"/>
                <w:szCs w:val="24"/>
                <w:lang w:val="kk-KZ"/>
              </w:rPr>
            </w:pPr>
          </w:p>
        </w:tc>
      </w:tr>
      <w:tr w:rsidR="006A2116" w:rsidRPr="00C30E7F" w14:paraId="2738ACDE"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60BFC41" w14:textId="77777777" w:rsidR="006A2116" w:rsidRPr="00C30E7F" w:rsidRDefault="006A2116" w:rsidP="006A2116">
            <w:pPr>
              <w:rPr>
                <w:rFonts w:eastAsia="Calibri"/>
                <w:sz w:val="24"/>
                <w:szCs w:val="24"/>
                <w:lang w:val="kk-KZ" w:eastAsia="en-US"/>
              </w:rPr>
            </w:pPr>
            <w:r w:rsidRPr="00C30E7F">
              <w:rPr>
                <w:sz w:val="24"/>
                <w:szCs w:val="24"/>
                <w:lang w:val="kk-KZ"/>
              </w:rPr>
              <w:t>15.</w:t>
            </w:r>
          </w:p>
        </w:tc>
        <w:tc>
          <w:tcPr>
            <w:tcW w:w="2840" w:type="dxa"/>
            <w:tcBorders>
              <w:top w:val="single" w:sz="4" w:space="0" w:color="000000"/>
              <w:left w:val="single" w:sz="4" w:space="0" w:color="000000"/>
              <w:bottom w:val="single" w:sz="4" w:space="0" w:color="000000"/>
              <w:right w:val="single" w:sz="4" w:space="0" w:color="000000"/>
            </w:tcBorders>
          </w:tcPr>
          <w:p w14:paraId="14D8FBD1" w14:textId="77777777" w:rsidR="006A2116" w:rsidRPr="00C30E7F" w:rsidRDefault="00A56236" w:rsidP="005E3AC9">
            <w:pPr>
              <w:rPr>
                <w:rFonts w:eastAsia="Calibri"/>
                <w:sz w:val="24"/>
                <w:szCs w:val="24"/>
                <w:lang w:val="kk-KZ" w:eastAsia="en-US"/>
              </w:rPr>
            </w:pPr>
            <w:r w:rsidRPr="00C30E7F">
              <w:rPr>
                <w:rFonts w:eastAsia="Calibri"/>
                <w:sz w:val="24"/>
                <w:szCs w:val="24"/>
                <w:lang w:val="kk-KZ" w:eastAsia="en-US"/>
              </w:rPr>
              <w:t>Болатхан</w:t>
            </w:r>
            <w:r w:rsidR="005E3AC9" w:rsidRPr="00C30E7F">
              <w:rPr>
                <w:rFonts w:eastAsia="Calibri"/>
                <w:sz w:val="24"/>
                <w:szCs w:val="24"/>
                <w:lang w:val="kk-KZ" w:eastAsia="en-US"/>
              </w:rPr>
              <w:t xml:space="preserve">   </w:t>
            </w:r>
            <w:r w:rsidR="006A2116" w:rsidRPr="00C30E7F">
              <w:rPr>
                <w:rFonts w:eastAsia="Calibri"/>
                <w:sz w:val="24"/>
                <w:szCs w:val="24"/>
                <w:lang w:val="kk-KZ" w:eastAsia="en-US"/>
              </w:rPr>
              <w:t>Олжас</w:t>
            </w:r>
          </w:p>
        </w:tc>
        <w:tc>
          <w:tcPr>
            <w:tcW w:w="1210" w:type="dxa"/>
            <w:tcBorders>
              <w:top w:val="single" w:sz="4" w:space="0" w:color="000000"/>
              <w:left w:val="single" w:sz="4" w:space="0" w:color="000000"/>
              <w:bottom w:val="single" w:sz="4" w:space="0" w:color="000000"/>
              <w:right w:val="single" w:sz="4" w:space="0" w:color="000000"/>
            </w:tcBorders>
          </w:tcPr>
          <w:p w14:paraId="63414F39" w14:textId="77777777" w:rsidR="006A2116" w:rsidRPr="00C30E7F" w:rsidRDefault="00C30E7F" w:rsidP="006A2116">
            <w:pPr>
              <w:jc w:val="center"/>
              <w:rPr>
                <w:rFonts w:eastAsia="Calibri"/>
                <w:sz w:val="24"/>
                <w:szCs w:val="24"/>
                <w:lang w:val="kk-KZ" w:eastAsia="en-US"/>
              </w:rPr>
            </w:pPr>
            <w:r w:rsidRPr="00C30E7F">
              <w:rPr>
                <w:rFonts w:eastAsia="Calibri"/>
                <w:sz w:val="24"/>
                <w:szCs w:val="24"/>
                <w:lang w:val="kk-KZ" w:eastAsia="en-US"/>
              </w:rPr>
              <w:t>7</w:t>
            </w:r>
          </w:p>
        </w:tc>
        <w:tc>
          <w:tcPr>
            <w:tcW w:w="6270" w:type="dxa"/>
            <w:tcBorders>
              <w:top w:val="single" w:sz="4" w:space="0" w:color="000000"/>
              <w:left w:val="single" w:sz="4" w:space="0" w:color="000000"/>
              <w:bottom w:val="single" w:sz="4" w:space="0" w:color="000000"/>
              <w:right w:val="single" w:sz="4" w:space="0" w:color="000000"/>
            </w:tcBorders>
          </w:tcPr>
          <w:p w14:paraId="5B8936CA" w14:textId="77777777" w:rsidR="006A2116" w:rsidRPr="00C30E7F" w:rsidRDefault="00C30E7F" w:rsidP="00C30E7F">
            <w:pPr>
              <w:rPr>
                <w:rFonts w:eastAsia="Calibri"/>
                <w:sz w:val="24"/>
                <w:szCs w:val="24"/>
                <w:lang w:val="kk-KZ" w:eastAsia="en-US"/>
              </w:rPr>
            </w:pPr>
            <w:r w:rsidRPr="00C30E7F">
              <w:rPr>
                <w:rFonts w:eastAsia="Calibri"/>
                <w:sz w:val="24"/>
                <w:szCs w:val="24"/>
                <w:lang w:val="kk-KZ" w:eastAsia="en-US"/>
              </w:rPr>
              <w:t>Аудандық Ақберен оқулары</w:t>
            </w:r>
          </w:p>
        </w:tc>
        <w:tc>
          <w:tcPr>
            <w:tcW w:w="1896" w:type="dxa"/>
            <w:tcBorders>
              <w:top w:val="single" w:sz="4" w:space="0" w:color="000000"/>
              <w:left w:val="single" w:sz="4" w:space="0" w:color="000000"/>
              <w:bottom w:val="single" w:sz="4" w:space="0" w:color="000000"/>
              <w:right w:val="single" w:sz="4" w:space="0" w:color="000000"/>
            </w:tcBorders>
          </w:tcPr>
          <w:p w14:paraId="3A07D19A" w14:textId="77777777" w:rsidR="006A2116" w:rsidRPr="00C30E7F" w:rsidRDefault="006A2116" w:rsidP="006A2116">
            <w:pPr>
              <w:jc w:val="center"/>
              <w:rPr>
                <w:rFonts w:eastAsia="Calibri"/>
                <w:sz w:val="24"/>
                <w:szCs w:val="24"/>
                <w:lang w:val="kk-KZ" w:eastAsia="en-US"/>
              </w:rPr>
            </w:pPr>
            <w:r w:rsidRPr="00C30E7F">
              <w:rPr>
                <w:rFonts w:eastAsia="Calibri"/>
                <w:sz w:val="24"/>
                <w:szCs w:val="24"/>
                <w:lang w:val="kk-KZ" w:eastAsia="en-US"/>
              </w:rPr>
              <w:t>3 орын</w:t>
            </w:r>
          </w:p>
        </w:tc>
        <w:tc>
          <w:tcPr>
            <w:tcW w:w="2685" w:type="dxa"/>
            <w:tcBorders>
              <w:top w:val="single" w:sz="4" w:space="0" w:color="000000"/>
              <w:left w:val="single" w:sz="4" w:space="0" w:color="000000"/>
              <w:bottom w:val="single" w:sz="4" w:space="0" w:color="000000"/>
              <w:right w:val="single" w:sz="4" w:space="0" w:color="000000"/>
            </w:tcBorders>
          </w:tcPr>
          <w:p w14:paraId="5900E233" w14:textId="77777777" w:rsidR="00A56236" w:rsidRPr="00C30E7F" w:rsidRDefault="00A56236" w:rsidP="00A56236">
            <w:pPr>
              <w:rPr>
                <w:color w:val="000000"/>
                <w:sz w:val="24"/>
                <w:szCs w:val="24"/>
              </w:rPr>
            </w:pPr>
            <w:r w:rsidRPr="00C30E7F">
              <w:rPr>
                <w:color w:val="000000"/>
                <w:sz w:val="24"/>
                <w:szCs w:val="24"/>
              </w:rPr>
              <w:t xml:space="preserve">Нильдибаева  Булбул Жаксыбаевна </w:t>
            </w:r>
          </w:p>
          <w:p w14:paraId="11F2B5E4" w14:textId="77777777" w:rsidR="006A2116" w:rsidRPr="00C30E7F" w:rsidRDefault="006A2116" w:rsidP="006A2116">
            <w:pPr>
              <w:rPr>
                <w:rFonts w:eastAsia="Calibri"/>
                <w:sz w:val="24"/>
                <w:szCs w:val="24"/>
                <w:lang w:val="kk-KZ" w:eastAsia="en-US"/>
              </w:rPr>
            </w:pPr>
          </w:p>
        </w:tc>
      </w:tr>
      <w:tr w:rsidR="006A2116" w:rsidRPr="00C30E7F" w14:paraId="41D673C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444C8D9A" w14:textId="77777777" w:rsidR="006A2116" w:rsidRPr="00C30E7F" w:rsidRDefault="006A2116" w:rsidP="006A2116">
            <w:pPr>
              <w:rPr>
                <w:rFonts w:eastAsia="Calibri"/>
                <w:sz w:val="24"/>
                <w:szCs w:val="24"/>
                <w:lang w:val="kk-KZ" w:eastAsia="en-US"/>
              </w:rPr>
            </w:pPr>
            <w:r w:rsidRPr="00C30E7F">
              <w:rPr>
                <w:sz w:val="24"/>
                <w:szCs w:val="24"/>
                <w:lang w:val="kk-KZ"/>
              </w:rPr>
              <w:t>16.</w:t>
            </w:r>
          </w:p>
        </w:tc>
        <w:tc>
          <w:tcPr>
            <w:tcW w:w="2840" w:type="dxa"/>
            <w:tcBorders>
              <w:top w:val="single" w:sz="4" w:space="0" w:color="000000"/>
              <w:left w:val="single" w:sz="4" w:space="0" w:color="000000"/>
              <w:bottom w:val="single" w:sz="4" w:space="0" w:color="000000"/>
              <w:right w:val="single" w:sz="4" w:space="0" w:color="000000"/>
            </w:tcBorders>
          </w:tcPr>
          <w:p w14:paraId="47E11553" w14:textId="77777777" w:rsidR="006A2116" w:rsidRPr="00C30E7F" w:rsidRDefault="00A56236" w:rsidP="006A2116">
            <w:pPr>
              <w:rPr>
                <w:rFonts w:eastAsia="Calibri"/>
                <w:sz w:val="24"/>
                <w:szCs w:val="24"/>
                <w:lang w:val="kk-KZ" w:eastAsia="en-US"/>
              </w:rPr>
            </w:pPr>
            <w:r w:rsidRPr="00C30E7F">
              <w:rPr>
                <w:rFonts w:eastAsia="Calibri"/>
                <w:sz w:val="24"/>
                <w:szCs w:val="24"/>
                <w:lang w:val="kk-KZ" w:eastAsia="en-US"/>
              </w:rPr>
              <w:t xml:space="preserve">Бейсен </w:t>
            </w:r>
            <w:r w:rsidR="006A2116" w:rsidRPr="00C30E7F">
              <w:rPr>
                <w:rFonts w:eastAsia="Calibri"/>
                <w:sz w:val="24"/>
                <w:szCs w:val="24"/>
                <w:lang w:val="kk-KZ" w:eastAsia="en-US"/>
              </w:rPr>
              <w:t>Айжан</w:t>
            </w:r>
          </w:p>
        </w:tc>
        <w:tc>
          <w:tcPr>
            <w:tcW w:w="1210" w:type="dxa"/>
            <w:tcBorders>
              <w:top w:val="single" w:sz="4" w:space="0" w:color="000000"/>
              <w:left w:val="single" w:sz="4" w:space="0" w:color="000000"/>
              <w:bottom w:val="single" w:sz="4" w:space="0" w:color="000000"/>
              <w:right w:val="single" w:sz="4" w:space="0" w:color="000000"/>
            </w:tcBorders>
          </w:tcPr>
          <w:p w14:paraId="20FBFCD4" w14:textId="77777777" w:rsidR="006A2116" w:rsidRPr="00C30E7F" w:rsidRDefault="006A2116" w:rsidP="006A2116">
            <w:pPr>
              <w:jc w:val="center"/>
              <w:rPr>
                <w:rFonts w:eastAsia="Calibri"/>
                <w:sz w:val="24"/>
                <w:szCs w:val="24"/>
                <w:lang w:val="kk-KZ" w:eastAsia="en-US"/>
              </w:rPr>
            </w:pPr>
            <w:r w:rsidRPr="00C30E7F">
              <w:rPr>
                <w:rFonts w:eastAsia="Calibri"/>
                <w:sz w:val="24"/>
                <w:szCs w:val="24"/>
                <w:lang w:val="kk-KZ" w:eastAsia="en-US"/>
              </w:rPr>
              <w:t>8</w:t>
            </w:r>
          </w:p>
        </w:tc>
        <w:tc>
          <w:tcPr>
            <w:tcW w:w="6270" w:type="dxa"/>
            <w:tcBorders>
              <w:top w:val="single" w:sz="4" w:space="0" w:color="000000"/>
              <w:left w:val="single" w:sz="4" w:space="0" w:color="000000"/>
              <w:bottom w:val="single" w:sz="4" w:space="0" w:color="000000"/>
              <w:right w:val="single" w:sz="4" w:space="0" w:color="000000"/>
            </w:tcBorders>
          </w:tcPr>
          <w:p w14:paraId="7E1F052A" w14:textId="77777777" w:rsidR="006A2116" w:rsidRPr="00C30E7F" w:rsidRDefault="006A2116" w:rsidP="006A2116">
            <w:pPr>
              <w:rPr>
                <w:rFonts w:eastAsia="Calibri"/>
                <w:sz w:val="24"/>
                <w:szCs w:val="24"/>
                <w:lang w:val="kk-KZ" w:eastAsia="en-US"/>
              </w:rPr>
            </w:pPr>
            <w:r w:rsidRPr="00C30E7F">
              <w:rPr>
                <w:rFonts w:eastAsia="Calibri"/>
                <w:sz w:val="24"/>
                <w:szCs w:val="24"/>
                <w:lang w:val="kk-KZ" w:eastAsia="en-US"/>
              </w:rPr>
              <w:t xml:space="preserve">Аудандық Ақберен оқулары </w:t>
            </w:r>
          </w:p>
        </w:tc>
        <w:tc>
          <w:tcPr>
            <w:tcW w:w="1896" w:type="dxa"/>
            <w:tcBorders>
              <w:top w:val="single" w:sz="4" w:space="0" w:color="000000"/>
              <w:left w:val="single" w:sz="4" w:space="0" w:color="000000"/>
              <w:bottom w:val="single" w:sz="4" w:space="0" w:color="000000"/>
              <w:right w:val="single" w:sz="4" w:space="0" w:color="000000"/>
            </w:tcBorders>
          </w:tcPr>
          <w:p w14:paraId="07160649" w14:textId="77777777" w:rsidR="006A2116" w:rsidRPr="00C30E7F" w:rsidRDefault="006A2116" w:rsidP="006A2116">
            <w:pPr>
              <w:jc w:val="center"/>
              <w:rPr>
                <w:rFonts w:eastAsia="Calibri"/>
                <w:sz w:val="24"/>
                <w:szCs w:val="24"/>
                <w:lang w:val="kk-KZ" w:eastAsia="en-US"/>
              </w:rPr>
            </w:pPr>
            <w:r w:rsidRPr="00C30E7F">
              <w:rPr>
                <w:rFonts w:eastAsia="Calibri"/>
                <w:sz w:val="24"/>
                <w:szCs w:val="24"/>
                <w:lang w:val="kk-KZ" w:eastAsia="en-US"/>
              </w:rPr>
              <w:t>3 орын</w:t>
            </w:r>
          </w:p>
        </w:tc>
        <w:tc>
          <w:tcPr>
            <w:tcW w:w="2685" w:type="dxa"/>
            <w:tcBorders>
              <w:top w:val="single" w:sz="4" w:space="0" w:color="000000"/>
              <w:left w:val="single" w:sz="4" w:space="0" w:color="000000"/>
              <w:bottom w:val="single" w:sz="4" w:space="0" w:color="000000"/>
              <w:right w:val="single" w:sz="4" w:space="0" w:color="000000"/>
            </w:tcBorders>
          </w:tcPr>
          <w:p w14:paraId="72FBD2E4" w14:textId="77777777" w:rsidR="006A2116" w:rsidRPr="00C30E7F" w:rsidRDefault="00A56236" w:rsidP="006A2116">
            <w:pPr>
              <w:rPr>
                <w:color w:val="000000"/>
                <w:sz w:val="24"/>
                <w:szCs w:val="24"/>
                <w:lang w:val="kk-KZ"/>
              </w:rPr>
            </w:pPr>
            <w:r w:rsidRPr="00C30E7F">
              <w:rPr>
                <w:color w:val="000000"/>
                <w:sz w:val="24"/>
                <w:szCs w:val="24"/>
              </w:rPr>
              <w:t xml:space="preserve">Нильдибаева  Булбул Жаксыбаевна </w:t>
            </w:r>
          </w:p>
        </w:tc>
      </w:tr>
      <w:tr w:rsidR="00A56236" w:rsidRPr="00C30E7F" w14:paraId="7335401C"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5B23A7ED" w14:textId="77777777" w:rsidR="00A56236" w:rsidRPr="00C30E7F" w:rsidRDefault="00A56236" w:rsidP="006A2116">
            <w:pPr>
              <w:rPr>
                <w:rFonts w:eastAsia="Calibri"/>
                <w:sz w:val="24"/>
                <w:szCs w:val="24"/>
                <w:lang w:val="kk-KZ" w:eastAsia="en-US"/>
              </w:rPr>
            </w:pPr>
            <w:r w:rsidRPr="00C30E7F">
              <w:rPr>
                <w:sz w:val="24"/>
                <w:szCs w:val="24"/>
                <w:lang w:val="kk-KZ"/>
              </w:rPr>
              <w:t>17.</w:t>
            </w:r>
          </w:p>
        </w:tc>
        <w:tc>
          <w:tcPr>
            <w:tcW w:w="2840" w:type="dxa"/>
            <w:tcBorders>
              <w:top w:val="single" w:sz="4" w:space="0" w:color="000000"/>
              <w:left w:val="single" w:sz="4" w:space="0" w:color="000000"/>
              <w:bottom w:val="single" w:sz="4" w:space="0" w:color="000000"/>
              <w:right w:val="single" w:sz="4" w:space="0" w:color="000000"/>
            </w:tcBorders>
          </w:tcPr>
          <w:p w14:paraId="01EE0FC2" w14:textId="77777777" w:rsidR="00A56236" w:rsidRPr="00C30E7F" w:rsidRDefault="00A56236" w:rsidP="00A56236">
            <w:pPr>
              <w:rPr>
                <w:rFonts w:eastAsia="Calibri"/>
                <w:sz w:val="24"/>
                <w:szCs w:val="24"/>
                <w:lang w:val="kk-KZ" w:eastAsia="en-US"/>
              </w:rPr>
            </w:pPr>
            <w:r w:rsidRPr="00C30E7F">
              <w:rPr>
                <w:rFonts w:eastAsia="Calibri"/>
                <w:sz w:val="24"/>
                <w:szCs w:val="24"/>
                <w:lang w:val="kk-KZ" w:eastAsia="en-US"/>
              </w:rPr>
              <w:t xml:space="preserve">Серикжан Перизат </w:t>
            </w:r>
          </w:p>
        </w:tc>
        <w:tc>
          <w:tcPr>
            <w:tcW w:w="1210" w:type="dxa"/>
            <w:tcBorders>
              <w:top w:val="single" w:sz="4" w:space="0" w:color="000000"/>
              <w:left w:val="single" w:sz="4" w:space="0" w:color="000000"/>
              <w:bottom w:val="single" w:sz="4" w:space="0" w:color="000000"/>
              <w:right w:val="single" w:sz="4" w:space="0" w:color="000000"/>
            </w:tcBorders>
          </w:tcPr>
          <w:p w14:paraId="24DF4518" w14:textId="77777777" w:rsidR="00A56236" w:rsidRPr="00C30E7F" w:rsidRDefault="00A56236" w:rsidP="006A2116">
            <w:pPr>
              <w:jc w:val="center"/>
              <w:rPr>
                <w:rFonts w:eastAsia="Calibri"/>
                <w:sz w:val="24"/>
                <w:szCs w:val="24"/>
                <w:lang w:val="kk-KZ" w:eastAsia="en-US"/>
              </w:rPr>
            </w:pPr>
            <w:r w:rsidRPr="00C30E7F">
              <w:rPr>
                <w:rFonts w:eastAsia="Calibri"/>
                <w:sz w:val="24"/>
                <w:szCs w:val="24"/>
                <w:lang w:val="kk-KZ" w:eastAsia="en-US"/>
              </w:rPr>
              <w:t>8</w:t>
            </w:r>
          </w:p>
        </w:tc>
        <w:tc>
          <w:tcPr>
            <w:tcW w:w="6270" w:type="dxa"/>
            <w:tcBorders>
              <w:top w:val="single" w:sz="4" w:space="0" w:color="000000"/>
              <w:left w:val="single" w:sz="4" w:space="0" w:color="000000"/>
              <w:bottom w:val="single" w:sz="4" w:space="0" w:color="000000"/>
              <w:right w:val="single" w:sz="4" w:space="0" w:color="000000"/>
            </w:tcBorders>
          </w:tcPr>
          <w:p w14:paraId="246A655E" w14:textId="77777777" w:rsidR="00A56236" w:rsidRPr="00C30E7F" w:rsidRDefault="00C30E7F" w:rsidP="00C30E7F">
            <w:pPr>
              <w:rPr>
                <w:rFonts w:eastAsia="Calibri"/>
                <w:sz w:val="24"/>
                <w:szCs w:val="24"/>
                <w:lang w:val="kk-KZ" w:eastAsia="en-US"/>
              </w:rPr>
            </w:pPr>
            <w:r w:rsidRPr="00C30E7F">
              <w:rPr>
                <w:rFonts w:eastAsia="Calibri"/>
                <w:sz w:val="24"/>
                <w:szCs w:val="24"/>
                <w:lang w:val="kk-KZ" w:eastAsia="en-US"/>
              </w:rPr>
              <w:t xml:space="preserve">А. Байтұрсынұлы </w:t>
            </w:r>
          </w:p>
        </w:tc>
        <w:tc>
          <w:tcPr>
            <w:tcW w:w="1896" w:type="dxa"/>
            <w:tcBorders>
              <w:top w:val="single" w:sz="4" w:space="0" w:color="000000"/>
              <w:left w:val="single" w:sz="4" w:space="0" w:color="000000"/>
              <w:bottom w:val="single" w:sz="4" w:space="0" w:color="000000"/>
              <w:right w:val="single" w:sz="4" w:space="0" w:color="000000"/>
            </w:tcBorders>
          </w:tcPr>
          <w:p w14:paraId="20BF81BF" w14:textId="77777777" w:rsidR="00A56236" w:rsidRPr="00C30E7F" w:rsidRDefault="00A56236" w:rsidP="006A2116">
            <w:pPr>
              <w:jc w:val="center"/>
              <w:rPr>
                <w:rFonts w:eastAsia="Calibri"/>
                <w:sz w:val="24"/>
                <w:szCs w:val="24"/>
                <w:lang w:val="kk-KZ" w:eastAsia="en-US"/>
              </w:rPr>
            </w:pPr>
            <w:r w:rsidRPr="00C30E7F">
              <w:rPr>
                <w:rFonts w:eastAsia="Calibri"/>
                <w:sz w:val="24"/>
                <w:szCs w:val="24"/>
                <w:lang w:val="kk-KZ" w:eastAsia="en-US"/>
              </w:rPr>
              <w:t>2 орын</w:t>
            </w:r>
          </w:p>
        </w:tc>
        <w:tc>
          <w:tcPr>
            <w:tcW w:w="2685" w:type="dxa"/>
            <w:tcBorders>
              <w:top w:val="single" w:sz="4" w:space="0" w:color="000000"/>
              <w:left w:val="single" w:sz="4" w:space="0" w:color="000000"/>
              <w:bottom w:val="single" w:sz="4" w:space="0" w:color="000000"/>
              <w:right w:val="single" w:sz="4" w:space="0" w:color="000000"/>
            </w:tcBorders>
          </w:tcPr>
          <w:p w14:paraId="6DE13182" w14:textId="77777777" w:rsidR="00A56236" w:rsidRPr="00C30E7F" w:rsidRDefault="00A56236" w:rsidP="00FE4FD4">
            <w:pPr>
              <w:rPr>
                <w:color w:val="000000"/>
                <w:sz w:val="24"/>
                <w:szCs w:val="24"/>
                <w:lang w:val="kk-KZ"/>
              </w:rPr>
            </w:pPr>
            <w:r w:rsidRPr="00C30E7F">
              <w:rPr>
                <w:color w:val="000000"/>
                <w:sz w:val="24"/>
                <w:szCs w:val="24"/>
              </w:rPr>
              <w:t xml:space="preserve">Нильдибаева  Булбул Жаксыбаевна </w:t>
            </w:r>
          </w:p>
        </w:tc>
      </w:tr>
      <w:tr w:rsidR="00A56236" w:rsidRPr="00C30E7F" w14:paraId="6F7A674D"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5CE963FD" w14:textId="77777777" w:rsidR="00A56236" w:rsidRPr="00C30E7F" w:rsidRDefault="00A56236" w:rsidP="006A2116">
            <w:pPr>
              <w:rPr>
                <w:rFonts w:eastAsia="Calibri"/>
                <w:sz w:val="24"/>
                <w:szCs w:val="24"/>
                <w:lang w:val="kk-KZ" w:eastAsia="en-US"/>
              </w:rPr>
            </w:pPr>
            <w:r w:rsidRPr="00C30E7F">
              <w:rPr>
                <w:sz w:val="24"/>
                <w:szCs w:val="24"/>
                <w:lang w:val="kk-KZ"/>
              </w:rPr>
              <w:t>18.</w:t>
            </w:r>
          </w:p>
        </w:tc>
        <w:tc>
          <w:tcPr>
            <w:tcW w:w="2840" w:type="dxa"/>
            <w:tcBorders>
              <w:top w:val="single" w:sz="4" w:space="0" w:color="000000"/>
              <w:left w:val="single" w:sz="4" w:space="0" w:color="000000"/>
              <w:bottom w:val="single" w:sz="4" w:space="0" w:color="000000"/>
              <w:right w:val="single" w:sz="4" w:space="0" w:color="000000"/>
            </w:tcBorders>
          </w:tcPr>
          <w:p w14:paraId="00ADB775" w14:textId="77777777" w:rsidR="00A56236" w:rsidRPr="00C30E7F" w:rsidRDefault="00C30E7F" w:rsidP="006A2116">
            <w:pPr>
              <w:rPr>
                <w:rFonts w:eastAsia="Calibri"/>
                <w:sz w:val="24"/>
                <w:szCs w:val="24"/>
                <w:lang w:val="kk-KZ" w:eastAsia="en-US"/>
              </w:rPr>
            </w:pPr>
            <w:r w:rsidRPr="00C30E7F">
              <w:rPr>
                <w:sz w:val="24"/>
                <w:szCs w:val="24"/>
                <w:lang w:val="kk-KZ"/>
              </w:rPr>
              <w:t>Рымбек Еркежан Амангелдіқызы</w:t>
            </w:r>
          </w:p>
        </w:tc>
        <w:tc>
          <w:tcPr>
            <w:tcW w:w="1210" w:type="dxa"/>
            <w:tcBorders>
              <w:top w:val="single" w:sz="4" w:space="0" w:color="000000"/>
              <w:left w:val="single" w:sz="4" w:space="0" w:color="000000"/>
              <w:bottom w:val="single" w:sz="4" w:space="0" w:color="000000"/>
              <w:right w:val="single" w:sz="4" w:space="0" w:color="000000"/>
            </w:tcBorders>
          </w:tcPr>
          <w:p w14:paraId="2363AF1D" w14:textId="77777777" w:rsidR="00A56236" w:rsidRPr="00C30E7F" w:rsidRDefault="00A56236" w:rsidP="006A2116">
            <w:pPr>
              <w:jc w:val="center"/>
              <w:rPr>
                <w:rFonts w:eastAsia="Calibri"/>
                <w:sz w:val="24"/>
                <w:szCs w:val="24"/>
                <w:lang w:val="kk-KZ" w:eastAsia="en-US"/>
              </w:rPr>
            </w:pPr>
            <w:r w:rsidRPr="00C30E7F">
              <w:rPr>
                <w:rFonts w:eastAsia="Calibri"/>
                <w:sz w:val="24"/>
                <w:szCs w:val="24"/>
                <w:lang w:val="kk-KZ" w:eastAsia="en-US"/>
              </w:rPr>
              <w:t>7</w:t>
            </w:r>
          </w:p>
        </w:tc>
        <w:tc>
          <w:tcPr>
            <w:tcW w:w="6270" w:type="dxa"/>
            <w:tcBorders>
              <w:top w:val="single" w:sz="4" w:space="0" w:color="000000"/>
              <w:left w:val="single" w:sz="4" w:space="0" w:color="000000"/>
              <w:bottom w:val="single" w:sz="4" w:space="0" w:color="000000"/>
              <w:right w:val="single" w:sz="4" w:space="0" w:color="000000"/>
            </w:tcBorders>
          </w:tcPr>
          <w:p w14:paraId="4241BA70" w14:textId="77777777" w:rsidR="00A56236" w:rsidRPr="00C30E7F" w:rsidRDefault="00A56236" w:rsidP="005E3AC9">
            <w:pPr>
              <w:jc w:val="both"/>
              <w:rPr>
                <w:rFonts w:eastAsia="Calibri"/>
                <w:sz w:val="24"/>
                <w:szCs w:val="24"/>
                <w:lang w:val="kk-KZ" w:eastAsia="en-US"/>
              </w:rPr>
            </w:pPr>
            <w:r w:rsidRPr="00C30E7F">
              <w:rPr>
                <w:rFonts w:eastAsia="Calibri"/>
                <w:sz w:val="24"/>
                <w:szCs w:val="24"/>
                <w:lang w:val="kk-KZ" w:eastAsia="en-US"/>
              </w:rPr>
              <w:t xml:space="preserve">Аудандық М. Жұмабаев оқулары  </w:t>
            </w:r>
          </w:p>
        </w:tc>
        <w:tc>
          <w:tcPr>
            <w:tcW w:w="1896" w:type="dxa"/>
            <w:tcBorders>
              <w:top w:val="single" w:sz="4" w:space="0" w:color="000000"/>
              <w:left w:val="single" w:sz="4" w:space="0" w:color="000000"/>
              <w:bottom w:val="single" w:sz="4" w:space="0" w:color="000000"/>
              <w:right w:val="single" w:sz="4" w:space="0" w:color="000000"/>
            </w:tcBorders>
          </w:tcPr>
          <w:p w14:paraId="6E9A23ED" w14:textId="77777777" w:rsidR="00A56236" w:rsidRPr="00C30E7F" w:rsidRDefault="005E3AC9" w:rsidP="006A2116">
            <w:pPr>
              <w:jc w:val="center"/>
              <w:rPr>
                <w:rFonts w:eastAsia="Calibri"/>
                <w:sz w:val="24"/>
                <w:szCs w:val="24"/>
                <w:lang w:val="kk-KZ" w:eastAsia="en-US"/>
              </w:rPr>
            </w:pPr>
            <w:r w:rsidRPr="00C30E7F">
              <w:rPr>
                <w:rFonts w:eastAsia="Calibri"/>
                <w:sz w:val="24"/>
                <w:szCs w:val="24"/>
                <w:lang w:val="kk-KZ" w:eastAsia="en-US"/>
              </w:rPr>
              <w:t>3 орын.</w:t>
            </w:r>
          </w:p>
        </w:tc>
        <w:tc>
          <w:tcPr>
            <w:tcW w:w="2685" w:type="dxa"/>
            <w:tcBorders>
              <w:top w:val="single" w:sz="4" w:space="0" w:color="000000"/>
              <w:left w:val="single" w:sz="4" w:space="0" w:color="000000"/>
              <w:bottom w:val="single" w:sz="4" w:space="0" w:color="000000"/>
              <w:right w:val="single" w:sz="4" w:space="0" w:color="000000"/>
            </w:tcBorders>
          </w:tcPr>
          <w:p w14:paraId="2A613D53" w14:textId="77777777" w:rsidR="00A56236" w:rsidRPr="00C30E7F" w:rsidRDefault="00C30E7F" w:rsidP="006A2116">
            <w:pPr>
              <w:rPr>
                <w:rFonts w:eastAsia="Calibri"/>
                <w:b/>
                <w:sz w:val="24"/>
                <w:szCs w:val="24"/>
                <w:lang w:val="kk-KZ" w:eastAsia="en-US"/>
              </w:rPr>
            </w:pPr>
            <w:r w:rsidRPr="00C30E7F">
              <w:rPr>
                <w:color w:val="000000"/>
                <w:sz w:val="24"/>
                <w:szCs w:val="24"/>
              </w:rPr>
              <w:t>Нильдибаева  Булбул Жаксыбаевна</w:t>
            </w:r>
          </w:p>
        </w:tc>
      </w:tr>
      <w:tr w:rsidR="00A56236" w:rsidRPr="00C30E7F" w14:paraId="34EEDE04"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45D9E01F" w14:textId="77777777" w:rsidR="00A56236" w:rsidRPr="00C30E7F" w:rsidRDefault="00A56236" w:rsidP="006A2116">
            <w:pPr>
              <w:rPr>
                <w:rFonts w:eastAsia="Calibri"/>
                <w:sz w:val="24"/>
                <w:szCs w:val="24"/>
                <w:lang w:val="kk-KZ" w:eastAsia="en-US"/>
              </w:rPr>
            </w:pPr>
            <w:r w:rsidRPr="00C30E7F">
              <w:rPr>
                <w:sz w:val="24"/>
                <w:szCs w:val="24"/>
                <w:lang w:val="kk-KZ"/>
              </w:rPr>
              <w:t>19.</w:t>
            </w:r>
          </w:p>
        </w:tc>
        <w:tc>
          <w:tcPr>
            <w:tcW w:w="2840" w:type="dxa"/>
            <w:tcBorders>
              <w:top w:val="single" w:sz="4" w:space="0" w:color="000000"/>
              <w:left w:val="single" w:sz="4" w:space="0" w:color="000000"/>
              <w:bottom w:val="single" w:sz="4" w:space="0" w:color="000000"/>
              <w:right w:val="single" w:sz="4" w:space="0" w:color="000000"/>
            </w:tcBorders>
          </w:tcPr>
          <w:p w14:paraId="5277D582" w14:textId="77777777" w:rsidR="00A56236" w:rsidRPr="00AB44E9" w:rsidRDefault="00AB44E9" w:rsidP="006A2116">
            <w:pPr>
              <w:rPr>
                <w:rFonts w:eastAsia="Calibri"/>
                <w:sz w:val="24"/>
                <w:szCs w:val="24"/>
                <w:lang w:val="kk-KZ" w:eastAsia="en-US"/>
              </w:rPr>
            </w:pPr>
            <w:r w:rsidRPr="00AB44E9">
              <w:rPr>
                <w:sz w:val="24"/>
                <w:szCs w:val="24"/>
                <w:lang w:val="kk-KZ"/>
              </w:rPr>
              <w:t>Серік Көркем Фархатқызы</w:t>
            </w:r>
          </w:p>
        </w:tc>
        <w:tc>
          <w:tcPr>
            <w:tcW w:w="1210" w:type="dxa"/>
            <w:tcBorders>
              <w:top w:val="single" w:sz="4" w:space="0" w:color="000000"/>
              <w:left w:val="single" w:sz="4" w:space="0" w:color="000000"/>
              <w:bottom w:val="single" w:sz="4" w:space="0" w:color="000000"/>
              <w:right w:val="single" w:sz="4" w:space="0" w:color="000000"/>
            </w:tcBorders>
          </w:tcPr>
          <w:p w14:paraId="5A46CAAB" w14:textId="77777777" w:rsidR="00A56236" w:rsidRPr="00C30E7F" w:rsidRDefault="00A56236" w:rsidP="006A2116">
            <w:pPr>
              <w:jc w:val="center"/>
              <w:rPr>
                <w:rFonts w:eastAsia="Calibri"/>
                <w:sz w:val="24"/>
                <w:szCs w:val="24"/>
                <w:lang w:val="kk-KZ" w:eastAsia="en-US"/>
              </w:rPr>
            </w:pPr>
          </w:p>
        </w:tc>
        <w:tc>
          <w:tcPr>
            <w:tcW w:w="6270" w:type="dxa"/>
            <w:tcBorders>
              <w:top w:val="single" w:sz="4" w:space="0" w:color="000000"/>
              <w:left w:val="single" w:sz="4" w:space="0" w:color="000000"/>
              <w:bottom w:val="single" w:sz="4" w:space="0" w:color="000000"/>
              <w:right w:val="single" w:sz="4" w:space="0" w:color="000000"/>
            </w:tcBorders>
          </w:tcPr>
          <w:p w14:paraId="68D9F848" w14:textId="77777777" w:rsidR="00A56236" w:rsidRPr="00C30E7F" w:rsidRDefault="00C30E7F" w:rsidP="006A2116">
            <w:pPr>
              <w:jc w:val="both"/>
              <w:rPr>
                <w:color w:val="000000"/>
                <w:sz w:val="24"/>
                <w:szCs w:val="24"/>
                <w:lang w:val="kk-KZ"/>
              </w:rPr>
            </w:pPr>
            <w:r w:rsidRPr="00C30E7F">
              <w:rPr>
                <w:color w:val="000000"/>
                <w:sz w:val="24"/>
                <w:szCs w:val="24"/>
                <w:lang w:val="kk-KZ"/>
              </w:rPr>
              <w:t xml:space="preserve">Аудандық ғылыми практикалық конференциясында зерттеу жобасын  </w:t>
            </w:r>
          </w:p>
        </w:tc>
        <w:tc>
          <w:tcPr>
            <w:tcW w:w="1896" w:type="dxa"/>
            <w:tcBorders>
              <w:top w:val="single" w:sz="4" w:space="0" w:color="000000"/>
              <w:left w:val="single" w:sz="4" w:space="0" w:color="000000"/>
              <w:bottom w:val="single" w:sz="4" w:space="0" w:color="000000"/>
              <w:right w:val="single" w:sz="4" w:space="0" w:color="000000"/>
            </w:tcBorders>
          </w:tcPr>
          <w:p w14:paraId="0D16CD28" w14:textId="77777777" w:rsidR="00A56236" w:rsidRPr="00C30E7F" w:rsidRDefault="00C30E7F" w:rsidP="006A2116">
            <w:pPr>
              <w:jc w:val="center"/>
              <w:rPr>
                <w:rFonts w:eastAsia="Calibri"/>
                <w:sz w:val="24"/>
                <w:szCs w:val="24"/>
                <w:lang w:val="kk-KZ" w:eastAsia="en-US"/>
              </w:rPr>
            </w:pPr>
            <w:r w:rsidRPr="00C30E7F">
              <w:rPr>
                <w:color w:val="000000"/>
                <w:sz w:val="24"/>
                <w:szCs w:val="24"/>
                <w:lang w:val="kk-KZ"/>
              </w:rPr>
              <w:t>ІІІ орынға</w:t>
            </w:r>
          </w:p>
        </w:tc>
        <w:tc>
          <w:tcPr>
            <w:tcW w:w="2685" w:type="dxa"/>
            <w:tcBorders>
              <w:top w:val="single" w:sz="4" w:space="0" w:color="000000"/>
              <w:left w:val="single" w:sz="4" w:space="0" w:color="000000"/>
              <w:bottom w:val="single" w:sz="4" w:space="0" w:color="000000"/>
              <w:right w:val="single" w:sz="4" w:space="0" w:color="000000"/>
            </w:tcBorders>
          </w:tcPr>
          <w:p w14:paraId="3EC939B1" w14:textId="77777777" w:rsidR="00C30E7F" w:rsidRPr="00C30E7F" w:rsidRDefault="00C30E7F" w:rsidP="00C30E7F">
            <w:pPr>
              <w:rPr>
                <w:color w:val="000000"/>
                <w:sz w:val="24"/>
                <w:szCs w:val="24"/>
              </w:rPr>
            </w:pPr>
            <w:r w:rsidRPr="00C30E7F">
              <w:rPr>
                <w:color w:val="000000"/>
                <w:sz w:val="24"/>
                <w:szCs w:val="24"/>
              </w:rPr>
              <w:t>Схах Айнагуль</w:t>
            </w:r>
          </w:p>
          <w:p w14:paraId="48B7240D" w14:textId="77777777" w:rsidR="00A56236" w:rsidRPr="00C30E7F" w:rsidRDefault="00A56236" w:rsidP="006A2116">
            <w:pPr>
              <w:rPr>
                <w:rFonts w:eastAsia="Calibri"/>
                <w:b/>
                <w:sz w:val="24"/>
                <w:szCs w:val="24"/>
                <w:lang w:val="kk-KZ" w:eastAsia="en-US"/>
              </w:rPr>
            </w:pPr>
          </w:p>
        </w:tc>
      </w:tr>
      <w:tr w:rsidR="00A56236" w:rsidRPr="00C30E7F" w14:paraId="75477C61"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4AC80A62" w14:textId="77777777" w:rsidR="00A56236" w:rsidRPr="00C30E7F" w:rsidRDefault="00A56236" w:rsidP="006A2116">
            <w:pPr>
              <w:rPr>
                <w:rFonts w:eastAsia="Calibri"/>
                <w:sz w:val="24"/>
                <w:szCs w:val="24"/>
                <w:lang w:val="kk-KZ" w:eastAsia="en-US"/>
              </w:rPr>
            </w:pPr>
            <w:r w:rsidRPr="00C30E7F">
              <w:rPr>
                <w:sz w:val="24"/>
                <w:szCs w:val="24"/>
                <w:lang w:val="kk-KZ"/>
              </w:rPr>
              <w:t>20.</w:t>
            </w:r>
          </w:p>
        </w:tc>
        <w:tc>
          <w:tcPr>
            <w:tcW w:w="2840" w:type="dxa"/>
            <w:tcBorders>
              <w:top w:val="single" w:sz="4" w:space="0" w:color="000000"/>
              <w:left w:val="single" w:sz="4" w:space="0" w:color="000000"/>
              <w:bottom w:val="single" w:sz="4" w:space="0" w:color="000000"/>
              <w:right w:val="single" w:sz="4" w:space="0" w:color="000000"/>
            </w:tcBorders>
          </w:tcPr>
          <w:p w14:paraId="77431DA7" w14:textId="77777777" w:rsidR="00A56236" w:rsidRPr="00AB44E9" w:rsidRDefault="00AB44E9" w:rsidP="006A2116">
            <w:pPr>
              <w:rPr>
                <w:rFonts w:eastAsia="Calibri"/>
                <w:sz w:val="24"/>
                <w:szCs w:val="24"/>
                <w:lang w:val="kk-KZ" w:eastAsia="en-US"/>
              </w:rPr>
            </w:pPr>
            <w:r w:rsidRPr="00AB44E9">
              <w:rPr>
                <w:sz w:val="24"/>
                <w:szCs w:val="24"/>
                <w:lang w:val="kk-KZ"/>
              </w:rPr>
              <w:t>Төлеубек Аманбол Абайбекұлы</w:t>
            </w:r>
          </w:p>
        </w:tc>
        <w:tc>
          <w:tcPr>
            <w:tcW w:w="1210" w:type="dxa"/>
            <w:tcBorders>
              <w:top w:val="single" w:sz="4" w:space="0" w:color="000000"/>
              <w:left w:val="single" w:sz="4" w:space="0" w:color="000000"/>
              <w:bottom w:val="single" w:sz="4" w:space="0" w:color="000000"/>
              <w:right w:val="single" w:sz="4" w:space="0" w:color="000000"/>
            </w:tcBorders>
          </w:tcPr>
          <w:p w14:paraId="64D57784" w14:textId="77777777" w:rsidR="00A56236" w:rsidRPr="00C30E7F" w:rsidRDefault="00AB44E9" w:rsidP="006A2116">
            <w:pPr>
              <w:jc w:val="center"/>
              <w:rPr>
                <w:rFonts w:eastAsia="Calibri"/>
                <w:sz w:val="24"/>
                <w:szCs w:val="24"/>
                <w:lang w:val="kk-KZ" w:eastAsia="en-US"/>
              </w:rPr>
            </w:pPr>
            <w:r>
              <w:rPr>
                <w:rFonts w:eastAsia="Calibri"/>
                <w:sz w:val="24"/>
                <w:szCs w:val="24"/>
                <w:lang w:val="kk-KZ" w:eastAsia="en-US"/>
              </w:rPr>
              <w:t>6</w:t>
            </w:r>
          </w:p>
        </w:tc>
        <w:tc>
          <w:tcPr>
            <w:tcW w:w="6270" w:type="dxa"/>
            <w:tcBorders>
              <w:top w:val="single" w:sz="4" w:space="0" w:color="000000"/>
              <w:left w:val="single" w:sz="4" w:space="0" w:color="000000"/>
              <w:bottom w:val="single" w:sz="4" w:space="0" w:color="000000"/>
              <w:right w:val="single" w:sz="4" w:space="0" w:color="000000"/>
            </w:tcBorders>
          </w:tcPr>
          <w:p w14:paraId="6C56F9DD" w14:textId="77777777" w:rsidR="00A56236" w:rsidRPr="00C30E7F" w:rsidRDefault="00C30E7F" w:rsidP="006A2116">
            <w:pPr>
              <w:rPr>
                <w:rFonts w:eastAsia="Calibri"/>
                <w:sz w:val="24"/>
                <w:szCs w:val="24"/>
                <w:lang w:val="kk-KZ" w:eastAsia="en-US"/>
              </w:rPr>
            </w:pPr>
            <w:r w:rsidRPr="00C30E7F">
              <w:rPr>
                <w:color w:val="000000"/>
                <w:sz w:val="24"/>
                <w:szCs w:val="24"/>
                <w:lang w:val="kk-KZ"/>
              </w:rPr>
              <w:t xml:space="preserve">«Ақбота» интеллектуалдық олимпиадасынан    </w:t>
            </w:r>
          </w:p>
        </w:tc>
        <w:tc>
          <w:tcPr>
            <w:tcW w:w="1896" w:type="dxa"/>
            <w:tcBorders>
              <w:top w:val="single" w:sz="4" w:space="0" w:color="000000"/>
              <w:left w:val="single" w:sz="4" w:space="0" w:color="000000"/>
              <w:bottom w:val="single" w:sz="4" w:space="0" w:color="000000"/>
              <w:right w:val="single" w:sz="4" w:space="0" w:color="000000"/>
            </w:tcBorders>
          </w:tcPr>
          <w:p w14:paraId="5FBC773D" w14:textId="77777777" w:rsidR="00A56236" w:rsidRPr="00C30E7F" w:rsidRDefault="00C30E7F" w:rsidP="006A2116">
            <w:pPr>
              <w:jc w:val="center"/>
              <w:rPr>
                <w:rFonts w:eastAsia="Calibri"/>
                <w:sz w:val="24"/>
                <w:szCs w:val="24"/>
                <w:lang w:val="kk-KZ" w:eastAsia="en-US"/>
              </w:rPr>
            </w:pPr>
            <w:r w:rsidRPr="00C30E7F">
              <w:rPr>
                <w:color w:val="000000"/>
                <w:sz w:val="24"/>
                <w:szCs w:val="24"/>
                <w:lang w:val="kk-KZ"/>
              </w:rPr>
              <w:t>ІІІ орынға</w:t>
            </w:r>
          </w:p>
        </w:tc>
        <w:tc>
          <w:tcPr>
            <w:tcW w:w="2685" w:type="dxa"/>
            <w:tcBorders>
              <w:top w:val="single" w:sz="4" w:space="0" w:color="000000"/>
              <w:left w:val="single" w:sz="4" w:space="0" w:color="000000"/>
              <w:bottom w:val="single" w:sz="4" w:space="0" w:color="000000"/>
              <w:right w:val="single" w:sz="4" w:space="0" w:color="000000"/>
            </w:tcBorders>
          </w:tcPr>
          <w:p w14:paraId="5C3744FC" w14:textId="77777777" w:rsidR="00C30E7F" w:rsidRPr="00C30E7F" w:rsidRDefault="00C30E7F" w:rsidP="00C30E7F">
            <w:pPr>
              <w:rPr>
                <w:color w:val="000000"/>
                <w:sz w:val="24"/>
                <w:szCs w:val="24"/>
              </w:rPr>
            </w:pPr>
            <w:r w:rsidRPr="00C30E7F">
              <w:rPr>
                <w:color w:val="000000"/>
                <w:sz w:val="24"/>
                <w:szCs w:val="24"/>
              </w:rPr>
              <w:t>Схах Айнагуль</w:t>
            </w:r>
          </w:p>
          <w:p w14:paraId="4F5E71FB" w14:textId="77777777" w:rsidR="00A56236" w:rsidRPr="00C30E7F" w:rsidRDefault="00A56236" w:rsidP="006A2116">
            <w:pPr>
              <w:rPr>
                <w:rFonts w:eastAsia="Calibri"/>
                <w:sz w:val="24"/>
                <w:szCs w:val="24"/>
                <w:lang w:val="kk-KZ" w:eastAsia="en-US"/>
              </w:rPr>
            </w:pPr>
          </w:p>
        </w:tc>
      </w:tr>
      <w:tr w:rsidR="00A56236" w:rsidRPr="00C30E7F" w14:paraId="727C4CD1"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527B790B" w14:textId="77777777" w:rsidR="00A56236" w:rsidRPr="00C30E7F" w:rsidRDefault="00A56236" w:rsidP="006A2116">
            <w:pPr>
              <w:rPr>
                <w:rFonts w:eastAsia="Calibri"/>
                <w:sz w:val="24"/>
                <w:szCs w:val="24"/>
                <w:lang w:val="kk-KZ" w:eastAsia="en-US"/>
              </w:rPr>
            </w:pPr>
            <w:r w:rsidRPr="00C30E7F">
              <w:rPr>
                <w:sz w:val="24"/>
                <w:szCs w:val="24"/>
                <w:lang w:val="kk-KZ"/>
              </w:rPr>
              <w:t>21.</w:t>
            </w:r>
          </w:p>
        </w:tc>
        <w:tc>
          <w:tcPr>
            <w:tcW w:w="2840" w:type="dxa"/>
            <w:tcBorders>
              <w:top w:val="single" w:sz="4" w:space="0" w:color="000000"/>
              <w:left w:val="single" w:sz="4" w:space="0" w:color="000000"/>
              <w:bottom w:val="single" w:sz="4" w:space="0" w:color="000000"/>
              <w:right w:val="single" w:sz="4" w:space="0" w:color="000000"/>
            </w:tcBorders>
          </w:tcPr>
          <w:p w14:paraId="65DF72BC" w14:textId="77777777" w:rsidR="00A56236" w:rsidRPr="00C30E7F" w:rsidRDefault="00AB44E9" w:rsidP="006A2116">
            <w:pPr>
              <w:rPr>
                <w:rFonts w:eastAsia="Calibri"/>
                <w:sz w:val="24"/>
                <w:szCs w:val="24"/>
                <w:lang w:val="kk-KZ" w:eastAsia="en-US"/>
              </w:rPr>
            </w:pPr>
            <w:r>
              <w:rPr>
                <w:rFonts w:eastAsia="Calibri"/>
                <w:sz w:val="24"/>
                <w:szCs w:val="24"/>
                <w:lang w:val="kk-KZ" w:eastAsia="en-US"/>
              </w:rPr>
              <w:t>Молдабай Нұрасыл</w:t>
            </w:r>
          </w:p>
        </w:tc>
        <w:tc>
          <w:tcPr>
            <w:tcW w:w="1210" w:type="dxa"/>
            <w:tcBorders>
              <w:top w:val="single" w:sz="4" w:space="0" w:color="000000"/>
              <w:left w:val="single" w:sz="4" w:space="0" w:color="000000"/>
              <w:bottom w:val="single" w:sz="4" w:space="0" w:color="000000"/>
              <w:right w:val="single" w:sz="4" w:space="0" w:color="000000"/>
            </w:tcBorders>
          </w:tcPr>
          <w:p w14:paraId="48418B09" w14:textId="77777777" w:rsidR="00A56236" w:rsidRPr="00C30E7F" w:rsidRDefault="00AB44E9" w:rsidP="006A2116">
            <w:pPr>
              <w:jc w:val="center"/>
              <w:rPr>
                <w:rFonts w:eastAsia="Calibri"/>
                <w:sz w:val="24"/>
                <w:szCs w:val="24"/>
                <w:lang w:val="kk-KZ" w:eastAsia="en-US"/>
              </w:rPr>
            </w:pPr>
            <w:r>
              <w:rPr>
                <w:rFonts w:eastAsia="Calibri"/>
                <w:sz w:val="24"/>
                <w:szCs w:val="24"/>
                <w:lang w:val="kk-KZ" w:eastAsia="en-US"/>
              </w:rPr>
              <w:t>5</w:t>
            </w:r>
          </w:p>
        </w:tc>
        <w:tc>
          <w:tcPr>
            <w:tcW w:w="6270" w:type="dxa"/>
            <w:tcBorders>
              <w:top w:val="single" w:sz="4" w:space="0" w:color="000000"/>
              <w:left w:val="single" w:sz="4" w:space="0" w:color="000000"/>
              <w:bottom w:val="single" w:sz="4" w:space="0" w:color="000000"/>
              <w:right w:val="single" w:sz="4" w:space="0" w:color="000000"/>
            </w:tcBorders>
          </w:tcPr>
          <w:p w14:paraId="157FB1F6" w14:textId="77777777" w:rsidR="00A56236" w:rsidRPr="00C30E7F" w:rsidRDefault="00C30E7F" w:rsidP="00C30E7F">
            <w:pPr>
              <w:rPr>
                <w:rFonts w:eastAsia="Calibri"/>
                <w:sz w:val="24"/>
                <w:szCs w:val="24"/>
                <w:lang w:val="kk-KZ" w:eastAsia="en-US"/>
              </w:rPr>
            </w:pPr>
            <w:r w:rsidRPr="00C30E7F">
              <w:rPr>
                <w:color w:val="000000"/>
                <w:sz w:val="24"/>
                <w:szCs w:val="24"/>
                <w:lang w:val="kk-KZ"/>
              </w:rPr>
              <w:t xml:space="preserve">"Жас математик" аудандық кезең </w:t>
            </w:r>
          </w:p>
        </w:tc>
        <w:tc>
          <w:tcPr>
            <w:tcW w:w="1896" w:type="dxa"/>
            <w:tcBorders>
              <w:top w:val="single" w:sz="4" w:space="0" w:color="000000"/>
              <w:left w:val="single" w:sz="4" w:space="0" w:color="000000"/>
              <w:bottom w:val="single" w:sz="4" w:space="0" w:color="000000"/>
              <w:right w:val="single" w:sz="4" w:space="0" w:color="000000"/>
            </w:tcBorders>
          </w:tcPr>
          <w:p w14:paraId="5EDAEE1A" w14:textId="77777777" w:rsidR="00A56236" w:rsidRPr="00C30E7F" w:rsidRDefault="00C30E7F" w:rsidP="006A2116">
            <w:pPr>
              <w:jc w:val="center"/>
              <w:rPr>
                <w:rFonts w:eastAsia="Calibri"/>
                <w:sz w:val="24"/>
                <w:szCs w:val="24"/>
                <w:lang w:val="kk-KZ" w:eastAsia="en-US"/>
              </w:rPr>
            </w:pPr>
            <w:r w:rsidRPr="00C30E7F">
              <w:rPr>
                <w:color w:val="000000"/>
                <w:sz w:val="24"/>
                <w:szCs w:val="24"/>
                <w:lang w:val="kk-KZ"/>
              </w:rPr>
              <w:t>ІІ орын</w:t>
            </w:r>
          </w:p>
        </w:tc>
        <w:tc>
          <w:tcPr>
            <w:tcW w:w="2685" w:type="dxa"/>
            <w:tcBorders>
              <w:top w:val="single" w:sz="4" w:space="0" w:color="000000"/>
              <w:left w:val="single" w:sz="4" w:space="0" w:color="000000"/>
              <w:bottom w:val="single" w:sz="4" w:space="0" w:color="000000"/>
              <w:right w:val="single" w:sz="4" w:space="0" w:color="000000"/>
            </w:tcBorders>
          </w:tcPr>
          <w:p w14:paraId="0FED3D15" w14:textId="77777777" w:rsidR="00C30E7F" w:rsidRPr="00C30E7F" w:rsidRDefault="00C30E7F" w:rsidP="00C30E7F">
            <w:pPr>
              <w:rPr>
                <w:color w:val="000000"/>
                <w:sz w:val="24"/>
                <w:szCs w:val="24"/>
              </w:rPr>
            </w:pPr>
            <w:r w:rsidRPr="00C30E7F">
              <w:rPr>
                <w:color w:val="000000"/>
                <w:sz w:val="24"/>
                <w:szCs w:val="24"/>
              </w:rPr>
              <w:t>Схах Айнагуль</w:t>
            </w:r>
          </w:p>
          <w:p w14:paraId="1B4CF5BE" w14:textId="77777777" w:rsidR="00A56236" w:rsidRPr="00C30E7F" w:rsidRDefault="00A56236" w:rsidP="006A2116">
            <w:pPr>
              <w:rPr>
                <w:rFonts w:eastAsia="Calibri"/>
                <w:sz w:val="24"/>
                <w:szCs w:val="24"/>
                <w:lang w:val="kk-KZ" w:eastAsia="en-US"/>
              </w:rPr>
            </w:pPr>
          </w:p>
        </w:tc>
      </w:tr>
      <w:tr w:rsidR="00A56236" w:rsidRPr="00FE5270" w14:paraId="5102E99E"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259BE31E" w14:textId="77777777" w:rsidR="00A56236" w:rsidRPr="00C30E7F" w:rsidRDefault="00A56236" w:rsidP="006A2116">
            <w:pPr>
              <w:rPr>
                <w:rFonts w:eastAsia="Calibri"/>
                <w:sz w:val="24"/>
                <w:szCs w:val="24"/>
                <w:lang w:val="kk-KZ" w:eastAsia="en-US"/>
              </w:rPr>
            </w:pPr>
            <w:r w:rsidRPr="00C30E7F">
              <w:rPr>
                <w:sz w:val="24"/>
                <w:szCs w:val="24"/>
                <w:lang w:val="kk-KZ"/>
              </w:rPr>
              <w:t>22.</w:t>
            </w:r>
          </w:p>
        </w:tc>
        <w:tc>
          <w:tcPr>
            <w:tcW w:w="2840" w:type="dxa"/>
            <w:tcBorders>
              <w:top w:val="single" w:sz="4" w:space="0" w:color="000000"/>
              <w:left w:val="single" w:sz="4" w:space="0" w:color="000000"/>
              <w:bottom w:val="single" w:sz="4" w:space="0" w:color="000000"/>
              <w:right w:val="single" w:sz="4" w:space="0" w:color="000000"/>
            </w:tcBorders>
          </w:tcPr>
          <w:p w14:paraId="6864ACAB" w14:textId="77777777" w:rsidR="00A56236" w:rsidRPr="00C30E7F" w:rsidRDefault="00FE5270" w:rsidP="006A2116">
            <w:pPr>
              <w:rPr>
                <w:rFonts w:eastAsia="Calibri"/>
                <w:sz w:val="24"/>
                <w:szCs w:val="24"/>
                <w:lang w:val="kk-KZ" w:eastAsia="en-US"/>
              </w:rPr>
            </w:pPr>
            <w:r w:rsidRPr="00FE5270">
              <w:rPr>
                <w:rFonts w:eastAsia="Calibri"/>
                <w:sz w:val="24"/>
                <w:szCs w:val="24"/>
                <w:lang w:val="kk-KZ" w:eastAsia="en-US"/>
              </w:rPr>
              <w:t>Серикжан Перизат</w:t>
            </w:r>
          </w:p>
        </w:tc>
        <w:tc>
          <w:tcPr>
            <w:tcW w:w="1210" w:type="dxa"/>
            <w:tcBorders>
              <w:top w:val="single" w:sz="4" w:space="0" w:color="000000"/>
              <w:left w:val="single" w:sz="4" w:space="0" w:color="000000"/>
              <w:bottom w:val="single" w:sz="4" w:space="0" w:color="000000"/>
              <w:right w:val="single" w:sz="4" w:space="0" w:color="000000"/>
            </w:tcBorders>
          </w:tcPr>
          <w:p w14:paraId="794113DA" w14:textId="77777777" w:rsidR="00A56236" w:rsidRPr="00C30E7F" w:rsidRDefault="00FE5270" w:rsidP="006A2116">
            <w:pPr>
              <w:jc w:val="center"/>
              <w:rPr>
                <w:rFonts w:eastAsia="Calibri"/>
                <w:sz w:val="24"/>
                <w:szCs w:val="24"/>
                <w:lang w:val="kk-KZ" w:eastAsia="en-US"/>
              </w:rPr>
            </w:pPr>
            <w:r w:rsidRPr="00FE5270">
              <w:rPr>
                <w:rFonts w:eastAsia="Calibri"/>
                <w:sz w:val="24"/>
                <w:szCs w:val="24"/>
                <w:lang w:val="kk-KZ" w:eastAsia="en-US"/>
              </w:rPr>
              <w:t>8-сынып</w:t>
            </w:r>
          </w:p>
        </w:tc>
        <w:tc>
          <w:tcPr>
            <w:tcW w:w="6270" w:type="dxa"/>
            <w:tcBorders>
              <w:top w:val="single" w:sz="4" w:space="0" w:color="000000"/>
              <w:left w:val="single" w:sz="4" w:space="0" w:color="000000"/>
              <w:bottom w:val="single" w:sz="4" w:space="0" w:color="000000"/>
              <w:right w:val="single" w:sz="4" w:space="0" w:color="000000"/>
            </w:tcBorders>
          </w:tcPr>
          <w:p w14:paraId="50A39C70" w14:textId="77777777" w:rsidR="00A56236" w:rsidRPr="00C30E7F" w:rsidRDefault="00FE5270" w:rsidP="00FE5270">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sidR="00197607">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2FB55379" w14:textId="77777777" w:rsidR="00A56236" w:rsidRPr="00C30E7F" w:rsidRDefault="00FE5270" w:rsidP="006A2116">
            <w:pPr>
              <w:jc w:val="center"/>
              <w:rPr>
                <w:rFonts w:eastAsia="Calibri"/>
                <w:sz w:val="24"/>
                <w:szCs w:val="24"/>
                <w:lang w:val="kk-KZ" w:eastAsia="en-US"/>
              </w:rPr>
            </w:pPr>
            <w:r w:rsidRPr="00FE5270">
              <w:rPr>
                <w:rFonts w:eastAsia="Calibri"/>
                <w:sz w:val="24"/>
                <w:szCs w:val="24"/>
                <w:lang w:val="kk-KZ" w:eastAsia="en-US"/>
              </w:rPr>
              <w:t>3-дәрежелі дипломмен</w:t>
            </w:r>
          </w:p>
        </w:tc>
        <w:tc>
          <w:tcPr>
            <w:tcW w:w="2685" w:type="dxa"/>
            <w:tcBorders>
              <w:top w:val="single" w:sz="4" w:space="0" w:color="000000"/>
              <w:left w:val="single" w:sz="4" w:space="0" w:color="000000"/>
              <w:bottom w:val="single" w:sz="4" w:space="0" w:color="000000"/>
              <w:right w:val="single" w:sz="4" w:space="0" w:color="000000"/>
            </w:tcBorders>
          </w:tcPr>
          <w:p w14:paraId="5A501A2E" w14:textId="77777777" w:rsidR="00197607" w:rsidRPr="00197607" w:rsidRDefault="00197607" w:rsidP="00197607">
            <w:pPr>
              <w:rPr>
                <w:color w:val="000000"/>
                <w:sz w:val="24"/>
                <w:szCs w:val="24"/>
              </w:rPr>
            </w:pPr>
            <w:r w:rsidRPr="00197607">
              <w:rPr>
                <w:color w:val="000000"/>
                <w:sz w:val="24"/>
                <w:szCs w:val="24"/>
              </w:rPr>
              <w:t>Арашхан Нургул</w:t>
            </w:r>
          </w:p>
          <w:p w14:paraId="4E092CA7" w14:textId="77777777" w:rsidR="00A56236" w:rsidRPr="00C30E7F" w:rsidRDefault="00A56236" w:rsidP="006A2116">
            <w:pPr>
              <w:rPr>
                <w:rFonts w:eastAsia="Calibri"/>
                <w:sz w:val="24"/>
                <w:szCs w:val="24"/>
                <w:lang w:val="kk-KZ" w:eastAsia="en-US"/>
              </w:rPr>
            </w:pPr>
          </w:p>
        </w:tc>
      </w:tr>
      <w:tr w:rsidR="00A56236" w:rsidRPr="00C30E7F" w14:paraId="3CC5E3F4"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77C94243" w14:textId="77777777" w:rsidR="00A56236" w:rsidRPr="00C30E7F" w:rsidRDefault="00A56236" w:rsidP="006A2116">
            <w:pPr>
              <w:rPr>
                <w:rFonts w:eastAsia="Calibri"/>
                <w:sz w:val="24"/>
                <w:szCs w:val="24"/>
                <w:lang w:val="kk-KZ" w:eastAsia="en-US"/>
              </w:rPr>
            </w:pPr>
            <w:r w:rsidRPr="00C30E7F">
              <w:rPr>
                <w:sz w:val="24"/>
                <w:szCs w:val="24"/>
                <w:lang w:val="kk-KZ"/>
              </w:rPr>
              <w:t>23.</w:t>
            </w:r>
          </w:p>
        </w:tc>
        <w:tc>
          <w:tcPr>
            <w:tcW w:w="2840" w:type="dxa"/>
            <w:tcBorders>
              <w:top w:val="single" w:sz="4" w:space="0" w:color="000000"/>
              <w:left w:val="single" w:sz="4" w:space="0" w:color="000000"/>
              <w:bottom w:val="single" w:sz="4" w:space="0" w:color="000000"/>
              <w:right w:val="single" w:sz="4" w:space="0" w:color="000000"/>
            </w:tcBorders>
          </w:tcPr>
          <w:p w14:paraId="7F000BCF" w14:textId="77777777" w:rsidR="00A56236" w:rsidRPr="00C30E7F" w:rsidRDefault="00FE5270" w:rsidP="006A2116">
            <w:pPr>
              <w:rPr>
                <w:rFonts w:eastAsia="Calibri"/>
                <w:sz w:val="24"/>
                <w:szCs w:val="24"/>
                <w:lang w:val="kk-KZ" w:eastAsia="en-US"/>
              </w:rPr>
            </w:pPr>
            <w:r w:rsidRPr="00FE5270">
              <w:rPr>
                <w:rFonts w:eastAsia="Calibri"/>
                <w:sz w:val="24"/>
                <w:szCs w:val="24"/>
                <w:lang w:val="kk-KZ" w:eastAsia="en-US"/>
              </w:rPr>
              <w:t>Серікхан Сымбат</w:t>
            </w:r>
          </w:p>
        </w:tc>
        <w:tc>
          <w:tcPr>
            <w:tcW w:w="1210" w:type="dxa"/>
            <w:tcBorders>
              <w:top w:val="single" w:sz="4" w:space="0" w:color="000000"/>
              <w:left w:val="single" w:sz="4" w:space="0" w:color="000000"/>
              <w:bottom w:val="single" w:sz="4" w:space="0" w:color="000000"/>
              <w:right w:val="single" w:sz="4" w:space="0" w:color="000000"/>
            </w:tcBorders>
          </w:tcPr>
          <w:p w14:paraId="3FD1EDA0" w14:textId="77777777" w:rsidR="00A56236" w:rsidRPr="00C30E7F" w:rsidRDefault="00FE5270" w:rsidP="006A2116">
            <w:pPr>
              <w:jc w:val="center"/>
              <w:rPr>
                <w:rFonts w:eastAsia="Calibri"/>
                <w:sz w:val="24"/>
                <w:szCs w:val="24"/>
                <w:lang w:val="kk-KZ" w:eastAsia="en-US"/>
              </w:rPr>
            </w:pPr>
            <w:r>
              <w:rPr>
                <w:rFonts w:eastAsia="Calibri"/>
                <w:sz w:val="24"/>
                <w:szCs w:val="24"/>
                <w:lang w:val="kk-KZ" w:eastAsia="en-US"/>
              </w:rPr>
              <w:t>8</w:t>
            </w:r>
          </w:p>
        </w:tc>
        <w:tc>
          <w:tcPr>
            <w:tcW w:w="6270" w:type="dxa"/>
            <w:tcBorders>
              <w:top w:val="single" w:sz="4" w:space="0" w:color="000000"/>
              <w:left w:val="single" w:sz="4" w:space="0" w:color="000000"/>
              <w:bottom w:val="single" w:sz="4" w:space="0" w:color="000000"/>
              <w:right w:val="single" w:sz="4" w:space="0" w:color="000000"/>
            </w:tcBorders>
          </w:tcPr>
          <w:p w14:paraId="7395DC7A" w14:textId="77777777" w:rsidR="00A56236"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57382DDA" w14:textId="77777777" w:rsidR="00A56236" w:rsidRPr="00C30E7F" w:rsidRDefault="00197607" w:rsidP="00FE5270">
            <w:pPr>
              <w:jc w:val="center"/>
              <w:rPr>
                <w:rFonts w:eastAsia="Calibri"/>
                <w:sz w:val="24"/>
                <w:szCs w:val="24"/>
                <w:lang w:val="kk-KZ" w:eastAsia="en-US"/>
              </w:rPr>
            </w:pPr>
            <w:r>
              <w:rPr>
                <w:rFonts w:eastAsia="Calibri"/>
                <w:sz w:val="24"/>
                <w:szCs w:val="24"/>
                <w:lang w:val="kk-KZ" w:eastAsia="en-US"/>
              </w:rPr>
              <w:t>ІІІ</w:t>
            </w:r>
            <w:r w:rsidR="00FE5270" w:rsidRPr="00FE5270">
              <w:rPr>
                <w:rFonts w:eastAsia="Calibri"/>
                <w:sz w:val="24"/>
                <w:szCs w:val="24"/>
                <w:lang w:val="kk-KZ" w:eastAsia="en-US"/>
              </w:rPr>
              <w:t xml:space="preserve"> дәрежелі</w:t>
            </w:r>
          </w:p>
        </w:tc>
        <w:tc>
          <w:tcPr>
            <w:tcW w:w="2685" w:type="dxa"/>
            <w:tcBorders>
              <w:top w:val="single" w:sz="4" w:space="0" w:color="000000"/>
              <w:left w:val="single" w:sz="4" w:space="0" w:color="000000"/>
              <w:bottom w:val="single" w:sz="4" w:space="0" w:color="000000"/>
              <w:right w:val="single" w:sz="4" w:space="0" w:color="000000"/>
            </w:tcBorders>
          </w:tcPr>
          <w:p w14:paraId="2143F603" w14:textId="77777777" w:rsidR="00197607" w:rsidRPr="00197607" w:rsidRDefault="00197607" w:rsidP="00197607">
            <w:pPr>
              <w:rPr>
                <w:color w:val="000000"/>
                <w:sz w:val="24"/>
                <w:szCs w:val="24"/>
              </w:rPr>
            </w:pPr>
            <w:r w:rsidRPr="00197607">
              <w:rPr>
                <w:color w:val="000000"/>
                <w:sz w:val="24"/>
                <w:szCs w:val="24"/>
              </w:rPr>
              <w:t>Арашхан Нургул</w:t>
            </w:r>
          </w:p>
          <w:p w14:paraId="4741A78F" w14:textId="77777777" w:rsidR="00A56236" w:rsidRPr="00197607" w:rsidRDefault="00A56236" w:rsidP="006A2116">
            <w:pPr>
              <w:rPr>
                <w:rFonts w:eastAsia="Calibri"/>
                <w:sz w:val="24"/>
                <w:szCs w:val="24"/>
                <w:lang w:val="kk-KZ" w:eastAsia="en-US"/>
              </w:rPr>
            </w:pPr>
          </w:p>
        </w:tc>
      </w:tr>
      <w:tr w:rsidR="00A56236" w:rsidRPr="00197607" w14:paraId="1B91AC04" w14:textId="77777777" w:rsidTr="002A4DF7">
        <w:trPr>
          <w:trHeight w:val="614"/>
        </w:trPr>
        <w:tc>
          <w:tcPr>
            <w:tcW w:w="516" w:type="dxa"/>
            <w:tcBorders>
              <w:top w:val="single" w:sz="4" w:space="0" w:color="000000"/>
              <w:left w:val="single" w:sz="4" w:space="0" w:color="000000"/>
              <w:bottom w:val="single" w:sz="4" w:space="0" w:color="000000"/>
              <w:right w:val="single" w:sz="4" w:space="0" w:color="000000"/>
            </w:tcBorders>
            <w:hideMark/>
          </w:tcPr>
          <w:p w14:paraId="0EC6DAAA" w14:textId="77777777" w:rsidR="00A56236" w:rsidRPr="00C30E7F" w:rsidRDefault="00A56236" w:rsidP="006A2116">
            <w:pPr>
              <w:rPr>
                <w:rFonts w:eastAsia="Calibri"/>
                <w:sz w:val="24"/>
                <w:szCs w:val="24"/>
                <w:lang w:val="kk-KZ" w:eastAsia="en-US"/>
              </w:rPr>
            </w:pPr>
            <w:r w:rsidRPr="00C30E7F">
              <w:rPr>
                <w:sz w:val="24"/>
                <w:szCs w:val="24"/>
                <w:lang w:val="kk-KZ"/>
              </w:rPr>
              <w:t>24.</w:t>
            </w:r>
          </w:p>
        </w:tc>
        <w:tc>
          <w:tcPr>
            <w:tcW w:w="2840" w:type="dxa"/>
            <w:tcBorders>
              <w:top w:val="single" w:sz="4" w:space="0" w:color="000000"/>
              <w:left w:val="single" w:sz="4" w:space="0" w:color="000000"/>
              <w:bottom w:val="single" w:sz="4" w:space="0" w:color="000000"/>
              <w:right w:val="single" w:sz="4" w:space="0" w:color="000000"/>
            </w:tcBorders>
          </w:tcPr>
          <w:p w14:paraId="7DBF691F" w14:textId="77777777" w:rsidR="00A56236" w:rsidRPr="00C30E7F" w:rsidRDefault="00FE5270" w:rsidP="006A2116">
            <w:pPr>
              <w:rPr>
                <w:rFonts w:eastAsia="Calibri"/>
                <w:sz w:val="24"/>
                <w:szCs w:val="24"/>
                <w:lang w:val="kk-KZ" w:eastAsia="en-US"/>
              </w:rPr>
            </w:pPr>
            <w:r w:rsidRPr="00FE5270">
              <w:rPr>
                <w:rFonts w:eastAsia="Calibri"/>
                <w:sz w:val="24"/>
                <w:szCs w:val="24"/>
                <w:lang w:val="kk-KZ" w:eastAsia="en-US"/>
              </w:rPr>
              <w:t>Аленбет Нұртас</w:t>
            </w:r>
          </w:p>
        </w:tc>
        <w:tc>
          <w:tcPr>
            <w:tcW w:w="1210" w:type="dxa"/>
            <w:tcBorders>
              <w:top w:val="single" w:sz="4" w:space="0" w:color="000000"/>
              <w:left w:val="single" w:sz="4" w:space="0" w:color="000000"/>
              <w:bottom w:val="single" w:sz="4" w:space="0" w:color="000000"/>
              <w:right w:val="single" w:sz="4" w:space="0" w:color="000000"/>
            </w:tcBorders>
          </w:tcPr>
          <w:p w14:paraId="3330C166" w14:textId="77777777" w:rsidR="00A56236" w:rsidRPr="00C30E7F" w:rsidRDefault="00FE5270" w:rsidP="006A2116">
            <w:pPr>
              <w:jc w:val="center"/>
              <w:rPr>
                <w:rFonts w:eastAsia="Calibri"/>
                <w:sz w:val="24"/>
                <w:szCs w:val="24"/>
                <w:lang w:val="kk-KZ" w:eastAsia="en-US"/>
              </w:rPr>
            </w:pPr>
            <w:r>
              <w:rPr>
                <w:rFonts w:eastAsia="Calibri"/>
                <w:sz w:val="24"/>
                <w:szCs w:val="24"/>
                <w:lang w:val="kk-KZ" w:eastAsia="en-US"/>
              </w:rPr>
              <w:t>8</w:t>
            </w:r>
          </w:p>
        </w:tc>
        <w:tc>
          <w:tcPr>
            <w:tcW w:w="6270" w:type="dxa"/>
            <w:tcBorders>
              <w:top w:val="single" w:sz="4" w:space="0" w:color="000000"/>
              <w:left w:val="single" w:sz="4" w:space="0" w:color="000000"/>
              <w:bottom w:val="single" w:sz="4" w:space="0" w:color="000000"/>
              <w:right w:val="single" w:sz="4" w:space="0" w:color="000000"/>
            </w:tcBorders>
          </w:tcPr>
          <w:p w14:paraId="707838B3" w14:textId="77777777" w:rsidR="00A56236"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4F241247" w14:textId="77777777" w:rsidR="00A56236" w:rsidRPr="00C30E7F" w:rsidRDefault="00FE5270" w:rsidP="006A2116">
            <w:pPr>
              <w:jc w:val="center"/>
              <w:rPr>
                <w:rFonts w:eastAsia="Calibri"/>
                <w:sz w:val="24"/>
                <w:szCs w:val="24"/>
                <w:lang w:val="kk-KZ" w:eastAsia="en-US"/>
              </w:rPr>
            </w:pPr>
            <w:r w:rsidRPr="00FE5270">
              <w:rPr>
                <w:rFonts w:eastAsia="Calibri"/>
                <w:sz w:val="24"/>
                <w:szCs w:val="24"/>
                <w:lang w:val="kk-KZ" w:eastAsia="en-US"/>
              </w:rPr>
              <w:t>ІІ</w:t>
            </w:r>
            <w:r w:rsidR="00197607">
              <w:rPr>
                <w:rFonts w:eastAsia="Calibri"/>
                <w:sz w:val="24"/>
                <w:szCs w:val="24"/>
                <w:lang w:val="kk-KZ" w:eastAsia="en-US"/>
              </w:rPr>
              <w:t>І</w:t>
            </w:r>
            <w:r w:rsidR="00197607" w:rsidRPr="00FE5270">
              <w:rPr>
                <w:rFonts w:eastAsia="Calibri"/>
                <w:sz w:val="24"/>
                <w:szCs w:val="24"/>
                <w:lang w:val="kk-KZ" w:eastAsia="en-US"/>
              </w:rPr>
              <w:t xml:space="preserve"> дәрежелі</w:t>
            </w:r>
          </w:p>
        </w:tc>
        <w:tc>
          <w:tcPr>
            <w:tcW w:w="2685" w:type="dxa"/>
            <w:tcBorders>
              <w:top w:val="single" w:sz="4" w:space="0" w:color="000000"/>
              <w:left w:val="single" w:sz="4" w:space="0" w:color="000000"/>
              <w:bottom w:val="single" w:sz="4" w:space="0" w:color="000000"/>
              <w:right w:val="single" w:sz="4" w:space="0" w:color="000000"/>
            </w:tcBorders>
          </w:tcPr>
          <w:p w14:paraId="23980F5A" w14:textId="2F9081C6" w:rsidR="00A56236" w:rsidRPr="002A4DF7" w:rsidRDefault="002A4DF7" w:rsidP="002A4DF7">
            <w:pPr>
              <w:rPr>
                <w:color w:val="000000"/>
                <w:sz w:val="24"/>
                <w:szCs w:val="24"/>
              </w:rPr>
            </w:pPr>
            <w:r>
              <w:rPr>
                <w:color w:val="000000"/>
                <w:sz w:val="24"/>
                <w:szCs w:val="24"/>
              </w:rPr>
              <w:t>Арашхан Нургул</w:t>
            </w:r>
          </w:p>
        </w:tc>
      </w:tr>
      <w:tr w:rsidR="00A56236" w:rsidRPr="00197607" w14:paraId="7CAF1DF9"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3E80D165" w14:textId="77777777" w:rsidR="00A56236" w:rsidRPr="00C30E7F" w:rsidRDefault="00A56236" w:rsidP="006A2116">
            <w:pPr>
              <w:rPr>
                <w:rFonts w:eastAsia="Calibri"/>
                <w:sz w:val="24"/>
                <w:szCs w:val="24"/>
                <w:lang w:val="kk-KZ" w:eastAsia="en-US"/>
              </w:rPr>
            </w:pPr>
            <w:r w:rsidRPr="00C30E7F">
              <w:rPr>
                <w:sz w:val="24"/>
                <w:szCs w:val="24"/>
                <w:lang w:val="kk-KZ"/>
              </w:rPr>
              <w:t>25.</w:t>
            </w:r>
          </w:p>
        </w:tc>
        <w:tc>
          <w:tcPr>
            <w:tcW w:w="2840" w:type="dxa"/>
            <w:tcBorders>
              <w:top w:val="single" w:sz="4" w:space="0" w:color="000000"/>
              <w:left w:val="single" w:sz="4" w:space="0" w:color="000000"/>
              <w:bottom w:val="single" w:sz="4" w:space="0" w:color="000000"/>
              <w:right w:val="single" w:sz="4" w:space="0" w:color="000000"/>
            </w:tcBorders>
          </w:tcPr>
          <w:p w14:paraId="6EEDF584" w14:textId="77777777" w:rsidR="00A56236" w:rsidRPr="00C30E7F" w:rsidRDefault="00FE5270" w:rsidP="006A2116">
            <w:pPr>
              <w:rPr>
                <w:rFonts w:eastAsia="Calibri"/>
                <w:sz w:val="24"/>
                <w:szCs w:val="24"/>
                <w:lang w:val="kk-KZ" w:eastAsia="en-US"/>
              </w:rPr>
            </w:pPr>
            <w:r>
              <w:rPr>
                <w:rFonts w:eastAsia="Calibri"/>
                <w:sz w:val="24"/>
                <w:szCs w:val="24"/>
                <w:lang w:val="kk-KZ" w:eastAsia="en-US"/>
              </w:rPr>
              <w:t>Е</w:t>
            </w:r>
            <w:r w:rsidRPr="00FE5270">
              <w:rPr>
                <w:rFonts w:eastAsia="Calibri"/>
                <w:sz w:val="24"/>
                <w:szCs w:val="24"/>
                <w:lang w:val="kk-KZ" w:eastAsia="en-US"/>
              </w:rPr>
              <w:t>сенкелді Айгерім</w:t>
            </w:r>
          </w:p>
        </w:tc>
        <w:tc>
          <w:tcPr>
            <w:tcW w:w="1210" w:type="dxa"/>
            <w:tcBorders>
              <w:top w:val="single" w:sz="4" w:space="0" w:color="000000"/>
              <w:left w:val="single" w:sz="4" w:space="0" w:color="000000"/>
              <w:bottom w:val="single" w:sz="4" w:space="0" w:color="000000"/>
              <w:right w:val="single" w:sz="4" w:space="0" w:color="000000"/>
            </w:tcBorders>
          </w:tcPr>
          <w:p w14:paraId="39F0C363" w14:textId="77777777" w:rsidR="00A56236" w:rsidRPr="00C30E7F" w:rsidRDefault="00FE5270" w:rsidP="006A2116">
            <w:pPr>
              <w:jc w:val="center"/>
              <w:rPr>
                <w:rFonts w:eastAsia="Calibri"/>
                <w:sz w:val="24"/>
                <w:szCs w:val="24"/>
                <w:lang w:val="kk-KZ" w:eastAsia="en-US"/>
              </w:rPr>
            </w:pPr>
            <w:r>
              <w:rPr>
                <w:rFonts w:eastAsia="Calibri"/>
                <w:sz w:val="24"/>
                <w:szCs w:val="24"/>
                <w:lang w:val="kk-KZ" w:eastAsia="en-US"/>
              </w:rPr>
              <w:t>8</w:t>
            </w:r>
          </w:p>
        </w:tc>
        <w:tc>
          <w:tcPr>
            <w:tcW w:w="6270" w:type="dxa"/>
            <w:tcBorders>
              <w:top w:val="single" w:sz="4" w:space="0" w:color="000000"/>
              <w:left w:val="single" w:sz="4" w:space="0" w:color="000000"/>
              <w:bottom w:val="single" w:sz="4" w:space="0" w:color="000000"/>
              <w:right w:val="single" w:sz="4" w:space="0" w:color="000000"/>
            </w:tcBorders>
          </w:tcPr>
          <w:p w14:paraId="64847F4F" w14:textId="77777777" w:rsidR="00A56236" w:rsidRPr="00C30E7F" w:rsidRDefault="00197607" w:rsidP="006A2116">
            <w:pPr>
              <w:jc w:val="both"/>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4A14EB71" w14:textId="77777777" w:rsidR="00A56236" w:rsidRPr="00C30E7F" w:rsidRDefault="00FE5270" w:rsidP="006A2116">
            <w:pPr>
              <w:jc w:val="center"/>
              <w:rPr>
                <w:rFonts w:eastAsia="Calibri"/>
                <w:sz w:val="24"/>
                <w:szCs w:val="24"/>
                <w:lang w:val="kk-KZ" w:eastAsia="en-US"/>
              </w:rPr>
            </w:pPr>
            <w:r w:rsidRPr="00FE5270">
              <w:rPr>
                <w:rFonts w:eastAsia="Calibri"/>
                <w:sz w:val="24"/>
                <w:szCs w:val="24"/>
                <w:lang w:val="kk-KZ" w:eastAsia="en-US"/>
              </w:rPr>
              <w:t>ІІІ</w:t>
            </w:r>
            <w:r w:rsidR="00197607" w:rsidRPr="00FE5270">
              <w:rPr>
                <w:rFonts w:eastAsia="Calibri"/>
                <w:sz w:val="24"/>
                <w:szCs w:val="24"/>
                <w:lang w:val="kk-KZ" w:eastAsia="en-US"/>
              </w:rPr>
              <w:t xml:space="preserve"> дәрежелі</w:t>
            </w:r>
          </w:p>
        </w:tc>
        <w:tc>
          <w:tcPr>
            <w:tcW w:w="2685" w:type="dxa"/>
            <w:tcBorders>
              <w:top w:val="single" w:sz="4" w:space="0" w:color="000000"/>
              <w:left w:val="single" w:sz="4" w:space="0" w:color="000000"/>
              <w:bottom w:val="single" w:sz="4" w:space="0" w:color="000000"/>
              <w:right w:val="single" w:sz="4" w:space="0" w:color="000000"/>
            </w:tcBorders>
          </w:tcPr>
          <w:p w14:paraId="1F991D8D" w14:textId="77777777" w:rsidR="00197607" w:rsidRPr="00197607" w:rsidRDefault="00197607" w:rsidP="00197607">
            <w:pPr>
              <w:rPr>
                <w:color w:val="000000"/>
                <w:sz w:val="24"/>
                <w:szCs w:val="24"/>
              </w:rPr>
            </w:pPr>
            <w:r w:rsidRPr="00197607">
              <w:rPr>
                <w:color w:val="000000"/>
                <w:sz w:val="24"/>
                <w:szCs w:val="24"/>
              </w:rPr>
              <w:t>Арашхан Нургул</w:t>
            </w:r>
          </w:p>
          <w:p w14:paraId="500F7959" w14:textId="77777777" w:rsidR="00A56236" w:rsidRPr="00197607" w:rsidRDefault="00A56236" w:rsidP="006A2116">
            <w:pPr>
              <w:rPr>
                <w:rFonts w:eastAsia="Calibri"/>
                <w:b/>
                <w:sz w:val="24"/>
                <w:szCs w:val="24"/>
                <w:lang w:val="kk-KZ" w:eastAsia="en-US"/>
              </w:rPr>
            </w:pPr>
          </w:p>
        </w:tc>
      </w:tr>
      <w:tr w:rsidR="00197607" w:rsidRPr="00197607" w14:paraId="332D98F7" w14:textId="77777777" w:rsidTr="002A4DF7">
        <w:trPr>
          <w:trHeight w:val="393"/>
        </w:trPr>
        <w:tc>
          <w:tcPr>
            <w:tcW w:w="516" w:type="dxa"/>
            <w:tcBorders>
              <w:top w:val="single" w:sz="4" w:space="0" w:color="000000"/>
              <w:left w:val="single" w:sz="4" w:space="0" w:color="000000"/>
              <w:bottom w:val="single" w:sz="4" w:space="0" w:color="000000"/>
              <w:right w:val="single" w:sz="4" w:space="0" w:color="000000"/>
            </w:tcBorders>
            <w:hideMark/>
          </w:tcPr>
          <w:p w14:paraId="651DE712" w14:textId="77777777" w:rsidR="00197607" w:rsidRPr="00C30E7F" w:rsidRDefault="00197607" w:rsidP="006A2116">
            <w:pPr>
              <w:rPr>
                <w:rFonts w:eastAsia="Calibri"/>
                <w:sz w:val="24"/>
                <w:szCs w:val="24"/>
                <w:lang w:val="kk-KZ" w:eastAsia="en-US"/>
              </w:rPr>
            </w:pPr>
            <w:r w:rsidRPr="00C30E7F">
              <w:rPr>
                <w:sz w:val="24"/>
                <w:szCs w:val="24"/>
                <w:lang w:val="kk-KZ"/>
              </w:rPr>
              <w:t>26.</w:t>
            </w:r>
          </w:p>
        </w:tc>
        <w:tc>
          <w:tcPr>
            <w:tcW w:w="2840" w:type="dxa"/>
            <w:tcBorders>
              <w:top w:val="single" w:sz="4" w:space="0" w:color="000000"/>
              <w:left w:val="single" w:sz="4" w:space="0" w:color="000000"/>
              <w:bottom w:val="single" w:sz="4" w:space="0" w:color="000000"/>
              <w:right w:val="single" w:sz="4" w:space="0" w:color="000000"/>
            </w:tcBorders>
          </w:tcPr>
          <w:p w14:paraId="47368311"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Сургууль Аяжан</w:t>
            </w:r>
          </w:p>
        </w:tc>
        <w:tc>
          <w:tcPr>
            <w:tcW w:w="1210" w:type="dxa"/>
            <w:tcBorders>
              <w:top w:val="single" w:sz="4" w:space="0" w:color="000000"/>
              <w:left w:val="single" w:sz="4" w:space="0" w:color="000000"/>
              <w:bottom w:val="single" w:sz="4" w:space="0" w:color="000000"/>
              <w:right w:val="single" w:sz="4" w:space="0" w:color="000000"/>
            </w:tcBorders>
          </w:tcPr>
          <w:p w14:paraId="114F01BD"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10</w:t>
            </w:r>
          </w:p>
        </w:tc>
        <w:tc>
          <w:tcPr>
            <w:tcW w:w="6270" w:type="dxa"/>
            <w:tcBorders>
              <w:top w:val="single" w:sz="4" w:space="0" w:color="000000"/>
              <w:left w:val="single" w:sz="4" w:space="0" w:color="000000"/>
              <w:bottom w:val="single" w:sz="4" w:space="0" w:color="000000"/>
              <w:right w:val="single" w:sz="4" w:space="0" w:color="000000"/>
            </w:tcBorders>
          </w:tcPr>
          <w:p w14:paraId="1F026BFB" w14:textId="77777777" w:rsidR="00197607" w:rsidRPr="00197607" w:rsidRDefault="00197607" w:rsidP="006A2116">
            <w:pPr>
              <w:spacing w:after="200" w:line="276" w:lineRule="auto"/>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3AF53820" w14:textId="77777777" w:rsidR="00197607" w:rsidRPr="00C30E7F" w:rsidRDefault="00197607" w:rsidP="00CB7028">
            <w:pPr>
              <w:jc w:val="center"/>
              <w:rPr>
                <w:rFonts w:eastAsia="Calibri"/>
                <w:sz w:val="24"/>
                <w:szCs w:val="24"/>
                <w:lang w:val="kk-KZ" w:eastAsia="en-US"/>
              </w:rPr>
            </w:pPr>
            <w:r>
              <w:rPr>
                <w:rFonts w:eastAsia="Calibri"/>
                <w:sz w:val="24"/>
                <w:szCs w:val="24"/>
                <w:lang w:val="kk-KZ" w:eastAsia="en-US"/>
              </w:rPr>
              <w:t>ІІІ</w:t>
            </w:r>
            <w:r w:rsidRPr="00FE5270">
              <w:rPr>
                <w:rFonts w:eastAsia="Calibri"/>
                <w:sz w:val="24"/>
                <w:szCs w:val="24"/>
                <w:lang w:val="kk-KZ" w:eastAsia="en-US"/>
              </w:rPr>
              <w:t xml:space="preserve"> дәрежелі</w:t>
            </w:r>
          </w:p>
        </w:tc>
        <w:tc>
          <w:tcPr>
            <w:tcW w:w="2685" w:type="dxa"/>
            <w:tcBorders>
              <w:top w:val="single" w:sz="4" w:space="0" w:color="000000"/>
              <w:left w:val="single" w:sz="4" w:space="0" w:color="000000"/>
              <w:bottom w:val="single" w:sz="4" w:space="0" w:color="000000"/>
              <w:right w:val="single" w:sz="4" w:space="0" w:color="000000"/>
            </w:tcBorders>
          </w:tcPr>
          <w:p w14:paraId="6C770973" w14:textId="77777777" w:rsidR="00197607" w:rsidRPr="00197607" w:rsidRDefault="00197607" w:rsidP="00197607">
            <w:pPr>
              <w:rPr>
                <w:color w:val="000000"/>
                <w:sz w:val="24"/>
                <w:szCs w:val="24"/>
              </w:rPr>
            </w:pPr>
            <w:r w:rsidRPr="00197607">
              <w:rPr>
                <w:color w:val="000000"/>
                <w:sz w:val="24"/>
                <w:szCs w:val="24"/>
              </w:rPr>
              <w:t>Арашхан Нургул</w:t>
            </w:r>
          </w:p>
          <w:p w14:paraId="2DB27B36" w14:textId="77777777" w:rsidR="00197607" w:rsidRPr="00197607" w:rsidRDefault="00197607" w:rsidP="006A2116">
            <w:pPr>
              <w:rPr>
                <w:rFonts w:eastAsia="Calibri"/>
                <w:sz w:val="24"/>
                <w:szCs w:val="24"/>
                <w:lang w:val="kk-KZ" w:eastAsia="en-US"/>
              </w:rPr>
            </w:pPr>
          </w:p>
        </w:tc>
      </w:tr>
      <w:tr w:rsidR="00197607" w:rsidRPr="00197607" w14:paraId="432F4F05"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7752071B" w14:textId="77777777" w:rsidR="00197607" w:rsidRPr="00C30E7F" w:rsidRDefault="00197607" w:rsidP="006A2116">
            <w:pPr>
              <w:rPr>
                <w:rFonts w:eastAsia="Calibri"/>
                <w:sz w:val="24"/>
                <w:szCs w:val="24"/>
                <w:lang w:val="kk-KZ" w:eastAsia="en-US"/>
              </w:rPr>
            </w:pPr>
            <w:r w:rsidRPr="00C30E7F">
              <w:rPr>
                <w:sz w:val="24"/>
                <w:szCs w:val="24"/>
                <w:lang w:val="kk-KZ"/>
              </w:rPr>
              <w:t>27.</w:t>
            </w:r>
          </w:p>
        </w:tc>
        <w:tc>
          <w:tcPr>
            <w:tcW w:w="2840" w:type="dxa"/>
            <w:tcBorders>
              <w:top w:val="single" w:sz="4" w:space="0" w:color="000000"/>
              <w:left w:val="single" w:sz="4" w:space="0" w:color="000000"/>
              <w:bottom w:val="single" w:sz="4" w:space="0" w:color="000000"/>
              <w:right w:val="single" w:sz="4" w:space="0" w:color="000000"/>
            </w:tcBorders>
          </w:tcPr>
          <w:p w14:paraId="20E78CAC"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Паникетов Нұрасыл,</w:t>
            </w:r>
          </w:p>
        </w:tc>
        <w:tc>
          <w:tcPr>
            <w:tcW w:w="1210" w:type="dxa"/>
            <w:tcBorders>
              <w:top w:val="single" w:sz="4" w:space="0" w:color="000000"/>
              <w:left w:val="single" w:sz="4" w:space="0" w:color="000000"/>
              <w:bottom w:val="single" w:sz="4" w:space="0" w:color="000000"/>
              <w:right w:val="single" w:sz="4" w:space="0" w:color="000000"/>
            </w:tcBorders>
          </w:tcPr>
          <w:p w14:paraId="6E0C71AE"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10</w:t>
            </w:r>
          </w:p>
        </w:tc>
        <w:tc>
          <w:tcPr>
            <w:tcW w:w="6270" w:type="dxa"/>
            <w:tcBorders>
              <w:top w:val="single" w:sz="4" w:space="0" w:color="000000"/>
              <w:left w:val="single" w:sz="4" w:space="0" w:color="000000"/>
              <w:bottom w:val="single" w:sz="4" w:space="0" w:color="000000"/>
              <w:right w:val="single" w:sz="4" w:space="0" w:color="000000"/>
            </w:tcBorders>
          </w:tcPr>
          <w:p w14:paraId="6E722030"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2B49B492" w14:textId="77777777" w:rsidR="00197607" w:rsidRPr="00C30E7F" w:rsidRDefault="00197607" w:rsidP="00CB7028">
            <w:pPr>
              <w:jc w:val="center"/>
              <w:rPr>
                <w:rFonts w:eastAsia="Calibri"/>
                <w:sz w:val="24"/>
                <w:szCs w:val="24"/>
                <w:lang w:val="kk-KZ" w:eastAsia="en-US"/>
              </w:rPr>
            </w:pPr>
            <w:r w:rsidRPr="00FE5270">
              <w:rPr>
                <w:rFonts w:eastAsia="Calibri"/>
                <w:sz w:val="24"/>
                <w:szCs w:val="24"/>
                <w:lang w:val="kk-KZ" w:eastAsia="en-US"/>
              </w:rPr>
              <w:t>ІІ</w:t>
            </w:r>
            <w:r>
              <w:rPr>
                <w:rFonts w:eastAsia="Calibri"/>
                <w:sz w:val="24"/>
                <w:szCs w:val="24"/>
                <w:lang w:val="kk-KZ" w:eastAsia="en-US"/>
              </w:rPr>
              <w:t xml:space="preserve">І </w:t>
            </w:r>
            <w:r w:rsidRPr="00FE5270">
              <w:rPr>
                <w:rFonts w:eastAsia="Calibri"/>
                <w:sz w:val="24"/>
                <w:szCs w:val="24"/>
                <w:lang w:val="kk-KZ" w:eastAsia="en-US"/>
              </w:rPr>
              <w:t>дәрежелі</w:t>
            </w:r>
          </w:p>
        </w:tc>
        <w:tc>
          <w:tcPr>
            <w:tcW w:w="2685" w:type="dxa"/>
            <w:tcBorders>
              <w:top w:val="single" w:sz="4" w:space="0" w:color="000000"/>
              <w:left w:val="single" w:sz="4" w:space="0" w:color="000000"/>
              <w:bottom w:val="single" w:sz="4" w:space="0" w:color="000000"/>
              <w:right w:val="single" w:sz="4" w:space="0" w:color="000000"/>
            </w:tcBorders>
          </w:tcPr>
          <w:p w14:paraId="45A10481" w14:textId="77777777" w:rsidR="00197607" w:rsidRPr="00197607" w:rsidRDefault="00197607" w:rsidP="00197607">
            <w:pPr>
              <w:rPr>
                <w:color w:val="000000"/>
                <w:sz w:val="24"/>
                <w:szCs w:val="24"/>
              </w:rPr>
            </w:pPr>
            <w:r w:rsidRPr="00197607">
              <w:rPr>
                <w:color w:val="000000"/>
                <w:sz w:val="24"/>
                <w:szCs w:val="24"/>
              </w:rPr>
              <w:t>Арашхан Нургул</w:t>
            </w:r>
          </w:p>
          <w:p w14:paraId="4D369CEF" w14:textId="77777777" w:rsidR="00197607" w:rsidRPr="00197607" w:rsidRDefault="00197607" w:rsidP="006A2116">
            <w:pPr>
              <w:rPr>
                <w:rFonts w:eastAsia="Calibri"/>
                <w:sz w:val="24"/>
                <w:szCs w:val="24"/>
                <w:lang w:val="kk-KZ" w:eastAsia="en-US"/>
              </w:rPr>
            </w:pPr>
          </w:p>
        </w:tc>
      </w:tr>
      <w:tr w:rsidR="00197607" w:rsidRPr="00C30E7F" w14:paraId="220625F6"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8F756A0" w14:textId="77777777" w:rsidR="00197607" w:rsidRPr="00C30E7F" w:rsidRDefault="00197607" w:rsidP="006A2116">
            <w:pPr>
              <w:rPr>
                <w:rFonts w:eastAsia="Calibri"/>
                <w:sz w:val="24"/>
                <w:szCs w:val="24"/>
                <w:lang w:val="kk-KZ" w:eastAsia="en-US"/>
              </w:rPr>
            </w:pPr>
            <w:r w:rsidRPr="00C30E7F">
              <w:rPr>
                <w:sz w:val="24"/>
                <w:szCs w:val="24"/>
                <w:lang w:val="kk-KZ"/>
              </w:rPr>
              <w:t>28.</w:t>
            </w:r>
          </w:p>
        </w:tc>
        <w:tc>
          <w:tcPr>
            <w:tcW w:w="2840" w:type="dxa"/>
            <w:tcBorders>
              <w:top w:val="single" w:sz="4" w:space="0" w:color="000000"/>
              <w:left w:val="single" w:sz="4" w:space="0" w:color="000000"/>
              <w:bottom w:val="single" w:sz="4" w:space="0" w:color="000000"/>
              <w:right w:val="single" w:sz="4" w:space="0" w:color="000000"/>
            </w:tcBorders>
          </w:tcPr>
          <w:p w14:paraId="13C2E981"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Маратхан Бяан,</w:t>
            </w:r>
          </w:p>
        </w:tc>
        <w:tc>
          <w:tcPr>
            <w:tcW w:w="1210" w:type="dxa"/>
            <w:tcBorders>
              <w:top w:val="single" w:sz="4" w:space="0" w:color="000000"/>
              <w:left w:val="single" w:sz="4" w:space="0" w:color="000000"/>
              <w:bottom w:val="single" w:sz="4" w:space="0" w:color="000000"/>
              <w:right w:val="single" w:sz="4" w:space="0" w:color="000000"/>
            </w:tcBorders>
          </w:tcPr>
          <w:p w14:paraId="3784C83D"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10</w:t>
            </w:r>
          </w:p>
        </w:tc>
        <w:tc>
          <w:tcPr>
            <w:tcW w:w="6270" w:type="dxa"/>
            <w:tcBorders>
              <w:top w:val="single" w:sz="4" w:space="0" w:color="000000"/>
              <w:left w:val="single" w:sz="4" w:space="0" w:color="000000"/>
              <w:bottom w:val="single" w:sz="4" w:space="0" w:color="000000"/>
              <w:right w:val="single" w:sz="4" w:space="0" w:color="000000"/>
            </w:tcBorders>
          </w:tcPr>
          <w:p w14:paraId="7C02A5D9"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0CA15FEF" w14:textId="77777777" w:rsidR="00197607" w:rsidRPr="00C30E7F" w:rsidRDefault="00197607" w:rsidP="00CB7028">
            <w:pPr>
              <w:jc w:val="center"/>
              <w:rPr>
                <w:rFonts w:eastAsia="Calibri"/>
                <w:sz w:val="24"/>
                <w:szCs w:val="24"/>
                <w:lang w:val="kk-KZ" w:eastAsia="en-US"/>
              </w:rPr>
            </w:pPr>
            <w:r w:rsidRPr="00FE5270">
              <w:rPr>
                <w:rFonts w:eastAsia="Calibri"/>
                <w:sz w:val="24"/>
                <w:szCs w:val="24"/>
                <w:lang w:val="kk-KZ" w:eastAsia="en-US"/>
              </w:rPr>
              <w:t>ІІІ дәрежелі</w:t>
            </w:r>
          </w:p>
        </w:tc>
        <w:tc>
          <w:tcPr>
            <w:tcW w:w="2685" w:type="dxa"/>
            <w:tcBorders>
              <w:top w:val="single" w:sz="4" w:space="0" w:color="000000"/>
              <w:left w:val="single" w:sz="4" w:space="0" w:color="000000"/>
              <w:bottom w:val="single" w:sz="4" w:space="0" w:color="000000"/>
              <w:right w:val="single" w:sz="4" w:space="0" w:color="000000"/>
            </w:tcBorders>
          </w:tcPr>
          <w:p w14:paraId="25EA0F18" w14:textId="77777777" w:rsidR="00197607" w:rsidRPr="00197607" w:rsidRDefault="00197607" w:rsidP="00197607">
            <w:pPr>
              <w:rPr>
                <w:color w:val="000000"/>
                <w:sz w:val="24"/>
                <w:szCs w:val="24"/>
              </w:rPr>
            </w:pPr>
            <w:r w:rsidRPr="00197607">
              <w:rPr>
                <w:color w:val="000000"/>
                <w:sz w:val="24"/>
                <w:szCs w:val="24"/>
              </w:rPr>
              <w:t>Арашхан Нургул</w:t>
            </w:r>
          </w:p>
          <w:p w14:paraId="1F51D932" w14:textId="77777777" w:rsidR="00197607" w:rsidRPr="00197607" w:rsidRDefault="00197607" w:rsidP="006A2116">
            <w:pPr>
              <w:rPr>
                <w:rFonts w:eastAsia="Calibri"/>
                <w:sz w:val="24"/>
                <w:szCs w:val="24"/>
                <w:lang w:val="kk-KZ" w:eastAsia="en-US"/>
              </w:rPr>
            </w:pPr>
          </w:p>
        </w:tc>
      </w:tr>
      <w:tr w:rsidR="00197607" w:rsidRPr="00197607" w14:paraId="5C228935"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60EB1D31" w14:textId="77777777" w:rsidR="00197607" w:rsidRPr="00C30E7F" w:rsidRDefault="00197607" w:rsidP="006A2116">
            <w:pPr>
              <w:rPr>
                <w:rFonts w:eastAsia="Calibri"/>
                <w:sz w:val="24"/>
                <w:szCs w:val="24"/>
                <w:lang w:val="kk-KZ" w:eastAsia="en-US"/>
              </w:rPr>
            </w:pPr>
            <w:r w:rsidRPr="00C30E7F">
              <w:rPr>
                <w:sz w:val="24"/>
                <w:szCs w:val="24"/>
                <w:lang w:val="kk-KZ"/>
              </w:rPr>
              <w:t>29.</w:t>
            </w:r>
          </w:p>
        </w:tc>
        <w:tc>
          <w:tcPr>
            <w:tcW w:w="2840" w:type="dxa"/>
            <w:tcBorders>
              <w:top w:val="single" w:sz="4" w:space="0" w:color="000000"/>
              <w:left w:val="single" w:sz="4" w:space="0" w:color="000000"/>
              <w:bottom w:val="single" w:sz="4" w:space="0" w:color="000000"/>
              <w:right w:val="single" w:sz="4" w:space="0" w:color="000000"/>
            </w:tcBorders>
          </w:tcPr>
          <w:p w14:paraId="36CBBDF0"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Бахытхан Мағжан</w:t>
            </w:r>
          </w:p>
        </w:tc>
        <w:tc>
          <w:tcPr>
            <w:tcW w:w="1210" w:type="dxa"/>
            <w:tcBorders>
              <w:top w:val="single" w:sz="4" w:space="0" w:color="000000"/>
              <w:left w:val="single" w:sz="4" w:space="0" w:color="000000"/>
              <w:bottom w:val="single" w:sz="4" w:space="0" w:color="000000"/>
              <w:right w:val="single" w:sz="4" w:space="0" w:color="000000"/>
            </w:tcBorders>
          </w:tcPr>
          <w:p w14:paraId="4142718F"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5</w:t>
            </w:r>
          </w:p>
        </w:tc>
        <w:tc>
          <w:tcPr>
            <w:tcW w:w="6270" w:type="dxa"/>
            <w:tcBorders>
              <w:top w:val="single" w:sz="4" w:space="0" w:color="000000"/>
              <w:left w:val="single" w:sz="4" w:space="0" w:color="000000"/>
              <w:bottom w:val="single" w:sz="4" w:space="0" w:color="000000"/>
              <w:right w:val="single" w:sz="4" w:space="0" w:color="000000"/>
            </w:tcBorders>
          </w:tcPr>
          <w:p w14:paraId="2D0B5ED5"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 xml:space="preserve">2023 жыл. Дарын Республикалық ғылыми-практикалық </w:t>
            </w:r>
            <w:r w:rsidRPr="00FE5270">
              <w:rPr>
                <w:rFonts w:eastAsia="Calibri"/>
                <w:sz w:val="24"/>
                <w:szCs w:val="24"/>
                <w:lang w:val="kk-KZ" w:eastAsia="en-US"/>
              </w:rPr>
              <w:lastRenderedPageBreak/>
              <w:t>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2841C9BA"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lastRenderedPageBreak/>
              <w:t>ІІ</w:t>
            </w:r>
            <w:r w:rsidRPr="00FE5270">
              <w:rPr>
                <w:rFonts w:eastAsia="Calibri"/>
                <w:sz w:val="24"/>
                <w:szCs w:val="24"/>
                <w:lang w:val="kk-KZ" w:eastAsia="en-US"/>
              </w:rPr>
              <w:t>-дәрежелі</w:t>
            </w:r>
          </w:p>
        </w:tc>
        <w:tc>
          <w:tcPr>
            <w:tcW w:w="2685" w:type="dxa"/>
            <w:tcBorders>
              <w:top w:val="single" w:sz="4" w:space="0" w:color="000000"/>
              <w:left w:val="single" w:sz="4" w:space="0" w:color="000000"/>
              <w:bottom w:val="single" w:sz="4" w:space="0" w:color="000000"/>
              <w:right w:val="single" w:sz="4" w:space="0" w:color="000000"/>
            </w:tcBorders>
          </w:tcPr>
          <w:p w14:paraId="7EE4AED2" w14:textId="77777777" w:rsidR="00197607" w:rsidRPr="00197607" w:rsidRDefault="00197607" w:rsidP="00197607">
            <w:pPr>
              <w:rPr>
                <w:color w:val="000000"/>
                <w:sz w:val="24"/>
                <w:szCs w:val="24"/>
              </w:rPr>
            </w:pPr>
            <w:r w:rsidRPr="00197607">
              <w:rPr>
                <w:color w:val="000000"/>
                <w:sz w:val="24"/>
                <w:szCs w:val="24"/>
              </w:rPr>
              <w:t>Арашхан Нургул</w:t>
            </w:r>
          </w:p>
          <w:p w14:paraId="2613AEB8" w14:textId="77777777" w:rsidR="00197607" w:rsidRPr="00197607" w:rsidRDefault="00197607" w:rsidP="006A2116">
            <w:pPr>
              <w:rPr>
                <w:rFonts w:eastAsia="Calibri"/>
                <w:sz w:val="24"/>
                <w:szCs w:val="24"/>
                <w:lang w:val="kk-KZ" w:eastAsia="en-US"/>
              </w:rPr>
            </w:pPr>
          </w:p>
        </w:tc>
      </w:tr>
      <w:tr w:rsidR="00197607" w:rsidRPr="00197607" w14:paraId="7D8F6917"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33F69138" w14:textId="77777777" w:rsidR="00197607" w:rsidRPr="00C30E7F" w:rsidRDefault="00197607" w:rsidP="006A2116">
            <w:pPr>
              <w:rPr>
                <w:rFonts w:eastAsia="Calibri"/>
                <w:sz w:val="24"/>
                <w:szCs w:val="24"/>
                <w:lang w:val="kk-KZ" w:eastAsia="en-US"/>
              </w:rPr>
            </w:pPr>
            <w:r w:rsidRPr="00C30E7F">
              <w:rPr>
                <w:sz w:val="24"/>
                <w:szCs w:val="24"/>
                <w:lang w:val="kk-KZ"/>
              </w:rPr>
              <w:lastRenderedPageBreak/>
              <w:t>30.</w:t>
            </w:r>
          </w:p>
        </w:tc>
        <w:tc>
          <w:tcPr>
            <w:tcW w:w="2840" w:type="dxa"/>
            <w:tcBorders>
              <w:top w:val="single" w:sz="4" w:space="0" w:color="000000"/>
              <w:left w:val="single" w:sz="4" w:space="0" w:color="000000"/>
              <w:bottom w:val="single" w:sz="4" w:space="0" w:color="000000"/>
              <w:right w:val="single" w:sz="4" w:space="0" w:color="000000"/>
            </w:tcBorders>
          </w:tcPr>
          <w:p w14:paraId="152DD874"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Амангелді Гүлім</w:t>
            </w:r>
          </w:p>
        </w:tc>
        <w:tc>
          <w:tcPr>
            <w:tcW w:w="1210" w:type="dxa"/>
            <w:tcBorders>
              <w:top w:val="single" w:sz="4" w:space="0" w:color="000000"/>
              <w:left w:val="single" w:sz="4" w:space="0" w:color="000000"/>
              <w:bottom w:val="single" w:sz="4" w:space="0" w:color="000000"/>
              <w:right w:val="single" w:sz="4" w:space="0" w:color="000000"/>
            </w:tcBorders>
          </w:tcPr>
          <w:p w14:paraId="1AD59C15"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5</w:t>
            </w:r>
          </w:p>
        </w:tc>
        <w:tc>
          <w:tcPr>
            <w:tcW w:w="6270" w:type="dxa"/>
            <w:tcBorders>
              <w:top w:val="single" w:sz="4" w:space="0" w:color="000000"/>
              <w:left w:val="single" w:sz="4" w:space="0" w:color="000000"/>
              <w:bottom w:val="single" w:sz="4" w:space="0" w:color="000000"/>
              <w:right w:val="single" w:sz="4" w:space="0" w:color="000000"/>
            </w:tcBorders>
          </w:tcPr>
          <w:p w14:paraId="0FD17F1D"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730638D3"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ІІ</w:t>
            </w:r>
            <w:r w:rsidRPr="00FE5270">
              <w:rPr>
                <w:rFonts w:eastAsia="Calibri"/>
                <w:sz w:val="24"/>
                <w:szCs w:val="24"/>
                <w:lang w:val="kk-KZ" w:eastAsia="en-US"/>
              </w:rPr>
              <w:t>-дәрежелі</w:t>
            </w:r>
          </w:p>
        </w:tc>
        <w:tc>
          <w:tcPr>
            <w:tcW w:w="2685" w:type="dxa"/>
            <w:tcBorders>
              <w:top w:val="single" w:sz="4" w:space="0" w:color="000000"/>
              <w:left w:val="single" w:sz="4" w:space="0" w:color="000000"/>
              <w:bottom w:val="single" w:sz="4" w:space="0" w:color="000000"/>
              <w:right w:val="single" w:sz="4" w:space="0" w:color="000000"/>
            </w:tcBorders>
          </w:tcPr>
          <w:p w14:paraId="50BEE6D2" w14:textId="77777777" w:rsidR="00197607" w:rsidRPr="00197607" w:rsidRDefault="00197607" w:rsidP="00197607">
            <w:pPr>
              <w:rPr>
                <w:color w:val="000000"/>
                <w:sz w:val="24"/>
                <w:szCs w:val="24"/>
              </w:rPr>
            </w:pPr>
            <w:r w:rsidRPr="00197607">
              <w:rPr>
                <w:color w:val="000000"/>
                <w:sz w:val="24"/>
                <w:szCs w:val="24"/>
              </w:rPr>
              <w:t>Арашхан Нургул</w:t>
            </w:r>
          </w:p>
          <w:p w14:paraId="46A9DCFB" w14:textId="77777777" w:rsidR="00197607" w:rsidRPr="00197607" w:rsidRDefault="00197607" w:rsidP="006A2116">
            <w:pPr>
              <w:rPr>
                <w:rFonts w:eastAsia="Calibri"/>
                <w:sz w:val="24"/>
                <w:szCs w:val="24"/>
                <w:lang w:val="kk-KZ" w:eastAsia="en-US"/>
              </w:rPr>
            </w:pPr>
          </w:p>
        </w:tc>
      </w:tr>
      <w:tr w:rsidR="00197607" w:rsidRPr="00197607" w14:paraId="2B36D742" w14:textId="77777777" w:rsidTr="00816773">
        <w:tc>
          <w:tcPr>
            <w:tcW w:w="516" w:type="dxa"/>
            <w:tcBorders>
              <w:top w:val="single" w:sz="4" w:space="0" w:color="000000"/>
              <w:left w:val="single" w:sz="4" w:space="0" w:color="000000"/>
              <w:bottom w:val="single" w:sz="4" w:space="0" w:color="000000"/>
              <w:right w:val="single" w:sz="4" w:space="0" w:color="000000"/>
            </w:tcBorders>
            <w:hideMark/>
          </w:tcPr>
          <w:p w14:paraId="01BF8461" w14:textId="77777777" w:rsidR="00197607" w:rsidRPr="00C30E7F" w:rsidRDefault="00197607" w:rsidP="006A2116">
            <w:pPr>
              <w:rPr>
                <w:rFonts w:eastAsia="Calibri"/>
                <w:sz w:val="24"/>
                <w:szCs w:val="24"/>
                <w:lang w:val="kk-KZ" w:eastAsia="en-US"/>
              </w:rPr>
            </w:pPr>
            <w:r w:rsidRPr="00C30E7F">
              <w:rPr>
                <w:sz w:val="24"/>
                <w:szCs w:val="24"/>
                <w:lang w:val="kk-KZ"/>
              </w:rPr>
              <w:t>31.</w:t>
            </w:r>
          </w:p>
        </w:tc>
        <w:tc>
          <w:tcPr>
            <w:tcW w:w="2840" w:type="dxa"/>
            <w:tcBorders>
              <w:top w:val="single" w:sz="4" w:space="0" w:color="000000"/>
              <w:left w:val="single" w:sz="4" w:space="0" w:color="000000"/>
              <w:bottom w:val="single" w:sz="4" w:space="0" w:color="000000"/>
              <w:right w:val="single" w:sz="4" w:space="0" w:color="000000"/>
            </w:tcBorders>
          </w:tcPr>
          <w:p w14:paraId="2B463BCE"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Хизатхан Ернияз,</w:t>
            </w:r>
          </w:p>
        </w:tc>
        <w:tc>
          <w:tcPr>
            <w:tcW w:w="1210" w:type="dxa"/>
            <w:tcBorders>
              <w:top w:val="single" w:sz="4" w:space="0" w:color="000000"/>
              <w:left w:val="single" w:sz="4" w:space="0" w:color="000000"/>
              <w:bottom w:val="single" w:sz="4" w:space="0" w:color="000000"/>
              <w:right w:val="single" w:sz="4" w:space="0" w:color="000000"/>
            </w:tcBorders>
          </w:tcPr>
          <w:p w14:paraId="40711B04"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5</w:t>
            </w:r>
          </w:p>
        </w:tc>
        <w:tc>
          <w:tcPr>
            <w:tcW w:w="6270" w:type="dxa"/>
            <w:tcBorders>
              <w:top w:val="single" w:sz="4" w:space="0" w:color="000000"/>
              <w:left w:val="single" w:sz="4" w:space="0" w:color="000000"/>
              <w:bottom w:val="single" w:sz="4" w:space="0" w:color="000000"/>
              <w:right w:val="single" w:sz="4" w:space="0" w:color="000000"/>
            </w:tcBorders>
          </w:tcPr>
          <w:p w14:paraId="4E263661" w14:textId="77777777" w:rsidR="00197607" w:rsidRPr="00C30E7F" w:rsidRDefault="00197607" w:rsidP="006A2116">
            <w:pPr>
              <w:rPr>
                <w:rFonts w:eastAsia="Calibri"/>
                <w:sz w:val="24"/>
                <w:szCs w:val="24"/>
                <w:lang w:val="kk-KZ" w:eastAsia="en-US"/>
              </w:rPr>
            </w:pPr>
            <w:r w:rsidRPr="00FE5270">
              <w:rPr>
                <w:rFonts w:eastAsia="Calibri"/>
                <w:sz w:val="24"/>
                <w:szCs w:val="24"/>
                <w:lang w:val="kk-KZ" w:eastAsia="en-US"/>
              </w:rPr>
              <w:t>2023 жыл. Дарын Республикалық ғылыми-практикалық орталығының «Ақбота</w:t>
            </w:r>
            <w:r>
              <w:rPr>
                <w:rFonts w:eastAsia="Calibri"/>
                <w:sz w:val="24"/>
                <w:szCs w:val="24"/>
                <w:lang w:val="kk-KZ" w:eastAsia="en-US"/>
              </w:rPr>
              <w:t>» зияткерлік олимпиадасы</w:t>
            </w:r>
          </w:p>
        </w:tc>
        <w:tc>
          <w:tcPr>
            <w:tcW w:w="1896" w:type="dxa"/>
            <w:tcBorders>
              <w:top w:val="single" w:sz="4" w:space="0" w:color="000000"/>
              <w:left w:val="single" w:sz="4" w:space="0" w:color="000000"/>
              <w:bottom w:val="single" w:sz="4" w:space="0" w:color="000000"/>
              <w:right w:val="single" w:sz="4" w:space="0" w:color="000000"/>
            </w:tcBorders>
          </w:tcPr>
          <w:p w14:paraId="2B00FD7B" w14:textId="77777777" w:rsidR="00197607" w:rsidRPr="00C30E7F" w:rsidRDefault="00197607" w:rsidP="006A2116">
            <w:pPr>
              <w:jc w:val="center"/>
              <w:rPr>
                <w:rFonts w:eastAsia="Calibri"/>
                <w:sz w:val="24"/>
                <w:szCs w:val="24"/>
                <w:lang w:val="kk-KZ" w:eastAsia="en-US"/>
              </w:rPr>
            </w:pPr>
            <w:r>
              <w:rPr>
                <w:rFonts w:eastAsia="Calibri"/>
                <w:sz w:val="24"/>
                <w:szCs w:val="24"/>
                <w:lang w:val="kk-KZ" w:eastAsia="en-US"/>
              </w:rPr>
              <w:t>І</w:t>
            </w:r>
            <w:r w:rsidRPr="00FE5270">
              <w:rPr>
                <w:rFonts w:eastAsia="Calibri"/>
                <w:sz w:val="24"/>
                <w:szCs w:val="24"/>
                <w:lang w:val="kk-KZ" w:eastAsia="en-US"/>
              </w:rPr>
              <w:t>-дәрежелі дипломмен</w:t>
            </w:r>
          </w:p>
        </w:tc>
        <w:tc>
          <w:tcPr>
            <w:tcW w:w="2685" w:type="dxa"/>
            <w:tcBorders>
              <w:top w:val="single" w:sz="4" w:space="0" w:color="000000"/>
              <w:left w:val="single" w:sz="4" w:space="0" w:color="000000"/>
              <w:bottom w:val="single" w:sz="4" w:space="0" w:color="000000"/>
              <w:right w:val="single" w:sz="4" w:space="0" w:color="000000"/>
            </w:tcBorders>
          </w:tcPr>
          <w:p w14:paraId="60093425" w14:textId="77777777" w:rsidR="00197607" w:rsidRPr="00197607" w:rsidRDefault="00197607" w:rsidP="00197607">
            <w:pPr>
              <w:rPr>
                <w:color w:val="000000"/>
                <w:sz w:val="24"/>
                <w:szCs w:val="24"/>
              </w:rPr>
            </w:pPr>
            <w:r w:rsidRPr="00197607">
              <w:rPr>
                <w:color w:val="000000"/>
                <w:sz w:val="24"/>
                <w:szCs w:val="24"/>
              </w:rPr>
              <w:t>Арашхан Нургул</w:t>
            </w:r>
          </w:p>
          <w:p w14:paraId="5C224ED3" w14:textId="77777777" w:rsidR="00197607" w:rsidRPr="00197607" w:rsidRDefault="00197607" w:rsidP="006A2116">
            <w:pPr>
              <w:rPr>
                <w:rFonts w:eastAsia="Calibri"/>
                <w:sz w:val="24"/>
                <w:szCs w:val="24"/>
                <w:lang w:val="kk-KZ" w:eastAsia="en-US"/>
              </w:rPr>
            </w:pPr>
          </w:p>
        </w:tc>
      </w:tr>
    </w:tbl>
    <w:p w14:paraId="41F9DA28" w14:textId="77777777" w:rsidR="00AD326F" w:rsidRDefault="00AD326F" w:rsidP="00323D92">
      <w:pPr>
        <w:rPr>
          <w:b/>
          <w:sz w:val="24"/>
          <w:szCs w:val="24"/>
          <w:lang w:val="kk-KZ"/>
        </w:rPr>
      </w:pPr>
    </w:p>
    <w:p w14:paraId="27A01B3D" w14:textId="38CD95D5" w:rsidR="00DD7453" w:rsidRPr="00C30E7F" w:rsidRDefault="00DD7453" w:rsidP="00DD7453">
      <w:pPr>
        <w:jc w:val="center"/>
        <w:rPr>
          <w:b/>
          <w:sz w:val="24"/>
          <w:szCs w:val="24"/>
          <w:lang w:val="kk-KZ"/>
        </w:rPr>
      </w:pPr>
      <w:r w:rsidRPr="00C30E7F">
        <w:rPr>
          <w:b/>
          <w:sz w:val="24"/>
          <w:szCs w:val="24"/>
          <w:lang w:val="kk-KZ"/>
        </w:rPr>
        <w:t>Мұғалімдердің кәсіби, шығармашылық жетістіктері:</w:t>
      </w:r>
    </w:p>
    <w:p w14:paraId="4441AA9B" w14:textId="77777777" w:rsidR="00FE5270" w:rsidRPr="00FE5270" w:rsidRDefault="00FE5270" w:rsidP="000D4DD2">
      <w:pPr>
        <w:pStyle w:val="af9"/>
        <w:numPr>
          <w:ilvl w:val="0"/>
          <w:numId w:val="12"/>
        </w:numPr>
        <w:rPr>
          <w:rFonts w:ascii="Times New Roman" w:hAnsi="Times New Roman"/>
          <w:sz w:val="24"/>
          <w:szCs w:val="24"/>
          <w:lang w:val="kk-KZ"/>
        </w:rPr>
      </w:pPr>
      <w:r w:rsidRPr="00C30E7F">
        <w:rPr>
          <w:rFonts w:ascii="Times New Roman" w:hAnsi="Times New Roman"/>
          <w:sz w:val="24"/>
          <w:szCs w:val="24"/>
          <w:lang w:val="kk-KZ"/>
        </w:rPr>
        <w:t>Баяхметова Салқын Жақсыбайқызы</w:t>
      </w:r>
      <w:r w:rsidRPr="00FE5270">
        <w:rPr>
          <w:rFonts w:ascii="Times New Roman" w:hAnsi="Times New Roman"/>
          <w:sz w:val="24"/>
          <w:szCs w:val="24"/>
          <w:lang w:val="kk-KZ"/>
        </w:rPr>
        <w:t xml:space="preserve"> </w:t>
      </w:r>
      <w:r>
        <w:rPr>
          <w:rFonts w:ascii="Times New Roman" w:hAnsi="Times New Roman"/>
          <w:sz w:val="24"/>
          <w:szCs w:val="24"/>
          <w:lang w:val="kk-KZ"/>
        </w:rPr>
        <w:t xml:space="preserve"> </w:t>
      </w:r>
      <w:r w:rsidRPr="00FE5270">
        <w:rPr>
          <w:rFonts w:ascii="Times New Roman" w:hAnsi="Times New Roman"/>
          <w:sz w:val="24"/>
          <w:szCs w:val="24"/>
          <w:lang w:val="kk-KZ"/>
        </w:rPr>
        <w:t xml:space="preserve">ҚР Ғылым және жоғары білім министірлігі «Академик Е.А.Бөкетов атындағы Қарағанды университеті» КЕАҚ «Тұлғатану» ғылыми –зерттеу орталығы ұйымдастырған А.Байтұрсынұлының 150 жылдығына арналған «Ахмет Байтұрсынұлы – азаттық қозғалысының рухани көсемі»атты халықаралық ғылыми – тәжірибелік конференцияда өз іс –тәжірибесімен бөліскені үшін «Алғыс хат» </w:t>
      </w:r>
    </w:p>
    <w:p w14:paraId="263AE609" w14:textId="77777777" w:rsidR="00FE5270" w:rsidRPr="00197607" w:rsidRDefault="00197607" w:rsidP="000D4DD2">
      <w:pPr>
        <w:pStyle w:val="a8"/>
        <w:numPr>
          <w:ilvl w:val="0"/>
          <w:numId w:val="12"/>
        </w:numPr>
        <w:rPr>
          <w:color w:val="000000"/>
          <w:sz w:val="24"/>
          <w:szCs w:val="24"/>
          <w:lang w:val="kk-KZ"/>
        </w:rPr>
      </w:pPr>
      <w:r w:rsidRPr="00197607">
        <w:rPr>
          <w:rFonts w:ascii="Times New Roman" w:hAnsi="Times New Roman"/>
          <w:color w:val="000000"/>
          <w:sz w:val="24"/>
          <w:szCs w:val="24"/>
          <w:lang w:val="kk-KZ"/>
        </w:rPr>
        <w:t>Арашхан Нургул</w:t>
      </w:r>
      <w:r>
        <w:rPr>
          <w:color w:val="000000"/>
          <w:sz w:val="24"/>
          <w:szCs w:val="24"/>
          <w:lang w:val="kk-KZ"/>
        </w:rPr>
        <w:t xml:space="preserve">  </w:t>
      </w:r>
      <w:r w:rsidR="00FE5270" w:rsidRPr="00197607">
        <w:rPr>
          <w:rFonts w:ascii="Times New Roman" w:hAnsi="Times New Roman"/>
          <w:sz w:val="24"/>
          <w:szCs w:val="24"/>
          <w:lang w:val="kk-KZ"/>
        </w:rPr>
        <w:t>2022 жылғы Аудандық «Жыл Мұғалімі» байқауында Мадақтама</w:t>
      </w:r>
    </w:p>
    <w:p w14:paraId="3C97A60F" w14:textId="77777777" w:rsidR="00BD5856" w:rsidRPr="00BD5856" w:rsidRDefault="00197607" w:rsidP="000D4DD2">
      <w:pPr>
        <w:pStyle w:val="a8"/>
        <w:numPr>
          <w:ilvl w:val="0"/>
          <w:numId w:val="12"/>
        </w:numPr>
        <w:jc w:val="both"/>
        <w:rPr>
          <w:rFonts w:ascii="Times New Roman" w:hAnsi="Times New Roman"/>
          <w:sz w:val="24"/>
          <w:szCs w:val="24"/>
          <w:lang w:val="kk-KZ"/>
        </w:rPr>
      </w:pPr>
      <w:r>
        <w:rPr>
          <w:rFonts w:ascii="Times New Roman" w:hAnsi="Times New Roman"/>
          <w:sz w:val="24"/>
          <w:szCs w:val="24"/>
          <w:lang w:val="kk-KZ"/>
        </w:rPr>
        <w:t xml:space="preserve">Рысбаева Калия Вахасовна   </w:t>
      </w:r>
      <w:r w:rsidRPr="00197607">
        <w:rPr>
          <w:rFonts w:ascii="Times New Roman" w:hAnsi="Times New Roman"/>
          <w:color w:val="000000"/>
          <w:lang w:val="kk-KZ"/>
        </w:rPr>
        <w:t>Халықаралық Білім академиясының "ұйымдастырған наурыз айына арналған республикалық балалар байқауына балалардың жұмысын ұсынып ,жетекшілік еткені үшін "</w:t>
      </w:r>
      <w:r>
        <w:rPr>
          <w:rFonts w:ascii="Times New Roman" w:hAnsi="Times New Roman"/>
          <w:color w:val="000000"/>
          <w:lang w:val="kk-KZ"/>
        </w:rPr>
        <w:t>Алғыс хат</w:t>
      </w:r>
      <w:r w:rsidRPr="00197607">
        <w:rPr>
          <w:rFonts w:ascii="Times New Roman" w:hAnsi="Times New Roman"/>
          <w:color w:val="000000"/>
          <w:lang w:val="kk-KZ"/>
        </w:rPr>
        <w:t>"</w:t>
      </w:r>
    </w:p>
    <w:p w14:paraId="20CA6F88" w14:textId="77777777" w:rsidR="00DD7453" w:rsidRPr="004B6050" w:rsidRDefault="00BD5856" w:rsidP="000D4DD2">
      <w:pPr>
        <w:pStyle w:val="a8"/>
        <w:numPr>
          <w:ilvl w:val="0"/>
          <w:numId w:val="12"/>
        </w:numPr>
        <w:rPr>
          <w:color w:val="000000"/>
          <w:sz w:val="24"/>
          <w:szCs w:val="24"/>
          <w:lang w:val="kk-KZ"/>
        </w:rPr>
      </w:pPr>
      <w:r w:rsidRPr="00BD5856">
        <w:rPr>
          <w:rFonts w:ascii="Times New Roman" w:hAnsi="Times New Roman"/>
          <w:sz w:val="24"/>
          <w:szCs w:val="24"/>
          <w:lang w:val="kk-KZ"/>
        </w:rPr>
        <w:t xml:space="preserve"> Сейітхан Мұратхан.</w:t>
      </w:r>
      <w:r w:rsidRPr="00BD5856">
        <w:rPr>
          <w:rFonts w:ascii="Times New Roman" w:hAnsi="Times New Roman"/>
          <w:color w:val="000000"/>
          <w:sz w:val="24"/>
          <w:szCs w:val="24"/>
          <w:lang w:val="kk-KZ"/>
        </w:rPr>
        <w:t xml:space="preserve">Аудандық </w:t>
      </w:r>
      <w:r w:rsidR="004B6050" w:rsidRPr="00197607">
        <w:rPr>
          <w:rFonts w:ascii="Times New Roman" w:hAnsi="Times New Roman"/>
          <w:sz w:val="24"/>
          <w:szCs w:val="24"/>
          <w:lang w:val="kk-KZ"/>
        </w:rPr>
        <w:t>2022 жылғы Аудандық «Жыл Мұғалімі» байқауында Мадақтама</w:t>
      </w:r>
    </w:p>
    <w:p w14:paraId="6778C7F2" w14:textId="47E8AEDF" w:rsidR="00DE0AC8" w:rsidRPr="002A4DF7" w:rsidRDefault="00F84BEA" w:rsidP="00DE0AC8">
      <w:pPr>
        <w:pStyle w:val="a8"/>
        <w:numPr>
          <w:ilvl w:val="0"/>
          <w:numId w:val="12"/>
        </w:numPr>
        <w:jc w:val="both"/>
        <w:rPr>
          <w:rFonts w:ascii="Times New Roman" w:hAnsi="Times New Roman"/>
          <w:color w:val="000000"/>
          <w:sz w:val="24"/>
          <w:szCs w:val="24"/>
        </w:rPr>
      </w:pPr>
      <w:r w:rsidRPr="00F84BEA">
        <w:rPr>
          <w:rFonts w:ascii="Times New Roman" w:hAnsi="Times New Roman"/>
          <w:color w:val="000000"/>
          <w:lang w:val="kk-KZ"/>
        </w:rPr>
        <w:t xml:space="preserve">Оқыту мен бақылаудың тиімді тәсілі облыстық семинар. Аудандық конференция. Облыстық тәжірибелік конференция </w:t>
      </w:r>
      <w:r w:rsidR="00985A46">
        <w:rPr>
          <w:rFonts w:ascii="Times New Roman" w:hAnsi="Times New Roman"/>
          <w:color w:val="000000"/>
          <w:sz w:val="24"/>
          <w:szCs w:val="24"/>
        </w:rPr>
        <w:t>Адилшиева Гаухар Маратжановна</w:t>
      </w:r>
    </w:p>
    <w:tbl>
      <w:tblPr>
        <w:tblpPr w:leftFromText="180" w:rightFromText="180" w:vertAnchor="text" w:horzAnchor="margin" w:tblpXSpec="center" w:tblpY="-52"/>
        <w:tblW w:w="9048" w:type="dxa"/>
        <w:tblLook w:val="04A0" w:firstRow="1" w:lastRow="0" w:firstColumn="1" w:lastColumn="0" w:noHBand="0" w:noVBand="1"/>
      </w:tblPr>
      <w:tblGrid>
        <w:gridCol w:w="1848"/>
        <w:gridCol w:w="1461"/>
        <w:gridCol w:w="1514"/>
        <w:gridCol w:w="2219"/>
        <w:gridCol w:w="2006"/>
      </w:tblGrid>
      <w:tr w:rsidR="00C6624D" w:rsidRPr="00C30E7F" w14:paraId="2B23C799" w14:textId="77777777" w:rsidTr="00C6624D">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B865A" w14:textId="77777777" w:rsidR="00C6624D" w:rsidRPr="00C30E7F" w:rsidRDefault="00C6624D" w:rsidP="00C6624D">
            <w:pPr>
              <w:rPr>
                <w:b/>
                <w:bCs/>
                <w:color w:val="000000"/>
                <w:sz w:val="24"/>
                <w:szCs w:val="24"/>
              </w:rPr>
            </w:pPr>
            <w:r w:rsidRPr="00C30E7F">
              <w:rPr>
                <w:b/>
                <w:bCs/>
                <w:color w:val="000000"/>
                <w:sz w:val="24"/>
                <w:szCs w:val="24"/>
              </w:rPr>
              <w:t>оқу жылы</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2C7DF2B4" w14:textId="77777777" w:rsidR="00C6624D" w:rsidRPr="00C30E7F" w:rsidRDefault="00C6624D" w:rsidP="00C6624D">
            <w:pPr>
              <w:rPr>
                <w:b/>
                <w:bCs/>
                <w:color w:val="000000"/>
                <w:sz w:val="24"/>
                <w:szCs w:val="24"/>
              </w:rPr>
            </w:pPr>
            <w:r w:rsidRPr="00C30E7F">
              <w:rPr>
                <w:b/>
                <w:bCs/>
                <w:color w:val="000000"/>
                <w:sz w:val="24"/>
                <w:szCs w:val="24"/>
              </w:rPr>
              <w:t>аудандық</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76D4AC38" w14:textId="77777777" w:rsidR="00C6624D" w:rsidRPr="00C30E7F" w:rsidRDefault="00C6624D" w:rsidP="00C6624D">
            <w:pPr>
              <w:rPr>
                <w:b/>
                <w:bCs/>
                <w:color w:val="000000"/>
                <w:sz w:val="24"/>
                <w:szCs w:val="24"/>
              </w:rPr>
            </w:pPr>
            <w:r w:rsidRPr="00C30E7F">
              <w:rPr>
                <w:b/>
                <w:bCs/>
                <w:color w:val="000000"/>
                <w:sz w:val="24"/>
                <w:szCs w:val="24"/>
              </w:rPr>
              <w:t>облыстық</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57DFCF76" w14:textId="77777777" w:rsidR="00C6624D" w:rsidRPr="00C30E7F" w:rsidRDefault="00C6624D" w:rsidP="00C6624D">
            <w:pPr>
              <w:rPr>
                <w:b/>
                <w:bCs/>
                <w:color w:val="000000"/>
                <w:sz w:val="24"/>
                <w:szCs w:val="24"/>
              </w:rPr>
            </w:pPr>
            <w:r w:rsidRPr="00C30E7F">
              <w:rPr>
                <w:b/>
                <w:bCs/>
                <w:color w:val="000000"/>
                <w:sz w:val="24"/>
                <w:szCs w:val="24"/>
              </w:rPr>
              <w:t>республикалық</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14:paraId="4026CA18" w14:textId="77777777" w:rsidR="00C6624D" w:rsidRPr="00C30E7F" w:rsidRDefault="00C6624D" w:rsidP="00C6624D">
            <w:pPr>
              <w:rPr>
                <w:b/>
                <w:bCs/>
                <w:color w:val="000000"/>
                <w:sz w:val="24"/>
                <w:szCs w:val="24"/>
              </w:rPr>
            </w:pPr>
            <w:r w:rsidRPr="00C30E7F">
              <w:rPr>
                <w:b/>
                <w:bCs/>
                <w:color w:val="000000"/>
                <w:sz w:val="24"/>
                <w:szCs w:val="24"/>
              </w:rPr>
              <w:t>халықаралық</w:t>
            </w:r>
          </w:p>
        </w:tc>
      </w:tr>
      <w:tr w:rsidR="00F84BEA" w:rsidRPr="00C30E7F" w14:paraId="344C1F7E" w14:textId="77777777" w:rsidTr="00F84BEA">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tcPr>
          <w:p w14:paraId="16ACF9FF" w14:textId="77777777" w:rsidR="00F84BEA" w:rsidRPr="00C30E7F" w:rsidRDefault="00F84BEA" w:rsidP="00F84BEA">
            <w:pPr>
              <w:rPr>
                <w:b/>
                <w:bCs/>
                <w:color w:val="000000"/>
                <w:sz w:val="24"/>
                <w:szCs w:val="24"/>
                <w:lang w:val="kk-KZ"/>
              </w:rPr>
            </w:pPr>
            <w:r w:rsidRPr="00C30E7F">
              <w:rPr>
                <w:b/>
                <w:bCs/>
                <w:color w:val="000000"/>
                <w:sz w:val="24"/>
                <w:szCs w:val="24"/>
              </w:rPr>
              <w:t>201</w:t>
            </w:r>
            <w:r w:rsidRPr="00C30E7F">
              <w:rPr>
                <w:b/>
                <w:bCs/>
                <w:color w:val="000000"/>
                <w:sz w:val="24"/>
                <w:szCs w:val="24"/>
                <w:lang w:val="kk-KZ"/>
              </w:rPr>
              <w:t>8</w:t>
            </w:r>
            <w:r w:rsidRPr="00C30E7F">
              <w:rPr>
                <w:b/>
                <w:bCs/>
                <w:color w:val="000000"/>
                <w:sz w:val="24"/>
                <w:szCs w:val="24"/>
              </w:rPr>
              <w:t>-201</w:t>
            </w:r>
            <w:r w:rsidRPr="00C30E7F">
              <w:rPr>
                <w:b/>
                <w:bCs/>
                <w:color w:val="000000"/>
                <w:sz w:val="24"/>
                <w:szCs w:val="24"/>
                <w:lang w:val="kk-KZ"/>
              </w:rPr>
              <w:t>9</w:t>
            </w:r>
          </w:p>
        </w:tc>
        <w:tc>
          <w:tcPr>
            <w:tcW w:w="1461" w:type="dxa"/>
            <w:tcBorders>
              <w:top w:val="nil"/>
              <w:left w:val="nil"/>
              <w:bottom w:val="single" w:sz="4" w:space="0" w:color="auto"/>
              <w:right w:val="single" w:sz="4" w:space="0" w:color="auto"/>
            </w:tcBorders>
            <w:shd w:val="clear" w:color="auto" w:fill="auto"/>
            <w:noWrap/>
            <w:vAlign w:val="bottom"/>
          </w:tcPr>
          <w:p w14:paraId="04FF7512" w14:textId="77777777" w:rsidR="00F84BEA" w:rsidRPr="00C30E7F" w:rsidRDefault="00F84BEA" w:rsidP="00F84BEA">
            <w:pPr>
              <w:jc w:val="center"/>
              <w:rPr>
                <w:color w:val="000000"/>
                <w:sz w:val="24"/>
                <w:szCs w:val="24"/>
                <w:lang w:val="kk-KZ"/>
              </w:rPr>
            </w:pPr>
            <w:r w:rsidRPr="00C30E7F">
              <w:rPr>
                <w:color w:val="000000"/>
                <w:sz w:val="24"/>
                <w:szCs w:val="24"/>
                <w:lang w:val="kk-KZ"/>
              </w:rPr>
              <w:t>6</w:t>
            </w:r>
          </w:p>
        </w:tc>
        <w:tc>
          <w:tcPr>
            <w:tcW w:w="1514" w:type="dxa"/>
            <w:tcBorders>
              <w:top w:val="nil"/>
              <w:left w:val="nil"/>
              <w:bottom w:val="single" w:sz="4" w:space="0" w:color="auto"/>
              <w:right w:val="single" w:sz="4" w:space="0" w:color="auto"/>
            </w:tcBorders>
            <w:shd w:val="clear" w:color="auto" w:fill="auto"/>
            <w:noWrap/>
            <w:vAlign w:val="bottom"/>
            <w:hideMark/>
          </w:tcPr>
          <w:p w14:paraId="573AE750" w14:textId="77777777" w:rsidR="00F84BEA" w:rsidRPr="00C30E7F" w:rsidRDefault="00F84BEA" w:rsidP="00F84BEA">
            <w:pPr>
              <w:jc w:val="center"/>
              <w:rPr>
                <w:color w:val="000000"/>
                <w:sz w:val="24"/>
                <w:szCs w:val="24"/>
                <w:lang w:val="kk-KZ"/>
              </w:rPr>
            </w:pPr>
            <w:r w:rsidRPr="00C30E7F">
              <w:rPr>
                <w:color w:val="000000"/>
                <w:sz w:val="24"/>
                <w:szCs w:val="24"/>
                <w:lang w:val="kk-KZ"/>
              </w:rPr>
              <w:t>1</w:t>
            </w:r>
          </w:p>
        </w:tc>
        <w:tc>
          <w:tcPr>
            <w:tcW w:w="2219" w:type="dxa"/>
            <w:tcBorders>
              <w:top w:val="nil"/>
              <w:left w:val="nil"/>
              <w:bottom w:val="single" w:sz="4" w:space="0" w:color="auto"/>
              <w:right w:val="single" w:sz="4" w:space="0" w:color="auto"/>
            </w:tcBorders>
            <w:shd w:val="clear" w:color="auto" w:fill="auto"/>
            <w:noWrap/>
            <w:vAlign w:val="bottom"/>
            <w:hideMark/>
          </w:tcPr>
          <w:p w14:paraId="09C8D59C" w14:textId="77777777" w:rsidR="00F84BEA" w:rsidRPr="00C30E7F" w:rsidRDefault="00F84BEA" w:rsidP="00F84BEA">
            <w:pPr>
              <w:jc w:val="center"/>
              <w:rPr>
                <w:color w:val="000000"/>
                <w:sz w:val="24"/>
                <w:szCs w:val="24"/>
              </w:rPr>
            </w:pPr>
          </w:p>
        </w:tc>
        <w:tc>
          <w:tcPr>
            <w:tcW w:w="2006" w:type="dxa"/>
            <w:tcBorders>
              <w:top w:val="nil"/>
              <w:left w:val="nil"/>
              <w:bottom w:val="single" w:sz="4" w:space="0" w:color="auto"/>
              <w:right w:val="single" w:sz="4" w:space="0" w:color="auto"/>
            </w:tcBorders>
            <w:shd w:val="clear" w:color="auto" w:fill="auto"/>
            <w:noWrap/>
            <w:vAlign w:val="bottom"/>
            <w:hideMark/>
          </w:tcPr>
          <w:p w14:paraId="78B78A93" w14:textId="77777777" w:rsidR="00F84BEA" w:rsidRPr="00C30E7F" w:rsidRDefault="00F84BEA" w:rsidP="00F84BEA">
            <w:pPr>
              <w:jc w:val="center"/>
              <w:rPr>
                <w:color w:val="000000"/>
                <w:sz w:val="24"/>
                <w:szCs w:val="24"/>
              </w:rPr>
            </w:pPr>
          </w:p>
        </w:tc>
      </w:tr>
      <w:tr w:rsidR="00F84BEA" w:rsidRPr="00C30E7F" w14:paraId="62A6B388" w14:textId="77777777" w:rsidTr="00F84BEA">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tcPr>
          <w:p w14:paraId="6760E270" w14:textId="77777777" w:rsidR="00F84BEA" w:rsidRPr="00C30E7F" w:rsidRDefault="00F84BEA" w:rsidP="00F84BEA">
            <w:pPr>
              <w:rPr>
                <w:b/>
                <w:bCs/>
                <w:color w:val="000000"/>
                <w:sz w:val="24"/>
                <w:szCs w:val="24"/>
                <w:lang w:val="kk-KZ"/>
              </w:rPr>
            </w:pPr>
            <w:r w:rsidRPr="00C30E7F">
              <w:rPr>
                <w:b/>
                <w:bCs/>
                <w:color w:val="000000"/>
                <w:sz w:val="24"/>
                <w:szCs w:val="24"/>
              </w:rPr>
              <w:t>201</w:t>
            </w:r>
            <w:r w:rsidRPr="00C30E7F">
              <w:rPr>
                <w:b/>
                <w:bCs/>
                <w:color w:val="000000"/>
                <w:sz w:val="24"/>
                <w:szCs w:val="24"/>
                <w:lang w:val="kk-KZ"/>
              </w:rPr>
              <w:t>9</w:t>
            </w:r>
            <w:r w:rsidRPr="00C30E7F">
              <w:rPr>
                <w:b/>
                <w:bCs/>
                <w:color w:val="000000"/>
                <w:sz w:val="24"/>
                <w:szCs w:val="24"/>
              </w:rPr>
              <w:t>-20</w:t>
            </w:r>
            <w:r w:rsidRPr="00C30E7F">
              <w:rPr>
                <w:b/>
                <w:bCs/>
                <w:color w:val="000000"/>
                <w:sz w:val="24"/>
                <w:szCs w:val="24"/>
                <w:lang w:val="kk-KZ"/>
              </w:rPr>
              <w:t>20</w:t>
            </w:r>
          </w:p>
        </w:tc>
        <w:tc>
          <w:tcPr>
            <w:tcW w:w="1461" w:type="dxa"/>
            <w:tcBorders>
              <w:top w:val="nil"/>
              <w:left w:val="nil"/>
              <w:bottom w:val="single" w:sz="4" w:space="0" w:color="auto"/>
              <w:right w:val="single" w:sz="4" w:space="0" w:color="auto"/>
            </w:tcBorders>
            <w:shd w:val="clear" w:color="auto" w:fill="auto"/>
            <w:noWrap/>
            <w:vAlign w:val="bottom"/>
          </w:tcPr>
          <w:p w14:paraId="0ADBCF56" w14:textId="77777777" w:rsidR="00F84BEA" w:rsidRPr="00C30E7F" w:rsidRDefault="00F84BEA" w:rsidP="00F84BEA">
            <w:pPr>
              <w:jc w:val="center"/>
              <w:rPr>
                <w:color w:val="000000"/>
                <w:sz w:val="24"/>
                <w:szCs w:val="24"/>
                <w:lang w:val="kk-KZ"/>
              </w:rPr>
            </w:pPr>
            <w:r w:rsidRPr="00C30E7F">
              <w:rPr>
                <w:color w:val="000000"/>
                <w:sz w:val="24"/>
                <w:szCs w:val="24"/>
                <w:lang w:val="kk-KZ"/>
              </w:rPr>
              <w:t>8</w:t>
            </w:r>
          </w:p>
        </w:tc>
        <w:tc>
          <w:tcPr>
            <w:tcW w:w="1514" w:type="dxa"/>
            <w:tcBorders>
              <w:top w:val="nil"/>
              <w:left w:val="nil"/>
              <w:bottom w:val="single" w:sz="4" w:space="0" w:color="auto"/>
              <w:right w:val="single" w:sz="4" w:space="0" w:color="auto"/>
            </w:tcBorders>
            <w:shd w:val="clear" w:color="auto" w:fill="auto"/>
            <w:noWrap/>
            <w:vAlign w:val="bottom"/>
          </w:tcPr>
          <w:p w14:paraId="2DADD841" w14:textId="77777777" w:rsidR="00F84BEA" w:rsidRPr="00C30E7F" w:rsidRDefault="00F84BEA" w:rsidP="00F84BEA">
            <w:pPr>
              <w:jc w:val="center"/>
              <w:rPr>
                <w:color w:val="000000"/>
                <w:sz w:val="24"/>
                <w:szCs w:val="24"/>
                <w:lang w:val="kk-KZ"/>
              </w:rPr>
            </w:pPr>
          </w:p>
        </w:tc>
        <w:tc>
          <w:tcPr>
            <w:tcW w:w="2219" w:type="dxa"/>
            <w:tcBorders>
              <w:top w:val="nil"/>
              <w:left w:val="nil"/>
              <w:bottom w:val="single" w:sz="4" w:space="0" w:color="auto"/>
              <w:right w:val="single" w:sz="4" w:space="0" w:color="auto"/>
            </w:tcBorders>
            <w:shd w:val="clear" w:color="auto" w:fill="auto"/>
            <w:noWrap/>
            <w:vAlign w:val="bottom"/>
            <w:hideMark/>
          </w:tcPr>
          <w:p w14:paraId="014E106E" w14:textId="77777777" w:rsidR="00F84BEA" w:rsidRPr="00C30E7F" w:rsidRDefault="00F84BEA" w:rsidP="00F84BEA">
            <w:pPr>
              <w:jc w:val="center"/>
              <w:rPr>
                <w:color w:val="000000"/>
                <w:sz w:val="24"/>
                <w:szCs w:val="24"/>
              </w:rPr>
            </w:pPr>
          </w:p>
        </w:tc>
        <w:tc>
          <w:tcPr>
            <w:tcW w:w="2006" w:type="dxa"/>
            <w:tcBorders>
              <w:top w:val="nil"/>
              <w:left w:val="nil"/>
              <w:bottom w:val="single" w:sz="4" w:space="0" w:color="auto"/>
              <w:right w:val="single" w:sz="4" w:space="0" w:color="auto"/>
            </w:tcBorders>
            <w:shd w:val="clear" w:color="auto" w:fill="auto"/>
            <w:noWrap/>
            <w:vAlign w:val="bottom"/>
            <w:hideMark/>
          </w:tcPr>
          <w:p w14:paraId="2AD90522" w14:textId="77777777" w:rsidR="00F84BEA" w:rsidRPr="00C30E7F" w:rsidRDefault="00F84BEA" w:rsidP="00F84BEA">
            <w:pPr>
              <w:jc w:val="center"/>
              <w:rPr>
                <w:color w:val="000000"/>
                <w:sz w:val="24"/>
                <w:szCs w:val="24"/>
              </w:rPr>
            </w:pPr>
          </w:p>
        </w:tc>
      </w:tr>
      <w:tr w:rsidR="00F84BEA" w:rsidRPr="00C30E7F" w14:paraId="201FFB77" w14:textId="77777777" w:rsidTr="00F84BEA">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tcPr>
          <w:p w14:paraId="30424701" w14:textId="77777777" w:rsidR="00F84BEA" w:rsidRPr="00C30E7F" w:rsidRDefault="00F84BEA" w:rsidP="00F84BEA">
            <w:pPr>
              <w:rPr>
                <w:b/>
                <w:bCs/>
                <w:color w:val="000000"/>
                <w:sz w:val="24"/>
                <w:szCs w:val="24"/>
                <w:lang w:val="kk-KZ"/>
              </w:rPr>
            </w:pPr>
            <w:r w:rsidRPr="00C30E7F">
              <w:rPr>
                <w:b/>
                <w:bCs/>
                <w:color w:val="000000"/>
                <w:sz w:val="24"/>
                <w:szCs w:val="24"/>
                <w:lang w:val="kk-KZ"/>
              </w:rPr>
              <w:t>2020-2021</w:t>
            </w:r>
          </w:p>
        </w:tc>
        <w:tc>
          <w:tcPr>
            <w:tcW w:w="1461" w:type="dxa"/>
            <w:tcBorders>
              <w:top w:val="nil"/>
              <w:left w:val="nil"/>
              <w:bottom w:val="single" w:sz="4" w:space="0" w:color="auto"/>
              <w:right w:val="single" w:sz="4" w:space="0" w:color="auto"/>
            </w:tcBorders>
            <w:shd w:val="clear" w:color="auto" w:fill="auto"/>
            <w:noWrap/>
            <w:vAlign w:val="bottom"/>
          </w:tcPr>
          <w:p w14:paraId="79AAC461" w14:textId="77777777" w:rsidR="00F84BEA" w:rsidRPr="00C30E7F" w:rsidRDefault="00F84BEA" w:rsidP="00F84BEA">
            <w:pPr>
              <w:jc w:val="center"/>
              <w:rPr>
                <w:color w:val="000000"/>
                <w:sz w:val="24"/>
                <w:szCs w:val="24"/>
                <w:lang w:val="kk-KZ"/>
              </w:rPr>
            </w:pPr>
            <w:r w:rsidRPr="00C30E7F">
              <w:rPr>
                <w:color w:val="000000"/>
                <w:sz w:val="24"/>
                <w:szCs w:val="24"/>
                <w:lang w:val="kk-KZ"/>
              </w:rPr>
              <w:t>5</w:t>
            </w:r>
          </w:p>
        </w:tc>
        <w:tc>
          <w:tcPr>
            <w:tcW w:w="1514" w:type="dxa"/>
            <w:tcBorders>
              <w:top w:val="nil"/>
              <w:left w:val="nil"/>
              <w:bottom w:val="single" w:sz="4" w:space="0" w:color="auto"/>
              <w:right w:val="single" w:sz="4" w:space="0" w:color="auto"/>
            </w:tcBorders>
            <w:shd w:val="clear" w:color="auto" w:fill="auto"/>
            <w:noWrap/>
            <w:vAlign w:val="bottom"/>
          </w:tcPr>
          <w:p w14:paraId="273CC755" w14:textId="77777777" w:rsidR="00F84BEA" w:rsidRPr="00C30E7F" w:rsidRDefault="00F84BEA" w:rsidP="00F84BEA">
            <w:pPr>
              <w:jc w:val="center"/>
              <w:rPr>
                <w:color w:val="000000"/>
                <w:sz w:val="24"/>
                <w:szCs w:val="24"/>
              </w:rPr>
            </w:pPr>
          </w:p>
        </w:tc>
        <w:tc>
          <w:tcPr>
            <w:tcW w:w="2219" w:type="dxa"/>
            <w:tcBorders>
              <w:top w:val="nil"/>
              <w:left w:val="nil"/>
              <w:bottom w:val="single" w:sz="4" w:space="0" w:color="auto"/>
              <w:right w:val="single" w:sz="4" w:space="0" w:color="auto"/>
            </w:tcBorders>
            <w:shd w:val="clear" w:color="auto" w:fill="auto"/>
            <w:noWrap/>
            <w:vAlign w:val="bottom"/>
            <w:hideMark/>
          </w:tcPr>
          <w:p w14:paraId="61B7D8BA" w14:textId="77777777" w:rsidR="00F84BEA" w:rsidRPr="00C30E7F" w:rsidRDefault="00F84BEA" w:rsidP="00F84BEA">
            <w:pPr>
              <w:jc w:val="center"/>
              <w:rPr>
                <w:color w:val="000000"/>
                <w:sz w:val="24"/>
                <w:szCs w:val="24"/>
              </w:rPr>
            </w:pPr>
          </w:p>
        </w:tc>
        <w:tc>
          <w:tcPr>
            <w:tcW w:w="2006" w:type="dxa"/>
            <w:tcBorders>
              <w:top w:val="nil"/>
              <w:left w:val="nil"/>
              <w:bottom w:val="single" w:sz="4" w:space="0" w:color="auto"/>
              <w:right w:val="single" w:sz="4" w:space="0" w:color="auto"/>
            </w:tcBorders>
            <w:shd w:val="clear" w:color="auto" w:fill="auto"/>
            <w:noWrap/>
            <w:vAlign w:val="bottom"/>
            <w:hideMark/>
          </w:tcPr>
          <w:p w14:paraId="65023108" w14:textId="77777777" w:rsidR="00F84BEA" w:rsidRPr="00C30E7F" w:rsidRDefault="00F84BEA" w:rsidP="00F84BEA">
            <w:pPr>
              <w:jc w:val="center"/>
              <w:rPr>
                <w:color w:val="000000"/>
                <w:sz w:val="24"/>
                <w:szCs w:val="24"/>
              </w:rPr>
            </w:pPr>
          </w:p>
        </w:tc>
      </w:tr>
      <w:tr w:rsidR="00F84BEA" w:rsidRPr="00C30E7F" w14:paraId="5E8F4167" w14:textId="77777777" w:rsidTr="00FD13DD">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ECBDE" w14:textId="77777777" w:rsidR="00F84BEA" w:rsidRPr="00C30E7F" w:rsidRDefault="00F84BEA" w:rsidP="00F84BEA">
            <w:pPr>
              <w:rPr>
                <w:b/>
                <w:bCs/>
                <w:color w:val="000000"/>
                <w:sz w:val="24"/>
                <w:szCs w:val="24"/>
                <w:lang w:val="kk-KZ"/>
              </w:rPr>
            </w:pPr>
            <w:r w:rsidRPr="00C30E7F">
              <w:rPr>
                <w:b/>
                <w:bCs/>
                <w:color w:val="000000"/>
                <w:sz w:val="24"/>
                <w:szCs w:val="24"/>
                <w:lang w:val="kk-KZ"/>
              </w:rPr>
              <w:t>2021-2022</w:t>
            </w:r>
          </w:p>
        </w:tc>
        <w:tc>
          <w:tcPr>
            <w:tcW w:w="1461" w:type="dxa"/>
            <w:tcBorders>
              <w:top w:val="single" w:sz="4" w:space="0" w:color="auto"/>
              <w:left w:val="nil"/>
              <w:bottom w:val="single" w:sz="4" w:space="0" w:color="auto"/>
              <w:right w:val="single" w:sz="4" w:space="0" w:color="auto"/>
            </w:tcBorders>
            <w:shd w:val="clear" w:color="auto" w:fill="auto"/>
            <w:noWrap/>
            <w:vAlign w:val="bottom"/>
          </w:tcPr>
          <w:p w14:paraId="1ADFA9A4" w14:textId="77777777" w:rsidR="00F84BEA" w:rsidRPr="00C30E7F" w:rsidRDefault="00F84BEA" w:rsidP="00F84BEA">
            <w:pPr>
              <w:jc w:val="center"/>
              <w:rPr>
                <w:color w:val="000000"/>
                <w:sz w:val="24"/>
                <w:szCs w:val="24"/>
                <w:lang w:val="kk-KZ"/>
              </w:rPr>
            </w:pPr>
            <w:r w:rsidRPr="00C30E7F">
              <w:rPr>
                <w:color w:val="000000"/>
                <w:sz w:val="24"/>
                <w:szCs w:val="24"/>
                <w:lang w:val="kk-KZ"/>
              </w:rPr>
              <w:t>7</w:t>
            </w:r>
          </w:p>
        </w:tc>
        <w:tc>
          <w:tcPr>
            <w:tcW w:w="1514" w:type="dxa"/>
            <w:tcBorders>
              <w:top w:val="single" w:sz="4" w:space="0" w:color="auto"/>
              <w:left w:val="nil"/>
              <w:bottom w:val="single" w:sz="4" w:space="0" w:color="auto"/>
              <w:right w:val="single" w:sz="4" w:space="0" w:color="auto"/>
            </w:tcBorders>
            <w:shd w:val="clear" w:color="auto" w:fill="auto"/>
            <w:noWrap/>
            <w:vAlign w:val="bottom"/>
          </w:tcPr>
          <w:p w14:paraId="117BAF94" w14:textId="77777777" w:rsidR="00F84BEA" w:rsidRPr="00C30E7F" w:rsidRDefault="00F84BEA" w:rsidP="00F84BEA">
            <w:pPr>
              <w:jc w:val="center"/>
              <w:rPr>
                <w:color w:val="000000"/>
                <w:sz w:val="24"/>
                <w:szCs w:val="24"/>
              </w:rPr>
            </w:pP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510B80AE" w14:textId="77777777" w:rsidR="00F84BEA" w:rsidRPr="00C30E7F" w:rsidRDefault="00F84BEA" w:rsidP="00F84BEA">
            <w:pPr>
              <w:jc w:val="center"/>
              <w:rPr>
                <w:color w:val="000000"/>
                <w:sz w:val="24"/>
                <w:szCs w:val="24"/>
              </w:rPr>
            </w:pPr>
          </w:p>
        </w:tc>
        <w:tc>
          <w:tcPr>
            <w:tcW w:w="2006" w:type="dxa"/>
            <w:tcBorders>
              <w:top w:val="single" w:sz="4" w:space="0" w:color="auto"/>
              <w:left w:val="nil"/>
              <w:bottom w:val="single" w:sz="4" w:space="0" w:color="auto"/>
              <w:right w:val="single" w:sz="4" w:space="0" w:color="auto"/>
            </w:tcBorders>
            <w:shd w:val="clear" w:color="auto" w:fill="auto"/>
            <w:noWrap/>
            <w:vAlign w:val="bottom"/>
          </w:tcPr>
          <w:p w14:paraId="41546ABA" w14:textId="77777777" w:rsidR="00F84BEA" w:rsidRPr="00C30E7F" w:rsidRDefault="00F84BEA" w:rsidP="00F84BEA">
            <w:pPr>
              <w:jc w:val="center"/>
              <w:rPr>
                <w:color w:val="000000"/>
                <w:sz w:val="24"/>
                <w:szCs w:val="24"/>
              </w:rPr>
            </w:pPr>
          </w:p>
        </w:tc>
      </w:tr>
      <w:tr w:rsidR="00F84BEA" w:rsidRPr="00C30E7F" w14:paraId="481E3D5B" w14:textId="77777777" w:rsidTr="00FD13DD">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CF279" w14:textId="77777777" w:rsidR="00F84BEA" w:rsidRPr="00C30E7F" w:rsidRDefault="00F84BEA" w:rsidP="00F84BEA">
            <w:pPr>
              <w:rPr>
                <w:b/>
                <w:bCs/>
                <w:color w:val="000000"/>
                <w:sz w:val="24"/>
                <w:szCs w:val="24"/>
                <w:lang w:val="kk-KZ"/>
              </w:rPr>
            </w:pPr>
            <w:r>
              <w:rPr>
                <w:b/>
                <w:bCs/>
                <w:color w:val="000000"/>
                <w:sz w:val="24"/>
                <w:szCs w:val="24"/>
                <w:lang w:val="kk-KZ"/>
              </w:rPr>
              <w:t>2022-2023</w:t>
            </w:r>
          </w:p>
        </w:tc>
        <w:tc>
          <w:tcPr>
            <w:tcW w:w="1461" w:type="dxa"/>
            <w:tcBorders>
              <w:top w:val="single" w:sz="4" w:space="0" w:color="auto"/>
              <w:left w:val="nil"/>
              <w:bottom w:val="single" w:sz="4" w:space="0" w:color="auto"/>
              <w:right w:val="single" w:sz="4" w:space="0" w:color="auto"/>
            </w:tcBorders>
            <w:shd w:val="clear" w:color="auto" w:fill="auto"/>
            <w:noWrap/>
            <w:vAlign w:val="bottom"/>
          </w:tcPr>
          <w:p w14:paraId="297ECE92" w14:textId="77777777" w:rsidR="00F84BEA" w:rsidRPr="00C30E7F" w:rsidRDefault="00985A46" w:rsidP="00F84BEA">
            <w:pPr>
              <w:jc w:val="center"/>
              <w:rPr>
                <w:color w:val="000000"/>
                <w:sz w:val="24"/>
                <w:szCs w:val="24"/>
                <w:lang w:val="kk-KZ"/>
              </w:rPr>
            </w:pPr>
            <w:r>
              <w:rPr>
                <w:color w:val="000000"/>
                <w:sz w:val="24"/>
                <w:szCs w:val="24"/>
                <w:lang w:val="kk-KZ"/>
              </w:rPr>
              <w:t>4</w:t>
            </w:r>
          </w:p>
        </w:tc>
        <w:tc>
          <w:tcPr>
            <w:tcW w:w="1514" w:type="dxa"/>
            <w:tcBorders>
              <w:top w:val="single" w:sz="4" w:space="0" w:color="auto"/>
              <w:left w:val="nil"/>
              <w:bottom w:val="single" w:sz="4" w:space="0" w:color="auto"/>
              <w:right w:val="single" w:sz="4" w:space="0" w:color="auto"/>
            </w:tcBorders>
            <w:shd w:val="clear" w:color="auto" w:fill="auto"/>
            <w:noWrap/>
            <w:vAlign w:val="bottom"/>
          </w:tcPr>
          <w:p w14:paraId="00C77CE0" w14:textId="77777777" w:rsidR="00F84BEA" w:rsidRPr="00985A46" w:rsidRDefault="00985A46" w:rsidP="00F84BEA">
            <w:pPr>
              <w:jc w:val="center"/>
              <w:rPr>
                <w:color w:val="000000"/>
                <w:sz w:val="24"/>
                <w:szCs w:val="24"/>
                <w:lang w:val="kk-KZ"/>
              </w:rPr>
            </w:pPr>
            <w:r>
              <w:rPr>
                <w:color w:val="000000"/>
                <w:sz w:val="24"/>
                <w:szCs w:val="24"/>
                <w:lang w:val="kk-KZ"/>
              </w:rPr>
              <w:t>2</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000E5BF2" w14:textId="77777777" w:rsidR="00F84BEA" w:rsidRPr="00985A46" w:rsidRDefault="00F84BEA" w:rsidP="00F84BEA">
            <w:pPr>
              <w:jc w:val="center"/>
              <w:rPr>
                <w:color w:val="000000"/>
                <w:sz w:val="24"/>
                <w:szCs w:val="24"/>
                <w:lang w:val="kk-KZ"/>
              </w:rPr>
            </w:pPr>
          </w:p>
        </w:tc>
        <w:tc>
          <w:tcPr>
            <w:tcW w:w="2006" w:type="dxa"/>
            <w:tcBorders>
              <w:top w:val="single" w:sz="4" w:space="0" w:color="auto"/>
              <w:left w:val="nil"/>
              <w:bottom w:val="single" w:sz="4" w:space="0" w:color="auto"/>
              <w:right w:val="single" w:sz="4" w:space="0" w:color="auto"/>
            </w:tcBorders>
            <w:shd w:val="clear" w:color="auto" w:fill="auto"/>
            <w:noWrap/>
            <w:vAlign w:val="bottom"/>
          </w:tcPr>
          <w:p w14:paraId="41E9F9BA" w14:textId="77777777" w:rsidR="00F84BEA" w:rsidRPr="00985A46" w:rsidRDefault="00985A46" w:rsidP="00F84BEA">
            <w:pPr>
              <w:jc w:val="center"/>
              <w:rPr>
                <w:color w:val="000000"/>
                <w:sz w:val="24"/>
                <w:szCs w:val="24"/>
                <w:lang w:val="kk-KZ"/>
              </w:rPr>
            </w:pPr>
            <w:r>
              <w:rPr>
                <w:color w:val="000000"/>
                <w:sz w:val="24"/>
                <w:szCs w:val="24"/>
                <w:lang w:val="kk-KZ"/>
              </w:rPr>
              <w:t>1</w:t>
            </w:r>
          </w:p>
        </w:tc>
      </w:tr>
    </w:tbl>
    <w:p w14:paraId="4B24A526" w14:textId="77777777" w:rsidR="00847480" w:rsidRPr="00C30E7F" w:rsidRDefault="00847480" w:rsidP="00E36460">
      <w:pPr>
        <w:rPr>
          <w:sz w:val="24"/>
          <w:szCs w:val="24"/>
          <w:lang w:val="kk-KZ"/>
        </w:rPr>
      </w:pPr>
    </w:p>
    <w:p w14:paraId="57E07B85" w14:textId="77777777" w:rsidR="00847480" w:rsidRPr="00C30E7F" w:rsidRDefault="00847480" w:rsidP="00E36460">
      <w:pPr>
        <w:rPr>
          <w:sz w:val="24"/>
          <w:szCs w:val="24"/>
          <w:lang w:val="kk-KZ"/>
        </w:rPr>
      </w:pPr>
    </w:p>
    <w:p w14:paraId="59EF798D" w14:textId="77777777" w:rsidR="0054003D" w:rsidRPr="00C30E7F" w:rsidRDefault="0054003D" w:rsidP="00FD13DD">
      <w:pPr>
        <w:pStyle w:val="a4"/>
        <w:jc w:val="center"/>
        <w:rPr>
          <w:b/>
          <w:i/>
          <w:color w:val="C00000"/>
          <w:szCs w:val="24"/>
          <w:lang w:val="kk-KZ"/>
        </w:rPr>
      </w:pPr>
    </w:p>
    <w:p w14:paraId="53170710" w14:textId="77777777" w:rsidR="0054003D" w:rsidRPr="00C30E7F" w:rsidRDefault="0054003D" w:rsidP="00FD13DD">
      <w:pPr>
        <w:pStyle w:val="a4"/>
        <w:jc w:val="center"/>
        <w:rPr>
          <w:b/>
          <w:i/>
          <w:color w:val="C00000"/>
          <w:szCs w:val="24"/>
          <w:lang w:val="kk-KZ"/>
        </w:rPr>
      </w:pPr>
    </w:p>
    <w:p w14:paraId="3576DFC8" w14:textId="77777777" w:rsidR="0054003D" w:rsidRPr="00C30E7F" w:rsidRDefault="0054003D" w:rsidP="00FD13DD">
      <w:pPr>
        <w:pStyle w:val="a4"/>
        <w:jc w:val="center"/>
        <w:rPr>
          <w:b/>
          <w:i/>
          <w:color w:val="C00000"/>
          <w:szCs w:val="24"/>
          <w:lang w:val="kk-KZ"/>
        </w:rPr>
      </w:pPr>
    </w:p>
    <w:p w14:paraId="2C73D5DF" w14:textId="77777777" w:rsidR="0054003D" w:rsidRPr="00C30E7F" w:rsidRDefault="0054003D" w:rsidP="00FD13DD">
      <w:pPr>
        <w:pStyle w:val="a4"/>
        <w:jc w:val="center"/>
        <w:rPr>
          <w:b/>
          <w:i/>
          <w:color w:val="C00000"/>
          <w:szCs w:val="24"/>
          <w:lang w:val="kk-KZ"/>
        </w:rPr>
      </w:pPr>
    </w:p>
    <w:p w14:paraId="72E09A29" w14:textId="77777777" w:rsidR="00701E93" w:rsidRPr="00C30E7F" w:rsidRDefault="00701E93" w:rsidP="00FD13DD">
      <w:pPr>
        <w:pStyle w:val="a4"/>
        <w:jc w:val="center"/>
        <w:rPr>
          <w:b/>
          <w:i/>
          <w:color w:val="C00000"/>
          <w:szCs w:val="24"/>
          <w:lang w:val="kk-KZ"/>
        </w:rPr>
      </w:pPr>
    </w:p>
    <w:p w14:paraId="2F66303F" w14:textId="0F213BD9" w:rsidR="0054003D" w:rsidRPr="00C30E7F" w:rsidRDefault="002A4DF7" w:rsidP="002A4DF7">
      <w:pPr>
        <w:pStyle w:val="a4"/>
        <w:jc w:val="center"/>
        <w:rPr>
          <w:b/>
          <w:i/>
          <w:color w:val="C00000"/>
          <w:szCs w:val="24"/>
          <w:lang w:val="kk-KZ"/>
        </w:rPr>
      </w:pPr>
      <w:r>
        <w:rPr>
          <w:b/>
          <w:i/>
          <w:color w:val="C00000"/>
          <w:szCs w:val="24"/>
          <w:lang w:val="kk-KZ"/>
        </w:rPr>
        <w:t>3 жылғы ҰБТ қорытындысы</w:t>
      </w:r>
    </w:p>
    <w:tbl>
      <w:tblPr>
        <w:tblW w:w="7639" w:type="dxa"/>
        <w:jc w:val="center"/>
        <w:tblLook w:val="04A0" w:firstRow="1" w:lastRow="0" w:firstColumn="1" w:lastColumn="0" w:noHBand="0" w:noVBand="1"/>
      </w:tblPr>
      <w:tblGrid>
        <w:gridCol w:w="1137"/>
        <w:gridCol w:w="3061"/>
        <w:gridCol w:w="236"/>
        <w:gridCol w:w="1568"/>
        <w:gridCol w:w="1637"/>
      </w:tblGrid>
      <w:tr w:rsidR="00985A46" w:rsidRPr="00C30E7F" w14:paraId="68E6CA93" w14:textId="77777777" w:rsidTr="00985A46">
        <w:trPr>
          <w:trHeight w:val="285"/>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A8F7" w14:textId="77777777" w:rsidR="00985A46" w:rsidRPr="00C30E7F" w:rsidRDefault="00985A46" w:rsidP="00847480">
            <w:pPr>
              <w:jc w:val="center"/>
              <w:rPr>
                <w:b/>
                <w:color w:val="000000"/>
                <w:sz w:val="24"/>
                <w:szCs w:val="24"/>
                <w:lang w:val="kk-KZ"/>
              </w:rPr>
            </w:pPr>
            <w:r w:rsidRPr="00C30E7F">
              <w:rPr>
                <w:b/>
                <w:color w:val="000000"/>
                <w:sz w:val="24"/>
                <w:szCs w:val="24"/>
                <w:lang w:val="kk-KZ"/>
              </w:rPr>
              <w:t>Оқу жылы</w:t>
            </w:r>
          </w:p>
        </w:tc>
        <w:tc>
          <w:tcPr>
            <w:tcW w:w="3061" w:type="dxa"/>
            <w:tcBorders>
              <w:top w:val="single" w:sz="4" w:space="0" w:color="auto"/>
              <w:left w:val="nil"/>
              <w:bottom w:val="single" w:sz="4" w:space="0" w:color="auto"/>
              <w:right w:val="nil"/>
            </w:tcBorders>
            <w:vAlign w:val="bottom"/>
          </w:tcPr>
          <w:p w14:paraId="374001E5" w14:textId="77777777" w:rsidR="00985A46" w:rsidRPr="00C30E7F" w:rsidRDefault="00985A46" w:rsidP="00CB7028">
            <w:pPr>
              <w:jc w:val="center"/>
              <w:rPr>
                <w:b/>
                <w:color w:val="000000"/>
                <w:sz w:val="24"/>
                <w:szCs w:val="24"/>
                <w:lang w:val="kk-KZ"/>
              </w:rPr>
            </w:pPr>
            <w:r w:rsidRPr="00C30E7F">
              <w:rPr>
                <w:b/>
                <w:color w:val="000000"/>
                <w:sz w:val="24"/>
                <w:szCs w:val="24"/>
                <w:lang w:val="kk-KZ"/>
              </w:rPr>
              <w:t>2020-2021</w:t>
            </w:r>
          </w:p>
        </w:tc>
        <w:tc>
          <w:tcPr>
            <w:tcW w:w="236" w:type="dxa"/>
            <w:tcBorders>
              <w:top w:val="single" w:sz="4" w:space="0" w:color="auto"/>
              <w:left w:val="nil"/>
              <w:bottom w:val="single" w:sz="4" w:space="0" w:color="auto"/>
              <w:right w:val="single" w:sz="4" w:space="0" w:color="auto"/>
            </w:tcBorders>
            <w:vAlign w:val="bottom"/>
          </w:tcPr>
          <w:p w14:paraId="2D9572E7" w14:textId="77777777" w:rsidR="00985A46" w:rsidRPr="00C30E7F" w:rsidRDefault="00985A46" w:rsidP="00CB7028">
            <w:pPr>
              <w:jc w:val="center"/>
              <w:rPr>
                <w:b/>
                <w:color w:val="000000"/>
                <w:sz w:val="24"/>
                <w:szCs w:val="24"/>
                <w:lang w:val="kk-KZ"/>
              </w:rPr>
            </w:pPr>
          </w:p>
        </w:tc>
        <w:tc>
          <w:tcPr>
            <w:tcW w:w="1568" w:type="dxa"/>
            <w:tcBorders>
              <w:top w:val="single" w:sz="4" w:space="0" w:color="auto"/>
              <w:left w:val="nil"/>
              <w:bottom w:val="single" w:sz="4" w:space="0" w:color="auto"/>
              <w:right w:val="single" w:sz="4" w:space="0" w:color="auto"/>
            </w:tcBorders>
            <w:vAlign w:val="bottom"/>
          </w:tcPr>
          <w:p w14:paraId="5965D10C" w14:textId="77777777" w:rsidR="00985A46" w:rsidRPr="00C30E7F" w:rsidRDefault="00985A46" w:rsidP="00CB7028">
            <w:pPr>
              <w:jc w:val="center"/>
              <w:rPr>
                <w:b/>
                <w:color w:val="000000"/>
                <w:sz w:val="24"/>
                <w:szCs w:val="24"/>
                <w:lang w:val="kk-KZ"/>
              </w:rPr>
            </w:pPr>
            <w:r w:rsidRPr="00C30E7F">
              <w:rPr>
                <w:b/>
                <w:color w:val="000000"/>
                <w:sz w:val="24"/>
                <w:szCs w:val="24"/>
                <w:lang w:val="kk-KZ"/>
              </w:rPr>
              <w:t>2021-2022</w:t>
            </w:r>
          </w:p>
        </w:tc>
        <w:tc>
          <w:tcPr>
            <w:tcW w:w="1637" w:type="dxa"/>
            <w:tcBorders>
              <w:top w:val="single" w:sz="4" w:space="0" w:color="auto"/>
              <w:left w:val="nil"/>
              <w:bottom w:val="single" w:sz="4" w:space="0" w:color="auto"/>
              <w:right w:val="single" w:sz="4" w:space="0" w:color="auto"/>
            </w:tcBorders>
            <w:shd w:val="clear" w:color="auto" w:fill="auto"/>
            <w:noWrap/>
            <w:vAlign w:val="bottom"/>
          </w:tcPr>
          <w:p w14:paraId="32119DFD" w14:textId="77777777" w:rsidR="00985A46" w:rsidRPr="00C30E7F" w:rsidRDefault="00985A46" w:rsidP="00EC25D6">
            <w:pPr>
              <w:jc w:val="center"/>
              <w:rPr>
                <w:b/>
                <w:color w:val="000000"/>
                <w:sz w:val="24"/>
                <w:szCs w:val="24"/>
                <w:lang w:val="kk-KZ"/>
              </w:rPr>
            </w:pPr>
            <w:r>
              <w:rPr>
                <w:b/>
                <w:color w:val="000000"/>
                <w:sz w:val="24"/>
                <w:szCs w:val="24"/>
                <w:lang w:val="kk-KZ"/>
              </w:rPr>
              <w:t>2022</w:t>
            </w:r>
            <w:r w:rsidRPr="00C30E7F">
              <w:rPr>
                <w:b/>
                <w:color w:val="000000"/>
                <w:sz w:val="24"/>
                <w:szCs w:val="24"/>
                <w:lang w:val="kk-KZ"/>
              </w:rPr>
              <w:t>-202</w:t>
            </w:r>
            <w:r>
              <w:rPr>
                <w:b/>
                <w:color w:val="000000"/>
                <w:sz w:val="24"/>
                <w:szCs w:val="24"/>
                <w:lang w:val="kk-KZ"/>
              </w:rPr>
              <w:t>3</w:t>
            </w:r>
          </w:p>
        </w:tc>
      </w:tr>
      <w:tr w:rsidR="00985A46" w:rsidRPr="00C30E7F" w14:paraId="5F1F4284" w14:textId="77777777" w:rsidTr="00985A46">
        <w:trPr>
          <w:trHeight w:val="285"/>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6572B" w14:textId="77777777" w:rsidR="00985A46" w:rsidRPr="00C30E7F" w:rsidRDefault="00985A46" w:rsidP="00847480">
            <w:pPr>
              <w:jc w:val="center"/>
              <w:rPr>
                <w:b/>
                <w:color w:val="000000"/>
                <w:sz w:val="24"/>
                <w:szCs w:val="24"/>
                <w:lang w:val="kk-KZ"/>
              </w:rPr>
            </w:pPr>
            <w:r w:rsidRPr="00C30E7F">
              <w:rPr>
                <w:b/>
                <w:color w:val="000000"/>
                <w:sz w:val="24"/>
                <w:szCs w:val="24"/>
                <w:lang w:val="kk-KZ"/>
              </w:rPr>
              <w:t>Орташа балл</w:t>
            </w:r>
          </w:p>
        </w:tc>
        <w:tc>
          <w:tcPr>
            <w:tcW w:w="3061" w:type="dxa"/>
            <w:tcBorders>
              <w:top w:val="single" w:sz="4" w:space="0" w:color="auto"/>
              <w:left w:val="nil"/>
              <w:bottom w:val="single" w:sz="4" w:space="0" w:color="auto"/>
              <w:right w:val="nil"/>
            </w:tcBorders>
            <w:vAlign w:val="bottom"/>
          </w:tcPr>
          <w:p w14:paraId="1D7B10CC" w14:textId="77777777" w:rsidR="00985A46" w:rsidRPr="00C30E7F" w:rsidRDefault="00985A46" w:rsidP="00CB7028">
            <w:pPr>
              <w:jc w:val="center"/>
              <w:rPr>
                <w:color w:val="000000"/>
                <w:sz w:val="24"/>
                <w:szCs w:val="24"/>
                <w:lang w:val="kk-KZ"/>
              </w:rPr>
            </w:pPr>
            <w:r w:rsidRPr="00C30E7F">
              <w:rPr>
                <w:color w:val="000000"/>
                <w:sz w:val="24"/>
                <w:szCs w:val="24"/>
                <w:lang w:val="kk-KZ"/>
              </w:rPr>
              <w:t>56,2</w:t>
            </w:r>
          </w:p>
        </w:tc>
        <w:tc>
          <w:tcPr>
            <w:tcW w:w="236" w:type="dxa"/>
            <w:tcBorders>
              <w:top w:val="single" w:sz="4" w:space="0" w:color="auto"/>
              <w:left w:val="nil"/>
              <w:bottom w:val="single" w:sz="4" w:space="0" w:color="auto"/>
              <w:right w:val="single" w:sz="4" w:space="0" w:color="auto"/>
            </w:tcBorders>
            <w:vAlign w:val="bottom"/>
          </w:tcPr>
          <w:p w14:paraId="15402579" w14:textId="77777777" w:rsidR="00985A46" w:rsidRPr="00C30E7F" w:rsidRDefault="00985A46" w:rsidP="00CB7028">
            <w:pPr>
              <w:jc w:val="center"/>
              <w:rPr>
                <w:color w:val="000000"/>
                <w:sz w:val="24"/>
                <w:szCs w:val="24"/>
                <w:lang w:val="kk-KZ"/>
              </w:rPr>
            </w:pPr>
          </w:p>
        </w:tc>
        <w:tc>
          <w:tcPr>
            <w:tcW w:w="1568" w:type="dxa"/>
            <w:tcBorders>
              <w:top w:val="single" w:sz="4" w:space="0" w:color="auto"/>
              <w:left w:val="nil"/>
              <w:bottom w:val="single" w:sz="4" w:space="0" w:color="auto"/>
              <w:right w:val="single" w:sz="4" w:space="0" w:color="auto"/>
            </w:tcBorders>
            <w:vAlign w:val="bottom"/>
          </w:tcPr>
          <w:p w14:paraId="58EA51BF" w14:textId="77777777" w:rsidR="00985A46" w:rsidRPr="00C30E7F" w:rsidRDefault="00985A46" w:rsidP="00CB7028">
            <w:pPr>
              <w:jc w:val="center"/>
              <w:rPr>
                <w:color w:val="000000"/>
                <w:sz w:val="24"/>
                <w:szCs w:val="24"/>
                <w:lang w:val="kk-KZ"/>
              </w:rPr>
            </w:pPr>
            <w:r w:rsidRPr="00C30E7F">
              <w:rPr>
                <w:color w:val="000000"/>
                <w:sz w:val="24"/>
                <w:szCs w:val="24"/>
                <w:lang w:val="kk-KZ"/>
              </w:rPr>
              <w:t xml:space="preserve">ҰБТ болған жоқ </w:t>
            </w:r>
          </w:p>
        </w:tc>
        <w:tc>
          <w:tcPr>
            <w:tcW w:w="1637" w:type="dxa"/>
            <w:tcBorders>
              <w:top w:val="single" w:sz="4" w:space="0" w:color="auto"/>
              <w:left w:val="nil"/>
              <w:bottom w:val="single" w:sz="4" w:space="0" w:color="auto"/>
              <w:right w:val="single" w:sz="4" w:space="0" w:color="auto"/>
            </w:tcBorders>
            <w:shd w:val="clear" w:color="auto" w:fill="auto"/>
            <w:noWrap/>
            <w:vAlign w:val="bottom"/>
          </w:tcPr>
          <w:p w14:paraId="304EEE78" w14:textId="724A8300" w:rsidR="00985A46" w:rsidRPr="00C30E7F" w:rsidRDefault="002A4DF7" w:rsidP="004864CE">
            <w:pPr>
              <w:jc w:val="center"/>
              <w:rPr>
                <w:color w:val="000000"/>
                <w:sz w:val="24"/>
                <w:szCs w:val="24"/>
                <w:lang w:val="kk-KZ"/>
              </w:rPr>
            </w:pPr>
            <w:r>
              <w:rPr>
                <w:color w:val="000000"/>
                <w:sz w:val="24"/>
                <w:szCs w:val="24"/>
                <w:lang w:val="kk-KZ"/>
              </w:rPr>
              <w:t>100</w:t>
            </w:r>
            <w:r w:rsidRPr="00C30E7F">
              <w:rPr>
                <w:color w:val="000000"/>
                <w:sz w:val="24"/>
                <w:szCs w:val="24"/>
                <w:lang w:val="kk-KZ"/>
              </w:rPr>
              <w:t>%</w:t>
            </w:r>
          </w:p>
        </w:tc>
      </w:tr>
    </w:tbl>
    <w:p w14:paraId="6A521FBF" w14:textId="77777777" w:rsidR="00B7734B" w:rsidRDefault="002A4DF7" w:rsidP="002A4DF7">
      <w:pPr>
        <w:rPr>
          <w:b/>
          <w:sz w:val="24"/>
          <w:szCs w:val="24"/>
          <w:lang w:val="kk-KZ"/>
        </w:rPr>
      </w:pPr>
      <w:r>
        <w:rPr>
          <w:b/>
          <w:sz w:val="24"/>
          <w:szCs w:val="24"/>
          <w:lang w:val="kk-KZ"/>
        </w:rPr>
        <w:t xml:space="preserve">                                                     </w:t>
      </w:r>
    </w:p>
    <w:p w14:paraId="5E31C677" w14:textId="77777777" w:rsidR="00B7734B" w:rsidRDefault="00B7734B" w:rsidP="002A4DF7">
      <w:pPr>
        <w:rPr>
          <w:b/>
          <w:sz w:val="24"/>
          <w:szCs w:val="24"/>
          <w:lang w:val="kk-KZ"/>
        </w:rPr>
      </w:pPr>
    </w:p>
    <w:p w14:paraId="721E0573" w14:textId="77777777" w:rsidR="00B7734B" w:rsidRDefault="00B7734B" w:rsidP="002A4DF7">
      <w:pPr>
        <w:rPr>
          <w:b/>
          <w:sz w:val="24"/>
          <w:szCs w:val="24"/>
          <w:lang w:val="kk-KZ"/>
        </w:rPr>
      </w:pPr>
    </w:p>
    <w:p w14:paraId="6D922931" w14:textId="77777777" w:rsidR="00B7734B" w:rsidRDefault="00B7734B" w:rsidP="002A4DF7">
      <w:pPr>
        <w:rPr>
          <w:b/>
          <w:sz w:val="24"/>
          <w:szCs w:val="24"/>
          <w:lang w:val="kk-KZ"/>
        </w:rPr>
      </w:pPr>
    </w:p>
    <w:p w14:paraId="0CE4A2F9" w14:textId="77777777" w:rsidR="00EF6FDF" w:rsidRDefault="00EF6FDF" w:rsidP="002A4DF7">
      <w:pPr>
        <w:rPr>
          <w:b/>
          <w:sz w:val="24"/>
          <w:szCs w:val="24"/>
          <w:lang w:val="kk-KZ"/>
        </w:rPr>
      </w:pPr>
    </w:p>
    <w:p w14:paraId="4B719C12" w14:textId="77777777" w:rsidR="00EF6FDF" w:rsidRDefault="00EF6FDF" w:rsidP="002A4DF7">
      <w:pPr>
        <w:rPr>
          <w:b/>
          <w:sz w:val="24"/>
          <w:szCs w:val="24"/>
          <w:lang w:val="kk-KZ"/>
        </w:rPr>
      </w:pPr>
    </w:p>
    <w:p w14:paraId="798BAEF1" w14:textId="77777777" w:rsidR="00B7734B" w:rsidRDefault="00B7734B" w:rsidP="002A4DF7">
      <w:pPr>
        <w:rPr>
          <w:b/>
          <w:sz w:val="24"/>
          <w:szCs w:val="24"/>
          <w:lang w:val="kk-KZ"/>
        </w:rPr>
      </w:pPr>
    </w:p>
    <w:p w14:paraId="502D8109" w14:textId="148B54D0" w:rsidR="00847480" w:rsidRPr="00C30E7F" w:rsidRDefault="00B7734B" w:rsidP="002A4DF7">
      <w:pPr>
        <w:rPr>
          <w:b/>
          <w:sz w:val="24"/>
          <w:szCs w:val="24"/>
          <w:lang w:val="kk-KZ"/>
        </w:rPr>
      </w:pPr>
      <w:r>
        <w:rPr>
          <w:b/>
          <w:sz w:val="24"/>
          <w:szCs w:val="24"/>
          <w:lang w:val="en-US"/>
        </w:rPr>
        <w:lastRenderedPageBreak/>
        <w:t xml:space="preserve">                                                   </w:t>
      </w:r>
      <w:r w:rsidR="00847480" w:rsidRPr="00C30E7F">
        <w:rPr>
          <w:b/>
          <w:sz w:val="24"/>
          <w:szCs w:val="24"/>
          <w:lang w:val="kk-KZ"/>
        </w:rPr>
        <w:t>Пәндер бойынша сапа көрсеткіші:</w:t>
      </w:r>
    </w:p>
    <w:tbl>
      <w:tblPr>
        <w:tblW w:w="9914" w:type="dxa"/>
        <w:jc w:val="center"/>
        <w:tblLook w:val="04A0" w:firstRow="1" w:lastRow="0" w:firstColumn="1" w:lastColumn="0" w:noHBand="0" w:noVBand="1"/>
      </w:tblPr>
      <w:tblGrid>
        <w:gridCol w:w="1451"/>
        <w:gridCol w:w="89"/>
        <w:gridCol w:w="1477"/>
        <w:gridCol w:w="667"/>
        <w:gridCol w:w="667"/>
        <w:gridCol w:w="667"/>
        <w:gridCol w:w="667"/>
        <w:gridCol w:w="940"/>
        <w:gridCol w:w="1212"/>
        <w:gridCol w:w="143"/>
        <w:gridCol w:w="1955"/>
      </w:tblGrid>
      <w:tr w:rsidR="00847480" w:rsidRPr="00C30E7F" w14:paraId="513143B4" w14:textId="77777777" w:rsidTr="003A0124">
        <w:trPr>
          <w:trHeight w:val="300"/>
          <w:jc w:val="center"/>
        </w:trPr>
        <w:tc>
          <w:tcPr>
            <w:tcW w:w="1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24A3" w14:textId="77777777" w:rsidR="00847480" w:rsidRPr="00C30E7F" w:rsidRDefault="00847480" w:rsidP="00847480">
            <w:pPr>
              <w:jc w:val="center"/>
              <w:rPr>
                <w:b/>
                <w:bCs/>
                <w:color w:val="000000"/>
                <w:sz w:val="24"/>
                <w:szCs w:val="24"/>
                <w:lang w:val="kk-KZ"/>
              </w:rPr>
            </w:pPr>
            <w:r w:rsidRPr="00C30E7F">
              <w:rPr>
                <w:b/>
                <w:bCs/>
                <w:color w:val="000000"/>
                <w:sz w:val="24"/>
                <w:szCs w:val="24"/>
                <w:lang w:val="kk-KZ"/>
              </w:rPr>
              <w:t>Оқу жылдары</w:t>
            </w:r>
          </w:p>
        </w:tc>
        <w:tc>
          <w:tcPr>
            <w:tcW w:w="15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67068" w14:textId="77777777" w:rsidR="00847480" w:rsidRPr="00C30E7F" w:rsidRDefault="00847480" w:rsidP="00847480">
            <w:pPr>
              <w:jc w:val="center"/>
              <w:rPr>
                <w:b/>
                <w:bCs/>
                <w:color w:val="000000"/>
                <w:sz w:val="24"/>
                <w:szCs w:val="24"/>
                <w:lang w:val="kk-KZ"/>
              </w:rPr>
            </w:pPr>
            <w:r w:rsidRPr="00C30E7F">
              <w:rPr>
                <w:b/>
                <w:bCs/>
                <w:color w:val="000000"/>
                <w:sz w:val="24"/>
                <w:szCs w:val="24"/>
                <w:lang w:val="kk-KZ"/>
              </w:rPr>
              <w:t>оқушылар саны</w:t>
            </w:r>
          </w:p>
        </w:tc>
        <w:tc>
          <w:tcPr>
            <w:tcW w:w="6860" w:type="dxa"/>
            <w:gridSpan w:val="8"/>
            <w:tcBorders>
              <w:top w:val="single" w:sz="4" w:space="0" w:color="auto"/>
              <w:left w:val="nil"/>
              <w:bottom w:val="single" w:sz="4" w:space="0" w:color="auto"/>
              <w:right w:val="single" w:sz="4" w:space="0" w:color="auto"/>
            </w:tcBorders>
            <w:shd w:val="clear" w:color="auto" w:fill="auto"/>
            <w:noWrap/>
            <w:vAlign w:val="bottom"/>
            <w:hideMark/>
          </w:tcPr>
          <w:p w14:paraId="35A334E7" w14:textId="77777777" w:rsidR="00847480" w:rsidRPr="00C30E7F" w:rsidRDefault="00847480" w:rsidP="00847480">
            <w:pPr>
              <w:jc w:val="center"/>
              <w:rPr>
                <w:b/>
                <w:bCs/>
                <w:color w:val="000000"/>
                <w:sz w:val="24"/>
                <w:szCs w:val="24"/>
                <w:lang w:val="kk-KZ"/>
              </w:rPr>
            </w:pPr>
            <w:r w:rsidRPr="00C30E7F">
              <w:rPr>
                <w:b/>
                <w:bCs/>
                <w:color w:val="000000"/>
                <w:sz w:val="24"/>
                <w:szCs w:val="24"/>
              </w:rPr>
              <w:t>Қазақ тілі</w:t>
            </w:r>
            <w:r w:rsidR="00D854CE" w:rsidRPr="00C30E7F">
              <w:rPr>
                <w:b/>
                <w:bCs/>
                <w:color w:val="000000"/>
                <w:sz w:val="24"/>
                <w:szCs w:val="24"/>
                <w:lang w:val="kk-KZ"/>
              </w:rPr>
              <w:t>(Оқу сауаттылығы)</w:t>
            </w:r>
          </w:p>
        </w:tc>
      </w:tr>
      <w:tr w:rsidR="00847480" w:rsidRPr="00C30E7F" w14:paraId="0E1EE755" w14:textId="77777777" w:rsidTr="003A0124">
        <w:trPr>
          <w:trHeight w:val="600"/>
          <w:jc w:val="center"/>
        </w:trPr>
        <w:tc>
          <w:tcPr>
            <w:tcW w:w="1451" w:type="dxa"/>
            <w:vMerge/>
            <w:tcBorders>
              <w:top w:val="single" w:sz="4" w:space="0" w:color="auto"/>
              <w:left w:val="single" w:sz="4" w:space="0" w:color="auto"/>
              <w:bottom w:val="single" w:sz="4" w:space="0" w:color="auto"/>
              <w:right w:val="single" w:sz="4" w:space="0" w:color="auto"/>
            </w:tcBorders>
            <w:vAlign w:val="center"/>
            <w:hideMark/>
          </w:tcPr>
          <w:p w14:paraId="69FF3CA9" w14:textId="77777777" w:rsidR="00847480" w:rsidRPr="00C30E7F" w:rsidRDefault="00847480" w:rsidP="00847480">
            <w:pPr>
              <w:jc w:val="center"/>
              <w:rPr>
                <w:b/>
                <w:bCs/>
                <w:color w:val="000000"/>
                <w:sz w:val="24"/>
                <w:szCs w:val="24"/>
              </w:rPr>
            </w:pPr>
          </w:p>
        </w:tc>
        <w:tc>
          <w:tcPr>
            <w:tcW w:w="1566" w:type="dxa"/>
            <w:gridSpan w:val="2"/>
            <w:vMerge/>
            <w:tcBorders>
              <w:top w:val="single" w:sz="4" w:space="0" w:color="auto"/>
              <w:left w:val="single" w:sz="4" w:space="0" w:color="auto"/>
              <w:bottom w:val="single" w:sz="4" w:space="0" w:color="auto"/>
              <w:right w:val="single" w:sz="4" w:space="0" w:color="auto"/>
            </w:tcBorders>
            <w:vAlign w:val="center"/>
            <w:hideMark/>
          </w:tcPr>
          <w:p w14:paraId="7FC70B4A" w14:textId="77777777" w:rsidR="00847480" w:rsidRPr="00C30E7F" w:rsidRDefault="00847480" w:rsidP="00847480">
            <w:pPr>
              <w:jc w:val="center"/>
              <w:rPr>
                <w:b/>
                <w:bCs/>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1209054E"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7F1D38B4"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1F155A83"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113E16A7"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14:paraId="15F7CDF3"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3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A4AF7A"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14:paraId="6EECD11B"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434918" w:rsidRPr="00C30E7F" w14:paraId="0B641574" w14:textId="77777777" w:rsidTr="003A0124">
        <w:trPr>
          <w:trHeight w:val="285"/>
          <w:jc w:val="center"/>
        </w:trPr>
        <w:tc>
          <w:tcPr>
            <w:tcW w:w="1451" w:type="dxa"/>
            <w:tcBorders>
              <w:top w:val="nil"/>
              <w:left w:val="single" w:sz="4" w:space="0" w:color="auto"/>
              <w:bottom w:val="single" w:sz="4" w:space="0" w:color="auto"/>
              <w:right w:val="single" w:sz="4" w:space="0" w:color="auto"/>
            </w:tcBorders>
            <w:shd w:val="clear" w:color="auto" w:fill="auto"/>
            <w:noWrap/>
            <w:vAlign w:val="bottom"/>
          </w:tcPr>
          <w:p w14:paraId="529D585B"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1566" w:type="dxa"/>
            <w:gridSpan w:val="2"/>
            <w:tcBorders>
              <w:top w:val="nil"/>
              <w:left w:val="nil"/>
              <w:bottom w:val="single" w:sz="4" w:space="0" w:color="auto"/>
              <w:right w:val="single" w:sz="4" w:space="0" w:color="auto"/>
            </w:tcBorders>
            <w:shd w:val="clear" w:color="auto" w:fill="auto"/>
            <w:noWrap/>
            <w:vAlign w:val="bottom"/>
          </w:tcPr>
          <w:p w14:paraId="795388E6"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14B7EAB3"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6EB39457"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7A4EBA19"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394651E2" w14:textId="77777777" w:rsidR="00434918" w:rsidRPr="00C30E7F" w:rsidRDefault="00434918" w:rsidP="005A7593">
            <w:pPr>
              <w:jc w:val="center"/>
              <w:rPr>
                <w:color w:val="000000"/>
                <w:sz w:val="24"/>
                <w:szCs w:val="24"/>
              </w:rPr>
            </w:pPr>
          </w:p>
        </w:tc>
        <w:tc>
          <w:tcPr>
            <w:tcW w:w="919" w:type="dxa"/>
            <w:tcBorders>
              <w:top w:val="nil"/>
              <w:left w:val="nil"/>
              <w:bottom w:val="single" w:sz="4" w:space="0" w:color="auto"/>
              <w:right w:val="single" w:sz="4" w:space="0" w:color="auto"/>
            </w:tcBorders>
            <w:shd w:val="clear" w:color="auto" w:fill="auto"/>
            <w:noWrap/>
            <w:vAlign w:val="bottom"/>
          </w:tcPr>
          <w:p w14:paraId="59C02E3B" w14:textId="77777777" w:rsidR="00434918" w:rsidRPr="00C30E7F" w:rsidRDefault="00434918" w:rsidP="005A7593">
            <w:pPr>
              <w:jc w:val="center"/>
              <w:rPr>
                <w:color w:val="000000"/>
                <w:sz w:val="24"/>
                <w:szCs w:val="24"/>
              </w:rPr>
            </w:pPr>
          </w:p>
        </w:tc>
        <w:tc>
          <w:tcPr>
            <w:tcW w:w="1355" w:type="dxa"/>
            <w:gridSpan w:val="2"/>
            <w:tcBorders>
              <w:top w:val="nil"/>
              <w:left w:val="nil"/>
              <w:bottom w:val="single" w:sz="4" w:space="0" w:color="auto"/>
              <w:right w:val="single" w:sz="4" w:space="0" w:color="auto"/>
            </w:tcBorders>
            <w:shd w:val="clear" w:color="auto" w:fill="auto"/>
            <w:noWrap/>
            <w:vAlign w:val="bottom"/>
          </w:tcPr>
          <w:p w14:paraId="3CBA7330" w14:textId="77777777" w:rsidR="00434918" w:rsidRPr="00C30E7F" w:rsidRDefault="00434918" w:rsidP="005A7593">
            <w:pPr>
              <w:jc w:val="center"/>
              <w:rPr>
                <w:color w:val="000000"/>
                <w:sz w:val="24"/>
                <w:szCs w:val="24"/>
                <w:lang w:val="kk-KZ"/>
              </w:rPr>
            </w:pPr>
          </w:p>
        </w:tc>
        <w:tc>
          <w:tcPr>
            <w:tcW w:w="1918" w:type="dxa"/>
            <w:tcBorders>
              <w:top w:val="nil"/>
              <w:left w:val="nil"/>
              <w:bottom w:val="single" w:sz="4" w:space="0" w:color="auto"/>
              <w:right w:val="single" w:sz="4" w:space="0" w:color="auto"/>
            </w:tcBorders>
            <w:shd w:val="clear" w:color="auto" w:fill="auto"/>
            <w:noWrap/>
            <w:vAlign w:val="bottom"/>
          </w:tcPr>
          <w:p w14:paraId="57E1C58A" w14:textId="77777777" w:rsidR="00434918" w:rsidRPr="00C30E7F" w:rsidRDefault="00434918" w:rsidP="005A7593">
            <w:pPr>
              <w:jc w:val="center"/>
              <w:rPr>
                <w:color w:val="000000"/>
                <w:sz w:val="24"/>
                <w:szCs w:val="24"/>
                <w:lang w:val="kk-KZ"/>
              </w:rPr>
            </w:pPr>
          </w:p>
        </w:tc>
      </w:tr>
      <w:tr w:rsidR="008E7CA6" w:rsidRPr="00C30E7F" w14:paraId="27E54CD5" w14:textId="77777777" w:rsidTr="003A0124">
        <w:trPr>
          <w:trHeight w:val="285"/>
          <w:jc w:val="center"/>
        </w:trPr>
        <w:tc>
          <w:tcPr>
            <w:tcW w:w="1451" w:type="dxa"/>
            <w:tcBorders>
              <w:top w:val="nil"/>
              <w:left w:val="single" w:sz="4" w:space="0" w:color="auto"/>
              <w:bottom w:val="single" w:sz="4" w:space="0" w:color="auto"/>
              <w:right w:val="single" w:sz="4" w:space="0" w:color="auto"/>
            </w:tcBorders>
            <w:shd w:val="clear" w:color="auto" w:fill="auto"/>
            <w:noWrap/>
            <w:vAlign w:val="bottom"/>
          </w:tcPr>
          <w:p w14:paraId="1997C036"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1566" w:type="dxa"/>
            <w:gridSpan w:val="2"/>
            <w:tcBorders>
              <w:top w:val="nil"/>
              <w:left w:val="nil"/>
              <w:bottom w:val="single" w:sz="4" w:space="0" w:color="auto"/>
              <w:right w:val="single" w:sz="4" w:space="0" w:color="auto"/>
            </w:tcBorders>
            <w:shd w:val="clear" w:color="auto" w:fill="auto"/>
            <w:noWrap/>
            <w:vAlign w:val="bottom"/>
          </w:tcPr>
          <w:p w14:paraId="6DB58C84" w14:textId="77777777" w:rsidR="008E7CA6" w:rsidRPr="00C30E7F" w:rsidRDefault="008E7CA6" w:rsidP="008E7CA6">
            <w:pPr>
              <w:jc w:val="center"/>
              <w:rPr>
                <w:color w:val="000000"/>
                <w:sz w:val="24"/>
                <w:szCs w:val="24"/>
                <w:lang w:val="kk-KZ"/>
              </w:rPr>
            </w:pPr>
            <w:r w:rsidRPr="00C30E7F">
              <w:rPr>
                <w:color w:val="000000"/>
                <w:sz w:val="24"/>
                <w:szCs w:val="24"/>
                <w:lang w:val="kk-KZ"/>
              </w:rPr>
              <w:t>18/17</w:t>
            </w:r>
          </w:p>
        </w:tc>
        <w:tc>
          <w:tcPr>
            <w:tcW w:w="667" w:type="dxa"/>
            <w:tcBorders>
              <w:top w:val="nil"/>
              <w:left w:val="nil"/>
              <w:bottom w:val="single" w:sz="4" w:space="0" w:color="auto"/>
              <w:right w:val="single" w:sz="4" w:space="0" w:color="auto"/>
            </w:tcBorders>
            <w:shd w:val="clear" w:color="auto" w:fill="auto"/>
            <w:noWrap/>
            <w:vAlign w:val="bottom"/>
          </w:tcPr>
          <w:p w14:paraId="68DC86EE" w14:textId="77777777" w:rsidR="008E7CA6" w:rsidRPr="00C30E7F" w:rsidRDefault="008E7CA6" w:rsidP="008E7CA6">
            <w:pPr>
              <w:jc w:val="center"/>
              <w:rPr>
                <w:color w:val="000000"/>
                <w:sz w:val="24"/>
                <w:szCs w:val="24"/>
                <w:lang w:val="kk-KZ"/>
              </w:rPr>
            </w:pPr>
            <w:r w:rsidRPr="00C30E7F">
              <w:rPr>
                <w:color w:val="000000"/>
                <w:sz w:val="24"/>
                <w:szCs w:val="24"/>
                <w:lang w:val="kk-KZ"/>
              </w:rPr>
              <w:t>15</w:t>
            </w:r>
          </w:p>
        </w:tc>
        <w:tc>
          <w:tcPr>
            <w:tcW w:w="667" w:type="dxa"/>
            <w:tcBorders>
              <w:top w:val="nil"/>
              <w:left w:val="nil"/>
              <w:bottom w:val="single" w:sz="4" w:space="0" w:color="auto"/>
              <w:right w:val="single" w:sz="4" w:space="0" w:color="auto"/>
            </w:tcBorders>
            <w:shd w:val="clear" w:color="auto" w:fill="auto"/>
            <w:noWrap/>
            <w:vAlign w:val="bottom"/>
          </w:tcPr>
          <w:p w14:paraId="6F3156B6"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667" w:type="dxa"/>
            <w:tcBorders>
              <w:top w:val="nil"/>
              <w:left w:val="nil"/>
              <w:bottom w:val="single" w:sz="4" w:space="0" w:color="auto"/>
              <w:right w:val="single" w:sz="4" w:space="0" w:color="auto"/>
            </w:tcBorders>
            <w:shd w:val="clear" w:color="auto" w:fill="auto"/>
            <w:noWrap/>
            <w:vAlign w:val="bottom"/>
          </w:tcPr>
          <w:p w14:paraId="52D886CB"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667" w:type="dxa"/>
            <w:tcBorders>
              <w:top w:val="nil"/>
              <w:left w:val="nil"/>
              <w:bottom w:val="single" w:sz="4" w:space="0" w:color="auto"/>
              <w:right w:val="single" w:sz="4" w:space="0" w:color="auto"/>
            </w:tcBorders>
            <w:shd w:val="clear" w:color="auto" w:fill="auto"/>
            <w:noWrap/>
            <w:vAlign w:val="bottom"/>
          </w:tcPr>
          <w:p w14:paraId="57B7EB31" w14:textId="77777777" w:rsidR="008E7CA6" w:rsidRPr="00C30E7F" w:rsidRDefault="008E7CA6" w:rsidP="008E7CA6">
            <w:pPr>
              <w:jc w:val="center"/>
              <w:rPr>
                <w:color w:val="000000"/>
                <w:sz w:val="24"/>
                <w:szCs w:val="24"/>
              </w:rPr>
            </w:pPr>
          </w:p>
        </w:tc>
        <w:tc>
          <w:tcPr>
            <w:tcW w:w="919" w:type="dxa"/>
            <w:tcBorders>
              <w:top w:val="nil"/>
              <w:left w:val="nil"/>
              <w:bottom w:val="single" w:sz="4" w:space="0" w:color="auto"/>
              <w:right w:val="single" w:sz="4" w:space="0" w:color="auto"/>
            </w:tcBorders>
            <w:shd w:val="clear" w:color="auto" w:fill="auto"/>
            <w:noWrap/>
            <w:vAlign w:val="bottom"/>
            <w:hideMark/>
          </w:tcPr>
          <w:p w14:paraId="45C6A1A6" w14:textId="77777777" w:rsidR="008E7CA6" w:rsidRPr="00C30E7F" w:rsidRDefault="008E7CA6" w:rsidP="008E7CA6">
            <w:pPr>
              <w:jc w:val="center"/>
              <w:rPr>
                <w:color w:val="000000"/>
                <w:sz w:val="24"/>
                <w:szCs w:val="24"/>
                <w:lang w:val="kk-KZ"/>
              </w:rPr>
            </w:pPr>
            <w:r w:rsidRPr="00C30E7F">
              <w:rPr>
                <w:color w:val="000000"/>
                <w:sz w:val="24"/>
                <w:szCs w:val="24"/>
                <w:lang w:val="kk-KZ"/>
              </w:rPr>
              <w:t>94,1</w:t>
            </w:r>
          </w:p>
        </w:tc>
        <w:tc>
          <w:tcPr>
            <w:tcW w:w="1355" w:type="dxa"/>
            <w:gridSpan w:val="2"/>
            <w:tcBorders>
              <w:top w:val="nil"/>
              <w:left w:val="nil"/>
              <w:bottom w:val="single" w:sz="4" w:space="0" w:color="auto"/>
              <w:right w:val="single" w:sz="4" w:space="0" w:color="auto"/>
            </w:tcBorders>
            <w:shd w:val="clear" w:color="auto" w:fill="auto"/>
            <w:noWrap/>
            <w:vAlign w:val="bottom"/>
            <w:hideMark/>
          </w:tcPr>
          <w:p w14:paraId="703437E4" w14:textId="77777777" w:rsidR="008E7CA6" w:rsidRPr="00C30E7F" w:rsidRDefault="008E7CA6" w:rsidP="008E7CA6">
            <w:pPr>
              <w:jc w:val="center"/>
              <w:rPr>
                <w:color w:val="000000"/>
                <w:sz w:val="24"/>
                <w:szCs w:val="24"/>
                <w:lang w:val="kk-KZ"/>
              </w:rPr>
            </w:pPr>
            <w:r w:rsidRPr="00C30E7F">
              <w:rPr>
                <w:color w:val="000000"/>
                <w:sz w:val="24"/>
                <w:szCs w:val="24"/>
                <w:lang w:val="kk-KZ"/>
              </w:rPr>
              <w:t>100%</w:t>
            </w:r>
          </w:p>
        </w:tc>
        <w:tc>
          <w:tcPr>
            <w:tcW w:w="1918" w:type="dxa"/>
            <w:tcBorders>
              <w:top w:val="nil"/>
              <w:left w:val="nil"/>
              <w:bottom w:val="single" w:sz="4" w:space="0" w:color="auto"/>
              <w:right w:val="single" w:sz="4" w:space="0" w:color="auto"/>
            </w:tcBorders>
            <w:shd w:val="clear" w:color="auto" w:fill="auto"/>
            <w:noWrap/>
            <w:vAlign w:val="bottom"/>
            <w:hideMark/>
          </w:tcPr>
          <w:p w14:paraId="1E5116D3" w14:textId="77777777" w:rsidR="008E7CA6" w:rsidRPr="00C30E7F" w:rsidRDefault="008E7CA6" w:rsidP="008E7CA6">
            <w:pPr>
              <w:jc w:val="center"/>
              <w:rPr>
                <w:color w:val="000000"/>
                <w:sz w:val="24"/>
                <w:szCs w:val="24"/>
                <w:lang w:val="kk-KZ"/>
              </w:rPr>
            </w:pPr>
            <w:r w:rsidRPr="00C30E7F">
              <w:rPr>
                <w:color w:val="000000"/>
                <w:sz w:val="24"/>
                <w:szCs w:val="24"/>
                <w:lang w:val="kk-KZ"/>
              </w:rPr>
              <w:t>17,1</w:t>
            </w:r>
          </w:p>
        </w:tc>
      </w:tr>
      <w:tr w:rsidR="008E7CA6" w:rsidRPr="00C30E7F" w14:paraId="5FC6DDD6" w14:textId="77777777" w:rsidTr="003A0124">
        <w:trPr>
          <w:trHeight w:val="285"/>
          <w:jc w:val="center"/>
        </w:trPr>
        <w:tc>
          <w:tcPr>
            <w:tcW w:w="1451" w:type="dxa"/>
            <w:tcBorders>
              <w:top w:val="nil"/>
              <w:left w:val="single" w:sz="4" w:space="0" w:color="auto"/>
              <w:bottom w:val="single" w:sz="4" w:space="0" w:color="auto"/>
              <w:right w:val="single" w:sz="4" w:space="0" w:color="auto"/>
            </w:tcBorders>
            <w:shd w:val="clear" w:color="auto" w:fill="auto"/>
            <w:noWrap/>
            <w:vAlign w:val="bottom"/>
          </w:tcPr>
          <w:p w14:paraId="22C1595A" w14:textId="77777777" w:rsidR="008E7CA6" w:rsidRPr="00C30E7F" w:rsidRDefault="009A5166" w:rsidP="00FB7B36">
            <w:pPr>
              <w:jc w:val="center"/>
              <w:rPr>
                <w:color w:val="000000"/>
                <w:sz w:val="24"/>
                <w:szCs w:val="24"/>
                <w:lang w:val="kk-KZ"/>
              </w:rPr>
            </w:pPr>
            <w:r>
              <w:rPr>
                <w:color w:val="000000"/>
                <w:sz w:val="24"/>
                <w:szCs w:val="24"/>
                <w:lang w:val="kk-KZ"/>
              </w:rPr>
              <w:t>2022-2023</w:t>
            </w:r>
          </w:p>
        </w:tc>
        <w:tc>
          <w:tcPr>
            <w:tcW w:w="1566" w:type="dxa"/>
            <w:gridSpan w:val="2"/>
            <w:tcBorders>
              <w:top w:val="nil"/>
              <w:left w:val="nil"/>
              <w:bottom w:val="single" w:sz="4" w:space="0" w:color="auto"/>
              <w:right w:val="single" w:sz="4" w:space="0" w:color="auto"/>
            </w:tcBorders>
            <w:shd w:val="clear" w:color="auto" w:fill="auto"/>
            <w:noWrap/>
            <w:vAlign w:val="bottom"/>
          </w:tcPr>
          <w:p w14:paraId="6E8DA098" w14:textId="77777777" w:rsidR="008E7CA6" w:rsidRPr="00C30E7F" w:rsidRDefault="009A5166" w:rsidP="00FB7B36">
            <w:pPr>
              <w:jc w:val="center"/>
              <w:rPr>
                <w:color w:val="000000"/>
                <w:sz w:val="24"/>
                <w:szCs w:val="24"/>
                <w:lang w:val="kk-KZ"/>
              </w:rPr>
            </w:pPr>
            <w:r>
              <w:rPr>
                <w:color w:val="000000"/>
                <w:sz w:val="24"/>
                <w:szCs w:val="24"/>
                <w:lang w:val="kk-KZ"/>
              </w:rPr>
              <w:t>18</w:t>
            </w:r>
          </w:p>
        </w:tc>
        <w:tc>
          <w:tcPr>
            <w:tcW w:w="667" w:type="dxa"/>
            <w:tcBorders>
              <w:top w:val="nil"/>
              <w:left w:val="nil"/>
              <w:bottom w:val="single" w:sz="4" w:space="0" w:color="auto"/>
              <w:right w:val="single" w:sz="4" w:space="0" w:color="auto"/>
            </w:tcBorders>
            <w:shd w:val="clear" w:color="auto" w:fill="auto"/>
            <w:noWrap/>
            <w:vAlign w:val="bottom"/>
          </w:tcPr>
          <w:p w14:paraId="4A56CB53" w14:textId="77777777" w:rsidR="008E7CA6" w:rsidRPr="00C30E7F" w:rsidRDefault="009A5166" w:rsidP="00FB7B36">
            <w:pPr>
              <w:jc w:val="center"/>
              <w:rPr>
                <w:color w:val="000000"/>
                <w:sz w:val="24"/>
                <w:szCs w:val="24"/>
                <w:lang w:val="kk-KZ"/>
              </w:rPr>
            </w:pPr>
            <w:r>
              <w:rPr>
                <w:color w:val="000000"/>
                <w:sz w:val="24"/>
                <w:szCs w:val="24"/>
                <w:lang w:val="kk-KZ"/>
              </w:rPr>
              <w:t>7</w:t>
            </w:r>
          </w:p>
        </w:tc>
        <w:tc>
          <w:tcPr>
            <w:tcW w:w="667" w:type="dxa"/>
            <w:tcBorders>
              <w:top w:val="nil"/>
              <w:left w:val="nil"/>
              <w:bottom w:val="single" w:sz="4" w:space="0" w:color="auto"/>
              <w:right w:val="single" w:sz="4" w:space="0" w:color="auto"/>
            </w:tcBorders>
            <w:shd w:val="clear" w:color="auto" w:fill="auto"/>
            <w:noWrap/>
            <w:vAlign w:val="bottom"/>
          </w:tcPr>
          <w:p w14:paraId="7EC2FC66" w14:textId="77777777" w:rsidR="008E7CA6" w:rsidRPr="00C30E7F" w:rsidRDefault="009A5166" w:rsidP="00FB7B36">
            <w:pPr>
              <w:jc w:val="center"/>
              <w:rPr>
                <w:color w:val="000000"/>
                <w:sz w:val="24"/>
                <w:szCs w:val="24"/>
                <w:lang w:val="kk-KZ"/>
              </w:rPr>
            </w:pPr>
            <w:r>
              <w:rPr>
                <w:color w:val="000000"/>
                <w:sz w:val="24"/>
                <w:szCs w:val="24"/>
                <w:lang w:val="kk-KZ"/>
              </w:rPr>
              <w:t>10</w:t>
            </w:r>
          </w:p>
        </w:tc>
        <w:tc>
          <w:tcPr>
            <w:tcW w:w="667" w:type="dxa"/>
            <w:tcBorders>
              <w:top w:val="nil"/>
              <w:left w:val="nil"/>
              <w:bottom w:val="single" w:sz="4" w:space="0" w:color="auto"/>
              <w:right w:val="single" w:sz="4" w:space="0" w:color="auto"/>
            </w:tcBorders>
            <w:shd w:val="clear" w:color="auto" w:fill="auto"/>
            <w:noWrap/>
            <w:vAlign w:val="bottom"/>
          </w:tcPr>
          <w:p w14:paraId="1959DFAD" w14:textId="77777777" w:rsidR="008E7CA6" w:rsidRPr="00C30E7F" w:rsidRDefault="009A5166" w:rsidP="00FB7B36">
            <w:pPr>
              <w:jc w:val="center"/>
              <w:rPr>
                <w:color w:val="000000"/>
                <w:sz w:val="24"/>
                <w:szCs w:val="24"/>
                <w:lang w:val="kk-KZ"/>
              </w:rPr>
            </w:pPr>
            <w:r>
              <w:rPr>
                <w:color w:val="000000"/>
                <w:sz w:val="24"/>
                <w:szCs w:val="24"/>
                <w:lang w:val="kk-KZ"/>
              </w:rPr>
              <w:t>1</w:t>
            </w:r>
          </w:p>
        </w:tc>
        <w:tc>
          <w:tcPr>
            <w:tcW w:w="667" w:type="dxa"/>
            <w:tcBorders>
              <w:top w:val="nil"/>
              <w:left w:val="nil"/>
              <w:bottom w:val="single" w:sz="4" w:space="0" w:color="auto"/>
              <w:right w:val="single" w:sz="4" w:space="0" w:color="auto"/>
            </w:tcBorders>
            <w:shd w:val="clear" w:color="auto" w:fill="auto"/>
            <w:noWrap/>
            <w:vAlign w:val="bottom"/>
          </w:tcPr>
          <w:p w14:paraId="27E6A4D3" w14:textId="77777777" w:rsidR="008E7CA6" w:rsidRPr="00C30E7F" w:rsidRDefault="008E7CA6" w:rsidP="00FB7B36">
            <w:pPr>
              <w:jc w:val="center"/>
              <w:rPr>
                <w:color w:val="000000"/>
                <w:sz w:val="24"/>
                <w:szCs w:val="24"/>
              </w:rPr>
            </w:pPr>
          </w:p>
        </w:tc>
        <w:tc>
          <w:tcPr>
            <w:tcW w:w="919" w:type="dxa"/>
            <w:tcBorders>
              <w:top w:val="nil"/>
              <w:left w:val="nil"/>
              <w:bottom w:val="single" w:sz="4" w:space="0" w:color="auto"/>
              <w:right w:val="single" w:sz="4" w:space="0" w:color="auto"/>
            </w:tcBorders>
            <w:shd w:val="clear" w:color="auto" w:fill="auto"/>
            <w:noWrap/>
            <w:vAlign w:val="bottom"/>
          </w:tcPr>
          <w:p w14:paraId="564DF63D" w14:textId="77777777" w:rsidR="008E7CA6" w:rsidRPr="00C30E7F" w:rsidRDefault="009A5166" w:rsidP="00C77A94">
            <w:pPr>
              <w:jc w:val="center"/>
              <w:rPr>
                <w:color w:val="000000"/>
                <w:sz w:val="24"/>
                <w:szCs w:val="24"/>
                <w:lang w:val="kk-KZ"/>
              </w:rPr>
            </w:pPr>
            <w:r>
              <w:rPr>
                <w:color w:val="000000"/>
                <w:sz w:val="24"/>
                <w:szCs w:val="24"/>
                <w:lang w:val="kk-KZ"/>
              </w:rPr>
              <w:t>94,4</w:t>
            </w:r>
          </w:p>
        </w:tc>
        <w:tc>
          <w:tcPr>
            <w:tcW w:w="1355" w:type="dxa"/>
            <w:gridSpan w:val="2"/>
            <w:tcBorders>
              <w:top w:val="nil"/>
              <w:left w:val="nil"/>
              <w:bottom w:val="single" w:sz="4" w:space="0" w:color="auto"/>
              <w:right w:val="single" w:sz="4" w:space="0" w:color="auto"/>
            </w:tcBorders>
            <w:shd w:val="clear" w:color="auto" w:fill="auto"/>
            <w:noWrap/>
            <w:vAlign w:val="bottom"/>
          </w:tcPr>
          <w:p w14:paraId="07EC55DC" w14:textId="77777777" w:rsidR="008E7CA6" w:rsidRPr="00F128D6" w:rsidRDefault="009A5166" w:rsidP="00C77A94">
            <w:pPr>
              <w:jc w:val="center"/>
              <w:rPr>
                <w:color w:val="000000"/>
                <w:sz w:val="24"/>
                <w:szCs w:val="24"/>
                <w:lang w:val="en-US"/>
              </w:rPr>
            </w:pPr>
            <w:r>
              <w:rPr>
                <w:color w:val="000000"/>
                <w:sz w:val="24"/>
                <w:szCs w:val="24"/>
                <w:lang w:val="kk-KZ"/>
              </w:rPr>
              <w:t>100%</w:t>
            </w:r>
          </w:p>
        </w:tc>
        <w:tc>
          <w:tcPr>
            <w:tcW w:w="1918" w:type="dxa"/>
            <w:tcBorders>
              <w:top w:val="nil"/>
              <w:left w:val="nil"/>
              <w:bottom w:val="single" w:sz="4" w:space="0" w:color="auto"/>
              <w:right w:val="single" w:sz="4" w:space="0" w:color="auto"/>
            </w:tcBorders>
            <w:shd w:val="clear" w:color="auto" w:fill="auto"/>
            <w:noWrap/>
            <w:vAlign w:val="bottom"/>
          </w:tcPr>
          <w:p w14:paraId="10A68848" w14:textId="77777777" w:rsidR="008E7CA6" w:rsidRPr="00C30E7F" w:rsidRDefault="008E7CA6" w:rsidP="00C77A94">
            <w:pPr>
              <w:jc w:val="center"/>
              <w:rPr>
                <w:color w:val="000000"/>
                <w:sz w:val="24"/>
                <w:szCs w:val="24"/>
                <w:lang w:val="kk-KZ"/>
              </w:rPr>
            </w:pPr>
          </w:p>
        </w:tc>
      </w:tr>
      <w:tr w:rsidR="008E7CA6" w:rsidRPr="00C30E7F" w14:paraId="5C055773" w14:textId="77777777" w:rsidTr="003A0124">
        <w:trPr>
          <w:trHeight w:val="300"/>
          <w:jc w:val="center"/>
        </w:trPr>
        <w:tc>
          <w:tcPr>
            <w:tcW w:w="1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956F9" w14:textId="77777777" w:rsidR="008E7CA6" w:rsidRPr="00C30E7F" w:rsidRDefault="008E7CA6" w:rsidP="00847480">
            <w:pPr>
              <w:jc w:val="center"/>
              <w:rPr>
                <w:b/>
                <w:bCs/>
                <w:color w:val="000000"/>
                <w:sz w:val="24"/>
                <w:szCs w:val="24"/>
              </w:rPr>
            </w:pPr>
            <w:r w:rsidRPr="00C30E7F">
              <w:rPr>
                <w:b/>
                <w:bCs/>
                <w:color w:val="000000"/>
                <w:sz w:val="24"/>
                <w:szCs w:val="24"/>
              </w:rPr>
              <w:t>оқу жылы</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A6E71" w14:textId="77777777" w:rsidR="008E7CA6" w:rsidRPr="00C30E7F" w:rsidRDefault="008E7CA6" w:rsidP="00847480">
            <w:pPr>
              <w:jc w:val="center"/>
              <w:rPr>
                <w:b/>
                <w:bCs/>
                <w:color w:val="000000"/>
                <w:sz w:val="24"/>
                <w:szCs w:val="24"/>
              </w:rPr>
            </w:pPr>
            <w:r w:rsidRPr="00C30E7F">
              <w:rPr>
                <w:b/>
                <w:bCs/>
                <w:color w:val="000000"/>
                <w:sz w:val="24"/>
                <w:szCs w:val="24"/>
              </w:rPr>
              <w:t>саны</w:t>
            </w:r>
          </w:p>
        </w:tc>
        <w:tc>
          <w:tcPr>
            <w:tcW w:w="6918" w:type="dxa"/>
            <w:gridSpan w:val="8"/>
            <w:tcBorders>
              <w:top w:val="single" w:sz="4" w:space="0" w:color="auto"/>
              <w:left w:val="nil"/>
              <w:bottom w:val="single" w:sz="4" w:space="0" w:color="auto"/>
              <w:right w:val="single" w:sz="4" w:space="0" w:color="auto"/>
            </w:tcBorders>
            <w:shd w:val="clear" w:color="auto" w:fill="auto"/>
            <w:noWrap/>
            <w:vAlign w:val="bottom"/>
            <w:hideMark/>
          </w:tcPr>
          <w:p w14:paraId="1DFBB2C1" w14:textId="77777777" w:rsidR="008E7CA6" w:rsidRPr="00C30E7F" w:rsidRDefault="008E7CA6" w:rsidP="00847480">
            <w:pPr>
              <w:jc w:val="center"/>
              <w:rPr>
                <w:b/>
                <w:bCs/>
                <w:color w:val="000000"/>
                <w:sz w:val="24"/>
                <w:szCs w:val="24"/>
              </w:rPr>
            </w:pPr>
            <w:r w:rsidRPr="00C30E7F">
              <w:rPr>
                <w:b/>
                <w:bCs/>
                <w:color w:val="000000"/>
                <w:sz w:val="24"/>
                <w:szCs w:val="24"/>
              </w:rPr>
              <w:t>Орыс тілі</w:t>
            </w:r>
          </w:p>
        </w:tc>
      </w:tr>
      <w:tr w:rsidR="008E7CA6" w:rsidRPr="00C30E7F" w14:paraId="04B28ACD" w14:textId="77777777" w:rsidTr="003A0124">
        <w:trPr>
          <w:trHeight w:val="600"/>
          <w:jc w:val="center"/>
        </w:trPr>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53F8BF9A" w14:textId="77777777" w:rsidR="008E7CA6" w:rsidRPr="00C30E7F" w:rsidRDefault="008E7CA6" w:rsidP="00847480">
            <w:pPr>
              <w:jc w:val="center"/>
              <w:rPr>
                <w:b/>
                <w:bCs/>
                <w:color w:val="000000"/>
                <w:sz w:val="24"/>
                <w:szCs w:val="24"/>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08DB5535" w14:textId="77777777" w:rsidR="008E7CA6" w:rsidRPr="00C30E7F" w:rsidRDefault="008E7CA6" w:rsidP="00847480">
            <w:pPr>
              <w:jc w:val="center"/>
              <w:rPr>
                <w:b/>
                <w:bCs/>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hideMark/>
          </w:tcPr>
          <w:p w14:paraId="6160990F" w14:textId="77777777" w:rsidR="008E7CA6" w:rsidRPr="00C30E7F" w:rsidRDefault="008E7CA6" w:rsidP="00847480">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51DCC73D" w14:textId="77777777" w:rsidR="008E7CA6" w:rsidRPr="00C30E7F" w:rsidRDefault="008E7CA6" w:rsidP="00847480">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1DD4537E" w14:textId="77777777" w:rsidR="008E7CA6" w:rsidRPr="00C30E7F" w:rsidRDefault="008E7CA6" w:rsidP="00847480">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7593C490" w14:textId="77777777" w:rsidR="008E7CA6" w:rsidRPr="00C30E7F" w:rsidRDefault="008E7CA6" w:rsidP="00847480">
            <w:pPr>
              <w:jc w:val="center"/>
              <w:rPr>
                <w:b/>
                <w:bCs/>
                <w:color w:val="000000"/>
                <w:sz w:val="24"/>
                <w:szCs w:val="24"/>
              </w:rPr>
            </w:pPr>
            <w:r w:rsidRPr="00C30E7F">
              <w:rPr>
                <w:b/>
                <w:bCs/>
                <w:color w:val="000000"/>
                <w:sz w:val="24"/>
                <w:szCs w:val="24"/>
              </w:rPr>
              <w:t>"2"</w:t>
            </w:r>
          </w:p>
        </w:tc>
        <w:tc>
          <w:tcPr>
            <w:tcW w:w="940" w:type="dxa"/>
            <w:tcBorders>
              <w:top w:val="nil"/>
              <w:left w:val="nil"/>
              <w:bottom w:val="single" w:sz="4" w:space="0" w:color="auto"/>
              <w:right w:val="single" w:sz="4" w:space="0" w:color="auto"/>
            </w:tcBorders>
            <w:shd w:val="clear" w:color="auto" w:fill="auto"/>
            <w:noWrap/>
            <w:vAlign w:val="bottom"/>
            <w:hideMark/>
          </w:tcPr>
          <w:p w14:paraId="40E8C691" w14:textId="77777777" w:rsidR="008E7CA6" w:rsidRPr="00C30E7F" w:rsidRDefault="008E7CA6" w:rsidP="00847480">
            <w:pPr>
              <w:jc w:val="center"/>
              <w:rPr>
                <w:b/>
                <w:bCs/>
                <w:color w:val="000000"/>
                <w:sz w:val="24"/>
                <w:szCs w:val="24"/>
              </w:rPr>
            </w:pPr>
            <w:r w:rsidRPr="00C30E7F">
              <w:rPr>
                <w:b/>
                <w:bCs/>
                <w:color w:val="000000"/>
                <w:sz w:val="24"/>
                <w:szCs w:val="24"/>
              </w:rPr>
              <w:t>сапа</w:t>
            </w:r>
          </w:p>
        </w:tc>
        <w:tc>
          <w:tcPr>
            <w:tcW w:w="1212" w:type="dxa"/>
            <w:tcBorders>
              <w:top w:val="nil"/>
              <w:left w:val="nil"/>
              <w:bottom w:val="single" w:sz="4" w:space="0" w:color="auto"/>
              <w:right w:val="single" w:sz="4" w:space="0" w:color="auto"/>
            </w:tcBorders>
            <w:shd w:val="clear" w:color="auto" w:fill="auto"/>
            <w:noWrap/>
            <w:vAlign w:val="bottom"/>
            <w:hideMark/>
          </w:tcPr>
          <w:p w14:paraId="3D168510" w14:textId="77777777" w:rsidR="008E7CA6" w:rsidRPr="00C30E7F" w:rsidRDefault="008E7CA6" w:rsidP="00847480">
            <w:pPr>
              <w:jc w:val="center"/>
              <w:rPr>
                <w:b/>
                <w:bCs/>
                <w:color w:val="000000"/>
                <w:sz w:val="24"/>
                <w:szCs w:val="24"/>
              </w:rPr>
            </w:pPr>
            <w:r w:rsidRPr="00C30E7F">
              <w:rPr>
                <w:b/>
                <w:bCs/>
                <w:color w:val="000000"/>
                <w:sz w:val="24"/>
                <w:szCs w:val="24"/>
              </w:rPr>
              <w:t>үлгерім</w:t>
            </w:r>
          </w:p>
        </w:tc>
        <w:tc>
          <w:tcPr>
            <w:tcW w:w="2098" w:type="dxa"/>
            <w:gridSpan w:val="2"/>
            <w:tcBorders>
              <w:top w:val="nil"/>
              <w:left w:val="nil"/>
              <w:bottom w:val="single" w:sz="4" w:space="0" w:color="auto"/>
              <w:right w:val="single" w:sz="4" w:space="0" w:color="auto"/>
            </w:tcBorders>
            <w:shd w:val="clear" w:color="auto" w:fill="auto"/>
            <w:noWrap/>
            <w:vAlign w:val="bottom"/>
            <w:hideMark/>
          </w:tcPr>
          <w:p w14:paraId="23FB8F3B" w14:textId="77777777" w:rsidR="008E7CA6" w:rsidRPr="00C30E7F" w:rsidRDefault="008E7CA6" w:rsidP="00847480">
            <w:pPr>
              <w:jc w:val="center"/>
              <w:rPr>
                <w:b/>
                <w:bCs/>
                <w:color w:val="000000"/>
                <w:sz w:val="24"/>
                <w:szCs w:val="24"/>
              </w:rPr>
            </w:pPr>
            <w:r w:rsidRPr="00C30E7F">
              <w:rPr>
                <w:b/>
                <w:bCs/>
                <w:color w:val="000000"/>
                <w:sz w:val="24"/>
                <w:szCs w:val="24"/>
              </w:rPr>
              <w:t>орташа балл</w:t>
            </w:r>
          </w:p>
        </w:tc>
      </w:tr>
      <w:tr w:rsidR="008E7CA6" w:rsidRPr="00C30E7F" w14:paraId="5F34E775" w14:textId="77777777" w:rsidTr="003A0124">
        <w:trPr>
          <w:trHeight w:val="285"/>
          <w:jc w:val="center"/>
        </w:trPr>
        <w:tc>
          <w:tcPr>
            <w:tcW w:w="1540" w:type="dxa"/>
            <w:gridSpan w:val="2"/>
            <w:tcBorders>
              <w:top w:val="nil"/>
              <w:left w:val="single" w:sz="4" w:space="0" w:color="auto"/>
              <w:bottom w:val="single" w:sz="4" w:space="0" w:color="auto"/>
              <w:right w:val="single" w:sz="4" w:space="0" w:color="auto"/>
            </w:tcBorders>
            <w:shd w:val="clear" w:color="auto" w:fill="auto"/>
            <w:noWrap/>
            <w:vAlign w:val="bottom"/>
          </w:tcPr>
          <w:p w14:paraId="50838F12" w14:textId="77777777" w:rsidR="008E7CA6" w:rsidRPr="00C30E7F" w:rsidRDefault="008E7CA6" w:rsidP="008E7CA6">
            <w:pPr>
              <w:jc w:val="center"/>
              <w:rPr>
                <w:color w:val="000000"/>
                <w:sz w:val="24"/>
                <w:szCs w:val="24"/>
                <w:lang w:val="kk-KZ"/>
              </w:rPr>
            </w:pPr>
            <w:r w:rsidRPr="00C30E7F">
              <w:rPr>
                <w:color w:val="000000"/>
                <w:sz w:val="24"/>
                <w:szCs w:val="24"/>
                <w:lang w:val="kk-KZ"/>
              </w:rPr>
              <w:t>2019-2020</w:t>
            </w:r>
          </w:p>
        </w:tc>
        <w:tc>
          <w:tcPr>
            <w:tcW w:w="1456" w:type="dxa"/>
            <w:tcBorders>
              <w:top w:val="nil"/>
              <w:left w:val="nil"/>
              <w:bottom w:val="single" w:sz="4" w:space="0" w:color="auto"/>
              <w:right w:val="single" w:sz="4" w:space="0" w:color="auto"/>
            </w:tcBorders>
            <w:shd w:val="clear" w:color="auto" w:fill="auto"/>
            <w:noWrap/>
            <w:vAlign w:val="bottom"/>
          </w:tcPr>
          <w:p w14:paraId="62149302"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4A589C07"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44668C63"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2D24959F"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6F8CBE90"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940" w:type="dxa"/>
            <w:tcBorders>
              <w:top w:val="nil"/>
              <w:left w:val="nil"/>
              <w:bottom w:val="single" w:sz="4" w:space="0" w:color="auto"/>
              <w:right w:val="single" w:sz="4" w:space="0" w:color="auto"/>
            </w:tcBorders>
            <w:shd w:val="clear" w:color="auto" w:fill="auto"/>
            <w:noWrap/>
            <w:vAlign w:val="bottom"/>
          </w:tcPr>
          <w:p w14:paraId="0577974C" w14:textId="77777777" w:rsidR="008E7CA6" w:rsidRPr="00C30E7F" w:rsidRDefault="008E7CA6" w:rsidP="00FB7B36">
            <w:pPr>
              <w:jc w:val="center"/>
              <w:rPr>
                <w:color w:val="000000"/>
                <w:sz w:val="24"/>
                <w:szCs w:val="24"/>
              </w:rPr>
            </w:pPr>
            <w:r w:rsidRPr="00C30E7F">
              <w:rPr>
                <w:color w:val="000000"/>
                <w:sz w:val="24"/>
                <w:szCs w:val="24"/>
              </w:rPr>
              <w:t>-</w:t>
            </w:r>
          </w:p>
        </w:tc>
        <w:tc>
          <w:tcPr>
            <w:tcW w:w="1212" w:type="dxa"/>
            <w:tcBorders>
              <w:top w:val="nil"/>
              <w:left w:val="nil"/>
              <w:bottom w:val="single" w:sz="4" w:space="0" w:color="auto"/>
              <w:right w:val="single" w:sz="4" w:space="0" w:color="auto"/>
            </w:tcBorders>
            <w:shd w:val="clear" w:color="auto" w:fill="auto"/>
            <w:noWrap/>
            <w:vAlign w:val="bottom"/>
          </w:tcPr>
          <w:p w14:paraId="57F3F12F" w14:textId="77777777" w:rsidR="008E7CA6" w:rsidRPr="00C30E7F" w:rsidRDefault="008E7CA6" w:rsidP="00FB7B36">
            <w:pPr>
              <w:jc w:val="center"/>
              <w:rPr>
                <w:color w:val="000000"/>
                <w:sz w:val="24"/>
                <w:szCs w:val="24"/>
              </w:rPr>
            </w:pPr>
            <w:r w:rsidRPr="00C30E7F">
              <w:rPr>
                <w:color w:val="000000"/>
                <w:sz w:val="24"/>
                <w:szCs w:val="24"/>
              </w:rPr>
              <w:t>-</w:t>
            </w:r>
          </w:p>
        </w:tc>
        <w:tc>
          <w:tcPr>
            <w:tcW w:w="2098" w:type="dxa"/>
            <w:gridSpan w:val="2"/>
            <w:tcBorders>
              <w:top w:val="nil"/>
              <w:left w:val="nil"/>
              <w:bottom w:val="single" w:sz="4" w:space="0" w:color="auto"/>
              <w:right w:val="single" w:sz="4" w:space="0" w:color="auto"/>
            </w:tcBorders>
            <w:shd w:val="clear" w:color="auto" w:fill="auto"/>
            <w:noWrap/>
            <w:vAlign w:val="bottom"/>
          </w:tcPr>
          <w:p w14:paraId="44788937"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r>
      <w:tr w:rsidR="008E7CA6" w:rsidRPr="00C30E7F" w14:paraId="101891D8" w14:textId="77777777" w:rsidTr="003A0124">
        <w:trPr>
          <w:trHeight w:val="285"/>
          <w:jc w:val="center"/>
        </w:trPr>
        <w:tc>
          <w:tcPr>
            <w:tcW w:w="1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0639A"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1456" w:type="dxa"/>
            <w:tcBorders>
              <w:top w:val="nil"/>
              <w:left w:val="nil"/>
              <w:bottom w:val="single" w:sz="4" w:space="0" w:color="auto"/>
              <w:right w:val="single" w:sz="4" w:space="0" w:color="auto"/>
            </w:tcBorders>
            <w:shd w:val="clear" w:color="auto" w:fill="auto"/>
            <w:noWrap/>
            <w:vAlign w:val="bottom"/>
            <w:hideMark/>
          </w:tcPr>
          <w:p w14:paraId="2319B43C" w14:textId="77777777" w:rsidR="008E7CA6" w:rsidRPr="00C30E7F" w:rsidRDefault="008E7CA6" w:rsidP="00FB7B36">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hideMark/>
          </w:tcPr>
          <w:p w14:paraId="2C24187F"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hideMark/>
          </w:tcPr>
          <w:p w14:paraId="7FCC8A89"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hideMark/>
          </w:tcPr>
          <w:p w14:paraId="64EBB822"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hideMark/>
          </w:tcPr>
          <w:p w14:paraId="4203CEB0"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940" w:type="dxa"/>
            <w:tcBorders>
              <w:top w:val="nil"/>
              <w:left w:val="nil"/>
              <w:bottom w:val="single" w:sz="4" w:space="0" w:color="auto"/>
              <w:right w:val="single" w:sz="4" w:space="0" w:color="auto"/>
            </w:tcBorders>
            <w:shd w:val="clear" w:color="auto" w:fill="auto"/>
            <w:noWrap/>
            <w:vAlign w:val="bottom"/>
            <w:hideMark/>
          </w:tcPr>
          <w:p w14:paraId="271D03B7" w14:textId="77777777" w:rsidR="008E7CA6" w:rsidRPr="00C30E7F" w:rsidRDefault="008E7CA6" w:rsidP="00FB7B36">
            <w:pPr>
              <w:jc w:val="center"/>
              <w:rPr>
                <w:color w:val="000000"/>
                <w:sz w:val="24"/>
                <w:szCs w:val="24"/>
              </w:rPr>
            </w:pPr>
            <w:r w:rsidRPr="00C30E7F">
              <w:rPr>
                <w:color w:val="000000"/>
                <w:sz w:val="24"/>
                <w:szCs w:val="24"/>
              </w:rPr>
              <w:t>-</w:t>
            </w:r>
          </w:p>
        </w:tc>
        <w:tc>
          <w:tcPr>
            <w:tcW w:w="1212" w:type="dxa"/>
            <w:tcBorders>
              <w:top w:val="nil"/>
              <w:left w:val="nil"/>
              <w:bottom w:val="single" w:sz="4" w:space="0" w:color="auto"/>
              <w:right w:val="single" w:sz="4" w:space="0" w:color="auto"/>
            </w:tcBorders>
            <w:shd w:val="clear" w:color="auto" w:fill="auto"/>
            <w:noWrap/>
            <w:vAlign w:val="bottom"/>
            <w:hideMark/>
          </w:tcPr>
          <w:p w14:paraId="1F244BCA" w14:textId="77777777" w:rsidR="008E7CA6" w:rsidRPr="00C30E7F" w:rsidRDefault="008E7CA6" w:rsidP="00FB7B36">
            <w:pPr>
              <w:jc w:val="center"/>
              <w:rPr>
                <w:color w:val="000000"/>
                <w:sz w:val="24"/>
                <w:szCs w:val="24"/>
                <w:lang w:val="kk-KZ"/>
              </w:rPr>
            </w:pPr>
            <w:r w:rsidRPr="00C30E7F">
              <w:rPr>
                <w:color w:val="000000"/>
                <w:sz w:val="24"/>
                <w:szCs w:val="24"/>
                <w:lang w:val="kk-KZ"/>
              </w:rPr>
              <w:t>-</w:t>
            </w:r>
          </w:p>
        </w:tc>
        <w:tc>
          <w:tcPr>
            <w:tcW w:w="2098" w:type="dxa"/>
            <w:gridSpan w:val="2"/>
            <w:tcBorders>
              <w:top w:val="nil"/>
              <w:left w:val="nil"/>
              <w:bottom w:val="single" w:sz="4" w:space="0" w:color="auto"/>
              <w:right w:val="single" w:sz="4" w:space="0" w:color="auto"/>
            </w:tcBorders>
            <w:shd w:val="clear" w:color="auto" w:fill="auto"/>
            <w:noWrap/>
            <w:vAlign w:val="bottom"/>
            <w:hideMark/>
          </w:tcPr>
          <w:p w14:paraId="4E7C42B9" w14:textId="77777777" w:rsidR="008E7CA6" w:rsidRPr="00C30E7F" w:rsidRDefault="008E7CA6" w:rsidP="00FB7B36">
            <w:pPr>
              <w:jc w:val="center"/>
              <w:rPr>
                <w:color w:val="000000"/>
                <w:sz w:val="24"/>
                <w:szCs w:val="24"/>
              </w:rPr>
            </w:pPr>
            <w:r w:rsidRPr="00C30E7F">
              <w:rPr>
                <w:color w:val="000000"/>
                <w:sz w:val="24"/>
                <w:szCs w:val="24"/>
              </w:rPr>
              <w:t>-</w:t>
            </w:r>
          </w:p>
        </w:tc>
      </w:tr>
      <w:tr w:rsidR="008E7CA6" w:rsidRPr="00C30E7F" w14:paraId="2CF40C0F" w14:textId="77777777" w:rsidTr="003A0124">
        <w:trPr>
          <w:trHeight w:val="285"/>
          <w:jc w:val="cent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9FCEC2" w14:textId="77777777" w:rsidR="008E7CA6" w:rsidRPr="00C30E7F" w:rsidRDefault="008E7CA6" w:rsidP="008E7CA6">
            <w:pPr>
              <w:jc w:val="center"/>
              <w:rPr>
                <w:color w:val="000000"/>
                <w:sz w:val="24"/>
                <w:szCs w:val="24"/>
                <w:lang w:val="kk-KZ"/>
              </w:rPr>
            </w:pPr>
            <w:r w:rsidRPr="00C30E7F">
              <w:rPr>
                <w:color w:val="000000"/>
                <w:sz w:val="24"/>
                <w:szCs w:val="24"/>
                <w:lang w:val="kk-KZ"/>
              </w:rPr>
              <w:t>2021-2022</w:t>
            </w:r>
          </w:p>
        </w:tc>
        <w:tc>
          <w:tcPr>
            <w:tcW w:w="1456" w:type="dxa"/>
            <w:tcBorders>
              <w:top w:val="single" w:sz="4" w:space="0" w:color="auto"/>
              <w:left w:val="nil"/>
              <w:bottom w:val="single" w:sz="4" w:space="0" w:color="auto"/>
              <w:right w:val="single" w:sz="4" w:space="0" w:color="auto"/>
            </w:tcBorders>
            <w:shd w:val="clear" w:color="auto" w:fill="auto"/>
            <w:noWrap/>
            <w:vAlign w:val="bottom"/>
          </w:tcPr>
          <w:p w14:paraId="22CBA04D" w14:textId="77777777" w:rsidR="008E7CA6" w:rsidRPr="00C30E7F" w:rsidRDefault="008E7CA6" w:rsidP="00D854CE">
            <w:pPr>
              <w:jc w:val="center"/>
              <w:rPr>
                <w:color w:val="000000"/>
                <w:sz w:val="24"/>
                <w:szCs w:val="24"/>
                <w:lang w:val="kk-KZ"/>
              </w:rPr>
            </w:pPr>
            <w:r w:rsidRPr="00C30E7F">
              <w:rPr>
                <w:color w:val="000000"/>
                <w:sz w:val="24"/>
                <w:szCs w:val="24"/>
                <w:lang w:val="kk-KZ"/>
              </w:rPr>
              <w:t>-</w:t>
            </w: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78D169CF" w14:textId="77777777" w:rsidR="008E7CA6" w:rsidRPr="00C30E7F" w:rsidRDefault="008E7CA6" w:rsidP="00B04C95">
            <w:pPr>
              <w:jc w:val="center"/>
              <w:rPr>
                <w:color w:val="000000"/>
                <w:sz w:val="24"/>
                <w:szCs w:val="24"/>
                <w:lang w:val="kk-KZ"/>
              </w:rPr>
            </w:pPr>
            <w:r w:rsidRPr="00C30E7F">
              <w:rPr>
                <w:color w:val="000000"/>
                <w:sz w:val="24"/>
                <w:szCs w:val="24"/>
                <w:lang w:val="kk-KZ"/>
              </w:rPr>
              <w:t>-</w:t>
            </w: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14D5211D" w14:textId="77777777" w:rsidR="008E7CA6" w:rsidRPr="00C30E7F" w:rsidRDefault="008E7CA6" w:rsidP="00B04C95">
            <w:pPr>
              <w:jc w:val="center"/>
              <w:rPr>
                <w:color w:val="000000"/>
                <w:sz w:val="24"/>
                <w:szCs w:val="24"/>
                <w:lang w:val="kk-KZ"/>
              </w:rPr>
            </w:pPr>
            <w:r w:rsidRPr="00C30E7F">
              <w:rPr>
                <w:color w:val="000000"/>
                <w:sz w:val="24"/>
                <w:szCs w:val="24"/>
                <w:lang w:val="kk-KZ"/>
              </w:rPr>
              <w:t>-</w:t>
            </w: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4F641333" w14:textId="77777777" w:rsidR="008E7CA6" w:rsidRPr="00C30E7F" w:rsidRDefault="008E7CA6" w:rsidP="00B04C95">
            <w:pPr>
              <w:jc w:val="center"/>
              <w:rPr>
                <w:color w:val="000000"/>
                <w:sz w:val="24"/>
                <w:szCs w:val="24"/>
                <w:lang w:val="kk-KZ"/>
              </w:rPr>
            </w:pPr>
            <w:r w:rsidRPr="00C30E7F">
              <w:rPr>
                <w:color w:val="000000"/>
                <w:sz w:val="24"/>
                <w:szCs w:val="24"/>
                <w:lang w:val="kk-KZ"/>
              </w:rPr>
              <w:t>-</w:t>
            </w: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4D41782C" w14:textId="77777777" w:rsidR="008E7CA6" w:rsidRPr="00C30E7F" w:rsidRDefault="008E7CA6" w:rsidP="00B04C95">
            <w:pPr>
              <w:jc w:val="center"/>
              <w:rPr>
                <w:color w:val="000000"/>
                <w:sz w:val="24"/>
                <w:szCs w:val="24"/>
                <w:lang w:val="kk-KZ"/>
              </w:rPr>
            </w:pPr>
            <w:r w:rsidRPr="00C30E7F">
              <w:rPr>
                <w:color w:val="000000"/>
                <w:sz w:val="24"/>
                <w:szCs w:val="24"/>
                <w:lang w:val="kk-KZ"/>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63AC185C" w14:textId="77777777" w:rsidR="008E7CA6" w:rsidRPr="00C30E7F" w:rsidRDefault="008E7CA6" w:rsidP="00B04C95">
            <w:pPr>
              <w:jc w:val="center"/>
              <w:rPr>
                <w:color w:val="000000"/>
                <w:sz w:val="24"/>
                <w:szCs w:val="24"/>
              </w:rPr>
            </w:pPr>
            <w:r w:rsidRPr="00C30E7F">
              <w:rPr>
                <w:color w:val="000000"/>
                <w:sz w:val="24"/>
                <w:szCs w:val="24"/>
              </w:rPr>
              <w:t>-</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5C2F5C3C" w14:textId="77777777" w:rsidR="008E7CA6" w:rsidRPr="00C30E7F" w:rsidRDefault="008E7CA6" w:rsidP="00B04C95">
            <w:pPr>
              <w:jc w:val="center"/>
              <w:rPr>
                <w:color w:val="000000"/>
                <w:sz w:val="24"/>
                <w:szCs w:val="24"/>
                <w:lang w:val="kk-KZ"/>
              </w:rPr>
            </w:pPr>
            <w:r w:rsidRPr="00C30E7F">
              <w:rPr>
                <w:color w:val="000000"/>
                <w:sz w:val="24"/>
                <w:szCs w:val="24"/>
                <w:lang w:val="kk-KZ"/>
              </w:rPr>
              <w:t>-</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tcPr>
          <w:p w14:paraId="1FF24955" w14:textId="77777777" w:rsidR="008E7CA6" w:rsidRPr="00C30E7F" w:rsidRDefault="008E7CA6" w:rsidP="00B04C95">
            <w:pPr>
              <w:jc w:val="center"/>
              <w:rPr>
                <w:color w:val="000000"/>
                <w:sz w:val="24"/>
                <w:szCs w:val="24"/>
              </w:rPr>
            </w:pPr>
            <w:r w:rsidRPr="00C30E7F">
              <w:rPr>
                <w:color w:val="000000"/>
                <w:sz w:val="24"/>
                <w:szCs w:val="24"/>
              </w:rPr>
              <w:t>-</w:t>
            </w:r>
          </w:p>
        </w:tc>
      </w:tr>
    </w:tbl>
    <w:p w14:paraId="297F6E8C" w14:textId="77777777" w:rsidR="00847480" w:rsidRPr="00C30E7F" w:rsidRDefault="00847480" w:rsidP="00847480">
      <w:pPr>
        <w:jc w:val="center"/>
        <w:rPr>
          <w:sz w:val="24"/>
          <w:szCs w:val="24"/>
          <w:lang w:val="kk-KZ"/>
        </w:rPr>
      </w:pPr>
    </w:p>
    <w:tbl>
      <w:tblPr>
        <w:tblW w:w="9720" w:type="dxa"/>
        <w:jc w:val="center"/>
        <w:tblLayout w:type="fixed"/>
        <w:tblLook w:val="04A0" w:firstRow="1" w:lastRow="0" w:firstColumn="1" w:lastColumn="0" w:noHBand="0" w:noVBand="1"/>
      </w:tblPr>
      <w:tblGrid>
        <w:gridCol w:w="1579"/>
        <w:gridCol w:w="1701"/>
        <w:gridCol w:w="603"/>
        <w:gridCol w:w="709"/>
        <w:gridCol w:w="673"/>
        <w:gridCol w:w="708"/>
        <w:gridCol w:w="851"/>
        <w:gridCol w:w="1276"/>
        <w:gridCol w:w="1620"/>
      </w:tblGrid>
      <w:tr w:rsidR="00F112F9" w:rsidRPr="00C30E7F" w14:paraId="33481EE7" w14:textId="77777777" w:rsidTr="00D854CE">
        <w:trPr>
          <w:trHeight w:val="343"/>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B532" w14:textId="77777777" w:rsidR="00F112F9" w:rsidRPr="00C30E7F" w:rsidRDefault="00F112F9" w:rsidP="00847480">
            <w:pPr>
              <w:jc w:val="center"/>
              <w:rPr>
                <w:b/>
                <w:bCs/>
                <w:color w:val="000000"/>
                <w:sz w:val="24"/>
                <w:szCs w:val="24"/>
              </w:rPr>
            </w:pPr>
            <w:r w:rsidRPr="00C30E7F">
              <w:rPr>
                <w:b/>
                <w:bCs/>
                <w:color w:val="000000"/>
                <w:sz w:val="24"/>
                <w:szCs w:val="24"/>
              </w:rPr>
              <w:t>оқу жылы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40BD1" w14:textId="77777777" w:rsidR="00F112F9" w:rsidRPr="00C30E7F" w:rsidRDefault="00F112F9" w:rsidP="00847480">
            <w:pPr>
              <w:jc w:val="center"/>
              <w:rPr>
                <w:b/>
                <w:bCs/>
                <w:color w:val="000000"/>
                <w:sz w:val="24"/>
                <w:szCs w:val="24"/>
              </w:rPr>
            </w:pPr>
            <w:r w:rsidRPr="00C30E7F">
              <w:rPr>
                <w:b/>
                <w:bCs/>
                <w:color w:val="000000"/>
                <w:sz w:val="24"/>
                <w:szCs w:val="24"/>
              </w:rPr>
              <w:t>оқушылар саны</w:t>
            </w:r>
          </w:p>
        </w:tc>
        <w:tc>
          <w:tcPr>
            <w:tcW w:w="6440" w:type="dxa"/>
            <w:gridSpan w:val="7"/>
            <w:tcBorders>
              <w:top w:val="single" w:sz="4" w:space="0" w:color="auto"/>
              <w:left w:val="nil"/>
              <w:bottom w:val="single" w:sz="4" w:space="0" w:color="auto"/>
              <w:right w:val="single" w:sz="4" w:space="0" w:color="auto"/>
            </w:tcBorders>
            <w:shd w:val="clear" w:color="auto" w:fill="auto"/>
            <w:noWrap/>
            <w:vAlign w:val="bottom"/>
            <w:hideMark/>
          </w:tcPr>
          <w:p w14:paraId="347623CC" w14:textId="77777777" w:rsidR="00F112F9" w:rsidRPr="00C30E7F" w:rsidRDefault="00F112F9" w:rsidP="00847480">
            <w:pPr>
              <w:jc w:val="center"/>
              <w:rPr>
                <w:color w:val="000000"/>
                <w:sz w:val="24"/>
                <w:szCs w:val="24"/>
                <w:lang w:val="kk-KZ"/>
              </w:rPr>
            </w:pPr>
            <w:r w:rsidRPr="00C30E7F">
              <w:rPr>
                <w:b/>
                <w:bCs/>
                <w:color w:val="000000"/>
                <w:sz w:val="24"/>
                <w:szCs w:val="24"/>
              </w:rPr>
              <w:t>Математика</w:t>
            </w:r>
            <w:r w:rsidRPr="00C30E7F">
              <w:rPr>
                <w:b/>
                <w:bCs/>
                <w:color w:val="000000"/>
                <w:sz w:val="24"/>
                <w:szCs w:val="24"/>
                <w:lang w:val="kk-KZ"/>
              </w:rPr>
              <w:t>(математикалық сауаттылық)</w:t>
            </w:r>
          </w:p>
        </w:tc>
      </w:tr>
      <w:tr w:rsidR="00F112F9" w:rsidRPr="00C30E7F" w14:paraId="59E93018" w14:textId="77777777" w:rsidTr="00FB7B36">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tcPr>
          <w:p w14:paraId="70D65CEE" w14:textId="77777777" w:rsidR="00F112F9" w:rsidRPr="00C30E7F" w:rsidRDefault="00F112F9" w:rsidP="00847480">
            <w:pPr>
              <w:jc w:val="center"/>
              <w:rPr>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AB80E92" w14:textId="77777777" w:rsidR="00F112F9" w:rsidRPr="00C30E7F" w:rsidRDefault="00F112F9" w:rsidP="00847480">
            <w:pPr>
              <w:jc w:val="center"/>
              <w:rPr>
                <w:b/>
                <w:bCs/>
                <w:color w:val="000000"/>
                <w:sz w:val="24"/>
                <w:szCs w:val="24"/>
              </w:rPr>
            </w:pPr>
          </w:p>
        </w:tc>
        <w:tc>
          <w:tcPr>
            <w:tcW w:w="603" w:type="dxa"/>
            <w:tcBorders>
              <w:top w:val="nil"/>
              <w:left w:val="nil"/>
              <w:bottom w:val="single" w:sz="4" w:space="0" w:color="auto"/>
              <w:right w:val="single" w:sz="4" w:space="0" w:color="auto"/>
            </w:tcBorders>
            <w:shd w:val="clear" w:color="auto" w:fill="auto"/>
            <w:noWrap/>
            <w:vAlign w:val="bottom"/>
          </w:tcPr>
          <w:p w14:paraId="3213D779" w14:textId="77777777" w:rsidR="00F112F9" w:rsidRPr="00C30E7F" w:rsidRDefault="00F112F9" w:rsidP="00D854CE">
            <w:pPr>
              <w:jc w:val="center"/>
              <w:rPr>
                <w:b/>
                <w:bCs/>
                <w:color w:val="000000"/>
                <w:sz w:val="24"/>
                <w:szCs w:val="24"/>
              </w:rPr>
            </w:pPr>
            <w:r w:rsidRPr="00C30E7F">
              <w:rPr>
                <w:b/>
                <w:bCs/>
                <w:color w:val="000000"/>
                <w:sz w:val="24"/>
                <w:szCs w:val="24"/>
              </w:rPr>
              <w:t>"5"</w:t>
            </w:r>
          </w:p>
        </w:tc>
        <w:tc>
          <w:tcPr>
            <w:tcW w:w="709" w:type="dxa"/>
            <w:tcBorders>
              <w:top w:val="nil"/>
              <w:left w:val="nil"/>
              <w:bottom w:val="single" w:sz="4" w:space="0" w:color="auto"/>
              <w:right w:val="single" w:sz="4" w:space="0" w:color="auto"/>
            </w:tcBorders>
            <w:shd w:val="clear" w:color="auto" w:fill="auto"/>
            <w:noWrap/>
            <w:vAlign w:val="bottom"/>
          </w:tcPr>
          <w:p w14:paraId="3E3E0E08" w14:textId="77777777" w:rsidR="00F112F9" w:rsidRPr="00C30E7F" w:rsidRDefault="00F112F9" w:rsidP="00D854CE">
            <w:pPr>
              <w:jc w:val="center"/>
              <w:rPr>
                <w:b/>
                <w:bCs/>
                <w:color w:val="000000"/>
                <w:sz w:val="24"/>
                <w:szCs w:val="24"/>
              </w:rPr>
            </w:pPr>
            <w:r w:rsidRPr="00C30E7F">
              <w:rPr>
                <w:b/>
                <w:bCs/>
                <w:color w:val="000000"/>
                <w:sz w:val="24"/>
                <w:szCs w:val="24"/>
              </w:rPr>
              <w:t>"4"</w:t>
            </w:r>
          </w:p>
        </w:tc>
        <w:tc>
          <w:tcPr>
            <w:tcW w:w="673" w:type="dxa"/>
            <w:tcBorders>
              <w:top w:val="nil"/>
              <w:left w:val="nil"/>
              <w:bottom w:val="single" w:sz="4" w:space="0" w:color="auto"/>
              <w:right w:val="single" w:sz="4" w:space="0" w:color="auto"/>
            </w:tcBorders>
            <w:shd w:val="clear" w:color="auto" w:fill="auto"/>
            <w:noWrap/>
            <w:vAlign w:val="bottom"/>
          </w:tcPr>
          <w:p w14:paraId="6DAD10E9" w14:textId="77777777" w:rsidR="00F112F9" w:rsidRPr="00C30E7F" w:rsidRDefault="00F112F9" w:rsidP="00D854CE">
            <w:pPr>
              <w:jc w:val="center"/>
              <w:rPr>
                <w:b/>
                <w:bCs/>
                <w:color w:val="000000"/>
                <w:sz w:val="24"/>
                <w:szCs w:val="24"/>
              </w:rPr>
            </w:pPr>
            <w:r w:rsidRPr="00C30E7F">
              <w:rPr>
                <w:b/>
                <w:bCs/>
                <w:color w:val="000000"/>
                <w:sz w:val="24"/>
                <w:szCs w:val="24"/>
              </w:rPr>
              <w:t>"3"</w:t>
            </w:r>
          </w:p>
        </w:tc>
        <w:tc>
          <w:tcPr>
            <w:tcW w:w="708" w:type="dxa"/>
            <w:tcBorders>
              <w:top w:val="nil"/>
              <w:left w:val="nil"/>
              <w:bottom w:val="single" w:sz="4" w:space="0" w:color="auto"/>
              <w:right w:val="single" w:sz="4" w:space="0" w:color="auto"/>
            </w:tcBorders>
            <w:shd w:val="clear" w:color="auto" w:fill="auto"/>
            <w:noWrap/>
            <w:vAlign w:val="bottom"/>
          </w:tcPr>
          <w:p w14:paraId="236EA9D7" w14:textId="77777777" w:rsidR="00F112F9" w:rsidRPr="00C30E7F" w:rsidRDefault="00F112F9" w:rsidP="00D854CE">
            <w:pPr>
              <w:jc w:val="center"/>
              <w:rPr>
                <w:b/>
                <w:bCs/>
                <w:color w:val="000000"/>
                <w:sz w:val="24"/>
                <w:szCs w:val="24"/>
              </w:rPr>
            </w:pPr>
            <w:r w:rsidRPr="00C30E7F">
              <w:rPr>
                <w:b/>
                <w:bCs/>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bottom"/>
          </w:tcPr>
          <w:p w14:paraId="677665DC" w14:textId="77777777" w:rsidR="00F112F9" w:rsidRPr="00C30E7F" w:rsidRDefault="00F112F9" w:rsidP="00D630A3">
            <w:pPr>
              <w:jc w:val="center"/>
              <w:rPr>
                <w:b/>
                <w:bCs/>
                <w:color w:val="000000"/>
                <w:sz w:val="24"/>
                <w:szCs w:val="24"/>
              </w:rPr>
            </w:pPr>
            <w:r w:rsidRPr="00C30E7F">
              <w:rPr>
                <w:b/>
                <w:bCs/>
                <w:color w:val="000000"/>
                <w:sz w:val="24"/>
                <w:szCs w:val="24"/>
              </w:rPr>
              <w:t>сапа</w:t>
            </w:r>
          </w:p>
        </w:tc>
        <w:tc>
          <w:tcPr>
            <w:tcW w:w="1276" w:type="dxa"/>
            <w:tcBorders>
              <w:top w:val="nil"/>
              <w:left w:val="nil"/>
              <w:bottom w:val="single" w:sz="4" w:space="0" w:color="auto"/>
              <w:right w:val="single" w:sz="4" w:space="0" w:color="auto"/>
            </w:tcBorders>
            <w:shd w:val="clear" w:color="auto" w:fill="auto"/>
            <w:noWrap/>
            <w:vAlign w:val="bottom"/>
          </w:tcPr>
          <w:p w14:paraId="442E9113" w14:textId="77777777" w:rsidR="00F112F9" w:rsidRPr="00C30E7F" w:rsidRDefault="00F112F9" w:rsidP="00D630A3">
            <w:pPr>
              <w:jc w:val="center"/>
              <w:rPr>
                <w:b/>
                <w:bCs/>
                <w:color w:val="000000"/>
                <w:sz w:val="24"/>
                <w:szCs w:val="24"/>
              </w:rPr>
            </w:pPr>
            <w:r w:rsidRPr="00C30E7F">
              <w:rPr>
                <w:b/>
                <w:bCs/>
                <w:color w:val="000000"/>
                <w:sz w:val="24"/>
                <w:szCs w:val="24"/>
              </w:rPr>
              <w:t>үлгерім</w:t>
            </w:r>
          </w:p>
        </w:tc>
        <w:tc>
          <w:tcPr>
            <w:tcW w:w="1620" w:type="dxa"/>
            <w:tcBorders>
              <w:top w:val="nil"/>
              <w:left w:val="nil"/>
              <w:bottom w:val="single" w:sz="4" w:space="0" w:color="auto"/>
              <w:right w:val="single" w:sz="4" w:space="0" w:color="auto"/>
            </w:tcBorders>
            <w:shd w:val="clear" w:color="auto" w:fill="auto"/>
            <w:noWrap/>
            <w:vAlign w:val="bottom"/>
          </w:tcPr>
          <w:p w14:paraId="49804BCF" w14:textId="77777777" w:rsidR="00F112F9" w:rsidRPr="00C30E7F" w:rsidRDefault="00F112F9" w:rsidP="00D630A3">
            <w:pPr>
              <w:jc w:val="center"/>
              <w:rPr>
                <w:b/>
                <w:bCs/>
                <w:color w:val="000000"/>
                <w:sz w:val="24"/>
                <w:szCs w:val="24"/>
              </w:rPr>
            </w:pPr>
            <w:r w:rsidRPr="00C30E7F">
              <w:rPr>
                <w:b/>
                <w:bCs/>
                <w:color w:val="000000"/>
                <w:sz w:val="24"/>
                <w:szCs w:val="24"/>
              </w:rPr>
              <w:t>орташа балл</w:t>
            </w:r>
          </w:p>
        </w:tc>
      </w:tr>
      <w:tr w:rsidR="00434918" w:rsidRPr="00C30E7F" w14:paraId="63228571"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61E6F823"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1701" w:type="dxa"/>
            <w:tcBorders>
              <w:top w:val="nil"/>
              <w:left w:val="nil"/>
              <w:bottom w:val="single" w:sz="4" w:space="0" w:color="auto"/>
              <w:right w:val="single" w:sz="4" w:space="0" w:color="auto"/>
            </w:tcBorders>
            <w:shd w:val="clear" w:color="auto" w:fill="auto"/>
            <w:noWrap/>
            <w:vAlign w:val="bottom"/>
          </w:tcPr>
          <w:p w14:paraId="74CA345F" w14:textId="77777777" w:rsidR="00434918" w:rsidRPr="00C30E7F" w:rsidRDefault="00434918" w:rsidP="005A7593">
            <w:pPr>
              <w:jc w:val="center"/>
              <w:rPr>
                <w:color w:val="000000"/>
                <w:sz w:val="24"/>
                <w:szCs w:val="24"/>
                <w:lang w:val="kk-KZ"/>
              </w:rPr>
            </w:pPr>
          </w:p>
        </w:tc>
        <w:tc>
          <w:tcPr>
            <w:tcW w:w="603" w:type="dxa"/>
            <w:tcBorders>
              <w:top w:val="nil"/>
              <w:left w:val="nil"/>
              <w:bottom w:val="single" w:sz="4" w:space="0" w:color="auto"/>
              <w:right w:val="single" w:sz="4" w:space="0" w:color="auto"/>
            </w:tcBorders>
            <w:shd w:val="clear" w:color="auto" w:fill="auto"/>
            <w:noWrap/>
            <w:vAlign w:val="bottom"/>
          </w:tcPr>
          <w:p w14:paraId="0C4822AA" w14:textId="77777777" w:rsidR="00434918" w:rsidRPr="00C30E7F" w:rsidRDefault="00434918" w:rsidP="005A7593">
            <w:pPr>
              <w:jc w:val="center"/>
              <w:rPr>
                <w:color w:val="000000"/>
                <w:sz w:val="24"/>
                <w:szCs w:val="24"/>
                <w:lang w:val="kk-KZ"/>
              </w:rPr>
            </w:pPr>
          </w:p>
        </w:tc>
        <w:tc>
          <w:tcPr>
            <w:tcW w:w="709" w:type="dxa"/>
            <w:tcBorders>
              <w:top w:val="nil"/>
              <w:left w:val="nil"/>
              <w:bottom w:val="single" w:sz="4" w:space="0" w:color="auto"/>
              <w:right w:val="single" w:sz="4" w:space="0" w:color="auto"/>
            </w:tcBorders>
            <w:shd w:val="clear" w:color="auto" w:fill="auto"/>
            <w:noWrap/>
            <w:vAlign w:val="bottom"/>
          </w:tcPr>
          <w:p w14:paraId="46669ADD" w14:textId="77777777" w:rsidR="00434918" w:rsidRPr="00C30E7F" w:rsidRDefault="00434918" w:rsidP="005A7593">
            <w:pPr>
              <w:jc w:val="center"/>
              <w:rPr>
                <w:color w:val="000000"/>
                <w:sz w:val="24"/>
                <w:szCs w:val="24"/>
                <w:lang w:val="kk-KZ"/>
              </w:rPr>
            </w:pPr>
          </w:p>
        </w:tc>
        <w:tc>
          <w:tcPr>
            <w:tcW w:w="673" w:type="dxa"/>
            <w:tcBorders>
              <w:top w:val="nil"/>
              <w:left w:val="nil"/>
              <w:bottom w:val="single" w:sz="4" w:space="0" w:color="auto"/>
              <w:right w:val="single" w:sz="4" w:space="0" w:color="auto"/>
            </w:tcBorders>
            <w:shd w:val="clear" w:color="auto" w:fill="auto"/>
            <w:noWrap/>
            <w:vAlign w:val="bottom"/>
          </w:tcPr>
          <w:p w14:paraId="694FF895" w14:textId="77777777" w:rsidR="00434918" w:rsidRPr="00C30E7F" w:rsidRDefault="00434918" w:rsidP="005A7593">
            <w:pPr>
              <w:jc w:val="center"/>
              <w:rPr>
                <w:color w:val="000000"/>
                <w:sz w:val="24"/>
                <w:szCs w:val="24"/>
                <w:lang w:val="kk-KZ"/>
              </w:rPr>
            </w:pPr>
          </w:p>
        </w:tc>
        <w:tc>
          <w:tcPr>
            <w:tcW w:w="708" w:type="dxa"/>
            <w:tcBorders>
              <w:top w:val="nil"/>
              <w:left w:val="nil"/>
              <w:bottom w:val="single" w:sz="4" w:space="0" w:color="auto"/>
              <w:right w:val="single" w:sz="4" w:space="0" w:color="auto"/>
            </w:tcBorders>
            <w:shd w:val="clear" w:color="auto" w:fill="auto"/>
            <w:noWrap/>
            <w:vAlign w:val="bottom"/>
          </w:tcPr>
          <w:p w14:paraId="3C006656" w14:textId="77777777" w:rsidR="00434918" w:rsidRPr="00C30E7F" w:rsidRDefault="00434918" w:rsidP="005A7593">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vAlign w:val="bottom"/>
          </w:tcPr>
          <w:p w14:paraId="7662D4E5" w14:textId="77777777" w:rsidR="00434918" w:rsidRPr="00C30E7F" w:rsidRDefault="00434918" w:rsidP="005A7593">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14:paraId="488E455C" w14:textId="77777777" w:rsidR="00434918" w:rsidRPr="00C30E7F" w:rsidRDefault="00434918" w:rsidP="005A7593">
            <w:pPr>
              <w:jc w:val="center"/>
              <w:rPr>
                <w:color w:val="000000"/>
                <w:sz w:val="24"/>
                <w:szCs w:val="24"/>
                <w:lang w:val="kk-KZ"/>
              </w:rPr>
            </w:pPr>
          </w:p>
        </w:tc>
        <w:tc>
          <w:tcPr>
            <w:tcW w:w="1620" w:type="dxa"/>
            <w:tcBorders>
              <w:top w:val="nil"/>
              <w:left w:val="nil"/>
              <w:bottom w:val="single" w:sz="4" w:space="0" w:color="auto"/>
              <w:right w:val="single" w:sz="4" w:space="0" w:color="auto"/>
            </w:tcBorders>
            <w:shd w:val="clear" w:color="auto" w:fill="auto"/>
            <w:noWrap/>
            <w:vAlign w:val="bottom"/>
          </w:tcPr>
          <w:p w14:paraId="1507B11E" w14:textId="77777777" w:rsidR="00434918" w:rsidRPr="00C30E7F" w:rsidRDefault="00434918" w:rsidP="005A7593">
            <w:pPr>
              <w:jc w:val="center"/>
              <w:rPr>
                <w:color w:val="000000"/>
                <w:sz w:val="24"/>
                <w:szCs w:val="24"/>
              </w:rPr>
            </w:pPr>
          </w:p>
        </w:tc>
      </w:tr>
      <w:tr w:rsidR="008E7CA6" w:rsidRPr="00C30E7F" w14:paraId="44954684" w14:textId="77777777" w:rsidTr="00F36DF8">
        <w:trPr>
          <w:trHeight w:val="258"/>
          <w:jc w:val="center"/>
        </w:trPr>
        <w:tc>
          <w:tcPr>
            <w:tcW w:w="1579" w:type="dxa"/>
            <w:tcBorders>
              <w:top w:val="nil"/>
              <w:left w:val="single" w:sz="4" w:space="0" w:color="auto"/>
              <w:bottom w:val="single" w:sz="4" w:space="0" w:color="auto"/>
              <w:right w:val="single" w:sz="4" w:space="0" w:color="auto"/>
            </w:tcBorders>
            <w:shd w:val="clear" w:color="auto" w:fill="auto"/>
            <w:noWrap/>
            <w:vAlign w:val="bottom"/>
            <w:hideMark/>
          </w:tcPr>
          <w:p w14:paraId="3E662D12"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1701" w:type="dxa"/>
            <w:tcBorders>
              <w:top w:val="nil"/>
              <w:left w:val="nil"/>
              <w:bottom w:val="single" w:sz="4" w:space="0" w:color="auto"/>
              <w:right w:val="single" w:sz="4" w:space="0" w:color="auto"/>
            </w:tcBorders>
            <w:shd w:val="clear" w:color="auto" w:fill="auto"/>
            <w:noWrap/>
            <w:vAlign w:val="bottom"/>
            <w:hideMark/>
          </w:tcPr>
          <w:p w14:paraId="70DBF064" w14:textId="77777777" w:rsidR="008E7CA6" w:rsidRPr="00C30E7F" w:rsidRDefault="008E7CA6" w:rsidP="008E7CA6">
            <w:pPr>
              <w:jc w:val="center"/>
              <w:rPr>
                <w:color w:val="000000"/>
                <w:sz w:val="24"/>
                <w:szCs w:val="24"/>
                <w:lang w:val="kk-KZ"/>
              </w:rPr>
            </w:pPr>
            <w:r w:rsidRPr="00C30E7F">
              <w:rPr>
                <w:color w:val="000000"/>
                <w:sz w:val="24"/>
                <w:szCs w:val="24"/>
                <w:lang w:val="kk-KZ"/>
              </w:rPr>
              <w:t>18/17</w:t>
            </w:r>
          </w:p>
        </w:tc>
        <w:tc>
          <w:tcPr>
            <w:tcW w:w="603" w:type="dxa"/>
            <w:tcBorders>
              <w:top w:val="nil"/>
              <w:left w:val="nil"/>
              <w:bottom w:val="single" w:sz="4" w:space="0" w:color="auto"/>
              <w:right w:val="single" w:sz="4" w:space="0" w:color="auto"/>
            </w:tcBorders>
            <w:shd w:val="clear" w:color="auto" w:fill="auto"/>
            <w:noWrap/>
            <w:vAlign w:val="bottom"/>
            <w:hideMark/>
          </w:tcPr>
          <w:p w14:paraId="40A218E6"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709" w:type="dxa"/>
            <w:tcBorders>
              <w:top w:val="nil"/>
              <w:left w:val="nil"/>
              <w:bottom w:val="single" w:sz="4" w:space="0" w:color="auto"/>
              <w:right w:val="single" w:sz="4" w:space="0" w:color="auto"/>
            </w:tcBorders>
            <w:shd w:val="clear" w:color="auto" w:fill="auto"/>
            <w:noWrap/>
            <w:vAlign w:val="bottom"/>
            <w:hideMark/>
          </w:tcPr>
          <w:p w14:paraId="25A2110A"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673" w:type="dxa"/>
            <w:tcBorders>
              <w:top w:val="nil"/>
              <w:left w:val="nil"/>
              <w:bottom w:val="single" w:sz="4" w:space="0" w:color="auto"/>
              <w:right w:val="single" w:sz="4" w:space="0" w:color="auto"/>
            </w:tcBorders>
            <w:shd w:val="clear" w:color="auto" w:fill="auto"/>
            <w:noWrap/>
            <w:vAlign w:val="bottom"/>
            <w:hideMark/>
          </w:tcPr>
          <w:p w14:paraId="55746C2C" w14:textId="77777777" w:rsidR="008E7CA6" w:rsidRPr="00C30E7F" w:rsidRDefault="008E7CA6" w:rsidP="008E7CA6">
            <w:pPr>
              <w:jc w:val="center"/>
              <w:rPr>
                <w:color w:val="000000"/>
                <w:sz w:val="24"/>
                <w:szCs w:val="24"/>
                <w:lang w:val="kk-KZ"/>
              </w:rPr>
            </w:pPr>
            <w:r w:rsidRPr="00C30E7F">
              <w:rPr>
                <w:color w:val="000000"/>
                <w:sz w:val="24"/>
                <w:szCs w:val="24"/>
                <w:lang w:val="kk-KZ"/>
              </w:rPr>
              <w:t>7</w:t>
            </w:r>
          </w:p>
        </w:tc>
        <w:tc>
          <w:tcPr>
            <w:tcW w:w="708" w:type="dxa"/>
            <w:tcBorders>
              <w:top w:val="nil"/>
              <w:left w:val="nil"/>
              <w:bottom w:val="single" w:sz="4" w:space="0" w:color="auto"/>
              <w:right w:val="single" w:sz="4" w:space="0" w:color="auto"/>
            </w:tcBorders>
            <w:shd w:val="clear" w:color="auto" w:fill="auto"/>
            <w:noWrap/>
            <w:vAlign w:val="bottom"/>
            <w:hideMark/>
          </w:tcPr>
          <w:p w14:paraId="6E66AF05" w14:textId="77777777" w:rsidR="008E7CA6" w:rsidRPr="00C30E7F" w:rsidRDefault="008E7CA6" w:rsidP="008E7CA6">
            <w:pPr>
              <w:jc w:val="center"/>
              <w:rPr>
                <w:color w:val="000000"/>
                <w:sz w:val="24"/>
                <w:szCs w:val="24"/>
                <w:lang w:val="kk-KZ"/>
              </w:rPr>
            </w:pPr>
            <w:r w:rsidRPr="00C30E7F">
              <w:rPr>
                <w:color w:val="000000"/>
                <w:sz w:val="24"/>
                <w:szCs w:val="24"/>
                <w:lang w:val="kk-KZ"/>
              </w:rPr>
              <w:t>9</w:t>
            </w:r>
          </w:p>
        </w:tc>
        <w:tc>
          <w:tcPr>
            <w:tcW w:w="851" w:type="dxa"/>
            <w:tcBorders>
              <w:top w:val="nil"/>
              <w:left w:val="nil"/>
              <w:bottom w:val="single" w:sz="4" w:space="0" w:color="auto"/>
              <w:right w:val="single" w:sz="4" w:space="0" w:color="auto"/>
            </w:tcBorders>
            <w:shd w:val="clear" w:color="auto" w:fill="auto"/>
            <w:noWrap/>
            <w:vAlign w:val="bottom"/>
            <w:hideMark/>
          </w:tcPr>
          <w:p w14:paraId="74554741" w14:textId="77777777" w:rsidR="008E7CA6" w:rsidRPr="00C30E7F" w:rsidRDefault="008E7CA6" w:rsidP="008E7CA6">
            <w:pPr>
              <w:jc w:val="center"/>
              <w:rPr>
                <w:color w:val="000000"/>
                <w:sz w:val="24"/>
                <w:szCs w:val="24"/>
                <w:lang w:val="kk-KZ"/>
              </w:rPr>
            </w:pPr>
            <w:r w:rsidRPr="00C30E7F">
              <w:rPr>
                <w:color w:val="000000"/>
                <w:sz w:val="24"/>
                <w:szCs w:val="24"/>
                <w:lang w:val="kk-KZ"/>
              </w:rPr>
              <w:t>5,8</w:t>
            </w:r>
          </w:p>
        </w:tc>
        <w:tc>
          <w:tcPr>
            <w:tcW w:w="1276" w:type="dxa"/>
            <w:tcBorders>
              <w:top w:val="nil"/>
              <w:left w:val="nil"/>
              <w:bottom w:val="single" w:sz="4" w:space="0" w:color="auto"/>
              <w:right w:val="single" w:sz="4" w:space="0" w:color="auto"/>
            </w:tcBorders>
            <w:shd w:val="clear" w:color="auto" w:fill="auto"/>
            <w:noWrap/>
            <w:vAlign w:val="bottom"/>
            <w:hideMark/>
          </w:tcPr>
          <w:p w14:paraId="069B6CF2" w14:textId="77777777" w:rsidR="008E7CA6" w:rsidRPr="00C30E7F" w:rsidRDefault="008E7CA6" w:rsidP="008E7CA6">
            <w:pPr>
              <w:jc w:val="center"/>
              <w:rPr>
                <w:color w:val="000000"/>
                <w:sz w:val="24"/>
                <w:szCs w:val="24"/>
                <w:lang w:val="kk-KZ"/>
              </w:rPr>
            </w:pPr>
            <w:r w:rsidRPr="00C30E7F">
              <w:rPr>
                <w:color w:val="000000"/>
                <w:sz w:val="24"/>
                <w:szCs w:val="24"/>
                <w:lang w:val="kk-KZ"/>
              </w:rPr>
              <w:t>47%</w:t>
            </w:r>
          </w:p>
        </w:tc>
        <w:tc>
          <w:tcPr>
            <w:tcW w:w="1620" w:type="dxa"/>
            <w:tcBorders>
              <w:top w:val="nil"/>
              <w:left w:val="nil"/>
              <w:bottom w:val="single" w:sz="4" w:space="0" w:color="auto"/>
              <w:right w:val="single" w:sz="4" w:space="0" w:color="auto"/>
            </w:tcBorders>
            <w:shd w:val="clear" w:color="auto" w:fill="auto"/>
            <w:noWrap/>
            <w:vAlign w:val="bottom"/>
            <w:hideMark/>
          </w:tcPr>
          <w:p w14:paraId="13AF3BC9" w14:textId="77777777" w:rsidR="008E7CA6" w:rsidRPr="00C30E7F" w:rsidRDefault="008E7CA6" w:rsidP="008E7CA6">
            <w:pPr>
              <w:jc w:val="center"/>
              <w:rPr>
                <w:color w:val="000000"/>
                <w:sz w:val="24"/>
                <w:szCs w:val="24"/>
                <w:lang w:val="kk-KZ"/>
              </w:rPr>
            </w:pPr>
            <w:r w:rsidRPr="00C30E7F">
              <w:rPr>
                <w:color w:val="000000"/>
                <w:sz w:val="24"/>
                <w:szCs w:val="24"/>
                <w:lang w:val="kk-KZ"/>
              </w:rPr>
              <w:t>5,3</w:t>
            </w:r>
          </w:p>
        </w:tc>
      </w:tr>
      <w:tr w:rsidR="008E7CA6" w:rsidRPr="00C30E7F" w14:paraId="19DF0057" w14:textId="77777777" w:rsidTr="00F36DF8">
        <w:trPr>
          <w:trHeight w:val="21"/>
          <w:jc w:val="center"/>
        </w:trPr>
        <w:tc>
          <w:tcPr>
            <w:tcW w:w="1579" w:type="dxa"/>
            <w:tcBorders>
              <w:top w:val="single" w:sz="4" w:space="0" w:color="auto"/>
              <w:left w:val="single" w:sz="4" w:space="0" w:color="auto"/>
              <w:bottom w:val="nil"/>
              <w:right w:val="single" w:sz="4" w:space="0" w:color="auto"/>
            </w:tcBorders>
            <w:shd w:val="clear" w:color="auto" w:fill="auto"/>
            <w:noWrap/>
            <w:vAlign w:val="bottom"/>
            <w:hideMark/>
          </w:tcPr>
          <w:p w14:paraId="2DBF0E25" w14:textId="77777777" w:rsidR="008E7CA6" w:rsidRPr="00C30E7F" w:rsidRDefault="008E7CA6" w:rsidP="00C77A94">
            <w:pPr>
              <w:jc w:val="center"/>
              <w:rPr>
                <w:color w:val="000000"/>
                <w:sz w:val="24"/>
                <w:szCs w:val="24"/>
                <w:lang w:val="kk-KZ"/>
              </w:rPr>
            </w:pPr>
          </w:p>
        </w:tc>
        <w:tc>
          <w:tcPr>
            <w:tcW w:w="1701" w:type="dxa"/>
            <w:tcBorders>
              <w:top w:val="single" w:sz="4" w:space="0" w:color="auto"/>
              <w:left w:val="nil"/>
              <w:bottom w:val="nil"/>
              <w:right w:val="single" w:sz="4" w:space="0" w:color="auto"/>
            </w:tcBorders>
            <w:shd w:val="clear" w:color="auto" w:fill="auto"/>
            <w:noWrap/>
            <w:vAlign w:val="bottom"/>
            <w:hideMark/>
          </w:tcPr>
          <w:p w14:paraId="158E7344" w14:textId="77777777" w:rsidR="008E7CA6" w:rsidRPr="00C30E7F" w:rsidRDefault="008E7CA6" w:rsidP="00C77A94">
            <w:pPr>
              <w:jc w:val="center"/>
              <w:rPr>
                <w:color w:val="000000"/>
                <w:sz w:val="24"/>
                <w:szCs w:val="24"/>
                <w:lang w:val="kk-KZ"/>
              </w:rPr>
            </w:pPr>
          </w:p>
        </w:tc>
        <w:tc>
          <w:tcPr>
            <w:tcW w:w="603" w:type="dxa"/>
            <w:tcBorders>
              <w:top w:val="single" w:sz="4" w:space="0" w:color="auto"/>
              <w:left w:val="nil"/>
              <w:bottom w:val="nil"/>
              <w:right w:val="single" w:sz="4" w:space="0" w:color="auto"/>
            </w:tcBorders>
            <w:shd w:val="clear" w:color="auto" w:fill="auto"/>
            <w:noWrap/>
            <w:vAlign w:val="bottom"/>
            <w:hideMark/>
          </w:tcPr>
          <w:p w14:paraId="14E8B8AB" w14:textId="77777777" w:rsidR="008E7CA6" w:rsidRPr="00C30E7F" w:rsidRDefault="008E7CA6" w:rsidP="00C77A94">
            <w:pPr>
              <w:jc w:val="center"/>
              <w:rPr>
                <w:color w:val="000000"/>
                <w:sz w:val="24"/>
                <w:szCs w:val="24"/>
                <w:lang w:val="kk-KZ"/>
              </w:rPr>
            </w:pPr>
          </w:p>
        </w:tc>
        <w:tc>
          <w:tcPr>
            <w:tcW w:w="709" w:type="dxa"/>
            <w:tcBorders>
              <w:top w:val="single" w:sz="4" w:space="0" w:color="auto"/>
              <w:left w:val="nil"/>
              <w:bottom w:val="nil"/>
              <w:right w:val="single" w:sz="4" w:space="0" w:color="auto"/>
            </w:tcBorders>
            <w:shd w:val="clear" w:color="auto" w:fill="auto"/>
            <w:noWrap/>
            <w:vAlign w:val="bottom"/>
            <w:hideMark/>
          </w:tcPr>
          <w:p w14:paraId="3F013E1B" w14:textId="77777777" w:rsidR="008E7CA6" w:rsidRPr="00C30E7F" w:rsidRDefault="008E7CA6" w:rsidP="00C77A94">
            <w:pPr>
              <w:jc w:val="center"/>
              <w:rPr>
                <w:color w:val="000000"/>
                <w:sz w:val="24"/>
                <w:szCs w:val="24"/>
                <w:lang w:val="kk-KZ"/>
              </w:rPr>
            </w:pPr>
          </w:p>
        </w:tc>
        <w:tc>
          <w:tcPr>
            <w:tcW w:w="673" w:type="dxa"/>
            <w:tcBorders>
              <w:top w:val="single" w:sz="4" w:space="0" w:color="auto"/>
              <w:left w:val="nil"/>
              <w:bottom w:val="nil"/>
              <w:right w:val="single" w:sz="4" w:space="0" w:color="auto"/>
            </w:tcBorders>
            <w:shd w:val="clear" w:color="auto" w:fill="auto"/>
            <w:noWrap/>
            <w:vAlign w:val="bottom"/>
            <w:hideMark/>
          </w:tcPr>
          <w:p w14:paraId="2DB85E50" w14:textId="77777777" w:rsidR="008E7CA6" w:rsidRPr="00C30E7F" w:rsidRDefault="008E7CA6" w:rsidP="00C77A94">
            <w:pPr>
              <w:jc w:val="center"/>
              <w:rPr>
                <w:color w:val="000000"/>
                <w:sz w:val="24"/>
                <w:szCs w:val="24"/>
                <w:lang w:val="kk-KZ"/>
              </w:rPr>
            </w:pPr>
          </w:p>
        </w:tc>
        <w:tc>
          <w:tcPr>
            <w:tcW w:w="708" w:type="dxa"/>
            <w:tcBorders>
              <w:top w:val="single" w:sz="4" w:space="0" w:color="auto"/>
              <w:left w:val="nil"/>
              <w:bottom w:val="nil"/>
              <w:right w:val="single" w:sz="4" w:space="0" w:color="auto"/>
            </w:tcBorders>
            <w:shd w:val="clear" w:color="auto" w:fill="auto"/>
            <w:noWrap/>
            <w:vAlign w:val="bottom"/>
            <w:hideMark/>
          </w:tcPr>
          <w:p w14:paraId="1506E800" w14:textId="77777777" w:rsidR="008E7CA6" w:rsidRPr="00C30E7F" w:rsidRDefault="008E7CA6" w:rsidP="00C77A94">
            <w:pPr>
              <w:jc w:val="center"/>
              <w:rPr>
                <w:color w:val="000000"/>
                <w:sz w:val="24"/>
                <w:szCs w:val="24"/>
                <w:lang w:val="kk-KZ"/>
              </w:rPr>
            </w:pPr>
          </w:p>
        </w:tc>
        <w:tc>
          <w:tcPr>
            <w:tcW w:w="851" w:type="dxa"/>
            <w:tcBorders>
              <w:top w:val="single" w:sz="4" w:space="0" w:color="auto"/>
              <w:left w:val="nil"/>
              <w:bottom w:val="nil"/>
              <w:right w:val="single" w:sz="4" w:space="0" w:color="auto"/>
            </w:tcBorders>
            <w:shd w:val="clear" w:color="auto" w:fill="auto"/>
            <w:noWrap/>
            <w:vAlign w:val="bottom"/>
            <w:hideMark/>
          </w:tcPr>
          <w:p w14:paraId="44FEFFAC" w14:textId="77777777" w:rsidR="008E7CA6" w:rsidRPr="00C30E7F" w:rsidRDefault="008E7CA6" w:rsidP="00C77A94">
            <w:pPr>
              <w:jc w:val="center"/>
              <w:rPr>
                <w:color w:val="000000"/>
                <w:sz w:val="24"/>
                <w:szCs w:val="24"/>
              </w:rPr>
            </w:pPr>
          </w:p>
        </w:tc>
        <w:tc>
          <w:tcPr>
            <w:tcW w:w="1276" w:type="dxa"/>
            <w:tcBorders>
              <w:top w:val="single" w:sz="4" w:space="0" w:color="auto"/>
              <w:left w:val="nil"/>
              <w:bottom w:val="nil"/>
              <w:right w:val="single" w:sz="4" w:space="0" w:color="auto"/>
            </w:tcBorders>
            <w:shd w:val="clear" w:color="auto" w:fill="auto"/>
            <w:noWrap/>
            <w:vAlign w:val="bottom"/>
            <w:hideMark/>
          </w:tcPr>
          <w:p w14:paraId="05A341C1" w14:textId="77777777" w:rsidR="008E7CA6" w:rsidRPr="00C30E7F" w:rsidRDefault="008E7CA6" w:rsidP="00C77A94">
            <w:pPr>
              <w:jc w:val="center"/>
              <w:rPr>
                <w:color w:val="000000"/>
                <w:sz w:val="24"/>
                <w:szCs w:val="24"/>
                <w:lang w:val="kk-KZ"/>
              </w:rPr>
            </w:pPr>
          </w:p>
        </w:tc>
        <w:tc>
          <w:tcPr>
            <w:tcW w:w="1620" w:type="dxa"/>
            <w:tcBorders>
              <w:top w:val="single" w:sz="4" w:space="0" w:color="auto"/>
              <w:left w:val="nil"/>
              <w:bottom w:val="nil"/>
              <w:right w:val="single" w:sz="4" w:space="0" w:color="auto"/>
            </w:tcBorders>
            <w:shd w:val="clear" w:color="auto" w:fill="auto"/>
            <w:noWrap/>
            <w:vAlign w:val="bottom"/>
            <w:hideMark/>
          </w:tcPr>
          <w:p w14:paraId="631E3B8A" w14:textId="77777777" w:rsidR="008E7CA6" w:rsidRPr="00C30E7F" w:rsidRDefault="008E7CA6" w:rsidP="00C77A94">
            <w:pPr>
              <w:jc w:val="center"/>
              <w:rPr>
                <w:color w:val="000000"/>
                <w:sz w:val="24"/>
                <w:szCs w:val="24"/>
              </w:rPr>
            </w:pPr>
          </w:p>
        </w:tc>
      </w:tr>
      <w:tr w:rsidR="008E7CA6" w:rsidRPr="00C30E7F" w14:paraId="6B080823"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1B1CCFF7"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1701" w:type="dxa"/>
            <w:tcBorders>
              <w:top w:val="nil"/>
              <w:left w:val="nil"/>
              <w:bottom w:val="single" w:sz="4" w:space="0" w:color="auto"/>
              <w:right w:val="single" w:sz="4" w:space="0" w:color="auto"/>
            </w:tcBorders>
            <w:shd w:val="clear" w:color="auto" w:fill="auto"/>
            <w:noWrap/>
            <w:vAlign w:val="bottom"/>
          </w:tcPr>
          <w:p w14:paraId="3B62FFB6" w14:textId="77777777" w:rsidR="008E7CA6" w:rsidRPr="00C30E7F" w:rsidRDefault="008E7CA6" w:rsidP="00C77A94">
            <w:pPr>
              <w:jc w:val="center"/>
              <w:rPr>
                <w:color w:val="000000"/>
                <w:sz w:val="24"/>
                <w:szCs w:val="24"/>
                <w:lang w:val="kk-KZ"/>
              </w:rPr>
            </w:pPr>
          </w:p>
        </w:tc>
        <w:tc>
          <w:tcPr>
            <w:tcW w:w="603" w:type="dxa"/>
            <w:tcBorders>
              <w:top w:val="nil"/>
              <w:left w:val="nil"/>
              <w:bottom w:val="single" w:sz="4" w:space="0" w:color="auto"/>
              <w:right w:val="single" w:sz="4" w:space="0" w:color="auto"/>
            </w:tcBorders>
            <w:shd w:val="clear" w:color="auto" w:fill="auto"/>
            <w:noWrap/>
            <w:vAlign w:val="bottom"/>
          </w:tcPr>
          <w:p w14:paraId="5FF8BFCF" w14:textId="77777777" w:rsidR="008E7CA6" w:rsidRPr="00C30E7F" w:rsidRDefault="008E7CA6" w:rsidP="00C77A94">
            <w:pPr>
              <w:jc w:val="center"/>
              <w:rPr>
                <w:color w:val="000000"/>
                <w:sz w:val="24"/>
                <w:szCs w:val="24"/>
                <w:lang w:val="kk-KZ"/>
              </w:rPr>
            </w:pPr>
          </w:p>
        </w:tc>
        <w:tc>
          <w:tcPr>
            <w:tcW w:w="709" w:type="dxa"/>
            <w:tcBorders>
              <w:top w:val="nil"/>
              <w:left w:val="nil"/>
              <w:bottom w:val="single" w:sz="4" w:space="0" w:color="auto"/>
              <w:right w:val="single" w:sz="4" w:space="0" w:color="auto"/>
            </w:tcBorders>
            <w:shd w:val="clear" w:color="auto" w:fill="auto"/>
            <w:noWrap/>
            <w:vAlign w:val="bottom"/>
          </w:tcPr>
          <w:p w14:paraId="64E3481B" w14:textId="77777777" w:rsidR="008E7CA6" w:rsidRPr="00C30E7F" w:rsidRDefault="008E7CA6" w:rsidP="00C77A94">
            <w:pPr>
              <w:jc w:val="center"/>
              <w:rPr>
                <w:color w:val="000000"/>
                <w:sz w:val="24"/>
                <w:szCs w:val="24"/>
                <w:lang w:val="kk-KZ"/>
              </w:rPr>
            </w:pPr>
          </w:p>
        </w:tc>
        <w:tc>
          <w:tcPr>
            <w:tcW w:w="673" w:type="dxa"/>
            <w:tcBorders>
              <w:top w:val="nil"/>
              <w:left w:val="nil"/>
              <w:bottom w:val="single" w:sz="4" w:space="0" w:color="auto"/>
              <w:right w:val="single" w:sz="4" w:space="0" w:color="auto"/>
            </w:tcBorders>
            <w:shd w:val="clear" w:color="auto" w:fill="auto"/>
            <w:noWrap/>
            <w:vAlign w:val="bottom"/>
          </w:tcPr>
          <w:p w14:paraId="7E5220D3" w14:textId="77777777" w:rsidR="008E7CA6" w:rsidRPr="00C30E7F" w:rsidRDefault="008E7CA6" w:rsidP="00C77A94">
            <w:pPr>
              <w:jc w:val="center"/>
              <w:rPr>
                <w:color w:val="000000"/>
                <w:sz w:val="24"/>
                <w:szCs w:val="24"/>
                <w:lang w:val="kk-KZ"/>
              </w:rPr>
            </w:pPr>
          </w:p>
        </w:tc>
        <w:tc>
          <w:tcPr>
            <w:tcW w:w="708" w:type="dxa"/>
            <w:tcBorders>
              <w:top w:val="nil"/>
              <w:left w:val="nil"/>
              <w:bottom w:val="single" w:sz="4" w:space="0" w:color="auto"/>
              <w:right w:val="single" w:sz="4" w:space="0" w:color="auto"/>
            </w:tcBorders>
            <w:shd w:val="clear" w:color="auto" w:fill="auto"/>
            <w:noWrap/>
            <w:vAlign w:val="bottom"/>
          </w:tcPr>
          <w:p w14:paraId="2FC249DF" w14:textId="77777777" w:rsidR="008E7CA6" w:rsidRPr="00C30E7F" w:rsidRDefault="008E7CA6" w:rsidP="00C77A9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vAlign w:val="bottom"/>
          </w:tcPr>
          <w:p w14:paraId="4B98B65E" w14:textId="77777777" w:rsidR="008E7CA6" w:rsidRPr="00C30E7F" w:rsidRDefault="008E7CA6" w:rsidP="00C77A94">
            <w:pPr>
              <w:jc w:val="center"/>
              <w:rPr>
                <w:color w:val="000000"/>
                <w:sz w:val="24"/>
                <w:szCs w:val="24"/>
                <w:lang w:val="kk-KZ"/>
              </w:rPr>
            </w:pPr>
          </w:p>
        </w:tc>
        <w:tc>
          <w:tcPr>
            <w:tcW w:w="1276" w:type="dxa"/>
            <w:tcBorders>
              <w:top w:val="nil"/>
              <w:left w:val="nil"/>
              <w:bottom w:val="single" w:sz="4" w:space="0" w:color="auto"/>
              <w:right w:val="single" w:sz="4" w:space="0" w:color="auto"/>
            </w:tcBorders>
            <w:shd w:val="clear" w:color="auto" w:fill="auto"/>
            <w:noWrap/>
            <w:vAlign w:val="bottom"/>
          </w:tcPr>
          <w:p w14:paraId="3C99237E" w14:textId="77777777" w:rsidR="008E7CA6" w:rsidRPr="00C30E7F" w:rsidRDefault="008E7CA6" w:rsidP="00C77A94">
            <w:pPr>
              <w:jc w:val="center"/>
              <w:rPr>
                <w:color w:val="000000"/>
                <w:sz w:val="24"/>
                <w:szCs w:val="24"/>
                <w:lang w:val="kk-KZ"/>
              </w:rPr>
            </w:pPr>
          </w:p>
        </w:tc>
        <w:tc>
          <w:tcPr>
            <w:tcW w:w="1620" w:type="dxa"/>
            <w:tcBorders>
              <w:top w:val="nil"/>
              <w:left w:val="nil"/>
              <w:bottom w:val="single" w:sz="4" w:space="0" w:color="auto"/>
              <w:right w:val="single" w:sz="4" w:space="0" w:color="auto"/>
            </w:tcBorders>
            <w:shd w:val="clear" w:color="auto" w:fill="auto"/>
            <w:noWrap/>
            <w:vAlign w:val="bottom"/>
          </w:tcPr>
          <w:p w14:paraId="59F36F77" w14:textId="77777777" w:rsidR="008E7CA6" w:rsidRPr="00C30E7F" w:rsidRDefault="008E7CA6" w:rsidP="00C77A94">
            <w:pPr>
              <w:jc w:val="center"/>
              <w:rPr>
                <w:color w:val="000000"/>
                <w:sz w:val="24"/>
                <w:szCs w:val="24"/>
                <w:lang w:val="kk-KZ"/>
              </w:rPr>
            </w:pPr>
          </w:p>
        </w:tc>
      </w:tr>
    </w:tbl>
    <w:p w14:paraId="2E2D13BD" w14:textId="77777777" w:rsidR="000821C9" w:rsidRPr="00C30E7F" w:rsidRDefault="000821C9" w:rsidP="00847480">
      <w:pPr>
        <w:jc w:val="center"/>
        <w:rPr>
          <w:sz w:val="24"/>
          <w:szCs w:val="24"/>
        </w:rPr>
      </w:pPr>
    </w:p>
    <w:tbl>
      <w:tblPr>
        <w:tblW w:w="9658" w:type="dxa"/>
        <w:jc w:val="center"/>
        <w:tblLook w:val="04A0" w:firstRow="1" w:lastRow="0" w:firstColumn="1" w:lastColumn="0" w:noHBand="0" w:noVBand="1"/>
      </w:tblPr>
      <w:tblGrid>
        <w:gridCol w:w="1579"/>
        <w:gridCol w:w="1566"/>
        <w:gridCol w:w="667"/>
        <w:gridCol w:w="667"/>
        <w:gridCol w:w="667"/>
        <w:gridCol w:w="667"/>
        <w:gridCol w:w="917"/>
        <w:gridCol w:w="1488"/>
        <w:gridCol w:w="1440"/>
      </w:tblGrid>
      <w:tr w:rsidR="00847480" w:rsidRPr="00C30E7F" w14:paraId="3B2E934B" w14:textId="77777777" w:rsidTr="00847480">
        <w:trPr>
          <w:trHeight w:val="300"/>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AF83A" w14:textId="77777777" w:rsidR="00847480" w:rsidRPr="00C30E7F" w:rsidRDefault="00847480" w:rsidP="00847480">
            <w:pPr>
              <w:jc w:val="center"/>
              <w:rPr>
                <w:b/>
                <w:bCs/>
                <w:color w:val="000000"/>
                <w:sz w:val="24"/>
                <w:szCs w:val="24"/>
              </w:rPr>
            </w:pPr>
            <w:r w:rsidRPr="00C30E7F">
              <w:rPr>
                <w:b/>
                <w:bCs/>
                <w:color w:val="000000"/>
                <w:sz w:val="24"/>
                <w:szCs w:val="24"/>
              </w:rPr>
              <w:t>оқу жылы</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963F" w14:textId="77777777" w:rsidR="00847480" w:rsidRPr="00C30E7F" w:rsidRDefault="00847480" w:rsidP="00847480">
            <w:pPr>
              <w:jc w:val="center"/>
              <w:rPr>
                <w:b/>
                <w:bCs/>
                <w:color w:val="000000"/>
                <w:sz w:val="24"/>
                <w:szCs w:val="24"/>
              </w:rPr>
            </w:pPr>
            <w:r w:rsidRPr="00C30E7F">
              <w:rPr>
                <w:b/>
                <w:bCs/>
                <w:color w:val="000000"/>
                <w:sz w:val="24"/>
                <w:szCs w:val="24"/>
              </w:rPr>
              <w:t>оқушылар саны</w:t>
            </w:r>
          </w:p>
        </w:tc>
        <w:tc>
          <w:tcPr>
            <w:tcW w:w="6513" w:type="dxa"/>
            <w:gridSpan w:val="7"/>
            <w:tcBorders>
              <w:top w:val="single" w:sz="4" w:space="0" w:color="auto"/>
              <w:left w:val="nil"/>
              <w:bottom w:val="single" w:sz="4" w:space="0" w:color="auto"/>
              <w:right w:val="single" w:sz="4" w:space="0" w:color="auto"/>
            </w:tcBorders>
            <w:shd w:val="clear" w:color="auto" w:fill="auto"/>
            <w:noWrap/>
            <w:vAlign w:val="bottom"/>
            <w:hideMark/>
          </w:tcPr>
          <w:p w14:paraId="3D1DCC2C" w14:textId="77777777" w:rsidR="00847480" w:rsidRPr="00C30E7F" w:rsidRDefault="00847480" w:rsidP="00847480">
            <w:pPr>
              <w:jc w:val="center"/>
              <w:rPr>
                <w:b/>
                <w:bCs/>
                <w:color w:val="000000"/>
                <w:sz w:val="24"/>
                <w:szCs w:val="24"/>
              </w:rPr>
            </w:pPr>
            <w:r w:rsidRPr="00C30E7F">
              <w:rPr>
                <w:b/>
                <w:bCs/>
                <w:color w:val="000000"/>
                <w:sz w:val="24"/>
                <w:szCs w:val="24"/>
              </w:rPr>
              <w:t>Қазақстан тарихы</w:t>
            </w:r>
          </w:p>
        </w:tc>
      </w:tr>
      <w:tr w:rsidR="00847480" w:rsidRPr="00C30E7F" w14:paraId="15344867" w14:textId="77777777" w:rsidTr="00847480">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04D57FE3" w14:textId="77777777" w:rsidR="00847480" w:rsidRPr="00C30E7F" w:rsidRDefault="00847480" w:rsidP="00847480">
            <w:pPr>
              <w:jc w:val="center"/>
              <w:rPr>
                <w:b/>
                <w:bCs/>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D97E090" w14:textId="77777777" w:rsidR="00847480" w:rsidRPr="00C30E7F" w:rsidRDefault="00847480" w:rsidP="00847480">
            <w:pPr>
              <w:jc w:val="center"/>
              <w:rPr>
                <w:b/>
                <w:bCs/>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hideMark/>
          </w:tcPr>
          <w:p w14:paraId="168EB787"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7C2366E5"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752F4983"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32241D34"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917" w:type="dxa"/>
            <w:tcBorders>
              <w:top w:val="nil"/>
              <w:left w:val="nil"/>
              <w:bottom w:val="single" w:sz="4" w:space="0" w:color="auto"/>
              <w:right w:val="single" w:sz="4" w:space="0" w:color="auto"/>
            </w:tcBorders>
            <w:shd w:val="clear" w:color="auto" w:fill="auto"/>
            <w:noWrap/>
            <w:vAlign w:val="bottom"/>
            <w:hideMark/>
          </w:tcPr>
          <w:p w14:paraId="2E811C0C"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488" w:type="dxa"/>
            <w:tcBorders>
              <w:top w:val="nil"/>
              <w:left w:val="nil"/>
              <w:bottom w:val="single" w:sz="4" w:space="0" w:color="auto"/>
              <w:right w:val="single" w:sz="4" w:space="0" w:color="auto"/>
            </w:tcBorders>
            <w:shd w:val="clear" w:color="auto" w:fill="auto"/>
            <w:noWrap/>
            <w:vAlign w:val="bottom"/>
            <w:hideMark/>
          </w:tcPr>
          <w:p w14:paraId="2A1DCF21"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440" w:type="dxa"/>
            <w:tcBorders>
              <w:top w:val="nil"/>
              <w:left w:val="nil"/>
              <w:bottom w:val="single" w:sz="4" w:space="0" w:color="auto"/>
              <w:right w:val="single" w:sz="4" w:space="0" w:color="auto"/>
            </w:tcBorders>
            <w:shd w:val="clear" w:color="auto" w:fill="auto"/>
            <w:noWrap/>
            <w:vAlign w:val="bottom"/>
            <w:hideMark/>
          </w:tcPr>
          <w:p w14:paraId="549FE580"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434918" w:rsidRPr="00C30E7F" w14:paraId="13BBB0A6"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11CA5649"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1566" w:type="dxa"/>
            <w:tcBorders>
              <w:top w:val="nil"/>
              <w:left w:val="nil"/>
              <w:bottom w:val="single" w:sz="4" w:space="0" w:color="auto"/>
              <w:right w:val="single" w:sz="4" w:space="0" w:color="auto"/>
            </w:tcBorders>
            <w:shd w:val="clear" w:color="auto" w:fill="auto"/>
            <w:noWrap/>
            <w:vAlign w:val="bottom"/>
          </w:tcPr>
          <w:p w14:paraId="1A5CF135"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7A9E4B0D"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25B238E5"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413D76BE" w14:textId="77777777" w:rsidR="00434918" w:rsidRPr="00C30E7F" w:rsidRDefault="00434918"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6E0130C9" w14:textId="77777777" w:rsidR="00434918" w:rsidRPr="00C30E7F" w:rsidRDefault="00434918" w:rsidP="005A7593">
            <w:pPr>
              <w:jc w:val="center"/>
              <w:rPr>
                <w:color w:val="000000"/>
                <w:sz w:val="24"/>
                <w:szCs w:val="24"/>
              </w:rPr>
            </w:pPr>
          </w:p>
        </w:tc>
        <w:tc>
          <w:tcPr>
            <w:tcW w:w="917" w:type="dxa"/>
            <w:tcBorders>
              <w:top w:val="nil"/>
              <w:left w:val="nil"/>
              <w:bottom w:val="single" w:sz="4" w:space="0" w:color="auto"/>
              <w:right w:val="single" w:sz="4" w:space="0" w:color="auto"/>
            </w:tcBorders>
            <w:shd w:val="clear" w:color="auto" w:fill="auto"/>
            <w:noWrap/>
            <w:vAlign w:val="bottom"/>
          </w:tcPr>
          <w:p w14:paraId="3EB98016" w14:textId="77777777" w:rsidR="00434918" w:rsidRPr="00C30E7F" w:rsidRDefault="00434918" w:rsidP="005A7593">
            <w:pPr>
              <w:rPr>
                <w:color w:val="000000"/>
                <w:sz w:val="24"/>
                <w:szCs w:val="24"/>
              </w:rPr>
            </w:pPr>
          </w:p>
        </w:tc>
        <w:tc>
          <w:tcPr>
            <w:tcW w:w="1488" w:type="dxa"/>
            <w:tcBorders>
              <w:top w:val="nil"/>
              <w:left w:val="nil"/>
              <w:bottom w:val="single" w:sz="4" w:space="0" w:color="auto"/>
              <w:right w:val="single" w:sz="4" w:space="0" w:color="auto"/>
            </w:tcBorders>
            <w:shd w:val="clear" w:color="auto" w:fill="auto"/>
            <w:noWrap/>
            <w:vAlign w:val="bottom"/>
          </w:tcPr>
          <w:p w14:paraId="6D73A993" w14:textId="77777777" w:rsidR="00434918" w:rsidRPr="00C30E7F" w:rsidRDefault="00434918" w:rsidP="005A7593">
            <w:pPr>
              <w:jc w:val="center"/>
              <w:rPr>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14:paraId="093D6797" w14:textId="77777777" w:rsidR="00434918" w:rsidRPr="00C30E7F" w:rsidRDefault="00434918" w:rsidP="005A7593">
            <w:pPr>
              <w:jc w:val="center"/>
              <w:rPr>
                <w:color w:val="000000"/>
                <w:sz w:val="24"/>
                <w:szCs w:val="24"/>
              </w:rPr>
            </w:pPr>
          </w:p>
        </w:tc>
      </w:tr>
      <w:tr w:rsidR="008E7CA6" w:rsidRPr="00C30E7F" w14:paraId="056A4E80" w14:textId="77777777" w:rsidTr="00FB7B36">
        <w:trPr>
          <w:trHeight w:val="258"/>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22748AE7"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1566" w:type="dxa"/>
            <w:tcBorders>
              <w:top w:val="nil"/>
              <w:left w:val="nil"/>
              <w:bottom w:val="single" w:sz="4" w:space="0" w:color="auto"/>
              <w:right w:val="single" w:sz="4" w:space="0" w:color="auto"/>
            </w:tcBorders>
            <w:shd w:val="clear" w:color="auto" w:fill="auto"/>
            <w:noWrap/>
            <w:vAlign w:val="bottom"/>
          </w:tcPr>
          <w:p w14:paraId="6C01750A" w14:textId="77777777" w:rsidR="008E7CA6" w:rsidRPr="00C30E7F" w:rsidRDefault="008E7CA6" w:rsidP="008E7CA6">
            <w:pPr>
              <w:jc w:val="center"/>
              <w:rPr>
                <w:color w:val="000000"/>
                <w:sz w:val="24"/>
                <w:szCs w:val="24"/>
                <w:lang w:val="kk-KZ"/>
              </w:rPr>
            </w:pPr>
            <w:r w:rsidRPr="00C30E7F">
              <w:rPr>
                <w:color w:val="000000"/>
                <w:sz w:val="24"/>
                <w:szCs w:val="24"/>
                <w:lang w:val="kk-KZ"/>
              </w:rPr>
              <w:t>18/17</w:t>
            </w:r>
          </w:p>
        </w:tc>
        <w:tc>
          <w:tcPr>
            <w:tcW w:w="667" w:type="dxa"/>
            <w:tcBorders>
              <w:top w:val="nil"/>
              <w:left w:val="nil"/>
              <w:bottom w:val="single" w:sz="4" w:space="0" w:color="auto"/>
              <w:right w:val="single" w:sz="4" w:space="0" w:color="auto"/>
            </w:tcBorders>
            <w:shd w:val="clear" w:color="auto" w:fill="auto"/>
            <w:noWrap/>
            <w:vAlign w:val="bottom"/>
          </w:tcPr>
          <w:p w14:paraId="0EF3F885"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4091D1C5" w14:textId="77777777" w:rsidR="008E7CA6" w:rsidRPr="00C30E7F" w:rsidRDefault="008E7CA6" w:rsidP="008E7CA6">
            <w:pPr>
              <w:jc w:val="center"/>
              <w:rPr>
                <w:color w:val="000000"/>
                <w:sz w:val="24"/>
                <w:szCs w:val="24"/>
                <w:lang w:val="kk-KZ"/>
              </w:rPr>
            </w:pPr>
            <w:r w:rsidRPr="00C30E7F">
              <w:rPr>
                <w:color w:val="000000"/>
                <w:sz w:val="24"/>
                <w:szCs w:val="24"/>
                <w:lang w:val="kk-KZ"/>
              </w:rPr>
              <w:t>2</w:t>
            </w:r>
          </w:p>
        </w:tc>
        <w:tc>
          <w:tcPr>
            <w:tcW w:w="667" w:type="dxa"/>
            <w:tcBorders>
              <w:top w:val="nil"/>
              <w:left w:val="nil"/>
              <w:bottom w:val="single" w:sz="4" w:space="0" w:color="auto"/>
              <w:right w:val="single" w:sz="4" w:space="0" w:color="auto"/>
            </w:tcBorders>
            <w:shd w:val="clear" w:color="auto" w:fill="auto"/>
            <w:noWrap/>
            <w:vAlign w:val="bottom"/>
          </w:tcPr>
          <w:p w14:paraId="35294909" w14:textId="77777777" w:rsidR="008E7CA6" w:rsidRPr="00C30E7F" w:rsidRDefault="008E7CA6" w:rsidP="008E7CA6">
            <w:pPr>
              <w:jc w:val="center"/>
              <w:rPr>
                <w:color w:val="000000"/>
                <w:sz w:val="24"/>
                <w:szCs w:val="24"/>
                <w:lang w:val="kk-KZ"/>
              </w:rPr>
            </w:pPr>
            <w:r w:rsidRPr="00C30E7F">
              <w:rPr>
                <w:color w:val="000000"/>
                <w:sz w:val="24"/>
                <w:szCs w:val="24"/>
                <w:lang w:val="kk-KZ"/>
              </w:rPr>
              <w:t>15</w:t>
            </w:r>
          </w:p>
        </w:tc>
        <w:tc>
          <w:tcPr>
            <w:tcW w:w="667" w:type="dxa"/>
            <w:tcBorders>
              <w:top w:val="nil"/>
              <w:left w:val="nil"/>
              <w:bottom w:val="single" w:sz="4" w:space="0" w:color="auto"/>
              <w:right w:val="single" w:sz="4" w:space="0" w:color="auto"/>
            </w:tcBorders>
            <w:shd w:val="clear" w:color="auto" w:fill="auto"/>
            <w:noWrap/>
            <w:vAlign w:val="bottom"/>
          </w:tcPr>
          <w:p w14:paraId="0BE3A947"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917" w:type="dxa"/>
            <w:tcBorders>
              <w:top w:val="nil"/>
              <w:left w:val="nil"/>
              <w:bottom w:val="single" w:sz="4" w:space="0" w:color="auto"/>
              <w:right w:val="single" w:sz="4" w:space="0" w:color="auto"/>
            </w:tcBorders>
            <w:shd w:val="clear" w:color="auto" w:fill="auto"/>
            <w:noWrap/>
            <w:vAlign w:val="bottom"/>
          </w:tcPr>
          <w:p w14:paraId="37E1B573" w14:textId="77777777" w:rsidR="008E7CA6" w:rsidRPr="00C30E7F" w:rsidRDefault="008E7CA6" w:rsidP="008E7CA6">
            <w:pPr>
              <w:rPr>
                <w:color w:val="000000"/>
                <w:sz w:val="24"/>
                <w:szCs w:val="24"/>
              </w:rPr>
            </w:pPr>
            <w:r w:rsidRPr="00C30E7F">
              <w:rPr>
                <w:color w:val="000000"/>
                <w:sz w:val="24"/>
                <w:szCs w:val="24"/>
                <w:lang w:val="kk-KZ"/>
              </w:rPr>
              <w:t>11,7</w:t>
            </w:r>
            <w:r w:rsidRPr="00C30E7F">
              <w:rPr>
                <w:color w:val="000000"/>
                <w:sz w:val="24"/>
                <w:szCs w:val="24"/>
              </w:rPr>
              <w:t>%</w:t>
            </w:r>
          </w:p>
        </w:tc>
        <w:tc>
          <w:tcPr>
            <w:tcW w:w="1488" w:type="dxa"/>
            <w:tcBorders>
              <w:top w:val="nil"/>
              <w:left w:val="nil"/>
              <w:bottom w:val="single" w:sz="4" w:space="0" w:color="auto"/>
              <w:right w:val="single" w:sz="4" w:space="0" w:color="auto"/>
            </w:tcBorders>
            <w:shd w:val="clear" w:color="auto" w:fill="auto"/>
            <w:noWrap/>
            <w:vAlign w:val="bottom"/>
          </w:tcPr>
          <w:p w14:paraId="68FAE081" w14:textId="77777777" w:rsidR="008E7CA6" w:rsidRPr="00C30E7F" w:rsidRDefault="008E7CA6" w:rsidP="008E7CA6">
            <w:pPr>
              <w:jc w:val="center"/>
              <w:rPr>
                <w:color w:val="000000"/>
                <w:sz w:val="24"/>
                <w:szCs w:val="24"/>
              </w:rPr>
            </w:pPr>
            <w:r w:rsidRPr="00C30E7F">
              <w:rPr>
                <w:color w:val="000000"/>
                <w:sz w:val="24"/>
                <w:szCs w:val="24"/>
                <w:lang w:val="kk-KZ"/>
              </w:rPr>
              <w:t>88,2%</w:t>
            </w:r>
          </w:p>
        </w:tc>
        <w:tc>
          <w:tcPr>
            <w:tcW w:w="1440" w:type="dxa"/>
            <w:tcBorders>
              <w:top w:val="nil"/>
              <w:left w:val="nil"/>
              <w:bottom w:val="single" w:sz="4" w:space="0" w:color="auto"/>
              <w:right w:val="single" w:sz="4" w:space="0" w:color="auto"/>
            </w:tcBorders>
            <w:shd w:val="clear" w:color="auto" w:fill="auto"/>
            <w:noWrap/>
            <w:vAlign w:val="bottom"/>
          </w:tcPr>
          <w:p w14:paraId="7B83ABFF" w14:textId="77777777" w:rsidR="008E7CA6" w:rsidRPr="00C30E7F" w:rsidRDefault="008E7CA6" w:rsidP="008E7CA6">
            <w:pPr>
              <w:jc w:val="center"/>
              <w:rPr>
                <w:color w:val="000000"/>
                <w:sz w:val="24"/>
                <w:szCs w:val="24"/>
              </w:rPr>
            </w:pPr>
            <w:r w:rsidRPr="00C30E7F">
              <w:rPr>
                <w:color w:val="000000"/>
                <w:sz w:val="24"/>
                <w:szCs w:val="24"/>
              </w:rPr>
              <w:t>7,4</w:t>
            </w:r>
          </w:p>
        </w:tc>
      </w:tr>
      <w:tr w:rsidR="008E7CA6" w:rsidRPr="00C30E7F" w14:paraId="4F974EE5" w14:textId="77777777" w:rsidTr="00F36DF8">
        <w:trPr>
          <w:trHeight w:val="21"/>
          <w:jc w:val="center"/>
        </w:trPr>
        <w:tc>
          <w:tcPr>
            <w:tcW w:w="1579" w:type="dxa"/>
            <w:tcBorders>
              <w:top w:val="single" w:sz="4" w:space="0" w:color="auto"/>
              <w:left w:val="single" w:sz="4" w:space="0" w:color="auto"/>
              <w:bottom w:val="nil"/>
              <w:right w:val="single" w:sz="4" w:space="0" w:color="auto"/>
            </w:tcBorders>
            <w:shd w:val="clear" w:color="auto" w:fill="auto"/>
            <w:noWrap/>
            <w:vAlign w:val="bottom"/>
            <w:hideMark/>
          </w:tcPr>
          <w:p w14:paraId="5A523786" w14:textId="77777777" w:rsidR="008E7CA6" w:rsidRPr="00C30E7F" w:rsidRDefault="008E7CA6" w:rsidP="00000C98">
            <w:pPr>
              <w:jc w:val="center"/>
              <w:rPr>
                <w:color w:val="000000"/>
                <w:sz w:val="24"/>
                <w:szCs w:val="24"/>
                <w:lang w:val="kk-KZ"/>
              </w:rPr>
            </w:pPr>
          </w:p>
        </w:tc>
        <w:tc>
          <w:tcPr>
            <w:tcW w:w="1566" w:type="dxa"/>
            <w:tcBorders>
              <w:top w:val="single" w:sz="4" w:space="0" w:color="auto"/>
              <w:left w:val="nil"/>
              <w:bottom w:val="nil"/>
              <w:right w:val="single" w:sz="4" w:space="0" w:color="auto"/>
            </w:tcBorders>
            <w:shd w:val="clear" w:color="auto" w:fill="auto"/>
            <w:noWrap/>
            <w:vAlign w:val="bottom"/>
            <w:hideMark/>
          </w:tcPr>
          <w:p w14:paraId="1F290445" w14:textId="77777777" w:rsidR="008E7CA6" w:rsidRPr="00C30E7F" w:rsidRDefault="008E7CA6" w:rsidP="00000C98">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039596D3" w14:textId="77777777" w:rsidR="008E7CA6" w:rsidRPr="00C30E7F" w:rsidRDefault="008E7CA6" w:rsidP="00B04C95">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1CC7C245" w14:textId="77777777" w:rsidR="008E7CA6" w:rsidRPr="00C30E7F" w:rsidRDefault="008E7CA6" w:rsidP="00B04C95">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36748B96" w14:textId="77777777" w:rsidR="008E7CA6" w:rsidRPr="00C30E7F" w:rsidRDefault="008E7CA6" w:rsidP="00B04C95">
            <w:pPr>
              <w:jc w:val="center"/>
              <w:rPr>
                <w:color w:val="000000"/>
                <w:sz w:val="24"/>
                <w:szCs w:val="24"/>
              </w:rPr>
            </w:pPr>
          </w:p>
        </w:tc>
        <w:tc>
          <w:tcPr>
            <w:tcW w:w="667" w:type="dxa"/>
            <w:tcBorders>
              <w:top w:val="single" w:sz="4" w:space="0" w:color="auto"/>
              <w:left w:val="nil"/>
              <w:bottom w:val="nil"/>
              <w:right w:val="single" w:sz="4" w:space="0" w:color="auto"/>
            </w:tcBorders>
            <w:shd w:val="clear" w:color="auto" w:fill="auto"/>
            <w:noWrap/>
            <w:vAlign w:val="bottom"/>
            <w:hideMark/>
          </w:tcPr>
          <w:p w14:paraId="301BCE03" w14:textId="77777777" w:rsidR="008E7CA6" w:rsidRPr="00C30E7F" w:rsidRDefault="008E7CA6" w:rsidP="00B04C95">
            <w:pPr>
              <w:jc w:val="center"/>
              <w:rPr>
                <w:color w:val="000000"/>
                <w:sz w:val="24"/>
                <w:szCs w:val="24"/>
              </w:rPr>
            </w:pPr>
          </w:p>
        </w:tc>
        <w:tc>
          <w:tcPr>
            <w:tcW w:w="917" w:type="dxa"/>
            <w:tcBorders>
              <w:top w:val="single" w:sz="4" w:space="0" w:color="auto"/>
              <w:left w:val="nil"/>
              <w:bottom w:val="nil"/>
              <w:right w:val="single" w:sz="4" w:space="0" w:color="auto"/>
            </w:tcBorders>
            <w:shd w:val="clear" w:color="auto" w:fill="auto"/>
            <w:noWrap/>
            <w:vAlign w:val="bottom"/>
            <w:hideMark/>
          </w:tcPr>
          <w:p w14:paraId="35BB1EBC" w14:textId="77777777" w:rsidR="008E7CA6" w:rsidRPr="00C30E7F" w:rsidRDefault="008E7CA6" w:rsidP="00B04C95">
            <w:pPr>
              <w:jc w:val="center"/>
              <w:rPr>
                <w:color w:val="000000"/>
                <w:sz w:val="24"/>
                <w:szCs w:val="24"/>
                <w:lang w:val="kk-KZ"/>
              </w:rPr>
            </w:pPr>
          </w:p>
        </w:tc>
        <w:tc>
          <w:tcPr>
            <w:tcW w:w="1488" w:type="dxa"/>
            <w:tcBorders>
              <w:top w:val="single" w:sz="4" w:space="0" w:color="auto"/>
              <w:left w:val="nil"/>
              <w:bottom w:val="nil"/>
              <w:right w:val="single" w:sz="4" w:space="0" w:color="auto"/>
            </w:tcBorders>
            <w:shd w:val="clear" w:color="auto" w:fill="auto"/>
            <w:noWrap/>
            <w:vAlign w:val="bottom"/>
            <w:hideMark/>
          </w:tcPr>
          <w:p w14:paraId="6696DD5F" w14:textId="77777777" w:rsidR="008E7CA6" w:rsidRPr="00C30E7F" w:rsidRDefault="008E7CA6" w:rsidP="00B04C95">
            <w:pPr>
              <w:jc w:val="center"/>
              <w:rPr>
                <w:color w:val="000000"/>
                <w:sz w:val="24"/>
                <w:szCs w:val="24"/>
              </w:rPr>
            </w:pPr>
          </w:p>
        </w:tc>
        <w:tc>
          <w:tcPr>
            <w:tcW w:w="1440" w:type="dxa"/>
            <w:tcBorders>
              <w:top w:val="single" w:sz="4" w:space="0" w:color="auto"/>
              <w:left w:val="nil"/>
              <w:bottom w:val="nil"/>
              <w:right w:val="single" w:sz="4" w:space="0" w:color="auto"/>
            </w:tcBorders>
            <w:shd w:val="clear" w:color="auto" w:fill="auto"/>
            <w:noWrap/>
            <w:vAlign w:val="bottom"/>
            <w:hideMark/>
          </w:tcPr>
          <w:p w14:paraId="44B785DD" w14:textId="77777777" w:rsidR="008E7CA6" w:rsidRPr="00C30E7F" w:rsidRDefault="008E7CA6" w:rsidP="00B04C95">
            <w:pPr>
              <w:jc w:val="center"/>
              <w:rPr>
                <w:color w:val="000000"/>
                <w:sz w:val="24"/>
                <w:szCs w:val="24"/>
              </w:rPr>
            </w:pPr>
          </w:p>
        </w:tc>
      </w:tr>
      <w:tr w:rsidR="008E7CA6" w:rsidRPr="00C30E7F" w14:paraId="47AAC848"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7ABA7856"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1566" w:type="dxa"/>
            <w:tcBorders>
              <w:top w:val="nil"/>
              <w:left w:val="nil"/>
              <w:bottom w:val="single" w:sz="4" w:space="0" w:color="auto"/>
              <w:right w:val="single" w:sz="4" w:space="0" w:color="auto"/>
            </w:tcBorders>
            <w:shd w:val="clear" w:color="auto" w:fill="auto"/>
            <w:noWrap/>
            <w:vAlign w:val="bottom"/>
          </w:tcPr>
          <w:p w14:paraId="5EA77094" w14:textId="77777777" w:rsidR="008E7CA6" w:rsidRPr="00C30E7F" w:rsidRDefault="008E7CA6" w:rsidP="00C77A94">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5896C8FD" w14:textId="77777777" w:rsidR="008E7CA6" w:rsidRPr="00C30E7F" w:rsidRDefault="008E7CA6" w:rsidP="00C77A94">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2BA968FA" w14:textId="77777777" w:rsidR="008E7CA6" w:rsidRPr="00C30E7F" w:rsidRDefault="008E7CA6" w:rsidP="00C77A94">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1D2D1B36" w14:textId="77777777" w:rsidR="008E7CA6" w:rsidRPr="00C30E7F" w:rsidRDefault="008E7CA6" w:rsidP="00C77A94">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667998AB" w14:textId="77777777" w:rsidR="008E7CA6" w:rsidRPr="00C30E7F" w:rsidRDefault="008E7CA6" w:rsidP="00C77A94">
            <w:pPr>
              <w:jc w:val="center"/>
              <w:rPr>
                <w:color w:val="000000"/>
                <w:sz w:val="24"/>
                <w:szCs w:val="24"/>
                <w:lang w:val="kk-KZ"/>
              </w:rPr>
            </w:pPr>
          </w:p>
        </w:tc>
        <w:tc>
          <w:tcPr>
            <w:tcW w:w="917" w:type="dxa"/>
            <w:tcBorders>
              <w:top w:val="nil"/>
              <w:left w:val="nil"/>
              <w:bottom w:val="single" w:sz="4" w:space="0" w:color="auto"/>
              <w:right w:val="single" w:sz="4" w:space="0" w:color="auto"/>
            </w:tcBorders>
            <w:shd w:val="clear" w:color="auto" w:fill="auto"/>
            <w:noWrap/>
            <w:vAlign w:val="bottom"/>
          </w:tcPr>
          <w:p w14:paraId="61E2BED9" w14:textId="77777777" w:rsidR="008E7CA6" w:rsidRPr="00C30E7F" w:rsidRDefault="008E7CA6" w:rsidP="00C77A94">
            <w:pPr>
              <w:rPr>
                <w:color w:val="000000"/>
                <w:sz w:val="24"/>
                <w:szCs w:val="24"/>
              </w:rPr>
            </w:pPr>
          </w:p>
        </w:tc>
        <w:tc>
          <w:tcPr>
            <w:tcW w:w="1488" w:type="dxa"/>
            <w:tcBorders>
              <w:top w:val="nil"/>
              <w:left w:val="nil"/>
              <w:bottom w:val="single" w:sz="4" w:space="0" w:color="auto"/>
              <w:right w:val="single" w:sz="4" w:space="0" w:color="auto"/>
            </w:tcBorders>
            <w:shd w:val="clear" w:color="auto" w:fill="auto"/>
            <w:noWrap/>
            <w:vAlign w:val="bottom"/>
          </w:tcPr>
          <w:p w14:paraId="52C065CB" w14:textId="77777777" w:rsidR="008E7CA6" w:rsidRPr="00C30E7F" w:rsidRDefault="008E7CA6" w:rsidP="00C77A94">
            <w:pPr>
              <w:jc w:val="center"/>
              <w:rPr>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14:paraId="3A0E0A38" w14:textId="77777777" w:rsidR="008E7CA6" w:rsidRPr="00C30E7F" w:rsidRDefault="008E7CA6" w:rsidP="00C77A94">
            <w:pPr>
              <w:jc w:val="center"/>
              <w:rPr>
                <w:color w:val="000000"/>
                <w:sz w:val="24"/>
                <w:szCs w:val="24"/>
              </w:rPr>
            </w:pPr>
          </w:p>
        </w:tc>
      </w:tr>
    </w:tbl>
    <w:p w14:paraId="7DD245FF" w14:textId="77777777" w:rsidR="000821C9" w:rsidRPr="00C30E7F" w:rsidRDefault="000821C9" w:rsidP="00847480">
      <w:pPr>
        <w:jc w:val="center"/>
        <w:rPr>
          <w:sz w:val="24"/>
          <w:szCs w:val="24"/>
          <w:lang w:val="kk-KZ"/>
        </w:rPr>
      </w:pPr>
    </w:p>
    <w:tbl>
      <w:tblPr>
        <w:tblW w:w="9658" w:type="dxa"/>
        <w:jc w:val="center"/>
        <w:tblLook w:val="04A0" w:firstRow="1" w:lastRow="0" w:firstColumn="1" w:lastColumn="0" w:noHBand="0" w:noVBand="1"/>
      </w:tblPr>
      <w:tblGrid>
        <w:gridCol w:w="1540"/>
        <w:gridCol w:w="1566"/>
        <w:gridCol w:w="667"/>
        <w:gridCol w:w="667"/>
        <w:gridCol w:w="667"/>
        <w:gridCol w:w="667"/>
        <w:gridCol w:w="892"/>
        <w:gridCol w:w="1296"/>
        <w:gridCol w:w="1696"/>
      </w:tblGrid>
      <w:tr w:rsidR="00847480" w:rsidRPr="00C30E7F" w14:paraId="26019F1A" w14:textId="77777777" w:rsidTr="00847480">
        <w:trPr>
          <w:trHeight w:val="300"/>
          <w:jc w:val="center"/>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451A9" w14:textId="77777777" w:rsidR="00847480" w:rsidRPr="00C30E7F" w:rsidRDefault="00847480" w:rsidP="00847480">
            <w:pPr>
              <w:jc w:val="center"/>
              <w:rPr>
                <w:b/>
                <w:bCs/>
                <w:color w:val="000000"/>
                <w:sz w:val="24"/>
                <w:szCs w:val="24"/>
              </w:rPr>
            </w:pPr>
            <w:r w:rsidRPr="00C30E7F">
              <w:rPr>
                <w:b/>
                <w:bCs/>
                <w:color w:val="000000"/>
                <w:sz w:val="24"/>
                <w:szCs w:val="24"/>
              </w:rPr>
              <w:t>оқу жылы</w:t>
            </w:r>
          </w:p>
        </w:tc>
        <w:tc>
          <w:tcPr>
            <w:tcW w:w="8118" w:type="dxa"/>
            <w:gridSpan w:val="8"/>
            <w:tcBorders>
              <w:top w:val="single" w:sz="4" w:space="0" w:color="auto"/>
              <w:left w:val="nil"/>
              <w:bottom w:val="single" w:sz="4" w:space="0" w:color="auto"/>
              <w:right w:val="single" w:sz="4" w:space="0" w:color="auto"/>
            </w:tcBorders>
            <w:shd w:val="clear" w:color="auto" w:fill="auto"/>
            <w:noWrap/>
            <w:vAlign w:val="bottom"/>
            <w:hideMark/>
          </w:tcPr>
          <w:p w14:paraId="1A4D63FD" w14:textId="77777777" w:rsidR="00847480" w:rsidRPr="00C30E7F" w:rsidRDefault="00847480" w:rsidP="00847480">
            <w:pPr>
              <w:jc w:val="center"/>
              <w:rPr>
                <w:b/>
                <w:bCs/>
                <w:color w:val="000000"/>
                <w:sz w:val="24"/>
                <w:szCs w:val="24"/>
              </w:rPr>
            </w:pPr>
            <w:r w:rsidRPr="00C30E7F">
              <w:rPr>
                <w:b/>
                <w:bCs/>
                <w:color w:val="000000"/>
                <w:sz w:val="24"/>
                <w:szCs w:val="24"/>
              </w:rPr>
              <w:t>география</w:t>
            </w:r>
          </w:p>
        </w:tc>
      </w:tr>
      <w:tr w:rsidR="00847480" w:rsidRPr="00C30E7F" w14:paraId="389F9810" w14:textId="77777777" w:rsidTr="00847480">
        <w:trPr>
          <w:trHeight w:val="600"/>
          <w:jc w:val="center"/>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27417925" w14:textId="77777777" w:rsidR="00847480" w:rsidRPr="00C30E7F" w:rsidRDefault="00847480" w:rsidP="00847480">
            <w:pPr>
              <w:jc w:val="center"/>
              <w:rPr>
                <w:b/>
                <w:bCs/>
                <w:color w:val="000000"/>
                <w:sz w:val="24"/>
                <w:szCs w:val="24"/>
              </w:rPr>
            </w:pPr>
          </w:p>
        </w:tc>
        <w:tc>
          <w:tcPr>
            <w:tcW w:w="1566" w:type="dxa"/>
            <w:tcBorders>
              <w:top w:val="nil"/>
              <w:left w:val="nil"/>
              <w:bottom w:val="single" w:sz="4" w:space="0" w:color="auto"/>
              <w:right w:val="single" w:sz="4" w:space="0" w:color="auto"/>
            </w:tcBorders>
            <w:shd w:val="clear" w:color="auto" w:fill="auto"/>
            <w:vAlign w:val="center"/>
            <w:hideMark/>
          </w:tcPr>
          <w:p w14:paraId="15D14BF9" w14:textId="77777777" w:rsidR="00847480" w:rsidRPr="00C30E7F" w:rsidRDefault="00847480" w:rsidP="00847480">
            <w:pPr>
              <w:jc w:val="center"/>
              <w:rPr>
                <w:b/>
                <w:bCs/>
                <w:color w:val="000000"/>
                <w:sz w:val="24"/>
                <w:szCs w:val="24"/>
              </w:rPr>
            </w:pPr>
            <w:r w:rsidRPr="00C30E7F">
              <w:rPr>
                <w:b/>
                <w:bCs/>
                <w:color w:val="000000"/>
                <w:sz w:val="24"/>
                <w:szCs w:val="24"/>
              </w:rPr>
              <w:t>оқушылар саны</w:t>
            </w:r>
          </w:p>
        </w:tc>
        <w:tc>
          <w:tcPr>
            <w:tcW w:w="667" w:type="dxa"/>
            <w:tcBorders>
              <w:top w:val="nil"/>
              <w:left w:val="nil"/>
              <w:bottom w:val="single" w:sz="4" w:space="0" w:color="auto"/>
              <w:right w:val="single" w:sz="4" w:space="0" w:color="auto"/>
            </w:tcBorders>
            <w:shd w:val="clear" w:color="auto" w:fill="auto"/>
            <w:noWrap/>
            <w:vAlign w:val="bottom"/>
            <w:hideMark/>
          </w:tcPr>
          <w:p w14:paraId="195C4688"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040A964B"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25346848"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66914C00"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892" w:type="dxa"/>
            <w:tcBorders>
              <w:top w:val="nil"/>
              <w:left w:val="nil"/>
              <w:bottom w:val="single" w:sz="4" w:space="0" w:color="auto"/>
              <w:right w:val="single" w:sz="4" w:space="0" w:color="auto"/>
            </w:tcBorders>
            <w:shd w:val="clear" w:color="auto" w:fill="auto"/>
            <w:noWrap/>
            <w:vAlign w:val="bottom"/>
            <w:hideMark/>
          </w:tcPr>
          <w:p w14:paraId="6F1D7E87"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296" w:type="dxa"/>
            <w:tcBorders>
              <w:top w:val="nil"/>
              <w:left w:val="nil"/>
              <w:bottom w:val="single" w:sz="4" w:space="0" w:color="auto"/>
              <w:right w:val="single" w:sz="4" w:space="0" w:color="auto"/>
            </w:tcBorders>
            <w:shd w:val="clear" w:color="auto" w:fill="auto"/>
            <w:noWrap/>
            <w:vAlign w:val="bottom"/>
            <w:hideMark/>
          </w:tcPr>
          <w:p w14:paraId="598BFBC6"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696" w:type="dxa"/>
            <w:tcBorders>
              <w:top w:val="nil"/>
              <w:left w:val="nil"/>
              <w:bottom w:val="single" w:sz="4" w:space="0" w:color="auto"/>
              <w:right w:val="single" w:sz="4" w:space="0" w:color="auto"/>
            </w:tcBorders>
            <w:shd w:val="clear" w:color="auto" w:fill="auto"/>
            <w:noWrap/>
            <w:vAlign w:val="bottom"/>
            <w:hideMark/>
          </w:tcPr>
          <w:p w14:paraId="6A46C926"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434918" w:rsidRPr="00C30E7F" w14:paraId="10D6977F" w14:textId="77777777" w:rsidTr="00FB7B36">
        <w:trPr>
          <w:trHeight w:val="285"/>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5D996ECF" w14:textId="77777777" w:rsidR="00434918" w:rsidRPr="00C30E7F" w:rsidRDefault="008E7CA6" w:rsidP="005A7593">
            <w:pPr>
              <w:jc w:val="center"/>
              <w:rPr>
                <w:color w:val="000000"/>
                <w:sz w:val="24"/>
                <w:szCs w:val="24"/>
                <w:lang w:val="kk-KZ"/>
              </w:rPr>
            </w:pPr>
            <w:r w:rsidRPr="00C30E7F">
              <w:rPr>
                <w:color w:val="000000"/>
                <w:sz w:val="24"/>
                <w:szCs w:val="24"/>
                <w:lang w:val="kk-KZ"/>
              </w:rPr>
              <w:t>2019</w:t>
            </w:r>
            <w:r w:rsidR="00434918" w:rsidRPr="00C30E7F">
              <w:rPr>
                <w:color w:val="000000"/>
                <w:sz w:val="24"/>
                <w:szCs w:val="24"/>
                <w:lang w:val="kk-KZ"/>
              </w:rPr>
              <w:t>-20</w:t>
            </w:r>
            <w:r w:rsidRPr="00C30E7F">
              <w:rPr>
                <w:color w:val="000000"/>
                <w:sz w:val="24"/>
                <w:szCs w:val="24"/>
                <w:lang w:val="kk-KZ"/>
              </w:rPr>
              <w:t>20</w:t>
            </w:r>
          </w:p>
        </w:tc>
        <w:tc>
          <w:tcPr>
            <w:tcW w:w="1566" w:type="dxa"/>
            <w:tcBorders>
              <w:top w:val="nil"/>
              <w:left w:val="nil"/>
              <w:bottom w:val="single" w:sz="4" w:space="0" w:color="auto"/>
              <w:right w:val="single" w:sz="4" w:space="0" w:color="auto"/>
            </w:tcBorders>
            <w:shd w:val="clear" w:color="auto" w:fill="auto"/>
            <w:noWrap/>
            <w:vAlign w:val="bottom"/>
          </w:tcPr>
          <w:p w14:paraId="623CE299"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54CDFAE5"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7D1F11EF"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2BFFE97F"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13AD87BA"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892" w:type="dxa"/>
            <w:tcBorders>
              <w:top w:val="nil"/>
              <w:left w:val="nil"/>
              <w:bottom w:val="single" w:sz="4" w:space="0" w:color="auto"/>
              <w:right w:val="single" w:sz="4" w:space="0" w:color="auto"/>
            </w:tcBorders>
            <w:shd w:val="clear" w:color="auto" w:fill="auto"/>
            <w:noWrap/>
            <w:vAlign w:val="bottom"/>
          </w:tcPr>
          <w:p w14:paraId="033CB534" w14:textId="77777777" w:rsidR="00434918" w:rsidRPr="00C30E7F" w:rsidRDefault="00434918" w:rsidP="005A7593">
            <w:pPr>
              <w:rPr>
                <w:color w:val="000000"/>
                <w:sz w:val="24"/>
                <w:szCs w:val="24"/>
                <w:lang w:val="kk-KZ"/>
              </w:rPr>
            </w:pPr>
            <w:r w:rsidRPr="00C30E7F">
              <w:rPr>
                <w:color w:val="000000"/>
                <w:sz w:val="24"/>
                <w:szCs w:val="24"/>
                <w:lang w:val="kk-KZ"/>
              </w:rPr>
              <w:t>-</w:t>
            </w:r>
          </w:p>
        </w:tc>
        <w:tc>
          <w:tcPr>
            <w:tcW w:w="1296" w:type="dxa"/>
            <w:tcBorders>
              <w:top w:val="nil"/>
              <w:left w:val="nil"/>
              <w:bottom w:val="single" w:sz="4" w:space="0" w:color="auto"/>
              <w:right w:val="single" w:sz="4" w:space="0" w:color="auto"/>
            </w:tcBorders>
            <w:shd w:val="clear" w:color="auto" w:fill="auto"/>
            <w:noWrap/>
            <w:vAlign w:val="bottom"/>
          </w:tcPr>
          <w:p w14:paraId="4B003C12"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c>
          <w:tcPr>
            <w:tcW w:w="1696" w:type="dxa"/>
            <w:tcBorders>
              <w:top w:val="nil"/>
              <w:left w:val="nil"/>
              <w:bottom w:val="single" w:sz="4" w:space="0" w:color="auto"/>
              <w:right w:val="single" w:sz="4" w:space="0" w:color="auto"/>
            </w:tcBorders>
            <w:shd w:val="clear" w:color="auto" w:fill="auto"/>
            <w:noWrap/>
            <w:vAlign w:val="bottom"/>
          </w:tcPr>
          <w:p w14:paraId="630D5083" w14:textId="77777777" w:rsidR="00434918" w:rsidRPr="00C30E7F" w:rsidRDefault="00434918" w:rsidP="005A7593">
            <w:pPr>
              <w:jc w:val="center"/>
              <w:rPr>
                <w:color w:val="000000"/>
                <w:sz w:val="24"/>
                <w:szCs w:val="24"/>
                <w:lang w:val="kk-KZ"/>
              </w:rPr>
            </w:pPr>
            <w:r w:rsidRPr="00C30E7F">
              <w:rPr>
                <w:color w:val="000000"/>
                <w:sz w:val="24"/>
                <w:szCs w:val="24"/>
                <w:lang w:val="kk-KZ"/>
              </w:rPr>
              <w:t>-</w:t>
            </w:r>
          </w:p>
        </w:tc>
      </w:tr>
      <w:tr w:rsidR="008E7CA6" w:rsidRPr="00C30E7F" w14:paraId="4117A1BF" w14:textId="77777777" w:rsidTr="00FB7B36">
        <w:trPr>
          <w:trHeight w:val="237"/>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137E97D0"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1566" w:type="dxa"/>
            <w:tcBorders>
              <w:top w:val="nil"/>
              <w:left w:val="nil"/>
              <w:bottom w:val="single" w:sz="4" w:space="0" w:color="auto"/>
              <w:right w:val="single" w:sz="4" w:space="0" w:color="auto"/>
            </w:tcBorders>
            <w:shd w:val="clear" w:color="auto" w:fill="auto"/>
            <w:noWrap/>
            <w:vAlign w:val="bottom"/>
          </w:tcPr>
          <w:p w14:paraId="7A92D4A2" w14:textId="77777777" w:rsidR="008E7CA6" w:rsidRPr="00C30E7F" w:rsidRDefault="008E7CA6" w:rsidP="008E7CA6">
            <w:pPr>
              <w:jc w:val="center"/>
              <w:rPr>
                <w:color w:val="000000"/>
                <w:sz w:val="24"/>
                <w:szCs w:val="24"/>
                <w:lang w:val="kk-KZ"/>
              </w:rPr>
            </w:pPr>
            <w:r w:rsidRPr="00C30E7F">
              <w:rPr>
                <w:color w:val="000000"/>
                <w:sz w:val="24"/>
                <w:szCs w:val="24"/>
                <w:lang w:val="kk-KZ"/>
              </w:rPr>
              <w:t>18/3</w:t>
            </w:r>
          </w:p>
        </w:tc>
        <w:tc>
          <w:tcPr>
            <w:tcW w:w="667" w:type="dxa"/>
            <w:tcBorders>
              <w:top w:val="nil"/>
              <w:left w:val="nil"/>
              <w:bottom w:val="single" w:sz="4" w:space="0" w:color="auto"/>
              <w:right w:val="single" w:sz="4" w:space="0" w:color="auto"/>
            </w:tcBorders>
            <w:shd w:val="clear" w:color="auto" w:fill="auto"/>
            <w:noWrap/>
            <w:vAlign w:val="bottom"/>
          </w:tcPr>
          <w:p w14:paraId="6DF45564" w14:textId="77777777" w:rsidR="008E7CA6" w:rsidRPr="00C30E7F" w:rsidRDefault="008E7CA6" w:rsidP="008E7CA6">
            <w:pPr>
              <w:jc w:val="center"/>
              <w:rPr>
                <w:color w:val="000000"/>
                <w:sz w:val="24"/>
                <w:szCs w:val="24"/>
              </w:rPr>
            </w:pPr>
            <w:r w:rsidRPr="00C30E7F">
              <w:rPr>
                <w:color w:val="000000"/>
                <w:sz w:val="24"/>
                <w:szCs w:val="24"/>
              </w:rPr>
              <w:t>2</w:t>
            </w:r>
          </w:p>
        </w:tc>
        <w:tc>
          <w:tcPr>
            <w:tcW w:w="667" w:type="dxa"/>
            <w:tcBorders>
              <w:top w:val="nil"/>
              <w:left w:val="nil"/>
              <w:bottom w:val="single" w:sz="4" w:space="0" w:color="auto"/>
              <w:right w:val="single" w:sz="4" w:space="0" w:color="auto"/>
            </w:tcBorders>
            <w:shd w:val="clear" w:color="auto" w:fill="auto"/>
            <w:noWrap/>
            <w:vAlign w:val="bottom"/>
          </w:tcPr>
          <w:p w14:paraId="517CD7FC"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667" w:type="dxa"/>
            <w:tcBorders>
              <w:top w:val="nil"/>
              <w:left w:val="nil"/>
              <w:bottom w:val="single" w:sz="4" w:space="0" w:color="auto"/>
              <w:right w:val="single" w:sz="4" w:space="0" w:color="auto"/>
            </w:tcBorders>
            <w:shd w:val="clear" w:color="auto" w:fill="auto"/>
            <w:noWrap/>
            <w:vAlign w:val="bottom"/>
          </w:tcPr>
          <w:p w14:paraId="3D76C5B9"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108C289F" w14:textId="77777777" w:rsidR="008E7CA6" w:rsidRPr="00C30E7F" w:rsidRDefault="008E7CA6" w:rsidP="008E7CA6">
            <w:pPr>
              <w:jc w:val="center"/>
              <w:rPr>
                <w:color w:val="000000"/>
                <w:sz w:val="24"/>
                <w:szCs w:val="24"/>
              </w:rPr>
            </w:pPr>
            <w:r w:rsidRPr="00C30E7F">
              <w:rPr>
                <w:color w:val="000000"/>
                <w:sz w:val="24"/>
                <w:szCs w:val="24"/>
              </w:rPr>
              <w:t>-</w:t>
            </w:r>
          </w:p>
        </w:tc>
        <w:tc>
          <w:tcPr>
            <w:tcW w:w="892" w:type="dxa"/>
            <w:tcBorders>
              <w:top w:val="nil"/>
              <w:left w:val="nil"/>
              <w:bottom w:val="single" w:sz="4" w:space="0" w:color="auto"/>
              <w:right w:val="single" w:sz="4" w:space="0" w:color="auto"/>
            </w:tcBorders>
            <w:shd w:val="clear" w:color="auto" w:fill="auto"/>
            <w:noWrap/>
            <w:vAlign w:val="bottom"/>
          </w:tcPr>
          <w:p w14:paraId="6BFF0A24" w14:textId="77777777" w:rsidR="008E7CA6" w:rsidRPr="00C30E7F" w:rsidRDefault="008E7CA6" w:rsidP="008E7CA6">
            <w:pPr>
              <w:rPr>
                <w:color w:val="000000"/>
                <w:sz w:val="24"/>
                <w:szCs w:val="24"/>
              </w:rPr>
            </w:pPr>
            <w:r w:rsidRPr="00C30E7F">
              <w:rPr>
                <w:color w:val="000000"/>
                <w:sz w:val="24"/>
                <w:szCs w:val="24"/>
              </w:rPr>
              <w:t>100%</w:t>
            </w:r>
          </w:p>
        </w:tc>
        <w:tc>
          <w:tcPr>
            <w:tcW w:w="1296" w:type="dxa"/>
            <w:tcBorders>
              <w:top w:val="nil"/>
              <w:left w:val="nil"/>
              <w:bottom w:val="single" w:sz="4" w:space="0" w:color="auto"/>
              <w:right w:val="single" w:sz="4" w:space="0" w:color="auto"/>
            </w:tcBorders>
            <w:shd w:val="clear" w:color="auto" w:fill="auto"/>
            <w:noWrap/>
            <w:vAlign w:val="bottom"/>
          </w:tcPr>
          <w:p w14:paraId="3234F1A1" w14:textId="77777777" w:rsidR="008E7CA6" w:rsidRPr="00C30E7F" w:rsidRDefault="008E7CA6" w:rsidP="008E7CA6">
            <w:pPr>
              <w:jc w:val="center"/>
              <w:rPr>
                <w:color w:val="000000"/>
                <w:sz w:val="24"/>
                <w:szCs w:val="24"/>
              </w:rPr>
            </w:pPr>
            <w:r w:rsidRPr="00C30E7F">
              <w:rPr>
                <w:color w:val="000000"/>
                <w:sz w:val="24"/>
                <w:szCs w:val="24"/>
                <w:lang w:val="kk-KZ"/>
              </w:rPr>
              <w:t>%</w:t>
            </w:r>
          </w:p>
        </w:tc>
        <w:tc>
          <w:tcPr>
            <w:tcW w:w="1696" w:type="dxa"/>
            <w:tcBorders>
              <w:top w:val="nil"/>
              <w:left w:val="nil"/>
              <w:bottom w:val="single" w:sz="4" w:space="0" w:color="auto"/>
              <w:right w:val="single" w:sz="4" w:space="0" w:color="auto"/>
            </w:tcBorders>
            <w:shd w:val="clear" w:color="auto" w:fill="auto"/>
            <w:noWrap/>
            <w:vAlign w:val="bottom"/>
          </w:tcPr>
          <w:p w14:paraId="34266C5B" w14:textId="77777777" w:rsidR="008E7CA6" w:rsidRPr="00C30E7F" w:rsidRDefault="008E7CA6" w:rsidP="008E7CA6">
            <w:pPr>
              <w:jc w:val="center"/>
              <w:rPr>
                <w:color w:val="000000"/>
                <w:sz w:val="24"/>
                <w:szCs w:val="24"/>
                <w:lang w:val="kk-KZ"/>
              </w:rPr>
            </w:pPr>
            <w:r w:rsidRPr="00C30E7F">
              <w:rPr>
                <w:color w:val="000000"/>
                <w:sz w:val="24"/>
                <w:szCs w:val="24"/>
                <w:lang w:val="kk-KZ"/>
              </w:rPr>
              <w:t>26,6</w:t>
            </w:r>
          </w:p>
        </w:tc>
      </w:tr>
      <w:tr w:rsidR="008E7CA6" w:rsidRPr="00C30E7F" w14:paraId="7C16DBA4" w14:textId="77777777" w:rsidTr="00F36DF8">
        <w:trPr>
          <w:trHeight w:val="27"/>
          <w:jc w:val="center"/>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14:paraId="42A4E930" w14:textId="77777777" w:rsidR="008E7CA6" w:rsidRPr="00C30E7F" w:rsidRDefault="008E7CA6" w:rsidP="00000C98">
            <w:pPr>
              <w:jc w:val="center"/>
              <w:rPr>
                <w:color w:val="000000"/>
                <w:sz w:val="24"/>
                <w:szCs w:val="24"/>
                <w:lang w:val="kk-KZ"/>
              </w:rPr>
            </w:pPr>
          </w:p>
        </w:tc>
        <w:tc>
          <w:tcPr>
            <w:tcW w:w="1566" w:type="dxa"/>
            <w:tcBorders>
              <w:top w:val="single" w:sz="4" w:space="0" w:color="auto"/>
              <w:left w:val="nil"/>
              <w:bottom w:val="nil"/>
              <w:right w:val="single" w:sz="4" w:space="0" w:color="auto"/>
            </w:tcBorders>
            <w:shd w:val="clear" w:color="auto" w:fill="auto"/>
            <w:noWrap/>
            <w:vAlign w:val="bottom"/>
            <w:hideMark/>
          </w:tcPr>
          <w:p w14:paraId="4B92B73F" w14:textId="77777777" w:rsidR="008E7CA6" w:rsidRPr="00C30E7F" w:rsidRDefault="008E7CA6" w:rsidP="00000C98">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568CB970" w14:textId="77777777" w:rsidR="008E7CA6" w:rsidRPr="00C30E7F" w:rsidRDefault="008E7CA6" w:rsidP="00B04C95">
            <w:pPr>
              <w:jc w:val="center"/>
              <w:rPr>
                <w:color w:val="000000"/>
                <w:sz w:val="24"/>
                <w:szCs w:val="24"/>
              </w:rPr>
            </w:pPr>
          </w:p>
        </w:tc>
        <w:tc>
          <w:tcPr>
            <w:tcW w:w="667" w:type="dxa"/>
            <w:tcBorders>
              <w:top w:val="single" w:sz="4" w:space="0" w:color="auto"/>
              <w:left w:val="nil"/>
              <w:bottom w:val="nil"/>
              <w:right w:val="single" w:sz="4" w:space="0" w:color="auto"/>
            </w:tcBorders>
            <w:shd w:val="clear" w:color="auto" w:fill="auto"/>
            <w:noWrap/>
            <w:vAlign w:val="bottom"/>
            <w:hideMark/>
          </w:tcPr>
          <w:p w14:paraId="6FB2D773" w14:textId="77777777" w:rsidR="008E7CA6" w:rsidRPr="00C30E7F" w:rsidRDefault="008E7CA6" w:rsidP="00B04C95">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3B0047D8" w14:textId="77777777" w:rsidR="008E7CA6" w:rsidRPr="00C30E7F" w:rsidRDefault="008E7CA6" w:rsidP="00B04C95">
            <w:pPr>
              <w:jc w:val="center"/>
              <w:rPr>
                <w:color w:val="000000"/>
                <w:sz w:val="24"/>
                <w:szCs w:val="24"/>
                <w:lang w:val="kk-KZ"/>
              </w:rPr>
            </w:pPr>
          </w:p>
        </w:tc>
        <w:tc>
          <w:tcPr>
            <w:tcW w:w="667" w:type="dxa"/>
            <w:tcBorders>
              <w:top w:val="single" w:sz="4" w:space="0" w:color="auto"/>
              <w:left w:val="nil"/>
              <w:bottom w:val="nil"/>
              <w:right w:val="single" w:sz="4" w:space="0" w:color="auto"/>
            </w:tcBorders>
            <w:shd w:val="clear" w:color="auto" w:fill="auto"/>
            <w:noWrap/>
            <w:vAlign w:val="bottom"/>
            <w:hideMark/>
          </w:tcPr>
          <w:p w14:paraId="14D1070F" w14:textId="77777777" w:rsidR="008E7CA6" w:rsidRPr="00C30E7F" w:rsidRDefault="008E7CA6" w:rsidP="00B04C95">
            <w:pPr>
              <w:jc w:val="center"/>
              <w:rPr>
                <w:color w:val="000000"/>
                <w:sz w:val="24"/>
                <w:szCs w:val="24"/>
              </w:rPr>
            </w:pPr>
          </w:p>
        </w:tc>
        <w:tc>
          <w:tcPr>
            <w:tcW w:w="892" w:type="dxa"/>
            <w:tcBorders>
              <w:top w:val="single" w:sz="4" w:space="0" w:color="auto"/>
              <w:left w:val="nil"/>
              <w:bottom w:val="nil"/>
              <w:right w:val="single" w:sz="4" w:space="0" w:color="auto"/>
            </w:tcBorders>
            <w:shd w:val="clear" w:color="auto" w:fill="auto"/>
            <w:noWrap/>
            <w:vAlign w:val="bottom"/>
            <w:hideMark/>
          </w:tcPr>
          <w:p w14:paraId="320878E8" w14:textId="77777777" w:rsidR="008E7CA6" w:rsidRPr="00C30E7F" w:rsidRDefault="008E7CA6" w:rsidP="00815F36">
            <w:pPr>
              <w:rPr>
                <w:color w:val="000000"/>
                <w:sz w:val="24"/>
                <w:szCs w:val="24"/>
                <w:lang w:val="kk-KZ"/>
              </w:rPr>
            </w:pPr>
          </w:p>
        </w:tc>
        <w:tc>
          <w:tcPr>
            <w:tcW w:w="1296" w:type="dxa"/>
            <w:tcBorders>
              <w:top w:val="single" w:sz="4" w:space="0" w:color="auto"/>
              <w:left w:val="nil"/>
              <w:bottom w:val="nil"/>
              <w:right w:val="single" w:sz="4" w:space="0" w:color="auto"/>
            </w:tcBorders>
            <w:shd w:val="clear" w:color="auto" w:fill="auto"/>
            <w:noWrap/>
            <w:vAlign w:val="bottom"/>
            <w:hideMark/>
          </w:tcPr>
          <w:p w14:paraId="0A132770" w14:textId="77777777" w:rsidR="008E7CA6" w:rsidRPr="00C30E7F" w:rsidRDefault="008E7CA6" w:rsidP="00B04C95">
            <w:pPr>
              <w:jc w:val="center"/>
              <w:rPr>
                <w:color w:val="000000"/>
                <w:sz w:val="24"/>
                <w:szCs w:val="24"/>
              </w:rPr>
            </w:pPr>
          </w:p>
        </w:tc>
        <w:tc>
          <w:tcPr>
            <w:tcW w:w="1696" w:type="dxa"/>
            <w:tcBorders>
              <w:top w:val="single" w:sz="4" w:space="0" w:color="auto"/>
              <w:left w:val="nil"/>
              <w:bottom w:val="nil"/>
              <w:right w:val="single" w:sz="4" w:space="0" w:color="auto"/>
            </w:tcBorders>
            <w:shd w:val="clear" w:color="auto" w:fill="auto"/>
            <w:noWrap/>
            <w:vAlign w:val="bottom"/>
            <w:hideMark/>
          </w:tcPr>
          <w:p w14:paraId="1BDCAE49" w14:textId="77777777" w:rsidR="008E7CA6" w:rsidRPr="00C30E7F" w:rsidRDefault="008E7CA6" w:rsidP="00B04C95">
            <w:pPr>
              <w:jc w:val="center"/>
              <w:rPr>
                <w:color w:val="000000"/>
                <w:sz w:val="24"/>
                <w:szCs w:val="24"/>
                <w:lang w:val="kk-KZ"/>
              </w:rPr>
            </w:pPr>
          </w:p>
        </w:tc>
      </w:tr>
      <w:tr w:rsidR="008E7CA6" w:rsidRPr="00C30E7F" w14:paraId="09C16791" w14:textId="77777777" w:rsidTr="00FB7B36">
        <w:trPr>
          <w:trHeight w:val="285"/>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13F51A77" w14:textId="77777777" w:rsidR="008E7CA6" w:rsidRPr="00C30E7F" w:rsidRDefault="008E7CA6" w:rsidP="00D854CE">
            <w:pPr>
              <w:jc w:val="center"/>
              <w:rPr>
                <w:color w:val="000000"/>
                <w:sz w:val="24"/>
                <w:szCs w:val="24"/>
                <w:lang w:val="kk-KZ"/>
              </w:rPr>
            </w:pPr>
            <w:r w:rsidRPr="00C30E7F">
              <w:rPr>
                <w:color w:val="000000"/>
                <w:sz w:val="24"/>
                <w:szCs w:val="24"/>
                <w:lang w:val="kk-KZ"/>
              </w:rPr>
              <w:t>2021-2022</w:t>
            </w:r>
          </w:p>
        </w:tc>
        <w:tc>
          <w:tcPr>
            <w:tcW w:w="1566" w:type="dxa"/>
            <w:tcBorders>
              <w:top w:val="nil"/>
              <w:left w:val="nil"/>
              <w:bottom w:val="single" w:sz="4" w:space="0" w:color="auto"/>
              <w:right w:val="single" w:sz="4" w:space="0" w:color="auto"/>
            </w:tcBorders>
            <w:shd w:val="clear" w:color="auto" w:fill="auto"/>
            <w:noWrap/>
            <w:vAlign w:val="bottom"/>
          </w:tcPr>
          <w:p w14:paraId="3D0512AF" w14:textId="77777777" w:rsidR="008E7CA6" w:rsidRPr="00C30E7F" w:rsidRDefault="008E7CA6" w:rsidP="00D854CE">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06AA9A0C" w14:textId="77777777" w:rsidR="008E7CA6" w:rsidRPr="00C30E7F" w:rsidRDefault="008E7CA6" w:rsidP="00B04C95">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59E46300" w14:textId="77777777" w:rsidR="008E7CA6" w:rsidRPr="00C30E7F" w:rsidRDefault="008E7CA6" w:rsidP="00B04C95">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29B6CA06" w14:textId="77777777" w:rsidR="008E7CA6" w:rsidRPr="00C30E7F" w:rsidRDefault="008E7CA6" w:rsidP="00B04C95">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6471058B" w14:textId="77777777" w:rsidR="008E7CA6" w:rsidRPr="00C30E7F" w:rsidRDefault="008E7CA6" w:rsidP="00B04C95">
            <w:pPr>
              <w:jc w:val="center"/>
              <w:rPr>
                <w:color w:val="000000"/>
                <w:sz w:val="24"/>
                <w:szCs w:val="24"/>
              </w:rPr>
            </w:pPr>
          </w:p>
        </w:tc>
        <w:tc>
          <w:tcPr>
            <w:tcW w:w="892" w:type="dxa"/>
            <w:tcBorders>
              <w:top w:val="nil"/>
              <w:left w:val="nil"/>
              <w:bottom w:val="single" w:sz="4" w:space="0" w:color="auto"/>
              <w:right w:val="single" w:sz="4" w:space="0" w:color="auto"/>
            </w:tcBorders>
            <w:shd w:val="clear" w:color="auto" w:fill="auto"/>
            <w:noWrap/>
            <w:vAlign w:val="bottom"/>
          </w:tcPr>
          <w:p w14:paraId="5EEE9CA1" w14:textId="77777777" w:rsidR="008E7CA6" w:rsidRPr="00C30E7F" w:rsidRDefault="008E7CA6" w:rsidP="00C6624D">
            <w:pPr>
              <w:rPr>
                <w:color w:val="000000"/>
                <w:sz w:val="24"/>
                <w:szCs w:val="24"/>
              </w:rPr>
            </w:pPr>
          </w:p>
        </w:tc>
        <w:tc>
          <w:tcPr>
            <w:tcW w:w="1296" w:type="dxa"/>
            <w:tcBorders>
              <w:top w:val="nil"/>
              <w:left w:val="nil"/>
              <w:bottom w:val="single" w:sz="4" w:space="0" w:color="auto"/>
              <w:right w:val="single" w:sz="4" w:space="0" w:color="auto"/>
            </w:tcBorders>
            <w:shd w:val="clear" w:color="auto" w:fill="auto"/>
            <w:noWrap/>
            <w:vAlign w:val="bottom"/>
          </w:tcPr>
          <w:p w14:paraId="02FBC55A" w14:textId="77777777" w:rsidR="008E7CA6" w:rsidRPr="00C30E7F" w:rsidRDefault="008E7CA6" w:rsidP="00C6624D">
            <w:pPr>
              <w:jc w:val="center"/>
              <w:rPr>
                <w:color w:val="000000"/>
                <w:sz w:val="24"/>
                <w:szCs w:val="24"/>
              </w:rPr>
            </w:pPr>
          </w:p>
        </w:tc>
        <w:tc>
          <w:tcPr>
            <w:tcW w:w="1696" w:type="dxa"/>
            <w:tcBorders>
              <w:top w:val="nil"/>
              <w:left w:val="nil"/>
              <w:bottom w:val="single" w:sz="4" w:space="0" w:color="auto"/>
              <w:right w:val="single" w:sz="4" w:space="0" w:color="auto"/>
            </w:tcBorders>
            <w:shd w:val="clear" w:color="auto" w:fill="auto"/>
            <w:noWrap/>
            <w:vAlign w:val="bottom"/>
          </w:tcPr>
          <w:p w14:paraId="0FCEC0A6" w14:textId="77777777" w:rsidR="008E7CA6" w:rsidRPr="00C30E7F" w:rsidRDefault="008E7CA6" w:rsidP="00B04C95">
            <w:pPr>
              <w:jc w:val="center"/>
              <w:rPr>
                <w:color w:val="000000"/>
                <w:sz w:val="24"/>
                <w:szCs w:val="24"/>
                <w:lang w:val="kk-KZ"/>
              </w:rPr>
            </w:pPr>
          </w:p>
        </w:tc>
      </w:tr>
    </w:tbl>
    <w:p w14:paraId="5BAEE630" w14:textId="77777777" w:rsidR="000821C9" w:rsidRPr="00C30E7F" w:rsidRDefault="000821C9" w:rsidP="00434918">
      <w:pPr>
        <w:rPr>
          <w:sz w:val="24"/>
          <w:szCs w:val="24"/>
          <w:lang w:val="kk-KZ"/>
        </w:rPr>
      </w:pPr>
    </w:p>
    <w:tbl>
      <w:tblPr>
        <w:tblW w:w="9981" w:type="dxa"/>
        <w:jc w:val="center"/>
        <w:tblLook w:val="04A0" w:firstRow="1" w:lastRow="0" w:firstColumn="1" w:lastColumn="0" w:noHBand="0" w:noVBand="1"/>
      </w:tblPr>
      <w:tblGrid>
        <w:gridCol w:w="1579"/>
        <w:gridCol w:w="1413"/>
        <w:gridCol w:w="743"/>
        <w:gridCol w:w="743"/>
        <w:gridCol w:w="743"/>
        <w:gridCol w:w="743"/>
        <w:gridCol w:w="870"/>
        <w:gridCol w:w="1407"/>
        <w:gridCol w:w="1740"/>
      </w:tblGrid>
      <w:tr w:rsidR="00847480" w:rsidRPr="00C30E7F" w14:paraId="3524AABE" w14:textId="77777777" w:rsidTr="000821C9">
        <w:trPr>
          <w:trHeight w:val="300"/>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1A856" w14:textId="77777777" w:rsidR="00847480" w:rsidRPr="00C30E7F" w:rsidRDefault="00847480" w:rsidP="00847480">
            <w:pPr>
              <w:jc w:val="center"/>
              <w:rPr>
                <w:b/>
                <w:bCs/>
                <w:color w:val="000000"/>
                <w:sz w:val="24"/>
                <w:szCs w:val="24"/>
              </w:rPr>
            </w:pPr>
            <w:r w:rsidRPr="00C30E7F">
              <w:rPr>
                <w:b/>
                <w:bCs/>
                <w:color w:val="000000"/>
                <w:sz w:val="24"/>
                <w:szCs w:val="24"/>
              </w:rPr>
              <w:lastRenderedPageBreak/>
              <w:t>оқу жылы</w:t>
            </w:r>
          </w:p>
        </w:tc>
        <w:tc>
          <w:tcPr>
            <w:tcW w:w="525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363D079" w14:textId="77777777" w:rsidR="00847480" w:rsidRPr="00C30E7F" w:rsidRDefault="00847480" w:rsidP="00847480">
            <w:pPr>
              <w:jc w:val="center"/>
              <w:rPr>
                <w:b/>
                <w:bCs/>
                <w:color w:val="000000"/>
                <w:sz w:val="24"/>
                <w:szCs w:val="24"/>
              </w:rPr>
            </w:pPr>
            <w:r w:rsidRPr="00C30E7F">
              <w:rPr>
                <w:b/>
                <w:bCs/>
                <w:color w:val="000000"/>
                <w:sz w:val="24"/>
                <w:szCs w:val="24"/>
              </w:rPr>
              <w:t>Биология</w:t>
            </w:r>
          </w:p>
        </w:tc>
        <w:tc>
          <w:tcPr>
            <w:tcW w:w="31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4174A5" w14:textId="77777777" w:rsidR="00847480" w:rsidRPr="00C30E7F" w:rsidRDefault="00847480" w:rsidP="00847480">
            <w:pPr>
              <w:jc w:val="center"/>
              <w:rPr>
                <w:b/>
                <w:bCs/>
                <w:color w:val="000000"/>
                <w:sz w:val="24"/>
                <w:szCs w:val="24"/>
              </w:rPr>
            </w:pPr>
          </w:p>
        </w:tc>
      </w:tr>
      <w:tr w:rsidR="00847480" w:rsidRPr="00C30E7F" w14:paraId="7501E4AB" w14:textId="77777777" w:rsidTr="00B65816">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5AB71BD4" w14:textId="77777777" w:rsidR="00847480" w:rsidRPr="00C30E7F" w:rsidRDefault="00847480" w:rsidP="00847480">
            <w:pPr>
              <w:jc w:val="center"/>
              <w:rPr>
                <w:b/>
                <w:bCs/>
                <w:color w:val="000000"/>
                <w:sz w:val="24"/>
                <w:szCs w:val="24"/>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DB387EE" w14:textId="77777777" w:rsidR="00847480" w:rsidRPr="00C30E7F" w:rsidRDefault="00847480" w:rsidP="00847480">
            <w:pPr>
              <w:jc w:val="center"/>
              <w:rPr>
                <w:b/>
                <w:bCs/>
                <w:color w:val="000000"/>
                <w:sz w:val="24"/>
                <w:szCs w:val="24"/>
              </w:rPr>
            </w:pPr>
            <w:r w:rsidRPr="00C30E7F">
              <w:rPr>
                <w:b/>
                <w:bCs/>
                <w:color w:val="000000"/>
                <w:sz w:val="24"/>
                <w:szCs w:val="24"/>
              </w:rPr>
              <w:t>саны</w:t>
            </w:r>
          </w:p>
        </w:tc>
        <w:tc>
          <w:tcPr>
            <w:tcW w:w="743" w:type="dxa"/>
            <w:tcBorders>
              <w:top w:val="nil"/>
              <w:left w:val="nil"/>
              <w:bottom w:val="single" w:sz="4" w:space="0" w:color="auto"/>
              <w:right w:val="single" w:sz="4" w:space="0" w:color="auto"/>
            </w:tcBorders>
            <w:shd w:val="clear" w:color="auto" w:fill="auto"/>
            <w:noWrap/>
            <w:vAlign w:val="bottom"/>
            <w:hideMark/>
          </w:tcPr>
          <w:p w14:paraId="2B728F3A"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743" w:type="dxa"/>
            <w:tcBorders>
              <w:top w:val="nil"/>
              <w:left w:val="nil"/>
              <w:bottom w:val="single" w:sz="4" w:space="0" w:color="auto"/>
              <w:right w:val="single" w:sz="4" w:space="0" w:color="auto"/>
            </w:tcBorders>
            <w:shd w:val="clear" w:color="auto" w:fill="auto"/>
            <w:noWrap/>
            <w:vAlign w:val="bottom"/>
            <w:hideMark/>
          </w:tcPr>
          <w:p w14:paraId="64ED6EC6"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743" w:type="dxa"/>
            <w:tcBorders>
              <w:top w:val="nil"/>
              <w:left w:val="nil"/>
              <w:bottom w:val="single" w:sz="4" w:space="0" w:color="auto"/>
              <w:right w:val="single" w:sz="4" w:space="0" w:color="auto"/>
            </w:tcBorders>
            <w:shd w:val="clear" w:color="auto" w:fill="auto"/>
            <w:noWrap/>
            <w:vAlign w:val="bottom"/>
            <w:hideMark/>
          </w:tcPr>
          <w:p w14:paraId="03BF7F72"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743" w:type="dxa"/>
            <w:tcBorders>
              <w:top w:val="nil"/>
              <w:left w:val="nil"/>
              <w:bottom w:val="single" w:sz="4" w:space="0" w:color="auto"/>
              <w:right w:val="single" w:sz="4" w:space="0" w:color="auto"/>
            </w:tcBorders>
            <w:shd w:val="clear" w:color="auto" w:fill="auto"/>
            <w:noWrap/>
            <w:vAlign w:val="bottom"/>
            <w:hideMark/>
          </w:tcPr>
          <w:p w14:paraId="6488DFE6"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870" w:type="dxa"/>
            <w:tcBorders>
              <w:top w:val="nil"/>
              <w:left w:val="nil"/>
              <w:bottom w:val="single" w:sz="4" w:space="0" w:color="auto"/>
              <w:right w:val="single" w:sz="4" w:space="0" w:color="auto"/>
            </w:tcBorders>
            <w:shd w:val="clear" w:color="auto" w:fill="auto"/>
            <w:noWrap/>
            <w:vAlign w:val="bottom"/>
            <w:hideMark/>
          </w:tcPr>
          <w:p w14:paraId="72027030"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407" w:type="dxa"/>
            <w:tcBorders>
              <w:top w:val="nil"/>
              <w:left w:val="nil"/>
              <w:bottom w:val="single" w:sz="4" w:space="0" w:color="auto"/>
              <w:right w:val="single" w:sz="4" w:space="0" w:color="auto"/>
            </w:tcBorders>
            <w:shd w:val="clear" w:color="auto" w:fill="auto"/>
            <w:noWrap/>
            <w:vAlign w:val="bottom"/>
            <w:hideMark/>
          </w:tcPr>
          <w:p w14:paraId="6296E862"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740" w:type="dxa"/>
            <w:tcBorders>
              <w:top w:val="nil"/>
              <w:left w:val="nil"/>
              <w:bottom w:val="single" w:sz="4" w:space="0" w:color="auto"/>
              <w:right w:val="single" w:sz="4" w:space="0" w:color="auto"/>
            </w:tcBorders>
            <w:shd w:val="clear" w:color="auto" w:fill="auto"/>
            <w:noWrap/>
            <w:vAlign w:val="bottom"/>
            <w:hideMark/>
          </w:tcPr>
          <w:p w14:paraId="525DD6AF"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434918" w:rsidRPr="00C30E7F" w14:paraId="5AAFBA7C"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64AE5FF1"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1413" w:type="dxa"/>
            <w:tcBorders>
              <w:top w:val="single" w:sz="4" w:space="0" w:color="auto"/>
              <w:left w:val="nil"/>
              <w:bottom w:val="single" w:sz="4" w:space="0" w:color="auto"/>
              <w:right w:val="single" w:sz="4" w:space="0" w:color="auto"/>
            </w:tcBorders>
            <w:shd w:val="clear" w:color="auto" w:fill="auto"/>
            <w:noWrap/>
            <w:vAlign w:val="bottom"/>
          </w:tcPr>
          <w:p w14:paraId="10A38914" w14:textId="77777777" w:rsidR="00434918" w:rsidRPr="00C30E7F" w:rsidRDefault="00434918" w:rsidP="005A7593">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6CCE86A6" w14:textId="77777777" w:rsidR="00434918" w:rsidRPr="00C30E7F" w:rsidRDefault="00434918" w:rsidP="005A7593">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4A108BF6" w14:textId="77777777" w:rsidR="00434918" w:rsidRPr="00C30E7F" w:rsidRDefault="00434918" w:rsidP="005A7593">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77D6275E" w14:textId="77777777" w:rsidR="00434918" w:rsidRPr="00C30E7F" w:rsidRDefault="00434918" w:rsidP="005A7593">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6DB13A88" w14:textId="77777777" w:rsidR="00434918" w:rsidRPr="00C30E7F" w:rsidRDefault="00434918" w:rsidP="005A7593">
            <w:pPr>
              <w:jc w:val="center"/>
              <w:rPr>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bottom"/>
          </w:tcPr>
          <w:p w14:paraId="431F5723" w14:textId="77777777" w:rsidR="00434918" w:rsidRPr="00C30E7F" w:rsidRDefault="00434918" w:rsidP="005A7593">
            <w:pPr>
              <w:rPr>
                <w:color w:val="000000"/>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14:paraId="245EAA91" w14:textId="77777777" w:rsidR="00434918" w:rsidRPr="00C30E7F" w:rsidRDefault="00434918" w:rsidP="005A7593">
            <w:pPr>
              <w:jc w:val="center"/>
              <w:rPr>
                <w:color w:val="000000"/>
                <w:sz w:val="24"/>
                <w:szCs w:val="24"/>
              </w:rPr>
            </w:pPr>
          </w:p>
        </w:tc>
        <w:tc>
          <w:tcPr>
            <w:tcW w:w="1740" w:type="dxa"/>
            <w:tcBorders>
              <w:top w:val="nil"/>
              <w:left w:val="nil"/>
              <w:bottom w:val="single" w:sz="4" w:space="0" w:color="auto"/>
              <w:right w:val="single" w:sz="4" w:space="0" w:color="auto"/>
            </w:tcBorders>
            <w:shd w:val="clear" w:color="auto" w:fill="auto"/>
            <w:noWrap/>
            <w:vAlign w:val="bottom"/>
          </w:tcPr>
          <w:p w14:paraId="5EC22FC6" w14:textId="77777777" w:rsidR="00434918" w:rsidRPr="00C30E7F" w:rsidRDefault="00434918" w:rsidP="005A7593">
            <w:pPr>
              <w:jc w:val="center"/>
              <w:rPr>
                <w:color w:val="000000"/>
                <w:sz w:val="24"/>
                <w:szCs w:val="24"/>
                <w:lang w:val="kk-KZ"/>
              </w:rPr>
            </w:pPr>
          </w:p>
        </w:tc>
      </w:tr>
      <w:tr w:rsidR="008E7CA6" w:rsidRPr="00C30E7F" w14:paraId="2CE66767" w14:textId="77777777" w:rsidTr="00FB7B36">
        <w:trPr>
          <w:trHeight w:val="237"/>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2292150B" w14:textId="77777777" w:rsidR="008E7CA6" w:rsidRPr="00C30E7F" w:rsidRDefault="008E7CA6" w:rsidP="0002646B">
            <w:pPr>
              <w:jc w:val="center"/>
              <w:rPr>
                <w:color w:val="000000"/>
                <w:sz w:val="24"/>
                <w:szCs w:val="24"/>
                <w:lang w:val="kk-KZ"/>
              </w:rPr>
            </w:pPr>
            <w:r w:rsidRPr="00C30E7F">
              <w:rPr>
                <w:color w:val="000000"/>
                <w:sz w:val="24"/>
                <w:szCs w:val="24"/>
                <w:lang w:val="kk-KZ"/>
              </w:rPr>
              <w:t>2020-2021</w:t>
            </w:r>
          </w:p>
        </w:tc>
        <w:tc>
          <w:tcPr>
            <w:tcW w:w="1413" w:type="dxa"/>
            <w:tcBorders>
              <w:top w:val="nil"/>
              <w:left w:val="nil"/>
              <w:bottom w:val="single" w:sz="4" w:space="0" w:color="auto"/>
              <w:right w:val="single" w:sz="4" w:space="0" w:color="auto"/>
            </w:tcBorders>
            <w:shd w:val="clear" w:color="auto" w:fill="auto"/>
            <w:noWrap/>
            <w:vAlign w:val="bottom"/>
          </w:tcPr>
          <w:p w14:paraId="593E1359" w14:textId="77777777" w:rsidR="008E7CA6" w:rsidRPr="00C30E7F" w:rsidRDefault="008E7CA6" w:rsidP="008E7CA6">
            <w:pPr>
              <w:jc w:val="center"/>
              <w:rPr>
                <w:color w:val="000000"/>
                <w:sz w:val="24"/>
                <w:szCs w:val="24"/>
                <w:lang w:val="kk-KZ"/>
              </w:rPr>
            </w:pPr>
            <w:r w:rsidRPr="00C30E7F">
              <w:rPr>
                <w:color w:val="000000"/>
                <w:sz w:val="24"/>
                <w:szCs w:val="24"/>
                <w:lang w:val="kk-KZ"/>
              </w:rPr>
              <w:t>18/4</w:t>
            </w:r>
          </w:p>
        </w:tc>
        <w:tc>
          <w:tcPr>
            <w:tcW w:w="743" w:type="dxa"/>
            <w:tcBorders>
              <w:top w:val="nil"/>
              <w:left w:val="nil"/>
              <w:bottom w:val="single" w:sz="4" w:space="0" w:color="auto"/>
              <w:right w:val="single" w:sz="4" w:space="0" w:color="auto"/>
            </w:tcBorders>
            <w:shd w:val="clear" w:color="auto" w:fill="auto"/>
            <w:noWrap/>
            <w:vAlign w:val="bottom"/>
          </w:tcPr>
          <w:p w14:paraId="3D791AB1"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743" w:type="dxa"/>
            <w:tcBorders>
              <w:top w:val="nil"/>
              <w:left w:val="nil"/>
              <w:bottom w:val="single" w:sz="4" w:space="0" w:color="auto"/>
              <w:right w:val="single" w:sz="4" w:space="0" w:color="auto"/>
            </w:tcBorders>
            <w:shd w:val="clear" w:color="auto" w:fill="auto"/>
            <w:noWrap/>
            <w:vAlign w:val="bottom"/>
          </w:tcPr>
          <w:p w14:paraId="6A01DE93" w14:textId="77777777" w:rsidR="008E7CA6" w:rsidRPr="00C30E7F" w:rsidRDefault="008E7CA6" w:rsidP="008E7CA6">
            <w:pPr>
              <w:jc w:val="center"/>
              <w:rPr>
                <w:color w:val="000000"/>
                <w:sz w:val="24"/>
                <w:szCs w:val="24"/>
                <w:lang w:val="kk-KZ"/>
              </w:rPr>
            </w:pPr>
            <w:r w:rsidRPr="00C30E7F">
              <w:rPr>
                <w:color w:val="000000"/>
                <w:sz w:val="24"/>
                <w:szCs w:val="24"/>
                <w:lang w:val="kk-KZ"/>
              </w:rPr>
              <w:t>3</w:t>
            </w:r>
          </w:p>
        </w:tc>
        <w:tc>
          <w:tcPr>
            <w:tcW w:w="743" w:type="dxa"/>
            <w:tcBorders>
              <w:top w:val="nil"/>
              <w:left w:val="nil"/>
              <w:bottom w:val="single" w:sz="4" w:space="0" w:color="auto"/>
              <w:right w:val="single" w:sz="4" w:space="0" w:color="auto"/>
            </w:tcBorders>
            <w:shd w:val="clear" w:color="auto" w:fill="auto"/>
            <w:noWrap/>
            <w:vAlign w:val="bottom"/>
          </w:tcPr>
          <w:p w14:paraId="64C4AB48"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743" w:type="dxa"/>
            <w:tcBorders>
              <w:top w:val="nil"/>
              <w:left w:val="nil"/>
              <w:bottom w:val="single" w:sz="4" w:space="0" w:color="auto"/>
              <w:right w:val="single" w:sz="4" w:space="0" w:color="auto"/>
            </w:tcBorders>
            <w:shd w:val="clear" w:color="auto" w:fill="auto"/>
            <w:noWrap/>
            <w:vAlign w:val="bottom"/>
          </w:tcPr>
          <w:p w14:paraId="67EBC8FD" w14:textId="77777777" w:rsidR="008E7CA6" w:rsidRPr="00C30E7F" w:rsidRDefault="008E7CA6" w:rsidP="008E7CA6">
            <w:pPr>
              <w:jc w:val="center"/>
              <w:rPr>
                <w:color w:val="000000"/>
                <w:sz w:val="24"/>
                <w:szCs w:val="24"/>
              </w:rPr>
            </w:pPr>
            <w:r w:rsidRPr="00C30E7F">
              <w:rPr>
                <w:color w:val="000000"/>
                <w:sz w:val="24"/>
                <w:szCs w:val="24"/>
              </w:rPr>
              <w:t>1</w:t>
            </w:r>
          </w:p>
        </w:tc>
        <w:tc>
          <w:tcPr>
            <w:tcW w:w="870" w:type="dxa"/>
            <w:tcBorders>
              <w:top w:val="nil"/>
              <w:left w:val="nil"/>
              <w:bottom w:val="single" w:sz="4" w:space="0" w:color="auto"/>
              <w:right w:val="single" w:sz="4" w:space="0" w:color="auto"/>
            </w:tcBorders>
            <w:shd w:val="clear" w:color="auto" w:fill="auto"/>
            <w:noWrap/>
            <w:vAlign w:val="bottom"/>
          </w:tcPr>
          <w:p w14:paraId="5B8A77F6" w14:textId="77777777" w:rsidR="008E7CA6" w:rsidRPr="00C30E7F" w:rsidRDefault="008E7CA6" w:rsidP="008E7CA6">
            <w:pPr>
              <w:rPr>
                <w:color w:val="000000"/>
                <w:sz w:val="24"/>
                <w:szCs w:val="24"/>
              </w:rPr>
            </w:pPr>
            <w:r w:rsidRPr="00C30E7F">
              <w:rPr>
                <w:color w:val="000000"/>
                <w:sz w:val="24"/>
                <w:szCs w:val="24"/>
              </w:rPr>
              <w:t>75%</w:t>
            </w:r>
          </w:p>
        </w:tc>
        <w:tc>
          <w:tcPr>
            <w:tcW w:w="1407" w:type="dxa"/>
            <w:tcBorders>
              <w:top w:val="nil"/>
              <w:left w:val="nil"/>
              <w:bottom w:val="single" w:sz="4" w:space="0" w:color="auto"/>
              <w:right w:val="single" w:sz="4" w:space="0" w:color="auto"/>
            </w:tcBorders>
            <w:shd w:val="clear" w:color="auto" w:fill="auto"/>
            <w:noWrap/>
            <w:vAlign w:val="bottom"/>
          </w:tcPr>
          <w:p w14:paraId="6A290157" w14:textId="77777777" w:rsidR="008E7CA6" w:rsidRPr="00C30E7F" w:rsidRDefault="008E7CA6" w:rsidP="008E7CA6">
            <w:pPr>
              <w:jc w:val="center"/>
              <w:rPr>
                <w:color w:val="000000"/>
                <w:sz w:val="24"/>
                <w:szCs w:val="24"/>
              </w:rPr>
            </w:pPr>
            <w:r w:rsidRPr="00C30E7F">
              <w:rPr>
                <w:color w:val="000000"/>
                <w:sz w:val="24"/>
                <w:szCs w:val="24"/>
                <w:lang w:val="kk-KZ"/>
              </w:rPr>
              <w:t>75%</w:t>
            </w:r>
          </w:p>
        </w:tc>
        <w:tc>
          <w:tcPr>
            <w:tcW w:w="1740" w:type="dxa"/>
            <w:tcBorders>
              <w:top w:val="nil"/>
              <w:left w:val="nil"/>
              <w:bottom w:val="single" w:sz="4" w:space="0" w:color="auto"/>
              <w:right w:val="single" w:sz="4" w:space="0" w:color="auto"/>
            </w:tcBorders>
            <w:shd w:val="clear" w:color="auto" w:fill="auto"/>
            <w:noWrap/>
            <w:vAlign w:val="bottom"/>
          </w:tcPr>
          <w:p w14:paraId="422552CD" w14:textId="77777777" w:rsidR="008E7CA6" w:rsidRPr="00C30E7F" w:rsidRDefault="008E7CA6" w:rsidP="008E7CA6">
            <w:pPr>
              <w:jc w:val="center"/>
              <w:rPr>
                <w:color w:val="000000"/>
                <w:sz w:val="24"/>
                <w:szCs w:val="24"/>
                <w:lang w:val="kk-KZ"/>
              </w:rPr>
            </w:pPr>
            <w:r w:rsidRPr="00C30E7F">
              <w:rPr>
                <w:color w:val="000000"/>
                <w:sz w:val="24"/>
                <w:szCs w:val="24"/>
                <w:lang w:val="kk-KZ"/>
              </w:rPr>
              <w:t>19</w:t>
            </w:r>
          </w:p>
        </w:tc>
      </w:tr>
      <w:tr w:rsidR="008E7CA6" w:rsidRPr="00C30E7F" w14:paraId="68F5A6D5" w14:textId="77777777" w:rsidTr="00F36DF8">
        <w:trPr>
          <w:trHeight w:val="42"/>
          <w:jc w:val="center"/>
        </w:trPr>
        <w:tc>
          <w:tcPr>
            <w:tcW w:w="1579" w:type="dxa"/>
            <w:tcBorders>
              <w:top w:val="single" w:sz="4" w:space="0" w:color="auto"/>
              <w:left w:val="single" w:sz="4" w:space="0" w:color="auto"/>
              <w:bottom w:val="nil"/>
              <w:right w:val="single" w:sz="4" w:space="0" w:color="auto"/>
            </w:tcBorders>
            <w:shd w:val="clear" w:color="auto" w:fill="auto"/>
            <w:noWrap/>
            <w:vAlign w:val="bottom"/>
            <w:hideMark/>
          </w:tcPr>
          <w:p w14:paraId="1E19A799" w14:textId="77777777" w:rsidR="008E7CA6" w:rsidRPr="00C30E7F" w:rsidRDefault="008E7CA6" w:rsidP="00000C98">
            <w:pPr>
              <w:jc w:val="center"/>
              <w:rPr>
                <w:color w:val="000000"/>
                <w:sz w:val="24"/>
                <w:szCs w:val="24"/>
                <w:lang w:val="kk-KZ"/>
              </w:rPr>
            </w:pPr>
          </w:p>
        </w:tc>
        <w:tc>
          <w:tcPr>
            <w:tcW w:w="1413" w:type="dxa"/>
            <w:tcBorders>
              <w:top w:val="single" w:sz="4" w:space="0" w:color="auto"/>
              <w:left w:val="nil"/>
              <w:bottom w:val="nil"/>
              <w:right w:val="single" w:sz="4" w:space="0" w:color="auto"/>
            </w:tcBorders>
            <w:shd w:val="clear" w:color="auto" w:fill="auto"/>
            <w:noWrap/>
            <w:vAlign w:val="bottom"/>
            <w:hideMark/>
          </w:tcPr>
          <w:p w14:paraId="593F4F81" w14:textId="77777777" w:rsidR="008E7CA6" w:rsidRPr="00C30E7F" w:rsidRDefault="008E7CA6" w:rsidP="00000C98">
            <w:pPr>
              <w:jc w:val="center"/>
              <w:rPr>
                <w:color w:val="000000"/>
                <w:sz w:val="24"/>
                <w:szCs w:val="24"/>
                <w:lang w:val="kk-KZ"/>
              </w:rPr>
            </w:pPr>
          </w:p>
        </w:tc>
        <w:tc>
          <w:tcPr>
            <w:tcW w:w="743" w:type="dxa"/>
            <w:tcBorders>
              <w:top w:val="single" w:sz="4" w:space="0" w:color="auto"/>
              <w:left w:val="nil"/>
              <w:bottom w:val="nil"/>
              <w:right w:val="single" w:sz="4" w:space="0" w:color="auto"/>
            </w:tcBorders>
            <w:shd w:val="clear" w:color="auto" w:fill="auto"/>
            <w:noWrap/>
            <w:vAlign w:val="bottom"/>
            <w:hideMark/>
          </w:tcPr>
          <w:p w14:paraId="6CD9E72B" w14:textId="77777777" w:rsidR="008E7CA6" w:rsidRPr="00C30E7F" w:rsidRDefault="008E7CA6" w:rsidP="00847480">
            <w:pPr>
              <w:jc w:val="center"/>
              <w:rPr>
                <w:color w:val="000000"/>
                <w:sz w:val="24"/>
                <w:szCs w:val="24"/>
                <w:lang w:val="kk-KZ"/>
              </w:rPr>
            </w:pPr>
          </w:p>
        </w:tc>
        <w:tc>
          <w:tcPr>
            <w:tcW w:w="743" w:type="dxa"/>
            <w:tcBorders>
              <w:top w:val="single" w:sz="4" w:space="0" w:color="auto"/>
              <w:left w:val="nil"/>
              <w:bottom w:val="nil"/>
              <w:right w:val="single" w:sz="4" w:space="0" w:color="auto"/>
            </w:tcBorders>
            <w:shd w:val="clear" w:color="auto" w:fill="auto"/>
            <w:noWrap/>
            <w:vAlign w:val="bottom"/>
            <w:hideMark/>
          </w:tcPr>
          <w:p w14:paraId="7E865E9E" w14:textId="77777777" w:rsidR="008E7CA6" w:rsidRPr="00C30E7F" w:rsidRDefault="008E7CA6" w:rsidP="00847480">
            <w:pPr>
              <w:jc w:val="center"/>
              <w:rPr>
                <w:color w:val="000000"/>
                <w:sz w:val="24"/>
                <w:szCs w:val="24"/>
                <w:lang w:val="kk-KZ"/>
              </w:rPr>
            </w:pPr>
          </w:p>
        </w:tc>
        <w:tc>
          <w:tcPr>
            <w:tcW w:w="743" w:type="dxa"/>
            <w:tcBorders>
              <w:top w:val="single" w:sz="4" w:space="0" w:color="auto"/>
              <w:left w:val="nil"/>
              <w:bottom w:val="nil"/>
              <w:right w:val="single" w:sz="4" w:space="0" w:color="auto"/>
            </w:tcBorders>
            <w:shd w:val="clear" w:color="auto" w:fill="auto"/>
            <w:noWrap/>
            <w:vAlign w:val="bottom"/>
            <w:hideMark/>
          </w:tcPr>
          <w:p w14:paraId="03E8D94D" w14:textId="77777777" w:rsidR="008E7CA6" w:rsidRPr="00C30E7F" w:rsidRDefault="008E7CA6" w:rsidP="00847480">
            <w:pPr>
              <w:jc w:val="center"/>
              <w:rPr>
                <w:color w:val="000000"/>
                <w:sz w:val="24"/>
                <w:szCs w:val="24"/>
                <w:lang w:val="kk-KZ"/>
              </w:rPr>
            </w:pPr>
          </w:p>
        </w:tc>
        <w:tc>
          <w:tcPr>
            <w:tcW w:w="743" w:type="dxa"/>
            <w:tcBorders>
              <w:top w:val="single" w:sz="4" w:space="0" w:color="auto"/>
              <w:left w:val="nil"/>
              <w:bottom w:val="nil"/>
              <w:right w:val="single" w:sz="4" w:space="0" w:color="auto"/>
            </w:tcBorders>
            <w:shd w:val="clear" w:color="auto" w:fill="auto"/>
            <w:noWrap/>
            <w:vAlign w:val="bottom"/>
            <w:hideMark/>
          </w:tcPr>
          <w:p w14:paraId="16E502DE" w14:textId="77777777" w:rsidR="008E7CA6" w:rsidRPr="00C30E7F" w:rsidRDefault="008E7CA6" w:rsidP="00847480">
            <w:pPr>
              <w:jc w:val="center"/>
              <w:rPr>
                <w:color w:val="000000"/>
                <w:sz w:val="24"/>
                <w:szCs w:val="24"/>
              </w:rPr>
            </w:pPr>
          </w:p>
        </w:tc>
        <w:tc>
          <w:tcPr>
            <w:tcW w:w="870" w:type="dxa"/>
            <w:tcBorders>
              <w:top w:val="single" w:sz="4" w:space="0" w:color="auto"/>
              <w:left w:val="nil"/>
              <w:bottom w:val="nil"/>
              <w:right w:val="single" w:sz="4" w:space="0" w:color="auto"/>
            </w:tcBorders>
            <w:shd w:val="clear" w:color="auto" w:fill="auto"/>
            <w:noWrap/>
            <w:vAlign w:val="bottom"/>
            <w:hideMark/>
          </w:tcPr>
          <w:p w14:paraId="6AABB259" w14:textId="77777777" w:rsidR="008E7CA6" w:rsidRPr="00C30E7F" w:rsidRDefault="008E7CA6" w:rsidP="00847480">
            <w:pPr>
              <w:jc w:val="center"/>
              <w:rPr>
                <w:color w:val="000000"/>
                <w:sz w:val="24"/>
                <w:szCs w:val="24"/>
              </w:rPr>
            </w:pPr>
          </w:p>
        </w:tc>
        <w:tc>
          <w:tcPr>
            <w:tcW w:w="1407" w:type="dxa"/>
            <w:tcBorders>
              <w:top w:val="single" w:sz="4" w:space="0" w:color="auto"/>
              <w:left w:val="nil"/>
              <w:bottom w:val="nil"/>
              <w:right w:val="single" w:sz="4" w:space="0" w:color="auto"/>
            </w:tcBorders>
            <w:shd w:val="clear" w:color="auto" w:fill="auto"/>
            <w:noWrap/>
            <w:vAlign w:val="bottom"/>
            <w:hideMark/>
          </w:tcPr>
          <w:p w14:paraId="57E5E6E8" w14:textId="77777777" w:rsidR="008E7CA6" w:rsidRPr="00C30E7F" w:rsidRDefault="008E7CA6" w:rsidP="00847480">
            <w:pPr>
              <w:jc w:val="center"/>
              <w:rPr>
                <w:color w:val="000000"/>
                <w:sz w:val="24"/>
                <w:szCs w:val="24"/>
              </w:rPr>
            </w:pPr>
          </w:p>
        </w:tc>
        <w:tc>
          <w:tcPr>
            <w:tcW w:w="1740" w:type="dxa"/>
            <w:tcBorders>
              <w:top w:val="single" w:sz="4" w:space="0" w:color="auto"/>
              <w:left w:val="nil"/>
              <w:bottom w:val="nil"/>
              <w:right w:val="single" w:sz="4" w:space="0" w:color="auto"/>
            </w:tcBorders>
            <w:shd w:val="clear" w:color="auto" w:fill="auto"/>
            <w:noWrap/>
            <w:vAlign w:val="bottom"/>
            <w:hideMark/>
          </w:tcPr>
          <w:p w14:paraId="29D845AC" w14:textId="77777777" w:rsidR="008E7CA6" w:rsidRPr="00C30E7F" w:rsidRDefault="008E7CA6" w:rsidP="00847480">
            <w:pPr>
              <w:jc w:val="center"/>
              <w:rPr>
                <w:color w:val="000000"/>
                <w:sz w:val="24"/>
                <w:szCs w:val="24"/>
                <w:lang w:val="kk-KZ"/>
              </w:rPr>
            </w:pPr>
          </w:p>
        </w:tc>
      </w:tr>
      <w:tr w:rsidR="008E7CA6" w:rsidRPr="00C30E7F" w14:paraId="53F3AE5F"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330E20EE"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1413" w:type="dxa"/>
            <w:tcBorders>
              <w:top w:val="nil"/>
              <w:left w:val="nil"/>
              <w:bottom w:val="single" w:sz="4" w:space="0" w:color="auto"/>
              <w:right w:val="single" w:sz="4" w:space="0" w:color="auto"/>
            </w:tcBorders>
            <w:shd w:val="clear" w:color="auto" w:fill="auto"/>
            <w:noWrap/>
            <w:vAlign w:val="bottom"/>
          </w:tcPr>
          <w:p w14:paraId="40122559" w14:textId="77777777" w:rsidR="008E7CA6" w:rsidRPr="00C30E7F" w:rsidRDefault="008E7CA6" w:rsidP="00C77A94">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132FADD6" w14:textId="77777777" w:rsidR="008E7CA6" w:rsidRPr="00C30E7F" w:rsidRDefault="008E7CA6" w:rsidP="00C77A94">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272CB0CD" w14:textId="77777777" w:rsidR="008E7CA6" w:rsidRPr="00C30E7F" w:rsidRDefault="008E7CA6" w:rsidP="00C77A94">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78877BF1" w14:textId="77777777" w:rsidR="008E7CA6" w:rsidRPr="00C30E7F" w:rsidRDefault="008E7CA6" w:rsidP="00C77A94">
            <w:pPr>
              <w:jc w:val="center"/>
              <w:rPr>
                <w:color w:val="000000"/>
                <w:sz w:val="24"/>
                <w:szCs w:val="24"/>
                <w:lang w:val="kk-KZ"/>
              </w:rPr>
            </w:pPr>
          </w:p>
        </w:tc>
        <w:tc>
          <w:tcPr>
            <w:tcW w:w="743" w:type="dxa"/>
            <w:tcBorders>
              <w:top w:val="nil"/>
              <w:left w:val="nil"/>
              <w:bottom w:val="single" w:sz="4" w:space="0" w:color="auto"/>
              <w:right w:val="single" w:sz="4" w:space="0" w:color="auto"/>
            </w:tcBorders>
            <w:shd w:val="clear" w:color="auto" w:fill="auto"/>
            <w:noWrap/>
            <w:vAlign w:val="bottom"/>
          </w:tcPr>
          <w:p w14:paraId="00AAB3BB" w14:textId="77777777" w:rsidR="008E7CA6" w:rsidRPr="00C30E7F" w:rsidRDefault="008E7CA6" w:rsidP="00C77A94">
            <w:pPr>
              <w:jc w:val="center"/>
              <w:rPr>
                <w:color w:val="000000"/>
                <w:sz w:val="24"/>
                <w:szCs w:val="24"/>
              </w:rPr>
            </w:pPr>
          </w:p>
        </w:tc>
        <w:tc>
          <w:tcPr>
            <w:tcW w:w="870" w:type="dxa"/>
            <w:tcBorders>
              <w:top w:val="nil"/>
              <w:left w:val="nil"/>
              <w:bottom w:val="single" w:sz="4" w:space="0" w:color="auto"/>
              <w:right w:val="single" w:sz="4" w:space="0" w:color="auto"/>
            </w:tcBorders>
            <w:shd w:val="clear" w:color="auto" w:fill="auto"/>
            <w:noWrap/>
            <w:vAlign w:val="bottom"/>
          </w:tcPr>
          <w:p w14:paraId="2FBDC50E" w14:textId="77777777" w:rsidR="008E7CA6" w:rsidRPr="00C30E7F" w:rsidRDefault="008E7CA6" w:rsidP="00C77A94">
            <w:pPr>
              <w:rPr>
                <w:color w:val="000000"/>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14:paraId="1E3D85CD" w14:textId="77777777" w:rsidR="008E7CA6" w:rsidRPr="00C30E7F" w:rsidRDefault="008E7CA6" w:rsidP="00C77A94">
            <w:pPr>
              <w:jc w:val="center"/>
              <w:rPr>
                <w:color w:val="000000"/>
                <w:sz w:val="24"/>
                <w:szCs w:val="24"/>
              </w:rPr>
            </w:pPr>
          </w:p>
        </w:tc>
        <w:tc>
          <w:tcPr>
            <w:tcW w:w="1740" w:type="dxa"/>
            <w:tcBorders>
              <w:top w:val="nil"/>
              <w:left w:val="nil"/>
              <w:bottom w:val="single" w:sz="4" w:space="0" w:color="auto"/>
              <w:right w:val="single" w:sz="4" w:space="0" w:color="auto"/>
            </w:tcBorders>
            <w:shd w:val="clear" w:color="auto" w:fill="auto"/>
            <w:noWrap/>
            <w:vAlign w:val="bottom"/>
          </w:tcPr>
          <w:p w14:paraId="3942D50A" w14:textId="77777777" w:rsidR="008E7CA6" w:rsidRPr="00C30E7F" w:rsidRDefault="008E7CA6" w:rsidP="00C77A94">
            <w:pPr>
              <w:jc w:val="center"/>
              <w:rPr>
                <w:color w:val="000000"/>
                <w:sz w:val="24"/>
                <w:szCs w:val="24"/>
                <w:lang w:val="kk-KZ"/>
              </w:rPr>
            </w:pPr>
          </w:p>
        </w:tc>
      </w:tr>
    </w:tbl>
    <w:p w14:paraId="1CB70D9A" w14:textId="77777777" w:rsidR="00B65816" w:rsidRPr="00C30E7F" w:rsidRDefault="00B65816" w:rsidP="003A73E4">
      <w:pPr>
        <w:rPr>
          <w:sz w:val="24"/>
          <w:szCs w:val="24"/>
          <w:lang w:val="kk-KZ"/>
        </w:rPr>
      </w:pPr>
    </w:p>
    <w:tbl>
      <w:tblPr>
        <w:tblW w:w="9800" w:type="dxa"/>
        <w:jc w:val="center"/>
        <w:tblLook w:val="04A0" w:firstRow="1" w:lastRow="0" w:firstColumn="1" w:lastColumn="0" w:noHBand="0" w:noVBand="1"/>
      </w:tblPr>
      <w:tblGrid>
        <w:gridCol w:w="1579"/>
        <w:gridCol w:w="1417"/>
        <w:gridCol w:w="667"/>
        <w:gridCol w:w="667"/>
        <w:gridCol w:w="667"/>
        <w:gridCol w:w="667"/>
        <w:gridCol w:w="977"/>
        <w:gridCol w:w="1420"/>
        <w:gridCol w:w="1739"/>
      </w:tblGrid>
      <w:tr w:rsidR="00847480" w:rsidRPr="00C30E7F" w14:paraId="5A5AD1F3" w14:textId="77777777" w:rsidTr="00847480">
        <w:trPr>
          <w:trHeight w:val="300"/>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19A46" w14:textId="77777777" w:rsidR="00847480" w:rsidRPr="00C30E7F" w:rsidRDefault="00847480" w:rsidP="00847480">
            <w:pPr>
              <w:jc w:val="center"/>
              <w:rPr>
                <w:b/>
                <w:bCs/>
                <w:color w:val="000000"/>
                <w:sz w:val="24"/>
                <w:szCs w:val="24"/>
              </w:rPr>
            </w:pPr>
            <w:r w:rsidRPr="00C30E7F">
              <w:rPr>
                <w:b/>
                <w:bCs/>
                <w:color w:val="000000"/>
                <w:sz w:val="24"/>
                <w:szCs w:val="24"/>
              </w:rPr>
              <w:t>оқу жылы</w:t>
            </w:r>
          </w:p>
        </w:tc>
        <w:tc>
          <w:tcPr>
            <w:tcW w:w="8221" w:type="dxa"/>
            <w:gridSpan w:val="8"/>
            <w:tcBorders>
              <w:top w:val="single" w:sz="4" w:space="0" w:color="auto"/>
              <w:left w:val="nil"/>
              <w:bottom w:val="single" w:sz="4" w:space="0" w:color="auto"/>
              <w:right w:val="single" w:sz="4" w:space="0" w:color="auto"/>
            </w:tcBorders>
            <w:shd w:val="clear" w:color="auto" w:fill="auto"/>
            <w:noWrap/>
            <w:vAlign w:val="bottom"/>
            <w:hideMark/>
          </w:tcPr>
          <w:p w14:paraId="2DD8344A" w14:textId="77777777" w:rsidR="00847480" w:rsidRPr="00C30E7F" w:rsidRDefault="00404DC6" w:rsidP="00847480">
            <w:pPr>
              <w:jc w:val="center"/>
              <w:rPr>
                <w:b/>
                <w:bCs/>
                <w:color w:val="000000"/>
                <w:sz w:val="24"/>
                <w:szCs w:val="24"/>
                <w:lang w:val="kk-KZ"/>
              </w:rPr>
            </w:pPr>
            <w:r w:rsidRPr="00C30E7F">
              <w:rPr>
                <w:b/>
                <w:bCs/>
                <w:color w:val="000000"/>
                <w:sz w:val="24"/>
                <w:szCs w:val="24"/>
                <w:lang w:val="kk-KZ"/>
              </w:rPr>
              <w:t>Ағылшын тілі</w:t>
            </w:r>
          </w:p>
        </w:tc>
      </w:tr>
      <w:tr w:rsidR="00847480" w:rsidRPr="00C30E7F" w14:paraId="7485923F" w14:textId="77777777" w:rsidTr="00B65816">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693533A9" w14:textId="77777777" w:rsidR="00847480" w:rsidRPr="00C30E7F" w:rsidRDefault="00847480" w:rsidP="00847480">
            <w:pPr>
              <w:jc w:val="center"/>
              <w:rPr>
                <w:b/>
                <w:bCs/>
                <w:color w:val="000000"/>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14:paraId="390BD92D" w14:textId="77777777" w:rsidR="00847480" w:rsidRPr="00C30E7F" w:rsidRDefault="00847480" w:rsidP="00847480">
            <w:pPr>
              <w:jc w:val="center"/>
              <w:rPr>
                <w:b/>
                <w:bCs/>
                <w:color w:val="000000"/>
                <w:sz w:val="24"/>
                <w:szCs w:val="24"/>
              </w:rPr>
            </w:pPr>
            <w:r w:rsidRPr="00C30E7F">
              <w:rPr>
                <w:b/>
                <w:bCs/>
                <w:color w:val="000000"/>
                <w:sz w:val="24"/>
                <w:szCs w:val="24"/>
              </w:rPr>
              <w:t>саны</w:t>
            </w:r>
          </w:p>
        </w:tc>
        <w:tc>
          <w:tcPr>
            <w:tcW w:w="667" w:type="dxa"/>
            <w:tcBorders>
              <w:top w:val="nil"/>
              <w:left w:val="nil"/>
              <w:bottom w:val="single" w:sz="4" w:space="0" w:color="auto"/>
              <w:right w:val="single" w:sz="4" w:space="0" w:color="auto"/>
            </w:tcBorders>
            <w:shd w:val="clear" w:color="auto" w:fill="auto"/>
            <w:noWrap/>
            <w:vAlign w:val="bottom"/>
            <w:hideMark/>
          </w:tcPr>
          <w:p w14:paraId="169753B7"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46734814"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4FA114BC"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71A55898"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977" w:type="dxa"/>
            <w:tcBorders>
              <w:top w:val="nil"/>
              <w:left w:val="nil"/>
              <w:bottom w:val="single" w:sz="4" w:space="0" w:color="auto"/>
              <w:right w:val="single" w:sz="4" w:space="0" w:color="auto"/>
            </w:tcBorders>
            <w:shd w:val="clear" w:color="auto" w:fill="auto"/>
            <w:noWrap/>
            <w:vAlign w:val="bottom"/>
            <w:hideMark/>
          </w:tcPr>
          <w:p w14:paraId="6F44B96D"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420" w:type="dxa"/>
            <w:tcBorders>
              <w:top w:val="nil"/>
              <w:left w:val="nil"/>
              <w:bottom w:val="single" w:sz="4" w:space="0" w:color="auto"/>
              <w:right w:val="single" w:sz="4" w:space="0" w:color="auto"/>
            </w:tcBorders>
            <w:shd w:val="clear" w:color="auto" w:fill="auto"/>
            <w:noWrap/>
            <w:vAlign w:val="bottom"/>
            <w:hideMark/>
          </w:tcPr>
          <w:p w14:paraId="3A8A6E54"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739" w:type="dxa"/>
            <w:tcBorders>
              <w:top w:val="nil"/>
              <w:left w:val="nil"/>
              <w:bottom w:val="single" w:sz="4" w:space="0" w:color="auto"/>
              <w:right w:val="single" w:sz="4" w:space="0" w:color="auto"/>
            </w:tcBorders>
            <w:shd w:val="clear" w:color="auto" w:fill="auto"/>
            <w:noWrap/>
            <w:vAlign w:val="bottom"/>
            <w:hideMark/>
          </w:tcPr>
          <w:p w14:paraId="6BB75D5C"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434918" w:rsidRPr="00C30E7F" w14:paraId="593AE3F6" w14:textId="77777777" w:rsidTr="00FB7B36">
        <w:trPr>
          <w:trHeight w:val="300"/>
          <w:jc w:val="center"/>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87698"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A7ADC" w14:textId="77777777" w:rsidR="00434918" w:rsidRPr="00C30E7F" w:rsidRDefault="00434918" w:rsidP="005A7593">
            <w:pPr>
              <w:jc w:val="center"/>
              <w:rPr>
                <w:color w:val="000000"/>
                <w:sz w:val="24"/>
                <w:szCs w:val="24"/>
                <w:lang w:val="kk-KZ"/>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83B5E" w14:textId="77777777" w:rsidR="00434918" w:rsidRPr="00C30E7F" w:rsidRDefault="00434918" w:rsidP="005A7593">
            <w:pPr>
              <w:jc w:val="center"/>
              <w:rPr>
                <w:color w:val="000000"/>
                <w:sz w:val="24"/>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A38C5" w14:textId="77777777" w:rsidR="00434918" w:rsidRPr="00C30E7F" w:rsidRDefault="00434918" w:rsidP="005A7593">
            <w:pPr>
              <w:jc w:val="center"/>
              <w:rPr>
                <w:color w:val="000000"/>
                <w:sz w:val="24"/>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0E38A" w14:textId="77777777" w:rsidR="00434918" w:rsidRPr="00C30E7F" w:rsidRDefault="00434918" w:rsidP="005A7593">
            <w:pPr>
              <w:jc w:val="center"/>
              <w:rPr>
                <w:color w:val="000000"/>
                <w:sz w:val="24"/>
                <w:szCs w:val="24"/>
                <w:lang w:val="kk-KZ"/>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5F647" w14:textId="77777777" w:rsidR="00434918" w:rsidRPr="00C30E7F" w:rsidRDefault="00434918" w:rsidP="005A7593">
            <w:pPr>
              <w:jc w:val="center"/>
              <w:rPr>
                <w:color w:val="000000"/>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5F721" w14:textId="77777777" w:rsidR="00434918" w:rsidRPr="00C30E7F" w:rsidRDefault="00434918" w:rsidP="005A7593">
            <w:pPr>
              <w:rPr>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69836" w14:textId="77777777" w:rsidR="00434918" w:rsidRPr="00C30E7F" w:rsidRDefault="00434918" w:rsidP="005A7593">
            <w:pPr>
              <w:jc w:val="center"/>
              <w:rPr>
                <w:color w:val="00000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A26B0" w14:textId="77777777" w:rsidR="00434918" w:rsidRPr="00C30E7F" w:rsidRDefault="00434918" w:rsidP="005A7593">
            <w:pPr>
              <w:jc w:val="center"/>
              <w:rPr>
                <w:color w:val="000000"/>
                <w:sz w:val="24"/>
                <w:szCs w:val="24"/>
              </w:rPr>
            </w:pPr>
          </w:p>
        </w:tc>
      </w:tr>
      <w:tr w:rsidR="008E7CA6" w:rsidRPr="00C30E7F" w14:paraId="2ED53F78" w14:textId="77777777" w:rsidTr="00FB7B36">
        <w:trPr>
          <w:trHeight w:val="300"/>
          <w:jc w:val="center"/>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82CC8" w14:textId="77777777" w:rsidR="008E7CA6" w:rsidRPr="00C30E7F" w:rsidRDefault="008E7CA6" w:rsidP="0002646B">
            <w:pPr>
              <w:jc w:val="center"/>
              <w:rPr>
                <w:color w:val="000000"/>
                <w:sz w:val="24"/>
                <w:szCs w:val="24"/>
                <w:lang w:val="kk-KZ"/>
              </w:rPr>
            </w:pPr>
            <w:r w:rsidRPr="00C30E7F">
              <w:rPr>
                <w:color w:val="000000"/>
                <w:sz w:val="24"/>
                <w:szCs w:val="24"/>
                <w:lang w:val="kk-KZ"/>
              </w:rPr>
              <w:t>2020-2021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ADB62" w14:textId="77777777" w:rsidR="008E7CA6" w:rsidRPr="00C30E7F" w:rsidRDefault="008E7CA6" w:rsidP="008E7CA6">
            <w:pPr>
              <w:jc w:val="center"/>
              <w:rPr>
                <w:color w:val="000000"/>
                <w:sz w:val="24"/>
                <w:szCs w:val="24"/>
                <w:lang w:val="kk-KZ"/>
              </w:rPr>
            </w:pPr>
            <w:r w:rsidRPr="00C30E7F">
              <w:rPr>
                <w:color w:val="000000"/>
                <w:sz w:val="24"/>
                <w:szCs w:val="24"/>
                <w:lang w:val="kk-KZ"/>
              </w:rPr>
              <w:t>18/1</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F1990" w14:textId="77777777" w:rsidR="008E7CA6" w:rsidRPr="00C30E7F" w:rsidRDefault="008E7CA6" w:rsidP="008E7CA6">
            <w:pPr>
              <w:jc w:val="center"/>
              <w:rPr>
                <w:color w:val="000000"/>
                <w:sz w:val="24"/>
                <w:szCs w:val="24"/>
              </w:rPr>
            </w:pPr>
            <w:r w:rsidRPr="00C30E7F">
              <w:rPr>
                <w:color w:val="000000"/>
                <w:sz w:val="24"/>
                <w:szCs w:val="24"/>
              </w:rPr>
              <w:t>-</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496C8" w14:textId="77777777" w:rsidR="008E7CA6" w:rsidRPr="00C30E7F" w:rsidRDefault="008E7CA6" w:rsidP="008E7CA6">
            <w:pPr>
              <w:jc w:val="center"/>
              <w:rPr>
                <w:color w:val="000000"/>
                <w:sz w:val="24"/>
                <w:szCs w:val="24"/>
              </w:rPr>
            </w:pPr>
            <w:r w:rsidRPr="00C30E7F">
              <w:rPr>
                <w:color w:val="000000"/>
                <w:sz w:val="24"/>
                <w:szCs w:val="24"/>
              </w:rPr>
              <w:t>-</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95EF4" w14:textId="77777777" w:rsidR="008E7CA6" w:rsidRPr="00C30E7F" w:rsidRDefault="008E7CA6" w:rsidP="008E7CA6">
            <w:pPr>
              <w:jc w:val="center"/>
              <w:rPr>
                <w:color w:val="000000"/>
                <w:sz w:val="24"/>
                <w:szCs w:val="24"/>
                <w:lang w:val="kk-KZ"/>
              </w:rPr>
            </w:pPr>
            <w:r w:rsidRPr="00C30E7F">
              <w:rPr>
                <w:color w:val="000000"/>
                <w:sz w:val="24"/>
                <w:szCs w:val="24"/>
                <w:lang w:val="kk-KZ"/>
              </w:rPr>
              <w:t>1</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CB0DA" w14:textId="77777777" w:rsidR="008E7CA6" w:rsidRPr="00C30E7F" w:rsidRDefault="008E7CA6" w:rsidP="008E7CA6">
            <w:pPr>
              <w:jc w:val="center"/>
              <w:rPr>
                <w:color w:val="000000"/>
                <w:sz w:val="24"/>
                <w:szCs w:val="24"/>
              </w:rPr>
            </w:pPr>
            <w:r w:rsidRPr="00C30E7F">
              <w:rPr>
                <w:color w:val="000000"/>
                <w:sz w:val="24"/>
                <w:szCs w:val="24"/>
              </w:rPr>
              <w:t>-</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9588F" w14:textId="77777777" w:rsidR="008E7CA6" w:rsidRPr="00C30E7F" w:rsidRDefault="008E7CA6" w:rsidP="008E7CA6">
            <w:pPr>
              <w:rPr>
                <w:color w:val="000000"/>
                <w:sz w:val="24"/>
                <w:szCs w:val="24"/>
              </w:rPr>
            </w:pPr>
            <w:r w:rsidRPr="00C30E7F">
              <w:rPr>
                <w:color w:val="000000"/>
                <w:sz w:val="24"/>
                <w:szCs w:val="24"/>
              </w:rPr>
              <w:t>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75D16" w14:textId="77777777" w:rsidR="008E7CA6" w:rsidRPr="00C30E7F" w:rsidRDefault="008E7CA6" w:rsidP="008E7CA6">
            <w:pPr>
              <w:jc w:val="center"/>
              <w:rPr>
                <w:color w:val="000000"/>
                <w:sz w:val="24"/>
                <w:szCs w:val="24"/>
              </w:rPr>
            </w:pPr>
            <w:r w:rsidRPr="00C30E7F">
              <w:rPr>
                <w:color w:val="000000"/>
                <w:sz w:val="24"/>
                <w:szCs w:val="24"/>
                <w:lang w:val="kk-KZ"/>
              </w:rPr>
              <w:t>100%</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AE7A3" w14:textId="77777777" w:rsidR="008E7CA6" w:rsidRPr="00C30E7F" w:rsidRDefault="008E7CA6" w:rsidP="008E7CA6">
            <w:pPr>
              <w:jc w:val="center"/>
              <w:rPr>
                <w:color w:val="000000"/>
                <w:sz w:val="24"/>
                <w:szCs w:val="24"/>
              </w:rPr>
            </w:pPr>
            <w:r w:rsidRPr="00C30E7F">
              <w:rPr>
                <w:color w:val="000000"/>
                <w:sz w:val="24"/>
                <w:szCs w:val="24"/>
              </w:rPr>
              <w:t>19</w:t>
            </w:r>
          </w:p>
        </w:tc>
      </w:tr>
      <w:tr w:rsidR="008E7CA6" w:rsidRPr="00C30E7F" w14:paraId="13CF58AE" w14:textId="77777777" w:rsidTr="00FB7B36">
        <w:trPr>
          <w:trHeight w:val="300"/>
          <w:jc w:val="center"/>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09D9C"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B3A4C" w14:textId="77777777" w:rsidR="008E7CA6" w:rsidRPr="00C30E7F" w:rsidRDefault="008E7CA6" w:rsidP="00C77A94">
            <w:pPr>
              <w:jc w:val="center"/>
              <w:rPr>
                <w:color w:val="000000"/>
                <w:sz w:val="24"/>
                <w:szCs w:val="24"/>
                <w:lang w:val="kk-KZ"/>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83A2C" w14:textId="77777777" w:rsidR="008E7CA6" w:rsidRPr="00C30E7F" w:rsidRDefault="008E7CA6" w:rsidP="00C77A94">
            <w:pPr>
              <w:jc w:val="center"/>
              <w:rPr>
                <w:color w:val="000000"/>
                <w:sz w:val="24"/>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C652D" w14:textId="77777777" w:rsidR="008E7CA6" w:rsidRPr="00C30E7F" w:rsidRDefault="008E7CA6" w:rsidP="00C77A94">
            <w:pPr>
              <w:jc w:val="center"/>
              <w:rPr>
                <w:color w:val="000000"/>
                <w:sz w:val="24"/>
                <w:szCs w:val="24"/>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25C37" w14:textId="77777777" w:rsidR="008E7CA6" w:rsidRPr="00C30E7F" w:rsidRDefault="008E7CA6" w:rsidP="00C77A94">
            <w:pPr>
              <w:jc w:val="center"/>
              <w:rPr>
                <w:color w:val="000000"/>
                <w:sz w:val="24"/>
                <w:szCs w:val="24"/>
                <w:lang w:val="kk-KZ"/>
              </w:rPr>
            </w:pP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8A743" w14:textId="77777777" w:rsidR="008E7CA6" w:rsidRPr="00C30E7F" w:rsidRDefault="008E7CA6" w:rsidP="00C77A94">
            <w:pPr>
              <w:jc w:val="center"/>
              <w:rPr>
                <w:color w:val="000000"/>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583CA" w14:textId="77777777" w:rsidR="008E7CA6" w:rsidRPr="00C30E7F" w:rsidRDefault="008E7CA6" w:rsidP="00C77A94">
            <w:pPr>
              <w:rPr>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DBD0A" w14:textId="77777777" w:rsidR="008E7CA6" w:rsidRPr="00C30E7F" w:rsidRDefault="008E7CA6" w:rsidP="00C77A94">
            <w:pPr>
              <w:jc w:val="center"/>
              <w:rPr>
                <w:color w:val="00000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A0E9D" w14:textId="77777777" w:rsidR="008E7CA6" w:rsidRPr="00C30E7F" w:rsidRDefault="008E7CA6" w:rsidP="00C77A94">
            <w:pPr>
              <w:jc w:val="center"/>
              <w:rPr>
                <w:color w:val="000000"/>
                <w:sz w:val="24"/>
                <w:szCs w:val="24"/>
              </w:rPr>
            </w:pPr>
          </w:p>
        </w:tc>
      </w:tr>
    </w:tbl>
    <w:p w14:paraId="1489D52B" w14:textId="77777777" w:rsidR="0048640E" w:rsidRPr="00C30E7F" w:rsidRDefault="0048640E" w:rsidP="008272E7">
      <w:pPr>
        <w:rPr>
          <w:sz w:val="24"/>
          <w:szCs w:val="24"/>
          <w:lang w:val="kk-KZ"/>
        </w:rPr>
      </w:pPr>
    </w:p>
    <w:tbl>
      <w:tblPr>
        <w:tblW w:w="9658" w:type="dxa"/>
        <w:jc w:val="center"/>
        <w:tblLook w:val="04A0" w:firstRow="1" w:lastRow="0" w:firstColumn="1" w:lastColumn="0" w:noHBand="0" w:noVBand="1"/>
      </w:tblPr>
      <w:tblGrid>
        <w:gridCol w:w="1579"/>
        <w:gridCol w:w="966"/>
        <w:gridCol w:w="1036"/>
        <w:gridCol w:w="667"/>
        <w:gridCol w:w="667"/>
        <w:gridCol w:w="667"/>
        <w:gridCol w:w="839"/>
        <w:gridCol w:w="1361"/>
        <w:gridCol w:w="1876"/>
      </w:tblGrid>
      <w:tr w:rsidR="00847480" w:rsidRPr="00C30E7F" w14:paraId="225571DF" w14:textId="77777777" w:rsidTr="00847480">
        <w:trPr>
          <w:trHeight w:val="300"/>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390D1" w14:textId="77777777" w:rsidR="00847480" w:rsidRPr="00C30E7F" w:rsidRDefault="00847480" w:rsidP="00847480">
            <w:pPr>
              <w:jc w:val="center"/>
              <w:rPr>
                <w:b/>
                <w:bCs/>
                <w:color w:val="000000"/>
                <w:sz w:val="24"/>
                <w:szCs w:val="24"/>
              </w:rPr>
            </w:pPr>
            <w:r w:rsidRPr="00C30E7F">
              <w:rPr>
                <w:b/>
                <w:bCs/>
                <w:color w:val="000000"/>
                <w:sz w:val="24"/>
                <w:szCs w:val="24"/>
              </w:rPr>
              <w:t>оқу жылы</w:t>
            </w:r>
          </w:p>
        </w:tc>
        <w:tc>
          <w:tcPr>
            <w:tcW w:w="8079" w:type="dxa"/>
            <w:gridSpan w:val="8"/>
            <w:tcBorders>
              <w:top w:val="single" w:sz="4" w:space="0" w:color="auto"/>
              <w:left w:val="nil"/>
              <w:bottom w:val="single" w:sz="4" w:space="0" w:color="auto"/>
              <w:right w:val="single" w:sz="4" w:space="0" w:color="auto"/>
            </w:tcBorders>
            <w:shd w:val="clear" w:color="auto" w:fill="auto"/>
            <w:noWrap/>
            <w:vAlign w:val="bottom"/>
            <w:hideMark/>
          </w:tcPr>
          <w:p w14:paraId="17974C43" w14:textId="77777777" w:rsidR="00847480" w:rsidRPr="00C30E7F" w:rsidRDefault="00847480" w:rsidP="00847480">
            <w:pPr>
              <w:jc w:val="center"/>
              <w:rPr>
                <w:b/>
                <w:bCs/>
                <w:color w:val="000000"/>
                <w:sz w:val="24"/>
                <w:szCs w:val="24"/>
              </w:rPr>
            </w:pPr>
            <w:r w:rsidRPr="00C30E7F">
              <w:rPr>
                <w:b/>
                <w:bCs/>
                <w:color w:val="000000"/>
                <w:sz w:val="24"/>
                <w:szCs w:val="24"/>
              </w:rPr>
              <w:t>Қазақ әдебиеті</w:t>
            </w:r>
          </w:p>
        </w:tc>
      </w:tr>
      <w:tr w:rsidR="00847480" w:rsidRPr="00C30E7F" w14:paraId="58613688" w14:textId="77777777" w:rsidTr="00847480">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42FE2F16" w14:textId="77777777" w:rsidR="00847480" w:rsidRPr="00C30E7F" w:rsidRDefault="00847480" w:rsidP="00847480">
            <w:pPr>
              <w:jc w:val="center"/>
              <w:rPr>
                <w:b/>
                <w:bCs/>
                <w:color w:val="000000"/>
                <w:sz w:val="24"/>
                <w:szCs w:val="24"/>
              </w:rPr>
            </w:pPr>
          </w:p>
        </w:tc>
        <w:tc>
          <w:tcPr>
            <w:tcW w:w="966" w:type="dxa"/>
            <w:tcBorders>
              <w:top w:val="nil"/>
              <w:left w:val="nil"/>
              <w:bottom w:val="single" w:sz="4" w:space="0" w:color="auto"/>
              <w:right w:val="single" w:sz="4" w:space="0" w:color="auto"/>
            </w:tcBorders>
            <w:shd w:val="clear" w:color="auto" w:fill="auto"/>
            <w:vAlign w:val="center"/>
            <w:hideMark/>
          </w:tcPr>
          <w:p w14:paraId="2C6125E0" w14:textId="77777777" w:rsidR="00847480" w:rsidRPr="00C30E7F" w:rsidRDefault="00847480" w:rsidP="00847480">
            <w:pPr>
              <w:jc w:val="center"/>
              <w:rPr>
                <w:b/>
                <w:bCs/>
                <w:color w:val="000000"/>
                <w:sz w:val="24"/>
                <w:szCs w:val="24"/>
              </w:rPr>
            </w:pPr>
            <w:r w:rsidRPr="00C30E7F">
              <w:rPr>
                <w:b/>
                <w:bCs/>
                <w:color w:val="000000"/>
                <w:sz w:val="24"/>
                <w:szCs w:val="24"/>
              </w:rPr>
              <w:t>саны</w:t>
            </w:r>
          </w:p>
        </w:tc>
        <w:tc>
          <w:tcPr>
            <w:tcW w:w="1036" w:type="dxa"/>
            <w:tcBorders>
              <w:top w:val="nil"/>
              <w:left w:val="nil"/>
              <w:bottom w:val="single" w:sz="4" w:space="0" w:color="auto"/>
              <w:right w:val="single" w:sz="4" w:space="0" w:color="auto"/>
            </w:tcBorders>
            <w:shd w:val="clear" w:color="auto" w:fill="auto"/>
            <w:vAlign w:val="center"/>
            <w:hideMark/>
          </w:tcPr>
          <w:p w14:paraId="25F6D5C6" w14:textId="77777777" w:rsidR="00847480" w:rsidRPr="00C30E7F" w:rsidRDefault="00847480" w:rsidP="00847480">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0973C6C7" w14:textId="77777777" w:rsidR="00847480" w:rsidRPr="00C30E7F" w:rsidRDefault="00847480" w:rsidP="00847480">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399D7C76" w14:textId="77777777" w:rsidR="00847480" w:rsidRPr="00C30E7F" w:rsidRDefault="00847480" w:rsidP="00847480">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69BC8F3C" w14:textId="77777777" w:rsidR="00847480" w:rsidRPr="00C30E7F" w:rsidRDefault="00847480" w:rsidP="00847480">
            <w:pPr>
              <w:jc w:val="center"/>
              <w:rPr>
                <w:b/>
                <w:bCs/>
                <w:color w:val="000000"/>
                <w:sz w:val="24"/>
                <w:szCs w:val="24"/>
              </w:rPr>
            </w:pPr>
            <w:r w:rsidRPr="00C30E7F">
              <w:rPr>
                <w:b/>
                <w:bCs/>
                <w:color w:val="000000"/>
                <w:sz w:val="24"/>
                <w:szCs w:val="24"/>
              </w:rPr>
              <w:t>"2"</w:t>
            </w:r>
          </w:p>
        </w:tc>
        <w:tc>
          <w:tcPr>
            <w:tcW w:w="839" w:type="dxa"/>
            <w:tcBorders>
              <w:top w:val="nil"/>
              <w:left w:val="nil"/>
              <w:bottom w:val="single" w:sz="4" w:space="0" w:color="auto"/>
              <w:right w:val="single" w:sz="4" w:space="0" w:color="auto"/>
            </w:tcBorders>
            <w:shd w:val="clear" w:color="auto" w:fill="auto"/>
            <w:noWrap/>
            <w:vAlign w:val="bottom"/>
            <w:hideMark/>
          </w:tcPr>
          <w:p w14:paraId="01CFDEDF" w14:textId="77777777" w:rsidR="00847480" w:rsidRPr="00C30E7F" w:rsidRDefault="00847480" w:rsidP="00847480">
            <w:pPr>
              <w:jc w:val="center"/>
              <w:rPr>
                <w:b/>
                <w:bCs/>
                <w:color w:val="000000"/>
                <w:sz w:val="24"/>
                <w:szCs w:val="24"/>
              </w:rPr>
            </w:pPr>
            <w:r w:rsidRPr="00C30E7F">
              <w:rPr>
                <w:b/>
                <w:bCs/>
                <w:color w:val="000000"/>
                <w:sz w:val="24"/>
                <w:szCs w:val="24"/>
              </w:rPr>
              <w:t>сапа</w:t>
            </w:r>
          </w:p>
        </w:tc>
        <w:tc>
          <w:tcPr>
            <w:tcW w:w="1361" w:type="dxa"/>
            <w:tcBorders>
              <w:top w:val="nil"/>
              <w:left w:val="nil"/>
              <w:bottom w:val="single" w:sz="4" w:space="0" w:color="auto"/>
              <w:right w:val="single" w:sz="4" w:space="0" w:color="auto"/>
            </w:tcBorders>
            <w:shd w:val="clear" w:color="auto" w:fill="auto"/>
            <w:noWrap/>
            <w:vAlign w:val="bottom"/>
            <w:hideMark/>
          </w:tcPr>
          <w:p w14:paraId="1EA5BDF9" w14:textId="77777777" w:rsidR="00847480" w:rsidRPr="00C30E7F" w:rsidRDefault="00847480" w:rsidP="00847480">
            <w:pPr>
              <w:jc w:val="center"/>
              <w:rPr>
                <w:b/>
                <w:bCs/>
                <w:color w:val="000000"/>
                <w:sz w:val="24"/>
                <w:szCs w:val="24"/>
              </w:rPr>
            </w:pPr>
            <w:r w:rsidRPr="00C30E7F">
              <w:rPr>
                <w:b/>
                <w:bCs/>
                <w:color w:val="000000"/>
                <w:sz w:val="24"/>
                <w:szCs w:val="24"/>
              </w:rPr>
              <w:t>үлгерім</w:t>
            </w:r>
          </w:p>
        </w:tc>
        <w:tc>
          <w:tcPr>
            <w:tcW w:w="1876" w:type="dxa"/>
            <w:tcBorders>
              <w:top w:val="nil"/>
              <w:left w:val="nil"/>
              <w:bottom w:val="single" w:sz="4" w:space="0" w:color="auto"/>
              <w:right w:val="single" w:sz="4" w:space="0" w:color="auto"/>
            </w:tcBorders>
            <w:shd w:val="clear" w:color="auto" w:fill="auto"/>
            <w:noWrap/>
            <w:vAlign w:val="bottom"/>
            <w:hideMark/>
          </w:tcPr>
          <w:p w14:paraId="5775AC56" w14:textId="77777777" w:rsidR="00847480" w:rsidRPr="00C30E7F" w:rsidRDefault="00847480" w:rsidP="00847480">
            <w:pPr>
              <w:jc w:val="center"/>
              <w:rPr>
                <w:b/>
                <w:bCs/>
                <w:color w:val="000000"/>
                <w:sz w:val="24"/>
                <w:szCs w:val="24"/>
              </w:rPr>
            </w:pPr>
            <w:r w:rsidRPr="00C30E7F">
              <w:rPr>
                <w:b/>
                <w:bCs/>
                <w:color w:val="000000"/>
                <w:sz w:val="24"/>
                <w:szCs w:val="24"/>
              </w:rPr>
              <w:t>орташа балл</w:t>
            </w:r>
          </w:p>
        </w:tc>
      </w:tr>
      <w:tr w:rsidR="008E7CA6" w:rsidRPr="00C30E7F" w14:paraId="1858D13E"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2475F0B3" w14:textId="77777777" w:rsidR="008E7CA6" w:rsidRPr="00C30E7F" w:rsidRDefault="008E7CA6" w:rsidP="008E7CA6">
            <w:pPr>
              <w:jc w:val="center"/>
              <w:rPr>
                <w:color w:val="000000"/>
                <w:sz w:val="24"/>
                <w:szCs w:val="24"/>
                <w:lang w:val="kk-KZ"/>
              </w:rPr>
            </w:pPr>
            <w:r w:rsidRPr="00C30E7F">
              <w:rPr>
                <w:color w:val="000000"/>
                <w:sz w:val="24"/>
                <w:szCs w:val="24"/>
                <w:lang w:val="kk-KZ"/>
              </w:rPr>
              <w:t>2019-2020</w:t>
            </w:r>
          </w:p>
        </w:tc>
        <w:tc>
          <w:tcPr>
            <w:tcW w:w="966" w:type="dxa"/>
            <w:tcBorders>
              <w:top w:val="nil"/>
              <w:left w:val="nil"/>
              <w:bottom w:val="single" w:sz="4" w:space="0" w:color="auto"/>
              <w:right w:val="single" w:sz="4" w:space="0" w:color="auto"/>
            </w:tcBorders>
            <w:shd w:val="clear" w:color="auto" w:fill="auto"/>
            <w:noWrap/>
            <w:vAlign w:val="bottom"/>
          </w:tcPr>
          <w:p w14:paraId="5B9FCF14" w14:textId="77777777" w:rsidR="008E7CA6" w:rsidRPr="00C30E7F" w:rsidRDefault="008E7CA6" w:rsidP="005A7593">
            <w:pPr>
              <w:jc w:val="center"/>
              <w:rPr>
                <w:color w:val="000000"/>
                <w:sz w:val="24"/>
                <w:szCs w:val="24"/>
                <w:lang w:val="kk-KZ"/>
              </w:rPr>
            </w:pPr>
          </w:p>
        </w:tc>
        <w:tc>
          <w:tcPr>
            <w:tcW w:w="1036" w:type="dxa"/>
            <w:tcBorders>
              <w:top w:val="nil"/>
              <w:left w:val="nil"/>
              <w:bottom w:val="single" w:sz="4" w:space="0" w:color="auto"/>
              <w:right w:val="single" w:sz="4" w:space="0" w:color="auto"/>
            </w:tcBorders>
            <w:shd w:val="clear" w:color="auto" w:fill="auto"/>
            <w:noWrap/>
            <w:vAlign w:val="bottom"/>
          </w:tcPr>
          <w:p w14:paraId="1CD81A1E" w14:textId="77777777" w:rsidR="008E7CA6" w:rsidRPr="00C30E7F" w:rsidRDefault="008E7CA6"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296EC14C" w14:textId="77777777" w:rsidR="008E7CA6" w:rsidRPr="00C30E7F" w:rsidRDefault="008E7CA6"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18FA56A1" w14:textId="77777777" w:rsidR="008E7CA6" w:rsidRPr="00C30E7F" w:rsidRDefault="008E7CA6"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56DA260B" w14:textId="77777777" w:rsidR="008E7CA6" w:rsidRPr="00C30E7F" w:rsidRDefault="008E7CA6" w:rsidP="005A7593">
            <w:pPr>
              <w:jc w:val="center"/>
              <w:rPr>
                <w:color w:val="000000"/>
                <w:sz w:val="24"/>
                <w:szCs w:val="24"/>
              </w:rPr>
            </w:pPr>
          </w:p>
        </w:tc>
        <w:tc>
          <w:tcPr>
            <w:tcW w:w="839" w:type="dxa"/>
            <w:tcBorders>
              <w:top w:val="nil"/>
              <w:left w:val="nil"/>
              <w:bottom w:val="single" w:sz="4" w:space="0" w:color="auto"/>
              <w:right w:val="single" w:sz="4" w:space="0" w:color="auto"/>
            </w:tcBorders>
            <w:shd w:val="clear" w:color="auto" w:fill="auto"/>
            <w:noWrap/>
            <w:vAlign w:val="bottom"/>
          </w:tcPr>
          <w:p w14:paraId="09F25FBF" w14:textId="77777777" w:rsidR="008E7CA6" w:rsidRPr="00C30E7F" w:rsidRDefault="008E7CA6" w:rsidP="005A7593">
            <w:pPr>
              <w:rPr>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tcPr>
          <w:p w14:paraId="324FDD82" w14:textId="77777777" w:rsidR="008E7CA6" w:rsidRPr="00C30E7F" w:rsidRDefault="008E7CA6" w:rsidP="005A7593">
            <w:pPr>
              <w:jc w:val="center"/>
              <w:rPr>
                <w:color w:val="000000"/>
                <w:sz w:val="24"/>
                <w:szCs w:val="24"/>
              </w:rPr>
            </w:pPr>
          </w:p>
        </w:tc>
        <w:tc>
          <w:tcPr>
            <w:tcW w:w="1876" w:type="dxa"/>
            <w:tcBorders>
              <w:top w:val="nil"/>
              <w:left w:val="nil"/>
              <w:bottom w:val="single" w:sz="4" w:space="0" w:color="auto"/>
              <w:right w:val="single" w:sz="4" w:space="0" w:color="auto"/>
            </w:tcBorders>
            <w:shd w:val="clear" w:color="auto" w:fill="auto"/>
            <w:noWrap/>
            <w:vAlign w:val="bottom"/>
          </w:tcPr>
          <w:p w14:paraId="3CF183C4" w14:textId="77777777" w:rsidR="008E7CA6" w:rsidRPr="00C30E7F" w:rsidRDefault="008E7CA6" w:rsidP="005A7593">
            <w:pPr>
              <w:jc w:val="center"/>
              <w:rPr>
                <w:color w:val="000000"/>
                <w:sz w:val="24"/>
                <w:szCs w:val="24"/>
                <w:lang w:val="kk-KZ"/>
              </w:rPr>
            </w:pPr>
          </w:p>
        </w:tc>
      </w:tr>
      <w:tr w:rsidR="008E7CA6" w:rsidRPr="00C30E7F" w14:paraId="7D48A071" w14:textId="77777777" w:rsidTr="00FB7B36">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2260059A"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966" w:type="dxa"/>
            <w:tcBorders>
              <w:top w:val="nil"/>
              <w:left w:val="nil"/>
              <w:bottom w:val="single" w:sz="4" w:space="0" w:color="auto"/>
              <w:right w:val="single" w:sz="4" w:space="0" w:color="auto"/>
            </w:tcBorders>
            <w:shd w:val="clear" w:color="auto" w:fill="auto"/>
            <w:noWrap/>
            <w:vAlign w:val="bottom"/>
          </w:tcPr>
          <w:p w14:paraId="58C3A2C3" w14:textId="77777777" w:rsidR="008E7CA6" w:rsidRPr="00C30E7F" w:rsidRDefault="008E7CA6" w:rsidP="0002646B">
            <w:pPr>
              <w:jc w:val="center"/>
              <w:rPr>
                <w:color w:val="000000"/>
                <w:sz w:val="24"/>
                <w:szCs w:val="24"/>
                <w:lang w:val="kk-KZ"/>
              </w:rPr>
            </w:pPr>
          </w:p>
        </w:tc>
        <w:tc>
          <w:tcPr>
            <w:tcW w:w="1036" w:type="dxa"/>
            <w:tcBorders>
              <w:top w:val="nil"/>
              <w:left w:val="nil"/>
              <w:bottom w:val="single" w:sz="4" w:space="0" w:color="auto"/>
              <w:right w:val="single" w:sz="4" w:space="0" w:color="auto"/>
            </w:tcBorders>
            <w:shd w:val="clear" w:color="auto" w:fill="auto"/>
            <w:noWrap/>
            <w:vAlign w:val="bottom"/>
          </w:tcPr>
          <w:p w14:paraId="6447E70F" w14:textId="77777777" w:rsidR="008E7CA6" w:rsidRPr="00C30E7F" w:rsidRDefault="008E7CA6"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35780A95" w14:textId="77777777" w:rsidR="008E7CA6" w:rsidRPr="00C30E7F" w:rsidRDefault="008E7CA6"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593AD1B1" w14:textId="77777777" w:rsidR="008E7CA6" w:rsidRPr="00C30E7F" w:rsidRDefault="008E7CA6"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408B4BCB" w14:textId="77777777" w:rsidR="008E7CA6" w:rsidRPr="00C30E7F" w:rsidRDefault="008E7CA6" w:rsidP="0002646B">
            <w:pPr>
              <w:jc w:val="center"/>
              <w:rPr>
                <w:color w:val="000000"/>
                <w:sz w:val="24"/>
                <w:szCs w:val="24"/>
              </w:rPr>
            </w:pPr>
          </w:p>
        </w:tc>
        <w:tc>
          <w:tcPr>
            <w:tcW w:w="839" w:type="dxa"/>
            <w:tcBorders>
              <w:top w:val="nil"/>
              <w:left w:val="nil"/>
              <w:bottom w:val="single" w:sz="4" w:space="0" w:color="auto"/>
              <w:right w:val="single" w:sz="4" w:space="0" w:color="auto"/>
            </w:tcBorders>
            <w:shd w:val="clear" w:color="auto" w:fill="auto"/>
            <w:noWrap/>
            <w:vAlign w:val="bottom"/>
          </w:tcPr>
          <w:p w14:paraId="3AE77214" w14:textId="77777777" w:rsidR="008E7CA6" w:rsidRPr="00C30E7F" w:rsidRDefault="008E7CA6" w:rsidP="0002646B">
            <w:pPr>
              <w:rPr>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tcPr>
          <w:p w14:paraId="5C10401B" w14:textId="77777777" w:rsidR="008E7CA6" w:rsidRPr="00C30E7F" w:rsidRDefault="008E7CA6" w:rsidP="0002646B">
            <w:pPr>
              <w:jc w:val="center"/>
              <w:rPr>
                <w:color w:val="000000"/>
                <w:sz w:val="24"/>
                <w:szCs w:val="24"/>
              </w:rPr>
            </w:pPr>
          </w:p>
        </w:tc>
        <w:tc>
          <w:tcPr>
            <w:tcW w:w="1876" w:type="dxa"/>
            <w:tcBorders>
              <w:top w:val="nil"/>
              <w:left w:val="nil"/>
              <w:bottom w:val="single" w:sz="4" w:space="0" w:color="auto"/>
              <w:right w:val="single" w:sz="4" w:space="0" w:color="auto"/>
            </w:tcBorders>
            <w:shd w:val="clear" w:color="auto" w:fill="auto"/>
            <w:noWrap/>
            <w:vAlign w:val="bottom"/>
          </w:tcPr>
          <w:p w14:paraId="767839A7" w14:textId="77777777" w:rsidR="008E7CA6" w:rsidRPr="00C30E7F" w:rsidRDefault="008E7CA6" w:rsidP="0002646B">
            <w:pPr>
              <w:jc w:val="center"/>
              <w:rPr>
                <w:color w:val="000000"/>
                <w:sz w:val="24"/>
                <w:szCs w:val="24"/>
                <w:lang w:val="kk-KZ"/>
              </w:rPr>
            </w:pPr>
          </w:p>
        </w:tc>
      </w:tr>
      <w:tr w:rsidR="008E7CA6" w:rsidRPr="00C30E7F" w14:paraId="7D462710" w14:textId="77777777" w:rsidTr="00FB7B36">
        <w:trPr>
          <w:trHeight w:val="300"/>
          <w:jc w:val="center"/>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01B17"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445C2DED" w14:textId="77777777" w:rsidR="008E7CA6" w:rsidRPr="00C30E7F" w:rsidRDefault="008E7CA6" w:rsidP="00C77A94">
            <w:pPr>
              <w:jc w:val="center"/>
              <w:rPr>
                <w:color w:val="000000"/>
                <w:sz w:val="24"/>
                <w:szCs w:val="24"/>
                <w:lang w:val="kk-KZ"/>
              </w:rPr>
            </w:pPr>
          </w:p>
        </w:tc>
        <w:tc>
          <w:tcPr>
            <w:tcW w:w="1036" w:type="dxa"/>
            <w:tcBorders>
              <w:top w:val="single" w:sz="4" w:space="0" w:color="auto"/>
              <w:left w:val="nil"/>
              <w:bottom w:val="single" w:sz="4" w:space="0" w:color="auto"/>
              <w:right w:val="single" w:sz="4" w:space="0" w:color="auto"/>
            </w:tcBorders>
            <w:shd w:val="clear" w:color="auto" w:fill="auto"/>
            <w:noWrap/>
            <w:vAlign w:val="bottom"/>
          </w:tcPr>
          <w:p w14:paraId="1F5ABE82" w14:textId="77777777" w:rsidR="008E7CA6" w:rsidRPr="00C30E7F" w:rsidRDefault="008E7CA6" w:rsidP="00C77A94">
            <w:pPr>
              <w:jc w:val="center"/>
              <w:rPr>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774B39CB" w14:textId="77777777" w:rsidR="008E7CA6" w:rsidRPr="00C30E7F" w:rsidRDefault="008E7CA6" w:rsidP="00C77A94">
            <w:pPr>
              <w:jc w:val="center"/>
              <w:rPr>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1BF52645" w14:textId="77777777" w:rsidR="008E7CA6" w:rsidRPr="00C30E7F" w:rsidRDefault="008E7CA6" w:rsidP="00C77A94">
            <w:pPr>
              <w:jc w:val="center"/>
              <w:rPr>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26C9F2EB" w14:textId="77777777" w:rsidR="008E7CA6" w:rsidRPr="00C30E7F" w:rsidRDefault="008E7CA6" w:rsidP="00C77A94">
            <w:pPr>
              <w:jc w:val="center"/>
              <w:rPr>
                <w:color w:val="000000"/>
                <w:sz w:val="24"/>
                <w:szCs w:val="24"/>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14:paraId="2C78F0A6" w14:textId="77777777" w:rsidR="008E7CA6" w:rsidRPr="00C30E7F" w:rsidRDefault="008E7CA6" w:rsidP="00C77A94">
            <w:pPr>
              <w:rPr>
                <w:color w:val="000000"/>
                <w:sz w:val="24"/>
                <w:szCs w:val="24"/>
              </w:rPr>
            </w:pPr>
          </w:p>
        </w:tc>
        <w:tc>
          <w:tcPr>
            <w:tcW w:w="1361" w:type="dxa"/>
            <w:tcBorders>
              <w:top w:val="single" w:sz="4" w:space="0" w:color="auto"/>
              <w:left w:val="nil"/>
              <w:bottom w:val="single" w:sz="4" w:space="0" w:color="auto"/>
              <w:right w:val="single" w:sz="4" w:space="0" w:color="auto"/>
            </w:tcBorders>
            <w:shd w:val="clear" w:color="auto" w:fill="auto"/>
            <w:noWrap/>
            <w:vAlign w:val="bottom"/>
          </w:tcPr>
          <w:p w14:paraId="36B4CA86" w14:textId="77777777" w:rsidR="008E7CA6" w:rsidRPr="00C30E7F" w:rsidRDefault="008E7CA6" w:rsidP="00C77A94">
            <w:pPr>
              <w:jc w:val="center"/>
              <w:rPr>
                <w:color w:val="000000"/>
                <w:sz w:val="24"/>
                <w:szCs w:val="24"/>
              </w:rPr>
            </w:pPr>
          </w:p>
        </w:tc>
        <w:tc>
          <w:tcPr>
            <w:tcW w:w="1876" w:type="dxa"/>
            <w:tcBorders>
              <w:top w:val="single" w:sz="4" w:space="0" w:color="auto"/>
              <w:left w:val="nil"/>
              <w:bottom w:val="single" w:sz="4" w:space="0" w:color="auto"/>
              <w:right w:val="single" w:sz="4" w:space="0" w:color="auto"/>
            </w:tcBorders>
            <w:shd w:val="clear" w:color="auto" w:fill="auto"/>
            <w:noWrap/>
            <w:vAlign w:val="bottom"/>
          </w:tcPr>
          <w:p w14:paraId="50CA55B0" w14:textId="77777777" w:rsidR="008E7CA6" w:rsidRPr="00C30E7F" w:rsidRDefault="008E7CA6" w:rsidP="00C77A94">
            <w:pPr>
              <w:jc w:val="center"/>
              <w:rPr>
                <w:color w:val="000000"/>
                <w:sz w:val="24"/>
                <w:szCs w:val="24"/>
                <w:lang w:val="kk-KZ"/>
              </w:rPr>
            </w:pPr>
          </w:p>
        </w:tc>
      </w:tr>
    </w:tbl>
    <w:p w14:paraId="075580C2" w14:textId="404167D5" w:rsidR="00847480" w:rsidRPr="00C30E7F" w:rsidRDefault="00847480" w:rsidP="00B7734B">
      <w:pPr>
        <w:rPr>
          <w:sz w:val="24"/>
          <w:szCs w:val="24"/>
          <w:lang w:val="kk-KZ"/>
        </w:rPr>
      </w:pPr>
    </w:p>
    <w:tbl>
      <w:tblPr>
        <w:tblW w:w="9350" w:type="dxa"/>
        <w:jc w:val="center"/>
        <w:tblLook w:val="04A0" w:firstRow="1" w:lastRow="0" w:firstColumn="1" w:lastColumn="0" w:noHBand="0" w:noVBand="1"/>
      </w:tblPr>
      <w:tblGrid>
        <w:gridCol w:w="1554"/>
        <w:gridCol w:w="992"/>
        <w:gridCol w:w="667"/>
        <w:gridCol w:w="667"/>
        <w:gridCol w:w="667"/>
        <w:gridCol w:w="667"/>
        <w:gridCol w:w="885"/>
        <w:gridCol w:w="1437"/>
        <w:gridCol w:w="1814"/>
      </w:tblGrid>
      <w:tr w:rsidR="00847480" w:rsidRPr="00C30E7F" w14:paraId="1B4D089D" w14:textId="77777777" w:rsidTr="003A0124">
        <w:trPr>
          <w:trHeight w:val="300"/>
          <w:jc w:val="center"/>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95456" w14:textId="77777777" w:rsidR="00847480" w:rsidRPr="00C30E7F" w:rsidRDefault="00847480" w:rsidP="00847480">
            <w:pPr>
              <w:jc w:val="center"/>
              <w:rPr>
                <w:b/>
                <w:bCs/>
                <w:color w:val="000000"/>
                <w:sz w:val="24"/>
                <w:szCs w:val="24"/>
              </w:rPr>
            </w:pPr>
            <w:r w:rsidRPr="00C30E7F">
              <w:rPr>
                <w:b/>
                <w:bCs/>
                <w:color w:val="000000"/>
                <w:sz w:val="24"/>
                <w:szCs w:val="24"/>
              </w:rPr>
              <w:t>оқу жылы</w:t>
            </w:r>
          </w:p>
        </w:tc>
        <w:tc>
          <w:tcPr>
            <w:tcW w:w="7796" w:type="dxa"/>
            <w:gridSpan w:val="8"/>
            <w:tcBorders>
              <w:top w:val="single" w:sz="4" w:space="0" w:color="auto"/>
              <w:left w:val="nil"/>
              <w:bottom w:val="single" w:sz="4" w:space="0" w:color="auto"/>
              <w:right w:val="single" w:sz="4" w:space="0" w:color="auto"/>
            </w:tcBorders>
            <w:shd w:val="clear" w:color="auto" w:fill="auto"/>
            <w:noWrap/>
            <w:vAlign w:val="bottom"/>
            <w:hideMark/>
          </w:tcPr>
          <w:p w14:paraId="10655A7C" w14:textId="77777777" w:rsidR="00847480" w:rsidRPr="00C30E7F" w:rsidRDefault="00847480" w:rsidP="00847480">
            <w:pPr>
              <w:jc w:val="center"/>
              <w:rPr>
                <w:b/>
                <w:bCs/>
                <w:color w:val="000000"/>
                <w:sz w:val="24"/>
                <w:szCs w:val="24"/>
              </w:rPr>
            </w:pPr>
            <w:r w:rsidRPr="00C30E7F">
              <w:rPr>
                <w:b/>
                <w:bCs/>
                <w:color w:val="000000"/>
                <w:sz w:val="24"/>
                <w:szCs w:val="24"/>
              </w:rPr>
              <w:t>Физика</w:t>
            </w:r>
          </w:p>
        </w:tc>
      </w:tr>
      <w:tr w:rsidR="00F112F9" w:rsidRPr="00C30E7F" w14:paraId="3F5847E0" w14:textId="77777777" w:rsidTr="00D630A3">
        <w:trPr>
          <w:trHeight w:val="300"/>
          <w:jc w:val="center"/>
        </w:trPr>
        <w:tc>
          <w:tcPr>
            <w:tcW w:w="1554" w:type="dxa"/>
            <w:vMerge/>
            <w:tcBorders>
              <w:top w:val="single" w:sz="4" w:space="0" w:color="auto"/>
              <w:left w:val="single" w:sz="4" w:space="0" w:color="auto"/>
              <w:bottom w:val="single" w:sz="4" w:space="0" w:color="auto"/>
              <w:right w:val="single" w:sz="4" w:space="0" w:color="auto"/>
            </w:tcBorders>
            <w:vAlign w:val="center"/>
          </w:tcPr>
          <w:p w14:paraId="75502009" w14:textId="77777777" w:rsidR="00F112F9" w:rsidRPr="00C30E7F" w:rsidRDefault="00F112F9" w:rsidP="00847480">
            <w:pPr>
              <w:jc w:val="center"/>
              <w:rPr>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DE9F188" w14:textId="77777777" w:rsidR="00F112F9" w:rsidRPr="00C30E7F" w:rsidRDefault="00F112F9" w:rsidP="00D630A3">
            <w:pPr>
              <w:jc w:val="center"/>
              <w:rPr>
                <w:b/>
                <w:bCs/>
                <w:color w:val="000000"/>
                <w:sz w:val="24"/>
                <w:szCs w:val="24"/>
              </w:rPr>
            </w:pPr>
            <w:r w:rsidRPr="00C30E7F">
              <w:rPr>
                <w:b/>
                <w:bCs/>
                <w:color w:val="000000"/>
                <w:sz w:val="24"/>
                <w:szCs w:val="24"/>
              </w:rPr>
              <w:t>саны</w:t>
            </w:r>
          </w:p>
        </w:tc>
        <w:tc>
          <w:tcPr>
            <w:tcW w:w="667" w:type="dxa"/>
            <w:tcBorders>
              <w:top w:val="nil"/>
              <w:left w:val="nil"/>
              <w:bottom w:val="single" w:sz="4" w:space="0" w:color="auto"/>
              <w:right w:val="single" w:sz="4" w:space="0" w:color="auto"/>
            </w:tcBorders>
            <w:shd w:val="clear" w:color="auto" w:fill="auto"/>
            <w:noWrap/>
            <w:vAlign w:val="center"/>
          </w:tcPr>
          <w:p w14:paraId="32E3B66A" w14:textId="77777777" w:rsidR="00F112F9" w:rsidRPr="00C30E7F" w:rsidRDefault="00F112F9" w:rsidP="00D630A3">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tcPr>
          <w:p w14:paraId="64D9C956" w14:textId="77777777" w:rsidR="00F112F9" w:rsidRPr="00C30E7F" w:rsidRDefault="00F112F9" w:rsidP="00D630A3">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tcPr>
          <w:p w14:paraId="120DD75D" w14:textId="77777777" w:rsidR="00F112F9" w:rsidRPr="00C30E7F" w:rsidRDefault="00F112F9" w:rsidP="00D630A3">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tcPr>
          <w:p w14:paraId="380BCC93" w14:textId="77777777" w:rsidR="00F112F9" w:rsidRPr="00C30E7F" w:rsidRDefault="00F112F9" w:rsidP="00D630A3">
            <w:pPr>
              <w:jc w:val="center"/>
              <w:rPr>
                <w:b/>
                <w:bCs/>
                <w:color w:val="000000"/>
                <w:sz w:val="24"/>
                <w:szCs w:val="24"/>
              </w:rPr>
            </w:pPr>
            <w:r w:rsidRPr="00C30E7F">
              <w:rPr>
                <w:b/>
                <w:bCs/>
                <w:color w:val="000000"/>
                <w:sz w:val="24"/>
                <w:szCs w:val="24"/>
              </w:rPr>
              <w:t>"2"</w:t>
            </w:r>
          </w:p>
        </w:tc>
        <w:tc>
          <w:tcPr>
            <w:tcW w:w="885" w:type="dxa"/>
            <w:tcBorders>
              <w:top w:val="nil"/>
              <w:left w:val="nil"/>
              <w:bottom w:val="single" w:sz="4" w:space="0" w:color="auto"/>
              <w:right w:val="single" w:sz="4" w:space="0" w:color="auto"/>
            </w:tcBorders>
            <w:shd w:val="clear" w:color="auto" w:fill="auto"/>
            <w:noWrap/>
            <w:vAlign w:val="bottom"/>
          </w:tcPr>
          <w:p w14:paraId="37B3E950" w14:textId="77777777" w:rsidR="00F112F9" w:rsidRPr="00C30E7F" w:rsidRDefault="00F112F9" w:rsidP="00D630A3">
            <w:pPr>
              <w:jc w:val="center"/>
              <w:rPr>
                <w:b/>
                <w:bCs/>
                <w:color w:val="000000"/>
                <w:sz w:val="24"/>
                <w:szCs w:val="24"/>
              </w:rPr>
            </w:pPr>
            <w:r w:rsidRPr="00C30E7F">
              <w:rPr>
                <w:b/>
                <w:bCs/>
                <w:color w:val="000000"/>
                <w:sz w:val="24"/>
                <w:szCs w:val="24"/>
              </w:rPr>
              <w:t>сапа</w:t>
            </w:r>
          </w:p>
        </w:tc>
        <w:tc>
          <w:tcPr>
            <w:tcW w:w="1437" w:type="dxa"/>
            <w:tcBorders>
              <w:top w:val="nil"/>
              <w:left w:val="nil"/>
              <w:bottom w:val="single" w:sz="4" w:space="0" w:color="auto"/>
              <w:right w:val="single" w:sz="4" w:space="0" w:color="auto"/>
            </w:tcBorders>
            <w:shd w:val="clear" w:color="auto" w:fill="auto"/>
            <w:noWrap/>
            <w:vAlign w:val="bottom"/>
          </w:tcPr>
          <w:p w14:paraId="0C0A6799" w14:textId="77777777" w:rsidR="00F112F9" w:rsidRPr="00C30E7F" w:rsidRDefault="00F112F9" w:rsidP="00D630A3">
            <w:pPr>
              <w:jc w:val="center"/>
              <w:rPr>
                <w:b/>
                <w:bCs/>
                <w:color w:val="000000"/>
                <w:sz w:val="24"/>
                <w:szCs w:val="24"/>
              </w:rPr>
            </w:pPr>
            <w:r w:rsidRPr="00C30E7F">
              <w:rPr>
                <w:b/>
                <w:bCs/>
                <w:color w:val="000000"/>
                <w:sz w:val="24"/>
                <w:szCs w:val="24"/>
              </w:rPr>
              <w:t>үлгерім</w:t>
            </w:r>
          </w:p>
        </w:tc>
        <w:tc>
          <w:tcPr>
            <w:tcW w:w="1814" w:type="dxa"/>
            <w:tcBorders>
              <w:top w:val="nil"/>
              <w:left w:val="nil"/>
              <w:bottom w:val="single" w:sz="4" w:space="0" w:color="auto"/>
              <w:right w:val="single" w:sz="4" w:space="0" w:color="auto"/>
            </w:tcBorders>
            <w:shd w:val="clear" w:color="auto" w:fill="auto"/>
            <w:noWrap/>
            <w:vAlign w:val="bottom"/>
          </w:tcPr>
          <w:p w14:paraId="063521A4" w14:textId="77777777" w:rsidR="00F112F9" w:rsidRPr="00C30E7F" w:rsidRDefault="00F112F9" w:rsidP="00D630A3">
            <w:pPr>
              <w:jc w:val="center"/>
              <w:rPr>
                <w:b/>
                <w:bCs/>
                <w:color w:val="000000"/>
                <w:sz w:val="24"/>
                <w:szCs w:val="24"/>
              </w:rPr>
            </w:pPr>
            <w:r w:rsidRPr="00C30E7F">
              <w:rPr>
                <w:b/>
                <w:bCs/>
                <w:color w:val="000000"/>
                <w:sz w:val="24"/>
                <w:szCs w:val="24"/>
              </w:rPr>
              <w:t>орташа балл</w:t>
            </w:r>
          </w:p>
        </w:tc>
      </w:tr>
      <w:tr w:rsidR="008E7CA6" w:rsidRPr="00C30E7F" w14:paraId="6AC7BFC7" w14:textId="77777777" w:rsidTr="003A0124">
        <w:trPr>
          <w:trHeight w:val="300"/>
          <w:jc w:val="center"/>
        </w:trPr>
        <w:tc>
          <w:tcPr>
            <w:tcW w:w="1554" w:type="dxa"/>
            <w:tcBorders>
              <w:top w:val="nil"/>
              <w:left w:val="single" w:sz="4" w:space="0" w:color="auto"/>
              <w:bottom w:val="single" w:sz="4" w:space="0" w:color="auto"/>
              <w:right w:val="single" w:sz="4" w:space="0" w:color="auto"/>
            </w:tcBorders>
            <w:shd w:val="clear" w:color="auto" w:fill="auto"/>
            <w:noWrap/>
            <w:vAlign w:val="bottom"/>
          </w:tcPr>
          <w:p w14:paraId="38CA382A" w14:textId="77777777" w:rsidR="008E7CA6" w:rsidRPr="00C30E7F" w:rsidRDefault="008E7CA6" w:rsidP="008E7CA6">
            <w:pPr>
              <w:jc w:val="center"/>
              <w:rPr>
                <w:color w:val="000000"/>
                <w:sz w:val="24"/>
                <w:szCs w:val="24"/>
                <w:lang w:val="kk-KZ"/>
              </w:rPr>
            </w:pPr>
            <w:r w:rsidRPr="00C30E7F">
              <w:rPr>
                <w:color w:val="000000"/>
                <w:sz w:val="24"/>
                <w:szCs w:val="24"/>
                <w:lang w:val="kk-KZ"/>
              </w:rPr>
              <w:t>2019-2020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D96A4A" w14:textId="77777777" w:rsidR="008E7CA6" w:rsidRPr="00C30E7F" w:rsidRDefault="008E7CA6"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6FCF7A36" w14:textId="77777777" w:rsidR="008E7CA6" w:rsidRPr="00C30E7F" w:rsidRDefault="008E7CA6"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059067F3" w14:textId="77777777" w:rsidR="008E7CA6" w:rsidRPr="00C30E7F" w:rsidRDefault="008E7CA6"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0FF09259" w14:textId="77777777" w:rsidR="008E7CA6" w:rsidRPr="00C30E7F" w:rsidRDefault="008E7CA6"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1B2B153C" w14:textId="77777777" w:rsidR="008E7CA6" w:rsidRPr="00C30E7F" w:rsidRDefault="008E7CA6" w:rsidP="005A7593">
            <w:pPr>
              <w:jc w:val="center"/>
              <w:rPr>
                <w:color w:val="000000"/>
                <w:sz w:val="24"/>
                <w:szCs w:val="24"/>
              </w:rPr>
            </w:pPr>
          </w:p>
        </w:tc>
        <w:tc>
          <w:tcPr>
            <w:tcW w:w="885" w:type="dxa"/>
            <w:tcBorders>
              <w:top w:val="nil"/>
              <w:left w:val="nil"/>
              <w:bottom w:val="single" w:sz="4" w:space="0" w:color="auto"/>
              <w:right w:val="single" w:sz="4" w:space="0" w:color="auto"/>
            </w:tcBorders>
            <w:shd w:val="clear" w:color="auto" w:fill="auto"/>
            <w:noWrap/>
            <w:vAlign w:val="bottom"/>
          </w:tcPr>
          <w:p w14:paraId="5EDA5B6A" w14:textId="77777777" w:rsidR="008E7CA6" w:rsidRPr="00C30E7F" w:rsidRDefault="008E7CA6" w:rsidP="005A7593">
            <w:pPr>
              <w:rPr>
                <w:color w:val="000000"/>
                <w:sz w:val="24"/>
                <w:szCs w:val="24"/>
              </w:rPr>
            </w:pPr>
          </w:p>
        </w:tc>
        <w:tc>
          <w:tcPr>
            <w:tcW w:w="1437" w:type="dxa"/>
            <w:tcBorders>
              <w:top w:val="nil"/>
              <w:left w:val="nil"/>
              <w:bottom w:val="single" w:sz="4" w:space="0" w:color="auto"/>
              <w:right w:val="single" w:sz="4" w:space="0" w:color="auto"/>
            </w:tcBorders>
            <w:shd w:val="clear" w:color="auto" w:fill="auto"/>
            <w:noWrap/>
            <w:vAlign w:val="bottom"/>
          </w:tcPr>
          <w:p w14:paraId="79F1C952" w14:textId="77777777" w:rsidR="008E7CA6" w:rsidRPr="00C30E7F" w:rsidRDefault="008E7CA6" w:rsidP="005A7593">
            <w:pPr>
              <w:rPr>
                <w:color w:val="000000"/>
                <w:sz w:val="24"/>
                <w:szCs w:val="24"/>
              </w:rPr>
            </w:pPr>
          </w:p>
        </w:tc>
        <w:tc>
          <w:tcPr>
            <w:tcW w:w="1814" w:type="dxa"/>
            <w:tcBorders>
              <w:top w:val="nil"/>
              <w:left w:val="nil"/>
              <w:bottom w:val="single" w:sz="4" w:space="0" w:color="auto"/>
              <w:right w:val="single" w:sz="4" w:space="0" w:color="auto"/>
            </w:tcBorders>
            <w:shd w:val="clear" w:color="auto" w:fill="auto"/>
            <w:noWrap/>
            <w:vAlign w:val="bottom"/>
          </w:tcPr>
          <w:p w14:paraId="4BC54A7F" w14:textId="77777777" w:rsidR="008E7CA6" w:rsidRPr="00C30E7F" w:rsidRDefault="008E7CA6" w:rsidP="005A7593">
            <w:pPr>
              <w:jc w:val="center"/>
              <w:rPr>
                <w:color w:val="000000"/>
                <w:sz w:val="24"/>
                <w:szCs w:val="24"/>
                <w:lang w:val="kk-KZ"/>
              </w:rPr>
            </w:pPr>
          </w:p>
        </w:tc>
      </w:tr>
      <w:tr w:rsidR="008E7CA6" w:rsidRPr="00C30E7F" w14:paraId="6C0B7BE0" w14:textId="77777777" w:rsidTr="003A0124">
        <w:trPr>
          <w:trHeight w:val="300"/>
          <w:jc w:val="center"/>
        </w:trPr>
        <w:tc>
          <w:tcPr>
            <w:tcW w:w="1554" w:type="dxa"/>
            <w:tcBorders>
              <w:top w:val="nil"/>
              <w:left w:val="single" w:sz="4" w:space="0" w:color="auto"/>
              <w:bottom w:val="single" w:sz="4" w:space="0" w:color="auto"/>
              <w:right w:val="single" w:sz="4" w:space="0" w:color="auto"/>
            </w:tcBorders>
            <w:shd w:val="clear" w:color="auto" w:fill="auto"/>
            <w:noWrap/>
            <w:vAlign w:val="bottom"/>
          </w:tcPr>
          <w:p w14:paraId="0C1526BD"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992" w:type="dxa"/>
            <w:tcBorders>
              <w:top w:val="nil"/>
              <w:left w:val="nil"/>
              <w:bottom w:val="single" w:sz="4" w:space="0" w:color="auto"/>
              <w:right w:val="single" w:sz="4" w:space="0" w:color="auto"/>
            </w:tcBorders>
            <w:shd w:val="clear" w:color="auto" w:fill="auto"/>
            <w:noWrap/>
            <w:vAlign w:val="bottom"/>
          </w:tcPr>
          <w:p w14:paraId="227BD470" w14:textId="77777777" w:rsidR="008E7CA6" w:rsidRPr="00C30E7F" w:rsidRDefault="008E7CA6" w:rsidP="008E7CA6">
            <w:pPr>
              <w:jc w:val="center"/>
              <w:rPr>
                <w:color w:val="000000"/>
                <w:sz w:val="24"/>
                <w:szCs w:val="24"/>
                <w:lang w:val="kk-KZ"/>
              </w:rPr>
            </w:pPr>
            <w:r w:rsidRPr="00C30E7F">
              <w:rPr>
                <w:color w:val="000000"/>
                <w:sz w:val="24"/>
                <w:szCs w:val="24"/>
                <w:lang w:val="kk-KZ"/>
              </w:rPr>
              <w:t>18/9</w:t>
            </w:r>
          </w:p>
        </w:tc>
        <w:tc>
          <w:tcPr>
            <w:tcW w:w="667" w:type="dxa"/>
            <w:tcBorders>
              <w:top w:val="nil"/>
              <w:left w:val="nil"/>
              <w:bottom w:val="single" w:sz="4" w:space="0" w:color="auto"/>
              <w:right w:val="single" w:sz="4" w:space="0" w:color="auto"/>
            </w:tcBorders>
            <w:shd w:val="clear" w:color="auto" w:fill="auto"/>
            <w:noWrap/>
            <w:vAlign w:val="bottom"/>
          </w:tcPr>
          <w:p w14:paraId="039193E0" w14:textId="77777777" w:rsidR="008E7CA6" w:rsidRPr="00C30E7F" w:rsidRDefault="008E7CA6" w:rsidP="008E7CA6">
            <w:pPr>
              <w:jc w:val="center"/>
              <w:rPr>
                <w:color w:val="000000"/>
                <w:sz w:val="24"/>
                <w:szCs w:val="24"/>
              </w:rPr>
            </w:pPr>
            <w:r w:rsidRPr="00C30E7F">
              <w:rPr>
                <w:color w:val="000000"/>
                <w:sz w:val="24"/>
                <w:szCs w:val="24"/>
              </w:rPr>
              <w:t>-</w:t>
            </w:r>
          </w:p>
        </w:tc>
        <w:tc>
          <w:tcPr>
            <w:tcW w:w="667" w:type="dxa"/>
            <w:tcBorders>
              <w:top w:val="nil"/>
              <w:left w:val="nil"/>
              <w:bottom w:val="single" w:sz="4" w:space="0" w:color="auto"/>
              <w:right w:val="single" w:sz="4" w:space="0" w:color="auto"/>
            </w:tcBorders>
            <w:shd w:val="clear" w:color="auto" w:fill="auto"/>
            <w:noWrap/>
            <w:vAlign w:val="bottom"/>
          </w:tcPr>
          <w:p w14:paraId="02E29AEC"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4A5DF918" w14:textId="77777777" w:rsidR="008E7CA6" w:rsidRPr="00C30E7F" w:rsidRDefault="008E7CA6" w:rsidP="008E7CA6">
            <w:pPr>
              <w:jc w:val="center"/>
              <w:rPr>
                <w:color w:val="000000"/>
                <w:sz w:val="24"/>
                <w:szCs w:val="24"/>
                <w:lang w:val="kk-KZ"/>
              </w:rPr>
            </w:pPr>
            <w:r w:rsidRPr="00C30E7F">
              <w:rPr>
                <w:color w:val="000000"/>
                <w:sz w:val="24"/>
                <w:szCs w:val="24"/>
                <w:lang w:val="kk-KZ"/>
              </w:rPr>
              <w:t>4</w:t>
            </w:r>
          </w:p>
        </w:tc>
        <w:tc>
          <w:tcPr>
            <w:tcW w:w="667" w:type="dxa"/>
            <w:tcBorders>
              <w:top w:val="nil"/>
              <w:left w:val="nil"/>
              <w:bottom w:val="single" w:sz="4" w:space="0" w:color="auto"/>
              <w:right w:val="single" w:sz="4" w:space="0" w:color="auto"/>
            </w:tcBorders>
            <w:shd w:val="clear" w:color="auto" w:fill="auto"/>
            <w:noWrap/>
            <w:vAlign w:val="bottom"/>
          </w:tcPr>
          <w:p w14:paraId="1229F1C1" w14:textId="77777777" w:rsidR="008E7CA6" w:rsidRPr="00C30E7F" w:rsidRDefault="008E7CA6" w:rsidP="008E7CA6">
            <w:pPr>
              <w:jc w:val="center"/>
              <w:rPr>
                <w:color w:val="000000"/>
                <w:sz w:val="24"/>
                <w:szCs w:val="24"/>
              </w:rPr>
            </w:pPr>
            <w:r w:rsidRPr="00C30E7F">
              <w:rPr>
                <w:color w:val="000000"/>
                <w:sz w:val="24"/>
                <w:szCs w:val="24"/>
              </w:rPr>
              <w:t>5</w:t>
            </w:r>
          </w:p>
        </w:tc>
        <w:tc>
          <w:tcPr>
            <w:tcW w:w="885" w:type="dxa"/>
            <w:tcBorders>
              <w:top w:val="nil"/>
              <w:left w:val="nil"/>
              <w:bottom w:val="single" w:sz="4" w:space="0" w:color="auto"/>
              <w:right w:val="single" w:sz="4" w:space="0" w:color="auto"/>
            </w:tcBorders>
            <w:shd w:val="clear" w:color="auto" w:fill="auto"/>
            <w:noWrap/>
            <w:vAlign w:val="bottom"/>
          </w:tcPr>
          <w:p w14:paraId="6E2C3009" w14:textId="77777777" w:rsidR="008E7CA6" w:rsidRPr="00C30E7F" w:rsidRDefault="008E7CA6" w:rsidP="008E7CA6">
            <w:pPr>
              <w:rPr>
                <w:color w:val="000000"/>
                <w:sz w:val="24"/>
                <w:szCs w:val="24"/>
              </w:rPr>
            </w:pPr>
            <w:r w:rsidRPr="00C30E7F">
              <w:rPr>
                <w:color w:val="000000"/>
                <w:sz w:val="24"/>
                <w:szCs w:val="24"/>
                <w:lang w:val="kk-KZ"/>
              </w:rPr>
              <w:t>0%</w:t>
            </w:r>
          </w:p>
        </w:tc>
        <w:tc>
          <w:tcPr>
            <w:tcW w:w="1437" w:type="dxa"/>
            <w:tcBorders>
              <w:top w:val="nil"/>
              <w:left w:val="nil"/>
              <w:bottom w:val="single" w:sz="4" w:space="0" w:color="auto"/>
              <w:right w:val="single" w:sz="4" w:space="0" w:color="auto"/>
            </w:tcBorders>
            <w:shd w:val="clear" w:color="auto" w:fill="auto"/>
            <w:noWrap/>
            <w:vAlign w:val="bottom"/>
          </w:tcPr>
          <w:p w14:paraId="303BA894" w14:textId="77777777" w:rsidR="008E7CA6" w:rsidRPr="00C30E7F" w:rsidRDefault="008E7CA6" w:rsidP="008E7CA6">
            <w:pPr>
              <w:rPr>
                <w:color w:val="000000"/>
                <w:sz w:val="24"/>
                <w:szCs w:val="24"/>
              </w:rPr>
            </w:pPr>
            <w:r w:rsidRPr="00C30E7F">
              <w:rPr>
                <w:color w:val="000000"/>
                <w:sz w:val="24"/>
                <w:szCs w:val="24"/>
                <w:lang w:val="kk-KZ"/>
              </w:rPr>
              <w:t>44,4%</w:t>
            </w:r>
          </w:p>
        </w:tc>
        <w:tc>
          <w:tcPr>
            <w:tcW w:w="1814" w:type="dxa"/>
            <w:tcBorders>
              <w:top w:val="nil"/>
              <w:left w:val="nil"/>
              <w:bottom w:val="single" w:sz="4" w:space="0" w:color="auto"/>
              <w:right w:val="single" w:sz="4" w:space="0" w:color="auto"/>
            </w:tcBorders>
            <w:shd w:val="clear" w:color="auto" w:fill="auto"/>
            <w:noWrap/>
            <w:vAlign w:val="bottom"/>
          </w:tcPr>
          <w:p w14:paraId="7BBF1166" w14:textId="77777777" w:rsidR="008E7CA6" w:rsidRPr="00C30E7F" w:rsidRDefault="008E7CA6" w:rsidP="008E7CA6">
            <w:pPr>
              <w:jc w:val="center"/>
              <w:rPr>
                <w:color w:val="000000"/>
                <w:sz w:val="24"/>
                <w:szCs w:val="24"/>
                <w:lang w:val="kk-KZ"/>
              </w:rPr>
            </w:pPr>
            <w:r w:rsidRPr="00C30E7F">
              <w:rPr>
                <w:color w:val="000000"/>
                <w:sz w:val="24"/>
                <w:szCs w:val="24"/>
                <w:lang w:val="kk-KZ"/>
              </w:rPr>
              <w:t>10,5</w:t>
            </w:r>
          </w:p>
        </w:tc>
      </w:tr>
      <w:tr w:rsidR="008E7CA6" w:rsidRPr="00C30E7F" w14:paraId="5352332A" w14:textId="77777777" w:rsidTr="003A0124">
        <w:trPr>
          <w:trHeight w:val="300"/>
          <w:jc w:val="center"/>
        </w:trPr>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C2A1A"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07E64F"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4B1B4DC0" w14:textId="77777777" w:rsidR="008E7CA6" w:rsidRPr="00C30E7F" w:rsidRDefault="008E7CA6" w:rsidP="00C77A94">
            <w:pPr>
              <w:jc w:val="center"/>
              <w:rPr>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71828BB3"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383640C6"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145FB164" w14:textId="77777777" w:rsidR="008E7CA6" w:rsidRPr="00C30E7F" w:rsidRDefault="008E7CA6" w:rsidP="00C77A94">
            <w:pPr>
              <w:jc w:val="center"/>
              <w:rPr>
                <w:color w:val="000000"/>
                <w:sz w:val="24"/>
                <w:szCs w:val="24"/>
              </w:rPr>
            </w:pPr>
          </w:p>
        </w:tc>
        <w:tc>
          <w:tcPr>
            <w:tcW w:w="885" w:type="dxa"/>
            <w:tcBorders>
              <w:top w:val="single" w:sz="4" w:space="0" w:color="auto"/>
              <w:left w:val="nil"/>
              <w:bottom w:val="single" w:sz="4" w:space="0" w:color="auto"/>
              <w:right w:val="single" w:sz="4" w:space="0" w:color="auto"/>
            </w:tcBorders>
            <w:shd w:val="clear" w:color="auto" w:fill="auto"/>
            <w:noWrap/>
            <w:vAlign w:val="bottom"/>
          </w:tcPr>
          <w:p w14:paraId="36250B6A" w14:textId="77777777" w:rsidR="008E7CA6" w:rsidRPr="00C30E7F" w:rsidRDefault="008E7CA6" w:rsidP="00C77A94">
            <w:pPr>
              <w:rPr>
                <w:color w:val="000000"/>
                <w:sz w:val="24"/>
                <w:szCs w:val="24"/>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633C34A" w14:textId="77777777" w:rsidR="008E7CA6" w:rsidRPr="00C30E7F" w:rsidRDefault="008E7CA6" w:rsidP="002D7BCD">
            <w:pPr>
              <w:rPr>
                <w:color w:val="000000"/>
                <w:sz w:val="24"/>
                <w:szCs w:val="24"/>
              </w:rPr>
            </w:pP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4AD7C94C" w14:textId="77777777" w:rsidR="008E7CA6" w:rsidRPr="00C30E7F" w:rsidRDefault="008E7CA6" w:rsidP="00C77A94">
            <w:pPr>
              <w:jc w:val="center"/>
              <w:rPr>
                <w:color w:val="000000"/>
                <w:sz w:val="24"/>
                <w:szCs w:val="24"/>
                <w:lang w:val="kk-KZ"/>
              </w:rPr>
            </w:pPr>
          </w:p>
        </w:tc>
      </w:tr>
    </w:tbl>
    <w:p w14:paraId="6F2A3E78" w14:textId="77777777" w:rsidR="00E00AB9" w:rsidRPr="00E00AB9" w:rsidRDefault="00E00AB9" w:rsidP="00114001">
      <w:pPr>
        <w:rPr>
          <w:sz w:val="24"/>
          <w:szCs w:val="24"/>
          <w:lang w:val="kk-KZ"/>
        </w:rPr>
      </w:pPr>
    </w:p>
    <w:tbl>
      <w:tblPr>
        <w:tblW w:w="9091" w:type="dxa"/>
        <w:jc w:val="center"/>
        <w:tblLook w:val="04A0" w:firstRow="1" w:lastRow="0" w:firstColumn="1" w:lastColumn="0" w:noHBand="0" w:noVBand="1"/>
      </w:tblPr>
      <w:tblGrid>
        <w:gridCol w:w="1295"/>
        <w:gridCol w:w="992"/>
        <w:gridCol w:w="667"/>
        <w:gridCol w:w="667"/>
        <w:gridCol w:w="667"/>
        <w:gridCol w:w="667"/>
        <w:gridCol w:w="885"/>
        <w:gridCol w:w="1437"/>
        <w:gridCol w:w="1814"/>
      </w:tblGrid>
      <w:tr w:rsidR="00FB7B36" w:rsidRPr="00C30E7F" w14:paraId="14FC9C8F" w14:textId="77777777" w:rsidTr="00FB7B36">
        <w:trPr>
          <w:trHeight w:val="300"/>
          <w:jc w:val="center"/>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B767B" w14:textId="77777777" w:rsidR="00FB7B36" w:rsidRPr="00C30E7F" w:rsidRDefault="00FB7B36" w:rsidP="00FB7B36">
            <w:pPr>
              <w:jc w:val="center"/>
              <w:rPr>
                <w:b/>
                <w:bCs/>
                <w:color w:val="000000"/>
                <w:sz w:val="24"/>
                <w:szCs w:val="24"/>
              </w:rPr>
            </w:pPr>
            <w:r w:rsidRPr="00C30E7F">
              <w:rPr>
                <w:b/>
                <w:bCs/>
                <w:color w:val="000000"/>
                <w:sz w:val="24"/>
                <w:szCs w:val="24"/>
              </w:rPr>
              <w:t>оқу жылы</w:t>
            </w:r>
          </w:p>
        </w:tc>
        <w:tc>
          <w:tcPr>
            <w:tcW w:w="7796" w:type="dxa"/>
            <w:gridSpan w:val="8"/>
            <w:tcBorders>
              <w:top w:val="single" w:sz="4" w:space="0" w:color="auto"/>
              <w:left w:val="nil"/>
              <w:bottom w:val="single" w:sz="4" w:space="0" w:color="auto"/>
              <w:right w:val="single" w:sz="4" w:space="0" w:color="auto"/>
            </w:tcBorders>
            <w:shd w:val="clear" w:color="auto" w:fill="auto"/>
            <w:noWrap/>
            <w:vAlign w:val="bottom"/>
            <w:hideMark/>
          </w:tcPr>
          <w:p w14:paraId="46ED344F" w14:textId="77777777" w:rsidR="00FB7B36" w:rsidRPr="00C30E7F" w:rsidRDefault="00FB7B36" w:rsidP="00FB7B36">
            <w:pPr>
              <w:jc w:val="center"/>
              <w:rPr>
                <w:b/>
                <w:bCs/>
                <w:color w:val="000000"/>
                <w:sz w:val="24"/>
                <w:szCs w:val="24"/>
                <w:lang w:val="kk-KZ"/>
              </w:rPr>
            </w:pPr>
            <w:r w:rsidRPr="00C30E7F">
              <w:rPr>
                <w:b/>
                <w:bCs/>
                <w:color w:val="000000"/>
                <w:sz w:val="24"/>
                <w:szCs w:val="24"/>
                <w:lang w:val="kk-KZ"/>
              </w:rPr>
              <w:t>Дүние жүзі тарихы</w:t>
            </w:r>
          </w:p>
        </w:tc>
      </w:tr>
      <w:tr w:rsidR="00F112F9" w:rsidRPr="00C30E7F" w14:paraId="7A424076" w14:textId="77777777" w:rsidTr="00D630A3">
        <w:trPr>
          <w:trHeight w:val="300"/>
          <w:jc w:val="center"/>
        </w:trPr>
        <w:tc>
          <w:tcPr>
            <w:tcW w:w="1295" w:type="dxa"/>
            <w:vMerge/>
            <w:tcBorders>
              <w:top w:val="single" w:sz="4" w:space="0" w:color="auto"/>
              <w:left w:val="single" w:sz="4" w:space="0" w:color="auto"/>
              <w:bottom w:val="single" w:sz="4" w:space="0" w:color="auto"/>
              <w:right w:val="single" w:sz="4" w:space="0" w:color="auto"/>
            </w:tcBorders>
            <w:vAlign w:val="center"/>
          </w:tcPr>
          <w:p w14:paraId="3A0ED5F8" w14:textId="77777777" w:rsidR="00F112F9" w:rsidRPr="00C30E7F" w:rsidRDefault="00F112F9" w:rsidP="00FB7B36">
            <w:pPr>
              <w:jc w:val="center"/>
              <w:rPr>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6335186" w14:textId="77777777" w:rsidR="00F112F9" w:rsidRPr="00C30E7F" w:rsidRDefault="00F112F9" w:rsidP="00D630A3">
            <w:pPr>
              <w:jc w:val="center"/>
              <w:rPr>
                <w:b/>
                <w:bCs/>
                <w:color w:val="000000"/>
                <w:sz w:val="24"/>
                <w:szCs w:val="24"/>
              </w:rPr>
            </w:pPr>
            <w:r w:rsidRPr="00C30E7F">
              <w:rPr>
                <w:b/>
                <w:bCs/>
                <w:color w:val="000000"/>
                <w:sz w:val="24"/>
                <w:szCs w:val="24"/>
              </w:rPr>
              <w:t>саны</w:t>
            </w:r>
          </w:p>
        </w:tc>
        <w:tc>
          <w:tcPr>
            <w:tcW w:w="667" w:type="dxa"/>
            <w:tcBorders>
              <w:top w:val="nil"/>
              <w:left w:val="nil"/>
              <w:bottom w:val="single" w:sz="4" w:space="0" w:color="auto"/>
              <w:right w:val="single" w:sz="4" w:space="0" w:color="auto"/>
            </w:tcBorders>
            <w:shd w:val="clear" w:color="auto" w:fill="auto"/>
            <w:noWrap/>
            <w:vAlign w:val="center"/>
          </w:tcPr>
          <w:p w14:paraId="59CB77FD" w14:textId="77777777" w:rsidR="00F112F9" w:rsidRPr="00C30E7F" w:rsidRDefault="00F112F9" w:rsidP="00D630A3">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tcPr>
          <w:p w14:paraId="6DC71DD8" w14:textId="77777777" w:rsidR="00F112F9" w:rsidRPr="00C30E7F" w:rsidRDefault="00F112F9" w:rsidP="00D630A3">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tcPr>
          <w:p w14:paraId="0AD0C7C1" w14:textId="77777777" w:rsidR="00F112F9" w:rsidRPr="00C30E7F" w:rsidRDefault="00F112F9" w:rsidP="00D630A3">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tcPr>
          <w:p w14:paraId="068BFA54" w14:textId="77777777" w:rsidR="00F112F9" w:rsidRPr="00C30E7F" w:rsidRDefault="00F112F9" w:rsidP="00D630A3">
            <w:pPr>
              <w:jc w:val="center"/>
              <w:rPr>
                <w:b/>
                <w:bCs/>
                <w:color w:val="000000"/>
                <w:sz w:val="24"/>
                <w:szCs w:val="24"/>
              </w:rPr>
            </w:pPr>
            <w:r w:rsidRPr="00C30E7F">
              <w:rPr>
                <w:b/>
                <w:bCs/>
                <w:color w:val="000000"/>
                <w:sz w:val="24"/>
                <w:szCs w:val="24"/>
              </w:rPr>
              <w:t>"2"</w:t>
            </w:r>
          </w:p>
        </w:tc>
        <w:tc>
          <w:tcPr>
            <w:tcW w:w="885" w:type="dxa"/>
            <w:tcBorders>
              <w:top w:val="nil"/>
              <w:left w:val="nil"/>
              <w:bottom w:val="single" w:sz="4" w:space="0" w:color="auto"/>
              <w:right w:val="single" w:sz="4" w:space="0" w:color="auto"/>
            </w:tcBorders>
            <w:shd w:val="clear" w:color="auto" w:fill="auto"/>
            <w:noWrap/>
            <w:vAlign w:val="bottom"/>
          </w:tcPr>
          <w:p w14:paraId="430F195E" w14:textId="77777777" w:rsidR="00F112F9" w:rsidRPr="00C30E7F" w:rsidRDefault="00F112F9" w:rsidP="00D630A3">
            <w:pPr>
              <w:jc w:val="center"/>
              <w:rPr>
                <w:b/>
                <w:bCs/>
                <w:color w:val="000000"/>
                <w:sz w:val="24"/>
                <w:szCs w:val="24"/>
              </w:rPr>
            </w:pPr>
            <w:r w:rsidRPr="00C30E7F">
              <w:rPr>
                <w:b/>
                <w:bCs/>
                <w:color w:val="000000"/>
                <w:sz w:val="24"/>
                <w:szCs w:val="24"/>
              </w:rPr>
              <w:t>сапа</w:t>
            </w:r>
          </w:p>
        </w:tc>
        <w:tc>
          <w:tcPr>
            <w:tcW w:w="1437" w:type="dxa"/>
            <w:tcBorders>
              <w:top w:val="nil"/>
              <w:left w:val="nil"/>
              <w:bottom w:val="single" w:sz="4" w:space="0" w:color="auto"/>
              <w:right w:val="single" w:sz="4" w:space="0" w:color="auto"/>
            </w:tcBorders>
            <w:shd w:val="clear" w:color="auto" w:fill="auto"/>
            <w:noWrap/>
            <w:vAlign w:val="bottom"/>
          </w:tcPr>
          <w:p w14:paraId="354D1579" w14:textId="77777777" w:rsidR="00F112F9" w:rsidRPr="00C30E7F" w:rsidRDefault="00F112F9" w:rsidP="00D630A3">
            <w:pPr>
              <w:jc w:val="center"/>
              <w:rPr>
                <w:b/>
                <w:bCs/>
                <w:color w:val="000000"/>
                <w:sz w:val="24"/>
                <w:szCs w:val="24"/>
              </w:rPr>
            </w:pPr>
            <w:r w:rsidRPr="00C30E7F">
              <w:rPr>
                <w:b/>
                <w:bCs/>
                <w:color w:val="000000"/>
                <w:sz w:val="24"/>
                <w:szCs w:val="24"/>
              </w:rPr>
              <w:t>үлгерім</w:t>
            </w:r>
          </w:p>
        </w:tc>
        <w:tc>
          <w:tcPr>
            <w:tcW w:w="1814" w:type="dxa"/>
            <w:tcBorders>
              <w:top w:val="nil"/>
              <w:left w:val="nil"/>
              <w:bottom w:val="single" w:sz="4" w:space="0" w:color="auto"/>
              <w:right w:val="single" w:sz="4" w:space="0" w:color="auto"/>
            </w:tcBorders>
            <w:shd w:val="clear" w:color="auto" w:fill="auto"/>
            <w:noWrap/>
            <w:vAlign w:val="bottom"/>
          </w:tcPr>
          <w:p w14:paraId="693D9321" w14:textId="77777777" w:rsidR="00F112F9" w:rsidRPr="00C30E7F" w:rsidRDefault="00F112F9" w:rsidP="00D630A3">
            <w:pPr>
              <w:jc w:val="center"/>
              <w:rPr>
                <w:b/>
                <w:bCs/>
                <w:color w:val="000000"/>
                <w:sz w:val="24"/>
                <w:szCs w:val="24"/>
              </w:rPr>
            </w:pPr>
            <w:r w:rsidRPr="00C30E7F">
              <w:rPr>
                <w:b/>
                <w:bCs/>
                <w:color w:val="000000"/>
                <w:sz w:val="24"/>
                <w:szCs w:val="24"/>
              </w:rPr>
              <w:t>орташа балл</w:t>
            </w:r>
          </w:p>
        </w:tc>
      </w:tr>
      <w:tr w:rsidR="00434918" w:rsidRPr="00C30E7F" w14:paraId="2EDBA358" w14:textId="77777777" w:rsidTr="00FB7B36">
        <w:trPr>
          <w:trHeight w:val="300"/>
          <w:jc w:val="center"/>
        </w:trPr>
        <w:tc>
          <w:tcPr>
            <w:tcW w:w="1295" w:type="dxa"/>
            <w:tcBorders>
              <w:top w:val="nil"/>
              <w:left w:val="single" w:sz="4" w:space="0" w:color="auto"/>
              <w:bottom w:val="single" w:sz="4" w:space="0" w:color="auto"/>
              <w:right w:val="single" w:sz="4" w:space="0" w:color="auto"/>
            </w:tcBorders>
            <w:shd w:val="clear" w:color="auto" w:fill="auto"/>
            <w:noWrap/>
            <w:vAlign w:val="bottom"/>
          </w:tcPr>
          <w:p w14:paraId="5AAFE926"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990416E"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1E2ADEA6" w14:textId="77777777" w:rsidR="00434918" w:rsidRPr="00C30E7F" w:rsidRDefault="00434918"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6DAC36EE"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02C4443F" w14:textId="77777777" w:rsidR="00434918" w:rsidRPr="00C30E7F" w:rsidRDefault="00434918" w:rsidP="005A7593">
            <w:pPr>
              <w:jc w:val="center"/>
              <w:rPr>
                <w:color w:val="000000"/>
                <w:sz w:val="24"/>
                <w:szCs w:val="24"/>
                <w:lang w:val="kk-KZ"/>
              </w:rPr>
            </w:pPr>
          </w:p>
        </w:tc>
        <w:tc>
          <w:tcPr>
            <w:tcW w:w="667" w:type="dxa"/>
            <w:tcBorders>
              <w:top w:val="nil"/>
              <w:left w:val="nil"/>
              <w:bottom w:val="single" w:sz="4" w:space="0" w:color="auto"/>
              <w:right w:val="single" w:sz="4" w:space="0" w:color="auto"/>
            </w:tcBorders>
            <w:shd w:val="clear" w:color="auto" w:fill="auto"/>
            <w:noWrap/>
            <w:vAlign w:val="bottom"/>
          </w:tcPr>
          <w:p w14:paraId="3E7ADB0F" w14:textId="77777777" w:rsidR="00434918" w:rsidRPr="00C30E7F" w:rsidRDefault="00434918" w:rsidP="005A7593">
            <w:pPr>
              <w:jc w:val="center"/>
              <w:rPr>
                <w:color w:val="000000"/>
                <w:sz w:val="24"/>
                <w:szCs w:val="24"/>
              </w:rPr>
            </w:pPr>
          </w:p>
        </w:tc>
        <w:tc>
          <w:tcPr>
            <w:tcW w:w="885" w:type="dxa"/>
            <w:tcBorders>
              <w:top w:val="nil"/>
              <w:left w:val="nil"/>
              <w:bottom w:val="single" w:sz="4" w:space="0" w:color="auto"/>
              <w:right w:val="single" w:sz="4" w:space="0" w:color="auto"/>
            </w:tcBorders>
            <w:shd w:val="clear" w:color="auto" w:fill="auto"/>
            <w:noWrap/>
            <w:vAlign w:val="bottom"/>
          </w:tcPr>
          <w:p w14:paraId="0A32B4CF" w14:textId="77777777" w:rsidR="00434918" w:rsidRPr="00C30E7F" w:rsidRDefault="00434918" w:rsidP="005A7593">
            <w:pPr>
              <w:rPr>
                <w:color w:val="000000"/>
                <w:sz w:val="24"/>
                <w:szCs w:val="24"/>
              </w:rPr>
            </w:pPr>
          </w:p>
        </w:tc>
        <w:tc>
          <w:tcPr>
            <w:tcW w:w="1437" w:type="dxa"/>
            <w:tcBorders>
              <w:top w:val="nil"/>
              <w:left w:val="nil"/>
              <w:bottom w:val="single" w:sz="4" w:space="0" w:color="auto"/>
              <w:right w:val="single" w:sz="4" w:space="0" w:color="auto"/>
            </w:tcBorders>
            <w:shd w:val="clear" w:color="auto" w:fill="auto"/>
            <w:noWrap/>
            <w:vAlign w:val="bottom"/>
          </w:tcPr>
          <w:p w14:paraId="564F11F6" w14:textId="77777777" w:rsidR="00434918" w:rsidRPr="00C30E7F" w:rsidRDefault="00434918" w:rsidP="005A7593">
            <w:pPr>
              <w:jc w:val="center"/>
              <w:rPr>
                <w:color w:val="000000"/>
                <w:sz w:val="24"/>
                <w:szCs w:val="24"/>
              </w:rPr>
            </w:pPr>
          </w:p>
        </w:tc>
        <w:tc>
          <w:tcPr>
            <w:tcW w:w="1814" w:type="dxa"/>
            <w:tcBorders>
              <w:top w:val="nil"/>
              <w:left w:val="nil"/>
              <w:bottom w:val="single" w:sz="4" w:space="0" w:color="auto"/>
              <w:right w:val="single" w:sz="4" w:space="0" w:color="auto"/>
            </w:tcBorders>
            <w:shd w:val="clear" w:color="auto" w:fill="auto"/>
            <w:noWrap/>
            <w:vAlign w:val="bottom"/>
          </w:tcPr>
          <w:p w14:paraId="3270DD04" w14:textId="77777777" w:rsidR="00434918" w:rsidRPr="00C30E7F" w:rsidRDefault="00434918" w:rsidP="005A7593">
            <w:pPr>
              <w:jc w:val="center"/>
              <w:rPr>
                <w:color w:val="000000"/>
                <w:sz w:val="24"/>
                <w:szCs w:val="24"/>
                <w:lang w:val="kk-KZ"/>
              </w:rPr>
            </w:pPr>
          </w:p>
        </w:tc>
      </w:tr>
      <w:tr w:rsidR="008E7CA6" w:rsidRPr="00C30E7F" w14:paraId="143BEF8E" w14:textId="77777777" w:rsidTr="00FB7B36">
        <w:trPr>
          <w:trHeight w:val="300"/>
          <w:jc w:val="center"/>
        </w:trPr>
        <w:tc>
          <w:tcPr>
            <w:tcW w:w="1295" w:type="dxa"/>
            <w:tcBorders>
              <w:top w:val="nil"/>
              <w:left w:val="single" w:sz="4" w:space="0" w:color="auto"/>
              <w:bottom w:val="single" w:sz="4" w:space="0" w:color="auto"/>
              <w:right w:val="single" w:sz="4" w:space="0" w:color="auto"/>
            </w:tcBorders>
            <w:shd w:val="clear" w:color="auto" w:fill="auto"/>
            <w:noWrap/>
            <w:vAlign w:val="bottom"/>
          </w:tcPr>
          <w:p w14:paraId="3B1625FC" w14:textId="77777777" w:rsidR="008E7CA6" w:rsidRPr="00C30E7F" w:rsidRDefault="008E7CA6" w:rsidP="008E7CA6">
            <w:pPr>
              <w:jc w:val="center"/>
              <w:rPr>
                <w:color w:val="000000"/>
                <w:sz w:val="24"/>
                <w:szCs w:val="24"/>
                <w:lang w:val="kk-KZ"/>
              </w:rPr>
            </w:pPr>
            <w:r w:rsidRPr="00C30E7F">
              <w:rPr>
                <w:color w:val="000000"/>
                <w:sz w:val="24"/>
                <w:szCs w:val="24"/>
                <w:lang w:val="kk-KZ"/>
              </w:rPr>
              <w:t>2020-2021</w:t>
            </w:r>
          </w:p>
        </w:tc>
        <w:tc>
          <w:tcPr>
            <w:tcW w:w="992" w:type="dxa"/>
            <w:tcBorders>
              <w:top w:val="nil"/>
              <w:left w:val="nil"/>
              <w:bottom w:val="single" w:sz="4" w:space="0" w:color="auto"/>
              <w:right w:val="single" w:sz="4" w:space="0" w:color="auto"/>
            </w:tcBorders>
            <w:shd w:val="clear" w:color="auto" w:fill="auto"/>
            <w:noWrap/>
            <w:vAlign w:val="bottom"/>
          </w:tcPr>
          <w:p w14:paraId="5BBC052B" w14:textId="77777777" w:rsidR="008E7CA6" w:rsidRPr="00C30E7F" w:rsidRDefault="008E7CA6" w:rsidP="008E7CA6">
            <w:pPr>
              <w:jc w:val="center"/>
              <w:rPr>
                <w:color w:val="000000"/>
                <w:sz w:val="24"/>
                <w:szCs w:val="24"/>
                <w:lang w:val="kk-KZ"/>
              </w:rPr>
            </w:pPr>
            <w:r w:rsidRPr="00C30E7F">
              <w:rPr>
                <w:color w:val="000000"/>
                <w:sz w:val="24"/>
                <w:szCs w:val="24"/>
                <w:lang w:val="kk-KZ"/>
              </w:rPr>
              <w:t>18/2</w:t>
            </w:r>
          </w:p>
        </w:tc>
        <w:tc>
          <w:tcPr>
            <w:tcW w:w="667" w:type="dxa"/>
            <w:tcBorders>
              <w:top w:val="nil"/>
              <w:left w:val="nil"/>
              <w:bottom w:val="single" w:sz="4" w:space="0" w:color="auto"/>
              <w:right w:val="single" w:sz="4" w:space="0" w:color="auto"/>
            </w:tcBorders>
            <w:shd w:val="clear" w:color="auto" w:fill="auto"/>
            <w:noWrap/>
            <w:vAlign w:val="bottom"/>
          </w:tcPr>
          <w:p w14:paraId="571F2D8B" w14:textId="77777777" w:rsidR="008E7CA6" w:rsidRPr="00C30E7F" w:rsidRDefault="008E7CA6" w:rsidP="008E7CA6">
            <w:pPr>
              <w:jc w:val="center"/>
              <w:rPr>
                <w:color w:val="000000"/>
                <w:sz w:val="24"/>
                <w:szCs w:val="24"/>
              </w:rPr>
            </w:pPr>
            <w:r w:rsidRPr="00C30E7F">
              <w:rPr>
                <w:color w:val="000000"/>
                <w:sz w:val="24"/>
                <w:szCs w:val="24"/>
              </w:rPr>
              <w:t>-</w:t>
            </w:r>
          </w:p>
        </w:tc>
        <w:tc>
          <w:tcPr>
            <w:tcW w:w="667" w:type="dxa"/>
            <w:tcBorders>
              <w:top w:val="nil"/>
              <w:left w:val="nil"/>
              <w:bottom w:val="single" w:sz="4" w:space="0" w:color="auto"/>
              <w:right w:val="single" w:sz="4" w:space="0" w:color="auto"/>
            </w:tcBorders>
            <w:shd w:val="clear" w:color="auto" w:fill="auto"/>
            <w:noWrap/>
            <w:vAlign w:val="bottom"/>
          </w:tcPr>
          <w:p w14:paraId="62230F0D" w14:textId="77777777" w:rsidR="008E7CA6" w:rsidRPr="00C30E7F" w:rsidRDefault="008E7CA6" w:rsidP="008E7CA6">
            <w:pPr>
              <w:jc w:val="center"/>
              <w:rPr>
                <w:color w:val="000000"/>
                <w:sz w:val="24"/>
                <w:szCs w:val="24"/>
                <w:lang w:val="kk-KZ"/>
              </w:rPr>
            </w:pPr>
            <w:r w:rsidRPr="00C30E7F">
              <w:rPr>
                <w:color w:val="000000"/>
                <w:sz w:val="24"/>
                <w:szCs w:val="24"/>
                <w:lang w:val="kk-KZ"/>
              </w:rPr>
              <w:t>-</w:t>
            </w:r>
          </w:p>
        </w:tc>
        <w:tc>
          <w:tcPr>
            <w:tcW w:w="667" w:type="dxa"/>
            <w:tcBorders>
              <w:top w:val="nil"/>
              <w:left w:val="nil"/>
              <w:bottom w:val="single" w:sz="4" w:space="0" w:color="auto"/>
              <w:right w:val="single" w:sz="4" w:space="0" w:color="auto"/>
            </w:tcBorders>
            <w:shd w:val="clear" w:color="auto" w:fill="auto"/>
            <w:noWrap/>
            <w:vAlign w:val="bottom"/>
          </w:tcPr>
          <w:p w14:paraId="76055297" w14:textId="77777777" w:rsidR="008E7CA6" w:rsidRPr="00C30E7F" w:rsidRDefault="008E7CA6" w:rsidP="008E7CA6">
            <w:pPr>
              <w:jc w:val="center"/>
              <w:rPr>
                <w:color w:val="000000"/>
                <w:sz w:val="24"/>
                <w:szCs w:val="24"/>
                <w:lang w:val="kk-KZ"/>
              </w:rPr>
            </w:pPr>
            <w:r w:rsidRPr="00C30E7F">
              <w:rPr>
                <w:color w:val="000000"/>
                <w:sz w:val="24"/>
                <w:szCs w:val="24"/>
                <w:lang w:val="kk-KZ"/>
              </w:rPr>
              <w:t>2</w:t>
            </w:r>
          </w:p>
        </w:tc>
        <w:tc>
          <w:tcPr>
            <w:tcW w:w="667" w:type="dxa"/>
            <w:tcBorders>
              <w:top w:val="nil"/>
              <w:left w:val="nil"/>
              <w:bottom w:val="single" w:sz="4" w:space="0" w:color="auto"/>
              <w:right w:val="single" w:sz="4" w:space="0" w:color="auto"/>
            </w:tcBorders>
            <w:shd w:val="clear" w:color="auto" w:fill="auto"/>
            <w:noWrap/>
            <w:vAlign w:val="bottom"/>
          </w:tcPr>
          <w:p w14:paraId="453E6823" w14:textId="77777777" w:rsidR="008E7CA6" w:rsidRPr="00C30E7F" w:rsidRDefault="008E7CA6" w:rsidP="008E7CA6">
            <w:pPr>
              <w:jc w:val="center"/>
              <w:rPr>
                <w:color w:val="000000"/>
                <w:sz w:val="24"/>
                <w:szCs w:val="24"/>
              </w:rPr>
            </w:pPr>
            <w:r w:rsidRPr="00C30E7F">
              <w:rPr>
                <w:color w:val="000000"/>
                <w:sz w:val="24"/>
                <w:szCs w:val="24"/>
              </w:rPr>
              <w:t>-</w:t>
            </w:r>
          </w:p>
        </w:tc>
        <w:tc>
          <w:tcPr>
            <w:tcW w:w="885" w:type="dxa"/>
            <w:tcBorders>
              <w:top w:val="nil"/>
              <w:left w:val="nil"/>
              <w:bottom w:val="single" w:sz="4" w:space="0" w:color="auto"/>
              <w:right w:val="single" w:sz="4" w:space="0" w:color="auto"/>
            </w:tcBorders>
            <w:shd w:val="clear" w:color="auto" w:fill="auto"/>
            <w:noWrap/>
            <w:vAlign w:val="bottom"/>
          </w:tcPr>
          <w:p w14:paraId="062DD52B" w14:textId="77777777" w:rsidR="008E7CA6" w:rsidRPr="00C30E7F" w:rsidRDefault="008E7CA6" w:rsidP="008E7CA6">
            <w:pPr>
              <w:rPr>
                <w:color w:val="000000"/>
                <w:sz w:val="24"/>
                <w:szCs w:val="24"/>
              </w:rPr>
            </w:pPr>
            <w:r w:rsidRPr="00C30E7F">
              <w:rPr>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27578CEB" w14:textId="77777777" w:rsidR="008E7CA6" w:rsidRPr="00C30E7F" w:rsidRDefault="008E7CA6" w:rsidP="008E7CA6">
            <w:pPr>
              <w:jc w:val="center"/>
              <w:rPr>
                <w:color w:val="000000"/>
                <w:sz w:val="24"/>
                <w:szCs w:val="24"/>
              </w:rPr>
            </w:pPr>
            <w:r w:rsidRPr="00C30E7F">
              <w:rPr>
                <w:color w:val="000000"/>
                <w:sz w:val="24"/>
                <w:szCs w:val="24"/>
                <w:lang w:val="kk-KZ"/>
              </w:rPr>
              <w:t>100%</w:t>
            </w:r>
          </w:p>
        </w:tc>
        <w:tc>
          <w:tcPr>
            <w:tcW w:w="1814" w:type="dxa"/>
            <w:tcBorders>
              <w:top w:val="nil"/>
              <w:left w:val="nil"/>
              <w:bottom w:val="single" w:sz="4" w:space="0" w:color="auto"/>
              <w:right w:val="single" w:sz="4" w:space="0" w:color="auto"/>
            </w:tcBorders>
            <w:shd w:val="clear" w:color="auto" w:fill="auto"/>
            <w:noWrap/>
            <w:vAlign w:val="bottom"/>
          </w:tcPr>
          <w:p w14:paraId="64C5D2FC" w14:textId="77777777" w:rsidR="008E7CA6" w:rsidRPr="00C30E7F" w:rsidRDefault="008E7CA6" w:rsidP="008E7CA6">
            <w:pPr>
              <w:jc w:val="center"/>
              <w:rPr>
                <w:color w:val="000000"/>
                <w:sz w:val="24"/>
                <w:szCs w:val="24"/>
                <w:lang w:val="kk-KZ"/>
              </w:rPr>
            </w:pPr>
            <w:r w:rsidRPr="00C30E7F">
              <w:rPr>
                <w:color w:val="000000"/>
                <w:sz w:val="24"/>
                <w:szCs w:val="24"/>
                <w:lang w:val="kk-KZ"/>
              </w:rPr>
              <w:t>14</w:t>
            </w:r>
          </w:p>
        </w:tc>
      </w:tr>
      <w:tr w:rsidR="008E7CA6" w:rsidRPr="00C30E7F" w14:paraId="5991D144" w14:textId="77777777" w:rsidTr="00FB7B36">
        <w:trPr>
          <w:trHeight w:val="300"/>
          <w:jc w:val="center"/>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1E48A" w14:textId="77777777" w:rsidR="008E7CA6" w:rsidRPr="00C30E7F" w:rsidRDefault="008E7CA6" w:rsidP="00C77A94">
            <w:pPr>
              <w:jc w:val="center"/>
              <w:rPr>
                <w:color w:val="000000"/>
                <w:sz w:val="24"/>
                <w:szCs w:val="24"/>
                <w:lang w:val="kk-KZ"/>
              </w:rPr>
            </w:pPr>
            <w:r w:rsidRPr="00C30E7F">
              <w:rPr>
                <w:color w:val="000000"/>
                <w:sz w:val="24"/>
                <w:szCs w:val="24"/>
                <w:lang w:val="kk-KZ"/>
              </w:rPr>
              <w:t>2021-2022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88966AF"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4A353EA3" w14:textId="77777777" w:rsidR="008E7CA6" w:rsidRPr="00C30E7F" w:rsidRDefault="008E7CA6" w:rsidP="00C77A94">
            <w:pPr>
              <w:jc w:val="center"/>
              <w:rPr>
                <w:color w:val="000000"/>
                <w:sz w:val="24"/>
                <w:szCs w:val="24"/>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77B0BED0"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52953C54" w14:textId="77777777" w:rsidR="008E7CA6" w:rsidRPr="00C30E7F" w:rsidRDefault="008E7CA6" w:rsidP="00C77A94">
            <w:pPr>
              <w:jc w:val="center"/>
              <w:rPr>
                <w:color w:val="000000"/>
                <w:sz w:val="24"/>
                <w:szCs w:val="24"/>
                <w:lang w:val="kk-KZ"/>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14:paraId="42384BA4" w14:textId="77777777" w:rsidR="008E7CA6" w:rsidRPr="00C30E7F" w:rsidRDefault="008E7CA6" w:rsidP="00C77A94">
            <w:pPr>
              <w:jc w:val="center"/>
              <w:rPr>
                <w:color w:val="000000"/>
                <w:sz w:val="24"/>
                <w:szCs w:val="24"/>
              </w:rPr>
            </w:pPr>
          </w:p>
        </w:tc>
        <w:tc>
          <w:tcPr>
            <w:tcW w:w="885" w:type="dxa"/>
            <w:tcBorders>
              <w:top w:val="single" w:sz="4" w:space="0" w:color="auto"/>
              <w:left w:val="nil"/>
              <w:bottom w:val="single" w:sz="4" w:space="0" w:color="auto"/>
              <w:right w:val="single" w:sz="4" w:space="0" w:color="auto"/>
            </w:tcBorders>
            <w:shd w:val="clear" w:color="auto" w:fill="auto"/>
            <w:noWrap/>
            <w:vAlign w:val="bottom"/>
          </w:tcPr>
          <w:p w14:paraId="04BAA65A" w14:textId="77777777" w:rsidR="008E7CA6" w:rsidRPr="00C30E7F" w:rsidRDefault="008E7CA6" w:rsidP="00C77A94">
            <w:pPr>
              <w:rPr>
                <w:color w:val="000000"/>
                <w:sz w:val="24"/>
                <w:szCs w:val="24"/>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078C8106" w14:textId="77777777" w:rsidR="008E7CA6" w:rsidRPr="00C30E7F" w:rsidRDefault="008E7CA6" w:rsidP="00C77A94">
            <w:pPr>
              <w:jc w:val="center"/>
              <w:rPr>
                <w:color w:val="000000"/>
                <w:sz w:val="24"/>
                <w:szCs w:val="24"/>
              </w:rPr>
            </w:pP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343E6ABE" w14:textId="77777777" w:rsidR="008E7CA6" w:rsidRPr="00C30E7F" w:rsidRDefault="008E7CA6" w:rsidP="00C77A94">
            <w:pPr>
              <w:jc w:val="center"/>
              <w:rPr>
                <w:color w:val="000000"/>
                <w:sz w:val="24"/>
                <w:szCs w:val="24"/>
                <w:lang w:val="kk-KZ"/>
              </w:rPr>
            </w:pPr>
          </w:p>
        </w:tc>
      </w:tr>
    </w:tbl>
    <w:p w14:paraId="482AFCA4" w14:textId="77777777" w:rsidR="002D7BCD" w:rsidRPr="00C30E7F" w:rsidRDefault="002D7BCD" w:rsidP="002D7BCD">
      <w:pPr>
        <w:rPr>
          <w:sz w:val="24"/>
          <w:szCs w:val="24"/>
          <w:lang w:val="kk-KZ"/>
        </w:rPr>
      </w:pPr>
    </w:p>
    <w:tbl>
      <w:tblPr>
        <w:tblW w:w="9658" w:type="dxa"/>
        <w:jc w:val="center"/>
        <w:tblLook w:val="04A0" w:firstRow="1" w:lastRow="0" w:firstColumn="1" w:lastColumn="0" w:noHBand="0" w:noVBand="1"/>
      </w:tblPr>
      <w:tblGrid>
        <w:gridCol w:w="1579"/>
        <w:gridCol w:w="966"/>
        <w:gridCol w:w="1036"/>
        <w:gridCol w:w="667"/>
        <w:gridCol w:w="667"/>
        <w:gridCol w:w="667"/>
        <w:gridCol w:w="839"/>
        <w:gridCol w:w="1361"/>
        <w:gridCol w:w="1876"/>
      </w:tblGrid>
      <w:tr w:rsidR="002D7BCD" w:rsidRPr="00C30E7F" w14:paraId="19B9C619" w14:textId="77777777" w:rsidTr="00C77A94">
        <w:trPr>
          <w:trHeight w:val="300"/>
          <w:jc w:val="center"/>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022F" w14:textId="77777777" w:rsidR="002D7BCD" w:rsidRPr="00C30E7F" w:rsidRDefault="002D7BCD" w:rsidP="00C77A94">
            <w:pPr>
              <w:jc w:val="center"/>
              <w:rPr>
                <w:b/>
                <w:bCs/>
                <w:color w:val="000000"/>
                <w:sz w:val="24"/>
                <w:szCs w:val="24"/>
              </w:rPr>
            </w:pPr>
            <w:r w:rsidRPr="00C30E7F">
              <w:rPr>
                <w:b/>
                <w:bCs/>
                <w:color w:val="000000"/>
                <w:sz w:val="24"/>
                <w:szCs w:val="24"/>
              </w:rPr>
              <w:t>оқу жылы</w:t>
            </w:r>
          </w:p>
        </w:tc>
        <w:tc>
          <w:tcPr>
            <w:tcW w:w="8079" w:type="dxa"/>
            <w:gridSpan w:val="8"/>
            <w:tcBorders>
              <w:top w:val="single" w:sz="4" w:space="0" w:color="auto"/>
              <w:left w:val="nil"/>
              <w:bottom w:val="single" w:sz="4" w:space="0" w:color="auto"/>
              <w:right w:val="single" w:sz="4" w:space="0" w:color="auto"/>
            </w:tcBorders>
            <w:shd w:val="clear" w:color="auto" w:fill="auto"/>
            <w:noWrap/>
            <w:vAlign w:val="bottom"/>
            <w:hideMark/>
          </w:tcPr>
          <w:p w14:paraId="70FFA069" w14:textId="77777777" w:rsidR="002D7BCD" w:rsidRPr="00C30E7F" w:rsidRDefault="002D7BCD" w:rsidP="00C77A94">
            <w:pPr>
              <w:jc w:val="center"/>
              <w:rPr>
                <w:b/>
                <w:bCs/>
                <w:color w:val="000000"/>
                <w:sz w:val="24"/>
                <w:szCs w:val="24"/>
                <w:lang w:val="kk-KZ"/>
              </w:rPr>
            </w:pPr>
            <w:r w:rsidRPr="00C30E7F">
              <w:rPr>
                <w:b/>
                <w:bCs/>
                <w:color w:val="000000"/>
                <w:sz w:val="24"/>
                <w:szCs w:val="24"/>
              </w:rPr>
              <w:t>Қазақ тіл</w:t>
            </w:r>
            <w:r w:rsidRPr="00C30E7F">
              <w:rPr>
                <w:b/>
                <w:bCs/>
                <w:color w:val="000000"/>
                <w:sz w:val="24"/>
                <w:szCs w:val="24"/>
                <w:lang w:val="kk-KZ"/>
              </w:rPr>
              <w:t>і</w:t>
            </w:r>
          </w:p>
        </w:tc>
      </w:tr>
      <w:tr w:rsidR="002D7BCD" w:rsidRPr="00C30E7F" w14:paraId="12193CA0" w14:textId="77777777" w:rsidTr="00C77A94">
        <w:trPr>
          <w:trHeight w:val="300"/>
          <w:jc w:val="center"/>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06F15A91" w14:textId="77777777" w:rsidR="002D7BCD" w:rsidRPr="00C30E7F" w:rsidRDefault="002D7BCD" w:rsidP="00C77A94">
            <w:pPr>
              <w:jc w:val="center"/>
              <w:rPr>
                <w:b/>
                <w:bCs/>
                <w:color w:val="000000"/>
                <w:sz w:val="24"/>
                <w:szCs w:val="24"/>
              </w:rPr>
            </w:pPr>
          </w:p>
        </w:tc>
        <w:tc>
          <w:tcPr>
            <w:tcW w:w="966" w:type="dxa"/>
            <w:tcBorders>
              <w:top w:val="nil"/>
              <w:left w:val="nil"/>
              <w:bottom w:val="single" w:sz="4" w:space="0" w:color="auto"/>
              <w:right w:val="single" w:sz="4" w:space="0" w:color="auto"/>
            </w:tcBorders>
            <w:shd w:val="clear" w:color="auto" w:fill="auto"/>
            <w:vAlign w:val="center"/>
            <w:hideMark/>
          </w:tcPr>
          <w:p w14:paraId="742C29F7" w14:textId="77777777" w:rsidR="002D7BCD" w:rsidRPr="00C30E7F" w:rsidRDefault="002D7BCD" w:rsidP="00C77A94">
            <w:pPr>
              <w:jc w:val="center"/>
              <w:rPr>
                <w:b/>
                <w:bCs/>
                <w:color w:val="000000"/>
                <w:sz w:val="24"/>
                <w:szCs w:val="24"/>
              </w:rPr>
            </w:pPr>
            <w:r w:rsidRPr="00C30E7F">
              <w:rPr>
                <w:b/>
                <w:bCs/>
                <w:color w:val="000000"/>
                <w:sz w:val="24"/>
                <w:szCs w:val="24"/>
              </w:rPr>
              <w:t>саны</w:t>
            </w:r>
          </w:p>
        </w:tc>
        <w:tc>
          <w:tcPr>
            <w:tcW w:w="1036" w:type="dxa"/>
            <w:tcBorders>
              <w:top w:val="nil"/>
              <w:left w:val="nil"/>
              <w:bottom w:val="single" w:sz="4" w:space="0" w:color="auto"/>
              <w:right w:val="single" w:sz="4" w:space="0" w:color="auto"/>
            </w:tcBorders>
            <w:shd w:val="clear" w:color="auto" w:fill="auto"/>
            <w:vAlign w:val="center"/>
            <w:hideMark/>
          </w:tcPr>
          <w:p w14:paraId="5D52D8E6" w14:textId="77777777" w:rsidR="002D7BCD" w:rsidRPr="00C30E7F" w:rsidRDefault="002D7BCD" w:rsidP="00C77A94">
            <w:pPr>
              <w:jc w:val="center"/>
              <w:rPr>
                <w:b/>
                <w:bCs/>
                <w:color w:val="000000"/>
                <w:sz w:val="24"/>
                <w:szCs w:val="24"/>
              </w:rPr>
            </w:pPr>
            <w:r w:rsidRPr="00C30E7F">
              <w:rPr>
                <w:b/>
                <w:bCs/>
                <w:color w:val="000000"/>
                <w:sz w:val="24"/>
                <w:szCs w:val="24"/>
              </w:rPr>
              <w:t>"5"</w:t>
            </w:r>
          </w:p>
        </w:tc>
        <w:tc>
          <w:tcPr>
            <w:tcW w:w="667" w:type="dxa"/>
            <w:tcBorders>
              <w:top w:val="nil"/>
              <w:left w:val="nil"/>
              <w:bottom w:val="single" w:sz="4" w:space="0" w:color="auto"/>
              <w:right w:val="single" w:sz="4" w:space="0" w:color="auto"/>
            </w:tcBorders>
            <w:shd w:val="clear" w:color="auto" w:fill="auto"/>
            <w:noWrap/>
            <w:vAlign w:val="bottom"/>
            <w:hideMark/>
          </w:tcPr>
          <w:p w14:paraId="4E57C63F" w14:textId="77777777" w:rsidR="002D7BCD" w:rsidRPr="00C30E7F" w:rsidRDefault="002D7BCD" w:rsidP="00C77A94">
            <w:pPr>
              <w:jc w:val="center"/>
              <w:rPr>
                <w:b/>
                <w:bCs/>
                <w:color w:val="000000"/>
                <w:sz w:val="24"/>
                <w:szCs w:val="24"/>
              </w:rPr>
            </w:pPr>
            <w:r w:rsidRPr="00C30E7F">
              <w:rPr>
                <w:b/>
                <w:bCs/>
                <w:color w:val="000000"/>
                <w:sz w:val="24"/>
                <w:szCs w:val="24"/>
              </w:rPr>
              <w:t>"4"</w:t>
            </w:r>
          </w:p>
        </w:tc>
        <w:tc>
          <w:tcPr>
            <w:tcW w:w="667" w:type="dxa"/>
            <w:tcBorders>
              <w:top w:val="nil"/>
              <w:left w:val="nil"/>
              <w:bottom w:val="single" w:sz="4" w:space="0" w:color="auto"/>
              <w:right w:val="single" w:sz="4" w:space="0" w:color="auto"/>
            </w:tcBorders>
            <w:shd w:val="clear" w:color="auto" w:fill="auto"/>
            <w:noWrap/>
            <w:vAlign w:val="bottom"/>
            <w:hideMark/>
          </w:tcPr>
          <w:p w14:paraId="185D3ECC" w14:textId="77777777" w:rsidR="002D7BCD" w:rsidRPr="00C30E7F" w:rsidRDefault="002D7BCD" w:rsidP="00C77A94">
            <w:pPr>
              <w:jc w:val="center"/>
              <w:rPr>
                <w:b/>
                <w:bCs/>
                <w:color w:val="000000"/>
                <w:sz w:val="24"/>
                <w:szCs w:val="24"/>
              </w:rPr>
            </w:pPr>
            <w:r w:rsidRPr="00C30E7F">
              <w:rPr>
                <w:b/>
                <w:bCs/>
                <w:color w:val="000000"/>
                <w:sz w:val="24"/>
                <w:szCs w:val="24"/>
              </w:rPr>
              <w:t>"3"</w:t>
            </w:r>
          </w:p>
        </w:tc>
        <w:tc>
          <w:tcPr>
            <w:tcW w:w="667" w:type="dxa"/>
            <w:tcBorders>
              <w:top w:val="nil"/>
              <w:left w:val="nil"/>
              <w:bottom w:val="single" w:sz="4" w:space="0" w:color="auto"/>
              <w:right w:val="single" w:sz="4" w:space="0" w:color="auto"/>
            </w:tcBorders>
            <w:shd w:val="clear" w:color="auto" w:fill="auto"/>
            <w:noWrap/>
            <w:vAlign w:val="bottom"/>
            <w:hideMark/>
          </w:tcPr>
          <w:p w14:paraId="4C3EDEC4" w14:textId="77777777" w:rsidR="002D7BCD" w:rsidRPr="00C30E7F" w:rsidRDefault="002D7BCD" w:rsidP="00C77A94">
            <w:pPr>
              <w:jc w:val="center"/>
              <w:rPr>
                <w:b/>
                <w:bCs/>
                <w:color w:val="000000"/>
                <w:sz w:val="24"/>
                <w:szCs w:val="24"/>
              </w:rPr>
            </w:pPr>
            <w:r w:rsidRPr="00C30E7F">
              <w:rPr>
                <w:b/>
                <w:bCs/>
                <w:color w:val="000000"/>
                <w:sz w:val="24"/>
                <w:szCs w:val="24"/>
              </w:rPr>
              <w:t>"2"</w:t>
            </w:r>
          </w:p>
        </w:tc>
        <w:tc>
          <w:tcPr>
            <w:tcW w:w="839" w:type="dxa"/>
            <w:tcBorders>
              <w:top w:val="nil"/>
              <w:left w:val="nil"/>
              <w:bottom w:val="single" w:sz="4" w:space="0" w:color="auto"/>
              <w:right w:val="single" w:sz="4" w:space="0" w:color="auto"/>
            </w:tcBorders>
            <w:shd w:val="clear" w:color="auto" w:fill="auto"/>
            <w:noWrap/>
            <w:vAlign w:val="bottom"/>
            <w:hideMark/>
          </w:tcPr>
          <w:p w14:paraId="22F4EA0F" w14:textId="77777777" w:rsidR="002D7BCD" w:rsidRPr="00C30E7F" w:rsidRDefault="002D7BCD" w:rsidP="00C77A94">
            <w:pPr>
              <w:jc w:val="center"/>
              <w:rPr>
                <w:b/>
                <w:bCs/>
                <w:color w:val="000000"/>
                <w:sz w:val="24"/>
                <w:szCs w:val="24"/>
              </w:rPr>
            </w:pPr>
            <w:r w:rsidRPr="00C30E7F">
              <w:rPr>
                <w:b/>
                <w:bCs/>
                <w:color w:val="000000"/>
                <w:sz w:val="24"/>
                <w:szCs w:val="24"/>
              </w:rPr>
              <w:t>сапа</w:t>
            </w:r>
          </w:p>
        </w:tc>
        <w:tc>
          <w:tcPr>
            <w:tcW w:w="1361" w:type="dxa"/>
            <w:tcBorders>
              <w:top w:val="nil"/>
              <w:left w:val="nil"/>
              <w:bottom w:val="single" w:sz="4" w:space="0" w:color="auto"/>
              <w:right w:val="single" w:sz="4" w:space="0" w:color="auto"/>
            </w:tcBorders>
            <w:shd w:val="clear" w:color="auto" w:fill="auto"/>
            <w:noWrap/>
            <w:vAlign w:val="bottom"/>
            <w:hideMark/>
          </w:tcPr>
          <w:p w14:paraId="28C407A9" w14:textId="77777777" w:rsidR="002D7BCD" w:rsidRPr="00C30E7F" w:rsidRDefault="002D7BCD" w:rsidP="00C77A94">
            <w:pPr>
              <w:jc w:val="center"/>
              <w:rPr>
                <w:b/>
                <w:bCs/>
                <w:color w:val="000000"/>
                <w:sz w:val="24"/>
                <w:szCs w:val="24"/>
              </w:rPr>
            </w:pPr>
            <w:r w:rsidRPr="00C30E7F">
              <w:rPr>
                <w:b/>
                <w:bCs/>
                <w:color w:val="000000"/>
                <w:sz w:val="24"/>
                <w:szCs w:val="24"/>
              </w:rPr>
              <w:t>үлгерім</w:t>
            </w:r>
          </w:p>
        </w:tc>
        <w:tc>
          <w:tcPr>
            <w:tcW w:w="1876" w:type="dxa"/>
            <w:tcBorders>
              <w:top w:val="nil"/>
              <w:left w:val="nil"/>
              <w:bottom w:val="single" w:sz="4" w:space="0" w:color="auto"/>
              <w:right w:val="single" w:sz="4" w:space="0" w:color="auto"/>
            </w:tcBorders>
            <w:shd w:val="clear" w:color="auto" w:fill="auto"/>
            <w:noWrap/>
            <w:vAlign w:val="bottom"/>
            <w:hideMark/>
          </w:tcPr>
          <w:p w14:paraId="03669971" w14:textId="77777777" w:rsidR="002D7BCD" w:rsidRPr="00C30E7F" w:rsidRDefault="002D7BCD" w:rsidP="00C77A94">
            <w:pPr>
              <w:jc w:val="center"/>
              <w:rPr>
                <w:b/>
                <w:bCs/>
                <w:color w:val="000000"/>
                <w:sz w:val="24"/>
                <w:szCs w:val="24"/>
              </w:rPr>
            </w:pPr>
            <w:r w:rsidRPr="00C30E7F">
              <w:rPr>
                <w:b/>
                <w:bCs/>
                <w:color w:val="000000"/>
                <w:sz w:val="24"/>
                <w:szCs w:val="24"/>
              </w:rPr>
              <w:t>орташа балл</w:t>
            </w:r>
          </w:p>
        </w:tc>
      </w:tr>
      <w:tr w:rsidR="00434918" w:rsidRPr="00C30E7F" w14:paraId="668B879F" w14:textId="77777777" w:rsidTr="00C77A94">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6D377EEB" w14:textId="77777777" w:rsidR="00434918" w:rsidRPr="00C30E7F" w:rsidRDefault="008E7CA6" w:rsidP="005A7593">
            <w:pPr>
              <w:jc w:val="center"/>
              <w:rPr>
                <w:color w:val="000000"/>
                <w:sz w:val="24"/>
                <w:szCs w:val="24"/>
                <w:lang w:val="kk-KZ"/>
              </w:rPr>
            </w:pPr>
            <w:r w:rsidRPr="00C30E7F">
              <w:rPr>
                <w:color w:val="000000"/>
                <w:sz w:val="24"/>
                <w:szCs w:val="24"/>
                <w:lang w:val="kk-KZ"/>
              </w:rPr>
              <w:t>2019-2020</w:t>
            </w:r>
          </w:p>
        </w:tc>
        <w:tc>
          <w:tcPr>
            <w:tcW w:w="966" w:type="dxa"/>
            <w:tcBorders>
              <w:top w:val="nil"/>
              <w:left w:val="nil"/>
              <w:bottom w:val="single" w:sz="4" w:space="0" w:color="auto"/>
              <w:right w:val="single" w:sz="4" w:space="0" w:color="auto"/>
            </w:tcBorders>
            <w:shd w:val="clear" w:color="auto" w:fill="auto"/>
            <w:noWrap/>
            <w:vAlign w:val="bottom"/>
          </w:tcPr>
          <w:p w14:paraId="050CF170" w14:textId="77777777" w:rsidR="00434918" w:rsidRPr="00C30E7F" w:rsidRDefault="00434918" w:rsidP="005A7593">
            <w:pPr>
              <w:jc w:val="center"/>
              <w:rPr>
                <w:color w:val="000000"/>
                <w:sz w:val="24"/>
                <w:szCs w:val="24"/>
                <w:lang w:val="kk-KZ"/>
              </w:rPr>
            </w:pPr>
          </w:p>
        </w:tc>
        <w:tc>
          <w:tcPr>
            <w:tcW w:w="1036" w:type="dxa"/>
            <w:tcBorders>
              <w:top w:val="nil"/>
              <w:left w:val="nil"/>
              <w:bottom w:val="single" w:sz="4" w:space="0" w:color="auto"/>
              <w:right w:val="single" w:sz="4" w:space="0" w:color="auto"/>
            </w:tcBorders>
            <w:shd w:val="clear" w:color="auto" w:fill="auto"/>
            <w:noWrap/>
            <w:vAlign w:val="bottom"/>
          </w:tcPr>
          <w:p w14:paraId="5C971719" w14:textId="77777777" w:rsidR="00434918" w:rsidRPr="00C30E7F" w:rsidRDefault="00434918"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2B5E09E0" w14:textId="77777777" w:rsidR="00434918" w:rsidRPr="00C30E7F" w:rsidRDefault="00434918"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51ADB083" w14:textId="77777777" w:rsidR="00434918" w:rsidRPr="00C30E7F" w:rsidRDefault="00434918" w:rsidP="005A7593">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0F597F23" w14:textId="77777777" w:rsidR="00434918" w:rsidRPr="00C30E7F" w:rsidRDefault="00434918" w:rsidP="005A7593">
            <w:pPr>
              <w:jc w:val="center"/>
              <w:rPr>
                <w:color w:val="000000"/>
                <w:sz w:val="24"/>
                <w:szCs w:val="24"/>
              </w:rPr>
            </w:pPr>
          </w:p>
        </w:tc>
        <w:tc>
          <w:tcPr>
            <w:tcW w:w="839" w:type="dxa"/>
            <w:tcBorders>
              <w:top w:val="nil"/>
              <w:left w:val="nil"/>
              <w:bottom w:val="single" w:sz="4" w:space="0" w:color="auto"/>
              <w:right w:val="single" w:sz="4" w:space="0" w:color="auto"/>
            </w:tcBorders>
            <w:shd w:val="clear" w:color="auto" w:fill="auto"/>
            <w:noWrap/>
            <w:vAlign w:val="bottom"/>
          </w:tcPr>
          <w:p w14:paraId="776F2A9E" w14:textId="77777777" w:rsidR="00434918" w:rsidRPr="00C30E7F" w:rsidRDefault="00434918" w:rsidP="005A7593">
            <w:pPr>
              <w:rPr>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tcPr>
          <w:p w14:paraId="7EC2E57B" w14:textId="77777777" w:rsidR="00434918" w:rsidRPr="00C30E7F" w:rsidRDefault="00434918" w:rsidP="005A7593">
            <w:pPr>
              <w:jc w:val="center"/>
              <w:rPr>
                <w:color w:val="000000"/>
                <w:sz w:val="24"/>
                <w:szCs w:val="24"/>
              </w:rPr>
            </w:pPr>
          </w:p>
        </w:tc>
        <w:tc>
          <w:tcPr>
            <w:tcW w:w="1876" w:type="dxa"/>
            <w:tcBorders>
              <w:top w:val="nil"/>
              <w:left w:val="nil"/>
              <w:bottom w:val="single" w:sz="4" w:space="0" w:color="auto"/>
              <w:right w:val="single" w:sz="4" w:space="0" w:color="auto"/>
            </w:tcBorders>
            <w:shd w:val="clear" w:color="auto" w:fill="auto"/>
            <w:noWrap/>
            <w:vAlign w:val="bottom"/>
          </w:tcPr>
          <w:p w14:paraId="15EAAA14" w14:textId="77777777" w:rsidR="00434918" w:rsidRPr="00C30E7F" w:rsidRDefault="00434918" w:rsidP="005A7593">
            <w:pPr>
              <w:jc w:val="center"/>
              <w:rPr>
                <w:color w:val="000000"/>
                <w:sz w:val="24"/>
                <w:szCs w:val="24"/>
                <w:lang w:val="kk-KZ"/>
              </w:rPr>
            </w:pPr>
          </w:p>
        </w:tc>
      </w:tr>
      <w:tr w:rsidR="00434918" w:rsidRPr="00C30E7F" w14:paraId="05050430" w14:textId="77777777" w:rsidTr="00C77A94">
        <w:trPr>
          <w:trHeight w:val="300"/>
          <w:jc w:val="center"/>
        </w:trPr>
        <w:tc>
          <w:tcPr>
            <w:tcW w:w="1579" w:type="dxa"/>
            <w:tcBorders>
              <w:top w:val="nil"/>
              <w:left w:val="single" w:sz="4" w:space="0" w:color="auto"/>
              <w:bottom w:val="single" w:sz="4" w:space="0" w:color="auto"/>
              <w:right w:val="single" w:sz="4" w:space="0" w:color="auto"/>
            </w:tcBorders>
            <w:shd w:val="clear" w:color="auto" w:fill="auto"/>
            <w:noWrap/>
            <w:vAlign w:val="bottom"/>
          </w:tcPr>
          <w:p w14:paraId="11DECE1C" w14:textId="77777777" w:rsidR="00434918" w:rsidRPr="00C30E7F" w:rsidRDefault="008E7CA6" w:rsidP="00C77A94">
            <w:pPr>
              <w:jc w:val="center"/>
              <w:rPr>
                <w:color w:val="000000"/>
                <w:sz w:val="24"/>
                <w:szCs w:val="24"/>
                <w:lang w:val="kk-KZ"/>
              </w:rPr>
            </w:pPr>
            <w:r w:rsidRPr="00C30E7F">
              <w:rPr>
                <w:color w:val="000000"/>
                <w:sz w:val="24"/>
                <w:szCs w:val="24"/>
                <w:lang w:val="kk-KZ"/>
              </w:rPr>
              <w:lastRenderedPageBreak/>
              <w:t>2020-2021</w:t>
            </w:r>
          </w:p>
        </w:tc>
        <w:tc>
          <w:tcPr>
            <w:tcW w:w="966" w:type="dxa"/>
            <w:tcBorders>
              <w:top w:val="nil"/>
              <w:left w:val="nil"/>
              <w:bottom w:val="single" w:sz="4" w:space="0" w:color="auto"/>
              <w:right w:val="single" w:sz="4" w:space="0" w:color="auto"/>
            </w:tcBorders>
            <w:shd w:val="clear" w:color="auto" w:fill="auto"/>
            <w:noWrap/>
            <w:vAlign w:val="bottom"/>
          </w:tcPr>
          <w:p w14:paraId="2B95B881" w14:textId="77777777" w:rsidR="00434918" w:rsidRPr="00C30E7F" w:rsidRDefault="00434918" w:rsidP="0002646B">
            <w:pPr>
              <w:jc w:val="center"/>
              <w:rPr>
                <w:color w:val="000000"/>
                <w:sz w:val="24"/>
                <w:szCs w:val="24"/>
                <w:lang w:val="kk-KZ"/>
              </w:rPr>
            </w:pPr>
          </w:p>
        </w:tc>
        <w:tc>
          <w:tcPr>
            <w:tcW w:w="1036" w:type="dxa"/>
            <w:tcBorders>
              <w:top w:val="nil"/>
              <w:left w:val="nil"/>
              <w:bottom w:val="single" w:sz="4" w:space="0" w:color="auto"/>
              <w:right w:val="single" w:sz="4" w:space="0" w:color="auto"/>
            </w:tcBorders>
            <w:shd w:val="clear" w:color="auto" w:fill="auto"/>
            <w:noWrap/>
            <w:vAlign w:val="bottom"/>
          </w:tcPr>
          <w:p w14:paraId="29D3E669" w14:textId="77777777" w:rsidR="00434918" w:rsidRPr="00C30E7F" w:rsidRDefault="00434918"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413B10CD" w14:textId="77777777" w:rsidR="00434918" w:rsidRPr="00C30E7F" w:rsidRDefault="00434918"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12006D54" w14:textId="77777777" w:rsidR="00434918" w:rsidRPr="00C30E7F" w:rsidRDefault="00434918" w:rsidP="0002646B">
            <w:pPr>
              <w:jc w:val="center"/>
              <w:rPr>
                <w:color w:val="000000"/>
                <w:sz w:val="24"/>
                <w:szCs w:val="24"/>
              </w:rPr>
            </w:pPr>
          </w:p>
        </w:tc>
        <w:tc>
          <w:tcPr>
            <w:tcW w:w="667" w:type="dxa"/>
            <w:tcBorders>
              <w:top w:val="nil"/>
              <w:left w:val="nil"/>
              <w:bottom w:val="single" w:sz="4" w:space="0" w:color="auto"/>
              <w:right w:val="single" w:sz="4" w:space="0" w:color="auto"/>
            </w:tcBorders>
            <w:shd w:val="clear" w:color="auto" w:fill="auto"/>
            <w:noWrap/>
            <w:vAlign w:val="bottom"/>
          </w:tcPr>
          <w:p w14:paraId="356EF5B9" w14:textId="77777777" w:rsidR="00434918" w:rsidRPr="00C30E7F" w:rsidRDefault="00434918" w:rsidP="0002646B">
            <w:pPr>
              <w:jc w:val="center"/>
              <w:rPr>
                <w:color w:val="000000"/>
                <w:sz w:val="24"/>
                <w:szCs w:val="24"/>
              </w:rPr>
            </w:pPr>
          </w:p>
        </w:tc>
        <w:tc>
          <w:tcPr>
            <w:tcW w:w="839" w:type="dxa"/>
            <w:tcBorders>
              <w:top w:val="nil"/>
              <w:left w:val="nil"/>
              <w:bottom w:val="single" w:sz="4" w:space="0" w:color="auto"/>
              <w:right w:val="single" w:sz="4" w:space="0" w:color="auto"/>
            </w:tcBorders>
            <w:shd w:val="clear" w:color="auto" w:fill="auto"/>
            <w:noWrap/>
            <w:vAlign w:val="bottom"/>
          </w:tcPr>
          <w:p w14:paraId="7CD59B9C" w14:textId="77777777" w:rsidR="00434918" w:rsidRPr="00C30E7F" w:rsidRDefault="00434918" w:rsidP="0002646B">
            <w:pPr>
              <w:rPr>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tcPr>
          <w:p w14:paraId="29BFB4F9" w14:textId="77777777" w:rsidR="00434918" w:rsidRPr="00C30E7F" w:rsidRDefault="00434918" w:rsidP="0002646B">
            <w:pPr>
              <w:jc w:val="center"/>
              <w:rPr>
                <w:color w:val="000000"/>
                <w:sz w:val="24"/>
                <w:szCs w:val="24"/>
              </w:rPr>
            </w:pPr>
          </w:p>
        </w:tc>
        <w:tc>
          <w:tcPr>
            <w:tcW w:w="1876" w:type="dxa"/>
            <w:tcBorders>
              <w:top w:val="nil"/>
              <w:left w:val="nil"/>
              <w:bottom w:val="single" w:sz="4" w:space="0" w:color="auto"/>
              <w:right w:val="single" w:sz="4" w:space="0" w:color="auto"/>
            </w:tcBorders>
            <w:shd w:val="clear" w:color="auto" w:fill="auto"/>
            <w:noWrap/>
            <w:vAlign w:val="bottom"/>
          </w:tcPr>
          <w:p w14:paraId="3A8E6D54" w14:textId="77777777" w:rsidR="00434918" w:rsidRPr="00C30E7F" w:rsidRDefault="00434918" w:rsidP="0002646B">
            <w:pPr>
              <w:jc w:val="center"/>
              <w:rPr>
                <w:color w:val="000000"/>
                <w:sz w:val="24"/>
                <w:szCs w:val="24"/>
                <w:lang w:val="kk-KZ"/>
              </w:rPr>
            </w:pPr>
          </w:p>
        </w:tc>
      </w:tr>
    </w:tbl>
    <w:p w14:paraId="409DDCCF" w14:textId="77777777" w:rsidR="002A4DF7" w:rsidRDefault="002A4DF7" w:rsidP="003364E4">
      <w:pPr>
        <w:rPr>
          <w:b/>
          <w:bCs/>
          <w:i/>
          <w:color w:val="C00000"/>
          <w:sz w:val="24"/>
          <w:szCs w:val="24"/>
          <w:lang w:val="kk-KZ"/>
        </w:rPr>
      </w:pPr>
    </w:p>
    <w:p w14:paraId="3CC067A2" w14:textId="52F94A22" w:rsidR="00847480" w:rsidRPr="00C30E7F" w:rsidRDefault="00847480" w:rsidP="003364E4">
      <w:pPr>
        <w:rPr>
          <w:b/>
          <w:bCs/>
          <w:i/>
          <w:color w:val="C00000"/>
          <w:sz w:val="24"/>
          <w:szCs w:val="24"/>
          <w:lang w:val="kk-KZ"/>
        </w:rPr>
      </w:pPr>
      <w:r w:rsidRPr="00C30E7F">
        <w:rPr>
          <w:b/>
          <w:bCs/>
          <w:i/>
          <w:color w:val="C00000"/>
          <w:sz w:val="24"/>
          <w:szCs w:val="24"/>
          <w:lang w:val="kk-KZ"/>
        </w:rPr>
        <w:t>9-11 сынып түлектерінің орналасуы (жоғары, орта арнаулы оқу орнына түскен, жұмыспен қамтылмаған түлектердің саны)</w:t>
      </w:r>
    </w:p>
    <w:p w14:paraId="3C547AC2" w14:textId="77777777" w:rsidR="00847480" w:rsidRPr="00C30E7F" w:rsidRDefault="005D2C09" w:rsidP="00847480">
      <w:pPr>
        <w:jc w:val="center"/>
        <w:rPr>
          <w:b/>
          <w:color w:val="0D0D0D"/>
          <w:sz w:val="24"/>
          <w:szCs w:val="24"/>
          <w:lang w:val="kk-KZ"/>
        </w:rPr>
      </w:pPr>
      <w:r w:rsidRPr="00C30E7F">
        <w:rPr>
          <w:b/>
          <w:color w:val="0D0D0D"/>
          <w:sz w:val="24"/>
          <w:szCs w:val="24"/>
          <w:lang w:val="kk-KZ"/>
        </w:rPr>
        <w:t xml:space="preserve"> </w:t>
      </w:r>
      <w:r w:rsidR="00847480" w:rsidRPr="00C30E7F">
        <w:rPr>
          <w:b/>
          <w:color w:val="0D0D0D"/>
          <w:sz w:val="24"/>
          <w:szCs w:val="24"/>
          <w:lang w:val="kk-KZ"/>
        </w:rPr>
        <w:t>11-сынып түлектерінің орналасуы жөнінде мәліметі</w:t>
      </w:r>
    </w:p>
    <w:tbl>
      <w:tblPr>
        <w:tblW w:w="13414" w:type="dxa"/>
        <w:jc w:val="center"/>
        <w:tblLook w:val="04A0" w:firstRow="1" w:lastRow="0" w:firstColumn="1" w:lastColumn="0" w:noHBand="0" w:noVBand="1"/>
      </w:tblPr>
      <w:tblGrid>
        <w:gridCol w:w="2936"/>
        <w:gridCol w:w="1843"/>
        <w:gridCol w:w="236"/>
        <w:gridCol w:w="2103"/>
        <w:gridCol w:w="236"/>
        <w:gridCol w:w="2233"/>
        <w:gridCol w:w="1843"/>
        <w:gridCol w:w="1984"/>
      </w:tblGrid>
      <w:tr w:rsidR="00517B7D" w:rsidRPr="00C30E7F" w14:paraId="740D44E0" w14:textId="77777777" w:rsidTr="00517B7D">
        <w:trPr>
          <w:trHeight w:val="765"/>
          <w:jc w:val="center"/>
        </w:trPr>
        <w:tc>
          <w:tcPr>
            <w:tcW w:w="29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63434" w14:textId="77777777" w:rsidR="00517B7D" w:rsidRPr="00C30E7F" w:rsidRDefault="00517B7D" w:rsidP="00847480">
            <w:pPr>
              <w:jc w:val="center"/>
              <w:rPr>
                <w:b/>
                <w:bCs/>
                <w:color w:val="0D0D0D"/>
                <w:sz w:val="24"/>
                <w:szCs w:val="24"/>
              </w:rPr>
            </w:pPr>
            <w:r w:rsidRPr="00C30E7F">
              <w:rPr>
                <w:b/>
                <w:bCs/>
                <w:color w:val="0D0D0D"/>
                <w:sz w:val="24"/>
                <w:szCs w:val="24"/>
              </w:rPr>
              <w:t>Атауы</w:t>
            </w:r>
          </w:p>
        </w:tc>
        <w:tc>
          <w:tcPr>
            <w:tcW w:w="1843" w:type="dxa"/>
            <w:tcBorders>
              <w:top w:val="single" w:sz="8" w:space="0" w:color="000000"/>
              <w:left w:val="nil"/>
              <w:bottom w:val="single" w:sz="8" w:space="0" w:color="000000"/>
              <w:right w:val="nil"/>
            </w:tcBorders>
            <w:vAlign w:val="center"/>
          </w:tcPr>
          <w:p w14:paraId="733D6C8E" w14:textId="77777777" w:rsidR="00517B7D" w:rsidRPr="00C30E7F" w:rsidRDefault="003162C0" w:rsidP="00A17DD0">
            <w:pPr>
              <w:jc w:val="center"/>
              <w:rPr>
                <w:b/>
                <w:bCs/>
                <w:color w:val="0D0D0D"/>
                <w:sz w:val="24"/>
                <w:szCs w:val="24"/>
                <w:lang w:val="kk-KZ"/>
              </w:rPr>
            </w:pPr>
            <w:r w:rsidRPr="00C30E7F">
              <w:rPr>
                <w:b/>
                <w:bCs/>
                <w:color w:val="0D0D0D"/>
                <w:sz w:val="24"/>
                <w:szCs w:val="24"/>
                <w:lang w:val="kk-KZ"/>
              </w:rPr>
              <w:t>2019-2020</w:t>
            </w:r>
          </w:p>
        </w:tc>
        <w:tc>
          <w:tcPr>
            <w:tcW w:w="236" w:type="dxa"/>
            <w:tcBorders>
              <w:top w:val="single" w:sz="8" w:space="0" w:color="000000"/>
              <w:left w:val="nil"/>
              <w:bottom w:val="single" w:sz="8" w:space="0" w:color="000000"/>
              <w:right w:val="single" w:sz="8" w:space="0" w:color="000000"/>
            </w:tcBorders>
            <w:shd w:val="clear" w:color="auto" w:fill="auto"/>
            <w:vAlign w:val="center"/>
          </w:tcPr>
          <w:p w14:paraId="167A703C" w14:textId="77777777" w:rsidR="00517B7D" w:rsidRPr="00C30E7F" w:rsidRDefault="00517B7D" w:rsidP="00D854CE">
            <w:pPr>
              <w:jc w:val="center"/>
              <w:rPr>
                <w:b/>
                <w:bCs/>
                <w:color w:val="0D0D0D"/>
                <w:sz w:val="24"/>
                <w:szCs w:val="24"/>
              </w:rPr>
            </w:pPr>
          </w:p>
        </w:tc>
        <w:tc>
          <w:tcPr>
            <w:tcW w:w="2103" w:type="dxa"/>
            <w:tcBorders>
              <w:top w:val="single" w:sz="8" w:space="0" w:color="000000"/>
              <w:left w:val="nil"/>
              <w:bottom w:val="single" w:sz="8" w:space="0" w:color="000000"/>
              <w:right w:val="nil"/>
            </w:tcBorders>
            <w:vAlign w:val="center"/>
          </w:tcPr>
          <w:p w14:paraId="72306FF5" w14:textId="77777777" w:rsidR="00517B7D" w:rsidRPr="00C30E7F" w:rsidRDefault="003162C0" w:rsidP="00A17DD0">
            <w:pPr>
              <w:jc w:val="center"/>
              <w:rPr>
                <w:b/>
                <w:bCs/>
                <w:color w:val="0D0D0D"/>
                <w:sz w:val="24"/>
                <w:szCs w:val="24"/>
              </w:rPr>
            </w:pPr>
            <w:r w:rsidRPr="00C30E7F">
              <w:rPr>
                <w:b/>
                <w:bCs/>
                <w:color w:val="0D0D0D"/>
                <w:sz w:val="24"/>
                <w:szCs w:val="24"/>
                <w:lang w:val="kk-KZ"/>
              </w:rPr>
              <w:t>2020-2021</w:t>
            </w:r>
          </w:p>
        </w:tc>
        <w:tc>
          <w:tcPr>
            <w:tcW w:w="236" w:type="dxa"/>
            <w:tcBorders>
              <w:top w:val="single" w:sz="8" w:space="0" w:color="000000"/>
              <w:left w:val="nil"/>
              <w:bottom w:val="single" w:sz="8" w:space="0" w:color="000000"/>
              <w:right w:val="single" w:sz="4" w:space="0" w:color="auto"/>
            </w:tcBorders>
            <w:shd w:val="clear" w:color="auto" w:fill="auto"/>
            <w:vAlign w:val="center"/>
          </w:tcPr>
          <w:p w14:paraId="4743F2C1" w14:textId="77777777" w:rsidR="00517B7D" w:rsidRPr="00C30E7F" w:rsidRDefault="00517B7D" w:rsidP="00D854CE">
            <w:pPr>
              <w:jc w:val="center"/>
              <w:rPr>
                <w:b/>
                <w:bCs/>
                <w:color w:val="0D0D0D"/>
                <w:sz w:val="24"/>
                <w:szCs w:val="24"/>
              </w:rPr>
            </w:pPr>
          </w:p>
        </w:tc>
        <w:tc>
          <w:tcPr>
            <w:tcW w:w="2233" w:type="dxa"/>
            <w:tcBorders>
              <w:top w:val="single" w:sz="8" w:space="0" w:color="000000"/>
              <w:left w:val="single" w:sz="4" w:space="0" w:color="auto"/>
              <w:bottom w:val="single" w:sz="8" w:space="0" w:color="000000"/>
              <w:right w:val="single" w:sz="8" w:space="0" w:color="000000"/>
            </w:tcBorders>
            <w:shd w:val="clear" w:color="auto" w:fill="auto"/>
            <w:vAlign w:val="center"/>
          </w:tcPr>
          <w:p w14:paraId="14C4AD8F" w14:textId="77777777" w:rsidR="00517B7D" w:rsidRPr="00C30E7F" w:rsidRDefault="00985A46" w:rsidP="003A0124">
            <w:pPr>
              <w:jc w:val="center"/>
              <w:rPr>
                <w:b/>
                <w:bCs/>
                <w:color w:val="0D0D0D"/>
                <w:sz w:val="24"/>
                <w:szCs w:val="24"/>
              </w:rPr>
            </w:pPr>
            <w:r>
              <w:rPr>
                <w:b/>
                <w:bCs/>
                <w:color w:val="0D0D0D"/>
                <w:sz w:val="24"/>
                <w:szCs w:val="24"/>
                <w:lang w:val="kk-KZ"/>
              </w:rPr>
              <w:t>2022</w:t>
            </w:r>
            <w:r w:rsidR="00517B7D" w:rsidRPr="00C30E7F">
              <w:rPr>
                <w:b/>
                <w:bCs/>
                <w:color w:val="0D0D0D"/>
                <w:sz w:val="24"/>
                <w:szCs w:val="24"/>
                <w:lang w:val="kk-KZ"/>
              </w:rPr>
              <w:t>-202</w:t>
            </w:r>
            <w:r>
              <w:rPr>
                <w:b/>
                <w:bCs/>
                <w:color w:val="0D0D0D"/>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2F973" w14:textId="77777777" w:rsidR="00517B7D" w:rsidRPr="00C30E7F" w:rsidRDefault="00517B7D" w:rsidP="00847480">
            <w:pPr>
              <w:jc w:val="center"/>
              <w:rPr>
                <w:b/>
                <w:bCs/>
                <w:color w:val="0D0D0D"/>
                <w:sz w:val="24"/>
                <w:szCs w:val="24"/>
              </w:rPr>
            </w:pPr>
            <w:r w:rsidRPr="00C30E7F">
              <w:rPr>
                <w:b/>
                <w:bCs/>
                <w:color w:val="0D0D0D"/>
                <w:sz w:val="24"/>
                <w:szCs w:val="24"/>
              </w:rPr>
              <w:t>барлығы</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C689AF4" w14:textId="77777777" w:rsidR="00517B7D" w:rsidRPr="00C30E7F" w:rsidRDefault="00517B7D" w:rsidP="00847480">
            <w:pPr>
              <w:jc w:val="center"/>
              <w:rPr>
                <w:b/>
                <w:bCs/>
                <w:color w:val="0D0D0D"/>
                <w:sz w:val="24"/>
                <w:szCs w:val="24"/>
              </w:rPr>
            </w:pPr>
            <w:r w:rsidRPr="00C30E7F">
              <w:rPr>
                <w:b/>
                <w:bCs/>
                <w:color w:val="0D0D0D"/>
                <w:sz w:val="24"/>
                <w:szCs w:val="24"/>
                <w:lang w:val="kk-KZ"/>
              </w:rPr>
              <w:t>%</w:t>
            </w:r>
          </w:p>
        </w:tc>
      </w:tr>
      <w:tr w:rsidR="003162C0" w:rsidRPr="00C30E7F" w14:paraId="32527DA9"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3C183518" w14:textId="77777777" w:rsidR="003162C0" w:rsidRPr="00C30E7F" w:rsidRDefault="003162C0" w:rsidP="00847480">
            <w:pPr>
              <w:jc w:val="center"/>
              <w:rPr>
                <w:color w:val="0D0D0D"/>
                <w:sz w:val="24"/>
                <w:szCs w:val="24"/>
              </w:rPr>
            </w:pPr>
            <w:r w:rsidRPr="00C30E7F">
              <w:rPr>
                <w:color w:val="0D0D0D"/>
                <w:sz w:val="24"/>
                <w:szCs w:val="24"/>
              </w:rPr>
              <w:t>Жалпы түлектер саны</w:t>
            </w:r>
          </w:p>
        </w:tc>
        <w:tc>
          <w:tcPr>
            <w:tcW w:w="1843" w:type="dxa"/>
            <w:tcBorders>
              <w:top w:val="nil"/>
              <w:left w:val="nil"/>
              <w:bottom w:val="single" w:sz="8" w:space="0" w:color="000000"/>
              <w:right w:val="nil"/>
            </w:tcBorders>
            <w:vAlign w:val="center"/>
          </w:tcPr>
          <w:p w14:paraId="07B9ACF8" w14:textId="77777777" w:rsidR="003162C0" w:rsidRPr="00C30E7F" w:rsidRDefault="003162C0" w:rsidP="00721CCA">
            <w:pPr>
              <w:jc w:val="center"/>
              <w:rPr>
                <w:color w:val="0D0D0D"/>
                <w:sz w:val="24"/>
                <w:szCs w:val="24"/>
                <w:lang w:val="kk-KZ"/>
              </w:rPr>
            </w:pPr>
            <w:r w:rsidRPr="00C30E7F">
              <w:rPr>
                <w:color w:val="0D0D0D"/>
                <w:sz w:val="24"/>
                <w:szCs w:val="24"/>
                <w:lang w:val="kk-KZ"/>
              </w:rPr>
              <w:t>17</w:t>
            </w:r>
          </w:p>
        </w:tc>
        <w:tc>
          <w:tcPr>
            <w:tcW w:w="236" w:type="dxa"/>
            <w:tcBorders>
              <w:top w:val="nil"/>
              <w:left w:val="nil"/>
              <w:bottom w:val="single" w:sz="8" w:space="0" w:color="000000"/>
              <w:right w:val="single" w:sz="8" w:space="0" w:color="000000"/>
            </w:tcBorders>
            <w:shd w:val="clear" w:color="auto" w:fill="auto"/>
            <w:vAlign w:val="center"/>
          </w:tcPr>
          <w:p w14:paraId="792D5200" w14:textId="77777777" w:rsidR="003162C0" w:rsidRPr="00C30E7F" w:rsidRDefault="003162C0" w:rsidP="00D854CE">
            <w:pPr>
              <w:jc w:val="center"/>
              <w:rPr>
                <w:color w:val="0D0D0D"/>
                <w:sz w:val="24"/>
                <w:szCs w:val="24"/>
              </w:rPr>
            </w:pPr>
          </w:p>
        </w:tc>
        <w:tc>
          <w:tcPr>
            <w:tcW w:w="2103" w:type="dxa"/>
            <w:tcBorders>
              <w:top w:val="nil"/>
              <w:left w:val="nil"/>
              <w:bottom w:val="single" w:sz="8" w:space="0" w:color="000000"/>
              <w:right w:val="nil"/>
            </w:tcBorders>
            <w:vAlign w:val="center"/>
          </w:tcPr>
          <w:p w14:paraId="5AAFB4C6" w14:textId="77777777" w:rsidR="003162C0" w:rsidRPr="00C30E7F" w:rsidRDefault="003162C0" w:rsidP="00721CCA">
            <w:pPr>
              <w:jc w:val="center"/>
              <w:rPr>
                <w:color w:val="0D0D0D"/>
                <w:sz w:val="24"/>
                <w:szCs w:val="24"/>
                <w:lang w:val="kk-KZ"/>
              </w:rPr>
            </w:pPr>
            <w:r w:rsidRPr="00C30E7F">
              <w:rPr>
                <w:color w:val="0D0D0D"/>
                <w:sz w:val="24"/>
                <w:szCs w:val="24"/>
                <w:lang w:val="kk-KZ"/>
              </w:rPr>
              <w:t>19</w:t>
            </w:r>
          </w:p>
        </w:tc>
        <w:tc>
          <w:tcPr>
            <w:tcW w:w="236" w:type="dxa"/>
            <w:tcBorders>
              <w:top w:val="nil"/>
              <w:left w:val="nil"/>
              <w:bottom w:val="single" w:sz="8" w:space="0" w:color="000000"/>
              <w:right w:val="single" w:sz="4" w:space="0" w:color="auto"/>
            </w:tcBorders>
            <w:shd w:val="clear" w:color="auto" w:fill="auto"/>
            <w:vAlign w:val="center"/>
          </w:tcPr>
          <w:p w14:paraId="21B6E3A0" w14:textId="77777777" w:rsidR="003162C0" w:rsidRPr="00C30E7F" w:rsidRDefault="003162C0" w:rsidP="00D854CE">
            <w:pPr>
              <w:jc w:val="center"/>
              <w:rPr>
                <w:color w:val="0D0D0D"/>
                <w:sz w:val="24"/>
                <w:szCs w:val="24"/>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004746D9" w14:textId="77777777" w:rsidR="003162C0" w:rsidRPr="00C30E7F" w:rsidRDefault="00985A46" w:rsidP="00BD0487">
            <w:pPr>
              <w:jc w:val="center"/>
              <w:rPr>
                <w:color w:val="0D0D0D"/>
                <w:sz w:val="24"/>
                <w:szCs w:val="24"/>
                <w:lang w:val="kk-KZ"/>
              </w:rPr>
            </w:pPr>
            <w:r>
              <w:rPr>
                <w:color w:val="0D0D0D"/>
                <w:sz w:val="24"/>
                <w:szCs w:val="24"/>
                <w:lang w:val="kk-KZ"/>
              </w:rPr>
              <w:t>18</w:t>
            </w:r>
          </w:p>
        </w:tc>
        <w:tc>
          <w:tcPr>
            <w:tcW w:w="1843" w:type="dxa"/>
            <w:tcBorders>
              <w:top w:val="nil"/>
              <w:left w:val="nil"/>
              <w:bottom w:val="single" w:sz="8" w:space="0" w:color="000000"/>
              <w:right w:val="single" w:sz="8" w:space="0" w:color="000000"/>
            </w:tcBorders>
            <w:shd w:val="clear" w:color="auto" w:fill="auto"/>
            <w:vAlign w:val="center"/>
            <w:hideMark/>
          </w:tcPr>
          <w:p w14:paraId="49759E84" w14:textId="77777777" w:rsidR="003162C0" w:rsidRPr="00C30E7F" w:rsidRDefault="003162C0" w:rsidP="00994644">
            <w:pPr>
              <w:jc w:val="center"/>
              <w:rPr>
                <w:color w:val="0D0D0D"/>
                <w:sz w:val="24"/>
                <w:szCs w:val="24"/>
                <w:lang w:val="kk-KZ"/>
              </w:rPr>
            </w:pPr>
            <w:r w:rsidRPr="00C30E7F">
              <w:rPr>
                <w:color w:val="0D0D0D"/>
                <w:sz w:val="24"/>
                <w:szCs w:val="24"/>
                <w:lang w:val="kk-KZ"/>
              </w:rPr>
              <w:t>36</w:t>
            </w:r>
          </w:p>
        </w:tc>
        <w:tc>
          <w:tcPr>
            <w:tcW w:w="1984" w:type="dxa"/>
            <w:tcBorders>
              <w:top w:val="nil"/>
              <w:left w:val="nil"/>
              <w:bottom w:val="single" w:sz="8" w:space="0" w:color="000000"/>
              <w:right w:val="single" w:sz="8" w:space="0" w:color="000000"/>
            </w:tcBorders>
            <w:shd w:val="clear" w:color="auto" w:fill="auto"/>
            <w:vAlign w:val="center"/>
            <w:hideMark/>
          </w:tcPr>
          <w:p w14:paraId="404F03D3" w14:textId="77777777" w:rsidR="003162C0" w:rsidRPr="00C30E7F" w:rsidRDefault="003162C0" w:rsidP="00847480">
            <w:pPr>
              <w:jc w:val="center"/>
              <w:rPr>
                <w:color w:val="0D0D0D"/>
                <w:sz w:val="24"/>
                <w:szCs w:val="24"/>
              </w:rPr>
            </w:pPr>
            <w:r w:rsidRPr="00C30E7F">
              <w:rPr>
                <w:color w:val="0D0D0D"/>
                <w:sz w:val="24"/>
                <w:szCs w:val="24"/>
              </w:rPr>
              <w:t>100</w:t>
            </w:r>
          </w:p>
        </w:tc>
      </w:tr>
      <w:tr w:rsidR="003162C0" w:rsidRPr="00C30E7F" w14:paraId="4CD3F36C"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21AB853A" w14:textId="77777777" w:rsidR="003162C0" w:rsidRPr="00C30E7F" w:rsidRDefault="003162C0" w:rsidP="00847480">
            <w:pPr>
              <w:jc w:val="center"/>
              <w:rPr>
                <w:color w:val="0D0D0D"/>
                <w:sz w:val="24"/>
                <w:szCs w:val="24"/>
              </w:rPr>
            </w:pPr>
            <w:r w:rsidRPr="00C30E7F">
              <w:rPr>
                <w:color w:val="0D0D0D"/>
                <w:sz w:val="24"/>
                <w:szCs w:val="24"/>
              </w:rPr>
              <w:t>ЖОО</w:t>
            </w:r>
          </w:p>
        </w:tc>
        <w:tc>
          <w:tcPr>
            <w:tcW w:w="1843" w:type="dxa"/>
            <w:tcBorders>
              <w:top w:val="nil"/>
              <w:left w:val="nil"/>
              <w:bottom w:val="single" w:sz="8" w:space="0" w:color="000000"/>
              <w:right w:val="nil"/>
            </w:tcBorders>
            <w:vAlign w:val="center"/>
          </w:tcPr>
          <w:p w14:paraId="4C22CAD3" w14:textId="77777777" w:rsidR="003162C0" w:rsidRPr="00C30E7F" w:rsidRDefault="003162C0" w:rsidP="00721CCA">
            <w:pPr>
              <w:jc w:val="center"/>
              <w:rPr>
                <w:color w:val="0D0D0D"/>
                <w:sz w:val="24"/>
                <w:szCs w:val="24"/>
                <w:lang w:val="kk-KZ"/>
              </w:rPr>
            </w:pPr>
            <w:r w:rsidRPr="00C30E7F">
              <w:rPr>
                <w:color w:val="0D0D0D"/>
                <w:sz w:val="24"/>
                <w:szCs w:val="24"/>
                <w:lang w:val="kk-KZ"/>
              </w:rPr>
              <w:t>5</w:t>
            </w:r>
          </w:p>
        </w:tc>
        <w:tc>
          <w:tcPr>
            <w:tcW w:w="236" w:type="dxa"/>
            <w:tcBorders>
              <w:top w:val="nil"/>
              <w:left w:val="nil"/>
              <w:bottom w:val="single" w:sz="8" w:space="0" w:color="000000"/>
              <w:right w:val="single" w:sz="8" w:space="0" w:color="000000"/>
            </w:tcBorders>
            <w:shd w:val="clear" w:color="auto" w:fill="auto"/>
            <w:vAlign w:val="center"/>
          </w:tcPr>
          <w:p w14:paraId="6DCBE8CD" w14:textId="77777777" w:rsidR="003162C0" w:rsidRPr="00C30E7F" w:rsidRDefault="003162C0" w:rsidP="00D854CE">
            <w:pPr>
              <w:jc w:val="center"/>
              <w:rPr>
                <w:color w:val="0D0D0D"/>
                <w:sz w:val="24"/>
                <w:szCs w:val="24"/>
                <w:lang w:val="kk-KZ"/>
              </w:rPr>
            </w:pPr>
          </w:p>
        </w:tc>
        <w:tc>
          <w:tcPr>
            <w:tcW w:w="2103" w:type="dxa"/>
            <w:tcBorders>
              <w:top w:val="nil"/>
              <w:left w:val="nil"/>
              <w:bottom w:val="single" w:sz="8" w:space="0" w:color="000000"/>
              <w:right w:val="nil"/>
            </w:tcBorders>
            <w:vAlign w:val="center"/>
          </w:tcPr>
          <w:p w14:paraId="42AEECBF" w14:textId="77777777" w:rsidR="003162C0" w:rsidRPr="00C30E7F" w:rsidRDefault="003162C0" w:rsidP="00721CCA">
            <w:pPr>
              <w:jc w:val="center"/>
              <w:rPr>
                <w:color w:val="0D0D0D"/>
                <w:sz w:val="24"/>
                <w:szCs w:val="24"/>
                <w:lang w:val="kk-KZ"/>
              </w:rPr>
            </w:pPr>
            <w:r w:rsidRPr="00C30E7F">
              <w:rPr>
                <w:color w:val="0D0D0D"/>
                <w:sz w:val="24"/>
                <w:szCs w:val="24"/>
                <w:lang w:val="kk-KZ"/>
              </w:rPr>
              <w:t>5</w:t>
            </w:r>
          </w:p>
        </w:tc>
        <w:tc>
          <w:tcPr>
            <w:tcW w:w="236" w:type="dxa"/>
            <w:tcBorders>
              <w:top w:val="nil"/>
              <w:left w:val="nil"/>
              <w:bottom w:val="single" w:sz="8" w:space="0" w:color="000000"/>
              <w:right w:val="single" w:sz="4" w:space="0" w:color="auto"/>
            </w:tcBorders>
            <w:shd w:val="clear" w:color="auto" w:fill="auto"/>
            <w:vAlign w:val="center"/>
          </w:tcPr>
          <w:p w14:paraId="4BBD20FF" w14:textId="77777777" w:rsidR="003162C0" w:rsidRPr="00C30E7F" w:rsidRDefault="003162C0" w:rsidP="00D854CE">
            <w:pPr>
              <w:jc w:val="center"/>
              <w:rPr>
                <w:color w:val="0D0D0D"/>
                <w:sz w:val="24"/>
                <w:szCs w:val="24"/>
                <w:lang w:val="kk-KZ"/>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31A7A6A9" w14:textId="77777777" w:rsidR="003162C0" w:rsidRPr="00C30E7F" w:rsidRDefault="00985A46" w:rsidP="00BD0487">
            <w:pPr>
              <w:jc w:val="center"/>
              <w:rPr>
                <w:color w:val="0D0D0D"/>
                <w:sz w:val="24"/>
                <w:szCs w:val="24"/>
                <w:lang w:val="kk-KZ"/>
              </w:rPr>
            </w:pPr>
            <w:r>
              <w:rPr>
                <w:color w:val="0D0D0D"/>
                <w:sz w:val="24"/>
                <w:szCs w:val="24"/>
                <w:lang w:val="kk-KZ"/>
              </w:rPr>
              <w:t>11</w:t>
            </w:r>
          </w:p>
        </w:tc>
        <w:tc>
          <w:tcPr>
            <w:tcW w:w="1843" w:type="dxa"/>
            <w:tcBorders>
              <w:top w:val="nil"/>
              <w:left w:val="nil"/>
              <w:bottom w:val="single" w:sz="8" w:space="0" w:color="000000"/>
              <w:right w:val="single" w:sz="8" w:space="0" w:color="000000"/>
            </w:tcBorders>
            <w:shd w:val="clear" w:color="auto" w:fill="auto"/>
            <w:vAlign w:val="center"/>
          </w:tcPr>
          <w:p w14:paraId="07B17AF0" w14:textId="77777777" w:rsidR="003162C0" w:rsidRPr="00C30E7F" w:rsidRDefault="003162C0" w:rsidP="00994644">
            <w:pPr>
              <w:jc w:val="center"/>
              <w:rPr>
                <w:color w:val="0D0D0D"/>
                <w:sz w:val="24"/>
                <w:szCs w:val="24"/>
                <w:lang w:val="kk-KZ"/>
              </w:rPr>
            </w:pPr>
            <w:r w:rsidRPr="00C30E7F">
              <w:rPr>
                <w:color w:val="0D0D0D"/>
                <w:sz w:val="24"/>
                <w:szCs w:val="24"/>
                <w:lang w:val="kk-KZ"/>
              </w:rPr>
              <w:t>10</w:t>
            </w:r>
          </w:p>
        </w:tc>
        <w:tc>
          <w:tcPr>
            <w:tcW w:w="1984" w:type="dxa"/>
            <w:tcBorders>
              <w:top w:val="nil"/>
              <w:left w:val="nil"/>
              <w:bottom w:val="single" w:sz="8" w:space="0" w:color="000000"/>
              <w:right w:val="single" w:sz="8" w:space="0" w:color="000000"/>
            </w:tcBorders>
            <w:shd w:val="clear" w:color="auto" w:fill="auto"/>
            <w:vAlign w:val="center"/>
            <w:hideMark/>
          </w:tcPr>
          <w:p w14:paraId="3EC5FEFD" w14:textId="77777777" w:rsidR="003162C0" w:rsidRPr="00C30E7F" w:rsidRDefault="003162C0" w:rsidP="00847480">
            <w:pPr>
              <w:jc w:val="center"/>
              <w:rPr>
                <w:color w:val="0D0D0D"/>
                <w:sz w:val="24"/>
                <w:szCs w:val="24"/>
              </w:rPr>
            </w:pPr>
            <w:r w:rsidRPr="00C30E7F">
              <w:rPr>
                <w:color w:val="0D0D0D"/>
                <w:sz w:val="24"/>
                <w:szCs w:val="24"/>
                <w:lang w:val="kk-KZ"/>
              </w:rPr>
              <w:t>27,7</w:t>
            </w:r>
            <w:r w:rsidRPr="00C30E7F">
              <w:rPr>
                <w:color w:val="0D0D0D"/>
                <w:sz w:val="24"/>
                <w:szCs w:val="24"/>
              </w:rPr>
              <w:t>%</w:t>
            </w:r>
          </w:p>
        </w:tc>
      </w:tr>
      <w:tr w:rsidR="003162C0" w:rsidRPr="00C30E7F" w14:paraId="4FE9D1E8"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7A2E42F5" w14:textId="77777777" w:rsidR="003162C0" w:rsidRPr="00C30E7F" w:rsidRDefault="003162C0" w:rsidP="00847480">
            <w:pPr>
              <w:jc w:val="center"/>
              <w:rPr>
                <w:color w:val="0D0D0D"/>
                <w:sz w:val="24"/>
                <w:szCs w:val="24"/>
              </w:rPr>
            </w:pPr>
            <w:r w:rsidRPr="00C30E7F">
              <w:rPr>
                <w:color w:val="0D0D0D"/>
                <w:sz w:val="24"/>
                <w:szCs w:val="24"/>
              </w:rPr>
              <w:t>Колледж</w:t>
            </w:r>
          </w:p>
        </w:tc>
        <w:tc>
          <w:tcPr>
            <w:tcW w:w="1843" w:type="dxa"/>
            <w:tcBorders>
              <w:top w:val="nil"/>
              <w:left w:val="nil"/>
              <w:bottom w:val="single" w:sz="8" w:space="0" w:color="000000"/>
              <w:right w:val="nil"/>
            </w:tcBorders>
            <w:vAlign w:val="center"/>
          </w:tcPr>
          <w:p w14:paraId="5BCBB134" w14:textId="77777777" w:rsidR="003162C0" w:rsidRPr="00C30E7F" w:rsidRDefault="003162C0" w:rsidP="00721CCA">
            <w:pPr>
              <w:jc w:val="center"/>
              <w:rPr>
                <w:color w:val="0D0D0D"/>
                <w:sz w:val="24"/>
                <w:szCs w:val="24"/>
                <w:lang w:val="kk-KZ"/>
              </w:rPr>
            </w:pPr>
            <w:r w:rsidRPr="00C30E7F">
              <w:rPr>
                <w:color w:val="0D0D0D"/>
                <w:sz w:val="24"/>
                <w:szCs w:val="24"/>
                <w:lang w:val="kk-KZ"/>
              </w:rPr>
              <w:t>10</w:t>
            </w:r>
          </w:p>
        </w:tc>
        <w:tc>
          <w:tcPr>
            <w:tcW w:w="236" w:type="dxa"/>
            <w:tcBorders>
              <w:top w:val="nil"/>
              <w:left w:val="nil"/>
              <w:bottom w:val="single" w:sz="8" w:space="0" w:color="000000"/>
              <w:right w:val="single" w:sz="8" w:space="0" w:color="000000"/>
            </w:tcBorders>
            <w:shd w:val="clear" w:color="auto" w:fill="auto"/>
            <w:vAlign w:val="center"/>
          </w:tcPr>
          <w:p w14:paraId="305A1001" w14:textId="77777777" w:rsidR="003162C0" w:rsidRPr="00C30E7F" w:rsidRDefault="003162C0" w:rsidP="00D854CE">
            <w:pPr>
              <w:jc w:val="center"/>
              <w:rPr>
                <w:color w:val="0D0D0D"/>
                <w:sz w:val="24"/>
                <w:szCs w:val="24"/>
                <w:lang w:val="kk-KZ"/>
              </w:rPr>
            </w:pPr>
          </w:p>
        </w:tc>
        <w:tc>
          <w:tcPr>
            <w:tcW w:w="2103" w:type="dxa"/>
            <w:tcBorders>
              <w:top w:val="nil"/>
              <w:left w:val="nil"/>
              <w:bottom w:val="single" w:sz="8" w:space="0" w:color="000000"/>
              <w:right w:val="nil"/>
            </w:tcBorders>
            <w:vAlign w:val="center"/>
          </w:tcPr>
          <w:p w14:paraId="0A24B05D" w14:textId="77777777" w:rsidR="003162C0" w:rsidRPr="00C30E7F" w:rsidRDefault="003162C0" w:rsidP="00721CCA">
            <w:pPr>
              <w:jc w:val="center"/>
              <w:rPr>
                <w:color w:val="0D0D0D"/>
                <w:sz w:val="24"/>
                <w:szCs w:val="24"/>
                <w:lang w:val="kk-KZ"/>
              </w:rPr>
            </w:pPr>
            <w:r w:rsidRPr="00C30E7F">
              <w:rPr>
                <w:color w:val="0D0D0D"/>
                <w:sz w:val="24"/>
                <w:szCs w:val="24"/>
                <w:lang w:val="kk-KZ"/>
              </w:rPr>
              <w:t>4</w:t>
            </w:r>
          </w:p>
        </w:tc>
        <w:tc>
          <w:tcPr>
            <w:tcW w:w="236" w:type="dxa"/>
            <w:tcBorders>
              <w:top w:val="nil"/>
              <w:left w:val="nil"/>
              <w:bottom w:val="single" w:sz="8" w:space="0" w:color="000000"/>
              <w:right w:val="single" w:sz="4" w:space="0" w:color="auto"/>
            </w:tcBorders>
            <w:shd w:val="clear" w:color="auto" w:fill="auto"/>
            <w:vAlign w:val="center"/>
          </w:tcPr>
          <w:p w14:paraId="3C8E8387" w14:textId="77777777" w:rsidR="003162C0" w:rsidRPr="00C30E7F" w:rsidRDefault="003162C0" w:rsidP="00D854CE">
            <w:pPr>
              <w:jc w:val="center"/>
              <w:rPr>
                <w:color w:val="0D0D0D"/>
                <w:sz w:val="24"/>
                <w:szCs w:val="24"/>
                <w:lang w:val="kk-KZ"/>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42589E2C" w14:textId="4A8C6EA4" w:rsidR="003162C0" w:rsidRPr="00C30E7F" w:rsidRDefault="002A4DF7" w:rsidP="00BD0487">
            <w:pPr>
              <w:jc w:val="center"/>
              <w:rPr>
                <w:color w:val="0D0D0D"/>
                <w:sz w:val="24"/>
                <w:szCs w:val="24"/>
                <w:lang w:val="kk-KZ"/>
              </w:rPr>
            </w:pPr>
            <w:r>
              <w:rPr>
                <w:color w:val="0D0D0D"/>
                <w:sz w:val="24"/>
                <w:szCs w:val="24"/>
                <w:lang w:val="kk-KZ"/>
              </w:rPr>
              <w:t>7</w:t>
            </w:r>
          </w:p>
        </w:tc>
        <w:tc>
          <w:tcPr>
            <w:tcW w:w="1843" w:type="dxa"/>
            <w:tcBorders>
              <w:top w:val="nil"/>
              <w:left w:val="nil"/>
              <w:bottom w:val="single" w:sz="8" w:space="0" w:color="000000"/>
              <w:right w:val="single" w:sz="8" w:space="0" w:color="000000"/>
            </w:tcBorders>
            <w:shd w:val="clear" w:color="auto" w:fill="auto"/>
            <w:vAlign w:val="center"/>
          </w:tcPr>
          <w:p w14:paraId="5CB8C670" w14:textId="77777777" w:rsidR="003162C0" w:rsidRPr="00C30E7F" w:rsidRDefault="003162C0" w:rsidP="00994644">
            <w:pPr>
              <w:jc w:val="center"/>
              <w:rPr>
                <w:color w:val="0D0D0D"/>
                <w:sz w:val="24"/>
                <w:szCs w:val="24"/>
                <w:lang w:val="kk-KZ"/>
              </w:rPr>
            </w:pPr>
            <w:r w:rsidRPr="00C30E7F">
              <w:rPr>
                <w:color w:val="0D0D0D"/>
                <w:sz w:val="24"/>
                <w:szCs w:val="24"/>
                <w:lang w:val="kk-KZ"/>
              </w:rPr>
              <w:t>14</w:t>
            </w:r>
          </w:p>
        </w:tc>
        <w:tc>
          <w:tcPr>
            <w:tcW w:w="1984" w:type="dxa"/>
            <w:tcBorders>
              <w:top w:val="nil"/>
              <w:left w:val="nil"/>
              <w:bottom w:val="single" w:sz="8" w:space="0" w:color="000000"/>
              <w:right w:val="single" w:sz="8" w:space="0" w:color="000000"/>
            </w:tcBorders>
            <w:shd w:val="clear" w:color="auto" w:fill="auto"/>
            <w:vAlign w:val="center"/>
            <w:hideMark/>
          </w:tcPr>
          <w:p w14:paraId="37A1A954" w14:textId="77777777" w:rsidR="003162C0" w:rsidRPr="00C30E7F" w:rsidRDefault="003162C0" w:rsidP="00847480">
            <w:pPr>
              <w:jc w:val="center"/>
              <w:rPr>
                <w:color w:val="0D0D0D"/>
                <w:sz w:val="24"/>
                <w:szCs w:val="24"/>
              </w:rPr>
            </w:pPr>
            <w:r w:rsidRPr="00C30E7F">
              <w:rPr>
                <w:color w:val="0D0D0D"/>
                <w:sz w:val="24"/>
                <w:szCs w:val="24"/>
                <w:lang w:val="kk-KZ"/>
              </w:rPr>
              <w:t>38,8</w:t>
            </w:r>
            <w:r w:rsidRPr="00C30E7F">
              <w:rPr>
                <w:color w:val="0D0D0D"/>
                <w:sz w:val="24"/>
                <w:szCs w:val="24"/>
              </w:rPr>
              <w:t>%</w:t>
            </w:r>
          </w:p>
        </w:tc>
      </w:tr>
      <w:tr w:rsidR="003162C0" w:rsidRPr="00C30E7F" w14:paraId="0AA3CC3E"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58269BAE" w14:textId="77777777" w:rsidR="003162C0" w:rsidRPr="00C30E7F" w:rsidRDefault="003162C0" w:rsidP="00847480">
            <w:pPr>
              <w:jc w:val="center"/>
              <w:rPr>
                <w:color w:val="0D0D0D"/>
                <w:sz w:val="24"/>
                <w:szCs w:val="24"/>
              </w:rPr>
            </w:pPr>
            <w:r w:rsidRPr="00C30E7F">
              <w:rPr>
                <w:color w:val="0D0D0D"/>
                <w:sz w:val="24"/>
                <w:szCs w:val="24"/>
              </w:rPr>
              <w:t>Лицей</w:t>
            </w:r>
          </w:p>
        </w:tc>
        <w:tc>
          <w:tcPr>
            <w:tcW w:w="1843" w:type="dxa"/>
            <w:tcBorders>
              <w:top w:val="nil"/>
              <w:left w:val="nil"/>
              <w:bottom w:val="single" w:sz="8" w:space="0" w:color="000000"/>
              <w:right w:val="nil"/>
            </w:tcBorders>
            <w:vAlign w:val="center"/>
          </w:tcPr>
          <w:p w14:paraId="5C2F395A" w14:textId="77777777" w:rsidR="003162C0" w:rsidRPr="00C30E7F" w:rsidRDefault="003162C0"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8" w:space="0" w:color="000000"/>
              <w:right w:val="single" w:sz="8" w:space="0" w:color="000000"/>
            </w:tcBorders>
            <w:shd w:val="clear" w:color="auto" w:fill="auto"/>
            <w:vAlign w:val="center"/>
          </w:tcPr>
          <w:p w14:paraId="1AB8150E" w14:textId="77777777" w:rsidR="003162C0" w:rsidRPr="00C30E7F" w:rsidRDefault="003162C0" w:rsidP="00D854CE">
            <w:pPr>
              <w:jc w:val="center"/>
              <w:rPr>
                <w:color w:val="0D0D0D"/>
                <w:sz w:val="24"/>
                <w:szCs w:val="24"/>
              </w:rPr>
            </w:pPr>
          </w:p>
        </w:tc>
        <w:tc>
          <w:tcPr>
            <w:tcW w:w="2103" w:type="dxa"/>
            <w:tcBorders>
              <w:top w:val="nil"/>
              <w:left w:val="nil"/>
              <w:bottom w:val="single" w:sz="8" w:space="0" w:color="000000"/>
              <w:right w:val="nil"/>
            </w:tcBorders>
            <w:vAlign w:val="center"/>
          </w:tcPr>
          <w:p w14:paraId="230C6805" w14:textId="77777777" w:rsidR="003162C0" w:rsidRPr="00C30E7F" w:rsidRDefault="003162C0"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8" w:space="0" w:color="000000"/>
              <w:right w:val="single" w:sz="4" w:space="0" w:color="auto"/>
            </w:tcBorders>
            <w:shd w:val="clear" w:color="auto" w:fill="auto"/>
            <w:vAlign w:val="center"/>
          </w:tcPr>
          <w:p w14:paraId="2DFF488E" w14:textId="77777777" w:rsidR="003162C0" w:rsidRPr="00C30E7F" w:rsidRDefault="003162C0" w:rsidP="00D854CE">
            <w:pPr>
              <w:jc w:val="center"/>
              <w:rPr>
                <w:color w:val="0D0D0D"/>
                <w:sz w:val="24"/>
                <w:szCs w:val="24"/>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358F4707" w14:textId="087D54F6" w:rsidR="003162C0" w:rsidRPr="00C30E7F" w:rsidRDefault="002A4DF7" w:rsidP="00BD0487">
            <w:pPr>
              <w:jc w:val="center"/>
              <w:rPr>
                <w:color w:val="0D0D0D"/>
                <w:sz w:val="24"/>
                <w:szCs w:val="24"/>
                <w:lang w:val="kk-KZ"/>
              </w:rPr>
            </w:pPr>
            <w:r>
              <w:rPr>
                <w:color w:val="0D0D0D"/>
                <w:sz w:val="24"/>
                <w:szCs w:val="24"/>
                <w:lang w:val="kk-KZ"/>
              </w:rPr>
              <w:t>-</w:t>
            </w:r>
          </w:p>
        </w:tc>
        <w:tc>
          <w:tcPr>
            <w:tcW w:w="1843" w:type="dxa"/>
            <w:tcBorders>
              <w:top w:val="nil"/>
              <w:left w:val="nil"/>
              <w:bottom w:val="single" w:sz="8" w:space="0" w:color="000000"/>
              <w:right w:val="single" w:sz="8" w:space="0" w:color="000000"/>
            </w:tcBorders>
            <w:shd w:val="clear" w:color="auto" w:fill="auto"/>
            <w:vAlign w:val="center"/>
          </w:tcPr>
          <w:p w14:paraId="54A4B068" w14:textId="77777777" w:rsidR="003162C0" w:rsidRPr="00C30E7F" w:rsidRDefault="003162C0" w:rsidP="00994644">
            <w:pPr>
              <w:jc w:val="center"/>
              <w:rPr>
                <w:color w:val="0D0D0D"/>
                <w:sz w:val="24"/>
                <w:szCs w:val="24"/>
                <w:lang w:val="kk-KZ"/>
              </w:rPr>
            </w:pPr>
            <w:r w:rsidRPr="00C30E7F">
              <w:rPr>
                <w:color w:val="0D0D0D"/>
                <w:sz w:val="24"/>
                <w:szCs w:val="24"/>
                <w:lang w:val="kk-KZ"/>
              </w:rPr>
              <w:t>-</w:t>
            </w:r>
          </w:p>
        </w:tc>
        <w:tc>
          <w:tcPr>
            <w:tcW w:w="1984" w:type="dxa"/>
            <w:tcBorders>
              <w:top w:val="nil"/>
              <w:left w:val="nil"/>
              <w:bottom w:val="single" w:sz="8" w:space="0" w:color="000000"/>
              <w:right w:val="single" w:sz="8" w:space="0" w:color="000000"/>
            </w:tcBorders>
            <w:shd w:val="clear" w:color="auto" w:fill="auto"/>
            <w:vAlign w:val="center"/>
            <w:hideMark/>
          </w:tcPr>
          <w:p w14:paraId="4D106FF4" w14:textId="77777777" w:rsidR="003162C0" w:rsidRPr="00C30E7F" w:rsidRDefault="003162C0" w:rsidP="00847480">
            <w:pPr>
              <w:jc w:val="center"/>
              <w:rPr>
                <w:color w:val="0D0D0D"/>
                <w:sz w:val="24"/>
                <w:szCs w:val="24"/>
              </w:rPr>
            </w:pPr>
            <w:r w:rsidRPr="00C30E7F">
              <w:rPr>
                <w:color w:val="0D0D0D"/>
                <w:sz w:val="24"/>
                <w:szCs w:val="24"/>
              </w:rPr>
              <w:t>0%</w:t>
            </w:r>
          </w:p>
        </w:tc>
      </w:tr>
      <w:tr w:rsidR="003162C0" w:rsidRPr="00C30E7F" w14:paraId="54431B56"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48DF2FE1" w14:textId="77777777" w:rsidR="003162C0" w:rsidRPr="00C30E7F" w:rsidRDefault="003162C0" w:rsidP="00847480">
            <w:pPr>
              <w:jc w:val="center"/>
              <w:rPr>
                <w:color w:val="0D0D0D"/>
                <w:sz w:val="24"/>
                <w:szCs w:val="24"/>
              </w:rPr>
            </w:pPr>
            <w:r w:rsidRPr="00C30E7F">
              <w:rPr>
                <w:color w:val="0D0D0D"/>
                <w:sz w:val="24"/>
                <w:szCs w:val="24"/>
              </w:rPr>
              <w:t>Грант</w:t>
            </w:r>
          </w:p>
        </w:tc>
        <w:tc>
          <w:tcPr>
            <w:tcW w:w="1843" w:type="dxa"/>
            <w:tcBorders>
              <w:top w:val="nil"/>
              <w:left w:val="nil"/>
              <w:bottom w:val="single" w:sz="8" w:space="0" w:color="000000"/>
              <w:right w:val="nil"/>
            </w:tcBorders>
            <w:vAlign w:val="center"/>
          </w:tcPr>
          <w:p w14:paraId="353C9DE9" w14:textId="77777777" w:rsidR="003162C0" w:rsidRPr="00C30E7F" w:rsidRDefault="003162C0" w:rsidP="00721CCA">
            <w:pPr>
              <w:jc w:val="center"/>
              <w:rPr>
                <w:color w:val="0D0D0D"/>
                <w:sz w:val="24"/>
                <w:szCs w:val="24"/>
                <w:lang w:val="kk-KZ"/>
              </w:rPr>
            </w:pPr>
            <w:r w:rsidRPr="00C30E7F">
              <w:rPr>
                <w:color w:val="0D0D0D"/>
                <w:sz w:val="24"/>
                <w:szCs w:val="24"/>
                <w:lang w:val="kk-KZ"/>
              </w:rPr>
              <w:t>5</w:t>
            </w:r>
          </w:p>
        </w:tc>
        <w:tc>
          <w:tcPr>
            <w:tcW w:w="236" w:type="dxa"/>
            <w:tcBorders>
              <w:top w:val="nil"/>
              <w:left w:val="nil"/>
              <w:bottom w:val="single" w:sz="8" w:space="0" w:color="000000"/>
              <w:right w:val="single" w:sz="8" w:space="0" w:color="000000"/>
            </w:tcBorders>
            <w:shd w:val="clear" w:color="auto" w:fill="auto"/>
            <w:vAlign w:val="center"/>
          </w:tcPr>
          <w:p w14:paraId="7182BEF2" w14:textId="77777777" w:rsidR="003162C0" w:rsidRPr="00C30E7F" w:rsidRDefault="003162C0" w:rsidP="00D854CE">
            <w:pPr>
              <w:jc w:val="center"/>
              <w:rPr>
                <w:color w:val="0D0D0D"/>
                <w:sz w:val="24"/>
                <w:szCs w:val="24"/>
              </w:rPr>
            </w:pPr>
          </w:p>
        </w:tc>
        <w:tc>
          <w:tcPr>
            <w:tcW w:w="2103" w:type="dxa"/>
            <w:tcBorders>
              <w:top w:val="nil"/>
              <w:left w:val="nil"/>
              <w:bottom w:val="single" w:sz="8" w:space="0" w:color="000000"/>
              <w:right w:val="nil"/>
            </w:tcBorders>
            <w:vAlign w:val="center"/>
          </w:tcPr>
          <w:p w14:paraId="3FE438CF" w14:textId="77777777" w:rsidR="003162C0" w:rsidRPr="00C30E7F" w:rsidRDefault="003162C0" w:rsidP="00721CCA">
            <w:pPr>
              <w:jc w:val="center"/>
              <w:rPr>
                <w:color w:val="0D0D0D"/>
                <w:sz w:val="24"/>
                <w:szCs w:val="24"/>
                <w:lang w:val="kk-KZ"/>
              </w:rPr>
            </w:pPr>
            <w:r w:rsidRPr="00C30E7F">
              <w:rPr>
                <w:color w:val="0D0D0D"/>
                <w:sz w:val="24"/>
                <w:szCs w:val="24"/>
                <w:lang w:val="kk-KZ"/>
              </w:rPr>
              <w:t>3</w:t>
            </w:r>
          </w:p>
        </w:tc>
        <w:tc>
          <w:tcPr>
            <w:tcW w:w="236" w:type="dxa"/>
            <w:tcBorders>
              <w:top w:val="nil"/>
              <w:left w:val="nil"/>
              <w:bottom w:val="single" w:sz="8" w:space="0" w:color="000000"/>
              <w:right w:val="single" w:sz="4" w:space="0" w:color="auto"/>
            </w:tcBorders>
            <w:shd w:val="clear" w:color="auto" w:fill="auto"/>
            <w:vAlign w:val="center"/>
          </w:tcPr>
          <w:p w14:paraId="31643072" w14:textId="77777777" w:rsidR="003162C0" w:rsidRPr="00C30E7F" w:rsidRDefault="003162C0" w:rsidP="00D854CE">
            <w:pPr>
              <w:jc w:val="center"/>
              <w:rPr>
                <w:color w:val="0D0D0D"/>
                <w:sz w:val="24"/>
                <w:szCs w:val="24"/>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6BA357AF" w14:textId="2D5027D7" w:rsidR="003162C0" w:rsidRPr="00C30E7F" w:rsidRDefault="002A4DF7" w:rsidP="00BD0487">
            <w:pPr>
              <w:jc w:val="center"/>
              <w:rPr>
                <w:color w:val="0D0D0D"/>
                <w:sz w:val="24"/>
                <w:szCs w:val="24"/>
                <w:lang w:val="kk-KZ"/>
              </w:rPr>
            </w:pPr>
            <w:r>
              <w:rPr>
                <w:color w:val="0D0D0D"/>
                <w:sz w:val="24"/>
                <w:szCs w:val="24"/>
                <w:lang w:val="kk-KZ"/>
              </w:rPr>
              <w:t>18</w:t>
            </w:r>
          </w:p>
        </w:tc>
        <w:tc>
          <w:tcPr>
            <w:tcW w:w="1843" w:type="dxa"/>
            <w:tcBorders>
              <w:top w:val="nil"/>
              <w:left w:val="nil"/>
              <w:bottom w:val="single" w:sz="8" w:space="0" w:color="000000"/>
              <w:right w:val="single" w:sz="8" w:space="0" w:color="000000"/>
            </w:tcBorders>
            <w:shd w:val="clear" w:color="auto" w:fill="auto"/>
            <w:vAlign w:val="center"/>
          </w:tcPr>
          <w:p w14:paraId="7467BF58" w14:textId="77777777" w:rsidR="003162C0" w:rsidRPr="00C30E7F" w:rsidRDefault="003162C0" w:rsidP="00994644">
            <w:pPr>
              <w:jc w:val="center"/>
              <w:rPr>
                <w:color w:val="0D0D0D"/>
                <w:sz w:val="24"/>
                <w:szCs w:val="24"/>
                <w:lang w:val="kk-KZ"/>
              </w:rPr>
            </w:pPr>
            <w:r w:rsidRPr="00C30E7F">
              <w:rPr>
                <w:color w:val="0D0D0D"/>
                <w:sz w:val="24"/>
                <w:szCs w:val="24"/>
                <w:lang w:val="kk-KZ"/>
              </w:rPr>
              <w:t>8</w:t>
            </w:r>
          </w:p>
        </w:tc>
        <w:tc>
          <w:tcPr>
            <w:tcW w:w="1984" w:type="dxa"/>
            <w:tcBorders>
              <w:top w:val="nil"/>
              <w:left w:val="nil"/>
              <w:bottom w:val="single" w:sz="8" w:space="0" w:color="000000"/>
              <w:right w:val="single" w:sz="8" w:space="0" w:color="000000"/>
            </w:tcBorders>
            <w:shd w:val="clear" w:color="auto" w:fill="auto"/>
            <w:vAlign w:val="center"/>
            <w:hideMark/>
          </w:tcPr>
          <w:p w14:paraId="4B248D07" w14:textId="77777777" w:rsidR="003162C0" w:rsidRPr="00C30E7F" w:rsidRDefault="003162C0" w:rsidP="00847480">
            <w:pPr>
              <w:jc w:val="center"/>
              <w:rPr>
                <w:color w:val="0D0D0D"/>
                <w:sz w:val="24"/>
                <w:szCs w:val="24"/>
              </w:rPr>
            </w:pPr>
            <w:r w:rsidRPr="00C30E7F">
              <w:rPr>
                <w:color w:val="0D0D0D"/>
                <w:sz w:val="24"/>
                <w:szCs w:val="24"/>
                <w:lang w:val="kk-KZ"/>
              </w:rPr>
              <w:t>22,2</w:t>
            </w:r>
            <w:r w:rsidRPr="00C30E7F">
              <w:rPr>
                <w:color w:val="0D0D0D"/>
                <w:sz w:val="24"/>
                <w:szCs w:val="24"/>
              </w:rPr>
              <w:t>%</w:t>
            </w:r>
          </w:p>
        </w:tc>
      </w:tr>
      <w:tr w:rsidR="003162C0" w:rsidRPr="00C30E7F" w14:paraId="51DFB5DB"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2D7C8B42" w14:textId="77777777" w:rsidR="003162C0" w:rsidRPr="00C30E7F" w:rsidRDefault="003162C0" w:rsidP="00847480">
            <w:pPr>
              <w:jc w:val="center"/>
              <w:rPr>
                <w:color w:val="0D0D0D"/>
                <w:sz w:val="24"/>
                <w:szCs w:val="24"/>
              </w:rPr>
            </w:pPr>
            <w:r w:rsidRPr="00C30E7F">
              <w:rPr>
                <w:color w:val="0D0D0D"/>
                <w:sz w:val="24"/>
                <w:szCs w:val="24"/>
              </w:rPr>
              <w:t>Ақылы</w:t>
            </w:r>
          </w:p>
        </w:tc>
        <w:tc>
          <w:tcPr>
            <w:tcW w:w="1843" w:type="dxa"/>
            <w:tcBorders>
              <w:top w:val="nil"/>
              <w:left w:val="nil"/>
              <w:bottom w:val="single" w:sz="8" w:space="0" w:color="000000"/>
              <w:right w:val="nil"/>
            </w:tcBorders>
            <w:vAlign w:val="center"/>
          </w:tcPr>
          <w:p w14:paraId="1DF734BA" w14:textId="77777777" w:rsidR="003162C0" w:rsidRPr="00C30E7F" w:rsidRDefault="003162C0" w:rsidP="00721CCA">
            <w:pPr>
              <w:jc w:val="center"/>
              <w:rPr>
                <w:color w:val="0D0D0D"/>
                <w:sz w:val="24"/>
                <w:szCs w:val="24"/>
                <w:lang w:val="kk-KZ"/>
              </w:rPr>
            </w:pPr>
            <w:r w:rsidRPr="00C30E7F">
              <w:rPr>
                <w:color w:val="0D0D0D"/>
                <w:sz w:val="24"/>
                <w:szCs w:val="24"/>
                <w:lang w:val="kk-KZ"/>
              </w:rPr>
              <w:t>4</w:t>
            </w:r>
          </w:p>
        </w:tc>
        <w:tc>
          <w:tcPr>
            <w:tcW w:w="236" w:type="dxa"/>
            <w:tcBorders>
              <w:top w:val="nil"/>
              <w:left w:val="nil"/>
              <w:bottom w:val="single" w:sz="8" w:space="0" w:color="000000"/>
              <w:right w:val="single" w:sz="8" w:space="0" w:color="000000"/>
            </w:tcBorders>
            <w:shd w:val="clear" w:color="auto" w:fill="auto"/>
            <w:vAlign w:val="center"/>
          </w:tcPr>
          <w:p w14:paraId="2FAE7D91" w14:textId="77777777" w:rsidR="003162C0" w:rsidRPr="00C30E7F" w:rsidRDefault="003162C0" w:rsidP="00D854CE">
            <w:pPr>
              <w:jc w:val="center"/>
              <w:rPr>
                <w:color w:val="0D0D0D"/>
                <w:sz w:val="24"/>
                <w:szCs w:val="24"/>
              </w:rPr>
            </w:pPr>
          </w:p>
        </w:tc>
        <w:tc>
          <w:tcPr>
            <w:tcW w:w="2103" w:type="dxa"/>
            <w:tcBorders>
              <w:top w:val="nil"/>
              <w:left w:val="nil"/>
              <w:bottom w:val="single" w:sz="8" w:space="0" w:color="000000"/>
              <w:right w:val="nil"/>
            </w:tcBorders>
            <w:vAlign w:val="center"/>
          </w:tcPr>
          <w:p w14:paraId="5413EDC7" w14:textId="77777777" w:rsidR="003162C0" w:rsidRPr="00C30E7F" w:rsidRDefault="003162C0" w:rsidP="00721CCA">
            <w:pPr>
              <w:jc w:val="center"/>
              <w:rPr>
                <w:color w:val="0D0D0D"/>
                <w:sz w:val="24"/>
                <w:szCs w:val="24"/>
                <w:lang w:val="kk-KZ"/>
              </w:rPr>
            </w:pPr>
            <w:r w:rsidRPr="00C30E7F">
              <w:rPr>
                <w:color w:val="0D0D0D"/>
                <w:sz w:val="24"/>
                <w:szCs w:val="24"/>
                <w:lang w:val="kk-KZ"/>
              </w:rPr>
              <w:t>9</w:t>
            </w:r>
          </w:p>
        </w:tc>
        <w:tc>
          <w:tcPr>
            <w:tcW w:w="236" w:type="dxa"/>
            <w:tcBorders>
              <w:top w:val="nil"/>
              <w:left w:val="nil"/>
              <w:bottom w:val="single" w:sz="8" w:space="0" w:color="000000"/>
              <w:right w:val="single" w:sz="4" w:space="0" w:color="auto"/>
            </w:tcBorders>
            <w:shd w:val="clear" w:color="auto" w:fill="auto"/>
            <w:vAlign w:val="center"/>
          </w:tcPr>
          <w:p w14:paraId="1B95DDC9" w14:textId="77777777" w:rsidR="003162C0" w:rsidRPr="00C30E7F" w:rsidRDefault="003162C0" w:rsidP="00D854CE">
            <w:pPr>
              <w:jc w:val="center"/>
              <w:rPr>
                <w:color w:val="0D0D0D"/>
                <w:sz w:val="24"/>
                <w:szCs w:val="24"/>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5F6A3079" w14:textId="336CC5FD" w:rsidR="003162C0" w:rsidRPr="00C30E7F" w:rsidRDefault="002A4DF7" w:rsidP="00BD0487">
            <w:pPr>
              <w:jc w:val="center"/>
              <w:rPr>
                <w:color w:val="0D0D0D"/>
                <w:sz w:val="24"/>
                <w:szCs w:val="24"/>
                <w:lang w:val="kk-KZ"/>
              </w:rPr>
            </w:pPr>
            <w:r>
              <w:rPr>
                <w:color w:val="0D0D0D"/>
                <w:sz w:val="24"/>
                <w:szCs w:val="24"/>
                <w:lang w:val="kk-KZ"/>
              </w:rPr>
              <w:t>-</w:t>
            </w:r>
          </w:p>
        </w:tc>
        <w:tc>
          <w:tcPr>
            <w:tcW w:w="1843" w:type="dxa"/>
            <w:tcBorders>
              <w:top w:val="nil"/>
              <w:left w:val="nil"/>
              <w:bottom w:val="single" w:sz="8" w:space="0" w:color="000000"/>
              <w:right w:val="single" w:sz="8" w:space="0" w:color="000000"/>
            </w:tcBorders>
            <w:shd w:val="clear" w:color="auto" w:fill="auto"/>
            <w:vAlign w:val="center"/>
          </w:tcPr>
          <w:p w14:paraId="07D2849A" w14:textId="77777777" w:rsidR="003162C0" w:rsidRPr="00C30E7F" w:rsidRDefault="003162C0" w:rsidP="00994644">
            <w:pPr>
              <w:jc w:val="center"/>
              <w:rPr>
                <w:color w:val="0D0D0D"/>
                <w:sz w:val="24"/>
                <w:szCs w:val="24"/>
                <w:lang w:val="kk-KZ"/>
              </w:rPr>
            </w:pPr>
            <w:r w:rsidRPr="00C30E7F">
              <w:rPr>
                <w:color w:val="0D0D0D"/>
                <w:sz w:val="24"/>
                <w:szCs w:val="24"/>
                <w:lang w:val="kk-KZ"/>
              </w:rPr>
              <w:t>13</w:t>
            </w:r>
          </w:p>
        </w:tc>
        <w:tc>
          <w:tcPr>
            <w:tcW w:w="1984" w:type="dxa"/>
            <w:tcBorders>
              <w:top w:val="nil"/>
              <w:left w:val="nil"/>
              <w:bottom w:val="single" w:sz="8" w:space="0" w:color="000000"/>
              <w:right w:val="single" w:sz="8" w:space="0" w:color="000000"/>
            </w:tcBorders>
            <w:shd w:val="clear" w:color="auto" w:fill="auto"/>
            <w:vAlign w:val="center"/>
            <w:hideMark/>
          </w:tcPr>
          <w:p w14:paraId="3235B7FA" w14:textId="77777777" w:rsidR="003162C0" w:rsidRPr="00C30E7F" w:rsidRDefault="003162C0" w:rsidP="00847480">
            <w:pPr>
              <w:jc w:val="center"/>
              <w:rPr>
                <w:color w:val="0D0D0D"/>
                <w:sz w:val="24"/>
                <w:szCs w:val="24"/>
              </w:rPr>
            </w:pPr>
            <w:r w:rsidRPr="00C30E7F">
              <w:rPr>
                <w:color w:val="0D0D0D"/>
                <w:sz w:val="24"/>
                <w:szCs w:val="24"/>
                <w:lang w:val="kk-KZ"/>
              </w:rPr>
              <w:t>36,1</w:t>
            </w:r>
            <w:r w:rsidRPr="00C30E7F">
              <w:rPr>
                <w:color w:val="0D0D0D"/>
                <w:sz w:val="24"/>
                <w:szCs w:val="24"/>
              </w:rPr>
              <w:t>%</w:t>
            </w:r>
          </w:p>
        </w:tc>
      </w:tr>
      <w:tr w:rsidR="003162C0" w:rsidRPr="00C30E7F" w14:paraId="667AAFD9" w14:textId="77777777" w:rsidTr="00517B7D">
        <w:trPr>
          <w:trHeight w:val="390"/>
          <w:jc w:val="center"/>
        </w:trPr>
        <w:tc>
          <w:tcPr>
            <w:tcW w:w="2936" w:type="dxa"/>
            <w:tcBorders>
              <w:top w:val="nil"/>
              <w:left w:val="single" w:sz="8" w:space="0" w:color="000000"/>
              <w:bottom w:val="single" w:sz="8" w:space="0" w:color="000000"/>
              <w:right w:val="single" w:sz="8" w:space="0" w:color="000000"/>
            </w:tcBorders>
            <w:shd w:val="clear" w:color="auto" w:fill="auto"/>
            <w:vAlign w:val="center"/>
            <w:hideMark/>
          </w:tcPr>
          <w:p w14:paraId="0E5069B4" w14:textId="77777777" w:rsidR="003162C0" w:rsidRPr="00C30E7F" w:rsidRDefault="003162C0" w:rsidP="00847480">
            <w:pPr>
              <w:jc w:val="center"/>
              <w:rPr>
                <w:color w:val="0D0D0D"/>
                <w:sz w:val="24"/>
                <w:szCs w:val="24"/>
              </w:rPr>
            </w:pPr>
            <w:r w:rsidRPr="00C30E7F">
              <w:rPr>
                <w:color w:val="0D0D0D"/>
                <w:sz w:val="24"/>
                <w:szCs w:val="24"/>
              </w:rPr>
              <w:t>Жұмыс істейді</w:t>
            </w:r>
          </w:p>
        </w:tc>
        <w:tc>
          <w:tcPr>
            <w:tcW w:w="1843" w:type="dxa"/>
            <w:tcBorders>
              <w:top w:val="nil"/>
              <w:left w:val="nil"/>
              <w:bottom w:val="single" w:sz="8" w:space="0" w:color="000000"/>
              <w:right w:val="nil"/>
            </w:tcBorders>
            <w:vAlign w:val="center"/>
          </w:tcPr>
          <w:p w14:paraId="3DF3DB62" w14:textId="77777777" w:rsidR="003162C0" w:rsidRPr="00C30E7F" w:rsidRDefault="003162C0" w:rsidP="00721CCA">
            <w:pPr>
              <w:jc w:val="center"/>
              <w:rPr>
                <w:color w:val="0D0D0D"/>
                <w:sz w:val="24"/>
                <w:szCs w:val="24"/>
                <w:lang w:val="kk-KZ"/>
              </w:rPr>
            </w:pPr>
            <w:r w:rsidRPr="00C30E7F">
              <w:rPr>
                <w:color w:val="0D0D0D"/>
                <w:sz w:val="24"/>
                <w:szCs w:val="24"/>
                <w:lang w:val="kk-KZ"/>
              </w:rPr>
              <w:t>2</w:t>
            </w:r>
          </w:p>
        </w:tc>
        <w:tc>
          <w:tcPr>
            <w:tcW w:w="236" w:type="dxa"/>
            <w:tcBorders>
              <w:top w:val="nil"/>
              <w:left w:val="nil"/>
              <w:bottom w:val="single" w:sz="8" w:space="0" w:color="000000"/>
              <w:right w:val="single" w:sz="8" w:space="0" w:color="000000"/>
            </w:tcBorders>
            <w:shd w:val="clear" w:color="auto" w:fill="auto"/>
            <w:vAlign w:val="center"/>
          </w:tcPr>
          <w:p w14:paraId="4F3412E5" w14:textId="77777777" w:rsidR="003162C0" w:rsidRPr="00C30E7F" w:rsidRDefault="003162C0" w:rsidP="00994644">
            <w:pPr>
              <w:jc w:val="center"/>
              <w:rPr>
                <w:color w:val="0D0D0D"/>
                <w:sz w:val="24"/>
                <w:szCs w:val="24"/>
                <w:lang w:val="kk-KZ"/>
              </w:rPr>
            </w:pPr>
          </w:p>
        </w:tc>
        <w:tc>
          <w:tcPr>
            <w:tcW w:w="2103" w:type="dxa"/>
            <w:tcBorders>
              <w:top w:val="nil"/>
              <w:left w:val="nil"/>
              <w:bottom w:val="single" w:sz="8" w:space="0" w:color="000000"/>
              <w:right w:val="nil"/>
            </w:tcBorders>
            <w:vAlign w:val="center"/>
          </w:tcPr>
          <w:p w14:paraId="1BC5C24C" w14:textId="77777777" w:rsidR="003162C0" w:rsidRPr="00C30E7F" w:rsidRDefault="003162C0" w:rsidP="00721CCA">
            <w:pPr>
              <w:jc w:val="center"/>
              <w:rPr>
                <w:color w:val="0D0D0D"/>
                <w:sz w:val="24"/>
                <w:szCs w:val="24"/>
                <w:lang w:val="kk-KZ"/>
              </w:rPr>
            </w:pPr>
            <w:r w:rsidRPr="00C30E7F">
              <w:rPr>
                <w:color w:val="0D0D0D"/>
                <w:sz w:val="24"/>
                <w:szCs w:val="24"/>
                <w:lang w:val="kk-KZ"/>
              </w:rPr>
              <w:t>1</w:t>
            </w:r>
          </w:p>
        </w:tc>
        <w:tc>
          <w:tcPr>
            <w:tcW w:w="236" w:type="dxa"/>
            <w:tcBorders>
              <w:top w:val="nil"/>
              <w:left w:val="nil"/>
              <w:bottom w:val="single" w:sz="8" w:space="0" w:color="000000"/>
              <w:right w:val="single" w:sz="4" w:space="0" w:color="auto"/>
            </w:tcBorders>
            <w:shd w:val="clear" w:color="auto" w:fill="auto"/>
            <w:vAlign w:val="center"/>
          </w:tcPr>
          <w:p w14:paraId="0CBB8EB1" w14:textId="77777777" w:rsidR="003162C0" w:rsidRPr="00C30E7F" w:rsidRDefault="003162C0" w:rsidP="00994644">
            <w:pPr>
              <w:jc w:val="center"/>
              <w:rPr>
                <w:color w:val="0D0D0D"/>
                <w:sz w:val="24"/>
                <w:szCs w:val="24"/>
                <w:lang w:val="kk-KZ"/>
              </w:rPr>
            </w:pPr>
          </w:p>
        </w:tc>
        <w:tc>
          <w:tcPr>
            <w:tcW w:w="2233" w:type="dxa"/>
            <w:tcBorders>
              <w:top w:val="nil"/>
              <w:left w:val="single" w:sz="4" w:space="0" w:color="auto"/>
              <w:bottom w:val="single" w:sz="8" w:space="0" w:color="000000"/>
              <w:right w:val="single" w:sz="8" w:space="0" w:color="000000"/>
            </w:tcBorders>
            <w:shd w:val="clear" w:color="auto" w:fill="auto"/>
            <w:vAlign w:val="center"/>
          </w:tcPr>
          <w:p w14:paraId="125DCECE" w14:textId="77777777" w:rsidR="003162C0" w:rsidRPr="00C30E7F" w:rsidRDefault="003162C0" w:rsidP="00BD0487">
            <w:pPr>
              <w:jc w:val="center"/>
              <w:rPr>
                <w:color w:val="0D0D0D"/>
                <w:sz w:val="24"/>
                <w:szCs w:val="24"/>
                <w:lang w:val="kk-KZ"/>
              </w:rPr>
            </w:pPr>
          </w:p>
        </w:tc>
        <w:tc>
          <w:tcPr>
            <w:tcW w:w="1843" w:type="dxa"/>
            <w:tcBorders>
              <w:top w:val="nil"/>
              <w:left w:val="nil"/>
              <w:bottom w:val="single" w:sz="8" w:space="0" w:color="000000"/>
              <w:right w:val="single" w:sz="8" w:space="0" w:color="000000"/>
            </w:tcBorders>
            <w:shd w:val="clear" w:color="auto" w:fill="auto"/>
            <w:vAlign w:val="center"/>
            <w:hideMark/>
          </w:tcPr>
          <w:p w14:paraId="33D378A6" w14:textId="77777777" w:rsidR="003162C0" w:rsidRPr="00C30E7F" w:rsidRDefault="003162C0" w:rsidP="00994644">
            <w:pPr>
              <w:jc w:val="center"/>
              <w:rPr>
                <w:color w:val="0D0D0D"/>
                <w:sz w:val="24"/>
                <w:szCs w:val="24"/>
                <w:lang w:val="kk-KZ"/>
              </w:rPr>
            </w:pPr>
            <w:r w:rsidRPr="00C30E7F">
              <w:rPr>
                <w:color w:val="0D0D0D"/>
                <w:sz w:val="24"/>
                <w:szCs w:val="24"/>
                <w:lang w:val="kk-KZ"/>
              </w:rPr>
              <w:t>3</w:t>
            </w:r>
          </w:p>
        </w:tc>
        <w:tc>
          <w:tcPr>
            <w:tcW w:w="1984" w:type="dxa"/>
            <w:tcBorders>
              <w:top w:val="nil"/>
              <w:left w:val="nil"/>
              <w:bottom w:val="single" w:sz="8" w:space="0" w:color="000000"/>
              <w:right w:val="single" w:sz="8" w:space="0" w:color="000000"/>
            </w:tcBorders>
            <w:shd w:val="clear" w:color="auto" w:fill="auto"/>
            <w:vAlign w:val="center"/>
            <w:hideMark/>
          </w:tcPr>
          <w:p w14:paraId="52C83A8A" w14:textId="77777777" w:rsidR="003162C0" w:rsidRPr="00C30E7F" w:rsidRDefault="003162C0" w:rsidP="00847480">
            <w:pPr>
              <w:jc w:val="center"/>
              <w:rPr>
                <w:color w:val="0D0D0D"/>
                <w:sz w:val="24"/>
                <w:szCs w:val="24"/>
              </w:rPr>
            </w:pPr>
            <w:r w:rsidRPr="00C30E7F">
              <w:rPr>
                <w:color w:val="0D0D0D"/>
                <w:sz w:val="24"/>
                <w:szCs w:val="24"/>
                <w:lang w:val="kk-KZ"/>
              </w:rPr>
              <w:t>8,3</w:t>
            </w:r>
            <w:r w:rsidRPr="00C30E7F">
              <w:rPr>
                <w:color w:val="0D0D0D"/>
                <w:sz w:val="24"/>
                <w:szCs w:val="24"/>
              </w:rPr>
              <w:t>%</w:t>
            </w:r>
          </w:p>
        </w:tc>
      </w:tr>
    </w:tbl>
    <w:p w14:paraId="4EE31F31" w14:textId="7FDB2AB6" w:rsidR="003364C7" w:rsidRPr="00C30E7F" w:rsidRDefault="00847480" w:rsidP="00847480">
      <w:pPr>
        <w:jc w:val="both"/>
        <w:rPr>
          <w:color w:val="0D0D0D"/>
          <w:sz w:val="24"/>
          <w:szCs w:val="24"/>
          <w:lang w:val="kk-KZ"/>
        </w:rPr>
      </w:pPr>
      <w:r w:rsidRPr="00C30E7F">
        <w:rPr>
          <w:color w:val="0D0D0D"/>
          <w:sz w:val="24"/>
          <w:szCs w:val="24"/>
          <w:lang w:val="kk-KZ"/>
        </w:rPr>
        <w:t xml:space="preserve">Кестедегі мәліметтер </w:t>
      </w:r>
      <w:r w:rsidR="00544F68" w:rsidRPr="00C30E7F">
        <w:rPr>
          <w:color w:val="0D0D0D"/>
          <w:sz w:val="24"/>
          <w:szCs w:val="24"/>
          <w:lang w:val="kk-KZ"/>
        </w:rPr>
        <w:t>бо</w:t>
      </w:r>
      <w:r w:rsidR="00F112F9" w:rsidRPr="00C30E7F">
        <w:rPr>
          <w:color w:val="0D0D0D"/>
          <w:sz w:val="24"/>
          <w:szCs w:val="24"/>
          <w:lang w:val="kk-KZ"/>
        </w:rPr>
        <w:t xml:space="preserve">йынша </w:t>
      </w:r>
      <w:r w:rsidR="005A6B78" w:rsidRPr="00C30E7F">
        <w:rPr>
          <w:color w:val="0D0D0D"/>
          <w:sz w:val="24"/>
          <w:szCs w:val="24"/>
          <w:lang w:val="kk-KZ"/>
        </w:rPr>
        <w:t xml:space="preserve">өткен екі жылда </w:t>
      </w:r>
      <w:r w:rsidR="00F112F9" w:rsidRPr="00C30E7F">
        <w:rPr>
          <w:color w:val="0D0D0D"/>
          <w:sz w:val="24"/>
          <w:szCs w:val="24"/>
          <w:lang w:val="kk-KZ"/>
        </w:rPr>
        <w:t>11 сынып түле</w:t>
      </w:r>
      <w:r w:rsidR="008702EA">
        <w:rPr>
          <w:color w:val="0D0D0D"/>
          <w:sz w:val="24"/>
          <w:szCs w:val="24"/>
          <w:lang w:val="kk-KZ"/>
        </w:rPr>
        <w:t>ктерінің 61</w:t>
      </w:r>
      <w:r w:rsidR="003162C0" w:rsidRPr="00C30E7F">
        <w:rPr>
          <w:color w:val="0D0D0D"/>
          <w:sz w:val="24"/>
          <w:szCs w:val="24"/>
          <w:lang w:val="kk-KZ"/>
        </w:rPr>
        <w:t xml:space="preserve">  %-ы жоғарғы оқу орнына, 38,8</w:t>
      </w:r>
      <w:r w:rsidRPr="00C30E7F">
        <w:rPr>
          <w:color w:val="0D0D0D"/>
          <w:sz w:val="24"/>
          <w:szCs w:val="24"/>
          <w:lang w:val="kk-KZ"/>
        </w:rPr>
        <w:t>%-ы колледждерге түсетіні байқалады. ЖОО</w:t>
      </w:r>
      <w:r w:rsidR="005A6B78" w:rsidRPr="00C30E7F">
        <w:rPr>
          <w:color w:val="0D0D0D"/>
          <w:sz w:val="24"/>
          <w:szCs w:val="24"/>
          <w:lang w:val="kk-KZ"/>
        </w:rPr>
        <w:t xml:space="preserve">,колледждерге </w:t>
      </w:r>
      <w:r w:rsidRPr="00C30E7F">
        <w:rPr>
          <w:color w:val="0D0D0D"/>
          <w:sz w:val="24"/>
          <w:szCs w:val="24"/>
          <w:lang w:val="kk-KZ"/>
        </w:rPr>
        <w:t xml:space="preserve">түсу </w:t>
      </w:r>
      <w:r w:rsidR="005A6B78" w:rsidRPr="00C30E7F">
        <w:rPr>
          <w:color w:val="0D0D0D"/>
          <w:sz w:val="24"/>
          <w:szCs w:val="24"/>
          <w:lang w:val="kk-KZ"/>
        </w:rPr>
        <w:t xml:space="preserve">саны жылдар бойынша </w:t>
      </w:r>
      <w:r w:rsidRPr="00C30E7F">
        <w:rPr>
          <w:color w:val="0D0D0D"/>
          <w:sz w:val="24"/>
          <w:szCs w:val="24"/>
          <w:lang w:val="kk-KZ"/>
        </w:rPr>
        <w:t xml:space="preserve"> артқан. </w:t>
      </w:r>
    </w:p>
    <w:p w14:paraId="7A306D72" w14:textId="77777777" w:rsidR="00847480" w:rsidRPr="00C30E7F" w:rsidRDefault="00847480" w:rsidP="00847480">
      <w:pPr>
        <w:jc w:val="center"/>
        <w:rPr>
          <w:b/>
          <w:color w:val="0D0D0D"/>
          <w:sz w:val="24"/>
          <w:szCs w:val="24"/>
          <w:lang w:val="kk-KZ"/>
        </w:rPr>
      </w:pPr>
      <w:r w:rsidRPr="00C30E7F">
        <w:rPr>
          <w:b/>
          <w:color w:val="0D0D0D"/>
          <w:sz w:val="24"/>
          <w:szCs w:val="24"/>
          <w:lang w:val="kk-KZ"/>
        </w:rPr>
        <w:t>9-сынып түлектерінің орналасуы жөнінде мәліметі</w:t>
      </w:r>
    </w:p>
    <w:tbl>
      <w:tblPr>
        <w:tblW w:w="10524" w:type="dxa"/>
        <w:jc w:val="center"/>
        <w:tblLook w:val="04A0" w:firstRow="1" w:lastRow="0" w:firstColumn="1" w:lastColumn="0" w:noHBand="0" w:noVBand="1"/>
      </w:tblPr>
      <w:tblGrid>
        <w:gridCol w:w="2927"/>
        <w:gridCol w:w="776"/>
        <w:gridCol w:w="1644"/>
        <w:gridCol w:w="1828"/>
        <w:gridCol w:w="236"/>
        <w:gridCol w:w="3113"/>
      </w:tblGrid>
      <w:tr w:rsidR="008702EA" w:rsidRPr="00C30E7F" w14:paraId="180984EC" w14:textId="77777777" w:rsidTr="008702EA">
        <w:trPr>
          <w:trHeight w:val="523"/>
          <w:jc w:val="center"/>
        </w:trPr>
        <w:tc>
          <w:tcPr>
            <w:tcW w:w="2927" w:type="dxa"/>
            <w:tcBorders>
              <w:top w:val="single" w:sz="4" w:space="0" w:color="auto"/>
              <w:left w:val="single" w:sz="4" w:space="0" w:color="auto"/>
              <w:bottom w:val="single" w:sz="4" w:space="0" w:color="auto"/>
              <w:right w:val="single" w:sz="4" w:space="0" w:color="auto"/>
            </w:tcBorders>
            <w:shd w:val="clear" w:color="auto" w:fill="auto"/>
            <w:hideMark/>
          </w:tcPr>
          <w:p w14:paraId="2EE3A121" w14:textId="77777777" w:rsidR="008702EA" w:rsidRPr="00C30E7F" w:rsidRDefault="008702EA" w:rsidP="00847480">
            <w:pPr>
              <w:jc w:val="center"/>
              <w:rPr>
                <w:b/>
                <w:bCs/>
                <w:color w:val="0D0D0D"/>
                <w:sz w:val="24"/>
                <w:szCs w:val="24"/>
                <w:lang w:val="kk-KZ"/>
              </w:rPr>
            </w:pPr>
            <w:r w:rsidRPr="00C30E7F">
              <w:rPr>
                <w:b/>
                <w:bCs/>
                <w:color w:val="0D0D0D"/>
                <w:sz w:val="24"/>
                <w:szCs w:val="24"/>
                <w:lang w:val="kk-KZ"/>
              </w:rPr>
              <w:t>Атауы</w:t>
            </w:r>
          </w:p>
        </w:tc>
        <w:tc>
          <w:tcPr>
            <w:tcW w:w="776" w:type="dxa"/>
            <w:tcBorders>
              <w:top w:val="single" w:sz="4" w:space="0" w:color="auto"/>
              <w:left w:val="nil"/>
              <w:bottom w:val="single" w:sz="4" w:space="0" w:color="auto"/>
              <w:right w:val="nil"/>
            </w:tcBorders>
          </w:tcPr>
          <w:p w14:paraId="6DA94C6C" w14:textId="77777777" w:rsidR="008702EA" w:rsidRPr="00C30E7F" w:rsidRDefault="008702EA" w:rsidP="00D84084">
            <w:pPr>
              <w:rPr>
                <w:b/>
                <w:bCs/>
                <w:color w:val="0D0D0D"/>
                <w:sz w:val="24"/>
                <w:szCs w:val="24"/>
                <w:lang w:val="kk-KZ"/>
              </w:rPr>
            </w:pPr>
          </w:p>
        </w:tc>
        <w:tc>
          <w:tcPr>
            <w:tcW w:w="1644" w:type="dxa"/>
            <w:tcBorders>
              <w:top w:val="single" w:sz="4" w:space="0" w:color="auto"/>
              <w:left w:val="nil"/>
              <w:bottom w:val="single" w:sz="4" w:space="0" w:color="auto"/>
              <w:right w:val="single" w:sz="4" w:space="0" w:color="auto"/>
            </w:tcBorders>
            <w:shd w:val="clear" w:color="auto" w:fill="auto"/>
          </w:tcPr>
          <w:p w14:paraId="12E5B87C" w14:textId="77777777" w:rsidR="008702EA" w:rsidRPr="00C30E7F" w:rsidRDefault="008702EA" w:rsidP="00D84084">
            <w:pPr>
              <w:rPr>
                <w:b/>
                <w:bCs/>
                <w:color w:val="0D0D0D"/>
                <w:sz w:val="24"/>
                <w:szCs w:val="24"/>
                <w:lang w:val="kk-KZ"/>
              </w:rPr>
            </w:pPr>
            <w:r w:rsidRPr="00C30E7F">
              <w:rPr>
                <w:b/>
                <w:bCs/>
                <w:color w:val="0D0D0D"/>
                <w:sz w:val="24"/>
                <w:szCs w:val="24"/>
                <w:lang w:val="kk-KZ"/>
              </w:rPr>
              <w:t>2020-2021</w:t>
            </w:r>
          </w:p>
        </w:tc>
        <w:tc>
          <w:tcPr>
            <w:tcW w:w="1828" w:type="dxa"/>
            <w:tcBorders>
              <w:top w:val="single" w:sz="4" w:space="0" w:color="auto"/>
              <w:left w:val="nil"/>
              <w:bottom w:val="single" w:sz="4" w:space="0" w:color="auto"/>
              <w:right w:val="nil"/>
            </w:tcBorders>
          </w:tcPr>
          <w:p w14:paraId="11E31A3B" w14:textId="77777777" w:rsidR="008702EA" w:rsidRPr="00C30E7F" w:rsidRDefault="008702EA" w:rsidP="00A17DD0">
            <w:pPr>
              <w:jc w:val="center"/>
              <w:rPr>
                <w:b/>
                <w:bCs/>
                <w:color w:val="0D0D0D"/>
                <w:sz w:val="24"/>
                <w:szCs w:val="24"/>
                <w:lang w:val="kk-KZ"/>
              </w:rPr>
            </w:pPr>
            <w:r w:rsidRPr="00C30E7F">
              <w:rPr>
                <w:b/>
                <w:bCs/>
                <w:color w:val="0D0D0D"/>
                <w:sz w:val="24"/>
                <w:szCs w:val="24"/>
                <w:lang w:val="kk-KZ"/>
              </w:rPr>
              <w:t>2021-2022</w:t>
            </w:r>
          </w:p>
        </w:tc>
        <w:tc>
          <w:tcPr>
            <w:tcW w:w="236" w:type="dxa"/>
            <w:tcBorders>
              <w:top w:val="single" w:sz="4" w:space="0" w:color="auto"/>
              <w:left w:val="nil"/>
              <w:bottom w:val="single" w:sz="4" w:space="0" w:color="auto"/>
              <w:right w:val="single" w:sz="4" w:space="0" w:color="auto"/>
            </w:tcBorders>
            <w:shd w:val="clear" w:color="auto" w:fill="auto"/>
            <w:hideMark/>
          </w:tcPr>
          <w:p w14:paraId="50721137" w14:textId="77777777" w:rsidR="008702EA" w:rsidRPr="00C30E7F" w:rsidRDefault="008702EA" w:rsidP="00D854CE">
            <w:pPr>
              <w:jc w:val="center"/>
              <w:rPr>
                <w:b/>
                <w:bCs/>
                <w:color w:val="0D0D0D"/>
                <w:sz w:val="24"/>
                <w:szCs w:val="24"/>
                <w:lang w:val="kk-KZ"/>
              </w:rPr>
            </w:pPr>
          </w:p>
        </w:tc>
        <w:tc>
          <w:tcPr>
            <w:tcW w:w="3113" w:type="dxa"/>
            <w:tcBorders>
              <w:top w:val="single" w:sz="4" w:space="0" w:color="auto"/>
              <w:left w:val="nil"/>
              <w:bottom w:val="single" w:sz="4" w:space="0" w:color="auto"/>
              <w:right w:val="single" w:sz="4" w:space="0" w:color="auto"/>
            </w:tcBorders>
            <w:shd w:val="clear" w:color="auto" w:fill="auto"/>
            <w:hideMark/>
          </w:tcPr>
          <w:p w14:paraId="430B4545" w14:textId="77777777" w:rsidR="008702EA" w:rsidRPr="00C30E7F" w:rsidRDefault="008702EA" w:rsidP="00BD0487">
            <w:pPr>
              <w:jc w:val="center"/>
              <w:rPr>
                <w:b/>
                <w:bCs/>
                <w:color w:val="0D0D0D"/>
                <w:sz w:val="24"/>
                <w:szCs w:val="24"/>
                <w:lang w:val="kk-KZ"/>
              </w:rPr>
            </w:pPr>
            <w:r>
              <w:rPr>
                <w:b/>
                <w:bCs/>
                <w:color w:val="0D0D0D"/>
                <w:sz w:val="24"/>
                <w:szCs w:val="24"/>
                <w:lang w:val="kk-KZ"/>
              </w:rPr>
              <w:t>2022-2023</w:t>
            </w:r>
          </w:p>
        </w:tc>
      </w:tr>
      <w:tr w:rsidR="008702EA" w:rsidRPr="00C30E7F" w14:paraId="1FF5065A"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hideMark/>
          </w:tcPr>
          <w:p w14:paraId="403D085B" w14:textId="77777777" w:rsidR="008702EA" w:rsidRPr="00C30E7F" w:rsidRDefault="008702EA" w:rsidP="005A6B78">
            <w:pPr>
              <w:jc w:val="center"/>
              <w:rPr>
                <w:color w:val="0D0D0D"/>
                <w:sz w:val="24"/>
                <w:szCs w:val="24"/>
                <w:lang w:val="kk-KZ"/>
              </w:rPr>
            </w:pPr>
            <w:r w:rsidRPr="00C30E7F">
              <w:rPr>
                <w:color w:val="0D0D0D"/>
                <w:sz w:val="24"/>
                <w:szCs w:val="24"/>
                <w:lang w:val="kk-KZ"/>
              </w:rPr>
              <w:t>Жалпы саны</w:t>
            </w:r>
          </w:p>
        </w:tc>
        <w:tc>
          <w:tcPr>
            <w:tcW w:w="776" w:type="dxa"/>
            <w:tcBorders>
              <w:top w:val="nil"/>
              <w:left w:val="nil"/>
              <w:bottom w:val="single" w:sz="4" w:space="0" w:color="auto"/>
              <w:right w:val="nil"/>
            </w:tcBorders>
          </w:tcPr>
          <w:p w14:paraId="007674DD"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5B6DE1AE" w14:textId="77777777" w:rsidR="008702EA" w:rsidRPr="00C30E7F" w:rsidRDefault="008702EA" w:rsidP="003162C0">
            <w:pPr>
              <w:rPr>
                <w:color w:val="0D0D0D"/>
                <w:sz w:val="24"/>
                <w:szCs w:val="24"/>
                <w:lang w:val="kk-KZ"/>
              </w:rPr>
            </w:pPr>
            <w:r w:rsidRPr="00C30E7F">
              <w:rPr>
                <w:color w:val="0D0D0D"/>
                <w:sz w:val="24"/>
                <w:szCs w:val="24"/>
                <w:lang w:val="kk-KZ"/>
              </w:rPr>
              <w:t>17</w:t>
            </w:r>
          </w:p>
        </w:tc>
        <w:tc>
          <w:tcPr>
            <w:tcW w:w="1828" w:type="dxa"/>
            <w:tcBorders>
              <w:top w:val="nil"/>
              <w:left w:val="nil"/>
              <w:bottom w:val="single" w:sz="4" w:space="0" w:color="auto"/>
              <w:right w:val="nil"/>
            </w:tcBorders>
          </w:tcPr>
          <w:p w14:paraId="2177AE2D" w14:textId="77777777" w:rsidR="008702EA" w:rsidRPr="00C30E7F" w:rsidRDefault="008702EA" w:rsidP="00721CCA">
            <w:pPr>
              <w:jc w:val="center"/>
              <w:rPr>
                <w:color w:val="0D0D0D"/>
                <w:sz w:val="24"/>
                <w:szCs w:val="24"/>
                <w:lang w:val="kk-KZ"/>
              </w:rPr>
            </w:pPr>
            <w:r>
              <w:rPr>
                <w:color w:val="0D0D0D"/>
                <w:sz w:val="24"/>
                <w:szCs w:val="24"/>
                <w:lang w:val="kk-KZ"/>
              </w:rPr>
              <w:t>15</w:t>
            </w:r>
          </w:p>
        </w:tc>
        <w:tc>
          <w:tcPr>
            <w:tcW w:w="236" w:type="dxa"/>
            <w:tcBorders>
              <w:top w:val="nil"/>
              <w:left w:val="nil"/>
              <w:bottom w:val="single" w:sz="4" w:space="0" w:color="auto"/>
              <w:right w:val="single" w:sz="4" w:space="0" w:color="auto"/>
            </w:tcBorders>
            <w:shd w:val="clear" w:color="auto" w:fill="auto"/>
            <w:hideMark/>
          </w:tcPr>
          <w:p w14:paraId="0761AAC0" w14:textId="77777777" w:rsidR="008702EA" w:rsidRPr="00C30E7F" w:rsidRDefault="008702EA" w:rsidP="005A6B78">
            <w:pPr>
              <w:jc w:val="center"/>
              <w:rPr>
                <w:color w:val="0D0D0D"/>
                <w:sz w:val="24"/>
                <w:szCs w:val="24"/>
                <w:lang w:val="kk-KZ"/>
              </w:rPr>
            </w:pPr>
          </w:p>
        </w:tc>
        <w:tc>
          <w:tcPr>
            <w:tcW w:w="3113" w:type="dxa"/>
            <w:tcBorders>
              <w:top w:val="nil"/>
              <w:left w:val="nil"/>
              <w:bottom w:val="single" w:sz="4" w:space="0" w:color="auto"/>
              <w:right w:val="single" w:sz="4" w:space="0" w:color="auto"/>
            </w:tcBorders>
            <w:shd w:val="clear" w:color="auto" w:fill="auto"/>
          </w:tcPr>
          <w:p w14:paraId="48E03648" w14:textId="77777777" w:rsidR="008702EA" w:rsidRPr="00C30E7F" w:rsidRDefault="008702EA" w:rsidP="005A6B78">
            <w:pPr>
              <w:jc w:val="center"/>
              <w:rPr>
                <w:color w:val="0D0D0D"/>
                <w:sz w:val="24"/>
                <w:szCs w:val="24"/>
                <w:lang w:val="kk-KZ"/>
              </w:rPr>
            </w:pPr>
            <w:r>
              <w:rPr>
                <w:color w:val="0D0D0D"/>
                <w:sz w:val="24"/>
                <w:szCs w:val="24"/>
                <w:lang w:val="kk-KZ"/>
              </w:rPr>
              <w:t>13</w:t>
            </w:r>
          </w:p>
        </w:tc>
      </w:tr>
      <w:tr w:rsidR="008702EA" w:rsidRPr="00C30E7F" w14:paraId="5ED7AE1F"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hideMark/>
          </w:tcPr>
          <w:p w14:paraId="160178D9" w14:textId="77777777" w:rsidR="008702EA" w:rsidRPr="00C30E7F" w:rsidRDefault="008702EA" w:rsidP="005A6B78">
            <w:pPr>
              <w:jc w:val="center"/>
              <w:rPr>
                <w:color w:val="0D0D0D"/>
                <w:sz w:val="24"/>
                <w:szCs w:val="24"/>
              </w:rPr>
            </w:pPr>
            <w:r w:rsidRPr="00C30E7F">
              <w:rPr>
                <w:color w:val="0D0D0D"/>
                <w:sz w:val="24"/>
                <w:szCs w:val="24"/>
              </w:rPr>
              <w:t>10 сынып оқиды</w:t>
            </w:r>
          </w:p>
        </w:tc>
        <w:tc>
          <w:tcPr>
            <w:tcW w:w="776" w:type="dxa"/>
            <w:tcBorders>
              <w:top w:val="nil"/>
              <w:left w:val="nil"/>
              <w:bottom w:val="single" w:sz="4" w:space="0" w:color="auto"/>
              <w:right w:val="nil"/>
            </w:tcBorders>
          </w:tcPr>
          <w:p w14:paraId="5185E19E"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182D3A80" w14:textId="77777777" w:rsidR="008702EA" w:rsidRPr="00C30E7F" w:rsidRDefault="008702EA" w:rsidP="003162C0">
            <w:pPr>
              <w:rPr>
                <w:color w:val="0D0D0D"/>
                <w:sz w:val="24"/>
                <w:szCs w:val="24"/>
                <w:lang w:val="kk-KZ"/>
              </w:rPr>
            </w:pPr>
            <w:r>
              <w:rPr>
                <w:color w:val="0D0D0D"/>
                <w:sz w:val="24"/>
                <w:szCs w:val="24"/>
                <w:lang w:val="kk-KZ"/>
              </w:rPr>
              <w:t>18</w:t>
            </w:r>
          </w:p>
        </w:tc>
        <w:tc>
          <w:tcPr>
            <w:tcW w:w="1828" w:type="dxa"/>
            <w:tcBorders>
              <w:top w:val="nil"/>
              <w:left w:val="nil"/>
              <w:bottom w:val="single" w:sz="4" w:space="0" w:color="auto"/>
              <w:right w:val="nil"/>
            </w:tcBorders>
          </w:tcPr>
          <w:p w14:paraId="1A29FAA6" w14:textId="77777777" w:rsidR="008702EA" w:rsidRPr="00C30E7F" w:rsidRDefault="008702EA" w:rsidP="00721CCA">
            <w:pPr>
              <w:jc w:val="center"/>
              <w:rPr>
                <w:color w:val="0D0D0D"/>
                <w:sz w:val="24"/>
                <w:szCs w:val="24"/>
                <w:lang w:val="kk-KZ"/>
              </w:rPr>
            </w:pPr>
            <w:r>
              <w:rPr>
                <w:color w:val="0D0D0D"/>
                <w:sz w:val="24"/>
                <w:szCs w:val="24"/>
                <w:lang w:val="kk-KZ"/>
              </w:rPr>
              <w:t>14</w:t>
            </w:r>
          </w:p>
        </w:tc>
        <w:tc>
          <w:tcPr>
            <w:tcW w:w="236" w:type="dxa"/>
            <w:tcBorders>
              <w:top w:val="nil"/>
              <w:left w:val="nil"/>
              <w:bottom w:val="single" w:sz="4" w:space="0" w:color="auto"/>
              <w:right w:val="single" w:sz="4" w:space="0" w:color="auto"/>
            </w:tcBorders>
            <w:shd w:val="clear" w:color="auto" w:fill="auto"/>
            <w:hideMark/>
          </w:tcPr>
          <w:p w14:paraId="578163FB" w14:textId="77777777" w:rsidR="008702EA" w:rsidRPr="00C30E7F" w:rsidRDefault="008702EA" w:rsidP="005A6B78">
            <w:pPr>
              <w:jc w:val="center"/>
              <w:rPr>
                <w:color w:val="0D0D0D"/>
                <w:sz w:val="24"/>
                <w:szCs w:val="24"/>
              </w:rPr>
            </w:pPr>
          </w:p>
        </w:tc>
        <w:tc>
          <w:tcPr>
            <w:tcW w:w="3113" w:type="dxa"/>
            <w:tcBorders>
              <w:top w:val="nil"/>
              <w:left w:val="nil"/>
              <w:bottom w:val="single" w:sz="4" w:space="0" w:color="auto"/>
              <w:right w:val="single" w:sz="4" w:space="0" w:color="auto"/>
            </w:tcBorders>
            <w:shd w:val="clear" w:color="auto" w:fill="auto"/>
          </w:tcPr>
          <w:p w14:paraId="19E57E6F" w14:textId="77777777" w:rsidR="008702EA" w:rsidRPr="00C30E7F" w:rsidRDefault="008702EA" w:rsidP="005A6B78">
            <w:pPr>
              <w:jc w:val="center"/>
              <w:rPr>
                <w:color w:val="0D0D0D"/>
                <w:sz w:val="24"/>
                <w:szCs w:val="24"/>
                <w:lang w:val="kk-KZ"/>
              </w:rPr>
            </w:pPr>
            <w:r>
              <w:rPr>
                <w:color w:val="0D0D0D"/>
                <w:sz w:val="24"/>
                <w:szCs w:val="24"/>
                <w:lang w:val="kk-KZ"/>
              </w:rPr>
              <w:t>5</w:t>
            </w:r>
          </w:p>
        </w:tc>
      </w:tr>
      <w:tr w:rsidR="008702EA" w:rsidRPr="00C30E7F" w14:paraId="36E37D65" w14:textId="77777777" w:rsidTr="008702EA">
        <w:trPr>
          <w:trHeight w:val="140"/>
          <w:jc w:val="center"/>
        </w:trPr>
        <w:tc>
          <w:tcPr>
            <w:tcW w:w="2927" w:type="dxa"/>
            <w:tcBorders>
              <w:top w:val="nil"/>
              <w:left w:val="single" w:sz="4" w:space="0" w:color="auto"/>
              <w:bottom w:val="single" w:sz="4" w:space="0" w:color="auto"/>
              <w:right w:val="single" w:sz="4" w:space="0" w:color="auto"/>
            </w:tcBorders>
            <w:shd w:val="clear" w:color="auto" w:fill="auto"/>
            <w:hideMark/>
          </w:tcPr>
          <w:p w14:paraId="133FC969" w14:textId="77777777" w:rsidR="008702EA" w:rsidRPr="00C30E7F" w:rsidRDefault="008702EA" w:rsidP="005A6B78">
            <w:pPr>
              <w:jc w:val="center"/>
              <w:rPr>
                <w:color w:val="0D0D0D"/>
                <w:sz w:val="24"/>
                <w:szCs w:val="24"/>
              </w:rPr>
            </w:pPr>
            <w:r w:rsidRPr="00C30E7F">
              <w:rPr>
                <w:color w:val="0D0D0D"/>
                <w:sz w:val="24"/>
                <w:szCs w:val="24"/>
              </w:rPr>
              <w:t>Колледж</w:t>
            </w:r>
          </w:p>
        </w:tc>
        <w:tc>
          <w:tcPr>
            <w:tcW w:w="776" w:type="dxa"/>
            <w:tcBorders>
              <w:top w:val="nil"/>
              <w:left w:val="nil"/>
              <w:bottom w:val="single" w:sz="4" w:space="0" w:color="auto"/>
              <w:right w:val="nil"/>
            </w:tcBorders>
          </w:tcPr>
          <w:p w14:paraId="111E7513"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587E08A8" w14:textId="77777777" w:rsidR="008702EA" w:rsidRPr="00C30E7F" w:rsidRDefault="008702EA" w:rsidP="003162C0">
            <w:pPr>
              <w:rPr>
                <w:color w:val="0D0D0D"/>
                <w:sz w:val="24"/>
                <w:szCs w:val="24"/>
                <w:lang w:val="kk-KZ"/>
              </w:rPr>
            </w:pPr>
            <w:r w:rsidRPr="00C30E7F">
              <w:rPr>
                <w:color w:val="0D0D0D"/>
                <w:sz w:val="24"/>
                <w:szCs w:val="24"/>
                <w:lang w:val="kk-KZ"/>
              </w:rPr>
              <w:t>11</w:t>
            </w:r>
          </w:p>
        </w:tc>
        <w:tc>
          <w:tcPr>
            <w:tcW w:w="1828" w:type="dxa"/>
            <w:tcBorders>
              <w:top w:val="nil"/>
              <w:left w:val="nil"/>
              <w:bottom w:val="single" w:sz="4" w:space="0" w:color="auto"/>
              <w:right w:val="nil"/>
            </w:tcBorders>
          </w:tcPr>
          <w:p w14:paraId="761EFC0E" w14:textId="77777777" w:rsidR="008702EA" w:rsidRPr="00C30E7F" w:rsidRDefault="008702EA"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4" w:space="0" w:color="auto"/>
              <w:right w:val="single" w:sz="4" w:space="0" w:color="auto"/>
            </w:tcBorders>
            <w:shd w:val="clear" w:color="auto" w:fill="auto"/>
            <w:hideMark/>
          </w:tcPr>
          <w:p w14:paraId="1DB89BED" w14:textId="77777777" w:rsidR="008702EA" w:rsidRPr="00C30E7F" w:rsidRDefault="008702EA" w:rsidP="005A6B78">
            <w:pPr>
              <w:jc w:val="center"/>
              <w:rPr>
                <w:color w:val="0D0D0D"/>
                <w:sz w:val="24"/>
                <w:szCs w:val="24"/>
              </w:rPr>
            </w:pPr>
          </w:p>
        </w:tc>
        <w:tc>
          <w:tcPr>
            <w:tcW w:w="3113" w:type="dxa"/>
            <w:tcBorders>
              <w:top w:val="nil"/>
              <w:left w:val="nil"/>
              <w:bottom w:val="single" w:sz="4" w:space="0" w:color="auto"/>
              <w:right w:val="single" w:sz="4" w:space="0" w:color="auto"/>
            </w:tcBorders>
            <w:shd w:val="clear" w:color="auto" w:fill="auto"/>
          </w:tcPr>
          <w:p w14:paraId="4E4289DF" w14:textId="77777777" w:rsidR="008702EA" w:rsidRPr="00C30E7F" w:rsidRDefault="008702EA" w:rsidP="005A6B78">
            <w:pPr>
              <w:jc w:val="center"/>
              <w:rPr>
                <w:color w:val="0D0D0D"/>
                <w:sz w:val="24"/>
                <w:szCs w:val="24"/>
                <w:lang w:val="kk-KZ"/>
              </w:rPr>
            </w:pPr>
            <w:r>
              <w:rPr>
                <w:color w:val="0D0D0D"/>
                <w:sz w:val="24"/>
                <w:szCs w:val="24"/>
                <w:lang w:val="kk-KZ"/>
              </w:rPr>
              <w:t>7</w:t>
            </w:r>
          </w:p>
        </w:tc>
      </w:tr>
      <w:tr w:rsidR="008702EA" w:rsidRPr="00C30E7F" w14:paraId="0DD388E2"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hideMark/>
          </w:tcPr>
          <w:p w14:paraId="504E55F2" w14:textId="77777777" w:rsidR="008702EA" w:rsidRPr="00C30E7F" w:rsidRDefault="008702EA" w:rsidP="005A6B78">
            <w:pPr>
              <w:jc w:val="center"/>
              <w:rPr>
                <w:color w:val="0D0D0D"/>
                <w:sz w:val="24"/>
                <w:szCs w:val="24"/>
              </w:rPr>
            </w:pPr>
            <w:r w:rsidRPr="00C30E7F">
              <w:rPr>
                <w:color w:val="0D0D0D"/>
                <w:sz w:val="24"/>
                <w:szCs w:val="24"/>
              </w:rPr>
              <w:t>Лицей</w:t>
            </w:r>
          </w:p>
        </w:tc>
        <w:tc>
          <w:tcPr>
            <w:tcW w:w="776" w:type="dxa"/>
            <w:tcBorders>
              <w:top w:val="nil"/>
              <w:left w:val="nil"/>
              <w:bottom w:val="single" w:sz="4" w:space="0" w:color="auto"/>
              <w:right w:val="nil"/>
            </w:tcBorders>
          </w:tcPr>
          <w:p w14:paraId="6843FEFA" w14:textId="77777777" w:rsidR="008702EA" w:rsidRPr="00C30E7F" w:rsidRDefault="008702EA" w:rsidP="005A7593">
            <w:pPr>
              <w:jc w:val="center"/>
              <w:rPr>
                <w:color w:val="0D0D0D"/>
                <w:sz w:val="24"/>
                <w:szCs w:val="24"/>
                <w:lang w:val="kk-KZ"/>
              </w:rPr>
            </w:pPr>
            <w:r w:rsidRPr="00C30E7F">
              <w:rPr>
                <w:color w:val="0D0D0D"/>
                <w:sz w:val="24"/>
                <w:szCs w:val="24"/>
                <w:lang w:val="kk-KZ"/>
              </w:rPr>
              <w:t>-</w:t>
            </w:r>
          </w:p>
        </w:tc>
        <w:tc>
          <w:tcPr>
            <w:tcW w:w="1644" w:type="dxa"/>
            <w:tcBorders>
              <w:top w:val="nil"/>
              <w:left w:val="nil"/>
              <w:bottom w:val="single" w:sz="4" w:space="0" w:color="auto"/>
              <w:right w:val="single" w:sz="4" w:space="0" w:color="auto"/>
            </w:tcBorders>
            <w:shd w:val="clear" w:color="auto" w:fill="auto"/>
          </w:tcPr>
          <w:p w14:paraId="1399A366" w14:textId="77777777" w:rsidR="008702EA" w:rsidRPr="00C30E7F" w:rsidRDefault="008702EA" w:rsidP="005A7593">
            <w:pPr>
              <w:jc w:val="center"/>
              <w:rPr>
                <w:color w:val="0D0D0D"/>
                <w:sz w:val="24"/>
                <w:szCs w:val="24"/>
                <w:lang w:val="kk-KZ"/>
              </w:rPr>
            </w:pPr>
          </w:p>
        </w:tc>
        <w:tc>
          <w:tcPr>
            <w:tcW w:w="1828" w:type="dxa"/>
            <w:tcBorders>
              <w:top w:val="nil"/>
              <w:left w:val="nil"/>
              <w:bottom w:val="single" w:sz="4" w:space="0" w:color="auto"/>
              <w:right w:val="nil"/>
            </w:tcBorders>
          </w:tcPr>
          <w:p w14:paraId="081E4D16" w14:textId="77777777" w:rsidR="008702EA" w:rsidRPr="00C30E7F" w:rsidRDefault="008702EA"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4" w:space="0" w:color="auto"/>
              <w:right w:val="single" w:sz="4" w:space="0" w:color="auto"/>
            </w:tcBorders>
            <w:shd w:val="clear" w:color="auto" w:fill="auto"/>
            <w:hideMark/>
          </w:tcPr>
          <w:p w14:paraId="0D7FEDFB" w14:textId="77777777" w:rsidR="008702EA" w:rsidRPr="00C30E7F" w:rsidRDefault="008702EA" w:rsidP="005A6B78">
            <w:pPr>
              <w:jc w:val="center"/>
              <w:rPr>
                <w:color w:val="0D0D0D"/>
                <w:sz w:val="24"/>
                <w:szCs w:val="24"/>
                <w:lang w:val="kk-KZ"/>
              </w:rPr>
            </w:pPr>
          </w:p>
        </w:tc>
        <w:tc>
          <w:tcPr>
            <w:tcW w:w="3113" w:type="dxa"/>
            <w:tcBorders>
              <w:top w:val="nil"/>
              <w:left w:val="nil"/>
              <w:bottom w:val="single" w:sz="4" w:space="0" w:color="auto"/>
              <w:right w:val="single" w:sz="4" w:space="0" w:color="auto"/>
            </w:tcBorders>
            <w:shd w:val="clear" w:color="auto" w:fill="auto"/>
          </w:tcPr>
          <w:p w14:paraId="7FD9775E" w14:textId="77777777" w:rsidR="008702EA" w:rsidRPr="00C30E7F" w:rsidRDefault="008702EA" w:rsidP="005A6B78">
            <w:pPr>
              <w:jc w:val="center"/>
              <w:rPr>
                <w:color w:val="0D0D0D"/>
                <w:sz w:val="24"/>
                <w:szCs w:val="24"/>
                <w:lang w:val="kk-KZ"/>
              </w:rPr>
            </w:pPr>
            <w:r w:rsidRPr="00C30E7F">
              <w:rPr>
                <w:color w:val="0D0D0D"/>
                <w:sz w:val="24"/>
                <w:szCs w:val="24"/>
                <w:lang w:val="kk-KZ"/>
              </w:rPr>
              <w:t>-</w:t>
            </w:r>
          </w:p>
        </w:tc>
      </w:tr>
      <w:tr w:rsidR="008702EA" w:rsidRPr="00C30E7F" w14:paraId="37D8EECF"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hideMark/>
          </w:tcPr>
          <w:p w14:paraId="0736EF17" w14:textId="77777777" w:rsidR="008702EA" w:rsidRPr="00C30E7F" w:rsidRDefault="008702EA" w:rsidP="005A6B78">
            <w:pPr>
              <w:jc w:val="center"/>
              <w:rPr>
                <w:color w:val="0D0D0D"/>
                <w:sz w:val="24"/>
                <w:szCs w:val="24"/>
              </w:rPr>
            </w:pPr>
            <w:r w:rsidRPr="00C30E7F">
              <w:rPr>
                <w:color w:val="0D0D0D"/>
                <w:sz w:val="24"/>
                <w:szCs w:val="24"/>
              </w:rPr>
              <w:t>грант</w:t>
            </w:r>
          </w:p>
        </w:tc>
        <w:tc>
          <w:tcPr>
            <w:tcW w:w="776" w:type="dxa"/>
            <w:tcBorders>
              <w:top w:val="nil"/>
              <w:left w:val="nil"/>
              <w:bottom w:val="single" w:sz="4" w:space="0" w:color="auto"/>
              <w:right w:val="nil"/>
            </w:tcBorders>
          </w:tcPr>
          <w:p w14:paraId="617F068B"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612ADD62" w14:textId="77777777" w:rsidR="008702EA" w:rsidRPr="00C30E7F" w:rsidRDefault="008702EA" w:rsidP="003162C0">
            <w:pPr>
              <w:rPr>
                <w:color w:val="0D0D0D"/>
                <w:sz w:val="24"/>
                <w:szCs w:val="24"/>
                <w:lang w:val="kk-KZ"/>
              </w:rPr>
            </w:pPr>
            <w:r w:rsidRPr="00C30E7F">
              <w:rPr>
                <w:color w:val="0D0D0D"/>
                <w:sz w:val="24"/>
                <w:szCs w:val="24"/>
                <w:lang w:val="kk-KZ"/>
              </w:rPr>
              <w:t>9</w:t>
            </w:r>
          </w:p>
        </w:tc>
        <w:tc>
          <w:tcPr>
            <w:tcW w:w="1828" w:type="dxa"/>
            <w:tcBorders>
              <w:top w:val="nil"/>
              <w:left w:val="nil"/>
              <w:bottom w:val="single" w:sz="4" w:space="0" w:color="auto"/>
              <w:right w:val="nil"/>
            </w:tcBorders>
          </w:tcPr>
          <w:p w14:paraId="447BDF1B" w14:textId="77777777" w:rsidR="008702EA" w:rsidRPr="00C30E7F" w:rsidRDefault="008702EA"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4" w:space="0" w:color="auto"/>
              <w:right w:val="single" w:sz="4" w:space="0" w:color="auto"/>
            </w:tcBorders>
            <w:shd w:val="clear" w:color="auto" w:fill="auto"/>
            <w:hideMark/>
          </w:tcPr>
          <w:p w14:paraId="5F2AD4DD" w14:textId="77777777" w:rsidR="008702EA" w:rsidRPr="00C30E7F" w:rsidRDefault="008702EA" w:rsidP="005A6B78">
            <w:pPr>
              <w:jc w:val="center"/>
              <w:rPr>
                <w:color w:val="0D0D0D"/>
                <w:sz w:val="24"/>
                <w:szCs w:val="24"/>
              </w:rPr>
            </w:pPr>
          </w:p>
        </w:tc>
        <w:tc>
          <w:tcPr>
            <w:tcW w:w="3113" w:type="dxa"/>
            <w:tcBorders>
              <w:top w:val="nil"/>
              <w:left w:val="nil"/>
              <w:bottom w:val="single" w:sz="4" w:space="0" w:color="auto"/>
              <w:right w:val="single" w:sz="4" w:space="0" w:color="auto"/>
            </w:tcBorders>
            <w:shd w:val="clear" w:color="auto" w:fill="auto"/>
          </w:tcPr>
          <w:p w14:paraId="09351C1F" w14:textId="306CA0E2" w:rsidR="008702EA" w:rsidRPr="00C30E7F" w:rsidRDefault="008702EA" w:rsidP="005A6B78">
            <w:pPr>
              <w:jc w:val="center"/>
              <w:rPr>
                <w:color w:val="0D0D0D"/>
                <w:sz w:val="24"/>
                <w:szCs w:val="24"/>
                <w:lang w:val="kk-KZ"/>
              </w:rPr>
            </w:pPr>
            <w:r>
              <w:rPr>
                <w:color w:val="0D0D0D"/>
                <w:sz w:val="24"/>
                <w:szCs w:val="24"/>
                <w:lang w:val="kk-KZ"/>
              </w:rPr>
              <w:t>7</w:t>
            </w:r>
          </w:p>
        </w:tc>
      </w:tr>
      <w:tr w:rsidR="008702EA" w:rsidRPr="00C30E7F" w14:paraId="14A94425"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hideMark/>
          </w:tcPr>
          <w:p w14:paraId="184E3F63" w14:textId="77777777" w:rsidR="008702EA" w:rsidRPr="00C30E7F" w:rsidRDefault="008702EA" w:rsidP="00847480">
            <w:pPr>
              <w:jc w:val="center"/>
              <w:rPr>
                <w:color w:val="0D0D0D"/>
                <w:sz w:val="24"/>
                <w:szCs w:val="24"/>
              </w:rPr>
            </w:pPr>
            <w:r w:rsidRPr="00C30E7F">
              <w:rPr>
                <w:color w:val="0D0D0D"/>
                <w:sz w:val="24"/>
                <w:szCs w:val="24"/>
              </w:rPr>
              <w:t>Ақылы</w:t>
            </w:r>
          </w:p>
        </w:tc>
        <w:tc>
          <w:tcPr>
            <w:tcW w:w="776" w:type="dxa"/>
            <w:tcBorders>
              <w:top w:val="nil"/>
              <w:left w:val="nil"/>
              <w:bottom w:val="single" w:sz="4" w:space="0" w:color="auto"/>
              <w:right w:val="nil"/>
            </w:tcBorders>
          </w:tcPr>
          <w:p w14:paraId="0CE277AF"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67162952" w14:textId="77777777" w:rsidR="008702EA" w:rsidRPr="00C30E7F" w:rsidRDefault="008702EA" w:rsidP="003162C0">
            <w:pPr>
              <w:rPr>
                <w:color w:val="0D0D0D"/>
                <w:sz w:val="24"/>
                <w:szCs w:val="24"/>
                <w:lang w:val="kk-KZ"/>
              </w:rPr>
            </w:pPr>
            <w:r w:rsidRPr="00C30E7F">
              <w:rPr>
                <w:color w:val="0D0D0D"/>
                <w:sz w:val="24"/>
                <w:szCs w:val="24"/>
                <w:lang w:val="kk-KZ"/>
              </w:rPr>
              <w:t>2</w:t>
            </w:r>
          </w:p>
        </w:tc>
        <w:tc>
          <w:tcPr>
            <w:tcW w:w="1828" w:type="dxa"/>
            <w:tcBorders>
              <w:top w:val="nil"/>
              <w:left w:val="nil"/>
              <w:bottom w:val="single" w:sz="4" w:space="0" w:color="auto"/>
              <w:right w:val="nil"/>
            </w:tcBorders>
          </w:tcPr>
          <w:p w14:paraId="583C2A32" w14:textId="77777777" w:rsidR="008702EA" w:rsidRPr="00C30E7F" w:rsidRDefault="008702EA"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single" w:sz="4" w:space="0" w:color="auto"/>
              <w:right w:val="single" w:sz="4" w:space="0" w:color="auto"/>
            </w:tcBorders>
            <w:shd w:val="clear" w:color="auto" w:fill="auto"/>
            <w:hideMark/>
          </w:tcPr>
          <w:p w14:paraId="172BA03A" w14:textId="77777777" w:rsidR="008702EA" w:rsidRPr="00C30E7F" w:rsidRDefault="008702EA" w:rsidP="00847480">
            <w:pPr>
              <w:jc w:val="center"/>
              <w:rPr>
                <w:color w:val="0D0D0D"/>
                <w:sz w:val="24"/>
                <w:szCs w:val="24"/>
              </w:rPr>
            </w:pPr>
          </w:p>
        </w:tc>
        <w:tc>
          <w:tcPr>
            <w:tcW w:w="3113" w:type="dxa"/>
            <w:tcBorders>
              <w:top w:val="nil"/>
              <w:left w:val="nil"/>
              <w:bottom w:val="single" w:sz="4" w:space="0" w:color="auto"/>
              <w:right w:val="single" w:sz="4" w:space="0" w:color="auto"/>
            </w:tcBorders>
            <w:shd w:val="clear" w:color="auto" w:fill="auto"/>
          </w:tcPr>
          <w:p w14:paraId="7FAE7F4C" w14:textId="4340EACA" w:rsidR="008702EA" w:rsidRPr="00C30E7F" w:rsidRDefault="008702EA" w:rsidP="00BD0487">
            <w:pPr>
              <w:jc w:val="center"/>
              <w:rPr>
                <w:color w:val="0D0D0D"/>
                <w:sz w:val="24"/>
                <w:szCs w:val="24"/>
                <w:lang w:val="kk-KZ"/>
              </w:rPr>
            </w:pPr>
          </w:p>
        </w:tc>
      </w:tr>
      <w:tr w:rsidR="008702EA" w:rsidRPr="00C30E7F" w14:paraId="0C36C04E" w14:textId="77777777" w:rsidTr="008702EA">
        <w:trPr>
          <w:trHeight w:val="375"/>
          <w:jc w:val="center"/>
        </w:trPr>
        <w:tc>
          <w:tcPr>
            <w:tcW w:w="2927" w:type="dxa"/>
            <w:tcBorders>
              <w:top w:val="nil"/>
              <w:left w:val="single" w:sz="4" w:space="0" w:color="auto"/>
              <w:bottom w:val="nil"/>
              <w:right w:val="single" w:sz="4" w:space="0" w:color="auto"/>
            </w:tcBorders>
            <w:shd w:val="clear" w:color="auto" w:fill="auto"/>
            <w:hideMark/>
          </w:tcPr>
          <w:p w14:paraId="3CA7F52A" w14:textId="77777777" w:rsidR="008702EA" w:rsidRPr="00C30E7F" w:rsidRDefault="008702EA" w:rsidP="00ED08C8">
            <w:pPr>
              <w:rPr>
                <w:color w:val="0D0D0D"/>
                <w:sz w:val="24"/>
                <w:szCs w:val="24"/>
              </w:rPr>
            </w:pPr>
            <w:r w:rsidRPr="00C30E7F">
              <w:rPr>
                <w:color w:val="0D0D0D"/>
                <w:sz w:val="24"/>
                <w:szCs w:val="24"/>
              </w:rPr>
              <w:t>Басқа мектептерде</w:t>
            </w:r>
          </w:p>
        </w:tc>
        <w:tc>
          <w:tcPr>
            <w:tcW w:w="776" w:type="dxa"/>
            <w:tcBorders>
              <w:top w:val="nil"/>
              <w:left w:val="nil"/>
              <w:bottom w:val="nil"/>
              <w:right w:val="nil"/>
            </w:tcBorders>
          </w:tcPr>
          <w:p w14:paraId="12752F2B" w14:textId="77777777" w:rsidR="008702EA" w:rsidRPr="00C30E7F" w:rsidRDefault="008702EA" w:rsidP="005A7593">
            <w:pPr>
              <w:jc w:val="center"/>
              <w:rPr>
                <w:color w:val="0D0D0D"/>
                <w:sz w:val="24"/>
                <w:szCs w:val="24"/>
                <w:lang w:val="kk-KZ"/>
              </w:rPr>
            </w:pPr>
          </w:p>
        </w:tc>
        <w:tc>
          <w:tcPr>
            <w:tcW w:w="1644" w:type="dxa"/>
            <w:tcBorders>
              <w:top w:val="nil"/>
              <w:left w:val="nil"/>
              <w:bottom w:val="nil"/>
              <w:right w:val="single" w:sz="4" w:space="0" w:color="auto"/>
            </w:tcBorders>
            <w:shd w:val="clear" w:color="auto" w:fill="auto"/>
            <w:hideMark/>
          </w:tcPr>
          <w:p w14:paraId="349F2F1B" w14:textId="77777777" w:rsidR="008702EA" w:rsidRPr="00C30E7F" w:rsidRDefault="008702EA" w:rsidP="003162C0">
            <w:pPr>
              <w:rPr>
                <w:color w:val="0D0D0D"/>
                <w:sz w:val="24"/>
                <w:szCs w:val="24"/>
                <w:lang w:val="kk-KZ"/>
              </w:rPr>
            </w:pPr>
            <w:r w:rsidRPr="00C30E7F">
              <w:rPr>
                <w:color w:val="0D0D0D"/>
                <w:sz w:val="24"/>
                <w:szCs w:val="24"/>
                <w:lang w:val="kk-KZ"/>
              </w:rPr>
              <w:t>1</w:t>
            </w:r>
          </w:p>
        </w:tc>
        <w:tc>
          <w:tcPr>
            <w:tcW w:w="1828" w:type="dxa"/>
            <w:tcBorders>
              <w:top w:val="nil"/>
              <w:left w:val="nil"/>
              <w:bottom w:val="nil"/>
              <w:right w:val="nil"/>
            </w:tcBorders>
          </w:tcPr>
          <w:p w14:paraId="59DEF846" w14:textId="77777777" w:rsidR="008702EA" w:rsidRPr="00C30E7F" w:rsidRDefault="008702EA" w:rsidP="00721CCA">
            <w:pPr>
              <w:jc w:val="center"/>
              <w:rPr>
                <w:color w:val="0D0D0D"/>
                <w:sz w:val="24"/>
                <w:szCs w:val="24"/>
                <w:lang w:val="kk-KZ"/>
              </w:rPr>
            </w:pPr>
            <w:r w:rsidRPr="00C30E7F">
              <w:rPr>
                <w:color w:val="0D0D0D"/>
                <w:sz w:val="24"/>
                <w:szCs w:val="24"/>
                <w:lang w:val="kk-KZ"/>
              </w:rPr>
              <w:t>-</w:t>
            </w:r>
          </w:p>
        </w:tc>
        <w:tc>
          <w:tcPr>
            <w:tcW w:w="236" w:type="dxa"/>
            <w:tcBorders>
              <w:top w:val="nil"/>
              <w:left w:val="nil"/>
              <w:bottom w:val="nil"/>
              <w:right w:val="single" w:sz="4" w:space="0" w:color="auto"/>
            </w:tcBorders>
            <w:shd w:val="clear" w:color="auto" w:fill="auto"/>
            <w:hideMark/>
          </w:tcPr>
          <w:p w14:paraId="59E76A9F" w14:textId="77777777" w:rsidR="008702EA" w:rsidRPr="00C30E7F" w:rsidRDefault="008702EA" w:rsidP="00847480">
            <w:pPr>
              <w:jc w:val="center"/>
              <w:rPr>
                <w:color w:val="0D0D0D"/>
                <w:sz w:val="24"/>
                <w:szCs w:val="24"/>
              </w:rPr>
            </w:pPr>
          </w:p>
        </w:tc>
        <w:tc>
          <w:tcPr>
            <w:tcW w:w="3113" w:type="dxa"/>
            <w:tcBorders>
              <w:top w:val="nil"/>
              <w:left w:val="nil"/>
              <w:bottom w:val="nil"/>
              <w:right w:val="single" w:sz="4" w:space="0" w:color="auto"/>
            </w:tcBorders>
            <w:shd w:val="clear" w:color="auto" w:fill="auto"/>
            <w:hideMark/>
          </w:tcPr>
          <w:p w14:paraId="1DF243C2" w14:textId="77777777" w:rsidR="008702EA" w:rsidRPr="00C30E7F" w:rsidRDefault="008702EA" w:rsidP="00BD0487">
            <w:pPr>
              <w:jc w:val="center"/>
              <w:rPr>
                <w:color w:val="0D0D0D"/>
                <w:sz w:val="24"/>
                <w:szCs w:val="24"/>
                <w:lang w:val="kk-KZ"/>
              </w:rPr>
            </w:pPr>
            <w:r>
              <w:rPr>
                <w:color w:val="0D0D0D"/>
                <w:sz w:val="24"/>
                <w:szCs w:val="24"/>
                <w:lang w:val="kk-KZ"/>
              </w:rPr>
              <w:t>1</w:t>
            </w:r>
          </w:p>
        </w:tc>
      </w:tr>
      <w:tr w:rsidR="008702EA" w:rsidRPr="00C30E7F" w14:paraId="539B2E28" w14:textId="77777777" w:rsidTr="008702EA">
        <w:trPr>
          <w:trHeight w:val="375"/>
          <w:jc w:val="center"/>
        </w:trPr>
        <w:tc>
          <w:tcPr>
            <w:tcW w:w="2927" w:type="dxa"/>
            <w:tcBorders>
              <w:top w:val="nil"/>
              <w:left w:val="single" w:sz="4" w:space="0" w:color="auto"/>
              <w:bottom w:val="nil"/>
              <w:right w:val="single" w:sz="4" w:space="0" w:color="auto"/>
            </w:tcBorders>
            <w:shd w:val="clear" w:color="auto" w:fill="auto"/>
          </w:tcPr>
          <w:p w14:paraId="083F4BEE" w14:textId="23C0C0FC" w:rsidR="008702EA" w:rsidRPr="00C30E7F" w:rsidRDefault="008702EA" w:rsidP="00ED08C8">
            <w:pPr>
              <w:rPr>
                <w:color w:val="0D0D0D"/>
                <w:sz w:val="24"/>
                <w:szCs w:val="24"/>
              </w:rPr>
            </w:pPr>
            <w:r>
              <w:rPr>
                <w:b/>
                <w:bCs/>
                <w:color w:val="0D0D0D"/>
                <w:sz w:val="24"/>
                <w:szCs w:val="24"/>
                <w:lang w:val="kk-KZ"/>
              </w:rPr>
              <w:t>Оқу сапсы</w:t>
            </w:r>
            <w:r w:rsidRPr="00C30E7F">
              <w:rPr>
                <w:b/>
                <w:bCs/>
                <w:color w:val="0D0D0D"/>
                <w:sz w:val="24"/>
                <w:szCs w:val="24"/>
                <w:lang w:val="kk-KZ"/>
              </w:rPr>
              <w:t>%</w:t>
            </w:r>
          </w:p>
        </w:tc>
        <w:tc>
          <w:tcPr>
            <w:tcW w:w="776" w:type="dxa"/>
            <w:tcBorders>
              <w:top w:val="nil"/>
              <w:left w:val="nil"/>
              <w:bottom w:val="nil"/>
              <w:right w:val="nil"/>
            </w:tcBorders>
          </w:tcPr>
          <w:p w14:paraId="7F50A972" w14:textId="77777777" w:rsidR="008702EA" w:rsidRPr="00C30E7F" w:rsidRDefault="008702EA" w:rsidP="005A7593">
            <w:pPr>
              <w:jc w:val="center"/>
              <w:rPr>
                <w:color w:val="0D0D0D"/>
                <w:sz w:val="24"/>
                <w:szCs w:val="24"/>
                <w:lang w:val="kk-KZ"/>
              </w:rPr>
            </w:pPr>
          </w:p>
        </w:tc>
        <w:tc>
          <w:tcPr>
            <w:tcW w:w="1644" w:type="dxa"/>
            <w:tcBorders>
              <w:top w:val="nil"/>
              <w:left w:val="nil"/>
              <w:bottom w:val="nil"/>
              <w:right w:val="single" w:sz="4" w:space="0" w:color="auto"/>
            </w:tcBorders>
            <w:shd w:val="clear" w:color="auto" w:fill="auto"/>
          </w:tcPr>
          <w:p w14:paraId="54817F43" w14:textId="3ADE557A" w:rsidR="008702EA" w:rsidRPr="00C30E7F" w:rsidRDefault="008702EA" w:rsidP="003162C0">
            <w:pPr>
              <w:rPr>
                <w:color w:val="0D0D0D"/>
                <w:sz w:val="24"/>
                <w:szCs w:val="24"/>
                <w:lang w:val="kk-KZ"/>
              </w:rPr>
            </w:pPr>
            <w:r>
              <w:rPr>
                <w:color w:val="0D0D0D"/>
                <w:sz w:val="24"/>
                <w:szCs w:val="24"/>
                <w:lang w:val="kk-KZ"/>
              </w:rPr>
              <w:t>63</w:t>
            </w:r>
            <w:r w:rsidRPr="00C30E7F">
              <w:rPr>
                <w:color w:val="0D0D0D"/>
                <w:sz w:val="24"/>
                <w:szCs w:val="24"/>
              </w:rPr>
              <w:t>%</w:t>
            </w:r>
          </w:p>
        </w:tc>
        <w:tc>
          <w:tcPr>
            <w:tcW w:w="1828" w:type="dxa"/>
            <w:tcBorders>
              <w:top w:val="nil"/>
              <w:left w:val="nil"/>
              <w:bottom w:val="nil"/>
              <w:right w:val="nil"/>
            </w:tcBorders>
            <w:vAlign w:val="center"/>
          </w:tcPr>
          <w:p w14:paraId="06FC0921" w14:textId="4D2D059B" w:rsidR="008702EA" w:rsidRPr="00C30E7F" w:rsidRDefault="008702EA" w:rsidP="00721CCA">
            <w:pPr>
              <w:jc w:val="center"/>
              <w:rPr>
                <w:color w:val="0D0D0D"/>
                <w:sz w:val="24"/>
                <w:szCs w:val="24"/>
                <w:lang w:val="kk-KZ"/>
              </w:rPr>
            </w:pPr>
            <w:r w:rsidRPr="00C30E7F">
              <w:rPr>
                <w:color w:val="0D0D0D"/>
                <w:sz w:val="24"/>
                <w:szCs w:val="24"/>
                <w:lang w:val="kk-KZ"/>
              </w:rPr>
              <w:t>75,5</w:t>
            </w:r>
            <w:r w:rsidRPr="00C30E7F">
              <w:rPr>
                <w:color w:val="0D0D0D"/>
                <w:sz w:val="24"/>
                <w:szCs w:val="24"/>
              </w:rPr>
              <w:t>%</w:t>
            </w:r>
          </w:p>
        </w:tc>
        <w:tc>
          <w:tcPr>
            <w:tcW w:w="236" w:type="dxa"/>
            <w:tcBorders>
              <w:top w:val="nil"/>
              <w:left w:val="nil"/>
              <w:bottom w:val="nil"/>
              <w:right w:val="single" w:sz="4" w:space="0" w:color="auto"/>
            </w:tcBorders>
            <w:shd w:val="clear" w:color="auto" w:fill="auto"/>
          </w:tcPr>
          <w:p w14:paraId="0DF6FE06" w14:textId="77777777" w:rsidR="008702EA" w:rsidRPr="00C30E7F" w:rsidRDefault="008702EA" w:rsidP="00847480">
            <w:pPr>
              <w:jc w:val="center"/>
              <w:rPr>
                <w:color w:val="0D0D0D"/>
                <w:sz w:val="24"/>
                <w:szCs w:val="24"/>
              </w:rPr>
            </w:pPr>
          </w:p>
        </w:tc>
        <w:tc>
          <w:tcPr>
            <w:tcW w:w="3113" w:type="dxa"/>
            <w:tcBorders>
              <w:top w:val="nil"/>
              <w:left w:val="nil"/>
              <w:bottom w:val="nil"/>
              <w:right w:val="single" w:sz="4" w:space="0" w:color="auto"/>
            </w:tcBorders>
            <w:shd w:val="clear" w:color="auto" w:fill="auto"/>
          </w:tcPr>
          <w:p w14:paraId="577BE726" w14:textId="3440DF00" w:rsidR="008702EA" w:rsidRDefault="008702EA" w:rsidP="00BD0487">
            <w:pPr>
              <w:jc w:val="center"/>
              <w:rPr>
                <w:color w:val="0D0D0D"/>
                <w:sz w:val="24"/>
                <w:szCs w:val="24"/>
                <w:lang w:val="kk-KZ"/>
              </w:rPr>
            </w:pPr>
            <w:r>
              <w:rPr>
                <w:color w:val="0D0D0D"/>
                <w:sz w:val="24"/>
                <w:szCs w:val="24"/>
                <w:lang w:val="kk-KZ"/>
              </w:rPr>
              <w:t>%</w:t>
            </w:r>
          </w:p>
        </w:tc>
      </w:tr>
      <w:tr w:rsidR="008702EA" w:rsidRPr="00C30E7F" w14:paraId="2213D4C6" w14:textId="77777777" w:rsidTr="008702EA">
        <w:trPr>
          <w:trHeight w:val="375"/>
          <w:jc w:val="center"/>
        </w:trPr>
        <w:tc>
          <w:tcPr>
            <w:tcW w:w="2927" w:type="dxa"/>
            <w:tcBorders>
              <w:top w:val="nil"/>
              <w:left w:val="single" w:sz="4" w:space="0" w:color="auto"/>
              <w:bottom w:val="single" w:sz="4" w:space="0" w:color="auto"/>
              <w:right w:val="single" w:sz="4" w:space="0" w:color="auto"/>
            </w:tcBorders>
            <w:shd w:val="clear" w:color="auto" w:fill="auto"/>
          </w:tcPr>
          <w:p w14:paraId="1E1B65F8" w14:textId="23DC74BB" w:rsidR="008702EA" w:rsidRPr="00C30E7F" w:rsidRDefault="008702EA" w:rsidP="00ED08C8">
            <w:pPr>
              <w:rPr>
                <w:b/>
                <w:bCs/>
                <w:color w:val="0D0D0D"/>
                <w:sz w:val="24"/>
                <w:szCs w:val="24"/>
                <w:lang w:val="kk-KZ"/>
              </w:rPr>
            </w:pPr>
            <w:r>
              <w:rPr>
                <w:b/>
                <w:bCs/>
                <w:color w:val="0D0D0D"/>
                <w:sz w:val="24"/>
                <w:szCs w:val="24"/>
                <w:lang w:val="kk-KZ"/>
              </w:rPr>
              <w:t xml:space="preserve">Үлгерімі </w:t>
            </w:r>
          </w:p>
        </w:tc>
        <w:tc>
          <w:tcPr>
            <w:tcW w:w="776" w:type="dxa"/>
            <w:tcBorders>
              <w:top w:val="nil"/>
              <w:left w:val="nil"/>
              <w:bottom w:val="single" w:sz="4" w:space="0" w:color="auto"/>
              <w:right w:val="nil"/>
            </w:tcBorders>
          </w:tcPr>
          <w:p w14:paraId="1C239EC2" w14:textId="77777777" w:rsidR="008702EA" w:rsidRPr="00C30E7F" w:rsidRDefault="008702EA" w:rsidP="005A7593">
            <w:pPr>
              <w:jc w:val="center"/>
              <w:rPr>
                <w:color w:val="0D0D0D"/>
                <w:sz w:val="24"/>
                <w:szCs w:val="24"/>
                <w:lang w:val="kk-KZ"/>
              </w:rPr>
            </w:pPr>
          </w:p>
        </w:tc>
        <w:tc>
          <w:tcPr>
            <w:tcW w:w="1644" w:type="dxa"/>
            <w:tcBorders>
              <w:top w:val="nil"/>
              <w:left w:val="nil"/>
              <w:bottom w:val="single" w:sz="4" w:space="0" w:color="auto"/>
              <w:right w:val="single" w:sz="4" w:space="0" w:color="auto"/>
            </w:tcBorders>
            <w:shd w:val="clear" w:color="auto" w:fill="auto"/>
          </w:tcPr>
          <w:p w14:paraId="1D8E2CC7" w14:textId="3F33DF3D" w:rsidR="008702EA" w:rsidRPr="00C30E7F" w:rsidRDefault="008702EA" w:rsidP="003162C0">
            <w:pPr>
              <w:rPr>
                <w:color w:val="0D0D0D"/>
                <w:sz w:val="24"/>
                <w:szCs w:val="24"/>
                <w:lang w:val="kk-KZ"/>
              </w:rPr>
            </w:pPr>
            <w:r>
              <w:rPr>
                <w:color w:val="0D0D0D"/>
                <w:sz w:val="24"/>
                <w:szCs w:val="24"/>
                <w:lang w:val="kk-KZ"/>
              </w:rPr>
              <w:t>100</w:t>
            </w:r>
            <w:r w:rsidRPr="00C30E7F">
              <w:rPr>
                <w:color w:val="0D0D0D"/>
                <w:sz w:val="24"/>
                <w:szCs w:val="24"/>
              </w:rPr>
              <w:t>%</w:t>
            </w:r>
          </w:p>
        </w:tc>
        <w:tc>
          <w:tcPr>
            <w:tcW w:w="1828" w:type="dxa"/>
            <w:tcBorders>
              <w:top w:val="nil"/>
              <w:left w:val="nil"/>
              <w:bottom w:val="single" w:sz="4" w:space="0" w:color="auto"/>
              <w:right w:val="nil"/>
            </w:tcBorders>
          </w:tcPr>
          <w:p w14:paraId="72589FE3" w14:textId="61919B96" w:rsidR="008702EA" w:rsidRPr="00C30E7F" w:rsidRDefault="008702EA" w:rsidP="00721CCA">
            <w:pPr>
              <w:jc w:val="center"/>
              <w:rPr>
                <w:color w:val="0D0D0D"/>
                <w:sz w:val="24"/>
                <w:szCs w:val="24"/>
                <w:lang w:val="kk-KZ"/>
              </w:rPr>
            </w:pPr>
            <w:r w:rsidRPr="00C30E7F">
              <w:rPr>
                <w:color w:val="000000"/>
                <w:sz w:val="24"/>
                <w:szCs w:val="24"/>
              </w:rPr>
              <w:t>100</w:t>
            </w:r>
            <w:r w:rsidRPr="00C30E7F">
              <w:rPr>
                <w:color w:val="0D0D0D"/>
                <w:sz w:val="24"/>
                <w:szCs w:val="24"/>
              </w:rPr>
              <w:t>%</w:t>
            </w:r>
          </w:p>
        </w:tc>
        <w:tc>
          <w:tcPr>
            <w:tcW w:w="236" w:type="dxa"/>
            <w:tcBorders>
              <w:top w:val="nil"/>
              <w:left w:val="nil"/>
              <w:bottom w:val="single" w:sz="4" w:space="0" w:color="auto"/>
              <w:right w:val="single" w:sz="4" w:space="0" w:color="auto"/>
            </w:tcBorders>
            <w:shd w:val="clear" w:color="auto" w:fill="auto"/>
          </w:tcPr>
          <w:p w14:paraId="4CFAC040" w14:textId="77777777" w:rsidR="008702EA" w:rsidRPr="00C30E7F" w:rsidRDefault="008702EA" w:rsidP="00847480">
            <w:pPr>
              <w:jc w:val="center"/>
              <w:rPr>
                <w:color w:val="0D0D0D"/>
                <w:sz w:val="24"/>
                <w:szCs w:val="24"/>
              </w:rPr>
            </w:pPr>
          </w:p>
        </w:tc>
        <w:tc>
          <w:tcPr>
            <w:tcW w:w="3113" w:type="dxa"/>
            <w:tcBorders>
              <w:top w:val="nil"/>
              <w:left w:val="nil"/>
              <w:bottom w:val="single" w:sz="4" w:space="0" w:color="auto"/>
              <w:right w:val="single" w:sz="4" w:space="0" w:color="auto"/>
            </w:tcBorders>
            <w:shd w:val="clear" w:color="auto" w:fill="auto"/>
          </w:tcPr>
          <w:p w14:paraId="4AAE2999" w14:textId="1225191B" w:rsidR="008702EA" w:rsidRPr="002C2740" w:rsidRDefault="008702EA" w:rsidP="00BD0487">
            <w:pPr>
              <w:jc w:val="center"/>
              <w:rPr>
                <w:color w:val="0D0D0D"/>
                <w:sz w:val="24"/>
                <w:szCs w:val="24"/>
              </w:rPr>
            </w:pPr>
            <w:r>
              <w:rPr>
                <w:color w:val="0D0D0D"/>
                <w:sz w:val="24"/>
                <w:szCs w:val="24"/>
                <w:lang w:val="kk-KZ"/>
              </w:rPr>
              <w:t>100</w:t>
            </w:r>
            <w:r>
              <w:rPr>
                <w:color w:val="0D0D0D"/>
                <w:sz w:val="24"/>
                <w:szCs w:val="24"/>
              </w:rPr>
              <w:t>%</w:t>
            </w:r>
          </w:p>
        </w:tc>
      </w:tr>
    </w:tbl>
    <w:p w14:paraId="56344030" w14:textId="77777777" w:rsidR="00847480" w:rsidRPr="00C30E7F" w:rsidRDefault="00847480" w:rsidP="008702EA">
      <w:pPr>
        <w:rPr>
          <w:sz w:val="24"/>
          <w:szCs w:val="24"/>
          <w:lang w:val="kk-KZ"/>
        </w:rPr>
      </w:pPr>
    </w:p>
    <w:p w14:paraId="4404B986" w14:textId="707C644D" w:rsidR="003364C7" w:rsidRPr="00114001" w:rsidRDefault="00847480" w:rsidP="00114001">
      <w:pPr>
        <w:jc w:val="both"/>
        <w:rPr>
          <w:sz w:val="24"/>
          <w:szCs w:val="24"/>
          <w:lang w:val="kk-KZ"/>
        </w:rPr>
      </w:pPr>
      <w:r w:rsidRPr="00C30E7F">
        <w:rPr>
          <w:sz w:val="24"/>
          <w:szCs w:val="24"/>
          <w:lang w:val="kk-KZ"/>
        </w:rPr>
        <w:t>Кестеде көрсеті</w:t>
      </w:r>
      <w:r w:rsidR="00F434DB" w:rsidRPr="00C30E7F">
        <w:rPr>
          <w:sz w:val="24"/>
          <w:szCs w:val="24"/>
          <w:lang w:val="kk-KZ"/>
        </w:rPr>
        <w:t>л</w:t>
      </w:r>
      <w:r w:rsidR="00D84084" w:rsidRPr="00C30E7F">
        <w:rPr>
          <w:sz w:val="24"/>
          <w:szCs w:val="24"/>
          <w:lang w:val="kk-KZ"/>
        </w:rPr>
        <w:t>гендей 9 сынып түлектері</w:t>
      </w:r>
      <w:r w:rsidR="008702EA">
        <w:rPr>
          <w:sz w:val="24"/>
          <w:szCs w:val="24"/>
          <w:lang w:val="kk-KZ"/>
        </w:rPr>
        <w:t>нің 27 %-ы мектепте қалады, 38</w:t>
      </w:r>
      <w:r w:rsidRPr="00C30E7F">
        <w:rPr>
          <w:sz w:val="24"/>
          <w:szCs w:val="24"/>
          <w:lang w:val="kk-KZ"/>
        </w:rPr>
        <w:t>%-ы колледждер мен кәсіптік мектептерге оқуға түседі</w:t>
      </w:r>
      <w:r w:rsidR="00CB6E0E" w:rsidRPr="00C30E7F">
        <w:rPr>
          <w:sz w:val="24"/>
          <w:szCs w:val="24"/>
          <w:lang w:val="kk-KZ"/>
        </w:rPr>
        <w:t>. Ко</w:t>
      </w:r>
      <w:r w:rsidR="009A3981" w:rsidRPr="00C30E7F">
        <w:rPr>
          <w:sz w:val="24"/>
          <w:szCs w:val="24"/>
          <w:lang w:val="kk-KZ"/>
        </w:rPr>
        <w:t>лледжге</w:t>
      </w:r>
      <w:r w:rsidR="00342AB3" w:rsidRPr="00C30E7F">
        <w:rPr>
          <w:sz w:val="24"/>
          <w:szCs w:val="24"/>
          <w:lang w:val="kk-KZ"/>
        </w:rPr>
        <w:t xml:space="preserve"> түскен түлектердің 100</w:t>
      </w:r>
      <w:r w:rsidR="003162C0" w:rsidRPr="00C30E7F">
        <w:rPr>
          <w:sz w:val="24"/>
          <w:szCs w:val="24"/>
          <w:lang w:val="kk-KZ"/>
        </w:rPr>
        <w:t xml:space="preserve"> </w:t>
      </w:r>
      <w:r w:rsidRPr="00C30E7F">
        <w:rPr>
          <w:sz w:val="24"/>
          <w:szCs w:val="24"/>
          <w:lang w:val="kk-KZ"/>
        </w:rPr>
        <w:t>%-ы грантта оқиды.</w:t>
      </w:r>
    </w:p>
    <w:p w14:paraId="044E19A2" w14:textId="77777777" w:rsidR="004D69F5" w:rsidRPr="00C30E7F" w:rsidRDefault="004D69F5" w:rsidP="004C07DD">
      <w:pPr>
        <w:tabs>
          <w:tab w:val="left" w:pos="284"/>
          <w:tab w:val="left" w:pos="11576"/>
          <w:tab w:val="left" w:pos="14208"/>
          <w:tab w:val="left" w:pos="14605"/>
        </w:tabs>
        <w:ind w:left="284"/>
        <w:rPr>
          <w:b/>
          <w:sz w:val="24"/>
          <w:szCs w:val="24"/>
          <w:lang w:val="kk-KZ"/>
        </w:rPr>
      </w:pPr>
    </w:p>
    <w:p w14:paraId="433A080F" w14:textId="77777777" w:rsidR="00106A66" w:rsidRPr="00C30E7F" w:rsidRDefault="00106A66" w:rsidP="00CE51E5">
      <w:pPr>
        <w:tabs>
          <w:tab w:val="left" w:pos="11576"/>
          <w:tab w:val="left" w:pos="14208"/>
          <w:tab w:val="left" w:pos="14605"/>
        </w:tabs>
        <w:jc w:val="center"/>
        <w:rPr>
          <w:b/>
          <w:sz w:val="24"/>
          <w:szCs w:val="24"/>
          <w:lang w:val="kk-KZ"/>
        </w:rPr>
      </w:pPr>
      <w:r w:rsidRPr="00C30E7F">
        <w:rPr>
          <w:b/>
          <w:sz w:val="24"/>
          <w:szCs w:val="24"/>
          <w:lang w:val="kk-KZ"/>
        </w:rPr>
        <w:t>1-бөлім. Мектептің іс</w:t>
      </w:r>
      <w:r w:rsidR="00994644" w:rsidRPr="00C30E7F">
        <w:rPr>
          <w:b/>
          <w:sz w:val="24"/>
          <w:szCs w:val="24"/>
          <w:lang w:val="kk-KZ"/>
        </w:rPr>
        <w:t>-</w:t>
      </w:r>
      <w:r w:rsidRPr="00C30E7F">
        <w:rPr>
          <w:b/>
          <w:sz w:val="24"/>
          <w:szCs w:val="24"/>
          <w:lang w:val="kk-KZ"/>
        </w:rPr>
        <w:t>әрекетінің негізгі мақсаты, міндеттері және негізгі бағыттары.</w:t>
      </w:r>
    </w:p>
    <w:p w14:paraId="245407BC" w14:textId="77777777" w:rsidR="00106A66" w:rsidRPr="00C30E7F" w:rsidRDefault="00747726" w:rsidP="00E16D3A">
      <w:pPr>
        <w:tabs>
          <w:tab w:val="left" w:pos="11576"/>
          <w:tab w:val="left" w:pos="14208"/>
          <w:tab w:val="left" w:pos="14605"/>
        </w:tabs>
        <w:jc w:val="center"/>
        <w:rPr>
          <w:b/>
          <w:sz w:val="24"/>
          <w:szCs w:val="24"/>
          <w:lang w:val="kk-KZ"/>
        </w:rPr>
      </w:pPr>
      <w:r w:rsidRPr="00C30E7F">
        <w:rPr>
          <w:b/>
          <w:sz w:val="24"/>
          <w:szCs w:val="24"/>
          <w:lang w:val="kk-KZ"/>
        </w:rPr>
        <w:t>2023-2024</w:t>
      </w:r>
      <w:r w:rsidR="004C07DD" w:rsidRPr="00C30E7F">
        <w:rPr>
          <w:b/>
          <w:sz w:val="24"/>
          <w:szCs w:val="24"/>
          <w:lang w:val="kk-KZ"/>
        </w:rPr>
        <w:t xml:space="preserve"> оқу жылына арналған жұмыс жоспары:</w:t>
      </w:r>
    </w:p>
    <w:p w14:paraId="46B97A6F" w14:textId="77777777" w:rsidR="001A6756" w:rsidRPr="00C30E7F" w:rsidRDefault="00106A66" w:rsidP="001A6756">
      <w:pPr>
        <w:rPr>
          <w:sz w:val="24"/>
          <w:szCs w:val="24"/>
          <w:lang w:val="kk-KZ"/>
        </w:rPr>
      </w:pPr>
      <w:r w:rsidRPr="00C30E7F">
        <w:rPr>
          <w:b/>
          <w:i/>
          <w:sz w:val="24"/>
          <w:szCs w:val="24"/>
          <w:lang w:val="kk-KZ"/>
        </w:rPr>
        <w:t xml:space="preserve">Тақырыбы: </w:t>
      </w:r>
    </w:p>
    <w:p w14:paraId="549AC492" w14:textId="77777777" w:rsidR="00106A66" w:rsidRPr="00C30E7F" w:rsidRDefault="00B464D4" w:rsidP="008272E7">
      <w:pPr>
        <w:rPr>
          <w:b/>
          <w:i/>
          <w:sz w:val="24"/>
          <w:szCs w:val="24"/>
          <w:lang w:val="kk-KZ"/>
        </w:rPr>
      </w:pPr>
      <w:r w:rsidRPr="00C30E7F">
        <w:rPr>
          <w:sz w:val="24"/>
          <w:szCs w:val="24"/>
          <w:lang w:val="kk-KZ"/>
        </w:rPr>
        <w:t>«Жаратылыстану – математикалық бағыт пәндерінің оқытудың білім сапасын (55% - 60%) арттыру</w:t>
      </w:r>
      <w:r w:rsidR="001A6756" w:rsidRPr="00C30E7F">
        <w:rPr>
          <w:sz w:val="24"/>
          <w:szCs w:val="24"/>
          <w:lang w:val="kk-KZ"/>
        </w:rPr>
        <w:t xml:space="preserve"> .                                                                                                                                    </w:t>
      </w:r>
    </w:p>
    <w:p w14:paraId="5074037C" w14:textId="77777777" w:rsidR="00F96D22" w:rsidRPr="00C30E7F" w:rsidRDefault="00F96D22" w:rsidP="00106A66">
      <w:pPr>
        <w:tabs>
          <w:tab w:val="left" w:pos="11576"/>
          <w:tab w:val="left" w:pos="14208"/>
          <w:tab w:val="left" w:pos="14605"/>
        </w:tabs>
        <w:rPr>
          <w:b/>
          <w:sz w:val="24"/>
          <w:szCs w:val="24"/>
          <w:lang w:val="kk-KZ"/>
        </w:rPr>
      </w:pPr>
    </w:p>
    <w:p w14:paraId="0DB67BD9" w14:textId="77777777" w:rsidR="00106A66" w:rsidRPr="00C30E7F" w:rsidRDefault="00106A66" w:rsidP="00106A66">
      <w:pPr>
        <w:tabs>
          <w:tab w:val="left" w:pos="11576"/>
          <w:tab w:val="left" w:pos="14208"/>
          <w:tab w:val="left" w:pos="14605"/>
        </w:tabs>
        <w:rPr>
          <w:b/>
          <w:sz w:val="24"/>
          <w:szCs w:val="24"/>
          <w:lang w:val="kk-KZ"/>
        </w:rPr>
      </w:pPr>
      <w:r w:rsidRPr="00C30E7F">
        <w:rPr>
          <w:b/>
          <w:sz w:val="24"/>
          <w:szCs w:val="24"/>
          <w:lang w:val="kk-KZ"/>
        </w:rPr>
        <w:t xml:space="preserve">Мақсаты: </w:t>
      </w:r>
    </w:p>
    <w:p w14:paraId="2CB9F878" w14:textId="77777777" w:rsidR="00FC1F4C" w:rsidRPr="00C30E7F" w:rsidRDefault="00DC2797" w:rsidP="000D4DD2">
      <w:pPr>
        <w:pStyle w:val="a8"/>
        <w:numPr>
          <w:ilvl w:val="0"/>
          <w:numId w:val="3"/>
        </w:numPr>
        <w:rPr>
          <w:rFonts w:ascii="Times New Roman" w:hAnsi="Times New Roman"/>
          <w:sz w:val="24"/>
          <w:szCs w:val="24"/>
          <w:lang w:val="kk-KZ"/>
        </w:rPr>
      </w:pPr>
      <w:r w:rsidRPr="00C30E7F">
        <w:rPr>
          <w:rFonts w:ascii="Times New Roman" w:hAnsi="Times New Roman"/>
          <w:sz w:val="24"/>
          <w:szCs w:val="24"/>
          <w:lang w:val="kk-KZ"/>
        </w:rPr>
        <w:t>М</w:t>
      </w:r>
      <w:r w:rsidR="001A6756" w:rsidRPr="00C30E7F">
        <w:rPr>
          <w:rFonts w:ascii="Times New Roman" w:hAnsi="Times New Roman"/>
          <w:sz w:val="24"/>
          <w:szCs w:val="24"/>
          <w:lang w:val="kk-KZ"/>
        </w:rPr>
        <w:t>ұғалімнің кәсіби шеберлігін арттыру</w:t>
      </w:r>
      <w:r w:rsidR="00FC1F4C" w:rsidRPr="00C30E7F">
        <w:rPr>
          <w:rFonts w:ascii="Times New Roman" w:hAnsi="Times New Roman"/>
          <w:sz w:val="24"/>
          <w:szCs w:val="24"/>
          <w:lang w:val="kk-KZ"/>
        </w:rPr>
        <w:t>ды</w:t>
      </w:r>
      <w:r w:rsidR="00B567FE" w:rsidRPr="00C30E7F">
        <w:rPr>
          <w:rFonts w:ascii="Times New Roman" w:hAnsi="Times New Roman"/>
          <w:sz w:val="24"/>
          <w:szCs w:val="24"/>
          <w:lang w:val="kk-KZ"/>
        </w:rPr>
        <w:t xml:space="preserve">, </w:t>
      </w:r>
      <w:r w:rsidR="001A6756" w:rsidRPr="00C30E7F">
        <w:rPr>
          <w:rFonts w:ascii="Times New Roman" w:hAnsi="Times New Roman"/>
          <w:sz w:val="24"/>
          <w:szCs w:val="24"/>
          <w:lang w:val="kk-KZ"/>
        </w:rPr>
        <w:t xml:space="preserve"> </w:t>
      </w:r>
      <w:r w:rsidR="00FC1F4C" w:rsidRPr="00C30E7F">
        <w:rPr>
          <w:rFonts w:ascii="Times New Roman" w:hAnsi="Times New Roman"/>
          <w:sz w:val="24"/>
          <w:szCs w:val="24"/>
          <w:lang w:val="kk-KZ"/>
        </w:rPr>
        <w:t xml:space="preserve">аудандық, облыстық деңгейдегі олимпиада конкурстарға қатысу арқылы 31пайыздан 50 пайызға жеткізуіне  ықпал ету. </w:t>
      </w:r>
    </w:p>
    <w:p w14:paraId="757DD5C1" w14:textId="77777777" w:rsidR="00673DF0" w:rsidRPr="00C30E7F" w:rsidRDefault="001A6756" w:rsidP="000D4DD2">
      <w:pPr>
        <w:pStyle w:val="a8"/>
        <w:numPr>
          <w:ilvl w:val="0"/>
          <w:numId w:val="3"/>
        </w:numPr>
        <w:rPr>
          <w:rFonts w:ascii="Times New Roman" w:hAnsi="Times New Roman"/>
          <w:sz w:val="24"/>
          <w:szCs w:val="24"/>
          <w:lang w:val="kk-KZ"/>
        </w:rPr>
      </w:pPr>
      <w:r w:rsidRPr="00C30E7F">
        <w:rPr>
          <w:rFonts w:ascii="Times New Roman" w:hAnsi="Times New Roman"/>
          <w:sz w:val="24"/>
          <w:szCs w:val="24"/>
          <w:lang w:val="kk-KZ"/>
        </w:rPr>
        <w:t xml:space="preserve">Мұғалімдердің педагогикалық және кәсіби шеберлігін, құзырлылығын және сабақ беру әдістемесін </w:t>
      </w:r>
      <w:r w:rsidR="00DC2797" w:rsidRPr="00C30E7F">
        <w:rPr>
          <w:rFonts w:ascii="Times New Roman" w:hAnsi="Times New Roman"/>
          <w:sz w:val="24"/>
          <w:szCs w:val="24"/>
          <w:lang w:val="kk-KZ"/>
        </w:rPr>
        <w:t>мектепішілік форумда өз іс-тәжірибесін көрсету және тарату, әдістемелік нұсқаулық жасау</w:t>
      </w:r>
      <w:r w:rsidRPr="00C30E7F">
        <w:rPr>
          <w:rFonts w:ascii="Times New Roman" w:hAnsi="Times New Roman"/>
          <w:sz w:val="24"/>
          <w:szCs w:val="24"/>
          <w:lang w:val="kk-KZ"/>
        </w:rPr>
        <w:t xml:space="preserve">; </w:t>
      </w:r>
    </w:p>
    <w:p w14:paraId="777E35DC" w14:textId="77777777" w:rsidR="00FC1F4C" w:rsidRPr="00C30E7F" w:rsidRDefault="00673DF0" w:rsidP="000D4DD2">
      <w:pPr>
        <w:pStyle w:val="a8"/>
        <w:numPr>
          <w:ilvl w:val="0"/>
          <w:numId w:val="3"/>
        </w:numPr>
        <w:rPr>
          <w:rFonts w:ascii="Times New Roman" w:hAnsi="Times New Roman"/>
          <w:sz w:val="24"/>
          <w:szCs w:val="24"/>
          <w:lang w:val="kk-KZ"/>
        </w:rPr>
      </w:pPr>
      <w:r w:rsidRPr="00C30E7F">
        <w:rPr>
          <w:rFonts w:ascii="Times New Roman" w:hAnsi="Times New Roman"/>
          <w:sz w:val="24"/>
          <w:szCs w:val="24"/>
          <w:lang w:val="kk-KZ"/>
        </w:rPr>
        <w:t>О</w:t>
      </w:r>
      <w:r w:rsidR="00DC2797" w:rsidRPr="00C30E7F">
        <w:rPr>
          <w:rFonts w:ascii="Times New Roman" w:hAnsi="Times New Roman"/>
          <w:sz w:val="24"/>
          <w:szCs w:val="24"/>
          <w:lang w:val="kk-KZ"/>
        </w:rPr>
        <w:t>қушылардың жаратылыстану бағытында</w:t>
      </w:r>
      <w:r w:rsidRPr="00C30E7F">
        <w:rPr>
          <w:rFonts w:ascii="Times New Roman" w:hAnsi="Times New Roman"/>
          <w:sz w:val="24"/>
          <w:szCs w:val="24"/>
          <w:lang w:val="kk-KZ"/>
        </w:rPr>
        <w:t xml:space="preserve">ғы пәндерден </w:t>
      </w:r>
      <w:r w:rsidR="00B464D4" w:rsidRPr="00C30E7F">
        <w:rPr>
          <w:rFonts w:ascii="Times New Roman" w:hAnsi="Times New Roman"/>
          <w:sz w:val="24"/>
          <w:szCs w:val="24"/>
          <w:lang w:val="kk-KZ"/>
        </w:rPr>
        <w:t>білім сапасын 55</w:t>
      </w:r>
      <w:r w:rsidR="00B567FE" w:rsidRPr="00C30E7F">
        <w:rPr>
          <w:rFonts w:ascii="Times New Roman" w:hAnsi="Times New Roman"/>
          <w:sz w:val="24"/>
          <w:szCs w:val="24"/>
          <w:lang w:val="kk-KZ"/>
        </w:rPr>
        <w:t xml:space="preserve"> </w:t>
      </w:r>
      <w:r w:rsidR="00B464D4" w:rsidRPr="00C30E7F">
        <w:rPr>
          <w:rFonts w:ascii="Times New Roman" w:hAnsi="Times New Roman"/>
          <w:sz w:val="24"/>
          <w:szCs w:val="24"/>
          <w:lang w:val="kk-KZ"/>
        </w:rPr>
        <w:t>пайыздан – 60</w:t>
      </w:r>
      <w:r w:rsidR="00D355AB" w:rsidRPr="00C30E7F">
        <w:rPr>
          <w:rFonts w:ascii="Times New Roman" w:hAnsi="Times New Roman"/>
          <w:sz w:val="24"/>
          <w:szCs w:val="24"/>
          <w:lang w:val="kk-KZ"/>
        </w:rPr>
        <w:t xml:space="preserve"> пайызға   арттыру арқылы  нәтижеге қол жеткізу.</w:t>
      </w:r>
    </w:p>
    <w:p w14:paraId="3FE536BA" w14:textId="77777777" w:rsidR="00106A66" w:rsidRPr="00C30E7F" w:rsidRDefault="00106A66" w:rsidP="000D4DD2">
      <w:pPr>
        <w:pStyle w:val="a8"/>
        <w:numPr>
          <w:ilvl w:val="0"/>
          <w:numId w:val="3"/>
        </w:numPr>
        <w:tabs>
          <w:tab w:val="left" w:pos="11576"/>
          <w:tab w:val="left" w:pos="14208"/>
          <w:tab w:val="left" w:pos="14605"/>
        </w:tabs>
        <w:rPr>
          <w:rFonts w:ascii="Times New Roman" w:hAnsi="Times New Roman"/>
          <w:sz w:val="24"/>
          <w:szCs w:val="24"/>
          <w:lang w:val="kk-KZ"/>
        </w:rPr>
      </w:pPr>
      <w:r w:rsidRPr="00C30E7F">
        <w:rPr>
          <w:rFonts w:ascii="Times New Roman" w:hAnsi="Times New Roman"/>
          <w:sz w:val="24"/>
          <w:szCs w:val="24"/>
          <w:lang w:val="kk-KZ"/>
        </w:rPr>
        <w:t xml:space="preserve">Жеке тұлғаға бағытталған  мектептің оқу- тәрбие үрдісінде </w:t>
      </w:r>
      <w:r w:rsidR="00DC2797" w:rsidRPr="00C30E7F">
        <w:rPr>
          <w:rFonts w:ascii="Times New Roman" w:hAnsi="Times New Roman"/>
          <w:sz w:val="24"/>
          <w:szCs w:val="24"/>
          <w:lang w:val="kk-KZ"/>
        </w:rPr>
        <w:t xml:space="preserve"> ерекше оқытуды қажет ететін </w:t>
      </w:r>
      <w:r w:rsidR="00673DF0" w:rsidRPr="00C30E7F">
        <w:rPr>
          <w:rFonts w:ascii="Times New Roman" w:hAnsi="Times New Roman"/>
          <w:sz w:val="24"/>
          <w:szCs w:val="24"/>
          <w:lang w:val="kk-KZ"/>
        </w:rPr>
        <w:t>жаңа оқу-</w:t>
      </w:r>
      <w:r w:rsidR="00DC2797" w:rsidRPr="00C30E7F">
        <w:rPr>
          <w:rFonts w:ascii="Times New Roman" w:hAnsi="Times New Roman"/>
          <w:sz w:val="24"/>
          <w:szCs w:val="24"/>
          <w:lang w:val="kk-KZ"/>
        </w:rPr>
        <w:t xml:space="preserve"> әдістерді оқытуды</w:t>
      </w:r>
      <w:r w:rsidRPr="00C30E7F">
        <w:rPr>
          <w:rFonts w:ascii="Times New Roman" w:hAnsi="Times New Roman"/>
          <w:sz w:val="24"/>
          <w:szCs w:val="24"/>
          <w:lang w:val="kk-KZ"/>
        </w:rPr>
        <w:t xml:space="preserve"> және енгізу;</w:t>
      </w:r>
    </w:p>
    <w:p w14:paraId="57715682" w14:textId="77777777" w:rsidR="00106A66" w:rsidRPr="00C30E7F" w:rsidRDefault="00673DF0" w:rsidP="000D4DD2">
      <w:pPr>
        <w:pStyle w:val="a8"/>
        <w:numPr>
          <w:ilvl w:val="0"/>
          <w:numId w:val="3"/>
        </w:numPr>
        <w:tabs>
          <w:tab w:val="left" w:pos="11576"/>
          <w:tab w:val="left" w:pos="14208"/>
          <w:tab w:val="left" w:pos="14605"/>
        </w:tabs>
        <w:rPr>
          <w:rFonts w:ascii="Times New Roman" w:hAnsi="Times New Roman"/>
          <w:sz w:val="24"/>
          <w:szCs w:val="24"/>
          <w:lang w:val="kk-KZ"/>
        </w:rPr>
      </w:pPr>
      <w:r w:rsidRPr="00C30E7F">
        <w:rPr>
          <w:rFonts w:ascii="Times New Roman" w:hAnsi="Times New Roman"/>
          <w:sz w:val="24"/>
          <w:szCs w:val="24"/>
          <w:lang w:val="kk-KZ"/>
        </w:rPr>
        <w:t>Бейіндік мектептің жоспарын құрастыру, дарынды балалармен жеке жұмыс жасау</w:t>
      </w:r>
    </w:p>
    <w:p w14:paraId="3210AA5F" w14:textId="77777777" w:rsidR="00106A66" w:rsidRPr="00C30E7F" w:rsidRDefault="00106A66" w:rsidP="00106A66">
      <w:pPr>
        <w:tabs>
          <w:tab w:val="left" w:pos="11576"/>
          <w:tab w:val="left" w:pos="14208"/>
          <w:tab w:val="left" w:pos="14605"/>
        </w:tabs>
        <w:rPr>
          <w:sz w:val="24"/>
          <w:szCs w:val="24"/>
          <w:lang w:val="kk-KZ"/>
        </w:rPr>
      </w:pPr>
      <w:r w:rsidRPr="00C30E7F">
        <w:rPr>
          <w:b/>
          <w:sz w:val="24"/>
          <w:szCs w:val="24"/>
          <w:lang w:val="kk-KZ"/>
        </w:rPr>
        <w:t>Міндеттері</w:t>
      </w:r>
      <w:r w:rsidRPr="00C30E7F">
        <w:rPr>
          <w:sz w:val="24"/>
          <w:szCs w:val="24"/>
          <w:lang w:val="kk-KZ"/>
        </w:rPr>
        <w:t xml:space="preserve">:    </w:t>
      </w:r>
    </w:p>
    <w:p w14:paraId="4464BCA1" w14:textId="77777777" w:rsidR="00F96D22" w:rsidRPr="00C30E7F" w:rsidRDefault="00F96D22" w:rsidP="000D4DD2">
      <w:pPr>
        <w:pStyle w:val="a8"/>
        <w:numPr>
          <w:ilvl w:val="0"/>
          <w:numId w:val="3"/>
        </w:numPr>
        <w:tabs>
          <w:tab w:val="left" w:pos="3720"/>
        </w:tabs>
        <w:spacing w:after="0" w:line="240" w:lineRule="auto"/>
        <w:rPr>
          <w:rFonts w:ascii="Times New Roman" w:hAnsi="Times New Roman"/>
          <w:sz w:val="24"/>
          <w:szCs w:val="24"/>
          <w:lang w:val="kk-KZ"/>
        </w:rPr>
      </w:pPr>
      <w:r w:rsidRPr="00C30E7F">
        <w:rPr>
          <w:rFonts w:ascii="Times New Roman" w:hAnsi="Times New Roman"/>
          <w:sz w:val="24"/>
          <w:szCs w:val="24"/>
          <w:lang w:val="kk-KZ"/>
        </w:rPr>
        <w:t>Мұғалімдердің  кәсіптік шеберлігін шыңдауын  және  өзін-өзі жетілдіруін қалыптастыру</w:t>
      </w:r>
    </w:p>
    <w:p w14:paraId="67A53637" w14:textId="77777777" w:rsidR="00F96D22" w:rsidRPr="00C30E7F" w:rsidRDefault="00F96D22" w:rsidP="000D4DD2">
      <w:pPr>
        <w:pStyle w:val="a8"/>
        <w:numPr>
          <w:ilvl w:val="0"/>
          <w:numId w:val="3"/>
        </w:numPr>
        <w:tabs>
          <w:tab w:val="left" w:pos="3720"/>
        </w:tabs>
        <w:spacing w:after="0" w:line="240" w:lineRule="auto"/>
        <w:rPr>
          <w:rFonts w:ascii="Times New Roman" w:hAnsi="Times New Roman"/>
          <w:sz w:val="24"/>
          <w:szCs w:val="24"/>
          <w:lang w:val="kk-KZ"/>
        </w:rPr>
      </w:pPr>
      <w:r w:rsidRPr="00C30E7F">
        <w:rPr>
          <w:rFonts w:ascii="Times New Roman" w:hAnsi="Times New Roman"/>
          <w:sz w:val="24"/>
          <w:szCs w:val="24"/>
          <w:lang w:val="kk-KZ"/>
        </w:rPr>
        <w:t>Озық педагогикалық тәжірибелерді зерттеу, үйрену, ендіру;</w:t>
      </w:r>
    </w:p>
    <w:p w14:paraId="481DD1FE" w14:textId="77777777" w:rsidR="00F96D22" w:rsidRPr="00C30E7F" w:rsidRDefault="00F96D22" w:rsidP="000D4DD2">
      <w:pPr>
        <w:pStyle w:val="a7"/>
        <w:numPr>
          <w:ilvl w:val="0"/>
          <w:numId w:val="3"/>
        </w:numPr>
        <w:spacing w:after="0" w:line="240" w:lineRule="auto"/>
        <w:rPr>
          <w:lang w:val="kk-KZ"/>
        </w:rPr>
      </w:pPr>
      <w:r w:rsidRPr="00C30E7F">
        <w:rPr>
          <w:lang w:val="kk-KZ"/>
        </w:rPr>
        <w:t>Мұғалімдердің әдістемелік шеберлігін, кәсіби деңгейін арттыру арқылы сапалы білімге қол жеткізу;</w:t>
      </w:r>
    </w:p>
    <w:p w14:paraId="3B0DDA56" w14:textId="77777777" w:rsidR="00F96D22" w:rsidRPr="00C30E7F" w:rsidRDefault="00F96D22" w:rsidP="000D4DD2">
      <w:pPr>
        <w:pStyle w:val="a7"/>
        <w:numPr>
          <w:ilvl w:val="0"/>
          <w:numId w:val="3"/>
        </w:numPr>
        <w:spacing w:after="0" w:line="240" w:lineRule="auto"/>
        <w:rPr>
          <w:lang w:val="kk-KZ"/>
        </w:rPr>
      </w:pPr>
      <w:r w:rsidRPr="00C30E7F">
        <w:rPr>
          <w:lang w:val="kk-KZ"/>
        </w:rPr>
        <w:t>Ерекше қабілетті оқушыларды анықтап, қабілетіне қарай шығармашылыққа баулу;</w:t>
      </w:r>
    </w:p>
    <w:p w14:paraId="1D7DDFA6" w14:textId="77777777" w:rsidR="00F96D22" w:rsidRPr="00C30E7F" w:rsidRDefault="00F96D22" w:rsidP="000D4DD2">
      <w:pPr>
        <w:pStyle w:val="a7"/>
        <w:numPr>
          <w:ilvl w:val="0"/>
          <w:numId w:val="3"/>
        </w:numPr>
        <w:spacing w:after="0" w:line="240" w:lineRule="auto"/>
        <w:rPr>
          <w:lang w:val="kk-KZ"/>
        </w:rPr>
      </w:pPr>
      <w:r w:rsidRPr="00C30E7F">
        <w:rPr>
          <w:lang w:val="kk-KZ"/>
        </w:rPr>
        <w:t>Үлгерімі төмен оқушылармен үздіксіз жұмыс жүргізу;</w:t>
      </w:r>
    </w:p>
    <w:p w14:paraId="00F9A4F2" w14:textId="77777777" w:rsidR="00106A66" w:rsidRPr="00C30E7F" w:rsidRDefault="00106A66" w:rsidP="000D4DD2">
      <w:pPr>
        <w:pStyle w:val="a8"/>
        <w:numPr>
          <w:ilvl w:val="0"/>
          <w:numId w:val="3"/>
        </w:numPr>
        <w:tabs>
          <w:tab w:val="left" w:pos="11576"/>
          <w:tab w:val="left" w:pos="14208"/>
          <w:tab w:val="left" w:pos="14605"/>
        </w:tabs>
        <w:rPr>
          <w:rFonts w:ascii="Times New Roman" w:hAnsi="Times New Roman"/>
          <w:sz w:val="24"/>
          <w:szCs w:val="24"/>
          <w:lang w:val="kk-KZ"/>
        </w:rPr>
      </w:pPr>
      <w:r w:rsidRPr="00C30E7F">
        <w:rPr>
          <w:rFonts w:ascii="Times New Roman" w:hAnsi="Times New Roman"/>
          <w:sz w:val="24"/>
          <w:szCs w:val="24"/>
          <w:lang w:val="kk-KZ"/>
        </w:rPr>
        <w:t>Оқу- тәрбие үрдісіндегі диагностика мен мониторинг жүйесін жетілдіру;</w:t>
      </w:r>
    </w:p>
    <w:p w14:paraId="04398FE4" w14:textId="77777777" w:rsidR="00106A66" w:rsidRPr="00C30E7F" w:rsidRDefault="00C10460" w:rsidP="000D4DD2">
      <w:pPr>
        <w:pStyle w:val="a8"/>
        <w:numPr>
          <w:ilvl w:val="0"/>
          <w:numId w:val="3"/>
        </w:numPr>
        <w:tabs>
          <w:tab w:val="left" w:pos="11576"/>
          <w:tab w:val="left" w:pos="14208"/>
          <w:tab w:val="left" w:pos="14605"/>
        </w:tabs>
        <w:rPr>
          <w:rFonts w:ascii="Times New Roman" w:hAnsi="Times New Roman"/>
          <w:sz w:val="24"/>
          <w:szCs w:val="24"/>
          <w:lang w:val="kk-KZ"/>
        </w:rPr>
      </w:pPr>
      <w:r w:rsidRPr="00C30E7F">
        <w:rPr>
          <w:rFonts w:ascii="Times New Roman" w:hAnsi="Times New Roman"/>
          <w:sz w:val="24"/>
          <w:szCs w:val="24"/>
          <w:lang w:val="kk-KZ"/>
        </w:rPr>
        <w:t xml:space="preserve">Оқушылардың  өзін-өзі дамыту, өзін-өзі тәрбиелеу, өзін-өзі басқару, шешім таба білу механизмдерін қалыптастыру </w:t>
      </w:r>
      <w:r w:rsidR="00106A66" w:rsidRPr="00C30E7F">
        <w:rPr>
          <w:rFonts w:ascii="Times New Roman" w:hAnsi="Times New Roman"/>
          <w:sz w:val="24"/>
          <w:szCs w:val="24"/>
          <w:lang w:val="kk-KZ"/>
        </w:rPr>
        <w:t>;</w:t>
      </w:r>
    </w:p>
    <w:p w14:paraId="2F51C53E" w14:textId="77777777" w:rsidR="00FD5C63" w:rsidRPr="009A7910" w:rsidRDefault="00106A66" w:rsidP="009A7910">
      <w:pPr>
        <w:pStyle w:val="a8"/>
        <w:numPr>
          <w:ilvl w:val="0"/>
          <w:numId w:val="3"/>
        </w:numPr>
        <w:tabs>
          <w:tab w:val="left" w:pos="11576"/>
          <w:tab w:val="left" w:pos="14208"/>
          <w:tab w:val="left" w:pos="14605"/>
        </w:tabs>
        <w:rPr>
          <w:rFonts w:ascii="Times New Roman" w:hAnsi="Times New Roman"/>
          <w:sz w:val="24"/>
          <w:szCs w:val="24"/>
          <w:lang w:val="kk-KZ"/>
        </w:rPr>
      </w:pPr>
      <w:r w:rsidRPr="00C30E7F">
        <w:rPr>
          <w:rFonts w:ascii="Times New Roman" w:hAnsi="Times New Roman"/>
          <w:sz w:val="24"/>
          <w:szCs w:val="24"/>
          <w:lang w:val="kk-KZ"/>
        </w:rPr>
        <w:t>Мектеп оқушыларының функ</w:t>
      </w:r>
      <w:r w:rsidR="00F20F91" w:rsidRPr="00C30E7F">
        <w:rPr>
          <w:rFonts w:ascii="Times New Roman" w:hAnsi="Times New Roman"/>
          <w:sz w:val="24"/>
          <w:szCs w:val="24"/>
          <w:lang w:val="kk-KZ"/>
        </w:rPr>
        <w:t>ц</w:t>
      </w:r>
      <w:r w:rsidRPr="00C30E7F">
        <w:rPr>
          <w:rFonts w:ascii="Times New Roman" w:hAnsi="Times New Roman"/>
          <w:sz w:val="24"/>
          <w:szCs w:val="24"/>
          <w:lang w:val="kk-KZ"/>
        </w:rPr>
        <w:t>ионалдық сауаттылығын дамыту бойынша шаралар жүйесін анықтау.</w:t>
      </w:r>
    </w:p>
    <w:p w14:paraId="6F08AF53" w14:textId="77777777" w:rsidR="00FD5C63" w:rsidRPr="00C30E7F" w:rsidRDefault="00FD5C63" w:rsidP="00FD5C63">
      <w:pPr>
        <w:ind w:left="-15"/>
        <w:jc w:val="both"/>
        <w:rPr>
          <w:sz w:val="24"/>
          <w:szCs w:val="24"/>
          <w:lang w:val="kk-KZ"/>
        </w:rPr>
      </w:pPr>
      <w:r w:rsidRPr="00C30E7F">
        <w:rPr>
          <w:b/>
          <w:sz w:val="24"/>
          <w:szCs w:val="24"/>
          <w:lang w:val="kk-KZ"/>
        </w:rPr>
        <w:t xml:space="preserve">Күтілетін нәтиже: </w:t>
      </w:r>
      <w:r w:rsidRPr="00C30E7F">
        <w:rPr>
          <w:sz w:val="24"/>
          <w:szCs w:val="24"/>
          <w:lang w:val="kk-KZ"/>
        </w:rPr>
        <w:t xml:space="preserve">Мұғалімдер жұмыстың басым бөлігін белсенді өткізеді, яғни ақпарат іздейді, талқы жүргізеді немесе жеке не бірлескен тапсырмаларды орындауға қатысады. </w:t>
      </w:r>
    </w:p>
    <w:p w14:paraId="3B3AEEDD" w14:textId="77777777" w:rsidR="00FD5C63" w:rsidRDefault="00FD5C63" w:rsidP="00FD5C63">
      <w:pPr>
        <w:rPr>
          <w:rFonts w:eastAsiaTheme="minorHAnsi"/>
          <w:sz w:val="24"/>
          <w:szCs w:val="24"/>
          <w:lang w:val="kk-KZ" w:eastAsia="en-US"/>
        </w:rPr>
      </w:pPr>
    </w:p>
    <w:p w14:paraId="5EEA5F23" w14:textId="77777777" w:rsidR="00CB7028" w:rsidRDefault="00CB7028" w:rsidP="00FD5C63">
      <w:pPr>
        <w:rPr>
          <w:rFonts w:eastAsiaTheme="minorHAnsi"/>
          <w:sz w:val="24"/>
          <w:szCs w:val="24"/>
          <w:lang w:val="kk-KZ" w:eastAsia="en-US"/>
        </w:rPr>
      </w:pPr>
    </w:p>
    <w:p w14:paraId="6050AD29" w14:textId="77777777" w:rsidR="003364C7" w:rsidRDefault="003364C7" w:rsidP="00FD5C63">
      <w:pPr>
        <w:rPr>
          <w:rFonts w:eastAsiaTheme="minorHAnsi"/>
          <w:sz w:val="24"/>
          <w:szCs w:val="24"/>
          <w:lang w:val="kk-KZ" w:eastAsia="en-US"/>
        </w:rPr>
      </w:pPr>
    </w:p>
    <w:p w14:paraId="4F4D7032" w14:textId="77777777" w:rsidR="006C6DDB" w:rsidRDefault="006C6DDB" w:rsidP="00FD5C63">
      <w:pPr>
        <w:rPr>
          <w:rFonts w:eastAsiaTheme="minorHAnsi"/>
          <w:sz w:val="24"/>
          <w:szCs w:val="24"/>
          <w:lang w:val="kk-KZ" w:eastAsia="en-US"/>
        </w:rPr>
      </w:pPr>
    </w:p>
    <w:p w14:paraId="789BAA7A" w14:textId="77777777" w:rsidR="003364C7" w:rsidRDefault="003364C7" w:rsidP="00FD5C63">
      <w:pPr>
        <w:rPr>
          <w:rFonts w:eastAsiaTheme="minorHAnsi"/>
          <w:sz w:val="24"/>
          <w:szCs w:val="24"/>
          <w:lang w:val="kk-KZ" w:eastAsia="en-US"/>
        </w:rPr>
      </w:pPr>
    </w:p>
    <w:p w14:paraId="06CA782C" w14:textId="77777777" w:rsidR="008702EA" w:rsidRDefault="008702EA" w:rsidP="00FD5C63">
      <w:pPr>
        <w:rPr>
          <w:rFonts w:eastAsiaTheme="minorHAnsi"/>
          <w:sz w:val="24"/>
          <w:szCs w:val="24"/>
          <w:lang w:val="kk-KZ" w:eastAsia="en-US"/>
        </w:rPr>
      </w:pPr>
    </w:p>
    <w:p w14:paraId="2070D6A6" w14:textId="77777777" w:rsidR="008702EA" w:rsidRDefault="008702EA" w:rsidP="00FD5C63">
      <w:pPr>
        <w:rPr>
          <w:rFonts w:eastAsiaTheme="minorHAnsi"/>
          <w:sz w:val="24"/>
          <w:szCs w:val="24"/>
          <w:lang w:val="kk-KZ" w:eastAsia="en-US"/>
        </w:rPr>
      </w:pPr>
    </w:p>
    <w:p w14:paraId="23E76DA8" w14:textId="77777777" w:rsidR="008702EA" w:rsidRDefault="008702EA" w:rsidP="00FD5C63">
      <w:pPr>
        <w:rPr>
          <w:rFonts w:eastAsiaTheme="minorHAnsi"/>
          <w:sz w:val="24"/>
          <w:szCs w:val="24"/>
          <w:lang w:val="kk-KZ" w:eastAsia="en-US"/>
        </w:rPr>
      </w:pPr>
    </w:p>
    <w:p w14:paraId="00668739" w14:textId="77777777" w:rsidR="008702EA" w:rsidRDefault="008702EA" w:rsidP="00FD5C63">
      <w:pPr>
        <w:rPr>
          <w:rFonts w:eastAsiaTheme="minorHAnsi"/>
          <w:sz w:val="24"/>
          <w:szCs w:val="24"/>
          <w:lang w:val="kk-KZ" w:eastAsia="en-US"/>
        </w:rPr>
      </w:pPr>
    </w:p>
    <w:p w14:paraId="06E7FD6A" w14:textId="77777777" w:rsidR="00CB7028" w:rsidRPr="00C30E7F" w:rsidRDefault="00CB7028" w:rsidP="00FD5C63">
      <w:pPr>
        <w:rPr>
          <w:rFonts w:eastAsiaTheme="minorHAnsi"/>
          <w:sz w:val="24"/>
          <w:szCs w:val="24"/>
          <w:lang w:val="kk-KZ" w:eastAsia="en-US"/>
        </w:rPr>
      </w:pPr>
    </w:p>
    <w:p w14:paraId="27A15B38" w14:textId="561B54DD" w:rsidR="004A53C1" w:rsidRPr="008068C9" w:rsidRDefault="00456C87" w:rsidP="008B0A57">
      <w:pPr>
        <w:pStyle w:val="af9"/>
        <w:rPr>
          <w:rFonts w:ascii="Times New Roman" w:hAnsi="Times New Roman"/>
          <w:b/>
          <w:sz w:val="20"/>
          <w:szCs w:val="20"/>
          <w:lang w:val="en-US"/>
        </w:rPr>
      </w:pPr>
      <w:r w:rsidRPr="008068C9">
        <w:rPr>
          <w:rFonts w:ascii="Times New Roman" w:hAnsi="Times New Roman"/>
          <w:sz w:val="20"/>
          <w:szCs w:val="20"/>
          <w:lang w:val="kk-KZ"/>
        </w:rPr>
        <w:t xml:space="preserve"> </w:t>
      </w:r>
      <w:r w:rsidRPr="008068C9">
        <w:rPr>
          <w:rFonts w:ascii="Times New Roman" w:hAnsi="Times New Roman"/>
          <w:b/>
          <w:sz w:val="20"/>
          <w:szCs w:val="20"/>
          <w:lang w:val="kk-KZ"/>
        </w:rPr>
        <w:t xml:space="preserve">2-бөлім. Мектептің ұйымдастыруын басқару іс-әрекеті.          </w:t>
      </w:r>
      <w:r w:rsidR="00126854" w:rsidRPr="008068C9">
        <w:rPr>
          <w:rFonts w:ascii="Times New Roman" w:hAnsi="Times New Roman"/>
          <w:b/>
          <w:sz w:val="20"/>
          <w:szCs w:val="20"/>
          <w:lang w:val="kk-KZ"/>
        </w:rPr>
        <w:t>Мектепішілік бақылау</w:t>
      </w:r>
      <w:r w:rsidR="005D43F0" w:rsidRPr="008068C9">
        <w:rPr>
          <w:rFonts w:ascii="Times New Roman" w:hAnsi="Times New Roman"/>
          <w:b/>
          <w:sz w:val="20"/>
          <w:szCs w:val="20"/>
          <w:lang w:val="kk-KZ"/>
        </w:rPr>
        <w:t xml:space="preserve"> жұмыстарының жоспары</w:t>
      </w:r>
    </w:p>
    <w:tbl>
      <w:tblPr>
        <w:tblW w:w="15875" w:type="dxa"/>
        <w:tblInd w:w="-601" w:type="dxa"/>
        <w:tblLayout w:type="fixed"/>
        <w:tblLook w:val="01E0" w:firstRow="1" w:lastRow="1" w:firstColumn="1" w:lastColumn="1" w:noHBand="0" w:noVBand="0"/>
      </w:tblPr>
      <w:tblGrid>
        <w:gridCol w:w="1843"/>
        <w:gridCol w:w="2552"/>
        <w:gridCol w:w="1701"/>
        <w:gridCol w:w="1417"/>
        <w:gridCol w:w="1418"/>
        <w:gridCol w:w="1701"/>
        <w:gridCol w:w="1276"/>
        <w:gridCol w:w="2126"/>
        <w:gridCol w:w="1841"/>
      </w:tblGrid>
      <w:tr w:rsidR="008068C9" w:rsidRPr="008068C9" w14:paraId="6F7E945A" w14:textId="20364B4C" w:rsidTr="003A73E4">
        <w:trPr>
          <w:trHeight w:val="711"/>
        </w:trPr>
        <w:tc>
          <w:tcPr>
            <w:tcW w:w="1843" w:type="dxa"/>
            <w:tcBorders>
              <w:top w:val="single" w:sz="4" w:space="0" w:color="auto"/>
              <w:left w:val="single" w:sz="4" w:space="0" w:color="auto"/>
              <w:bottom w:val="single" w:sz="4" w:space="0" w:color="auto"/>
              <w:right w:val="single" w:sz="4" w:space="0" w:color="auto"/>
            </w:tcBorders>
          </w:tcPr>
          <w:p w14:paraId="74354CBB" w14:textId="54FE5D3B"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color w:val="000000"/>
                <w:sz w:val="20"/>
                <w:szCs w:val="20"/>
              </w:rPr>
              <w:t>Бақылау тақырыбы</w:t>
            </w:r>
          </w:p>
        </w:tc>
        <w:tc>
          <w:tcPr>
            <w:tcW w:w="2552" w:type="dxa"/>
            <w:tcBorders>
              <w:top w:val="single" w:sz="4" w:space="0" w:color="auto"/>
              <w:bottom w:val="single" w:sz="4" w:space="0" w:color="auto"/>
              <w:right w:val="single" w:sz="4" w:space="0" w:color="auto"/>
            </w:tcBorders>
          </w:tcPr>
          <w:p w14:paraId="59145E6E" w14:textId="1719B903"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Бақылау мақсаты</w:t>
            </w:r>
          </w:p>
        </w:tc>
        <w:tc>
          <w:tcPr>
            <w:tcW w:w="1701" w:type="dxa"/>
            <w:tcBorders>
              <w:top w:val="single" w:sz="4" w:space="0" w:color="auto"/>
              <w:bottom w:val="single" w:sz="4" w:space="0" w:color="auto"/>
              <w:right w:val="single" w:sz="4" w:space="0" w:color="auto"/>
            </w:tcBorders>
          </w:tcPr>
          <w:p w14:paraId="7F651B03" w14:textId="585BD673"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Бақылау объектісі</w:t>
            </w:r>
          </w:p>
        </w:tc>
        <w:tc>
          <w:tcPr>
            <w:tcW w:w="1417" w:type="dxa"/>
            <w:tcBorders>
              <w:top w:val="single" w:sz="4" w:space="0" w:color="auto"/>
              <w:left w:val="single" w:sz="4" w:space="0" w:color="auto"/>
              <w:bottom w:val="single" w:sz="4" w:space="0" w:color="auto"/>
              <w:right w:val="single" w:sz="4" w:space="0" w:color="auto"/>
            </w:tcBorders>
          </w:tcPr>
          <w:p w14:paraId="7D77944C" w14:textId="5F2CABBB"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Орындау мерзімі</w:t>
            </w:r>
          </w:p>
        </w:tc>
        <w:tc>
          <w:tcPr>
            <w:tcW w:w="1418" w:type="dxa"/>
            <w:tcBorders>
              <w:top w:val="single" w:sz="4" w:space="0" w:color="auto"/>
              <w:bottom w:val="single" w:sz="4" w:space="0" w:color="auto"/>
              <w:right w:val="single" w:sz="4" w:space="0" w:color="auto"/>
            </w:tcBorders>
          </w:tcPr>
          <w:p w14:paraId="7EAF20DA" w14:textId="643E343B"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Бақылау түрі</w:t>
            </w:r>
          </w:p>
        </w:tc>
        <w:tc>
          <w:tcPr>
            <w:tcW w:w="1701" w:type="dxa"/>
            <w:tcBorders>
              <w:top w:val="single" w:sz="4" w:space="0" w:color="auto"/>
              <w:left w:val="single" w:sz="4" w:space="0" w:color="auto"/>
              <w:bottom w:val="single" w:sz="4" w:space="0" w:color="auto"/>
              <w:right w:val="single" w:sz="4" w:space="0" w:color="auto"/>
            </w:tcBorders>
          </w:tcPr>
          <w:p w14:paraId="626C4E4A" w14:textId="2A38DE79"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Бақылау нысандары</w:t>
            </w:r>
          </w:p>
        </w:tc>
        <w:tc>
          <w:tcPr>
            <w:tcW w:w="1276" w:type="dxa"/>
            <w:tcBorders>
              <w:top w:val="single" w:sz="4" w:space="0" w:color="auto"/>
              <w:left w:val="single" w:sz="4" w:space="0" w:color="auto"/>
              <w:bottom w:val="single" w:sz="4" w:space="0" w:color="auto"/>
              <w:right w:val="single" w:sz="4" w:space="0" w:color="auto"/>
            </w:tcBorders>
          </w:tcPr>
          <w:p w14:paraId="395CB6AD" w14:textId="21DDF456" w:rsidR="008068C9" w:rsidRPr="008068C9" w:rsidRDefault="008068C9" w:rsidP="008B0A57">
            <w:pPr>
              <w:pStyle w:val="af9"/>
              <w:rPr>
                <w:rFonts w:ascii="Times New Roman" w:hAnsi="Times New Roman"/>
                <w:b/>
                <w:sz w:val="20"/>
                <w:szCs w:val="20"/>
                <w:lang w:val="kk-KZ"/>
              </w:rPr>
            </w:pPr>
            <w:r>
              <w:rPr>
                <w:rFonts w:ascii="Times New Roman" w:hAnsi="Times New Roman"/>
                <w:b/>
                <w:sz w:val="20"/>
                <w:szCs w:val="20"/>
                <w:lang w:val="kk-KZ"/>
              </w:rPr>
              <w:t>Бақылау әдістері</w:t>
            </w:r>
          </w:p>
        </w:tc>
        <w:tc>
          <w:tcPr>
            <w:tcW w:w="2126" w:type="dxa"/>
            <w:tcBorders>
              <w:top w:val="single" w:sz="4" w:space="0" w:color="auto"/>
              <w:left w:val="single" w:sz="4" w:space="0" w:color="auto"/>
              <w:bottom w:val="single" w:sz="4" w:space="0" w:color="auto"/>
              <w:right w:val="single" w:sz="4" w:space="0" w:color="auto"/>
            </w:tcBorders>
          </w:tcPr>
          <w:p w14:paraId="6B579C88" w14:textId="569F9E99"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 xml:space="preserve">Жауаптылар </w:t>
            </w:r>
          </w:p>
        </w:tc>
        <w:tc>
          <w:tcPr>
            <w:tcW w:w="1841" w:type="dxa"/>
            <w:tcBorders>
              <w:top w:val="single" w:sz="4" w:space="0" w:color="auto"/>
              <w:left w:val="single" w:sz="4" w:space="0" w:color="auto"/>
              <w:bottom w:val="single" w:sz="4" w:space="0" w:color="auto"/>
              <w:right w:val="single" w:sz="4" w:space="0" w:color="auto"/>
            </w:tcBorders>
          </w:tcPr>
          <w:p w14:paraId="5DF36D16" w14:textId="0BC3A32D" w:rsidR="008068C9" w:rsidRPr="008068C9" w:rsidRDefault="008068C9" w:rsidP="008B0A57">
            <w:pPr>
              <w:pStyle w:val="af9"/>
              <w:rPr>
                <w:rFonts w:ascii="Times New Roman" w:hAnsi="Times New Roman"/>
                <w:b/>
                <w:sz w:val="20"/>
                <w:szCs w:val="20"/>
                <w:lang w:val="kk-KZ"/>
              </w:rPr>
            </w:pPr>
            <w:r w:rsidRPr="008068C9">
              <w:rPr>
                <w:rFonts w:ascii="Times New Roman" w:hAnsi="Times New Roman"/>
                <w:b/>
                <w:sz w:val="20"/>
                <w:szCs w:val="20"/>
                <w:lang w:val="kk-KZ"/>
              </w:rPr>
              <w:t>Қайда қаралады қорытынды</w:t>
            </w:r>
          </w:p>
        </w:tc>
      </w:tr>
      <w:tr w:rsidR="008068C9" w:rsidRPr="008068C9" w14:paraId="1189E667" w14:textId="5EACD3F6" w:rsidTr="00A70E8F">
        <w:trPr>
          <w:trHeight w:val="882"/>
        </w:trPr>
        <w:tc>
          <w:tcPr>
            <w:tcW w:w="1843" w:type="dxa"/>
            <w:tcBorders>
              <w:top w:val="single" w:sz="4" w:space="0" w:color="auto"/>
              <w:left w:val="single" w:sz="4" w:space="0" w:color="auto"/>
              <w:bottom w:val="single" w:sz="4" w:space="0" w:color="auto"/>
              <w:right w:val="single" w:sz="4" w:space="0" w:color="auto"/>
            </w:tcBorders>
          </w:tcPr>
          <w:p w14:paraId="660E2360" w14:textId="0FC6F262" w:rsidR="008068C9" w:rsidRPr="008068C9" w:rsidRDefault="008068C9" w:rsidP="005870CD">
            <w:pPr>
              <w:pStyle w:val="af9"/>
              <w:rPr>
                <w:rFonts w:ascii="Times New Roman" w:hAnsi="Times New Roman"/>
                <w:b/>
                <w:color w:val="000000"/>
                <w:sz w:val="20"/>
                <w:szCs w:val="20"/>
                <w:lang w:val="kk-KZ"/>
              </w:rPr>
            </w:pPr>
            <w:r w:rsidRPr="008068C9">
              <w:rPr>
                <w:rFonts w:ascii="Times New Roman" w:hAnsi="Times New Roman"/>
                <w:b/>
                <w:color w:val="000000"/>
                <w:sz w:val="20"/>
                <w:szCs w:val="20"/>
                <w:lang w:val="kk-KZ"/>
              </w:rPr>
              <w:t>Жалпы біліммен қамтуды ұйымдастыруды бақылау.</w:t>
            </w:r>
          </w:p>
        </w:tc>
        <w:tc>
          <w:tcPr>
            <w:tcW w:w="2552" w:type="dxa"/>
            <w:tcBorders>
              <w:top w:val="single" w:sz="4" w:space="0" w:color="auto"/>
              <w:bottom w:val="single" w:sz="4" w:space="0" w:color="auto"/>
              <w:right w:val="single" w:sz="4" w:space="0" w:color="auto"/>
            </w:tcBorders>
          </w:tcPr>
          <w:p w14:paraId="1FF71B92" w14:textId="1AC8F0E0"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Нөльдік бақылау өткізу</w:t>
            </w:r>
          </w:p>
          <w:p w14:paraId="178D2A19" w14:textId="0144BAF7" w:rsidR="008068C9" w:rsidRPr="008068C9" w:rsidRDefault="008068C9" w:rsidP="00A70E8F">
            <w:pPr>
              <w:pStyle w:val="af9"/>
              <w:rPr>
                <w:rFonts w:ascii="Times New Roman" w:hAnsi="Times New Roman"/>
                <w:color w:val="000000"/>
                <w:sz w:val="20"/>
                <w:szCs w:val="20"/>
                <w:lang w:val="kk-KZ"/>
              </w:rPr>
            </w:pPr>
          </w:p>
        </w:tc>
        <w:tc>
          <w:tcPr>
            <w:tcW w:w="1701" w:type="dxa"/>
            <w:tcBorders>
              <w:top w:val="single" w:sz="4" w:space="0" w:color="auto"/>
              <w:bottom w:val="single" w:sz="4" w:space="0" w:color="auto"/>
              <w:right w:val="single" w:sz="4" w:space="0" w:color="auto"/>
            </w:tcBorders>
          </w:tcPr>
          <w:p w14:paraId="12261789" w14:textId="4A0C5C7E" w:rsidR="004710F2" w:rsidRPr="008068C9" w:rsidRDefault="004710F2" w:rsidP="004710F2">
            <w:pPr>
              <w:pStyle w:val="af9"/>
              <w:rPr>
                <w:rFonts w:ascii="Times New Roman" w:hAnsi="Times New Roman"/>
                <w:sz w:val="20"/>
                <w:szCs w:val="20"/>
                <w:lang w:val="kk-KZ"/>
              </w:rPr>
            </w:pPr>
            <w:r>
              <w:rPr>
                <w:rFonts w:ascii="Times New Roman" w:hAnsi="Times New Roman"/>
                <w:sz w:val="20"/>
                <w:szCs w:val="20"/>
                <w:lang w:val="kk-KZ"/>
              </w:rPr>
              <w:t xml:space="preserve">Нөльдік бақылау өткізілуін </w:t>
            </w:r>
          </w:p>
          <w:p w14:paraId="3E3E6A57" w14:textId="65FEEB13" w:rsidR="008068C9" w:rsidRPr="008068C9" w:rsidRDefault="008068C9" w:rsidP="004710F2">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29BE2ED4" w14:textId="64CA41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Қыркүйек</w:t>
            </w:r>
          </w:p>
          <w:p w14:paraId="00174B91" w14:textId="77777777" w:rsidR="008068C9" w:rsidRPr="008068C9" w:rsidRDefault="008068C9" w:rsidP="008B0A57">
            <w:pPr>
              <w:pStyle w:val="af9"/>
              <w:rPr>
                <w:rFonts w:ascii="Times New Roman" w:hAnsi="Times New Roman"/>
                <w:sz w:val="20"/>
                <w:szCs w:val="20"/>
                <w:lang w:val="kk-KZ"/>
              </w:rPr>
            </w:pPr>
          </w:p>
          <w:p w14:paraId="29CD7C0C" w14:textId="77777777" w:rsidR="008068C9" w:rsidRPr="008068C9" w:rsidRDefault="008068C9" w:rsidP="008B0A57">
            <w:pPr>
              <w:pStyle w:val="af9"/>
              <w:rPr>
                <w:rFonts w:ascii="Times New Roman" w:hAnsi="Times New Roman"/>
                <w:sz w:val="20"/>
                <w:szCs w:val="20"/>
                <w:lang w:val="kk-KZ"/>
              </w:rPr>
            </w:pPr>
          </w:p>
          <w:p w14:paraId="1D94AD4B" w14:textId="7F8D19D4" w:rsidR="008068C9" w:rsidRPr="008068C9" w:rsidRDefault="008068C9" w:rsidP="008B0A57">
            <w:pPr>
              <w:pStyle w:val="af9"/>
              <w:rPr>
                <w:rFonts w:ascii="Times New Roman" w:hAnsi="Times New Roman"/>
                <w:sz w:val="20"/>
                <w:szCs w:val="20"/>
                <w:lang w:val="kk-KZ"/>
              </w:rPr>
            </w:pPr>
          </w:p>
        </w:tc>
        <w:tc>
          <w:tcPr>
            <w:tcW w:w="1418" w:type="dxa"/>
            <w:tcBorders>
              <w:top w:val="single" w:sz="4" w:space="0" w:color="auto"/>
              <w:bottom w:val="single" w:sz="4" w:space="0" w:color="auto"/>
              <w:right w:val="single" w:sz="4" w:space="0" w:color="auto"/>
            </w:tcBorders>
          </w:tcPr>
          <w:p w14:paraId="6BC8D02A"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 xml:space="preserve">Ағымды </w:t>
            </w:r>
          </w:p>
          <w:p w14:paraId="11E6C4C3" w14:textId="77777777" w:rsidR="008068C9" w:rsidRPr="008068C9" w:rsidRDefault="008068C9" w:rsidP="008B0A57">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E12C778" w14:textId="77777777" w:rsidR="008068C9" w:rsidRPr="008068C9" w:rsidRDefault="008068C9" w:rsidP="008B0A57">
            <w:pPr>
              <w:pStyle w:val="af9"/>
              <w:rPr>
                <w:rFonts w:ascii="Times New Roman" w:hAnsi="Times New Roman"/>
                <w:sz w:val="20"/>
                <w:szCs w:val="20"/>
                <w:lang w:val="kk-KZ"/>
              </w:rPr>
            </w:pPr>
          </w:p>
          <w:p w14:paraId="50FCF22C" w14:textId="77777777" w:rsidR="006970BD" w:rsidRPr="008068C9" w:rsidRDefault="006970BD" w:rsidP="006970B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686A9898" w14:textId="1AA770BD" w:rsidR="008068C9" w:rsidRPr="008068C9" w:rsidRDefault="008068C9" w:rsidP="008B0A57">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11B5A50D" w14:textId="77777777" w:rsidR="008068C9" w:rsidRPr="008068C9" w:rsidRDefault="008068C9" w:rsidP="00226340">
            <w:pPr>
              <w:pStyle w:val="af9"/>
              <w:rPr>
                <w:rFonts w:ascii="Times New Roman" w:hAnsi="Times New Roman"/>
                <w:sz w:val="20"/>
                <w:szCs w:val="20"/>
                <w:lang w:val="kk-KZ"/>
              </w:rPr>
            </w:pPr>
          </w:p>
          <w:p w14:paraId="3C3A9184" w14:textId="12E36F4F" w:rsidR="008068C9" w:rsidRPr="008068C9" w:rsidRDefault="006970BD" w:rsidP="00226340">
            <w:pPr>
              <w:pStyle w:val="af9"/>
              <w:rPr>
                <w:rFonts w:ascii="Times New Roman" w:hAnsi="Times New Roman"/>
                <w:sz w:val="20"/>
                <w:szCs w:val="20"/>
                <w:lang w:val="kk-KZ"/>
              </w:rPr>
            </w:pPr>
            <w:r>
              <w:rPr>
                <w:rFonts w:ascii="Times New Roman" w:hAnsi="Times New Roman"/>
                <w:sz w:val="20"/>
                <w:szCs w:val="20"/>
                <w:lang w:val="kk-KZ"/>
              </w:rPr>
              <w:t>тексеру</w:t>
            </w:r>
          </w:p>
          <w:p w14:paraId="007F1D77" w14:textId="590A68FF" w:rsidR="008068C9" w:rsidRPr="008068C9" w:rsidRDefault="008068C9" w:rsidP="008B0A57">
            <w:pPr>
              <w:pStyle w:val="af9"/>
              <w:rPr>
                <w:rFonts w:ascii="Times New Roman" w:hAnsi="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14:paraId="449433B7"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Сынып</w:t>
            </w:r>
          </w:p>
          <w:p w14:paraId="0490CF0C"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Жетекшілері                   Пән мұғалімдері</w:t>
            </w:r>
          </w:p>
          <w:p w14:paraId="449D0B79" w14:textId="4A2B9CD4" w:rsidR="008068C9" w:rsidRPr="008068C9" w:rsidRDefault="008068C9" w:rsidP="00611BEA">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54194F82" w14:textId="1B1D0D89"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Әдістемелік кеңесте , бұйрық Анықтама </w:t>
            </w:r>
          </w:p>
          <w:p w14:paraId="274C5E95" w14:textId="77777777" w:rsidR="008068C9" w:rsidRPr="008068C9" w:rsidRDefault="008068C9" w:rsidP="00226340">
            <w:pPr>
              <w:pStyle w:val="af9"/>
              <w:rPr>
                <w:rFonts w:ascii="Times New Roman" w:hAnsi="Times New Roman"/>
                <w:sz w:val="20"/>
                <w:szCs w:val="20"/>
                <w:lang w:val="kk-KZ"/>
              </w:rPr>
            </w:pPr>
          </w:p>
        </w:tc>
      </w:tr>
      <w:tr w:rsidR="008068C9" w:rsidRPr="008068C9" w14:paraId="3DC5928D" w14:textId="37D54848" w:rsidTr="003A73E4">
        <w:trPr>
          <w:trHeight w:val="149"/>
        </w:trPr>
        <w:tc>
          <w:tcPr>
            <w:tcW w:w="1843" w:type="dxa"/>
            <w:vMerge w:val="restart"/>
            <w:tcBorders>
              <w:top w:val="single" w:sz="4" w:space="0" w:color="auto"/>
              <w:left w:val="single" w:sz="4" w:space="0" w:color="auto"/>
              <w:right w:val="single" w:sz="4" w:space="0" w:color="auto"/>
            </w:tcBorders>
          </w:tcPr>
          <w:p w14:paraId="7258A5BA" w14:textId="1BC1FC4E"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7EF7957" w14:textId="4D51D197" w:rsidR="008068C9" w:rsidRPr="008068C9" w:rsidRDefault="008068C9" w:rsidP="008B0A57">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Электронд</w:t>
            </w:r>
            <w:r w:rsidR="006A2184">
              <w:rPr>
                <w:rFonts w:ascii="Times New Roman" w:hAnsi="Times New Roman"/>
                <w:color w:val="000000"/>
                <w:sz w:val="20"/>
                <w:szCs w:val="20"/>
                <w:lang w:val="kk-KZ"/>
              </w:rPr>
              <w:t>ық журналдың толтырылуы</w:t>
            </w:r>
          </w:p>
          <w:p w14:paraId="0109171A"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Мектеп сайтының жұмысы</w:t>
            </w:r>
          </w:p>
          <w:p w14:paraId="08E36979" w14:textId="77777777" w:rsidR="008068C9" w:rsidRPr="008068C9" w:rsidRDefault="008068C9" w:rsidP="008B0A57">
            <w:pPr>
              <w:pStyle w:val="af9"/>
              <w:rPr>
                <w:rFonts w:ascii="Times New Roman" w:hAnsi="Times New Roman"/>
                <w:sz w:val="20"/>
                <w:szCs w:val="20"/>
                <w:lang w:val="kk-KZ"/>
              </w:rPr>
            </w:pPr>
          </w:p>
          <w:p w14:paraId="4DDAC622" w14:textId="1E22A45B" w:rsidR="008068C9" w:rsidRPr="008068C9" w:rsidRDefault="008068C9" w:rsidP="008B0A57">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921E573" w14:textId="77777777" w:rsidR="006A2184" w:rsidRPr="008068C9" w:rsidRDefault="006A2184" w:rsidP="006A2184">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Электрондық журналдың толтырылуын бақылау</w:t>
            </w:r>
          </w:p>
          <w:p w14:paraId="5574ACD5" w14:textId="317941DB" w:rsidR="008068C9" w:rsidRPr="008068C9" w:rsidRDefault="006A2184" w:rsidP="008B0A57">
            <w:pPr>
              <w:pStyle w:val="af9"/>
              <w:rPr>
                <w:rFonts w:ascii="Times New Roman" w:hAnsi="Times New Roman"/>
                <w:sz w:val="20"/>
                <w:szCs w:val="20"/>
                <w:lang w:val="kk-KZ"/>
              </w:rPr>
            </w:pPr>
            <w:r w:rsidRPr="008068C9">
              <w:rPr>
                <w:rFonts w:ascii="Times New Roman" w:hAnsi="Times New Roman"/>
                <w:sz w:val="20"/>
                <w:szCs w:val="20"/>
                <w:lang w:val="kk-KZ"/>
              </w:rPr>
              <w:t>Мектеп сайтының жұмысы</w:t>
            </w:r>
            <w:r>
              <w:rPr>
                <w:rFonts w:ascii="Times New Roman" w:hAnsi="Times New Roman"/>
                <w:sz w:val="20"/>
                <w:szCs w:val="20"/>
                <w:lang w:val="kk-KZ"/>
              </w:rPr>
              <w:t xml:space="preserve"> бақылау</w:t>
            </w:r>
          </w:p>
        </w:tc>
        <w:tc>
          <w:tcPr>
            <w:tcW w:w="1417" w:type="dxa"/>
            <w:tcBorders>
              <w:top w:val="single" w:sz="4" w:space="0" w:color="auto"/>
              <w:left w:val="single" w:sz="4" w:space="0" w:color="auto"/>
              <w:bottom w:val="single" w:sz="4" w:space="0" w:color="auto"/>
              <w:right w:val="single" w:sz="4" w:space="0" w:color="auto"/>
            </w:tcBorders>
          </w:tcPr>
          <w:p w14:paraId="4E159162" w14:textId="7B826BF6"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Қазан</w:t>
            </w:r>
          </w:p>
          <w:p w14:paraId="1E23C448" w14:textId="17C65B8C" w:rsidR="008068C9" w:rsidRDefault="006A2184" w:rsidP="008B0A57">
            <w:pPr>
              <w:pStyle w:val="af9"/>
              <w:rPr>
                <w:rFonts w:ascii="Times New Roman" w:hAnsi="Times New Roman"/>
                <w:sz w:val="20"/>
                <w:szCs w:val="20"/>
                <w:lang w:val="kk-KZ"/>
              </w:rPr>
            </w:pPr>
            <w:r>
              <w:rPr>
                <w:rFonts w:ascii="Times New Roman" w:hAnsi="Times New Roman"/>
                <w:sz w:val="20"/>
                <w:szCs w:val="20"/>
                <w:lang w:val="kk-KZ"/>
              </w:rPr>
              <w:t>Желтоқсан</w:t>
            </w:r>
          </w:p>
          <w:p w14:paraId="5CEFE00A" w14:textId="0C499701" w:rsidR="006A2184" w:rsidRPr="008068C9" w:rsidRDefault="006A2184" w:rsidP="008B0A57">
            <w:pPr>
              <w:pStyle w:val="af9"/>
              <w:rPr>
                <w:rFonts w:ascii="Times New Roman" w:hAnsi="Times New Roman"/>
                <w:sz w:val="20"/>
                <w:szCs w:val="20"/>
                <w:lang w:val="kk-KZ"/>
              </w:rPr>
            </w:pPr>
            <w:r>
              <w:rPr>
                <w:rFonts w:ascii="Times New Roman" w:hAnsi="Times New Roman"/>
                <w:sz w:val="20"/>
                <w:szCs w:val="20"/>
                <w:lang w:val="kk-KZ"/>
              </w:rPr>
              <w:t xml:space="preserve">Наурыз мамыр </w:t>
            </w:r>
          </w:p>
        </w:tc>
        <w:tc>
          <w:tcPr>
            <w:tcW w:w="1418" w:type="dxa"/>
            <w:tcBorders>
              <w:top w:val="single" w:sz="4" w:space="0" w:color="auto"/>
              <w:left w:val="single" w:sz="4" w:space="0" w:color="auto"/>
              <w:bottom w:val="single" w:sz="4" w:space="0" w:color="auto"/>
              <w:right w:val="single" w:sz="4" w:space="0" w:color="auto"/>
            </w:tcBorders>
          </w:tcPr>
          <w:p w14:paraId="7972C9BA"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22911136"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2CBF3ED6" w14:textId="290EB9BA" w:rsidR="008068C9" w:rsidRPr="008068C9" w:rsidRDefault="008068C9" w:rsidP="008B0A57">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5DEAEFD0" w14:textId="1BEDD928"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6BDA82DD"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ОІЖ орынбасары</w:t>
            </w:r>
          </w:p>
          <w:p w14:paraId="38DB4621"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             Акбас К</w:t>
            </w:r>
          </w:p>
          <w:p w14:paraId="14A80F72" w14:textId="4F1E44C4"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Сәрсенбай Б</w:t>
            </w:r>
          </w:p>
        </w:tc>
        <w:tc>
          <w:tcPr>
            <w:tcW w:w="1841" w:type="dxa"/>
            <w:tcBorders>
              <w:top w:val="single" w:sz="4" w:space="0" w:color="auto"/>
              <w:left w:val="single" w:sz="4" w:space="0" w:color="auto"/>
              <w:bottom w:val="single" w:sz="4" w:space="0" w:color="auto"/>
              <w:right w:val="single" w:sz="4" w:space="0" w:color="auto"/>
            </w:tcBorders>
          </w:tcPr>
          <w:p w14:paraId="0C42B6F2" w14:textId="57CDFE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 Анықтама</w:t>
            </w:r>
          </w:p>
        </w:tc>
      </w:tr>
      <w:tr w:rsidR="008068C9" w:rsidRPr="008068C9" w14:paraId="34ECA480" w14:textId="76710BA5" w:rsidTr="003A73E4">
        <w:trPr>
          <w:trHeight w:val="149"/>
        </w:trPr>
        <w:tc>
          <w:tcPr>
            <w:tcW w:w="1843" w:type="dxa"/>
            <w:vMerge/>
            <w:tcBorders>
              <w:left w:val="single" w:sz="4" w:space="0" w:color="auto"/>
              <w:right w:val="single" w:sz="4" w:space="0" w:color="auto"/>
            </w:tcBorders>
          </w:tcPr>
          <w:p w14:paraId="5F940BCE" w14:textId="5D2DBC45"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6A56C15A" w14:textId="77777777" w:rsidR="008068C9" w:rsidRPr="008068C9" w:rsidRDefault="008068C9" w:rsidP="008B0A57">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1, 5 сыныптардың бейімделуі</w:t>
            </w:r>
          </w:p>
          <w:p w14:paraId="4D95BCD8" w14:textId="585CC06A" w:rsidR="008068C9" w:rsidRPr="008068C9" w:rsidRDefault="008068C9" w:rsidP="008B0A57">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881A298" w14:textId="597FEA34" w:rsidR="006A2184" w:rsidRPr="008068C9" w:rsidRDefault="006A2184" w:rsidP="006A2184">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Бейімделуі</w:t>
            </w:r>
            <w:r>
              <w:rPr>
                <w:rFonts w:ascii="Times New Roman" w:hAnsi="Times New Roman"/>
                <w:color w:val="000000"/>
                <w:sz w:val="20"/>
                <w:szCs w:val="20"/>
                <w:lang w:val="kk-KZ"/>
              </w:rPr>
              <w:t>н анықтау</w:t>
            </w:r>
          </w:p>
          <w:p w14:paraId="32E26857" w14:textId="77777777" w:rsidR="008068C9" w:rsidRPr="008068C9" w:rsidRDefault="008068C9" w:rsidP="008B0A57">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047A909A" w14:textId="781759F1"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6D0A0729" w14:textId="69303C7D"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7A8D660B"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Сынып</w:t>
            </w:r>
          </w:p>
          <w:p w14:paraId="01EFEA7A" w14:textId="20D074DB" w:rsidR="008068C9" w:rsidRPr="008068C9" w:rsidRDefault="008068C9" w:rsidP="008B0A57">
            <w:pPr>
              <w:pStyle w:val="af9"/>
              <w:rPr>
                <w:rFonts w:ascii="Times New Roman" w:hAnsi="Times New Roman"/>
                <w:sz w:val="20"/>
                <w:szCs w:val="20"/>
                <w:lang w:val="kk-KZ"/>
              </w:rPr>
            </w:pPr>
            <w:r>
              <w:rPr>
                <w:rFonts w:ascii="Times New Roman" w:hAnsi="Times New Roman"/>
                <w:sz w:val="20"/>
                <w:szCs w:val="20"/>
                <w:lang w:val="kk-KZ"/>
              </w:rPr>
              <w:t>жетекшілері</w:t>
            </w:r>
            <w:r w:rsidRPr="008068C9">
              <w:rPr>
                <w:rFonts w:ascii="Times New Roman" w:hAnsi="Times New Roman"/>
                <w:sz w:val="20"/>
                <w:szCs w:val="20"/>
                <w:lang w:val="kk-KZ"/>
              </w:rPr>
              <w:t>пән мұғалімдері, психолог</w:t>
            </w:r>
          </w:p>
        </w:tc>
        <w:tc>
          <w:tcPr>
            <w:tcW w:w="1276" w:type="dxa"/>
            <w:tcBorders>
              <w:top w:val="single" w:sz="4" w:space="0" w:color="auto"/>
              <w:left w:val="single" w:sz="4" w:space="0" w:color="auto"/>
              <w:bottom w:val="single" w:sz="4" w:space="0" w:color="auto"/>
              <w:right w:val="single" w:sz="4" w:space="0" w:color="auto"/>
            </w:tcBorders>
          </w:tcPr>
          <w:p w14:paraId="049C9F3D" w14:textId="0EB08F8D"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5740F8CE" w14:textId="77777777" w:rsid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Психолог </w:t>
            </w:r>
          </w:p>
          <w:p w14:paraId="60E1DB85" w14:textId="7295DC5C"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Ханжарбай С</w:t>
            </w:r>
          </w:p>
        </w:tc>
        <w:tc>
          <w:tcPr>
            <w:tcW w:w="1841" w:type="dxa"/>
            <w:tcBorders>
              <w:top w:val="single" w:sz="4" w:space="0" w:color="auto"/>
              <w:left w:val="single" w:sz="4" w:space="0" w:color="auto"/>
              <w:bottom w:val="single" w:sz="4" w:space="0" w:color="auto"/>
              <w:right w:val="single" w:sz="4" w:space="0" w:color="auto"/>
            </w:tcBorders>
          </w:tcPr>
          <w:p w14:paraId="69D8BFCF" w14:textId="0E6557B1"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ӘБ кеңес Анықтама</w:t>
            </w:r>
          </w:p>
        </w:tc>
      </w:tr>
      <w:tr w:rsidR="008068C9" w:rsidRPr="008068C9" w14:paraId="30E86AC5" w14:textId="3B43669B" w:rsidTr="003A73E4">
        <w:trPr>
          <w:trHeight w:val="149"/>
        </w:trPr>
        <w:tc>
          <w:tcPr>
            <w:tcW w:w="1843" w:type="dxa"/>
            <w:vMerge/>
            <w:tcBorders>
              <w:left w:val="single" w:sz="4" w:space="0" w:color="auto"/>
              <w:right w:val="single" w:sz="4" w:space="0" w:color="auto"/>
            </w:tcBorders>
          </w:tcPr>
          <w:p w14:paraId="64ACA5F2"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8201DB1"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Дәптер тексеру,көбейту кестесі мен минуттық сөздің қорытындысы</w:t>
            </w:r>
          </w:p>
          <w:p w14:paraId="4E671918" w14:textId="77777777" w:rsidR="008068C9" w:rsidRPr="008068C9" w:rsidRDefault="008068C9" w:rsidP="008B0A57">
            <w:pPr>
              <w:pStyle w:val="af9"/>
              <w:rPr>
                <w:rFonts w:ascii="Times New Roman" w:hAnsi="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B1CA49B" w14:textId="4E959592" w:rsidR="008068C9" w:rsidRPr="008068C9" w:rsidRDefault="006A2184" w:rsidP="008B0A57">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431FD642" w14:textId="32C999C3"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Қараша,</w:t>
            </w:r>
          </w:p>
          <w:p w14:paraId="376B7C57" w14:textId="77777777"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желтоқсан,</w:t>
            </w:r>
          </w:p>
          <w:p w14:paraId="643A81F0" w14:textId="18A25BEF"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наурыз,</w:t>
            </w:r>
            <w:r>
              <w:rPr>
                <w:rFonts w:ascii="Times New Roman" w:hAnsi="Times New Roman"/>
                <w:sz w:val="20"/>
                <w:szCs w:val="20"/>
                <w:lang w:val="kk-KZ"/>
              </w:rPr>
              <w:t xml:space="preserve"> </w:t>
            </w: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3397B452" w14:textId="2D7DF635"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 xml:space="preserve">Талдау </w:t>
            </w:r>
          </w:p>
        </w:tc>
        <w:tc>
          <w:tcPr>
            <w:tcW w:w="1701" w:type="dxa"/>
            <w:tcBorders>
              <w:top w:val="single" w:sz="4" w:space="0" w:color="auto"/>
              <w:left w:val="single" w:sz="4" w:space="0" w:color="auto"/>
              <w:bottom w:val="single" w:sz="4" w:space="0" w:color="auto"/>
              <w:right w:val="single" w:sz="4" w:space="0" w:color="auto"/>
            </w:tcBorders>
          </w:tcPr>
          <w:p w14:paraId="5DED895A" w14:textId="545B201A"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Білім сапасын талдау</w:t>
            </w:r>
          </w:p>
        </w:tc>
        <w:tc>
          <w:tcPr>
            <w:tcW w:w="1276" w:type="dxa"/>
            <w:tcBorders>
              <w:top w:val="single" w:sz="4" w:space="0" w:color="auto"/>
              <w:left w:val="single" w:sz="4" w:space="0" w:color="auto"/>
              <w:bottom w:val="single" w:sz="4" w:space="0" w:color="auto"/>
              <w:right w:val="single" w:sz="4" w:space="0" w:color="auto"/>
            </w:tcBorders>
          </w:tcPr>
          <w:p w14:paraId="108E1A12" w14:textId="267FDAA8" w:rsidR="008068C9" w:rsidRPr="00611BEA" w:rsidRDefault="00611BEA" w:rsidP="008B0A57">
            <w:pPr>
              <w:pStyle w:val="af9"/>
              <w:rPr>
                <w:rFonts w:ascii="Times New Roman" w:hAnsi="Times New Roman"/>
                <w:color w:val="000000"/>
                <w:sz w:val="20"/>
                <w:szCs w:val="20"/>
                <w:lang w:val="kk-KZ"/>
              </w:rPr>
            </w:pPr>
            <w:r>
              <w:rPr>
                <w:rFonts w:ascii="Times New Roman" w:hAnsi="Times New Roman"/>
                <w:color w:val="000000"/>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7A33BA57" w14:textId="77777777" w:rsidR="008068C9" w:rsidRPr="008068C9" w:rsidRDefault="008068C9" w:rsidP="00611BEA">
            <w:pPr>
              <w:pStyle w:val="af9"/>
              <w:rPr>
                <w:rFonts w:ascii="Times New Roman" w:hAnsi="Times New Roman"/>
                <w:color w:val="000000"/>
                <w:sz w:val="20"/>
                <w:szCs w:val="20"/>
              </w:rPr>
            </w:pPr>
            <w:r w:rsidRPr="008068C9">
              <w:rPr>
                <w:rFonts w:ascii="Times New Roman" w:hAnsi="Times New Roman"/>
                <w:sz w:val="20"/>
                <w:szCs w:val="20"/>
                <w:lang w:val="kk-KZ"/>
              </w:rPr>
              <w:t>Директордың ОІЖ орынбасары</w:t>
            </w:r>
          </w:p>
          <w:p w14:paraId="2D80A4A7"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Акбас К</w:t>
            </w:r>
          </w:p>
          <w:p w14:paraId="0975C249" w14:textId="77777777" w:rsidR="008068C9" w:rsidRPr="008068C9" w:rsidRDefault="008068C9" w:rsidP="008B0A57">
            <w:pPr>
              <w:pStyle w:val="af9"/>
              <w:rPr>
                <w:rFonts w:ascii="Times New Roman" w:hAnsi="Times New Roman"/>
                <w:color w:val="000000"/>
                <w:sz w:val="20"/>
                <w:szCs w:val="20"/>
              </w:rPr>
            </w:pPr>
          </w:p>
        </w:tc>
        <w:tc>
          <w:tcPr>
            <w:tcW w:w="1841" w:type="dxa"/>
            <w:tcBorders>
              <w:top w:val="single" w:sz="4" w:space="0" w:color="auto"/>
              <w:left w:val="single" w:sz="4" w:space="0" w:color="auto"/>
              <w:bottom w:val="single" w:sz="4" w:space="0" w:color="auto"/>
              <w:right w:val="single" w:sz="4" w:space="0" w:color="auto"/>
            </w:tcBorders>
          </w:tcPr>
          <w:p w14:paraId="23C40C32" w14:textId="53AF5C53" w:rsidR="008068C9" w:rsidRPr="008068C9" w:rsidRDefault="008068C9" w:rsidP="008B0A57">
            <w:pPr>
              <w:pStyle w:val="af9"/>
              <w:rPr>
                <w:rFonts w:ascii="Times New Roman" w:hAnsi="Times New Roman"/>
                <w:color w:val="000000"/>
                <w:sz w:val="20"/>
                <w:szCs w:val="20"/>
              </w:rPr>
            </w:pPr>
            <w:r w:rsidRPr="008068C9">
              <w:rPr>
                <w:rFonts w:ascii="Times New Roman" w:hAnsi="Times New Roman"/>
                <w:color w:val="000000"/>
                <w:sz w:val="20"/>
                <w:szCs w:val="20"/>
              </w:rPr>
              <w:t>педагогикалық кеңес анықтамасы</w:t>
            </w:r>
          </w:p>
        </w:tc>
      </w:tr>
      <w:tr w:rsidR="008068C9" w:rsidRPr="008068C9" w14:paraId="534404A1" w14:textId="3314A35F" w:rsidTr="003A73E4">
        <w:trPr>
          <w:trHeight w:val="149"/>
        </w:trPr>
        <w:tc>
          <w:tcPr>
            <w:tcW w:w="1843" w:type="dxa"/>
            <w:vMerge/>
            <w:tcBorders>
              <w:left w:val="single" w:sz="4" w:space="0" w:color="auto"/>
              <w:right w:val="single" w:sz="4" w:space="0" w:color="auto"/>
            </w:tcBorders>
          </w:tcPr>
          <w:p w14:paraId="1025A809"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FAC1E6A" w14:textId="4AD09DBD" w:rsidR="008068C9" w:rsidRPr="008068C9" w:rsidRDefault="008068C9" w:rsidP="008B0A57">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4-сыныптарда сынақ жұмыстарын жүргізу (Қазақ  тілі, математика)</w:t>
            </w:r>
          </w:p>
        </w:tc>
        <w:tc>
          <w:tcPr>
            <w:tcW w:w="1701" w:type="dxa"/>
            <w:tcBorders>
              <w:top w:val="single" w:sz="4" w:space="0" w:color="auto"/>
              <w:left w:val="single" w:sz="4" w:space="0" w:color="auto"/>
              <w:bottom w:val="single" w:sz="4" w:space="0" w:color="auto"/>
              <w:right w:val="single" w:sz="4" w:space="0" w:color="auto"/>
            </w:tcBorders>
          </w:tcPr>
          <w:p w14:paraId="7EAAB50C" w14:textId="64C06902" w:rsidR="008068C9" w:rsidRPr="006A2184" w:rsidRDefault="006A2184" w:rsidP="008B0A57">
            <w:pPr>
              <w:pStyle w:val="af9"/>
              <w:rPr>
                <w:rFonts w:ascii="Times New Roman" w:hAnsi="Times New Roman"/>
                <w:sz w:val="20"/>
                <w:szCs w:val="20"/>
                <w:lang w:val="kk-KZ"/>
              </w:rPr>
            </w:pPr>
            <w:r>
              <w:rPr>
                <w:rFonts w:ascii="Times New Roman" w:hAnsi="Times New Roman"/>
                <w:sz w:val="20"/>
                <w:szCs w:val="20"/>
                <w:lang w:val="kk-KZ"/>
              </w:rPr>
              <w:t>Сыныақтың жүргізілуін бақылау</w:t>
            </w:r>
          </w:p>
        </w:tc>
        <w:tc>
          <w:tcPr>
            <w:tcW w:w="1417" w:type="dxa"/>
            <w:tcBorders>
              <w:top w:val="single" w:sz="4" w:space="0" w:color="auto"/>
              <w:left w:val="single" w:sz="4" w:space="0" w:color="auto"/>
              <w:bottom w:val="single" w:sz="4" w:space="0" w:color="auto"/>
              <w:right w:val="single" w:sz="4" w:space="0" w:color="auto"/>
            </w:tcBorders>
          </w:tcPr>
          <w:p w14:paraId="59178460" w14:textId="14E3B530"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желтоқсан</w:t>
            </w:r>
          </w:p>
        </w:tc>
        <w:tc>
          <w:tcPr>
            <w:tcW w:w="1418" w:type="dxa"/>
            <w:tcBorders>
              <w:top w:val="single" w:sz="4" w:space="0" w:color="auto"/>
              <w:left w:val="single" w:sz="4" w:space="0" w:color="auto"/>
              <w:bottom w:val="single" w:sz="4" w:space="0" w:color="auto"/>
              <w:right w:val="single" w:sz="4" w:space="0" w:color="auto"/>
            </w:tcBorders>
          </w:tcPr>
          <w:p w14:paraId="763E35BB" w14:textId="7CEC232A"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Тест жұмысы</w:t>
            </w:r>
          </w:p>
        </w:tc>
        <w:tc>
          <w:tcPr>
            <w:tcW w:w="1701" w:type="dxa"/>
            <w:tcBorders>
              <w:top w:val="single" w:sz="4" w:space="0" w:color="auto"/>
              <w:left w:val="single" w:sz="4" w:space="0" w:color="auto"/>
              <w:bottom w:val="single" w:sz="4" w:space="0" w:color="auto"/>
              <w:right w:val="single" w:sz="4" w:space="0" w:color="auto"/>
            </w:tcBorders>
          </w:tcPr>
          <w:p w14:paraId="4BA0457D" w14:textId="0A0E0503"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мұғалімі</w:t>
            </w:r>
          </w:p>
        </w:tc>
        <w:tc>
          <w:tcPr>
            <w:tcW w:w="1276" w:type="dxa"/>
            <w:tcBorders>
              <w:top w:val="single" w:sz="4" w:space="0" w:color="auto"/>
              <w:left w:val="single" w:sz="4" w:space="0" w:color="auto"/>
              <w:bottom w:val="single" w:sz="4" w:space="0" w:color="auto"/>
              <w:right w:val="single" w:sz="4" w:space="0" w:color="auto"/>
            </w:tcBorders>
          </w:tcPr>
          <w:p w14:paraId="0B175A64" w14:textId="11F42EFC"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3B3956B0" w14:textId="77777777" w:rsidR="008068C9" w:rsidRPr="008068C9" w:rsidRDefault="008068C9" w:rsidP="00611BEA">
            <w:pPr>
              <w:pStyle w:val="af9"/>
              <w:rPr>
                <w:rFonts w:ascii="Times New Roman" w:hAnsi="Times New Roman"/>
                <w:color w:val="000000"/>
                <w:sz w:val="20"/>
                <w:szCs w:val="20"/>
              </w:rPr>
            </w:pPr>
            <w:r w:rsidRPr="008068C9">
              <w:rPr>
                <w:rFonts w:ascii="Times New Roman" w:hAnsi="Times New Roman"/>
                <w:sz w:val="20"/>
                <w:szCs w:val="20"/>
                <w:lang w:val="kk-KZ"/>
              </w:rPr>
              <w:t>Директордың ОІЖ орынбасары</w:t>
            </w:r>
          </w:p>
          <w:p w14:paraId="0E3ACD60" w14:textId="21BF645F"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39CC38BF" w14:textId="05AB0DBD"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 Анықтама</w:t>
            </w:r>
          </w:p>
        </w:tc>
      </w:tr>
      <w:tr w:rsidR="008068C9" w:rsidRPr="008068C9" w14:paraId="4D5015D9" w14:textId="6AA9CAEE" w:rsidTr="003A73E4">
        <w:trPr>
          <w:trHeight w:val="149"/>
        </w:trPr>
        <w:tc>
          <w:tcPr>
            <w:tcW w:w="1843" w:type="dxa"/>
            <w:vMerge/>
            <w:tcBorders>
              <w:left w:val="single" w:sz="4" w:space="0" w:color="auto"/>
              <w:right w:val="single" w:sz="4" w:space="0" w:color="auto"/>
            </w:tcBorders>
          </w:tcPr>
          <w:p w14:paraId="692B8AB6"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885F91A" w14:textId="77777777" w:rsidR="008068C9" w:rsidRPr="008068C9" w:rsidRDefault="008068C9" w:rsidP="00226340">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4-сыныптарда сабақтастық бойынша жұмысты ұйымдастыру</w:t>
            </w:r>
          </w:p>
          <w:p w14:paraId="4675585C" w14:textId="5C53B887" w:rsidR="008068C9" w:rsidRPr="008068C9" w:rsidRDefault="008068C9" w:rsidP="008B0A57">
            <w:pPr>
              <w:pStyle w:val="af9"/>
              <w:rPr>
                <w:rFonts w:ascii="Times New Roman" w:hAnsi="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5742184" w14:textId="04DD8524" w:rsidR="008068C9" w:rsidRPr="008068C9" w:rsidRDefault="006A2184" w:rsidP="00226340">
            <w:pPr>
              <w:pStyle w:val="af9"/>
              <w:rPr>
                <w:rFonts w:ascii="Times New Roman" w:hAnsi="Times New Roman"/>
                <w:sz w:val="20"/>
                <w:szCs w:val="20"/>
                <w:lang w:val="kk-KZ"/>
              </w:rPr>
            </w:pPr>
            <w:r w:rsidRPr="006A2184">
              <w:rPr>
                <w:rFonts w:ascii="Times New Roman" w:hAnsi="Times New Roman"/>
                <w:color w:val="000000"/>
                <w:sz w:val="20"/>
                <w:szCs w:val="20"/>
                <w:bdr w:val="none" w:sz="0" w:space="0" w:color="auto" w:frame="1"/>
                <w:lang w:val="kk-KZ"/>
              </w:rPr>
              <w:t>Оқу пәндерінің оқытылу жағдайын бақылау </w:t>
            </w:r>
          </w:p>
        </w:tc>
        <w:tc>
          <w:tcPr>
            <w:tcW w:w="1417" w:type="dxa"/>
            <w:tcBorders>
              <w:top w:val="single" w:sz="4" w:space="0" w:color="auto"/>
              <w:left w:val="single" w:sz="4" w:space="0" w:color="auto"/>
              <w:bottom w:val="single" w:sz="4" w:space="0" w:color="auto"/>
              <w:right w:val="single" w:sz="4" w:space="0" w:color="auto"/>
            </w:tcBorders>
          </w:tcPr>
          <w:p w14:paraId="36B21989" w14:textId="75F0798E" w:rsidR="008068C9" w:rsidRPr="008068C9" w:rsidRDefault="008068C9" w:rsidP="00226340">
            <w:pPr>
              <w:pStyle w:val="af9"/>
              <w:rPr>
                <w:rFonts w:ascii="Times New Roman" w:hAnsi="Times New Roman"/>
                <w:sz w:val="20"/>
                <w:szCs w:val="20"/>
                <w:lang w:val="kk-KZ"/>
              </w:rPr>
            </w:pPr>
            <w:r w:rsidRPr="008068C9">
              <w:rPr>
                <w:rFonts w:ascii="Times New Roman" w:hAnsi="Times New Roman"/>
                <w:sz w:val="20"/>
                <w:szCs w:val="20"/>
                <w:lang w:val="kk-KZ"/>
              </w:rPr>
              <w:t>Қаңтар</w:t>
            </w:r>
          </w:p>
          <w:p w14:paraId="1ECB9F02" w14:textId="698A745C"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049FE48D" w14:textId="7F9ED438" w:rsidR="008068C9" w:rsidRPr="008068C9" w:rsidRDefault="008068C9" w:rsidP="008B0A57">
            <w:pPr>
              <w:pStyle w:val="af9"/>
              <w:rPr>
                <w:rFonts w:ascii="Times New Roman" w:hAnsi="Times New Roman"/>
                <w:sz w:val="20"/>
                <w:szCs w:val="20"/>
                <w:lang w:val="kk-KZ"/>
              </w:rPr>
            </w:pPr>
            <w:r w:rsidRPr="008068C9">
              <w:rPr>
                <w:rFonts w:ascii="Times New Roman" w:hAnsi="Times New Roman"/>
                <w:color w:val="000000"/>
                <w:sz w:val="20"/>
                <w:szCs w:val="20"/>
                <w:lang w:val="kk-KZ"/>
              </w:rPr>
              <w:t>Бақылаудың өзара қатысуы</w:t>
            </w:r>
          </w:p>
        </w:tc>
        <w:tc>
          <w:tcPr>
            <w:tcW w:w="1701" w:type="dxa"/>
            <w:tcBorders>
              <w:top w:val="single" w:sz="4" w:space="0" w:color="auto"/>
              <w:left w:val="single" w:sz="4" w:space="0" w:color="auto"/>
              <w:bottom w:val="single" w:sz="4" w:space="0" w:color="auto"/>
              <w:right w:val="single" w:sz="4" w:space="0" w:color="auto"/>
            </w:tcBorders>
          </w:tcPr>
          <w:p w14:paraId="050F9A04" w14:textId="0B4070A4"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29D9438D" w14:textId="5FBB25C1"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467A6076" w14:textId="77777777" w:rsidR="008068C9" w:rsidRPr="008068C9" w:rsidRDefault="008068C9" w:rsidP="00611BEA">
            <w:pPr>
              <w:pStyle w:val="af9"/>
              <w:rPr>
                <w:rFonts w:ascii="Times New Roman" w:hAnsi="Times New Roman"/>
                <w:color w:val="000000"/>
                <w:sz w:val="20"/>
                <w:szCs w:val="20"/>
              </w:rPr>
            </w:pPr>
            <w:r w:rsidRPr="008068C9">
              <w:rPr>
                <w:rFonts w:ascii="Times New Roman" w:hAnsi="Times New Roman"/>
                <w:sz w:val="20"/>
                <w:szCs w:val="20"/>
                <w:lang w:val="kk-KZ"/>
              </w:rPr>
              <w:t>Директордың ОІЖ орынбасары</w:t>
            </w:r>
          </w:p>
          <w:p w14:paraId="03710D96" w14:textId="5FD36170"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0EDAFA9C" w14:textId="00E59AD2"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ӘД кеңес Анықтама</w:t>
            </w:r>
          </w:p>
        </w:tc>
      </w:tr>
      <w:tr w:rsidR="008068C9" w:rsidRPr="008068C9" w14:paraId="4DC51A28" w14:textId="01CCE69A" w:rsidTr="003A73E4">
        <w:trPr>
          <w:trHeight w:val="613"/>
        </w:trPr>
        <w:tc>
          <w:tcPr>
            <w:tcW w:w="1843" w:type="dxa"/>
            <w:vMerge/>
            <w:tcBorders>
              <w:left w:val="single" w:sz="4" w:space="0" w:color="auto"/>
              <w:right w:val="single" w:sz="4" w:space="0" w:color="auto"/>
            </w:tcBorders>
          </w:tcPr>
          <w:p w14:paraId="756F7FF0"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68CC3B3" w14:textId="7F4E7711"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Факультативтік сабақтардың, инклюзия парақтарының толтырылуы</w:t>
            </w:r>
          </w:p>
        </w:tc>
        <w:tc>
          <w:tcPr>
            <w:tcW w:w="1701" w:type="dxa"/>
            <w:tcBorders>
              <w:top w:val="single" w:sz="4" w:space="0" w:color="auto"/>
              <w:left w:val="single" w:sz="4" w:space="0" w:color="auto"/>
              <w:bottom w:val="single" w:sz="4" w:space="0" w:color="auto"/>
              <w:right w:val="single" w:sz="4" w:space="0" w:color="auto"/>
            </w:tcBorders>
          </w:tcPr>
          <w:p w14:paraId="0F93B926" w14:textId="7649D3ED" w:rsidR="00376017" w:rsidRPr="008068C9" w:rsidRDefault="006A2184" w:rsidP="00226340">
            <w:pPr>
              <w:pStyle w:val="af9"/>
              <w:rPr>
                <w:rFonts w:ascii="Times New Roman" w:hAnsi="Times New Roman"/>
                <w:sz w:val="20"/>
                <w:szCs w:val="20"/>
                <w:lang w:val="kk-KZ"/>
              </w:rPr>
            </w:pPr>
            <w:r w:rsidRPr="008068C9">
              <w:rPr>
                <w:rFonts w:ascii="Times New Roman" w:hAnsi="Times New Roman"/>
                <w:sz w:val="20"/>
                <w:szCs w:val="20"/>
                <w:lang w:val="kk-KZ"/>
              </w:rPr>
              <w:t>Факультативтік сабақтардың, инклюзия парақтарының толтырылуы</w:t>
            </w:r>
            <w:r w:rsidR="00376017">
              <w:rPr>
                <w:rFonts w:ascii="Times New Roman" w:hAnsi="Times New Roman"/>
                <w:sz w:val="20"/>
                <w:szCs w:val="20"/>
                <w:lang w:val="kk-KZ"/>
              </w:rPr>
              <w:t xml:space="preserve"> бақылау</w:t>
            </w:r>
          </w:p>
        </w:tc>
        <w:tc>
          <w:tcPr>
            <w:tcW w:w="1417" w:type="dxa"/>
            <w:tcBorders>
              <w:top w:val="single" w:sz="4" w:space="0" w:color="auto"/>
              <w:left w:val="single" w:sz="4" w:space="0" w:color="auto"/>
              <w:bottom w:val="single" w:sz="4" w:space="0" w:color="auto"/>
              <w:right w:val="single" w:sz="4" w:space="0" w:color="auto"/>
            </w:tcBorders>
          </w:tcPr>
          <w:p w14:paraId="43EA9CB0" w14:textId="73369234" w:rsidR="008068C9" w:rsidRPr="008068C9" w:rsidRDefault="008068C9" w:rsidP="00226340">
            <w:pPr>
              <w:pStyle w:val="af9"/>
              <w:rPr>
                <w:rFonts w:ascii="Times New Roman" w:hAnsi="Times New Roman"/>
                <w:sz w:val="20"/>
                <w:szCs w:val="20"/>
                <w:lang w:val="kk-KZ"/>
              </w:rPr>
            </w:pPr>
            <w:r w:rsidRPr="008068C9">
              <w:rPr>
                <w:rFonts w:ascii="Times New Roman" w:hAnsi="Times New Roman"/>
                <w:sz w:val="20"/>
                <w:szCs w:val="20"/>
                <w:lang w:val="kk-KZ"/>
              </w:rPr>
              <w:t>Қараша,</w:t>
            </w:r>
          </w:p>
          <w:p w14:paraId="1A89F79D" w14:textId="77777777" w:rsidR="008068C9" w:rsidRPr="008068C9" w:rsidRDefault="008068C9" w:rsidP="00226340">
            <w:pPr>
              <w:pStyle w:val="af9"/>
              <w:rPr>
                <w:rFonts w:ascii="Times New Roman" w:hAnsi="Times New Roman"/>
                <w:sz w:val="20"/>
                <w:szCs w:val="20"/>
                <w:lang w:val="kk-KZ"/>
              </w:rPr>
            </w:pPr>
            <w:r w:rsidRPr="008068C9">
              <w:rPr>
                <w:rFonts w:ascii="Times New Roman" w:hAnsi="Times New Roman"/>
                <w:sz w:val="20"/>
                <w:szCs w:val="20"/>
                <w:lang w:val="kk-KZ"/>
              </w:rPr>
              <w:t>желтоқсан,</w:t>
            </w:r>
          </w:p>
          <w:p w14:paraId="613C6452" w14:textId="39ECF630"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наурыз, мамыр</w:t>
            </w:r>
          </w:p>
        </w:tc>
        <w:tc>
          <w:tcPr>
            <w:tcW w:w="1418" w:type="dxa"/>
            <w:tcBorders>
              <w:top w:val="single" w:sz="4" w:space="0" w:color="auto"/>
              <w:left w:val="single" w:sz="4" w:space="0" w:color="auto"/>
              <w:bottom w:val="single" w:sz="4" w:space="0" w:color="auto"/>
              <w:right w:val="single" w:sz="4" w:space="0" w:color="auto"/>
            </w:tcBorders>
          </w:tcPr>
          <w:p w14:paraId="64E183C4" w14:textId="52AD5319" w:rsidR="008068C9" w:rsidRPr="008068C9" w:rsidRDefault="008068C9" w:rsidP="008B0A57">
            <w:pPr>
              <w:pStyle w:val="af9"/>
              <w:rPr>
                <w:rFonts w:ascii="Times New Roman" w:hAnsi="Times New Roman"/>
                <w:color w:val="000000"/>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2EDB5993" w14:textId="5E59C0BE"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C71F447" w14:textId="45338EDB" w:rsidR="008068C9" w:rsidRDefault="004710F2" w:rsidP="008B0A57">
            <w:pPr>
              <w:pStyle w:val="af9"/>
              <w:rPr>
                <w:rFonts w:ascii="Times New Roman" w:hAnsi="Times New Roman"/>
                <w:sz w:val="20"/>
                <w:szCs w:val="20"/>
                <w:lang w:val="kk-KZ"/>
              </w:rPr>
            </w:pPr>
            <w:r>
              <w:rPr>
                <w:rFonts w:ascii="Times New Roman" w:hAnsi="Times New Roman"/>
                <w:sz w:val="20"/>
                <w:szCs w:val="20"/>
                <w:lang w:val="kk-KZ"/>
              </w:rPr>
              <w:t>Т</w:t>
            </w:r>
            <w:r w:rsidR="00611BEA">
              <w:rPr>
                <w:rFonts w:ascii="Times New Roman" w:hAnsi="Times New Roman"/>
                <w:sz w:val="20"/>
                <w:szCs w:val="20"/>
                <w:lang w:val="kk-KZ"/>
              </w:rPr>
              <w:t>ексеру</w:t>
            </w:r>
          </w:p>
          <w:p w14:paraId="3F15343D" w14:textId="65FC3C60" w:rsidR="004710F2" w:rsidRPr="008068C9" w:rsidRDefault="004710F2" w:rsidP="008B0A57">
            <w:pPr>
              <w:pStyle w:val="af9"/>
              <w:rPr>
                <w:rFonts w:ascii="Times New Roman" w:hAnsi="Times New Roman"/>
                <w:sz w:val="20"/>
                <w:szCs w:val="20"/>
                <w:lang w:val="kk-KZ"/>
              </w:rPr>
            </w:pPr>
            <w:r>
              <w:rPr>
                <w:rFonts w:ascii="Times New Roman" w:hAnsi="Times New Roman"/>
                <w:sz w:val="20"/>
                <w:szCs w:val="20"/>
                <w:lang w:val="kk-KZ"/>
              </w:rPr>
              <w:t>анықтама</w:t>
            </w:r>
          </w:p>
        </w:tc>
        <w:tc>
          <w:tcPr>
            <w:tcW w:w="2126" w:type="dxa"/>
            <w:tcBorders>
              <w:top w:val="single" w:sz="4" w:space="0" w:color="auto"/>
              <w:left w:val="single" w:sz="4" w:space="0" w:color="auto"/>
              <w:bottom w:val="single" w:sz="4" w:space="0" w:color="auto"/>
              <w:right w:val="single" w:sz="4" w:space="0" w:color="auto"/>
            </w:tcBorders>
          </w:tcPr>
          <w:p w14:paraId="4B4DE5F8" w14:textId="77777777" w:rsidR="008068C9" w:rsidRPr="008068C9" w:rsidRDefault="008068C9" w:rsidP="00611BEA">
            <w:pPr>
              <w:pStyle w:val="af9"/>
              <w:rPr>
                <w:rFonts w:ascii="Times New Roman" w:hAnsi="Times New Roman"/>
                <w:color w:val="000000"/>
                <w:sz w:val="20"/>
                <w:szCs w:val="20"/>
              </w:rPr>
            </w:pPr>
            <w:r w:rsidRPr="008068C9">
              <w:rPr>
                <w:rFonts w:ascii="Times New Roman" w:hAnsi="Times New Roman"/>
                <w:sz w:val="20"/>
                <w:szCs w:val="20"/>
                <w:lang w:val="kk-KZ"/>
              </w:rPr>
              <w:t>Директордың ОІЖ орынбасары</w:t>
            </w:r>
          </w:p>
          <w:p w14:paraId="0A7152E3" w14:textId="067C4499"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Авдхалаг Д,             Акбас К</w:t>
            </w:r>
          </w:p>
        </w:tc>
        <w:tc>
          <w:tcPr>
            <w:tcW w:w="1841" w:type="dxa"/>
            <w:tcBorders>
              <w:top w:val="single" w:sz="4" w:space="0" w:color="auto"/>
              <w:left w:val="single" w:sz="4" w:space="0" w:color="auto"/>
              <w:bottom w:val="single" w:sz="4" w:space="0" w:color="auto"/>
              <w:right w:val="single" w:sz="4" w:space="0" w:color="auto"/>
            </w:tcBorders>
          </w:tcPr>
          <w:p w14:paraId="2CB750B4" w14:textId="2322D5D0"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 Анықтама</w:t>
            </w:r>
          </w:p>
        </w:tc>
      </w:tr>
      <w:tr w:rsidR="008068C9" w:rsidRPr="008068C9" w14:paraId="45615FC8" w14:textId="0F9FCA0F" w:rsidTr="003A73E4">
        <w:trPr>
          <w:trHeight w:val="149"/>
        </w:trPr>
        <w:tc>
          <w:tcPr>
            <w:tcW w:w="1843" w:type="dxa"/>
            <w:vMerge/>
            <w:tcBorders>
              <w:left w:val="single" w:sz="4" w:space="0" w:color="auto"/>
              <w:right w:val="single" w:sz="4" w:space="0" w:color="auto"/>
            </w:tcBorders>
          </w:tcPr>
          <w:p w14:paraId="11750378"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112CD30" w14:textId="1D94F6B7"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Ағылшын тілі пәнінің берілу жағдайы   1-11 сынып</w:t>
            </w:r>
          </w:p>
        </w:tc>
        <w:tc>
          <w:tcPr>
            <w:tcW w:w="1701" w:type="dxa"/>
            <w:tcBorders>
              <w:top w:val="single" w:sz="4" w:space="0" w:color="auto"/>
              <w:left w:val="single" w:sz="4" w:space="0" w:color="auto"/>
              <w:bottom w:val="single" w:sz="4" w:space="0" w:color="auto"/>
              <w:right w:val="single" w:sz="4" w:space="0" w:color="auto"/>
            </w:tcBorders>
          </w:tcPr>
          <w:p w14:paraId="7D894B7F" w14:textId="2289A393" w:rsidR="008068C9" w:rsidRPr="008068C9" w:rsidRDefault="00376017" w:rsidP="008B0A57">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595685EC" w14:textId="31329BA1"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қазан</w:t>
            </w:r>
          </w:p>
        </w:tc>
        <w:tc>
          <w:tcPr>
            <w:tcW w:w="1418" w:type="dxa"/>
            <w:tcBorders>
              <w:top w:val="single" w:sz="4" w:space="0" w:color="auto"/>
              <w:left w:val="single" w:sz="4" w:space="0" w:color="auto"/>
              <w:bottom w:val="single" w:sz="4" w:space="0" w:color="auto"/>
              <w:right w:val="single" w:sz="4" w:space="0" w:color="auto"/>
            </w:tcBorders>
          </w:tcPr>
          <w:p w14:paraId="2A7C16FB" w14:textId="77777777" w:rsidR="008068C9" w:rsidRPr="008068C9" w:rsidRDefault="008068C9" w:rsidP="00226340">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675CA69E" w14:textId="34D4450E" w:rsidR="008068C9" w:rsidRPr="008068C9" w:rsidRDefault="008068C9" w:rsidP="008B0A57">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6870ED36" w14:textId="758A5DCB"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мұғалімі</w:t>
            </w:r>
          </w:p>
        </w:tc>
        <w:tc>
          <w:tcPr>
            <w:tcW w:w="1276" w:type="dxa"/>
            <w:tcBorders>
              <w:top w:val="single" w:sz="4" w:space="0" w:color="auto"/>
              <w:left w:val="single" w:sz="4" w:space="0" w:color="auto"/>
              <w:bottom w:val="single" w:sz="4" w:space="0" w:color="auto"/>
              <w:right w:val="single" w:sz="4" w:space="0" w:color="auto"/>
            </w:tcBorders>
          </w:tcPr>
          <w:p w14:paraId="2E46E883" w14:textId="1CD43531"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8604B77" w14:textId="77777777" w:rsidR="008068C9" w:rsidRPr="008068C9" w:rsidRDefault="008068C9" w:rsidP="00611BEA">
            <w:pPr>
              <w:pStyle w:val="af9"/>
              <w:rPr>
                <w:rFonts w:ascii="Times New Roman" w:hAnsi="Times New Roman"/>
                <w:color w:val="000000"/>
                <w:sz w:val="20"/>
                <w:szCs w:val="20"/>
              </w:rPr>
            </w:pPr>
            <w:r w:rsidRPr="008068C9">
              <w:rPr>
                <w:rFonts w:ascii="Times New Roman" w:hAnsi="Times New Roman"/>
                <w:sz w:val="20"/>
                <w:szCs w:val="20"/>
                <w:lang w:val="kk-KZ"/>
              </w:rPr>
              <w:t>Директордың ОІЖ орынбасары</w:t>
            </w:r>
          </w:p>
          <w:p w14:paraId="44BD9C26" w14:textId="77777777" w:rsid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Авдхалаг Д,             Акбас К</w:t>
            </w:r>
          </w:p>
          <w:p w14:paraId="74AA3E39" w14:textId="513C02AD" w:rsidR="00250523" w:rsidRPr="008068C9" w:rsidRDefault="00250523" w:rsidP="008B0A57">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00176291" w14:textId="388580C8"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 Анықтама</w:t>
            </w:r>
          </w:p>
        </w:tc>
      </w:tr>
      <w:tr w:rsidR="008068C9" w:rsidRPr="008068C9" w14:paraId="732EEDEC" w14:textId="1C2D023C" w:rsidTr="003A73E4">
        <w:trPr>
          <w:trHeight w:val="149"/>
        </w:trPr>
        <w:tc>
          <w:tcPr>
            <w:tcW w:w="1843" w:type="dxa"/>
            <w:vMerge/>
            <w:tcBorders>
              <w:left w:val="single" w:sz="4" w:space="0" w:color="auto"/>
              <w:bottom w:val="single" w:sz="4" w:space="0" w:color="auto"/>
              <w:right w:val="single" w:sz="4" w:space="0" w:color="auto"/>
            </w:tcBorders>
          </w:tcPr>
          <w:p w14:paraId="24AEB0CE"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CC19797" w14:textId="1975AC83"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Әкімшілік сабаққа қатысу</w:t>
            </w:r>
          </w:p>
        </w:tc>
        <w:tc>
          <w:tcPr>
            <w:tcW w:w="1701" w:type="dxa"/>
            <w:tcBorders>
              <w:top w:val="single" w:sz="4" w:space="0" w:color="auto"/>
              <w:left w:val="single" w:sz="4" w:space="0" w:color="auto"/>
              <w:bottom w:val="single" w:sz="4" w:space="0" w:color="auto"/>
              <w:right w:val="single" w:sz="4" w:space="0" w:color="auto"/>
            </w:tcBorders>
          </w:tcPr>
          <w:p w14:paraId="196822BC" w14:textId="066C4B62" w:rsidR="008068C9" w:rsidRPr="008068C9" w:rsidRDefault="00376017" w:rsidP="008B0A57">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 xml:space="preserve">стандартының орындалуын </w:t>
            </w:r>
            <w:r w:rsidRPr="0066349F">
              <w:rPr>
                <w:rFonts w:ascii="Times New Roman" w:hAnsi="Times New Roman"/>
                <w:color w:val="000000"/>
                <w:sz w:val="20"/>
                <w:szCs w:val="20"/>
                <w:bdr w:val="none" w:sz="0" w:space="0" w:color="auto" w:frame="1"/>
              </w:rPr>
              <w:lastRenderedPageBreak/>
              <w:t>бақылау </w:t>
            </w:r>
          </w:p>
        </w:tc>
        <w:tc>
          <w:tcPr>
            <w:tcW w:w="1417" w:type="dxa"/>
            <w:tcBorders>
              <w:top w:val="single" w:sz="4" w:space="0" w:color="auto"/>
              <w:left w:val="single" w:sz="4" w:space="0" w:color="auto"/>
              <w:bottom w:val="single" w:sz="4" w:space="0" w:color="auto"/>
              <w:right w:val="single" w:sz="4" w:space="0" w:color="auto"/>
            </w:tcBorders>
          </w:tcPr>
          <w:p w14:paraId="09E16402" w14:textId="17224971"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lastRenderedPageBreak/>
              <w:t>Жыл бойы</w:t>
            </w:r>
          </w:p>
        </w:tc>
        <w:tc>
          <w:tcPr>
            <w:tcW w:w="1418" w:type="dxa"/>
            <w:tcBorders>
              <w:top w:val="single" w:sz="4" w:space="0" w:color="auto"/>
              <w:left w:val="single" w:sz="4" w:space="0" w:color="auto"/>
              <w:bottom w:val="single" w:sz="4" w:space="0" w:color="auto"/>
              <w:right w:val="single" w:sz="4" w:space="0" w:color="auto"/>
            </w:tcBorders>
          </w:tcPr>
          <w:p w14:paraId="26C666A3" w14:textId="089ACDAC"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245C40C0" w14:textId="35D106AB"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0C069280" w14:textId="480FDFCE"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30D2A21A" w14:textId="03EB4D5F" w:rsidR="008068C9" w:rsidRPr="008068C9" w:rsidRDefault="00376017" w:rsidP="008B0A57">
            <w:pPr>
              <w:pStyle w:val="af9"/>
              <w:rPr>
                <w:rFonts w:ascii="Times New Roman" w:hAnsi="Times New Roman"/>
                <w:sz w:val="20"/>
                <w:szCs w:val="20"/>
                <w:lang w:val="kk-KZ"/>
              </w:rPr>
            </w:pPr>
            <w:r>
              <w:rPr>
                <w:rFonts w:ascii="Times New Roman" w:hAnsi="Times New Roman"/>
                <w:sz w:val="20"/>
                <w:szCs w:val="20"/>
                <w:lang w:val="kk-KZ"/>
              </w:rPr>
              <w:t xml:space="preserve">Әкімшілік </w:t>
            </w:r>
          </w:p>
        </w:tc>
        <w:tc>
          <w:tcPr>
            <w:tcW w:w="1841" w:type="dxa"/>
            <w:tcBorders>
              <w:top w:val="single" w:sz="4" w:space="0" w:color="auto"/>
              <w:left w:val="single" w:sz="4" w:space="0" w:color="auto"/>
              <w:bottom w:val="single" w:sz="4" w:space="0" w:color="auto"/>
              <w:right w:val="single" w:sz="4" w:space="0" w:color="auto"/>
            </w:tcBorders>
          </w:tcPr>
          <w:p w14:paraId="05BB7C10" w14:textId="422216D4"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 xml:space="preserve">Директор жанындағы кеңес </w:t>
            </w:r>
            <w:r w:rsidRPr="008068C9">
              <w:rPr>
                <w:rFonts w:ascii="Times New Roman" w:hAnsi="Times New Roman"/>
                <w:sz w:val="20"/>
                <w:szCs w:val="20"/>
                <w:lang w:val="kk-KZ"/>
              </w:rPr>
              <w:lastRenderedPageBreak/>
              <w:t>анықтама</w:t>
            </w:r>
          </w:p>
        </w:tc>
      </w:tr>
      <w:tr w:rsidR="008068C9" w:rsidRPr="008068C9" w14:paraId="75E75C0B" w14:textId="04931EC6" w:rsidTr="003A73E4">
        <w:trPr>
          <w:trHeight w:val="149"/>
        </w:trPr>
        <w:tc>
          <w:tcPr>
            <w:tcW w:w="1843" w:type="dxa"/>
            <w:vMerge w:val="restart"/>
            <w:tcBorders>
              <w:left w:val="single" w:sz="4" w:space="0" w:color="auto"/>
              <w:right w:val="single" w:sz="4" w:space="0" w:color="auto"/>
            </w:tcBorders>
          </w:tcPr>
          <w:p w14:paraId="3D307679" w14:textId="77777777" w:rsidR="008068C9" w:rsidRPr="008068C9" w:rsidRDefault="008068C9" w:rsidP="008B0A57">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73DD18F" w14:textId="5E4D444F" w:rsidR="008068C9" w:rsidRPr="008068C9" w:rsidRDefault="008068C9" w:rsidP="008B0A57">
            <w:pPr>
              <w:pStyle w:val="af9"/>
              <w:rPr>
                <w:rFonts w:ascii="Times New Roman" w:hAnsi="Times New Roman"/>
                <w:sz w:val="20"/>
                <w:szCs w:val="20"/>
                <w:lang w:val="kk-KZ"/>
              </w:rPr>
            </w:pPr>
            <w:r w:rsidRPr="008068C9">
              <w:rPr>
                <w:rFonts w:ascii="Times New Roman" w:hAnsi="Times New Roman"/>
                <w:color w:val="000000"/>
                <w:sz w:val="20"/>
                <w:szCs w:val="20"/>
                <w:lang w:val="kk-KZ"/>
              </w:rPr>
              <w:t>Оқушылардың сабаққа қатысуы.</w:t>
            </w:r>
          </w:p>
        </w:tc>
        <w:tc>
          <w:tcPr>
            <w:tcW w:w="1701" w:type="dxa"/>
            <w:tcBorders>
              <w:top w:val="single" w:sz="4" w:space="0" w:color="auto"/>
              <w:left w:val="single" w:sz="4" w:space="0" w:color="auto"/>
              <w:bottom w:val="single" w:sz="4" w:space="0" w:color="auto"/>
              <w:right w:val="single" w:sz="4" w:space="0" w:color="auto"/>
            </w:tcBorders>
          </w:tcPr>
          <w:p w14:paraId="3CE8C7DE" w14:textId="6BA2A2DC" w:rsidR="008068C9" w:rsidRPr="008068C9" w:rsidRDefault="00376017" w:rsidP="003840FF">
            <w:pPr>
              <w:pStyle w:val="af9"/>
              <w:rPr>
                <w:rFonts w:ascii="Times New Roman" w:hAnsi="Times New Roman"/>
                <w:sz w:val="20"/>
                <w:szCs w:val="20"/>
                <w:lang w:val="kk-KZ"/>
              </w:rPr>
            </w:pPr>
            <w:r>
              <w:rPr>
                <w:rFonts w:ascii="Times New Roman" w:hAnsi="Times New Roman"/>
                <w:color w:val="000000"/>
                <w:sz w:val="20"/>
                <w:szCs w:val="20"/>
                <w:lang w:val="kk-KZ"/>
              </w:rPr>
              <w:t>Оқушылардың сабаққа қатысуын бақылау</w:t>
            </w:r>
          </w:p>
        </w:tc>
        <w:tc>
          <w:tcPr>
            <w:tcW w:w="1417" w:type="dxa"/>
            <w:tcBorders>
              <w:top w:val="single" w:sz="4" w:space="0" w:color="auto"/>
              <w:left w:val="single" w:sz="4" w:space="0" w:color="auto"/>
              <w:bottom w:val="single" w:sz="4" w:space="0" w:color="auto"/>
              <w:right w:val="single" w:sz="4" w:space="0" w:color="auto"/>
            </w:tcBorders>
          </w:tcPr>
          <w:p w14:paraId="699D0701" w14:textId="4B093FFE"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4822AA13" w14:textId="6432F43F"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74E36647" w14:textId="176EA6BA" w:rsidR="008068C9" w:rsidRPr="008068C9" w:rsidRDefault="008068C9" w:rsidP="008B0A57">
            <w:pPr>
              <w:pStyle w:val="af9"/>
              <w:rPr>
                <w:rFonts w:ascii="Times New Roman" w:hAnsi="Times New Roman"/>
                <w:sz w:val="20"/>
                <w:szCs w:val="20"/>
                <w:lang w:val="kk-KZ"/>
              </w:rPr>
            </w:pPr>
            <w:r w:rsidRPr="008068C9">
              <w:rPr>
                <w:rFonts w:ascii="Times New Roman" w:hAnsi="Times New Roman"/>
                <w:sz w:val="20"/>
                <w:szCs w:val="20"/>
                <w:lang w:val="kk-KZ"/>
              </w:rPr>
              <w:t>Сыныптар</w:t>
            </w:r>
          </w:p>
        </w:tc>
        <w:tc>
          <w:tcPr>
            <w:tcW w:w="1276" w:type="dxa"/>
            <w:tcBorders>
              <w:top w:val="single" w:sz="4" w:space="0" w:color="auto"/>
              <w:left w:val="single" w:sz="4" w:space="0" w:color="auto"/>
              <w:bottom w:val="single" w:sz="4" w:space="0" w:color="auto"/>
              <w:right w:val="single" w:sz="4" w:space="0" w:color="auto"/>
            </w:tcBorders>
          </w:tcPr>
          <w:p w14:paraId="3647A73B" w14:textId="7F3F335A" w:rsidR="008068C9" w:rsidRPr="008068C9" w:rsidRDefault="00611BEA" w:rsidP="008B0A57">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1EA5582C" w14:textId="4BB782F0" w:rsidR="008068C9" w:rsidRPr="008068C9" w:rsidRDefault="008068C9" w:rsidP="008B0A57">
            <w:pPr>
              <w:pStyle w:val="af9"/>
              <w:rPr>
                <w:rFonts w:ascii="Times New Roman" w:hAnsi="Times New Roman"/>
                <w:color w:val="000000"/>
                <w:sz w:val="20"/>
                <w:szCs w:val="20"/>
              </w:rPr>
            </w:pPr>
            <w:r w:rsidRPr="008068C9">
              <w:rPr>
                <w:rFonts w:ascii="Times New Roman" w:hAnsi="Times New Roman"/>
                <w:sz w:val="20"/>
                <w:szCs w:val="20"/>
                <w:lang w:val="kk-KZ"/>
              </w:rPr>
              <w:t>Әлеуметтік педогогХадалхан Б</w:t>
            </w:r>
          </w:p>
        </w:tc>
        <w:tc>
          <w:tcPr>
            <w:tcW w:w="1841" w:type="dxa"/>
            <w:tcBorders>
              <w:top w:val="single" w:sz="4" w:space="0" w:color="auto"/>
              <w:left w:val="single" w:sz="4" w:space="0" w:color="auto"/>
              <w:bottom w:val="single" w:sz="4" w:space="0" w:color="auto"/>
              <w:right w:val="single" w:sz="4" w:space="0" w:color="auto"/>
            </w:tcBorders>
          </w:tcPr>
          <w:p w14:paraId="1B1044CF" w14:textId="1BA1862E" w:rsidR="008068C9" w:rsidRPr="008068C9" w:rsidRDefault="008068C9" w:rsidP="008B0A57">
            <w:pPr>
              <w:pStyle w:val="af9"/>
              <w:rPr>
                <w:rFonts w:ascii="Times New Roman" w:hAnsi="Times New Roman"/>
                <w:sz w:val="20"/>
                <w:szCs w:val="20"/>
                <w:lang w:val="kk-KZ"/>
              </w:rPr>
            </w:pPr>
            <w:r w:rsidRPr="008068C9">
              <w:rPr>
                <w:rFonts w:ascii="Times New Roman" w:hAnsi="Times New Roman"/>
                <w:color w:val="000000"/>
                <w:sz w:val="20"/>
                <w:szCs w:val="20"/>
              </w:rPr>
              <w:t>педагогикалық кеңес</w:t>
            </w:r>
          </w:p>
        </w:tc>
      </w:tr>
      <w:tr w:rsidR="008068C9" w:rsidRPr="008068C9" w14:paraId="33FDFB21" w14:textId="5A2C797D" w:rsidTr="003A73E4">
        <w:trPr>
          <w:trHeight w:val="149"/>
        </w:trPr>
        <w:tc>
          <w:tcPr>
            <w:tcW w:w="1843" w:type="dxa"/>
            <w:vMerge/>
            <w:tcBorders>
              <w:left w:val="single" w:sz="4" w:space="0" w:color="auto"/>
              <w:right w:val="single" w:sz="4" w:space="0" w:color="auto"/>
            </w:tcBorders>
          </w:tcPr>
          <w:p w14:paraId="0C2D6B79" w14:textId="77777777" w:rsidR="008068C9" w:rsidRPr="008068C9" w:rsidRDefault="008068C9" w:rsidP="003840FF">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580A6DF" w14:textId="0D6AFAF1" w:rsidR="008068C9" w:rsidRPr="008068C9" w:rsidRDefault="004710F2" w:rsidP="003840FF">
            <w:pPr>
              <w:pStyle w:val="af9"/>
              <w:rPr>
                <w:rFonts w:ascii="Times New Roman" w:hAnsi="Times New Roman"/>
                <w:sz w:val="20"/>
                <w:szCs w:val="20"/>
                <w:lang w:val="kk-KZ"/>
              </w:rPr>
            </w:pPr>
            <w:r>
              <w:rPr>
                <w:rFonts w:ascii="Times New Roman" w:hAnsi="Times New Roman"/>
                <w:sz w:val="20"/>
                <w:szCs w:val="20"/>
                <w:lang w:val="kk-KZ"/>
              </w:rPr>
              <w:t xml:space="preserve">1-6 </w:t>
            </w:r>
            <w:r w:rsidR="008068C9" w:rsidRPr="008068C9">
              <w:rPr>
                <w:rFonts w:ascii="Times New Roman" w:hAnsi="Times New Roman"/>
                <w:sz w:val="20"/>
                <w:szCs w:val="20"/>
                <w:lang w:val="kk-KZ"/>
              </w:rPr>
              <w:t>сынып оқушыларының оқу жылдамдығын тексеру</w:t>
            </w:r>
          </w:p>
        </w:tc>
        <w:tc>
          <w:tcPr>
            <w:tcW w:w="1701" w:type="dxa"/>
            <w:tcBorders>
              <w:top w:val="single" w:sz="4" w:space="0" w:color="auto"/>
              <w:left w:val="single" w:sz="4" w:space="0" w:color="auto"/>
              <w:bottom w:val="single" w:sz="4" w:space="0" w:color="auto"/>
              <w:right w:val="single" w:sz="4" w:space="0" w:color="auto"/>
            </w:tcBorders>
          </w:tcPr>
          <w:p w14:paraId="7A6E0D4B" w14:textId="335773AB" w:rsidR="008068C9" w:rsidRPr="008068C9" w:rsidRDefault="00376017"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430F4E5A" w14:textId="49486C42"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жоспарға сәйкес</w:t>
            </w:r>
          </w:p>
          <w:p w14:paraId="738E8F67" w14:textId="6686C1A0"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(әр тоқсан соңында)</w:t>
            </w:r>
          </w:p>
        </w:tc>
        <w:tc>
          <w:tcPr>
            <w:tcW w:w="1418" w:type="dxa"/>
            <w:tcBorders>
              <w:top w:val="single" w:sz="4" w:space="0" w:color="auto"/>
              <w:left w:val="single" w:sz="4" w:space="0" w:color="auto"/>
              <w:bottom w:val="single" w:sz="4" w:space="0" w:color="auto"/>
              <w:right w:val="single" w:sz="4" w:space="0" w:color="auto"/>
            </w:tcBorders>
          </w:tcPr>
          <w:p w14:paraId="3F204CD1" w14:textId="5ABF02B9"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552FC511" w14:textId="44DCFA0F" w:rsidR="008068C9" w:rsidRPr="008068C9" w:rsidRDefault="004710F2" w:rsidP="003840FF">
            <w:pPr>
              <w:pStyle w:val="af9"/>
              <w:rPr>
                <w:rFonts w:ascii="Times New Roman" w:hAnsi="Times New Roman"/>
                <w:sz w:val="20"/>
                <w:szCs w:val="20"/>
                <w:lang w:val="kk-KZ"/>
              </w:rPr>
            </w:pPr>
            <w:r>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C2935B3" w14:textId="7740BAB3" w:rsidR="008068C9" w:rsidRPr="008068C9" w:rsidRDefault="00611BEA" w:rsidP="003840FF">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1A3D5E53" w14:textId="5A2719B6" w:rsidR="008068C9" w:rsidRPr="008068C9" w:rsidRDefault="008068C9" w:rsidP="003840FF">
            <w:pPr>
              <w:pStyle w:val="af9"/>
              <w:rPr>
                <w:rFonts w:ascii="Times New Roman" w:hAnsi="Times New Roman"/>
                <w:color w:val="000000"/>
                <w:sz w:val="20"/>
                <w:szCs w:val="20"/>
                <w:lang w:val="kk-KZ"/>
              </w:rPr>
            </w:pPr>
            <w:r w:rsidRPr="008068C9">
              <w:rPr>
                <w:rFonts w:ascii="Times New Roman" w:hAnsi="Times New Roman"/>
                <w:sz w:val="20"/>
                <w:szCs w:val="20"/>
                <w:lang w:val="kk-KZ"/>
              </w:rPr>
              <w:t>Оқу ісінің меңгерушісі Акбас К</w:t>
            </w:r>
            <w:r w:rsidRPr="008068C9">
              <w:rPr>
                <w:rFonts w:ascii="Times New Roman" w:hAnsi="Times New Roman"/>
                <w:sz w:val="20"/>
                <w:szCs w:val="20"/>
                <w:lang w:val="kk-KZ"/>
              </w:rPr>
              <w:br/>
              <w:t>Бірлестік жетекшісі</w:t>
            </w:r>
          </w:p>
        </w:tc>
        <w:tc>
          <w:tcPr>
            <w:tcW w:w="1841" w:type="dxa"/>
            <w:tcBorders>
              <w:top w:val="single" w:sz="4" w:space="0" w:color="auto"/>
              <w:left w:val="single" w:sz="4" w:space="0" w:color="auto"/>
              <w:bottom w:val="single" w:sz="4" w:space="0" w:color="auto"/>
              <w:right w:val="single" w:sz="4" w:space="0" w:color="auto"/>
            </w:tcBorders>
          </w:tcPr>
          <w:p w14:paraId="773D8467" w14:textId="48345212" w:rsidR="008068C9" w:rsidRPr="008068C9" w:rsidRDefault="008068C9" w:rsidP="003840FF">
            <w:pPr>
              <w:pStyle w:val="af9"/>
              <w:rPr>
                <w:rFonts w:ascii="Times New Roman" w:hAnsi="Times New Roman"/>
                <w:sz w:val="20"/>
                <w:szCs w:val="20"/>
                <w:lang w:val="kk-KZ"/>
              </w:rPr>
            </w:pPr>
            <w:r w:rsidRPr="008068C9">
              <w:rPr>
                <w:rFonts w:ascii="Times New Roman" w:hAnsi="Times New Roman"/>
                <w:color w:val="000000"/>
                <w:sz w:val="20"/>
                <w:szCs w:val="20"/>
              </w:rPr>
              <w:t>педагогикалық кеңес</w:t>
            </w:r>
          </w:p>
        </w:tc>
      </w:tr>
      <w:tr w:rsidR="008068C9" w:rsidRPr="008068C9" w14:paraId="70A4A59F" w14:textId="0E0D5503" w:rsidTr="003A73E4">
        <w:trPr>
          <w:trHeight w:val="149"/>
        </w:trPr>
        <w:tc>
          <w:tcPr>
            <w:tcW w:w="1843" w:type="dxa"/>
            <w:vMerge/>
            <w:tcBorders>
              <w:left w:val="single" w:sz="4" w:space="0" w:color="auto"/>
              <w:right w:val="single" w:sz="4" w:space="0" w:color="auto"/>
            </w:tcBorders>
          </w:tcPr>
          <w:p w14:paraId="0B18AC0D" w14:textId="77777777" w:rsidR="008068C9" w:rsidRPr="008068C9" w:rsidRDefault="008068C9" w:rsidP="003840FF">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C8D2D10" w14:textId="21ABB5D3" w:rsidR="008068C9" w:rsidRPr="008068C9" w:rsidRDefault="00376017" w:rsidP="003840FF">
            <w:pPr>
              <w:pStyle w:val="af9"/>
              <w:rPr>
                <w:rFonts w:ascii="Times New Roman" w:hAnsi="Times New Roman"/>
                <w:sz w:val="20"/>
                <w:szCs w:val="20"/>
                <w:lang w:val="kk-KZ"/>
              </w:rPr>
            </w:pPr>
            <w:r>
              <w:rPr>
                <w:rFonts w:ascii="Times New Roman" w:hAnsi="Times New Roman"/>
                <w:sz w:val="20"/>
                <w:szCs w:val="20"/>
                <w:lang w:val="kk-KZ"/>
              </w:rPr>
              <w:t>1,</w:t>
            </w:r>
            <w:r w:rsidR="008068C9" w:rsidRPr="008068C9">
              <w:rPr>
                <w:rFonts w:ascii="Times New Roman" w:hAnsi="Times New Roman"/>
                <w:sz w:val="20"/>
                <w:szCs w:val="20"/>
                <w:lang w:val="kk-KZ"/>
              </w:rPr>
              <w:t>5 сынып оқушыларының  мектепке бейімделуі</w:t>
            </w:r>
          </w:p>
        </w:tc>
        <w:tc>
          <w:tcPr>
            <w:tcW w:w="1701" w:type="dxa"/>
            <w:tcBorders>
              <w:top w:val="single" w:sz="4" w:space="0" w:color="auto"/>
              <w:left w:val="single" w:sz="4" w:space="0" w:color="auto"/>
              <w:bottom w:val="single" w:sz="4" w:space="0" w:color="auto"/>
              <w:right w:val="single" w:sz="4" w:space="0" w:color="auto"/>
            </w:tcBorders>
          </w:tcPr>
          <w:p w14:paraId="1F0F8A8C" w14:textId="536B2260" w:rsidR="008068C9" w:rsidRPr="008068C9" w:rsidRDefault="00376017" w:rsidP="005870CD">
            <w:pPr>
              <w:pStyle w:val="af9"/>
              <w:rPr>
                <w:rFonts w:ascii="Times New Roman" w:hAnsi="Times New Roman"/>
                <w:sz w:val="20"/>
                <w:szCs w:val="20"/>
                <w:lang w:val="kk-KZ"/>
              </w:rPr>
            </w:pPr>
            <w:r w:rsidRPr="008068C9">
              <w:rPr>
                <w:rFonts w:ascii="Times New Roman" w:hAnsi="Times New Roman"/>
                <w:sz w:val="20"/>
                <w:szCs w:val="20"/>
                <w:lang w:val="kk-KZ"/>
              </w:rPr>
              <w:t>оқушыларының  мектепке бейімделуі</w:t>
            </w:r>
            <w:r>
              <w:rPr>
                <w:rFonts w:ascii="Times New Roman" w:hAnsi="Times New Roman"/>
                <w:sz w:val="20"/>
                <w:szCs w:val="20"/>
                <w:lang w:val="kk-KZ"/>
              </w:rPr>
              <w:t>н бақылау</w:t>
            </w:r>
          </w:p>
        </w:tc>
        <w:tc>
          <w:tcPr>
            <w:tcW w:w="1417" w:type="dxa"/>
            <w:tcBorders>
              <w:top w:val="single" w:sz="4" w:space="0" w:color="auto"/>
              <w:left w:val="single" w:sz="4" w:space="0" w:color="auto"/>
              <w:bottom w:val="single" w:sz="4" w:space="0" w:color="auto"/>
              <w:right w:val="single" w:sz="4" w:space="0" w:color="auto"/>
            </w:tcBorders>
          </w:tcPr>
          <w:p w14:paraId="1F80486D" w14:textId="6B00F6F8"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жоспарға сәйкес</w:t>
            </w:r>
          </w:p>
          <w:p w14:paraId="5F069D72" w14:textId="09D8A010" w:rsidR="008068C9" w:rsidRPr="008068C9" w:rsidRDefault="008068C9" w:rsidP="003840FF">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BD30811" w14:textId="076B6B6D" w:rsidR="008068C9" w:rsidRPr="008068C9" w:rsidRDefault="008068C9" w:rsidP="006A2184">
            <w:pPr>
              <w:pStyle w:val="af9"/>
              <w:rPr>
                <w:rFonts w:ascii="Times New Roman" w:hAnsi="Times New Roman"/>
                <w:sz w:val="20"/>
                <w:szCs w:val="20"/>
                <w:lang w:val="kk-KZ"/>
              </w:rPr>
            </w:pPr>
            <w:r w:rsidRPr="008068C9">
              <w:rPr>
                <w:rFonts w:ascii="Times New Roman" w:hAnsi="Times New Roman"/>
                <w:sz w:val="20"/>
                <w:szCs w:val="20"/>
                <w:lang w:val="kk-KZ"/>
              </w:rPr>
              <w:t xml:space="preserve"> </w:t>
            </w:r>
            <w:r w:rsidR="000B3778">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09E92C00" w14:textId="41356F62" w:rsidR="008068C9" w:rsidRPr="008068C9" w:rsidRDefault="000B3778" w:rsidP="003840FF">
            <w:pPr>
              <w:pStyle w:val="af9"/>
              <w:rPr>
                <w:rFonts w:ascii="Times New Roman" w:hAnsi="Times New Roman"/>
                <w:sz w:val="20"/>
                <w:szCs w:val="20"/>
                <w:lang w:val="kk-KZ"/>
              </w:rPr>
            </w:pPr>
            <w:r>
              <w:rPr>
                <w:rFonts w:ascii="Times New Roman" w:hAnsi="Times New Roman"/>
                <w:sz w:val="20"/>
                <w:szCs w:val="20"/>
                <w:lang w:val="kk-KZ"/>
              </w:rPr>
              <w:t xml:space="preserve">Сыныптар </w:t>
            </w:r>
          </w:p>
        </w:tc>
        <w:tc>
          <w:tcPr>
            <w:tcW w:w="1276" w:type="dxa"/>
            <w:tcBorders>
              <w:top w:val="single" w:sz="4" w:space="0" w:color="auto"/>
              <w:left w:val="single" w:sz="4" w:space="0" w:color="auto"/>
              <w:bottom w:val="single" w:sz="4" w:space="0" w:color="auto"/>
              <w:right w:val="single" w:sz="4" w:space="0" w:color="auto"/>
            </w:tcBorders>
          </w:tcPr>
          <w:p w14:paraId="14B7F7A8" w14:textId="092400E6" w:rsidR="008068C9" w:rsidRPr="008068C9" w:rsidRDefault="005E7CEE" w:rsidP="003840FF">
            <w:pPr>
              <w:pStyle w:val="af9"/>
              <w:rPr>
                <w:rFonts w:ascii="Times New Roman" w:hAnsi="Times New Roman"/>
                <w:sz w:val="20"/>
                <w:szCs w:val="20"/>
                <w:lang w:val="kk-KZ"/>
              </w:rPr>
            </w:pPr>
            <w:r>
              <w:rPr>
                <w:rFonts w:ascii="Times New Roman" w:hAnsi="Times New Roman"/>
                <w:sz w:val="20"/>
                <w:szCs w:val="20"/>
                <w:lang w:val="kk-KZ"/>
              </w:rPr>
              <w:t xml:space="preserve">Бақылау </w:t>
            </w:r>
          </w:p>
        </w:tc>
        <w:tc>
          <w:tcPr>
            <w:tcW w:w="2126" w:type="dxa"/>
            <w:tcBorders>
              <w:top w:val="single" w:sz="4" w:space="0" w:color="auto"/>
              <w:left w:val="single" w:sz="4" w:space="0" w:color="auto"/>
              <w:bottom w:val="single" w:sz="4" w:space="0" w:color="auto"/>
              <w:right w:val="single" w:sz="4" w:space="0" w:color="auto"/>
            </w:tcBorders>
          </w:tcPr>
          <w:p w14:paraId="3949D472" w14:textId="291243DE"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Психолог Ханжарбай С</w:t>
            </w:r>
          </w:p>
        </w:tc>
        <w:tc>
          <w:tcPr>
            <w:tcW w:w="1841" w:type="dxa"/>
            <w:tcBorders>
              <w:top w:val="single" w:sz="4" w:space="0" w:color="auto"/>
              <w:left w:val="single" w:sz="4" w:space="0" w:color="auto"/>
              <w:bottom w:val="single" w:sz="4" w:space="0" w:color="auto"/>
              <w:right w:val="single" w:sz="4" w:space="0" w:color="auto"/>
            </w:tcBorders>
          </w:tcPr>
          <w:p w14:paraId="308315A7" w14:textId="1E8DD5B0" w:rsidR="008068C9" w:rsidRPr="008068C9" w:rsidRDefault="008068C9" w:rsidP="003840FF">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r w:rsidR="005E7CEE" w:rsidRPr="008068C9">
              <w:rPr>
                <w:rFonts w:ascii="Times New Roman" w:hAnsi="Times New Roman"/>
                <w:sz w:val="20"/>
                <w:szCs w:val="20"/>
                <w:lang w:val="kk-KZ"/>
              </w:rPr>
              <w:t xml:space="preserve"> Анықтма</w:t>
            </w:r>
          </w:p>
        </w:tc>
      </w:tr>
      <w:tr w:rsidR="000B3778" w:rsidRPr="008068C9" w14:paraId="335C72E0" w14:textId="2FE27F09" w:rsidTr="003A73E4">
        <w:trPr>
          <w:trHeight w:val="149"/>
        </w:trPr>
        <w:tc>
          <w:tcPr>
            <w:tcW w:w="1843" w:type="dxa"/>
            <w:vMerge/>
            <w:tcBorders>
              <w:left w:val="single" w:sz="4" w:space="0" w:color="auto"/>
              <w:right w:val="single" w:sz="4" w:space="0" w:color="auto"/>
            </w:tcBorders>
          </w:tcPr>
          <w:p w14:paraId="17D4800B" w14:textId="77777777" w:rsidR="000B3778" w:rsidRPr="008068C9" w:rsidRDefault="000B3778" w:rsidP="003840FF">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E40E7EF" w14:textId="568E22BF" w:rsidR="000B3778" w:rsidRPr="008068C9" w:rsidRDefault="000B3778" w:rsidP="003840FF">
            <w:pPr>
              <w:pStyle w:val="af9"/>
              <w:rPr>
                <w:rFonts w:ascii="Times New Roman" w:hAnsi="Times New Roman"/>
                <w:sz w:val="20"/>
                <w:szCs w:val="20"/>
                <w:lang w:val="kk-KZ"/>
              </w:rPr>
            </w:pPr>
            <w:r w:rsidRPr="008068C9">
              <w:rPr>
                <w:rFonts w:ascii="Times New Roman" w:hAnsi="Times New Roman"/>
                <w:sz w:val="20"/>
                <w:szCs w:val="20"/>
                <w:lang w:val="kk-KZ"/>
              </w:rPr>
              <w:t>5-ші сынып оқушыларының негізгі пәндер бойынша білімдерін тексеру</w:t>
            </w:r>
          </w:p>
        </w:tc>
        <w:tc>
          <w:tcPr>
            <w:tcW w:w="1701" w:type="dxa"/>
            <w:tcBorders>
              <w:top w:val="single" w:sz="4" w:space="0" w:color="auto"/>
              <w:left w:val="single" w:sz="4" w:space="0" w:color="auto"/>
              <w:bottom w:val="single" w:sz="4" w:space="0" w:color="auto"/>
              <w:right w:val="single" w:sz="4" w:space="0" w:color="auto"/>
            </w:tcBorders>
          </w:tcPr>
          <w:p w14:paraId="499DF523" w14:textId="37E5D6BA" w:rsidR="000B3778" w:rsidRPr="008068C9" w:rsidRDefault="000B3778" w:rsidP="005870CD">
            <w:pPr>
              <w:pStyle w:val="af9"/>
              <w:rPr>
                <w:rFonts w:ascii="Times New Roman" w:hAnsi="Times New Roman"/>
                <w:sz w:val="20"/>
                <w:szCs w:val="20"/>
                <w:lang w:val="kk-KZ"/>
              </w:rPr>
            </w:pPr>
            <w:r w:rsidRPr="008068C9">
              <w:rPr>
                <w:rFonts w:ascii="Times New Roman" w:hAnsi="Times New Roman"/>
                <w:sz w:val="20"/>
                <w:szCs w:val="20"/>
                <w:lang w:val="kk-KZ"/>
              </w:rPr>
              <w:t>п</w:t>
            </w:r>
            <w:r>
              <w:rPr>
                <w:rFonts w:ascii="Times New Roman" w:hAnsi="Times New Roman"/>
                <w:sz w:val="20"/>
                <w:szCs w:val="20"/>
                <w:lang w:val="kk-KZ"/>
              </w:rPr>
              <w:t>әндер бойынша білімдерін бақылау</w:t>
            </w:r>
          </w:p>
        </w:tc>
        <w:tc>
          <w:tcPr>
            <w:tcW w:w="1417" w:type="dxa"/>
            <w:tcBorders>
              <w:top w:val="single" w:sz="4" w:space="0" w:color="auto"/>
              <w:left w:val="single" w:sz="4" w:space="0" w:color="auto"/>
              <w:bottom w:val="single" w:sz="4" w:space="0" w:color="auto"/>
              <w:right w:val="single" w:sz="4" w:space="0" w:color="auto"/>
            </w:tcBorders>
          </w:tcPr>
          <w:p w14:paraId="176742C2" w14:textId="3242D97A" w:rsidR="000B3778" w:rsidRPr="008068C9" w:rsidRDefault="000B3778" w:rsidP="005870CD">
            <w:pPr>
              <w:pStyle w:val="af9"/>
              <w:rPr>
                <w:rFonts w:ascii="Times New Roman" w:hAnsi="Times New Roman"/>
                <w:sz w:val="20"/>
                <w:szCs w:val="20"/>
                <w:lang w:val="kk-KZ"/>
              </w:rPr>
            </w:pPr>
            <w:r w:rsidRPr="008068C9">
              <w:rPr>
                <w:rFonts w:ascii="Times New Roman" w:hAnsi="Times New Roman"/>
                <w:sz w:val="20"/>
                <w:szCs w:val="20"/>
                <w:lang w:val="kk-KZ"/>
              </w:rPr>
              <w:t>жоспарға сәйкес</w:t>
            </w:r>
          </w:p>
          <w:p w14:paraId="2B0E8FAC" w14:textId="568136BD" w:rsidR="000B3778" w:rsidRPr="008068C9" w:rsidRDefault="000B3778" w:rsidP="003840FF">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8AA76C6" w14:textId="3F04DD82" w:rsidR="000B3778" w:rsidRPr="008068C9" w:rsidRDefault="000B3778" w:rsidP="003840FF">
            <w:pPr>
              <w:pStyle w:val="af9"/>
              <w:rPr>
                <w:rFonts w:ascii="Times New Roman" w:hAnsi="Times New Roman"/>
                <w:sz w:val="20"/>
                <w:szCs w:val="20"/>
                <w:lang w:val="kk-KZ"/>
              </w:rPr>
            </w:pPr>
            <w:r>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6E9B7A18" w14:textId="6A7E0AFC" w:rsidR="000B3778" w:rsidRPr="008068C9" w:rsidRDefault="000B3778" w:rsidP="003840FF">
            <w:pPr>
              <w:pStyle w:val="af9"/>
              <w:rPr>
                <w:rFonts w:ascii="Times New Roman" w:hAnsi="Times New Roman"/>
                <w:sz w:val="20"/>
                <w:szCs w:val="20"/>
                <w:lang w:val="kk-KZ"/>
              </w:rPr>
            </w:pPr>
            <w:r w:rsidRPr="00FC72A6">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0D7096F8" w14:textId="41C4DA42" w:rsidR="000B3778" w:rsidRPr="008068C9" w:rsidRDefault="005E7CEE" w:rsidP="003840FF">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0D620802" w14:textId="3CC272F1" w:rsidR="000B3778" w:rsidRPr="008068C9" w:rsidRDefault="000B3778" w:rsidP="003840FF">
            <w:pPr>
              <w:pStyle w:val="af9"/>
              <w:rPr>
                <w:rFonts w:ascii="Times New Roman" w:hAnsi="Times New Roman"/>
                <w:sz w:val="20"/>
                <w:szCs w:val="20"/>
                <w:lang w:val="kk-KZ"/>
              </w:rPr>
            </w:pPr>
            <w:r w:rsidRPr="008068C9">
              <w:rPr>
                <w:rFonts w:ascii="Times New Roman" w:hAnsi="Times New Roman"/>
                <w:sz w:val="20"/>
                <w:szCs w:val="20"/>
                <w:lang w:val="kk-KZ"/>
              </w:rPr>
              <w:t>Оқу ісінің меңгерушісі Акбас К</w:t>
            </w:r>
            <w:r w:rsidRPr="008068C9">
              <w:rPr>
                <w:rFonts w:ascii="Times New Roman" w:hAnsi="Times New Roman"/>
                <w:sz w:val="20"/>
                <w:szCs w:val="20"/>
                <w:lang w:val="kk-KZ"/>
              </w:rPr>
              <w:br/>
              <w:t>    Бірлестік жетекшілері</w:t>
            </w:r>
          </w:p>
        </w:tc>
        <w:tc>
          <w:tcPr>
            <w:tcW w:w="1841" w:type="dxa"/>
            <w:tcBorders>
              <w:top w:val="single" w:sz="4" w:space="0" w:color="auto"/>
              <w:left w:val="single" w:sz="4" w:space="0" w:color="auto"/>
              <w:bottom w:val="single" w:sz="4" w:space="0" w:color="auto"/>
              <w:right w:val="single" w:sz="4" w:space="0" w:color="auto"/>
            </w:tcBorders>
          </w:tcPr>
          <w:p w14:paraId="3704F31E" w14:textId="77777777" w:rsidR="005E7CEE" w:rsidRDefault="005E7CEE" w:rsidP="003840FF">
            <w:pPr>
              <w:pStyle w:val="af9"/>
              <w:rPr>
                <w:rFonts w:ascii="Times New Roman" w:hAnsi="Times New Roman"/>
                <w:sz w:val="20"/>
                <w:szCs w:val="20"/>
                <w:lang w:val="kk-KZ"/>
              </w:rPr>
            </w:pPr>
            <w:r w:rsidRPr="008068C9">
              <w:rPr>
                <w:rFonts w:ascii="Times New Roman" w:hAnsi="Times New Roman"/>
                <w:sz w:val="20"/>
                <w:szCs w:val="20"/>
                <w:lang w:val="kk-KZ"/>
              </w:rPr>
              <w:t xml:space="preserve">Анықтма </w:t>
            </w:r>
          </w:p>
          <w:p w14:paraId="1F304E2B" w14:textId="53EF9F83" w:rsidR="000B3778" w:rsidRPr="008068C9" w:rsidRDefault="000B3778" w:rsidP="003840FF">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w:t>
            </w:r>
          </w:p>
        </w:tc>
      </w:tr>
      <w:tr w:rsidR="000B3778" w:rsidRPr="008068C9" w14:paraId="54C77626" w14:textId="1B338F8E" w:rsidTr="003A73E4">
        <w:trPr>
          <w:trHeight w:val="149"/>
        </w:trPr>
        <w:tc>
          <w:tcPr>
            <w:tcW w:w="1843" w:type="dxa"/>
            <w:vMerge/>
            <w:tcBorders>
              <w:left w:val="single" w:sz="4" w:space="0" w:color="auto"/>
              <w:bottom w:val="single" w:sz="4" w:space="0" w:color="auto"/>
              <w:right w:val="single" w:sz="4" w:space="0" w:color="auto"/>
            </w:tcBorders>
          </w:tcPr>
          <w:p w14:paraId="137072F4" w14:textId="77777777" w:rsidR="000B3778" w:rsidRPr="008068C9" w:rsidRDefault="000B3778"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BF6B469" w14:textId="4541EF97" w:rsidR="000B3778" w:rsidRPr="008068C9" w:rsidRDefault="000B3778" w:rsidP="005870CD">
            <w:pPr>
              <w:pStyle w:val="af9"/>
              <w:rPr>
                <w:rFonts w:ascii="Times New Roman" w:hAnsi="Times New Roman"/>
                <w:sz w:val="20"/>
                <w:szCs w:val="20"/>
                <w:lang w:val="kk-KZ"/>
              </w:rPr>
            </w:pPr>
            <w:r w:rsidRPr="008068C9">
              <w:rPr>
                <w:rFonts w:ascii="Times New Roman" w:hAnsi="Times New Roman"/>
                <w:sz w:val="20"/>
                <w:szCs w:val="20"/>
                <w:lang w:val="kk-KZ"/>
              </w:rPr>
              <w:t>2-11-ші сыныптарда БЖБ-ның жүргізілуі</w:t>
            </w:r>
          </w:p>
        </w:tc>
        <w:tc>
          <w:tcPr>
            <w:tcW w:w="1701" w:type="dxa"/>
            <w:tcBorders>
              <w:top w:val="single" w:sz="4" w:space="0" w:color="auto"/>
              <w:left w:val="single" w:sz="4" w:space="0" w:color="auto"/>
              <w:bottom w:val="single" w:sz="4" w:space="0" w:color="auto"/>
              <w:right w:val="single" w:sz="4" w:space="0" w:color="auto"/>
            </w:tcBorders>
          </w:tcPr>
          <w:p w14:paraId="557EB604" w14:textId="7D107DCF" w:rsidR="000B3778" w:rsidRPr="008068C9" w:rsidRDefault="005E7CEE" w:rsidP="005870CD">
            <w:pPr>
              <w:pStyle w:val="af9"/>
              <w:rPr>
                <w:rFonts w:ascii="Times New Roman" w:hAnsi="Times New Roman"/>
                <w:sz w:val="20"/>
                <w:szCs w:val="20"/>
                <w:lang w:val="kk-KZ"/>
              </w:rPr>
            </w:pPr>
            <w:r w:rsidRPr="008068C9">
              <w:rPr>
                <w:rFonts w:ascii="Times New Roman" w:hAnsi="Times New Roman"/>
                <w:sz w:val="20"/>
                <w:szCs w:val="20"/>
                <w:lang w:val="kk-KZ"/>
              </w:rPr>
              <w:t>БЖБ-ның жүргізілуі</w:t>
            </w:r>
            <w:r>
              <w:rPr>
                <w:rFonts w:ascii="Times New Roman" w:hAnsi="Times New Roman"/>
                <w:sz w:val="20"/>
                <w:szCs w:val="20"/>
                <w:lang w:val="kk-KZ"/>
              </w:rPr>
              <w:t xml:space="preserve"> бақылау</w:t>
            </w:r>
          </w:p>
        </w:tc>
        <w:tc>
          <w:tcPr>
            <w:tcW w:w="1417" w:type="dxa"/>
            <w:tcBorders>
              <w:top w:val="single" w:sz="4" w:space="0" w:color="auto"/>
              <w:left w:val="single" w:sz="4" w:space="0" w:color="auto"/>
              <w:bottom w:val="single" w:sz="4" w:space="0" w:color="auto"/>
              <w:right w:val="single" w:sz="4" w:space="0" w:color="auto"/>
            </w:tcBorders>
          </w:tcPr>
          <w:p w14:paraId="2273FBB6" w14:textId="2A5FDE52" w:rsidR="000B3778" w:rsidRPr="008068C9" w:rsidRDefault="000B3778" w:rsidP="005870CD">
            <w:pPr>
              <w:pStyle w:val="af9"/>
              <w:rPr>
                <w:rFonts w:ascii="Times New Roman" w:hAnsi="Times New Roman"/>
                <w:sz w:val="20"/>
                <w:szCs w:val="20"/>
                <w:lang w:val="kk-KZ"/>
              </w:rPr>
            </w:pPr>
            <w:r>
              <w:rPr>
                <w:rFonts w:ascii="Times New Roman" w:hAnsi="Times New Roman"/>
                <w:sz w:val="20"/>
                <w:szCs w:val="20"/>
                <w:lang w:val="kk-KZ"/>
              </w:rPr>
              <w:t>Қараша , желтоқсан, наурыз, мамыр</w:t>
            </w:r>
          </w:p>
        </w:tc>
        <w:tc>
          <w:tcPr>
            <w:tcW w:w="1418" w:type="dxa"/>
            <w:tcBorders>
              <w:top w:val="single" w:sz="4" w:space="0" w:color="auto"/>
              <w:left w:val="single" w:sz="4" w:space="0" w:color="auto"/>
              <w:bottom w:val="single" w:sz="4" w:space="0" w:color="auto"/>
              <w:right w:val="single" w:sz="4" w:space="0" w:color="auto"/>
            </w:tcBorders>
          </w:tcPr>
          <w:p w14:paraId="568C273E" w14:textId="093D1A9A" w:rsidR="000B3778" w:rsidRPr="008068C9" w:rsidRDefault="000B3778" w:rsidP="005870CD">
            <w:pPr>
              <w:pStyle w:val="af9"/>
              <w:rPr>
                <w:rFonts w:ascii="Times New Roman" w:hAnsi="Times New Roman"/>
                <w:sz w:val="20"/>
                <w:szCs w:val="20"/>
                <w:lang w:val="kk-KZ"/>
              </w:rPr>
            </w:pPr>
            <w:r>
              <w:rPr>
                <w:rFonts w:ascii="Times New Roman" w:hAnsi="Times New Roman"/>
                <w:sz w:val="20"/>
                <w:szCs w:val="20"/>
                <w:lang w:val="kk-KZ"/>
              </w:rPr>
              <w:t>ағымды</w:t>
            </w:r>
          </w:p>
        </w:tc>
        <w:tc>
          <w:tcPr>
            <w:tcW w:w="1701" w:type="dxa"/>
            <w:tcBorders>
              <w:top w:val="single" w:sz="4" w:space="0" w:color="auto"/>
              <w:left w:val="single" w:sz="4" w:space="0" w:color="auto"/>
              <w:bottom w:val="single" w:sz="4" w:space="0" w:color="auto"/>
              <w:right w:val="single" w:sz="4" w:space="0" w:color="auto"/>
            </w:tcBorders>
          </w:tcPr>
          <w:p w14:paraId="59CA6338" w14:textId="223292F9" w:rsidR="000B3778" w:rsidRPr="008068C9" w:rsidRDefault="000B3778" w:rsidP="005870CD">
            <w:pPr>
              <w:pStyle w:val="af9"/>
              <w:rPr>
                <w:rFonts w:ascii="Times New Roman" w:hAnsi="Times New Roman"/>
                <w:sz w:val="20"/>
                <w:szCs w:val="20"/>
                <w:lang w:val="kk-KZ"/>
              </w:rPr>
            </w:pPr>
            <w:r w:rsidRPr="00FC72A6">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08B22EB" w14:textId="0A783CE5" w:rsidR="000B3778" w:rsidRPr="008068C9" w:rsidRDefault="005E7CEE" w:rsidP="005870CD">
            <w:pPr>
              <w:pStyle w:val="af9"/>
              <w:rPr>
                <w:rFonts w:ascii="Times New Roman" w:hAnsi="Times New Roman"/>
                <w:sz w:val="20"/>
                <w:szCs w:val="20"/>
                <w:lang w:val="kk-KZ"/>
              </w:rPr>
            </w:pPr>
            <w:r>
              <w:rPr>
                <w:rFonts w:ascii="Times New Roman" w:hAnsi="Times New Roman"/>
                <w:sz w:val="20"/>
                <w:szCs w:val="20"/>
                <w:lang w:val="kk-KZ"/>
              </w:rPr>
              <w:t xml:space="preserve">Тексеру </w:t>
            </w:r>
          </w:p>
        </w:tc>
        <w:tc>
          <w:tcPr>
            <w:tcW w:w="2126" w:type="dxa"/>
            <w:tcBorders>
              <w:top w:val="single" w:sz="4" w:space="0" w:color="auto"/>
              <w:left w:val="single" w:sz="4" w:space="0" w:color="auto"/>
              <w:bottom w:val="single" w:sz="4" w:space="0" w:color="auto"/>
              <w:right w:val="single" w:sz="4" w:space="0" w:color="auto"/>
            </w:tcBorders>
          </w:tcPr>
          <w:p w14:paraId="51F78BFA" w14:textId="4CA7C649" w:rsidR="005E7CEE" w:rsidRDefault="005E7CEE" w:rsidP="00611BEA">
            <w:pPr>
              <w:pStyle w:val="af9"/>
              <w:rPr>
                <w:rFonts w:ascii="Times New Roman" w:hAnsi="Times New Roman"/>
                <w:sz w:val="20"/>
                <w:szCs w:val="20"/>
                <w:lang w:val="kk-KZ"/>
              </w:rPr>
            </w:pPr>
            <w:r>
              <w:rPr>
                <w:rFonts w:ascii="Times New Roman" w:hAnsi="Times New Roman"/>
                <w:sz w:val="20"/>
                <w:szCs w:val="20"/>
                <w:lang w:val="kk-KZ"/>
              </w:rPr>
              <w:t xml:space="preserve">  Бірлестік жетекшілер</w:t>
            </w:r>
          </w:p>
          <w:p w14:paraId="0AC0527C" w14:textId="3AE0A896" w:rsidR="000B3778" w:rsidRPr="008068C9" w:rsidRDefault="000B3778"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Оқу ісінің меңгерушісі </w:t>
            </w:r>
            <w:r>
              <w:rPr>
                <w:rFonts w:ascii="Times New Roman" w:hAnsi="Times New Roman"/>
                <w:sz w:val="20"/>
                <w:szCs w:val="20"/>
                <w:lang w:val="kk-KZ"/>
              </w:rPr>
              <w:t xml:space="preserve">     </w:t>
            </w:r>
            <w:r w:rsidRPr="008068C9">
              <w:rPr>
                <w:rFonts w:ascii="Times New Roman" w:hAnsi="Times New Roman"/>
                <w:sz w:val="20"/>
                <w:szCs w:val="20"/>
                <w:lang w:val="kk-KZ"/>
              </w:rPr>
              <w:t>Акбас К</w:t>
            </w:r>
            <w:r w:rsidRPr="008068C9">
              <w:rPr>
                <w:rFonts w:ascii="Times New Roman" w:hAnsi="Times New Roman"/>
                <w:sz w:val="20"/>
                <w:szCs w:val="20"/>
                <w:lang w:val="kk-KZ"/>
              </w:rPr>
              <w:br/>
              <w:t>  Бірлестік жетекшілері</w:t>
            </w:r>
          </w:p>
          <w:p w14:paraId="34FBD817" w14:textId="77777777" w:rsidR="000B3778" w:rsidRPr="008068C9" w:rsidRDefault="000B3778"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2BB3DDAB" w14:textId="77777777" w:rsidR="000B3778" w:rsidRDefault="000B3778"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p>
          <w:p w14:paraId="2416FC73" w14:textId="2BED8441" w:rsidR="005E7CEE" w:rsidRPr="008068C9" w:rsidRDefault="005E7CEE" w:rsidP="005870CD">
            <w:pPr>
              <w:pStyle w:val="af9"/>
              <w:rPr>
                <w:rFonts w:ascii="Times New Roman" w:hAnsi="Times New Roman"/>
                <w:sz w:val="20"/>
                <w:szCs w:val="20"/>
                <w:lang w:val="kk-KZ"/>
              </w:rPr>
            </w:pPr>
            <w:r>
              <w:rPr>
                <w:rFonts w:ascii="Times New Roman" w:hAnsi="Times New Roman"/>
                <w:sz w:val="20"/>
                <w:szCs w:val="20"/>
                <w:lang w:val="kk-KZ"/>
              </w:rPr>
              <w:t>Анықтама</w:t>
            </w:r>
          </w:p>
        </w:tc>
      </w:tr>
      <w:tr w:rsidR="008068C9" w:rsidRPr="008068C9" w14:paraId="31B31246" w14:textId="20DF94A8"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D8943EE" w14:textId="20C1D1E9" w:rsidR="008068C9" w:rsidRPr="008068C9" w:rsidRDefault="008068C9" w:rsidP="005870CD">
            <w:pPr>
              <w:pStyle w:val="af9"/>
              <w:rPr>
                <w:rFonts w:ascii="Times New Roman" w:hAnsi="Times New Roman"/>
                <w:b/>
                <w:sz w:val="20"/>
                <w:szCs w:val="20"/>
                <w:lang w:val="kk-KZ"/>
              </w:rPr>
            </w:pPr>
            <w:r w:rsidRPr="008068C9">
              <w:rPr>
                <w:rFonts w:ascii="Times New Roman" w:hAnsi="Times New Roman"/>
                <w:b/>
                <w:sz w:val="20"/>
                <w:szCs w:val="20"/>
                <w:lang w:val="kk-KZ"/>
              </w:rPr>
              <w:t>Санитарлы-гигиеналық  режимді бақылау, қауіпсіздік техникасы, педагогикалық этика нормалары</w:t>
            </w:r>
          </w:p>
        </w:tc>
        <w:tc>
          <w:tcPr>
            <w:tcW w:w="2552" w:type="dxa"/>
            <w:tcBorders>
              <w:top w:val="single" w:sz="4" w:space="0" w:color="auto"/>
              <w:left w:val="single" w:sz="4" w:space="0" w:color="auto"/>
              <w:bottom w:val="single" w:sz="4" w:space="0" w:color="auto"/>
              <w:right w:val="single" w:sz="4" w:space="0" w:color="auto"/>
            </w:tcBorders>
          </w:tcPr>
          <w:p w14:paraId="35FFBB4E"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қауіпсіздік техникасы, сабақ үстіндегі және сабақтан тыс уақытта өзін-өзі ұстау бойынша нұсқау жүргізуін және олардың орындалуын бақылау</w:t>
            </w:r>
          </w:p>
          <w:p w14:paraId="421027CB" w14:textId="77777777" w:rsidR="008068C9" w:rsidRPr="008068C9" w:rsidRDefault="008068C9" w:rsidP="005870CD">
            <w:pPr>
              <w:pStyle w:val="af9"/>
              <w:rPr>
                <w:rFonts w:ascii="Times New Roman" w:hAnsi="Times New Roman"/>
                <w:sz w:val="20"/>
                <w:szCs w:val="20"/>
                <w:lang w:val="kk-KZ"/>
              </w:rPr>
            </w:pPr>
          </w:p>
          <w:p w14:paraId="2EC181DE"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6765DF35" w14:textId="3FD20875" w:rsidR="008068C9" w:rsidRPr="008068C9" w:rsidRDefault="005E7CEE"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509FF604" w14:textId="7919A1EC"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Қыркүйек</w:t>
            </w:r>
          </w:p>
        </w:tc>
        <w:tc>
          <w:tcPr>
            <w:tcW w:w="1418" w:type="dxa"/>
            <w:tcBorders>
              <w:top w:val="single" w:sz="4" w:space="0" w:color="auto"/>
              <w:left w:val="single" w:sz="4" w:space="0" w:color="auto"/>
              <w:bottom w:val="single" w:sz="4" w:space="0" w:color="auto"/>
              <w:right w:val="single" w:sz="4" w:space="0" w:color="auto"/>
            </w:tcBorders>
          </w:tcPr>
          <w:p w14:paraId="23ADE586"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614B1900"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190AEE3E"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 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0ECCC863" w14:textId="38CD6CB7" w:rsidR="008068C9" w:rsidRPr="008068C9" w:rsidRDefault="005E7CEE"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0F2904BD"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жөніндегі</w:t>
            </w:r>
          </w:p>
          <w:p w14:paraId="33A78826"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Нуртазина Н.Н</w:t>
            </w:r>
          </w:p>
          <w:p w14:paraId="0CB01600" w14:textId="77777777" w:rsidR="008068C9" w:rsidRPr="008068C9" w:rsidRDefault="008068C9"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3C56B272" w14:textId="3C9DCC36"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8068C9" w:rsidRPr="008068C9" w14:paraId="037DB5F0" w14:textId="650888D8" w:rsidTr="003A73E4">
        <w:trPr>
          <w:trHeight w:val="149"/>
        </w:trPr>
        <w:tc>
          <w:tcPr>
            <w:tcW w:w="1843" w:type="dxa"/>
            <w:vMerge w:val="restart"/>
            <w:tcBorders>
              <w:top w:val="single" w:sz="4" w:space="0" w:color="auto"/>
              <w:left w:val="single" w:sz="4" w:space="0" w:color="auto"/>
              <w:right w:val="single" w:sz="4" w:space="0" w:color="auto"/>
            </w:tcBorders>
          </w:tcPr>
          <w:p w14:paraId="3DD0DECC" w14:textId="77777777" w:rsidR="008068C9" w:rsidRPr="008068C9" w:rsidRDefault="008068C9"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1000A02"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Физика, химия ,  информатика пәндері мұғалімдерінің қауіпсіздік техникасы бойынша нұсқау жүргізуін және оны бақылаудың орындалуын тексеру</w:t>
            </w:r>
          </w:p>
        </w:tc>
        <w:tc>
          <w:tcPr>
            <w:tcW w:w="1701" w:type="dxa"/>
            <w:tcBorders>
              <w:top w:val="single" w:sz="4" w:space="0" w:color="auto"/>
              <w:left w:val="single" w:sz="4" w:space="0" w:color="auto"/>
              <w:bottom w:val="single" w:sz="4" w:space="0" w:color="auto"/>
              <w:right w:val="single" w:sz="4" w:space="0" w:color="auto"/>
            </w:tcBorders>
          </w:tcPr>
          <w:p w14:paraId="4E2E3714" w14:textId="779B5056" w:rsidR="008068C9" w:rsidRPr="008068C9" w:rsidRDefault="005E7CEE"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498CB6A8" w14:textId="4A30D37D"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36483342"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0AE337DB"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49E28DF9"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Физика, химия , информатика пәндері</w:t>
            </w:r>
          </w:p>
          <w:p w14:paraId="136D52E4"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мұғалімдері</w:t>
            </w:r>
          </w:p>
        </w:tc>
        <w:tc>
          <w:tcPr>
            <w:tcW w:w="1276" w:type="dxa"/>
            <w:tcBorders>
              <w:top w:val="single" w:sz="4" w:space="0" w:color="auto"/>
              <w:left w:val="single" w:sz="4" w:space="0" w:color="auto"/>
              <w:bottom w:val="single" w:sz="4" w:space="0" w:color="auto"/>
              <w:right w:val="single" w:sz="4" w:space="0" w:color="auto"/>
            </w:tcBorders>
          </w:tcPr>
          <w:p w14:paraId="1180C6BE" w14:textId="2393C215" w:rsidR="008068C9" w:rsidRPr="008068C9" w:rsidRDefault="005E7CEE" w:rsidP="005870CD">
            <w:pPr>
              <w:pStyle w:val="af9"/>
              <w:rPr>
                <w:rFonts w:ascii="Times New Roman" w:hAnsi="Times New Roman"/>
                <w:sz w:val="20"/>
                <w:szCs w:val="20"/>
                <w:lang w:val="kk-KZ"/>
              </w:rPr>
            </w:pPr>
            <w:r>
              <w:rPr>
                <w:rFonts w:ascii="Times New Roman" w:hAnsi="Times New Roman"/>
                <w:sz w:val="20"/>
                <w:szCs w:val="20"/>
                <w:lang w:val="kk-KZ"/>
              </w:rPr>
              <w:t xml:space="preserve">Тексеру </w:t>
            </w:r>
          </w:p>
        </w:tc>
        <w:tc>
          <w:tcPr>
            <w:tcW w:w="2126" w:type="dxa"/>
            <w:tcBorders>
              <w:top w:val="single" w:sz="4" w:space="0" w:color="auto"/>
              <w:left w:val="single" w:sz="4" w:space="0" w:color="auto"/>
              <w:bottom w:val="single" w:sz="4" w:space="0" w:color="auto"/>
              <w:right w:val="single" w:sz="4" w:space="0" w:color="auto"/>
            </w:tcBorders>
          </w:tcPr>
          <w:p w14:paraId="3D1EEA34"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 Оқу –ісінің орынбасары </w:t>
            </w:r>
          </w:p>
          <w:p w14:paraId="660BA2E8"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              Акбас К</w:t>
            </w:r>
          </w:p>
          <w:p w14:paraId="34A4A646" w14:textId="77777777" w:rsidR="008068C9" w:rsidRPr="008068C9" w:rsidRDefault="008068C9"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1376A09C" w14:textId="28CFAA93" w:rsidR="008068C9" w:rsidRPr="008068C9" w:rsidRDefault="008068C9" w:rsidP="005E7CEE">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r w:rsidR="005E7CEE">
              <w:rPr>
                <w:rFonts w:ascii="Times New Roman" w:hAnsi="Times New Roman"/>
                <w:sz w:val="20"/>
                <w:szCs w:val="20"/>
                <w:lang w:val="kk-KZ"/>
              </w:rPr>
              <w:t xml:space="preserve"> </w:t>
            </w:r>
          </w:p>
        </w:tc>
      </w:tr>
      <w:tr w:rsidR="008068C9" w:rsidRPr="008068C9" w14:paraId="4F277757" w14:textId="48FC47DB" w:rsidTr="003A73E4">
        <w:trPr>
          <w:trHeight w:val="1125"/>
        </w:trPr>
        <w:tc>
          <w:tcPr>
            <w:tcW w:w="1843" w:type="dxa"/>
            <w:vMerge/>
            <w:tcBorders>
              <w:left w:val="single" w:sz="4" w:space="0" w:color="auto"/>
              <w:bottom w:val="single" w:sz="4" w:space="0" w:color="auto"/>
              <w:right w:val="single" w:sz="4" w:space="0" w:color="auto"/>
            </w:tcBorders>
          </w:tcPr>
          <w:p w14:paraId="08B975DB" w14:textId="77777777" w:rsidR="008068C9" w:rsidRPr="008068C9" w:rsidRDefault="008068C9"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CD7D65F" w14:textId="77777777" w:rsid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Дене тәрбиесі , технология пәндері мұғалімдерінің қауіпсіздік техникасы бойынша нұсқау жүргізуін және оны бақылаудың орындалуын тексеру</w:t>
            </w:r>
          </w:p>
          <w:p w14:paraId="4DEB18D7" w14:textId="77777777" w:rsidR="00250523" w:rsidRPr="008068C9" w:rsidRDefault="00250523"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56290AB" w14:textId="1C65D94C" w:rsidR="008068C9" w:rsidRPr="008068C9" w:rsidRDefault="005E7CEE"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616E28B4" w14:textId="5E03DDD8" w:rsidR="008068C9" w:rsidRPr="008068C9" w:rsidRDefault="008068C9" w:rsidP="005870CD">
            <w:pPr>
              <w:pStyle w:val="af9"/>
              <w:rPr>
                <w:rFonts w:ascii="Times New Roman" w:hAnsi="Times New Roman"/>
                <w:sz w:val="20"/>
                <w:szCs w:val="20"/>
                <w:lang w:val="kk-KZ"/>
              </w:rPr>
            </w:pPr>
          </w:p>
          <w:p w14:paraId="1244A804"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Қыркүйек </w:t>
            </w:r>
          </w:p>
          <w:p w14:paraId="4F24D87B" w14:textId="6EEE4FC2"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Ақпан</w:t>
            </w:r>
          </w:p>
        </w:tc>
        <w:tc>
          <w:tcPr>
            <w:tcW w:w="1418" w:type="dxa"/>
            <w:tcBorders>
              <w:top w:val="single" w:sz="4" w:space="0" w:color="auto"/>
              <w:left w:val="single" w:sz="4" w:space="0" w:color="auto"/>
              <w:bottom w:val="single" w:sz="4" w:space="0" w:color="auto"/>
              <w:right w:val="single" w:sz="4" w:space="0" w:color="auto"/>
            </w:tcBorders>
          </w:tcPr>
          <w:p w14:paraId="5391C17F"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19B904AC"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509F335" w14:textId="1A182799"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Дене тәрбиесі , к</w:t>
            </w:r>
            <w:r w:rsidR="005E7CEE">
              <w:rPr>
                <w:rFonts w:ascii="Times New Roman" w:hAnsi="Times New Roman"/>
                <w:sz w:val="20"/>
                <w:szCs w:val="20"/>
                <w:lang w:val="kk-KZ"/>
              </w:rPr>
              <w:t>өркем еңбек пәндері мұғалімдері</w:t>
            </w:r>
          </w:p>
          <w:p w14:paraId="69F504A9" w14:textId="77777777" w:rsidR="008068C9" w:rsidRPr="008068C9" w:rsidRDefault="008068C9" w:rsidP="005870CD">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20FA65C2" w14:textId="4FE280C3" w:rsidR="008068C9" w:rsidRPr="008068C9" w:rsidRDefault="005E7CEE"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7758C33"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23906C47"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Акбас К</w:t>
            </w:r>
          </w:p>
          <w:p w14:paraId="26394649" w14:textId="77777777" w:rsidR="008068C9" w:rsidRPr="008068C9" w:rsidRDefault="008068C9"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115D6578" w14:textId="2B8B9E01"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p>
        </w:tc>
      </w:tr>
      <w:tr w:rsidR="008068C9" w:rsidRPr="008068C9" w14:paraId="0031A10B" w14:textId="470A55F4"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381A1A66" w14:textId="77777777" w:rsidR="008068C9" w:rsidRPr="008068C9" w:rsidRDefault="008068C9" w:rsidP="005870CD">
            <w:pPr>
              <w:pStyle w:val="af9"/>
              <w:rPr>
                <w:rFonts w:ascii="Times New Roman" w:hAnsi="Times New Roman"/>
                <w:b/>
                <w:sz w:val="20"/>
                <w:szCs w:val="20"/>
                <w:lang w:val="kk-KZ"/>
              </w:rPr>
            </w:pPr>
            <w:r w:rsidRPr="008068C9">
              <w:rPr>
                <w:rFonts w:ascii="Times New Roman" w:hAnsi="Times New Roman"/>
                <w:b/>
                <w:sz w:val="20"/>
                <w:szCs w:val="20"/>
                <w:lang w:val="kk-KZ"/>
              </w:rPr>
              <w:t>Дарынды оқушылармен жұмыс</w:t>
            </w:r>
          </w:p>
        </w:tc>
        <w:tc>
          <w:tcPr>
            <w:tcW w:w="2552" w:type="dxa"/>
            <w:tcBorders>
              <w:top w:val="single" w:sz="4" w:space="0" w:color="auto"/>
              <w:left w:val="single" w:sz="4" w:space="0" w:color="auto"/>
              <w:bottom w:val="single" w:sz="4" w:space="0" w:color="auto"/>
              <w:right w:val="single" w:sz="4" w:space="0" w:color="auto"/>
            </w:tcBorders>
          </w:tcPr>
          <w:p w14:paraId="5C739411" w14:textId="5B6EB7FC"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Дарынды бала</w:t>
            </w:r>
            <w:r w:rsidR="005E7CEE">
              <w:rPr>
                <w:rFonts w:ascii="Times New Roman" w:hAnsi="Times New Roman"/>
                <w:sz w:val="20"/>
                <w:szCs w:val="20"/>
                <w:lang w:val="kk-KZ"/>
              </w:rPr>
              <w:t xml:space="preserve">лар </w:t>
            </w:r>
            <w:r w:rsidRPr="008068C9">
              <w:rPr>
                <w:rFonts w:ascii="Times New Roman" w:hAnsi="Times New Roman"/>
                <w:sz w:val="20"/>
                <w:szCs w:val="20"/>
                <w:lang w:val="kk-KZ"/>
              </w:rPr>
              <w:t xml:space="preserve"> тізімін жасау</w:t>
            </w:r>
          </w:p>
          <w:p w14:paraId="713EAF4B" w14:textId="77777777" w:rsid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Пәндер бойынша бағдарламаның меңгерілуі Жоба</w:t>
            </w:r>
          </w:p>
          <w:p w14:paraId="59044849" w14:textId="4BD91101" w:rsidR="00250523" w:rsidRPr="008068C9" w:rsidRDefault="00250523"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6CF7327C" w14:textId="52B52462" w:rsidR="008068C9" w:rsidRPr="008068C9" w:rsidRDefault="005E7CEE" w:rsidP="005870CD">
            <w:pPr>
              <w:pStyle w:val="af9"/>
              <w:rPr>
                <w:rFonts w:ascii="Times New Roman" w:hAnsi="Times New Roman"/>
                <w:sz w:val="20"/>
                <w:szCs w:val="20"/>
                <w:lang w:val="kk-KZ"/>
              </w:rPr>
            </w:pPr>
            <w:r w:rsidRPr="008068C9">
              <w:rPr>
                <w:rFonts w:ascii="Times New Roman" w:hAnsi="Times New Roman"/>
                <w:sz w:val="20"/>
                <w:szCs w:val="20"/>
                <w:lang w:val="kk-KZ"/>
              </w:rPr>
              <w:t>бағдарламаның меңгерілуі Жоба</w:t>
            </w:r>
          </w:p>
        </w:tc>
        <w:tc>
          <w:tcPr>
            <w:tcW w:w="1417" w:type="dxa"/>
            <w:tcBorders>
              <w:top w:val="single" w:sz="4" w:space="0" w:color="auto"/>
              <w:left w:val="single" w:sz="4" w:space="0" w:color="auto"/>
              <w:bottom w:val="single" w:sz="4" w:space="0" w:color="auto"/>
              <w:right w:val="single" w:sz="4" w:space="0" w:color="auto"/>
            </w:tcBorders>
          </w:tcPr>
          <w:p w14:paraId="6397C51D" w14:textId="4154CADC"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Қыркүйек </w:t>
            </w:r>
          </w:p>
          <w:p w14:paraId="00574F47"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Қаңтар.</w:t>
            </w:r>
          </w:p>
          <w:p w14:paraId="1455F8E1" w14:textId="3088F78A"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413999D8"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59CFBF98"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11F6190A" w14:textId="77777777" w:rsidR="008068C9" w:rsidRPr="008068C9" w:rsidRDefault="008068C9" w:rsidP="005870CD">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4CA8D391" w14:textId="5DA47FAD"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Анықтау</w:t>
            </w:r>
          </w:p>
        </w:tc>
        <w:tc>
          <w:tcPr>
            <w:tcW w:w="2126" w:type="dxa"/>
            <w:tcBorders>
              <w:top w:val="single" w:sz="4" w:space="0" w:color="auto"/>
              <w:left w:val="single" w:sz="4" w:space="0" w:color="auto"/>
              <w:bottom w:val="single" w:sz="4" w:space="0" w:color="auto"/>
              <w:right w:val="single" w:sz="4" w:space="0" w:color="auto"/>
            </w:tcBorders>
          </w:tcPr>
          <w:p w14:paraId="76969AE9"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Оқу –ісінің орынбасары </w:t>
            </w:r>
          </w:p>
          <w:p w14:paraId="7CF9FA47" w14:textId="0AC1C28D"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729055AB" w14:textId="7E4A21A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p>
        </w:tc>
      </w:tr>
      <w:tr w:rsidR="008068C9" w:rsidRPr="008068C9" w14:paraId="6422088F" w14:textId="26336DC5" w:rsidTr="003A73E4">
        <w:trPr>
          <w:trHeight w:val="149"/>
        </w:trPr>
        <w:tc>
          <w:tcPr>
            <w:tcW w:w="1843" w:type="dxa"/>
            <w:vMerge w:val="restart"/>
            <w:tcBorders>
              <w:top w:val="single" w:sz="4" w:space="0" w:color="auto"/>
              <w:left w:val="single" w:sz="4" w:space="0" w:color="auto"/>
              <w:right w:val="single" w:sz="4" w:space="0" w:color="auto"/>
            </w:tcBorders>
          </w:tcPr>
          <w:p w14:paraId="0AFBC0AC" w14:textId="77777777" w:rsidR="008068C9" w:rsidRPr="008068C9" w:rsidRDefault="008068C9"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60993979" w14:textId="77777777" w:rsidR="008068C9" w:rsidRDefault="008068C9" w:rsidP="005870CD">
            <w:pPr>
              <w:pStyle w:val="af9"/>
              <w:rPr>
                <w:rFonts w:ascii="Times New Roman" w:hAnsi="Times New Roman"/>
                <w:color w:val="000000"/>
                <w:sz w:val="20"/>
                <w:szCs w:val="20"/>
                <w:lang w:val="kk-KZ"/>
              </w:rPr>
            </w:pPr>
            <w:r w:rsidRPr="008068C9">
              <w:rPr>
                <w:rFonts w:ascii="Times New Roman" w:hAnsi="Times New Roman"/>
                <w:color w:val="000000"/>
                <w:sz w:val="20"/>
                <w:szCs w:val="20"/>
                <w:lang w:val="kk-KZ"/>
              </w:rPr>
              <w:t>Пәндік олимпиадалардың мектеп кезеңінің нәтижелері, қалалық кезеңге өтінім</w:t>
            </w:r>
          </w:p>
          <w:p w14:paraId="6A23F712" w14:textId="743430AD" w:rsidR="00250523" w:rsidRPr="008068C9" w:rsidRDefault="00250523" w:rsidP="005870CD">
            <w:pPr>
              <w:pStyle w:val="af9"/>
              <w:rPr>
                <w:rFonts w:ascii="Times New Roman" w:hAnsi="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FF31FE9" w14:textId="102E9F0D" w:rsidR="008068C9" w:rsidRPr="008068C9" w:rsidRDefault="005E7CEE" w:rsidP="005870CD">
            <w:pPr>
              <w:pStyle w:val="af9"/>
              <w:rPr>
                <w:rFonts w:ascii="Times New Roman" w:hAnsi="Times New Roman"/>
                <w:sz w:val="20"/>
                <w:szCs w:val="20"/>
                <w:lang w:val="kk-KZ"/>
              </w:rPr>
            </w:pPr>
            <w:r w:rsidRPr="008068C9">
              <w:rPr>
                <w:rFonts w:ascii="Times New Roman" w:hAnsi="Times New Roman"/>
                <w:color w:val="000000"/>
                <w:sz w:val="20"/>
                <w:szCs w:val="20"/>
                <w:lang w:val="kk-KZ"/>
              </w:rPr>
              <w:t>Олимпиадалардың</w:t>
            </w:r>
            <w:r>
              <w:rPr>
                <w:rFonts w:ascii="Times New Roman" w:hAnsi="Times New Roman"/>
                <w:color w:val="000000"/>
                <w:sz w:val="20"/>
                <w:szCs w:val="20"/>
                <w:lang w:val="kk-KZ"/>
              </w:rPr>
              <w:t xml:space="preserve"> өтілуін бақылау</w:t>
            </w:r>
          </w:p>
        </w:tc>
        <w:tc>
          <w:tcPr>
            <w:tcW w:w="1417" w:type="dxa"/>
            <w:tcBorders>
              <w:top w:val="single" w:sz="4" w:space="0" w:color="auto"/>
              <w:left w:val="single" w:sz="4" w:space="0" w:color="auto"/>
              <w:bottom w:val="single" w:sz="4" w:space="0" w:color="auto"/>
              <w:right w:val="single" w:sz="4" w:space="0" w:color="auto"/>
            </w:tcBorders>
          </w:tcPr>
          <w:p w14:paraId="00CA5445" w14:textId="6258B3B5"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09075A3C" w14:textId="1CD62815"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Талдау</w:t>
            </w:r>
          </w:p>
        </w:tc>
        <w:tc>
          <w:tcPr>
            <w:tcW w:w="1701" w:type="dxa"/>
            <w:tcBorders>
              <w:top w:val="single" w:sz="4" w:space="0" w:color="auto"/>
              <w:left w:val="single" w:sz="4" w:space="0" w:color="auto"/>
              <w:bottom w:val="single" w:sz="4" w:space="0" w:color="auto"/>
              <w:right w:val="single" w:sz="4" w:space="0" w:color="auto"/>
            </w:tcBorders>
          </w:tcPr>
          <w:p w14:paraId="529EDB4F" w14:textId="5ECC7ABB"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8F49486" w14:textId="258A01FF"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өткізу</w:t>
            </w:r>
          </w:p>
        </w:tc>
        <w:tc>
          <w:tcPr>
            <w:tcW w:w="2126" w:type="dxa"/>
            <w:tcBorders>
              <w:top w:val="single" w:sz="4" w:space="0" w:color="auto"/>
              <w:left w:val="single" w:sz="4" w:space="0" w:color="auto"/>
              <w:bottom w:val="single" w:sz="4" w:space="0" w:color="auto"/>
              <w:right w:val="single" w:sz="4" w:space="0" w:color="auto"/>
            </w:tcBorders>
          </w:tcPr>
          <w:p w14:paraId="46514FE6"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Оқу –ісінің орынбасары </w:t>
            </w:r>
          </w:p>
          <w:p w14:paraId="262C27E8" w14:textId="3872F8A1"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1E06E095" w14:textId="045AAC20"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ӘБ кеңес</w:t>
            </w:r>
            <w:r w:rsidR="00111C0B" w:rsidRPr="008068C9">
              <w:rPr>
                <w:rFonts w:ascii="Times New Roman" w:hAnsi="Times New Roman"/>
                <w:sz w:val="20"/>
                <w:szCs w:val="20"/>
                <w:lang w:val="kk-KZ"/>
              </w:rPr>
              <w:t xml:space="preserve"> Бұйрық</w:t>
            </w:r>
          </w:p>
        </w:tc>
      </w:tr>
      <w:tr w:rsidR="008068C9" w:rsidRPr="008068C9" w14:paraId="3FC76868" w14:textId="08E26895" w:rsidTr="003A73E4">
        <w:trPr>
          <w:trHeight w:val="149"/>
        </w:trPr>
        <w:tc>
          <w:tcPr>
            <w:tcW w:w="1843" w:type="dxa"/>
            <w:vMerge/>
            <w:tcBorders>
              <w:left w:val="single" w:sz="4" w:space="0" w:color="auto"/>
              <w:right w:val="single" w:sz="4" w:space="0" w:color="auto"/>
            </w:tcBorders>
          </w:tcPr>
          <w:p w14:paraId="08AF2F7E" w14:textId="77777777" w:rsidR="008068C9" w:rsidRPr="008068C9" w:rsidRDefault="008068C9"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ADD2320" w14:textId="77777777" w:rsid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Мектепішілік шығармашылық жұмыстардың қорытындысын талдау</w:t>
            </w:r>
          </w:p>
          <w:p w14:paraId="43BDAA92" w14:textId="77777777" w:rsidR="00250523" w:rsidRPr="008068C9" w:rsidRDefault="00250523"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B712284" w14:textId="2E55EA06" w:rsidR="008068C9" w:rsidRPr="008068C9" w:rsidRDefault="005E7CEE" w:rsidP="005870CD">
            <w:pPr>
              <w:pStyle w:val="af9"/>
              <w:rPr>
                <w:rFonts w:ascii="Times New Roman" w:hAnsi="Times New Roman"/>
                <w:sz w:val="20"/>
                <w:szCs w:val="20"/>
                <w:lang w:val="kk-KZ"/>
              </w:rPr>
            </w:pPr>
            <w:r w:rsidRPr="008068C9">
              <w:rPr>
                <w:rFonts w:ascii="Times New Roman" w:hAnsi="Times New Roman"/>
                <w:sz w:val="20"/>
                <w:szCs w:val="20"/>
                <w:lang w:val="kk-KZ"/>
              </w:rPr>
              <w:t>қорытындысын талдау</w:t>
            </w:r>
          </w:p>
        </w:tc>
        <w:tc>
          <w:tcPr>
            <w:tcW w:w="1417" w:type="dxa"/>
            <w:tcBorders>
              <w:top w:val="single" w:sz="4" w:space="0" w:color="auto"/>
              <w:left w:val="single" w:sz="4" w:space="0" w:color="auto"/>
              <w:bottom w:val="single" w:sz="4" w:space="0" w:color="auto"/>
              <w:right w:val="single" w:sz="4" w:space="0" w:color="auto"/>
            </w:tcBorders>
          </w:tcPr>
          <w:p w14:paraId="5E458CE9" w14:textId="2D1C22D5"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2D3BB9BC"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67513B22"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2567F63"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3B61D25B" w14:textId="77777777" w:rsidR="008068C9" w:rsidRPr="008068C9" w:rsidRDefault="008068C9" w:rsidP="005870CD">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2DF9B286" w14:textId="3CEC8F78"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 xml:space="preserve">Талдау </w:t>
            </w:r>
          </w:p>
        </w:tc>
        <w:tc>
          <w:tcPr>
            <w:tcW w:w="2126" w:type="dxa"/>
            <w:tcBorders>
              <w:top w:val="single" w:sz="4" w:space="0" w:color="auto"/>
              <w:left w:val="single" w:sz="4" w:space="0" w:color="auto"/>
              <w:bottom w:val="single" w:sz="4" w:space="0" w:color="auto"/>
              <w:right w:val="single" w:sz="4" w:space="0" w:color="auto"/>
            </w:tcBorders>
          </w:tcPr>
          <w:p w14:paraId="2DB91CAB"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Оқу –ісінің орынбасары </w:t>
            </w:r>
          </w:p>
          <w:p w14:paraId="34873B9F" w14:textId="318DA05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70D2D54C" w14:textId="434959A2"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r w:rsidR="005E7CEE" w:rsidRPr="008068C9">
              <w:rPr>
                <w:rFonts w:ascii="Times New Roman" w:hAnsi="Times New Roman"/>
                <w:sz w:val="20"/>
                <w:szCs w:val="20"/>
                <w:lang w:val="kk-KZ"/>
              </w:rPr>
              <w:t xml:space="preserve"> Анықтама</w:t>
            </w:r>
          </w:p>
        </w:tc>
      </w:tr>
      <w:tr w:rsidR="008068C9" w:rsidRPr="008068C9" w14:paraId="34214D4C" w14:textId="634DB526" w:rsidTr="003A73E4">
        <w:trPr>
          <w:trHeight w:val="149"/>
        </w:trPr>
        <w:tc>
          <w:tcPr>
            <w:tcW w:w="1843" w:type="dxa"/>
            <w:vMerge/>
            <w:tcBorders>
              <w:left w:val="single" w:sz="4" w:space="0" w:color="auto"/>
              <w:bottom w:val="single" w:sz="4" w:space="0" w:color="auto"/>
              <w:right w:val="single" w:sz="4" w:space="0" w:color="auto"/>
            </w:tcBorders>
          </w:tcPr>
          <w:p w14:paraId="5FFD3EA9" w14:textId="77777777" w:rsidR="008068C9" w:rsidRPr="008068C9" w:rsidRDefault="008068C9"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159D448"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«Оқушылардың өзін-өзі басқару» жұмысын ұйымдастыру </w:t>
            </w:r>
          </w:p>
        </w:tc>
        <w:tc>
          <w:tcPr>
            <w:tcW w:w="1701" w:type="dxa"/>
            <w:tcBorders>
              <w:top w:val="single" w:sz="4" w:space="0" w:color="auto"/>
              <w:left w:val="single" w:sz="4" w:space="0" w:color="auto"/>
              <w:bottom w:val="single" w:sz="4" w:space="0" w:color="auto"/>
              <w:right w:val="single" w:sz="4" w:space="0" w:color="auto"/>
            </w:tcBorders>
          </w:tcPr>
          <w:p w14:paraId="391C39AB" w14:textId="77777777" w:rsidR="008068C9" w:rsidRDefault="005E7CEE" w:rsidP="005870CD">
            <w:pPr>
              <w:pStyle w:val="af9"/>
              <w:rPr>
                <w:rFonts w:ascii="Times New Roman" w:hAnsi="Times New Roman"/>
                <w:sz w:val="20"/>
                <w:szCs w:val="20"/>
                <w:lang w:val="kk-KZ"/>
              </w:rPr>
            </w:pPr>
            <w:r w:rsidRPr="008068C9">
              <w:rPr>
                <w:rFonts w:ascii="Times New Roman" w:hAnsi="Times New Roman"/>
                <w:sz w:val="20"/>
                <w:szCs w:val="20"/>
                <w:lang w:val="kk-KZ"/>
              </w:rPr>
              <w:t>«Оқушылардың өзін-</w:t>
            </w:r>
            <w:r>
              <w:rPr>
                <w:rFonts w:ascii="Times New Roman" w:hAnsi="Times New Roman"/>
                <w:sz w:val="20"/>
                <w:szCs w:val="20"/>
                <w:lang w:val="kk-KZ"/>
              </w:rPr>
              <w:t>өзі басқару» жұмысын ұйымдастырлуын бақылау</w:t>
            </w:r>
          </w:p>
          <w:p w14:paraId="4C949B08" w14:textId="6DA20FAD" w:rsidR="00250523" w:rsidRPr="008068C9" w:rsidRDefault="00250523"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3E317D70" w14:textId="2E45F354"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0BA5FCC5"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Ағымды </w:t>
            </w:r>
          </w:p>
        </w:tc>
        <w:tc>
          <w:tcPr>
            <w:tcW w:w="1701" w:type="dxa"/>
            <w:tcBorders>
              <w:top w:val="single" w:sz="4" w:space="0" w:color="auto"/>
              <w:left w:val="single" w:sz="4" w:space="0" w:color="auto"/>
              <w:bottom w:val="single" w:sz="4" w:space="0" w:color="auto"/>
              <w:right w:val="single" w:sz="4" w:space="0" w:color="auto"/>
            </w:tcBorders>
          </w:tcPr>
          <w:p w14:paraId="79DEC530" w14:textId="77777777"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723FC868" w14:textId="16D158F5"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Тәлімгер       Мурат Л</w:t>
            </w:r>
          </w:p>
        </w:tc>
        <w:tc>
          <w:tcPr>
            <w:tcW w:w="1276" w:type="dxa"/>
            <w:tcBorders>
              <w:top w:val="single" w:sz="4" w:space="0" w:color="auto"/>
              <w:left w:val="single" w:sz="4" w:space="0" w:color="auto"/>
              <w:bottom w:val="single" w:sz="4" w:space="0" w:color="auto"/>
              <w:right w:val="single" w:sz="4" w:space="0" w:color="auto"/>
            </w:tcBorders>
          </w:tcPr>
          <w:p w14:paraId="1954F2D1" w14:textId="7F78F310"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Анықтау</w:t>
            </w:r>
          </w:p>
        </w:tc>
        <w:tc>
          <w:tcPr>
            <w:tcW w:w="2126" w:type="dxa"/>
            <w:tcBorders>
              <w:top w:val="single" w:sz="4" w:space="0" w:color="auto"/>
              <w:left w:val="single" w:sz="4" w:space="0" w:color="auto"/>
              <w:bottom w:val="single" w:sz="4" w:space="0" w:color="auto"/>
              <w:right w:val="single" w:sz="4" w:space="0" w:color="auto"/>
            </w:tcBorders>
          </w:tcPr>
          <w:p w14:paraId="214D09BE"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жөніндегі</w:t>
            </w:r>
          </w:p>
          <w:p w14:paraId="237B7339"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Нуртазина Н.Н</w:t>
            </w:r>
          </w:p>
          <w:p w14:paraId="7EE49F86" w14:textId="77777777" w:rsidR="008068C9" w:rsidRPr="008068C9" w:rsidRDefault="008068C9"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4B6EA424" w14:textId="77777777" w:rsidR="00AF480E" w:rsidRDefault="00AF480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Әдістемелік кеңесте </w:t>
            </w:r>
          </w:p>
          <w:p w14:paraId="372B6C44" w14:textId="6E9BC5A7" w:rsidR="002E4872"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Анықтама</w:t>
            </w:r>
          </w:p>
        </w:tc>
      </w:tr>
      <w:tr w:rsidR="008068C9" w:rsidRPr="008068C9" w14:paraId="37E4E886" w14:textId="17E5310A" w:rsidTr="003A73E4">
        <w:trPr>
          <w:trHeight w:val="983"/>
        </w:trPr>
        <w:tc>
          <w:tcPr>
            <w:tcW w:w="1843" w:type="dxa"/>
            <w:tcBorders>
              <w:top w:val="single" w:sz="4" w:space="0" w:color="auto"/>
              <w:left w:val="single" w:sz="4" w:space="0" w:color="auto"/>
              <w:bottom w:val="single" w:sz="4" w:space="0" w:color="auto"/>
              <w:right w:val="single" w:sz="4" w:space="0" w:color="auto"/>
            </w:tcBorders>
          </w:tcPr>
          <w:p w14:paraId="5919620C" w14:textId="77777777" w:rsidR="008068C9" w:rsidRPr="008068C9" w:rsidRDefault="008068C9" w:rsidP="005870CD">
            <w:pPr>
              <w:pStyle w:val="af9"/>
              <w:rPr>
                <w:rFonts w:ascii="Times New Roman" w:hAnsi="Times New Roman"/>
                <w:b/>
                <w:sz w:val="20"/>
                <w:szCs w:val="20"/>
                <w:lang w:val="kk-KZ"/>
              </w:rPr>
            </w:pPr>
            <w:r w:rsidRPr="008068C9">
              <w:rPr>
                <w:rFonts w:ascii="Times New Roman" w:hAnsi="Times New Roman"/>
                <w:b/>
                <w:sz w:val="20"/>
                <w:szCs w:val="20"/>
                <w:lang w:val="kk-KZ"/>
              </w:rPr>
              <w:t>Қазақ тілі мен әдебиеті, орыс тілі мен әдебиеті пәндерінің оқытылуын бақылау</w:t>
            </w:r>
          </w:p>
        </w:tc>
        <w:tc>
          <w:tcPr>
            <w:tcW w:w="2552" w:type="dxa"/>
            <w:tcBorders>
              <w:top w:val="single" w:sz="4" w:space="0" w:color="auto"/>
              <w:left w:val="single" w:sz="4" w:space="0" w:color="auto"/>
              <w:bottom w:val="single" w:sz="4" w:space="0" w:color="auto"/>
              <w:right w:val="single" w:sz="4" w:space="0" w:color="auto"/>
            </w:tcBorders>
          </w:tcPr>
          <w:p w14:paraId="3DD359E6" w14:textId="7D40405A"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Қабілеті жоғары оқушылармен </w:t>
            </w:r>
            <w:r w:rsidR="005E7CEE">
              <w:rPr>
                <w:rFonts w:ascii="Times New Roman" w:hAnsi="Times New Roman"/>
                <w:sz w:val="20"/>
                <w:szCs w:val="20"/>
                <w:lang w:val="kk-KZ"/>
              </w:rPr>
              <w:t xml:space="preserve"> </w:t>
            </w:r>
            <w:r w:rsidRPr="008068C9">
              <w:rPr>
                <w:rFonts w:ascii="Times New Roman" w:hAnsi="Times New Roman"/>
                <w:sz w:val="20"/>
                <w:szCs w:val="20"/>
                <w:lang w:val="kk-KZ"/>
              </w:rPr>
              <w:t>жүргізілетін жұмыстарды ұйымдастыру</w:t>
            </w:r>
          </w:p>
        </w:tc>
        <w:tc>
          <w:tcPr>
            <w:tcW w:w="1701" w:type="dxa"/>
            <w:tcBorders>
              <w:top w:val="single" w:sz="4" w:space="0" w:color="auto"/>
              <w:left w:val="single" w:sz="4" w:space="0" w:color="auto"/>
              <w:bottom w:val="single" w:sz="4" w:space="0" w:color="auto"/>
              <w:right w:val="single" w:sz="4" w:space="0" w:color="auto"/>
            </w:tcBorders>
          </w:tcPr>
          <w:p w14:paraId="01E357A8" w14:textId="612883F5"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Ұйымдастырлуын бақылау</w:t>
            </w:r>
          </w:p>
        </w:tc>
        <w:tc>
          <w:tcPr>
            <w:tcW w:w="1417" w:type="dxa"/>
            <w:tcBorders>
              <w:top w:val="single" w:sz="4" w:space="0" w:color="auto"/>
              <w:left w:val="single" w:sz="4" w:space="0" w:color="auto"/>
              <w:bottom w:val="single" w:sz="4" w:space="0" w:color="auto"/>
              <w:right w:val="single" w:sz="4" w:space="0" w:color="auto"/>
            </w:tcBorders>
          </w:tcPr>
          <w:p w14:paraId="702CA9D6" w14:textId="7C0C609D"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0F97D7EE"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4EBDCA25" w14:textId="77777777" w:rsidR="008068C9" w:rsidRPr="008068C9" w:rsidRDefault="008068C9"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4F4382D4"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Қазақ тілі мен әдебиеті,</w:t>
            </w:r>
          </w:p>
          <w:p w14:paraId="6BFECFC9"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орыс тілі мен әдебиеті пәндері</w:t>
            </w:r>
          </w:p>
          <w:p w14:paraId="6200CCF9" w14:textId="24F1BB1A"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мұғалімдері</w:t>
            </w:r>
          </w:p>
        </w:tc>
        <w:tc>
          <w:tcPr>
            <w:tcW w:w="1276" w:type="dxa"/>
            <w:tcBorders>
              <w:top w:val="single" w:sz="4" w:space="0" w:color="auto"/>
              <w:left w:val="single" w:sz="4" w:space="0" w:color="auto"/>
              <w:bottom w:val="single" w:sz="4" w:space="0" w:color="auto"/>
              <w:right w:val="single" w:sz="4" w:space="0" w:color="auto"/>
            </w:tcBorders>
          </w:tcPr>
          <w:p w14:paraId="2F2DA64F" w14:textId="6A5B2658" w:rsidR="008068C9"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52002A32"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Педагог-психолог</w:t>
            </w:r>
          </w:p>
          <w:p w14:paraId="6B5FADDB"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Ханжарбай С</w:t>
            </w:r>
          </w:p>
          <w:p w14:paraId="509DA7C3" w14:textId="77777777" w:rsidR="008068C9" w:rsidRPr="008068C9" w:rsidRDefault="008068C9"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BC3E2A0" w14:textId="4B39D1C2" w:rsidR="008068C9" w:rsidRPr="008068C9" w:rsidRDefault="008068C9" w:rsidP="005870CD">
            <w:pPr>
              <w:pStyle w:val="af9"/>
              <w:rPr>
                <w:rFonts w:ascii="Times New Roman" w:hAnsi="Times New Roman"/>
                <w:sz w:val="20"/>
                <w:szCs w:val="20"/>
                <w:lang w:val="kk-KZ"/>
              </w:rPr>
            </w:pPr>
            <w:r w:rsidRPr="008068C9">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5C627421" w14:textId="77777777" w:rsid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Әдістеме</w:t>
            </w:r>
            <w:r w:rsidR="00C61C41">
              <w:rPr>
                <w:rFonts w:ascii="Times New Roman" w:hAnsi="Times New Roman"/>
                <w:sz w:val="20"/>
                <w:szCs w:val="20"/>
                <w:lang w:val="kk-KZ"/>
              </w:rPr>
              <w:t>лік</w:t>
            </w:r>
            <w:r>
              <w:rPr>
                <w:rFonts w:ascii="Times New Roman" w:hAnsi="Times New Roman"/>
                <w:sz w:val="20"/>
                <w:szCs w:val="20"/>
                <w:lang w:val="kk-KZ"/>
              </w:rPr>
              <w:t xml:space="preserve"> бірлестікте </w:t>
            </w:r>
          </w:p>
          <w:p w14:paraId="4E971949" w14:textId="5E22F6BB" w:rsidR="002E4872"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Хаттама</w:t>
            </w:r>
          </w:p>
        </w:tc>
      </w:tr>
      <w:tr w:rsidR="00111C0B" w:rsidRPr="008068C9" w14:paraId="7C3630A0" w14:textId="15B1D865" w:rsidTr="003A73E4">
        <w:trPr>
          <w:trHeight w:val="2100"/>
        </w:trPr>
        <w:tc>
          <w:tcPr>
            <w:tcW w:w="1843" w:type="dxa"/>
            <w:tcBorders>
              <w:top w:val="single" w:sz="4" w:space="0" w:color="auto"/>
              <w:left w:val="single" w:sz="4" w:space="0" w:color="auto"/>
              <w:bottom w:val="single" w:sz="4" w:space="0" w:color="auto"/>
              <w:right w:val="single" w:sz="4" w:space="0" w:color="auto"/>
            </w:tcBorders>
          </w:tcPr>
          <w:p w14:paraId="17E3E7CE" w14:textId="77777777" w:rsidR="00111C0B" w:rsidRDefault="00111C0B" w:rsidP="005870CD">
            <w:pPr>
              <w:pStyle w:val="af9"/>
              <w:rPr>
                <w:rFonts w:ascii="Times New Roman" w:hAnsi="Times New Roman"/>
                <w:sz w:val="20"/>
                <w:szCs w:val="20"/>
                <w:lang w:val="kk-KZ"/>
              </w:rPr>
            </w:pPr>
          </w:p>
          <w:p w14:paraId="1D407A8B" w14:textId="77777777" w:rsidR="00111C0B" w:rsidRDefault="00111C0B" w:rsidP="005870CD">
            <w:pPr>
              <w:pStyle w:val="af9"/>
              <w:rPr>
                <w:rFonts w:ascii="Times New Roman" w:hAnsi="Times New Roman"/>
                <w:sz w:val="20"/>
                <w:szCs w:val="20"/>
                <w:lang w:val="kk-KZ"/>
              </w:rPr>
            </w:pPr>
          </w:p>
          <w:p w14:paraId="4DA9DC85" w14:textId="77777777" w:rsidR="00111C0B" w:rsidRDefault="00111C0B" w:rsidP="005870CD">
            <w:pPr>
              <w:pStyle w:val="af9"/>
              <w:rPr>
                <w:rFonts w:ascii="Times New Roman" w:hAnsi="Times New Roman"/>
                <w:sz w:val="20"/>
                <w:szCs w:val="20"/>
                <w:lang w:val="kk-KZ"/>
              </w:rPr>
            </w:pPr>
          </w:p>
          <w:p w14:paraId="087DB2BC" w14:textId="77777777" w:rsidR="00111C0B" w:rsidRDefault="00111C0B" w:rsidP="005870CD">
            <w:pPr>
              <w:pStyle w:val="af9"/>
              <w:rPr>
                <w:rFonts w:ascii="Times New Roman" w:hAnsi="Times New Roman"/>
                <w:sz w:val="20"/>
                <w:szCs w:val="20"/>
                <w:lang w:val="kk-KZ"/>
              </w:rPr>
            </w:pPr>
          </w:p>
          <w:p w14:paraId="593E96A9" w14:textId="77777777" w:rsidR="00111C0B" w:rsidRDefault="00111C0B" w:rsidP="005870CD">
            <w:pPr>
              <w:pStyle w:val="af9"/>
              <w:rPr>
                <w:rFonts w:ascii="Times New Roman" w:hAnsi="Times New Roman"/>
                <w:sz w:val="20"/>
                <w:szCs w:val="20"/>
                <w:lang w:val="kk-KZ"/>
              </w:rPr>
            </w:pPr>
          </w:p>
          <w:p w14:paraId="5126AC5B" w14:textId="77777777" w:rsidR="00111C0B" w:rsidRDefault="00111C0B" w:rsidP="005870CD">
            <w:pPr>
              <w:pStyle w:val="af9"/>
              <w:rPr>
                <w:rFonts w:ascii="Times New Roman" w:hAnsi="Times New Roman"/>
                <w:sz w:val="20"/>
                <w:szCs w:val="20"/>
                <w:lang w:val="kk-KZ"/>
              </w:rPr>
            </w:pPr>
          </w:p>
          <w:p w14:paraId="53AF0C87" w14:textId="77777777" w:rsidR="00111C0B" w:rsidRDefault="00111C0B" w:rsidP="005870CD">
            <w:pPr>
              <w:pStyle w:val="af9"/>
              <w:rPr>
                <w:rFonts w:ascii="Times New Roman" w:hAnsi="Times New Roman"/>
                <w:sz w:val="20"/>
                <w:szCs w:val="20"/>
                <w:lang w:val="kk-KZ"/>
              </w:rPr>
            </w:pPr>
          </w:p>
          <w:p w14:paraId="7D807F57" w14:textId="77777777" w:rsidR="00111C0B" w:rsidRDefault="00111C0B" w:rsidP="005870CD">
            <w:pPr>
              <w:pStyle w:val="af9"/>
              <w:rPr>
                <w:rFonts w:ascii="Times New Roman" w:hAnsi="Times New Roman"/>
                <w:sz w:val="20"/>
                <w:szCs w:val="20"/>
                <w:lang w:val="kk-KZ"/>
              </w:rPr>
            </w:pPr>
          </w:p>
          <w:p w14:paraId="63B92FA0"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264E9E3" w14:textId="4F840A2F"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Үлгерімі төмен   оқушылармен жұмыс жоспарын құру және жеке жұмысты талдау</w:t>
            </w:r>
          </w:p>
        </w:tc>
        <w:tc>
          <w:tcPr>
            <w:tcW w:w="1701" w:type="dxa"/>
            <w:tcBorders>
              <w:top w:val="single" w:sz="4" w:space="0" w:color="auto"/>
              <w:left w:val="single" w:sz="4" w:space="0" w:color="auto"/>
              <w:bottom w:val="single" w:sz="4" w:space="0" w:color="auto"/>
              <w:right w:val="single" w:sz="4" w:space="0" w:color="auto"/>
            </w:tcBorders>
          </w:tcPr>
          <w:p w14:paraId="52E87B62" w14:textId="4436EAA9"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Үлгерімі төмен   оқушылармен жұмыс</w:t>
            </w:r>
            <w:r>
              <w:rPr>
                <w:rFonts w:ascii="Times New Roman" w:hAnsi="Times New Roman"/>
                <w:sz w:val="20"/>
                <w:szCs w:val="20"/>
                <w:lang w:val="kk-KZ"/>
              </w:rPr>
              <w:t>ты бақылау</w:t>
            </w:r>
          </w:p>
        </w:tc>
        <w:tc>
          <w:tcPr>
            <w:tcW w:w="1417" w:type="dxa"/>
            <w:tcBorders>
              <w:top w:val="single" w:sz="4" w:space="0" w:color="auto"/>
              <w:left w:val="single" w:sz="4" w:space="0" w:color="auto"/>
              <w:bottom w:val="single" w:sz="4" w:space="0" w:color="auto"/>
              <w:right w:val="single" w:sz="4" w:space="0" w:color="auto"/>
            </w:tcBorders>
          </w:tcPr>
          <w:p w14:paraId="046D7E5D" w14:textId="09A67BCF"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Қыркүйек Желтоқсан</w:t>
            </w:r>
          </w:p>
        </w:tc>
        <w:tc>
          <w:tcPr>
            <w:tcW w:w="1418" w:type="dxa"/>
            <w:tcBorders>
              <w:top w:val="single" w:sz="4" w:space="0" w:color="auto"/>
              <w:left w:val="single" w:sz="4" w:space="0" w:color="auto"/>
              <w:bottom w:val="single" w:sz="4" w:space="0" w:color="auto"/>
              <w:right w:val="single" w:sz="4" w:space="0" w:color="auto"/>
            </w:tcBorders>
          </w:tcPr>
          <w:p w14:paraId="43E560FA"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38CBEE55"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1C61E60"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Қазақ тілі мен әдебиеті,</w:t>
            </w:r>
          </w:p>
          <w:p w14:paraId="3888349F"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орыс тілі мен әдебиеті пәндері</w:t>
            </w:r>
          </w:p>
          <w:p w14:paraId="3418F649" w14:textId="5C57993E" w:rsidR="00111C0B" w:rsidRPr="008068C9" w:rsidRDefault="00111C0B" w:rsidP="005870CD">
            <w:pPr>
              <w:pStyle w:val="af9"/>
              <w:rPr>
                <w:rFonts w:ascii="Times New Roman" w:hAnsi="Times New Roman"/>
                <w:sz w:val="20"/>
                <w:szCs w:val="20"/>
                <w:lang w:val="en-US"/>
              </w:rPr>
            </w:pPr>
            <w:r w:rsidRPr="008068C9">
              <w:rPr>
                <w:rFonts w:ascii="Times New Roman" w:hAnsi="Times New Roman"/>
                <w:sz w:val="20"/>
                <w:szCs w:val="20"/>
                <w:lang w:val="kk-KZ"/>
              </w:rPr>
              <w:t xml:space="preserve"> мұғалімдері</w:t>
            </w:r>
          </w:p>
        </w:tc>
        <w:tc>
          <w:tcPr>
            <w:tcW w:w="1276" w:type="dxa"/>
            <w:tcBorders>
              <w:top w:val="single" w:sz="4" w:space="0" w:color="auto"/>
              <w:left w:val="single" w:sz="4" w:space="0" w:color="auto"/>
              <w:bottom w:val="single" w:sz="4" w:space="0" w:color="auto"/>
              <w:right w:val="single" w:sz="4" w:space="0" w:color="auto"/>
            </w:tcBorders>
          </w:tcPr>
          <w:p w14:paraId="35654864" w14:textId="09D53DD9"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0430EB3A"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3BCCB30"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        Акбас К</w:t>
            </w:r>
          </w:p>
          <w:p w14:paraId="48CFBFCA" w14:textId="170E14FE"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Бірлестік жетекшілері</w:t>
            </w:r>
          </w:p>
        </w:tc>
        <w:tc>
          <w:tcPr>
            <w:tcW w:w="1841" w:type="dxa"/>
            <w:tcBorders>
              <w:top w:val="single" w:sz="4" w:space="0" w:color="auto"/>
              <w:left w:val="single" w:sz="4" w:space="0" w:color="auto"/>
              <w:bottom w:val="single" w:sz="4" w:space="0" w:color="auto"/>
              <w:right w:val="single" w:sz="4" w:space="0" w:color="auto"/>
            </w:tcBorders>
          </w:tcPr>
          <w:p w14:paraId="62C74A1F" w14:textId="465290C9"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111C0B" w:rsidRPr="008068C9" w14:paraId="7DCFA42F" w14:textId="77777777" w:rsidTr="00974398">
        <w:trPr>
          <w:trHeight w:val="948"/>
        </w:trPr>
        <w:tc>
          <w:tcPr>
            <w:tcW w:w="1843" w:type="dxa"/>
            <w:tcBorders>
              <w:top w:val="single" w:sz="4" w:space="0" w:color="auto"/>
              <w:left w:val="single" w:sz="4" w:space="0" w:color="auto"/>
              <w:right w:val="single" w:sz="4" w:space="0" w:color="auto"/>
            </w:tcBorders>
          </w:tcPr>
          <w:p w14:paraId="2311287C" w14:textId="77777777" w:rsidR="00111C0B" w:rsidRDefault="00111C0B" w:rsidP="005870CD">
            <w:pPr>
              <w:pStyle w:val="af9"/>
              <w:rPr>
                <w:rFonts w:ascii="Times New Roman" w:hAnsi="Times New Roman"/>
                <w:sz w:val="20"/>
                <w:szCs w:val="20"/>
                <w:lang w:val="kk-KZ"/>
              </w:rPr>
            </w:pPr>
          </w:p>
          <w:p w14:paraId="143A9E4A" w14:textId="77777777" w:rsidR="00111C0B"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right w:val="single" w:sz="4" w:space="0" w:color="auto"/>
            </w:tcBorders>
          </w:tcPr>
          <w:p w14:paraId="27D74078" w14:textId="6A0D9152"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Мемлекеттік бағдарламаның орындалуын тексеру </w:t>
            </w:r>
          </w:p>
        </w:tc>
        <w:tc>
          <w:tcPr>
            <w:tcW w:w="1701" w:type="dxa"/>
            <w:tcBorders>
              <w:top w:val="single" w:sz="4" w:space="0" w:color="auto"/>
              <w:left w:val="single" w:sz="4" w:space="0" w:color="auto"/>
              <w:right w:val="single" w:sz="4" w:space="0" w:color="auto"/>
            </w:tcBorders>
          </w:tcPr>
          <w:p w14:paraId="07D10F4B" w14:textId="7B7000C4"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right w:val="single" w:sz="4" w:space="0" w:color="auto"/>
            </w:tcBorders>
          </w:tcPr>
          <w:p w14:paraId="7A445F99" w14:textId="22886BBA"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right w:val="single" w:sz="4" w:space="0" w:color="auto"/>
            </w:tcBorders>
          </w:tcPr>
          <w:p w14:paraId="7C4807F9" w14:textId="77777777" w:rsidR="00111C0B" w:rsidRPr="008068C9" w:rsidRDefault="00111C0B"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2C1468FE"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right w:val="single" w:sz="4" w:space="0" w:color="auto"/>
            </w:tcBorders>
          </w:tcPr>
          <w:p w14:paraId="12CA39F9" w14:textId="77777777" w:rsidR="00111C0B" w:rsidRPr="008068C9" w:rsidRDefault="00111C0B" w:rsidP="00FD610C">
            <w:pPr>
              <w:pStyle w:val="af9"/>
              <w:rPr>
                <w:rFonts w:ascii="Times New Roman" w:hAnsi="Times New Roman"/>
                <w:sz w:val="20"/>
                <w:szCs w:val="20"/>
                <w:lang w:val="kk-KZ"/>
              </w:rPr>
            </w:pPr>
            <w:r w:rsidRPr="008068C9">
              <w:rPr>
                <w:rFonts w:ascii="Times New Roman" w:hAnsi="Times New Roman"/>
                <w:sz w:val="20"/>
                <w:szCs w:val="20"/>
                <w:lang w:val="kk-KZ"/>
              </w:rPr>
              <w:t>Қазақ тілі мен әдебиеті,</w:t>
            </w:r>
          </w:p>
          <w:p w14:paraId="731EC166" w14:textId="77777777" w:rsidR="00111C0B" w:rsidRPr="008068C9" w:rsidRDefault="00111C0B" w:rsidP="00FD610C">
            <w:pPr>
              <w:pStyle w:val="af9"/>
              <w:rPr>
                <w:rFonts w:ascii="Times New Roman" w:hAnsi="Times New Roman"/>
                <w:sz w:val="20"/>
                <w:szCs w:val="20"/>
                <w:lang w:val="kk-KZ"/>
              </w:rPr>
            </w:pPr>
            <w:r w:rsidRPr="008068C9">
              <w:rPr>
                <w:rFonts w:ascii="Times New Roman" w:hAnsi="Times New Roman"/>
                <w:sz w:val="20"/>
                <w:szCs w:val="20"/>
                <w:lang w:val="kk-KZ"/>
              </w:rPr>
              <w:t>орыс тілі мен әдебиеті пәндері</w:t>
            </w:r>
          </w:p>
          <w:p w14:paraId="260CAE38" w14:textId="0F77CA20"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мұғалімдері</w:t>
            </w:r>
          </w:p>
        </w:tc>
        <w:tc>
          <w:tcPr>
            <w:tcW w:w="1276" w:type="dxa"/>
            <w:tcBorders>
              <w:top w:val="single" w:sz="4" w:space="0" w:color="auto"/>
              <w:left w:val="single" w:sz="4" w:space="0" w:color="auto"/>
              <w:right w:val="single" w:sz="4" w:space="0" w:color="auto"/>
            </w:tcBorders>
          </w:tcPr>
          <w:p w14:paraId="4F845AEE" w14:textId="243784C1" w:rsidR="00111C0B" w:rsidRDefault="00111C0B"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right w:val="single" w:sz="4" w:space="0" w:color="auto"/>
            </w:tcBorders>
          </w:tcPr>
          <w:p w14:paraId="1A7ABBD3" w14:textId="081C556C" w:rsidR="00111C0B" w:rsidRPr="008068C9" w:rsidRDefault="00111C0B" w:rsidP="00EE18DD">
            <w:pPr>
              <w:pStyle w:val="af9"/>
              <w:rPr>
                <w:rFonts w:ascii="Times New Roman" w:hAnsi="Times New Roman"/>
                <w:sz w:val="20"/>
                <w:szCs w:val="20"/>
                <w:lang w:val="kk-KZ"/>
              </w:rPr>
            </w:pPr>
            <w:r w:rsidRPr="008068C9">
              <w:rPr>
                <w:rFonts w:ascii="Times New Roman" w:hAnsi="Times New Roman"/>
                <w:sz w:val="20"/>
                <w:szCs w:val="20"/>
                <w:lang w:val="kk-KZ"/>
              </w:rPr>
              <w:t>Директор</w:t>
            </w:r>
            <w:r w:rsidR="00EE18DD">
              <w:rPr>
                <w:rFonts w:ascii="Times New Roman" w:hAnsi="Times New Roman"/>
                <w:sz w:val="20"/>
                <w:szCs w:val="20"/>
                <w:lang w:val="kk-KZ"/>
              </w:rPr>
              <w:t>:                  Рысбаева К.В</w:t>
            </w:r>
          </w:p>
          <w:p w14:paraId="23A14C55" w14:textId="7FF2D5DD" w:rsidR="00111C0B" w:rsidRPr="008068C9" w:rsidRDefault="00EE18DD" w:rsidP="00611BEA">
            <w:pPr>
              <w:pStyle w:val="af9"/>
              <w:rPr>
                <w:rFonts w:ascii="Times New Roman" w:hAnsi="Times New Roman"/>
                <w:sz w:val="20"/>
                <w:szCs w:val="20"/>
                <w:lang w:val="kk-KZ"/>
              </w:rPr>
            </w:pPr>
            <w:r>
              <w:rPr>
                <w:rFonts w:ascii="Times New Roman" w:hAnsi="Times New Roman"/>
                <w:sz w:val="20"/>
                <w:szCs w:val="20"/>
                <w:lang w:val="kk-KZ"/>
              </w:rPr>
              <w:t>Қазақ тілі пән мұғалімдері</w:t>
            </w:r>
          </w:p>
        </w:tc>
        <w:tc>
          <w:tcPr>
            <w:tcW w:w="1841" w:type="dxa"/>
            <w:tcBorders>
              <w:top w:val="single" w:sz="4" w:space="0" w:color="auto"/>
              <w:left w:val="single" w:sz="4" w:space="0" w:color="auto"/>
              <w:right w:val="single" w:sz="4" w:space="0" w:color="auto"/>
            </w:tcBorders>
          </w:tcPr>
          <w:p w14:paraId="7DFA139F" w14:textId="1139E771" w:rsidR="00974398"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Пед</w:t>
            </w:r>
            <w:r w:rsidR="002E4872">
              <w:rPr>
                <w:rFonts w:ascii="Times New Roman" w:hAnsi="Times New Roman"/>
                <w:sz w:val="20"/>
                <w:szCs w:val="20"/>
                <w:lang w:val="kk-KZ"/>
              </w:rPr>
              <w:t xml:space="preserve"> к</w:t>
            </w:r>
            <w:r w:rsidR="00974398">
              <w:rPr>
                <w:rFonts w:ascii="Times New Roman" w:hAnsi="Times New Roman"/>
                <w:sz w:val="20"/>
                <w:szCs w:val="20"/>
                <w:lang w:val="kk-KZ"/>
              </w:rPr>
              <w:t>ең</w:t>
            </w:r>
          </w:p>
        </w:tc>
      </w:tr>
      <w:tr w:rsidR="00111C0B" w:rsidRPr="008068C9" w14:paraId="5D11750F" w14:textId="73EEC9DD" w:rsidTr="003A73E4">
        <w:trPr>
          <w:trHeight w:val="1190"/>
        </w:trPr>
        <w:tc>
          <w:tcPr>
            <w:tcW w:w="1843" w:type="dxa"/>
            <w:tcBorders>
              <w:top w:val="single" w:sz="4" w:space="0" w:color="auto"/>
              <w:left w:val="single" w:sz="4" w:space="0" w:color="auto"/>
              <w:bottom w:val="single" w:sz="4" w:space="0" w:color="auto"/>
              <w:right w:val="single" w:sz="4" w:space="0" w:color="auto"/>
            </w:tcBorders>
          </w:tcPr>
          <w:p w14:paraId="4B2E84A9" w14:textId="77777777" w:rsidR="00111C0B" w:rsidRPr="00EE18DD" w:rsidRDefault="00111C0B" w:rsidP="005870CD">
            <w:pPr>
              <w:pStyle w:val="af9"/>
              <w:rPr>
                <w:rFonts w:ascii="Times New Roman" w:hAnsi="Times New Roman"/>
                <w:b/>
                <w:sz w:val="20"/>
                <w:szCs w:val="20"/>
                <w:lang w:val="kk-KZ"/>
              </w:rPr>
            </w:pPr>
            <w:r w:rsidRPr="00EE18DD">
              <w:rPr>
                <w:rFonts w:ascii="Times New Roman" w:hAnsi="Times New Roman"/>
                <w:b/>
                <w:sz w:val="20"/>
                <w:szCs w:val="20"/>
                <w:lang w:val="kk-KZ"/>
              </w:rPr>
              <w:t>Математика, физика , информатика   пәндерінің оқытылуын бақылау</w:t>
            </w:r>
          </w:p>
        </w:tc>
        <w:tc>
          <w:tcPr>
            <w:tcW w:w="2552" w:type="dxa"/>
            <w:tcBorders>
              <w:top w:val="single" w:sz="4" w:space="0" w:color="auto"/>
              <w:left w:val="single" w:sz="4" w:space="0" w:color="auto"/>
              <w:bottom w:val="single" w:sz="4" w:space="0" w:color="auto"/>
              <w:right w:val="single" w:sz="4" w:space="0" w:color="auto"/>
            </w:tcBorders>
          </w:tcPr>
          <w:p w14:paraId="52A4128C" w14:textId="721E8E3F"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 xml:space="preserve">  Математика, информатика</w:t>
            </w:r>
            <w:r w:rsidRPr="008068C9">
              <w:rPr>
                <w:rFonts w:ascii="Times New Roman" w:hAnsi="Times New Roman"/>
                <w:sz w:val="20"/>
                <w:szCs w:val="20"/>
                <w:lang w:val="kk-KZ"/>
              </w:rPr>
              <w:t>, физика пәндерінің сапалы оқытылуын бақылау</w:t>
            </w:r>
          </w:p>
        </w:tc>
        <w:tc>
          <w:tcPr>
            <w:tcW w:w="1701" w:type="dxa"/>
            <w:tcBorders>
              <w:top w:val="single" w:sz="4" w:space="0" w:color="auto"/>
              <w:left w:val="single" w:sz="4" w:space="0" w:color="auto"/>
              <w:bottom w:val="single" w:sz="4" w:space="0" w:color="auto"/>
              <w:right w:val="single" w:sz="4" w:space="0" w:color="auto"/>
            </w:tcBorders>
          </w:tcPr>
          <w:p w14:paraId="4B0D43EA" w14:textId="42BCAC77"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7B6865D0" w14:textId="311D45D8"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Қараша </w:t>
            </w:r>
          </w:p>
        </w:tc>
        <w:tc>
          <w:tcPr>
            <w:tcW w:w="1418" w:type="dxa"/>
            <w:tcBorders>
              <w:top w:val="single" w:sz="4" w:space="0" w:color="auto"/>
              <w:left w:val="single" w:sz="4" w:space="0" w:color="auto"/>
              <w:bottom w:val="single" w:sz="4" w:space="0" w:color="auto"/>
              <w:right w:val="single" w:sz="4" w:space="0" w:color="auto"/>
            </w:tcBorders>
          </w:tcPr>
          <w:p w14:paraId="6F16DE69"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5B5F5A1A"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410904D"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Математика, информатика пәндері мұғалімдері</w:t>
            </w:r>
          </w:p>
        </w:tc>
        <w:tc>
          <w:tcPr>
            <w:tcW w:w="1276" w:type="dxa"/>
            <w:tcBorders>
              <w:top w:val="single" w:sz="4" w:space="0" w:color="auto"/>
              <w:left w:val="single" w:sz="4" w:space="0" w:color="auto"/>
              <w:bottom w:val="single" w:sz="4" w:space="0" w:color="auto"/>
              <w:right w:val="single" w:sz="4" w:space="0" w:color="auto"/>
            </w:tcBorders>
          </w:tcPr>
          <w:p w14:paraId="7E79208A" w14:textId="00ECA859"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7A2470AB"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орынбасары оқу –ісінің</w:t>
            </w:r>
          </w:p>
          <w:p w14:paraId="6303520C" w14:textId="77777777" w:rsidR="00111C0B"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3CAB3FFB" w14:textId="4205C728" w:rsidR="00111C0B"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    Бірлестік жетекшілері</w:t>
            </w:r>
          </w:p>
        </w:tc>
        <w:tc>
          <w:tcPr>
            <w:tcW w:w="1841" w:type="dxa"/>
            <w:tcBorders>
              <w:top w:val="single" w:sz="4" w:space="0" w:color="auto"/>
              <w:left w:val="single" w:sz="4" w:space="0" w:color="auto"/>
              <w:bottom w:val="single" w:sz="4" w:space="0" w:color="auto"/>
              <w:right w:val="single" w:sz="4" w:space="0" w:color="auto"/>
            </w:tcBorders>
          </w:tcPr>
          <w:p w14:paraId="2AC3121B" w14:textId="1FC61652"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111C0B" w:rsidRPr="00611BEA" w14:paraId="0CCB4DB8" w14:textId="189A622A"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01C4A4DB"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6FF5285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Үлгерімі төмен   оқушылармен жұмыс жоспарын құру және жеке жұмысты талдау</w:t>
            </w:r>
          </w:p>
        </w:tc>
        <w:tc>
          <w:tcPr>
            <w:tcW w:w="1701" w:type="dxa"/>
            <w:tcBorders>
              <w:top w:val="single" w:sz="4" w:space="0" w:color="auto"/>
              <w:left w:val="single" w:sz="4" w:space="0" w:color="auto"/>
              <w:bottom w:val="single" w:sz="4" w:space="0" w:color="auto"/>
              <w:right w:val="single" w:sz="4" w:space="0" w:color="auto"/>
            </w:tcBorders>
          </w:tcPr>
          <w:p w14:paraId="4B85A6C6" w14:textId="1A8DC59D"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2B18A590" w14:textId="56F336AE" w:rsidR="00111C0B" w:rsidRPr="008068C9" w:rsidRDefault="00111C0B" w:rsidP="005870CD">
            <w:pPr>
              <w:pStyle w:val="af9"/>
              <w:rPr>
                <w:rFonts w:ascii="Times New Roman" w:hAnsi="Times New Roman"/>
                <w:sz w:val="20"/>
                <w:szCs w:val="20"/>
                <w:lang w:val="en-US"/>
              </w:rPr>
            </w:pPr>
            <w:r w:rsidRPr="008068C9">
              <w:rPr>
                <w:rFonts w:ascii="Times New Roman" w:hAnsi="Times New Roman"/>
                <w:sz w:val="20"/>
                <w:szCs w:val="20"/>
                <w:lang w:val="kk-KZ"/>
              </w:rPr>
              <w:t>Қыркүйек Желтоқсан</w:t>
            </w:r>
          </w:p>
        </w:tc>
        <w:tc>
          <w:tcPr>
            <w:tcW w:w="1418" w:type="dxa"/>
            <w:tcBorders>
              <w:top w:val="single" w:sz="4" w:space="0" w:color="auto"/>
              <w:left w:val="single" w:sz="4" w:space="0" w:color="auto"/>
              <w:bottom w:val="single" w:sz="4" w:space="0" w:color="auto"/>
              <w:right w:val="single" w:sz="4" w:space="0" w:color="auto"/>
            </w:tcBorders>
          </w:tcPr>
          <w:p w14:paraId="6B9452B6"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Кешенді</w:t>
            </w:r>
          </w:p>
          <w:p w14:paraId="3436024F"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170363A6"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0F31D303" w14:textId="120315B5"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116F6EDA"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p w14:paraId="07B47002" w14:textId="7AFC6886"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бірлестік жетекшілер</w:t>
            </w:r>
          </w:p>
        </w:tc>
        <w:tc>
          <w:tcPr>
            <w:tcW w:w="1841" w:type="dxa"/>
            <w:tcBorders>
              <w:top w:val="single" w:sz="4" w:space="0" w:color="auto"/>
              <w:left w:val="single" w:sz="4" w:space="0" w:color="auto"/>
              <w:bottom w:val="single" w:sz="4" w:space="0" w:color="auto"/>
              <w:right w:val="single" w:sz="4" w:space="0" w:color="auto"/>
            </w:tcBorders>
          </w:tcPr>
          <w:p w14:paraId="75B49C41" w14:textId="17994937" w:rsidR="00111C0B" w:rsidRPr="008068C9" w:rsidRDefault="00D560EB" w:rsidP="005870CD">
            <w:pPr>
              <w:pStyle w:val="af9"/>
              <w:rPr>
                <w:rFonts w:ascii="Times New Roman" w:hAnsi="Times New Roman"/>
                <w:sz w:val="20"/>
                <w:szCs w:val="20"/>
                <w:lang w:val="kk-KZ"/>
              </w:rPr>
            </w:pPr>
            <w:r>
              <w:rPr>
                <w:rFonts w:ascii="Times New Roman" w:hAnsi="Times New Roman"/>
                <w:sz w:val="20"/>
                <w:szCs w:val="20"/>
                <w:lang w:val="kk-KZ"/>
              </w:rPr>
              <w:t>Әдістеме бірлестікте</w:t>
            </w:r>
          </w:p>
        </w:tc>
      </w:tr>
      <w:tr w:rsidR="00111C0B" w:rsidRPr="008068C9" w14:paraId="1615F77F" w14:textId="2CDB4FE4"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6E71495B"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B182D23"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 ҰБТ-ге дайындық барысындағы тестпен жұмыс кезіндегі оқушылардың қабілеттері мен дағдыларын қалыптастыру бойынша мұғалімдердің жұмысын талдау </w:t>
            </w:r>
          </w:p>
        </w:tc>
        <w:tc>
          <w:tcPr>
            <w:tcW w:w="1701" w:type="dxa"/>
            <w:tcBorders>
              <w:top w:val="single" w:sz="4" w:space="0" w:color="auto"/>
              <w:left w:val="single" w:sz="4" w:space="0" w:color="auto"/>
              <w:bottom w:val="single" w:sz="4" w:space="0" w:color="auto"/>
              <w:right w:val="single" w:sz="4" w:space="0" w:color="auto"/>
            </w:tcBorders>
          </w:tcPr>
          <w:p w14:paraId="1ACF5EA1" w14:textId="7172627A"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39883B9B" w14:textId="615BD38B"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3A638360" w14:textId="77777777" w:rsidR="00111C0B" w:rsidRPr="008068C9" w:rsidRDefault="00111C0B" w:rsidP="005870CD">
            <w:pPr>
              <w:pStyle w:val="af9"/>
              <w:rPr>
                <w:rFonts w:ascii="Times New Roman" w:hAnsi="Times New Roman"/>
                <w:sz w:val="20"/>
                <w:szCs w:val="20"/>
              </w:rPr>
            </w:pPr>
            <w:r w:rsidRPr="008068C9">
              <w:rPr>
                <w:rFonts w:ascii="Times New Roman" w:hAnsi="Times New Roman"/>
                <w:sz w:val="20"/>
                <w:szCs w:val="20"/>
                <w:lang w:val="kk-KZ"/>
              </w:rPr>
              <w:t>Кешенді</w:t>
            </w:r>
          </w:p>
          <w:p w14:paraId="16B3BA17"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7F6D163"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11 сыныптардың пәндер мұғалімі</w:t>
            </w:r>
          </w:p>
        </w:tc>
        <w:tc>
          <w:tcPr>
            <w:tcW w:w="1276" w:type="dxa"/>
            <w:tcBorders>
              <w:top w:val="single" w:sz="4" w:space="0" w:color="auto"/>
              <w:left w:val="single" w:sz="4" w:space="0" w:color="auto"/>
              <w:bottom w:val="single" w:sz="4" w:space="0" w:color="auto"/>
              <w:right w:val="single" w:sz="4" w:space="0" w:color="auto"/>
            </w:tcBorders>
          </w:tcPr>
          <w:p w14:paraId="0578F09A" w14:textId="1B647D26"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4042D9E3"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FADA105"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6D398D02" w14:textId="2DDAB191" w:rsidR="00C61C41" w:rsidRDefault="006E6396" w:rsidP="00C61C41">
            <w:pPr>
              <w:pStyle w:val="af9"/>
              <w:rPr>
                <w:rFonts w:ascii="Times New Roman" w:hAnsi="Times New Roman"/>
                <w:sz w:val="20"/>
                <w:szCs w:val="20"/>
                <w:lang w:val="kk-KZ"/>
              </w:rPr>
            </w:pPr>
            <w:r>
              <w:rPr>
                <w:rFonts w:ascii="Times New Roman" w:hAnsi="Times New Roman"/>
                <w:sz w:val="20"/>
                <w:szCs w:val="20"/>
                <w:lang w:val="kk-KZ"/>
              </w:rPr>
              <w:t>Бірлестік жетекші</w:t>
            </w:r>
          </w:p>
          <w:p w14:paraId="2E4F41E7" w14:textId="41C1D853" w:rsidR="00111C0B" w:rsidRPr="008068C9" w:rsidRDefault="00111C0B"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34B70294" w14:textId="77777777" w:rsidR="00111C0B"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p w14:paraId="7494B56B" w14:textId="27FE09E3" w:rsidR="002E4872"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Хаттама</w:t>
            </w:r>
          </w:p>
        </w:tc>
      </w:tr>
      <w:tr w:rsidR="00111C0B" w:rsidRPr="008068C9" w14:paraId="7FD20EF7" w14:textId="0800B0AD"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63C49029"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6DB6A9C"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5-6 сыныптардағы математика пәнінің берілуін бақылау</w:t>
            </w:r>
          </w:p>
          <w:p w14:paraId="2A95A3DC"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7-11  сыныптардағы физика және информатика  пәнінің берілуін бақылау</w:t>
            </w:r>
          </w:p>
        </w:tc>
        <w:tc>
          <w:tcPr>
            <w:tcW w:w="1701" w:type="dxa"/>
            <w:tcBorders>
              <w:top w:val="single" w:sz="4" w:space="0" w:color="auto"/>
              <w:left w:val="single" w:sz="4" w:space="0" w:color="auto"/>
              <w:bottom w:val="single" w:sz="4" w:space="0" w:color="auto"/>
              <w:right w:val="single" w:sz="4" w:space="0" w:color="auto"/>
            </w:tcBorders>
          </w:tcPr>
          <w:p w14:paraId="37E455D7" w14:textId="6266FE52"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49BC09CF" w14:textId="206E05E1"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Қаңтар</w:t>
            </w:r>
          </w:p>
        </w:tc>
        <w:tc>
          <w:tcPr>
            <w:tcW w:w="1418" w:type="dxa"/>
            <w:tcBorders>
              <w:top w:val="single" w:sz="4" w:space="0" w:color="auto"/>
              <w:left w:val="single" w:sz="4" w:space="0" w:color="auto"/>
              <w:bottom w:val="single" w:sz="4" w:space="0" w:color="auto"/>
              <w:right w:val="single" w:sz="4" w:space="0" w:color="auto"/>
            </w:tcBorders>
          </w:tcPr>
          <w:p w14:paraId="4DD130B3" w14:textId="77777777" w:rsidR="00111C0B" w:rsidRPr="008068C9" w:rsidRDefault="00111C0B" w:rsidP="005870CD">
            <w:pPr>
              <w:pStyle w:val="af9"/>
              <w:rPr>
                <w:rFonts w:ascii="Times New Roman" w:hAnsi="Times New Roman"/>
                <w:sz w:val="20"/>
                <w:szCs w:val="20"/>
              </w:rPr>
            </w:pPr>
            <w:r w:rsidRPr="008068C9">
              <w:rPr>
                <w:rFonts w:ascii="Times New Roman" w:hAnsi="Times New Roman"/>
                <w:sz w:val="20"/>
                <w:szCs w:val="20"/>
                <w:lang w:val="kk-KZ"/>
              </w:rPr>
              <w:t>Кешенді</w:t>
            </w:r>
          </w:p>
          <w:p w14:paraId="6D462F72"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8972240"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Математика мұғалімдері</w:t>
            </w:r>
          </w:p>
        </w:tc>
        <w:tc>
          <w:tcPr>
            <w:tcW w:w="1276" w:type="dxa"/>
            <w:tcBorders>
              <w:top w:val="single" w:sz="4" w:space="0" w:color="auto"/>
              <w:left w:val="single" w:sz="4" w:space="0" w:color="auto"/>
              <w:bottom w:val="single" w:sz="4" w:space="0" w:color="auto"/>
              <w:right w:val="single" w:sz="4" w:space="0" w:color="auto"/>
            </w:tcBorders>
          </w:tcPr>
          <w:p w14:paraId="6DB645CA" w14:textId="7921E937"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4ABFDCB"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35343AA6"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6427FD9E" w14:textId="12371970" w:rsidR="00C61C41" w:rsidRDefault="006E6396" w:rsidP="00C61C41">
            <w:pPr>
              <w:pStyle w:val="af9"/>
              <w:rPr>
                <w:rFonts w:ascii="Times New Roman" w:hAnsi="Times New Roman"/>
                <w:sz w:val="20"/>
                <w:szCs w:val="20"/>
                <w:lang w:val="kk-KZ"/>
              </w:rPr>
            </w:pPr>
            <w:r>
              <w:rPr>
                <w:rFonts w:ascii="Times New Roman" w:hAnsi="Times New Roman"/>
                <w:sz w:val="20"/>
                <w:szCs w:val="20"/>
                <w:lang w:val="kk-KZ"/>
              </w:rPr>
              <w:t>Бірлестік жетекші</w:t>
            </w:r>
          </w:p>
          <w:p w14:paraId="63A29B28" w14:textId="77777777" w:rsidR="00111C0B" w:rsidRPr="008068C9" w:rsidRDefault="00111C0B" w:rsidP="00111C0B">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57CE196A" w14:textId="77777777" w:rsidR="00111C0B" w:rsidRDefault="00C61C41" w:rsidP="005870CD">
            <w:pPr>
              <w:pStyle w:val="af9"/>
              <w:rPr>
                <w:rFonts w:ascii="Times New Roman" w:hAnsi="Times New Roman"/>
                <w:sz w:val="20"/>
                <w:szCs w:val="20"/>
                <w:lang w:val="kk-KZ"/>
              </w:rPr>
            </w:pPr>
            <w:r>
              <w:rPr>
                <w:rFonts w:ascii="Times New Roman" w:hAnsi="Times New Roman"/>
                <w:sz w:val="20"/>
                <w:szCs w:val="20"/>
                <w:lang w:val="kk-KZ"/>
              </w:rPr>
              <w:t xml:space="preserve">Әдістемелік бірлестікте </w:t>
            </w:r>
          </w:p>
          <w:p w14:paraId="1D86986B" w14:textId="688945B6" w:rsidR="002E4872" w:rsidRPr="008068C9" w:rsidRDefault="002E4872" w:rsidP="005870CD">
            <w:pPr>
              <w:pStyle w:val="af9"/>
              <w:rPr>
                <w:rFonts w:ascii="Times New Roman" w:hAnsi="Times New Roman"/>
                <w:sz w:val="20"/>
                <w:szCs w:val="20"/>
                <w:lang w:val="kk-KZ"/>
              </w:rPr>
            </w:pPr>
          </w:p>
        </w:tc>
      </w:tr>
      <w:tr w:rsidR="00111C0B" w:rsidRPr="00611BEA" w14:paraId="68D216AF" w14:textId="4F9203DB"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3895185C" w14:textId="77777777" w:rsidR="00111C0B" w:rsidRPr="00EE18DD" w:rsidRDefault="00111C0B" w:rsidP="005870CD">
            <w:pPr>
              <w:pStyle w:val="af9"/>
              <w:rPr>
                <w:rFonts w:ascii="Times New Roman" w:hAnsi="Times New Roman"/>
                <w:b/>
                <w:sz w:val="20"/>
                <w:szCs w:val="20"/>
                <w:lang w:val="kk-KZ"/>
              </w:rPr>
            </w:pPr>
            <w:r w:rsidRPr="00EE18DD">
              <w:rPr>
                <w:rFonts w:ascii="Times New Roman" w:hAnsi="Times New Roman"/>
                <w:b/>
                <w:sz w:val="20"/>
                <w:szCs w:val="20"/>
                <w:lang w:val="kk-KZ"/>
              </w:rPr>
              <w:t>Жаратылыстану  пәндерінің оқытылуын бақылау (биология, география, жаратылыс</w:t>
            </w:r>
          </w:p>
          <w:p w14:paraId="4AD45A5D" w14:textId="77777777" w:rsidR="00111C0B" w:rsidRPr="008068C9" w:rsidRDefault="00111C0B" w:rsidP="005870CD">
            <w:pPr>
              <w:pStyle w:val="af9"/>
              <w:rPr>
                <w:rFonts w:ascii="Times New Roman" w:hAnsi="Times New Roman"/>
                <w:sz w:val="20"/>
                <w:szCs w:val="20"/>
              </w:rPr>
            </w:pPr>
            <w:r w:rsidRPr="00EE18DD">
              <w:rPr>
                <w:rFonts w:ascii="Times New Roman" w:hAnsi="Times New Roman"/>
                <w:b/>
                <w:sz w:val="20"/>
                <w:szCs w:val="20"/>
                <w:lang w:val="kk-KZ"/>
              </w:rPr>
              <w:t>тану,химия)</w:t>
            </w:r>
          </w:p>
        </w:tc>
        <w:tc>
          <w:tcPr>
            <w:tcW w:w="2552" w:type="dxa"/>
            <w:tcBorders>
              <w:top w:val="single" w:sz="4" w:space="0" w:color="auto"/>
              <w:left w:val="single" w:sz="4" w:space="0" w:color="auto"/>
              <w:bottom w:val="single" w:sz="4" w:space="0" w:color="auto"/>
              <w:right w:val="single" w:sz="4" w:space="0" w:color="auto"/>
            </w:tcBorders>
          </w:tcPr>
          <w:p w14:paraId="4F9B6C90"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Үлгерімі төмен   оқушылармен жұмыс жоспарын құру және жеке жұмысты талдау</w:t>
            </w:r>
          </w:p>
        </w:tc>
        <w:tc>
          <w:tcPr>
            <w:tcW w:w="1701" w:type="dxa"/>
            <w:tcBorders>
              <w:top w:val="single" w:sz="4" w:space="0" w:color="auto"/>
              <w:left w:val="single" w:sz="4" w:space="0" w:color="auto"/>
              <w:bottom w:val="single" w:sz="4" w:space="0" w:color="auto"/>
              <w:right w:val="single" w:sz="4" w:space="0" w:color="auto"/>
            </w:tcBorders>
          </w:tcPr>
          <w:p w14:paraId="0A96E5AB" w14:textId="5E16F07D"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18A0B4CB" w14:textId="4DBDEF6C" w:rsidR="00111C0B" w:rsidRPr="008068C9" w:rsidRDefault="00111C0B" w:rsidP="005870CD">
            <w:pPr>
              <w:pStyle w:val="af9"/>
              <w:rPr>
                <w:rFonts w:ascii="Times New Roman" w:hAnsi="Times New Roman"/>
                <w:sz w:val="20"/>
                <w:szCs w:val="20"/>
                <w:lang w:val="en-US"/>
              </w:rPr>
            </w:pPr>
            <w:r w:rsidRPr="008068C9">
              <w:rPr>
                <w:rFonts w:ascii="Times New Roman" w:hAnsi="Times New Roman"/>
                <w:sz w:val="20"/>
                <w:szCs w:val="20"/>
                <w:lang w:val="kk-KZ"/>
              </w:rPr>
              <w:t>Қыркүйек Желтоқсан</w:t>
            </w:r>
          </w:p>
        </w:tc>
        <w:tc>
          <w:tcPr>
            <w:tcW w:w="1418" w:type="dxa"/>
            <w:tcBorders>
              <w:top w:val="single" w:sz="4" w:space="0" w:color="auto"/>
              <w:left w:val="single" w:sz="4" w:space="0" w:color="auto"/>
              <w:bottom w:val="single" w:sz="4" w:space="0" w:color="auto"/>
              <w:right w:val="single" w:sz="4" w:space="0" w:color="auto"/>
            </w:tcBorders>
          </w:tcPr>
          <w:p w14:paraId="68449979"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2AC0ACF9"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CB88328"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Биология, география, химия, физика пәндері мұғалімдері</w:t>
            </w:r>
          </w:p>
        </w:tc>
        <w:tc>
          <w:tcPr>
            <w:tcW w:w="1276" w:type="dxa"/>
            <w:tcBorders>
              <w:top w:val="single" w:sz="4" w:space="0" w:color="auto"/>
              <w:left w:val="single" w:sz="4" w:space="0" w:color="auto"/>
              <w:bottom w:val="single" w:sz="4" w:space="0" w:color="auto"/>
              <w:right w:val="single" w:sz="4" w:space="0" w:color="auto"/>
            </w:tcBorders>
          </w:tcPr>
          <w:p w14:paraId="13F60363" w14:textId="24FCD356" w:rsidR="00111C0B" w:rsidRPr="008068C9" w:rsidRDefault="00111C0B"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2C64770C"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2537C52D"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705E13BC" w14:textId="03EF947F" w:rsidR="00C61C41" w:rsidRDefault="00C61C41" w:rsidP="00C61C41">
            <w:pPr>
              <w:pStyle w:val="af9"/>
              <w:rPr>
                <w:rFonts w:ascii="Times New Roman" w:hAnsi="Times New Roman"/>
                <w:sz w:val="20"/>
                <w:szCs w:val="20"/>
                <w:lang w:val="kk-KZ"/>
              </w:rPr>
            </w:pPr>
            <w:r>
              <w:rPr>
                <w:rFonts w:ascii="Times New Roman" w:hAnsi="Times New Roman"/>
                <w:sz w:val="20"/>
                <w:szCs w:val="20"/>
                <w:lang w:val="kk-KZ"/>
              </w:rPr>
              <w:t>Бірлестік жетек</w:t>
            </w:r>
            <w:r w:rsidR="006E6396">
              <w:rPr>
                <w:rFonts w:ascii="Times New Roman" w:hAnsi="Times New Roman"/>
                <w:sz w:val="20"/>
                <w:szCs w:val="20"/>
                <w:lang w:val="kk-KZ"/>
              </w:rPr>
              <w:t>ші</w:t>
            </w:r>
          </w:p>
          <w:p w14:paraId="2D992596" w14:textId="77777777" w:rsidR="00111C0B" w:rsidRPr="008068C9" w:rsidRDefault="00111C0B"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2FAAD13C" w14:textId="75443706"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111C0B" w:rsidRPr="008068C9" w14:paraId="0C84D19A" w14:textId="4729BB1F"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EBD263E"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970FD3B"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География, биология пәндерінің сабақ берілуін бақылау </w:t>
            </w:r>
          </w:p>
        </w:tc>
        <w:tc>
          <w:tcPr>
            <w:tcW w:w="1701" w:type="dxa"/>
            <w:tcBorders>
              <w:top w:val="single" w:sz="4" w:space="0" w:color="auto"/>
              <w:left w:val="single" w:sz="4" w:space="0" w:color="auto"/>
              <w:bottom w:val="single" w:sz="4" w:space="0" w:color="auto"/>
              <w:right w:val="single" w:sz="4" w:space="0" w:color="auto"/>
            </w:tcBorders>
          </w:tcPr>
          <w:p w14:paraId="3B2350CC" w14:textId="3114C89F"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1EAF78B5" w14:textId="59F58605"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4CB67B0A"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0F9B0CD2"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4A47942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137504FE" w14:textId="18B1CA15"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7942391"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28F4193B" w14:textId="499B2C8B"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Акбас К</w:t>
            </w:r>
            <w:r w:rsidR="006E6396">
              <w:rPr>
                <w:rFonts w:ascii="Times New Roman" w:hAnsi="Times New Roman"/>
                <w:sz w:val="20"/>
                <w:szCs w:val="20"/>
                <w:lang w:val="kk-KZ"/>
              </w:rPr>
              <w:t xml:space="preserve">  Бірлестік жетекші</w:t>
            </w:r>
          </w:p>
        </w:tc>
        <w:tc>
          <w:tcPr>
            <w:tcW w:w="1841" w:type="dxa"/>
            <w:tcBorders>
              <w:top w:val="single" w:sz="4" w:space="0" w:color="auto"/>
              <w:left w:val="single" w:sz="4" w:space="0" w:color="auto"/>
              <w:bottom w:val="single" w:sz="4" w:space="0" w:color="auto"/>
              <w:right w:val="single" w:sz="4" w:space="0" w:color="auto"/>
            </w:tcBorders>
          </w:tcPr>
          <w:p w14:paraId="26FC6350" w14:textId="54FFCE33"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111C0B" w:rsidRPr="008068C9" w14:paraId="475DF137" w14:textId="3B7ABFBE"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E69B505"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85263E0"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Химия, физика пәндерінің сабақ берілуін бақылау</w:t>
            </w:r>
          </w:p>
        </w:tc>
        <w:tc>
          <w:tcPr>
            <w:tcW w:w="1701" w:type="dxa"/>
            <w:tcBorders>
              <w:top w:val="single" w:sz="4" w:space="0" w:color="auto"/>
              <w:left w:val="single" w:sz="4" w:space="0" w:color="auto"/>
              <w:bottom w:val="single" w:sz="4" w:space="0" w:color="auto"/>
              <w:right w:val="single" w:sz="4" w:space="0" w:color="auto"/>
            </w:tcBorders>
          </w:tcPr>
          <w:p w14:paraId="4F47B33B" w14:textId="77777777" w:rsidR="00250523" w:rsidRDefault="00111C0B" w:rsidP="005870CD">
            <w:pPr>
              <w:pStyle w:val="af9"/>
              <w:rPr>
                <w:rFonts w:ascii="Times New Roman" w:hAnsi="Times New Roman"/>
                <w:color w:val="000000"/>
                <w:sz w:val="20"/>
                <w:szCs w:val="20"/>
                <w:bdr w:val="none" w:sz="0" w:space="0" w:color="auto" w:frame="1"/>
                <w:lang w:val="kk-KZ"/>
              </w:rPr>
            </w:pPr>
            <w:r w:rsidRPr="0066349F">
              <w:rPr>
                <w:rFonts w:ascii="Times New Roman" w:hAnsi="Times New Roman"/>
                <w:color w:val="000000"/>
                <w:sz w:val="20"/>
                <w:szCs w:val="20"/>
                <w:bdr w:val="none" w:sz="0" w:space="0" w:color="auto" w:frame="1"/>
              </w:rPr>
              <w:t xml:space="preserve">стандартының орындалуын </w:t>
            </w:r>
          </w:p>
          <w:p w14:paraId="6893E5DD" w14:textId="77777777" w:rsidR="00250523" w:rsidRDefault="00250523" w:rsidP="005870CD">
            <w:pPr>
              <w:pStyle w:val="af9"/>
              <w:rPr>
                <w:rFonts w:ascii="Times New Roman" w:hAnsi="Times New Roman"/>
                <w:color w:val="000000"/>
                <w:sz w:val="20"/>
                <w:szCs w:val="20"/>
                <w:bdr w:val="none" w:sz="0" w:space="0" w:color="auto" w:frame="1"/>
                <w:lang w:val="kk-KZ"/>
              </w:rPr>
            </w:pPr>
          </w:p>
          <w:p w14:paraId="0CE637BD" w14:textId="77777777" w:rsidR="00250523" w:rsidRDefault="00250523" w:rsidP="005870CD">
            <w:pPr>
              <w:pStyle w:val="af9"/>
              <w:rPr>
                <w:rFonts w:ascii="Times New Roman" w:hAnsi="Times New Roman"/>
                <w:color w:val="000000"/>
                <w:sz w:val="20"/>
                <w:szCs w:val="20"/>
                <w:bdr w:val="none" w:sz="0" w:space="0" w:color="auto" w:frame="1"/>
                <w:lang w:val="kk-KZ"/>
              </w:rPr>
            </w:pPr>
          </w:p>
          <w:p w14:paraId="1C554E72" w14:textId="0CB3CB88" w:rsidR="00111C0B" w:rsidRPr="008068C9" w:rsidRDefault="00111C0B"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lastRenderedPageBreak/>
              <w:t>бақылау </w:t>
            </w:r>
          </w:p>
        </w:tc>
        <w:tc>
          <w:tcPr>
            <w:tcW w:w="1417" w:type="dxa"/>
            <w:tcBorders>
              <w:top w:val="single" w:sz="4" w:space="0" w:color="auto"/>
              <w:left w:val="single" w:sz="4" w:space="0" w:color="auto"/>
              <w:bottom w:val="single" w:sz="4" w:space="0" w:color="auto"/>
              <w:right w:val="single" w:sz="4" w:space="0" w:color="auto"/>
            </w:tcBorders>
          </w:tcPr>
          <w:p w14:paraId="2BCE40CC" w14:textId="54DF79ED"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Ақпан</w:t>
            </w:r>
          </w:p>
        </w:tc>
        <w:tc>
          <w:tcPr>
            <w:tcW w:w="1418" w:type="dxa"/>
            <w:tcBorders>
              <w:top w:val="single" w:sz="4" w:space="0" w:color="auto"/>
              <w:left w:val="single" w:sz="4" w:space="0" w:color="auto"/>
              <w:bottom w:val="single" w:sz="4" w:space="0" w:color="auto"/>
              <w:right w:val="single" w:sz="4" w:space="0" w:color="auto"/>
            </w:tcBorders>
          </w:tcPr>
          <w:p w14:paraId="2298A355"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54BEC9D2"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6F50913" w14:textId="77777777" w:rsidR="00250523"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Химия, физика пәндері </w:t>
            </w:r>
          </w:p>
          <w:p w14:paraId="4F4E20C4" w14:textId="77777777" w:rsidR="00250523" w:rsidRDefault="00250523" w:rsidP="005870CD">
            <w:pPr>
              <w:pStyle w:val="af9"/>
              <w:rPr>
                <w:rFonts w:ascii="Times New Roman" w:hAnsi="Times New Roman"/>
                <w:sz w:val="20"/>
                <w:szCs w:val="20"/>
                <w:lang w:val="kk-KZ"/>
              </w:rPr>
            </w:pPr>
          </w:p>
          <w:p w14:paraId="034BCEC8" w14:textId="77777777" w:rsidR="00250523" w:rsidRDefault="00250523" w:rsidP="005870CD">
            <w:pPr>
              <w:pStyle w:val="af9"/>
              <w:rPr>
                <w:rFonts w:ascii="Times New Roman" w:hAnsi="Times New Roman"/>
                <w:sz w:val="20"/>
                <w:szCs w:val="20"/>
                <w:lang w:val="kk-KZ"/>
              </w:rPr>
            </w:pPr>
          </w:p>
          <w:p w14:paraId="3651643E" w14:textId="316A1FAE"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мұғалімдері</w:t>
            </w:r>
          </w:p>
        </w:tc>
        <w:tc>
          <w:tcPr>
            <w:tcW w:w="1276" w:type="dxa"/>
            <w:tcBorders>
              <w:top w:val="single" w:sz="4" w:space="0" w:color="auto"/>
              <w:left w:val="single" w:sz="4" w:space="0" w:color="auto"/>
              <w:bottom w:val="single" w:sz="4" w:space="0" w:color="auto"/>
              <w:right w:val="single" w:sz="4" w:space="0" w:color="auto"/>
            </w:tcBorders>
          </w:tcPr>
          <w:p w14:paraId="2F714F1E" w14:textId="77A2418C"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lastRenderedPageBreak/>
              <w:t>бақылау</w:t>
            </w:r>
          </w:p>
        </w:tc>
        <w:tc>
          <w:tcPr>
            <w:tcW w:w="2126" w:type="dxa"/>
            <w:tcBorders>
              <w:top w:val="single" w:sz="4" w:space="0" w:color="auto"/>
              <w:left w:val="single" w:sz="4" w:space="0" w:color="auto"/>
              <w:bottom w:val="single" w:sz="4" w:space="0" w:color="auto"/>
              <w:right w:val="single" w:sz="4" w:space="0" w:color="auto"/>
            </w:tcBorders>
          </w:tcPr>
          <w:p w14:paraId="57740A54" w14:textId="77777777" w:rsidR="00111C0B"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0E487E64" w14:textId="77777777" w:rsidR="00250523" w:rsidRDefault="00250523" w:rsidP="00611BEA">
            <w:pPr>
              <w:pStyle w:val="af9"/>
              <w:rPr>
                <w:rFonts w:ascii="Times New Roman" w:hAnsi="Times New Roman"/>
                <w:sz w:val="20"/>
                <w:szCs w:val="20"/>
                <w:lang w:val="kk-KZ"/>
              </w:rPr>
            </w:pPr>
          </w:p>
          <w:p w14:paraId="0E256A7F" w14:textId="77777777" w:rsidR="00250523" w:rsidRPr="008068C9" w:rsidRDefault="00250523" w:rsidP="00611BEA">
            <w:pPr>
              <w:pStyle w:val="af9"/>
              <w:rPr>
                <w:rFonts w:ascii="Times New Roman" w:hAnsi="Times New Roman"/>
                <w:sz w:val="20"/>
                <w:szCs w:val="20"/>
                <w:lang w:val="kk-KZ"/>
              </w:rPr>
            </w:pPr>
          </w:p>
          <w:p w14:paraId="19BD2637"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lastRenderedPageBreak/>
              <w:t>Авдхалаг Д</w:t>
            </w:r>
          </w:p>
          <w:p w14:paraId="2EC5C3D4" w14:textId="086FBC76"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Акбас К </w:t>
            </w:r>
          </w:p>
        </w:tc>
        <w:tc>
          <w:tcPr>
            <w:tcW w:w="1841" w:type="dxa"/>
            <w:tcBorders>
              <w:top w:val="single" w:sz="4" w:space="0" w:color="auto"/>
              <w:left w:val="single" w:sz="4" w:space="0" w:color="auto"/>
              <w:bottom w:val="single" w:sz="4" w:space="0" w:color="auto"/>
              <w:right w:val="single" w:sz="4" w:space="0" w:color="auto"/>
            </w:tcBorders>
          </w:tcPr>
          <w:p w14:paraId="6F1AA108" w14:textId="28BB62A8"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lastRenderedPageBreak/>
              <w:t>Әдістемелік бірлестікте</w:t>
            </w:r>
          </w:p>
        </w:tc>
      </w:tr>
      <w:tr w:rsidR="00111C0B" w:rsidRPr="008068C9" w14:paraId="61C8440D" w14:textId="6BA094E8"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79FB972E" w14:textId="77777777" w:rsidR="00111C0B" w:rsidRPr="00EE18DD" w:rsidRDefault="00111C0B" w:rsidP="005870CD">
            <w:pPr>
              <w:pStyle w:val="af9"/>
              <w:rPr>
                <w:rFonts w:ascii="Times New Roman" w:hAnsi="Times New Roman"/>
                <w:b/>
                <w:sz w:val="20"/>
                <w:szCs w:val="20"/>
                <w:lang w:val="kk-KZ"/>
              </w:rPr>
            </w:pPr>
            <w:r w:rsidRPr="00EE18DD">
              <w:rPr>
                <w:rFonts w:ascii="Times New Roman" w:hAnsi="Times New Roman"/>
                <w:b/>
                <w:sz w:val="20"/>
                <w:szCs w:val="20"/>
                <w:lang w:val="kk-KZ"/>
              </w:rPr>
              <w:lastRenderedPageBreak/>
              <w:t>Гуманитарлық  пәндерінің оқытылуын бақылау (тарих,</w:t>
            </w:r>
          </w:p>
          <w:p w14:paraId="43E3B580" w14:textId="77777777" w:rsidR="00111C0B" w:rsidRPr="008068C9" w:rsidRDefault="00111C0B" w:rsidP="005870CD">
            <w:pPr>
              <w:pStyle w:val="af9"/>
              <w:rPr>
                <w:rFonts w:ascii="Times New Roman" w:hAnsi="Times New Roman"/>
                <w:sz w:val="20"/>
                <w:szCs w:val="20"/>
                <w:lang w:val="kk-KZ"/>
              </w:rPr>
            </w:pPr>
            <w:r w:rsidRPr="00EE18DD">
              <w:rPr>
                <w:rFonts w:ascii="Times New Roman" w:hAnsi="Times New Roman"/>
                <w:b/>
                <w:sz w:val="20"/>
                <w:szCs w:val="20"/>
                <w:lang w:val="kk-KZ"/>
              </w:rPr>
              <w:t>адам, құқық ,қоғам)</w:t>
            </w:r>
          </w:p>
        </w:tc>
        <w:tc>
          <w:tcPr>
            <w:tcW w:w="2552" w:type="dxa"/>
            <w:tcBorders>
              <w:top w:val="single" w:sz="4" w:space="0" w:color="auto"/>
              <w:left w:val="single" w:sz="4" w:space="0" w:color="auto"/>
              <w:bottom w:val="single" w:sz="4" w:space="0" w:color="auto"/>
              <w:right w:val="single" w:sz="4" w:space="0" w:color="auto"/>
            </w:tcBorders>
          </w:tcPr>
          <w:p w14:paraId="11B6B7A9"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Үлгерімі төмен   оқушылармен жұмыс жоспарын құру және жеке жұмысты талдау</w:t>
            </w:r>
          </w:p>
        </w:tc>
        <w:tc>
          <w:tcPr>
            <w:tcW w:w="1701" w:type="dxa"/>
            <w:tcBorders>
              <w:top w:val="single" w:sz="4" w:space="0" w:color="auto"/>
              <w:left w:val="single" w:sz="4" w:space="0" w:color="auto"/>
              <w:bottom w:val="single" w:sz="4" w:space="0" w:color="auto"/>
              <w:right w:val="single" w:sz="4" w:space="0" w:color="auto"/>
            </w:tcBorders>
          </w:tcPr>
          <w:p w14:paraId="4B9D09DF" w14:textId="01696C92" w:rsidR="00111C0B" w:rsidRPr="008068C9" w:rsidRDefault="002E4872" w:rsidP="005870CD">
            <w:pPr>
              <w:pStyle w:val="af9"/>
              <w:rPr>
                <w:rFonts w:ascii="Times New Roman" w:hAnsi="Times New Roman"/>
                <w:sz w:val="20"/>
                <w:szCs w:val="20"/>
                <w:lang w:val="kk-KZ"/>
              </w:rPr>
            </w:pPr>
            <w:r w:rsidRPr="008068C9">
              <w:rPr>
                <w:rFonts w:ascii="Times New Roman" w:hAnsi="Times New Roman"/>
                <w:sz w:val="20"/>
                <w:szCs w:val="20"/>
                <w:lang w:val="kk-KZ"/>
              </w:rPr>
              <w:t>жоспарын құру және жеке жұмысты талдау</w:t>
            </w:r>
          </w:p>
        </w:tc>
        <w:tc>
          <w:tcPr>
            <w:tcW w:w="1417" w:type="dxa"/>
            <w:tcBorders>
              <w:top w:val="single" w:sz="4" w:space="0" w:color="auto"/>
              <w:left w:val="single" w:sz="4" w:space="0" w:color="auto"/>
              <w:bottom w:val="single" w:sz="4" w:space="0" w:color="auto"/>
              <w:right w:val="single" w:sz="4" w:space="0" w:color="auto"/>
            </w:tcBorders>
          </w:tcPr>
          <w:p w14:paraId="29B07ECD" w14:textId="0FAF1A9F" w:rsidR="00111C0B" w:rsidRPr="008068C9" w:rsidRDefault="00111C0B" w:rsidP="005870CD">
            <w:pPr>
              <w:pStyle w:val="af9"/>
              <w:rPr>
                <w:rFonts w:ascii="Times New Roman" w:hAnsi="Times New Roman"/>
                <w:sz w:val="20"/>
                <w:szCs w:val="20"/>
                <w:lang w:val="en-US"/>
              </w:rPr>
            </w:pPr>
            <w:r w:rsidRPr="008068C9">
              <w:rPr>
                <w:rFonts w:ascii="Times New Roman" w:hAnsi="Times New Roman"/>
                <w:sz w:val="20"/>
                <w:szCs w:val="20"/>
                <w:lang w:val="kk-KZ"/>
              </w:rPr>
              <w:t>Қыркүйек Желтоқсан</w:t>
            </w:r>
          </w:p>
        </w:tc>
        <w:tc>
          <w:tcPr>
            <w:tcW w:w="1418" w:type="dxa"/>
            <w:tcBorders>
              <w:top w:val="single" w:sz="4" w:space="0" w:color="auto"/>
              <w:left w:val="single" w:sz="4" w:space="0" w:color="auto"/>
              <w:bottom w:val="single" w:sz="4" w:space="0" w:color="auto"/>
              <w:right w:val="single" w:sz="4" w:space="0" w:color="auto"/>
            </w:tcBorders>
          </w:tcPr>
          <w:p w14:paraId="72FD3EFC"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78663272"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3AA24A5"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9DED9B4" w14:textId="246DE1EE"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419DC259"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C35B51C"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4EA1806C" w14:textId="096B8528" w:rsidR="00111C0B" w:rsidRPr="008068C9" w:rsidRDefault="00C61C41"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бірлестік жетекшілер</w:t>
            </w:r>
          </w:p>
        </w:tc>
        <w:tc>
          <w:tcPr>
            <w:tcW w:w="1841" w:type="dxa"/>
            <w:tcBorders>
              <w:top w:val="single" w:sz="4" w:space="0" w:color="auto"/>
              <w:left w:val="single" w:sz="4" w:space="0" w:color="auto"/>
              <w:bottom w:val="single" w:sz="4" w:space="0" w:color="auto"/>
              <w:right w:val="single" w:sz="4" w:space="0" w:color="auto"/>
            </w:tcBorders>
          </w:tcPr>
          <w:p w14:paraId="0A7D82CB" w14:textId="09D0058E"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111C0B" w:rsidRPr="008068C9" w14:paraId="06103795" w14:textId="0C0F58A0"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AE7A354"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371A9FB"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Мемлекеттік бағдарламаның орындалуын тексеру </w:t>
            </w:r>
          </w:p>
        </w:tc>
        <w:tc>
          <w:tcPr>
            <w:tcW w:w="1701" w:type="dxa"/>
            <w:tcBorders>
              <w:top w:val="single" w:sz="4" w:space="0" w:color="auto"/>
              <w:left w:val="single" w:sz="4" w:space="0" w:color="auto"/>
              <w:bottom w:val="single" w:sz="4" w:space="0" w:color="auto"/>
              <w:right w:val="single" w:sz="4" w:space="0" w:color="auto"/>
            </w:tcBorders>
          </w:tcPr>
          <w:p w14:paraId="5EA91A7E" w14:textId="3CB056A1" w:rsidR="00111C0B" w:rsidRPr="008068C9" w:rsidRDefault="002E4872"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3A92BB34" w14:textId="62908E1F"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2A249C7F"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59948F79"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350FEE8"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Тарих пәні мұғалімдері</w:t>
            </w:r>
          </w:p>
        </w:tc>
        <w:tc>
          <w:tcPr>
            <w:tcW w:w="1276" w:type="dxa"/>
            <w:tcBorders>
              <w:top w:val="single" w:sz="4" w:space="0" w:color="auto"/>
              <w:left w:val="single" w:sz="4" w:space="0" w:color="auto"/>
              <w:bottom w:val="single" w:sz="4" w:space="0" w:color="auto"/>
              <w:right w:val="single" w:sz="4" w:space="0" w:color="auto"/>
            </w:tcBorders>
          </w:tcPr>
          <w:p w14:paraId="6256EB36" w14:textId="6732D6F8"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11960976"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3E9554AD" w14:textId="726BEDD4"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Авдхалаг Д</w:t>
            </w:r>
          </w:p>
        </w:tc>
        <w:tc>
          <w:tcPr>
            <w:tcW w:w="1841" w:type="dxa"/>
            <w:tcBorders>
              <w:top w:val="single" w:sz="4" w:space="0" w:color="auto"/>
              <w:left w:val="single" w:sz="4" w:space="0" w:color="auto"/>
              <w:bottom w:val="single" w:sz="4" w:space="0" w:color="auto"/>
              <w:right w:val="single" w:sz="4" w:space="0" w:color="auto"/>
            </w:tcBorders>
          </w:tcPr>
          <w:p w14:paraId="43C7B26A" w14:textId="12EA6305" w:rsidR="00111C0B" w:rsidRPr="008068C9" w:rsidRDefault="00C61C41" w:rsidP="005870CD">
            <w:pPr>
              <w:pStyle w:val="af9"/>
              <w:rPr>
                <w:rFonts w:ascii="Times New Roman" w:hAnsi="Times New Roman"/>
                <w:sz w:val="20"/>
                <w:szCs w:val="20"/>
                <w:lang w:val="kk-KZ"/>
              </w:rPr>
            </w:pPr>
            <w:r w:rsidRPr="008068C9">
              <w:rPr>
                <w:rFonts w:ascii="Times New Roman" w:hAnsi="Times New Roman"/>
                <w:sz w:val="20"/>
                <w:szCs w:val="20"/>
                <w:lang w:val="kk-KZ"/>
              </w:rPr>
              <w:t>Пед. кеңесте</w:t>
            </w:r>
          </w:p>
        </w:tc>
      </w:tr>
      <w:tr w:rsidR="00111C0B" w:rsidRPr="00611BEA" w14:paraId="32E9742F" w14:textId="5F146080"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373108C0" w14:textId="77777777" w:rsidR="00111C0B" w:rsidRPr="00EE18DD" w:rsidRDefault="00111C0B" w:rsidP="005870CD">
            <w:pPr>
              <w:pStyle w:val="af9"/>
              <w:rPr>
                <w:rFonts w:ascii="Times New Roman" w:hAnsi="Times New Roman"/>
                <w:b/>
                <w:sz w:val="20"/>
                <w:szCs w:val="20"/>
                <w:lang w:val="kk-KZ"/>
              </w:rPr>
            </w:pPr>
            <w:r w:rsidRPr="00EE18DD">
              <w:rPr>
                <w:rFonts w:ascii="Times New Roman" w:hAnsi="Times New Roman"/>
                <w:b/>
                <w:sz w:val="20"/>
                <w:szCs w:val="20"/>
                <w:lang w:val="kk-KZ"/>
              </w:rPr>
              <w:t xml:space="preserve">Бастауыш сыныптар, МАД сыныбы,  оқытылуын бақылау </w:t>
            </w:r>
          </w:p>
        </w:tc>
        <w:tc>
          <w:tcPr>
            <w:tcW w:w="2552" w:type="dxa"/>
            <w:tcBorders>
              <w:top w:val="single" w:sz="4" w:space="0" w:color="auto"/>
              <w:left w:val="single" w:sz="4" w:space="0" w:color="auto"/>
              <w:bottom w:val="single" w:sz="4" w:space="0" w:color="auto"/>
              <w:right w:val="single" w:sz="4" w:space="0" w:color="auto"/>
            </w:tcBorders>
          </w:tcPr>
          <w:p w14:paraId="324E2BDF" w14:textId="77777777" w:rsidR="00111C0B"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сабаққа дайындалу сапасын тексеру</w:t>
            </w:r>
          </w:p>
          <w:p w14:paraId="6F297B60" w14:textId="39BA5434" w:rsidR="00C61C41"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Сабаққа қатысу</w:t>
            </w:r>
          </w:p>
        </w:tc>
        <w:tc>
          <w:tcPr>
            <w:tcW w:w="1701" w:type="dxa"/>
            <w:tcBorders>
              <w:top w:val="single" w:sz="4" w:space="0" w:color="auto"/>
              <w:left w:val="single" w:sz="4" w:space="0" w:color="auto"/>
              <w:bottom w:val="single" w:sz="4" w:space="0" w:color="auto"/>
              <w:right w:val="single" w:sz="4" w:space="0" w:color="auto"/>
            </w:tcBorders>
          </w:tcPr>
          <w:p w14:paraId="415E186A" w14:textId="53F83F38" w:rsidR="00111C0B" w:rsidRPr="008068C9" w:rsidRDefault="002E4872"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256EF29C" w14:textId="186A4ECF"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Желтоқсан</w:t>
            </w:r>
          </w:p>
        </w:tc>
        <w:tc>
          <w:tcPr>
            <w:tcW w:w="1418" w:type="dxa"/>
            <w:tcBorders>
              <w:top w:val="single" w:sz="4" w:space="0" w:color="auto"/>
              <w:left w:val="single" w:sz="4" w:space="0" w:color="auto"/>
              <w:bottom w:val="single" w:sz="4" w:space="0" w:color="auto"/>
              <w:right w:val="single" w:sz="4" w:space="0" w:color="auto"/>
            </w:tcBorders>
          </w:tcPr>
          <w:p w14:paraId="2C5E1155"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2FCBA85F"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Бастауыш сынып мұғалімдері</w:t>
            </w:r>
          </w:p>
        </w:tc>
        <w:tc>
          <w:tcPr>
            <w:tcW w:w="1276" w:type="dxa"/>
            <w:tcBorders>
              <w:top w:val="single" w:sz="4" w:space="0" w:color="auto"/>
              <w:left w:val="single" w:sz="4" w:space="0" w:color="auto"/>
              <w:bottom w:val="single" w:sz="4" w:space="0" w:color="auto"/>
              <w:right w:val="single" w:sz="4" w:space="0" w:color="auto"/>
            </w:tcBorders>
          </w:tcPr>
          <w:p w14:paraId="4731682A" w14:textId="4D66435B"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1AC3A5C0" w14:textId="77777777" w:rsidR="00C61C41" w:rsidRPr="008068C9" w:rsidRDefault="00C61C41" w:rsidP="00C61C41">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5D8EB26" w14:textId="6CC5E2DC" w:rsidR="00111C0B" w:rsidRPr="008068C9" w:rsidRDefault="00C61C41" w:rsidP="00C61C41">
            <w:pPr>
              <w:pStyle w:val="af9"/>
              <w:rPr>
                <w:rFonts w:ascii="Times New Roman" w:hAnsi="Times New Roman"/>
                <w:sz w:val="20"/>
                <w:szCs w:val="20"/>
                <w:lang w:val="kk-KZ"/>
              </w:rPr>
            </w:pPr>
            <w:r>
              <w:rPr>
                <w:rFonts w:ascii="Times New Roman" w:hAnsi="Times New Roman"/>
                <w:sz w:val="20"/>
                <w:szCs w:val="20"/>
                <w:lang w:val="kk-KZ"/>
              </w:rPr>
              <w:t>Акбас К</w:t>
            </w:r>
            <w:r w:rsidR="00111C0B" w:rsidRPr="008068C9">
              <w:rPr>
                <w:rFonts w:ascii="Times New Roman" w:hAnsi="Times New Roman"/>
                <w:sz w:val="20"/>
                <w:szCs w:val="20"/>
                <w:lang w:val="kk-KZ"/>
              </w:rPr>
              <w:t xml:space="preserve"> </w:t>
            </w:r>
            <w:r w:rsidRPr="008068C9">
              <w:rPr>
                <w:rFonts w:ascii="Times New Roman" w:hAnsi="Times New Roman"/>
                <w:sz w:val="20"/>
                <w:szCs w:val="20"/>
                <w:lang w:val="kk-KZ"/>
              </w:rPr>
              <w:t>Әдістемелік бірлестік жетекшілер</w:t>
            </w:r>
          </w:p>
        </w:tc>
        <w:tc>
          <w:tcPr>
            <w:tcW w:w="1841" w:type="dxa"/>
            <w:tcBorders>
              <w:top w:val="single" w:sz="4" w:space="0" w:color="auto"/>
              <w:left w:val="single" w:sz="4" w:space="0" w:color="auto"/>
              <w:bottom w:val="single" w:sz="4" w:space="0" w:color="auto"/>
              <w:right w:val="single" w:sz="4" w:space="0" w:color="auto"/>
            </w:tcBorders>
          </w:tcPr>
          <w:p w14:paraId="2BC70018" w14:textId="11955C81" w:rsidR="00111C0B" w:rsidRPr="008068C9" w:rsidRDefault="00C61C41"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111C0B" w:rsidRPr="00611BEA" w14:paraId="690067D3" w14:textId="0C5B5A49"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411B0E3C"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5FDE17F"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Жазба жұмыстарының және оқу жылдамдығын тексеру қорытындысы</w:t>
            </w:r>
          </w:p>
        </w:tc>
        <w:tc>
          <w:tcPr>
            <w:tcW w:w="1701" w:type="dxa"/>
            <w:tcBorders>
              <w:top w:val="single" w:sz="4" w:space="0" w:color="auto"/>
              <w:left w:val="single" w:sz="4" w:space="0" w:color="auto"/>
              <w:bottom w:val="single" w:sz="4" w:space="0" w:color="auto"/>
              <w:right w:val="single" w:sz="4" w:space="0" w:color="auto"/>
            </w:tcBorders>
          </w:tcPr>
          <w:p w14:paraId="6D58917D" w14:textId="29CEF2AA"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Жазба жұмыстарын тексеру</w:t>
            </w:r>
          </w:p>
        </w:tc>
        <w:tc>
          <w:tcPr>
            <w:tcW w:w="1417" w:type="dxa"/>
            <w:tcBorders>
              <w:top w:val="single" w:sz="4" w:space="0" w:color="auto"/>
              <w:left w:val="single" w:sz="4" w:space="0" w:color="auto"/>
              <w:bottom w:val="single" w:sz="4" w:space="0" w:color="auto"/>
              <w:right w:val="single" w:sz="4" w:space="0" w:color="auto"/>
            </w:tcBorders>
          </w:tcPr>
          <w:p w14:paraId="491F6F4E" w14:textId="77777777" w:rsidR="00C61C41" w:rsidRPr="008068C9" w:rsidRDefault="00C61C41" w:rsidP="00C61C41">
            <w:pPr>
              <w:pStyle w:val="af9"/>
              <w:rPr>
                <w:rFonts w:ascii="Times New Roman" w:hAnsi="Times New Roman"/>
                <w:sz w:val="20"/>
                <w:szCs w:val="20"/>
                <w:lang w:val="kk-KZ"/>
              </w:rPr>
            </w:pPr>
            <w:r w:rsidRPr="008068C9">
              <w:rPr>
                <w:rFonts w:ascii="Times New Roman" w:hAnsi="Times New Roman"/>
                <w:sz w:val="20"/>
                <w:szCs w:val="20"/>
                <w:lang w:val="kk-KZ"/>
              </w:rPr>
              <w:t>жоспарға сәйкес</w:t>
            </w:r>
          </w:p>
          <w:p w14:paraId="75B37690" w14:textId="55FDDDA0" w:rsidR="00111C0B" w:rsidRPr="008068C9" w:rsidRDefault="00C61C41" w:rsidP="00C61C41">
            <w:pPr>
              <w:pStyle w:val="af9"/>
              <w:rPr>
                <w:rFonts w:ascii="Times New Roman" w:hAnsi="Times New Roman"/>
                <w:sz w:val="20"/>
                <w:szCs w:val="20"/>
                <w:lang w:val="kk-KZ"/>
              </w:rPr>
            </w:pPr>
            <w:r w:rsidRPr="008068C9">
              <w:rPr>
                <w:rFonts w:ascii="Times New Roman" w:hAnsi="Times New Roman"/>
                <w:sz w:val="20"/>
                <w:szCs w:val="20"/>
                <w:lang w:val="kk-KZ"/>
              </w:rPr>
              <w:t>(әр тоқсан соңында)</w:t>
            </w:r>
          </w:p>
        </w:tc>
        <w:tc>
          <w:tcPr>
            <w:tcW w:w="1418" w:type="dxa"/>
            <w:tcBorders>
              <w:top w:val="single" w:sz="4" w:space="0" w:color="auto"/>
              <w:left w:val="single" w:sz="4" w:space="0" w:color="auto"/>
              <w:bottom w:val="single" w:sz="4" w:space="0" w:color="auto"/>
              <w:right w:val="single" w:sz="4" w:space="0" w:color="auto"/>
            </w:tcBorders>
          </w:tcPr>
          <w:p w14:paraId="00D876F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0B579C26"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3E919B37" w14:textId="03401B5C"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6ACB55C9"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00AD4324" w14:textId="04A4689E" w:rsidR="00111C0B" w:rsidRPr="008068C9" w:rsidRDefault="00C61C41" w:rsidP="00C61C41">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4CA2B07D" w14:textId="77777777" w:rsidR="00111C0B" w:rsidRDefault="00C61C41" w:rsidP="005870CD">
            <w:pPr>
              <w:pStyle w:val="af9"/>
              <w:rPr>
                <w:rFonts w:ascii="Times New Roman" w:hAnsi="Times New Roman"/>
                <w:sz w:val="20"/>
                <w:szCs w:val="20"/>
                <w:lang w:val="kk-KZ"/>
              </w:rPr>
            </w:pPr>
            <w:r>
              <w:rPr>
                <w:rFonts w:ascii="Times New Roman" w:hAnsi="Times New Roman"/>
                <w:sz w:val="20"/>
                <w:szCs w:val="20"/>
                <w:lang w:val="kk-KZ"/>
              </w:rPr>
              <w:t xml:space="preserve">Пед кеңес </w:t>
            </w:r>
          </w:p>
          <w:p w14:paraId="27A35386" w14:textId="3D7C385F" w:rsidR="002E4872"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Хаттама</w:t>
            </w:r>
          </w:p>
        </w:tc>
      </w:tr>
      <w:tr w:rsidR="00111C0B" w:rsidRPr="00611BEA" w14:paraId="3BA2397D" w14:textId="3FC80D94"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4F9BF194"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C8F9222"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ББЖМ – Білім алушылардың білім жетістіктерінің мониторинг</w:t>
            </w:r>
          </w:p>
          <w:p w14:paraId="1AE5F440"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 4- сынып.  (МОДО)</w:t>
            </w:r>
          </w:p>
        </w:tc>
        <w:tc>
          <w:tcPr>
            <w:tcW w:w="1701" w:type="dxa"/>
            <w:tcBorders>
              <w:top w:val="single" w:sz="4" w:space="0" w:color="auto"/>
              <w:left w:val="single" w:sz="4" w:space="0" w:color="auto"/>
              <w:bottom w:val="single" w:sz="4" w:space="0" w:color="auto"/>
              <w:right w:val="single" w:sz="4" w:space="0" w:color="auto"/>
            </w:tcBorders>
          </w:tcPr>
          <w:p w14:paraId="17D342E9" w14:textId="2ED9F4C9" w:rsidR="00111C0B" w:rsidRPr="008068C9" w:rsidRDefault="002E4872"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02D8032F" w14:textId="54CE96B2" w:rsidR="00111C0B" w:rsidRPr="008068C9" w:rsidRDefault="00C61C41" w:rsidP="005870CD">
            <w:pPr>
              <w:pStyle w:val="af9"/>
              <w:rPr>
                <w:rFonts w:ascii="Times New Roman" w:hAnsi="Times New Roman"/>
                <w:sz w:val="20"/>
                <w:szCs w:val="20"/>
                <w:lang w:val="kk-KZ"/>
              </w:rPr>
            </w:pPr>
            <w:r>
              <w:rPr>
                <w:rFonts w:ascii="Times New Roman" w:hAnsi="Times New Roman"/>
                <w:sz w:val="20"/>
                <w:szCs w:val="20"/>
                <w:lang w:val="kk-KZ"/>
              </w:rPr>
              <w:t>желтоқсан</w:t>
            </w:r>
          </w:p>
          <w:p w14:paraId="33FEE3F0"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Сәуір </w:t>
            </w:r>
          </w:p>
        </w:tc>
        <w:tc>
          <w:tcPr>
            <w:tcW w:w="1418" w:type="dxa"/>
            <w:tcBorders>
              <w:top w:val="single" w:sz="4" w:space="0" w:color="auto"/>
              <w:left w:val="single" w:sz="4" w:space="0" w:color="auto"/>
              <w:bottom w:val="single" w:sz="4" w:space="0" w:color="auto"/>
              <w:right w:val="single" w:sz="4" w:space="0" w:color="auto"/>
            </w:tcBorders>
          </w:tcPr>
          <w:p w14:paraId="547B3B1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1695D398"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Сынып жетекші </w:t>
            </w:r>
          </w:p>
          <w:p w14:paraId="0CE32E96"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51319B7" w14:textId="581B83D9" w:rsidR="00111C0B" w:rsidRPr="008068C9" w:rsidRDefault="002E4872" w:rsidP="005870CD">
            <w:pPr>
              <w:pStyle w:val="af9"/>
              <w:rPr>
                <w:rFonts w:ascii="Times New Roman" w:hAnsi="Times New Roman"/>
                <w:sz w:val="20"/>
                <w:szCs w:val="20"/>
                <w:lang w:val="kk-KZ"/>
              </w:rPr>
            </w:pPr>
            <w:r w:rsidRPr="008068C9">
              <w:rPr>
                <w:rFonts w:ascii="Times New Roman" w:hAnsi="Times New Roman"/>
                <w:sz w:val="20"/>
                <w:szCs w:val="20"/>
                <w:lang w:val="kk-KZ"/>
              </w:rPr>
              <w:t>мониторинг</w:t>
            </w:r>
          </w:p>
        </w:tc>
        <w:tc>
          <w:tcPr>
            <w:tcW w:w="2126" w:type="dxa"/>
            <w:tcBorders>
              <w:top w:val="single" w:sz="4" w:space="0" w:color="auto"/>
              <w:left w:val="single" w:sz="4" w:space="0" w:color="auto"/>
              <w:bottom w:val="single" w:sz="4" w:space="0" w:color="auto"/>
              <w:right w:val="single" w:sz="4" w:space="0" w:color="auto"/>
            </w:tcBorders>
          </w:tcPr>
          <w:p w14:paraId="419B29A5"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78997DA6" w14:textId="0E0F7DE6" w:rsidR="00111C0B" w:rsidRPr="008068C9" w:rsidRDefault="002E4872" w:rsidP="00611BEA">
            <w:pPr>
              <w:pStyle w:val="af9"/>
              <w:rPr>
                <w:rFonts w:ascii="Times New Roman" w:hAnsi="Times New Roman"/>
                <w:sz w:val="20"/>
                <w:szCs w:val="20"/>
                <w:lang w:val="kk-KZ"/>
              </w:rPr>
            </w:pPr>
            <w:r>
              <w:rPr>
                <w:rFonts w:ascii="Times New Roman" w:hAnsi="Times New Roman"/>
                <w:sz w:val="20"/>
                <w:szCs w:val="20"/>
                <w:lang w:val="kk-KZ"/>
              </w:rPr>
              <w:t>Акбас К</w:t>
            </w:r>
            <w:r w:rsidR="00111C0B" w:rsidRPr="008068C9">
              <w:rPr>
                <w:rFonts w:ascii="Times New Roman" w:hAnsi="Times New Roman"/>
                <w:sz w:val="20"/>
                <w:szCs w:val="20"/>
                <w:lang w:val="kk-KZ"/>
              </w:rPr>
              <w:t xml:space="preserve"> </w:t>
            </w:r>
          </w:p>
          <w:p w14:paraId="105DC568" w14:textId="30699325" w:rsidR="00111C0B" w:rsidRPr="008068C9" w:rsidRDefault="00111C0B"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36336867" w14:textId="77777777" w:rsidR="00111C0B" w:rsidRDefault="002E4872"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p w14:paraId="78BDAEB2" w14:textId="676C9BD2" w:rsidR="002E4872"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 xml:space="preserve">Хаттама </w:t>
            </w:r>
          </w:p>
        </w:tc>
      </w:tr>
      <w:tr w:rsidR="006E6396" w:rsidRPr="00E3739E" w14:paraId="0DF35DE0" w14:textId="77777777"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CCCD316" w14:textId="77777777" w:rsidR="006E6396" w:rsidRPr="008068C9" w:rsidRDefault="006E6396"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5244A0E" w14:textId="77777777" w:rsidR="006E6396" w:rsidRDefault="006E6396" w:rsidP="005870CD">
            <w:pPr>
              <w:pStyle w:val="af9"/>
              <w:rPr>
                <w:rFonts w:ascii="Times New Roman" w:hAnsi="Times New Roman"/>
                <w:sz w:val="20"/>
                <w:szCs w:val="20"/>
                <w:lang w:val="kk-KZ"/>
              </w:rPr>
            </w:pPr>
            <w:r>
              <w:rPr>
                <w:rFonts w:ascii="Times New Roman" w:hAnsi="Times New Roman"/>
                <w:sz w:val="20"/>
                <w:szCs w:val="20"/>
                <w:lang w:val="kk-KZ"/>
              </w:rPr>
              <w:t>МАД тобының сабақ өтілуін бақылау</w:t>
            </w:r>
          </w:p>
          <w:p w14:paraId="78CABD8B" w14:textId="50A0E533" w:rsidR="00250523" w:rsidRPr="008068C9" w:rsidRDefault="00250523" w:rsidP="0073265F">
            <w:pPr>
              <w:rPr>
                <w:lang w:val="kk-KZ"/>
              </w:rPr>
            </w:pPr>
            <w:r w:rsidRPr="00250523">
              <w:rPr>
                <w:lang w:val="kk-KZ"/>
              </w:rPr>
              <w:t>М</w:t>
            </w:r>
            <w:r w:rsidR="0073265F">
              <w:rPr>
                <w:lang w:val="kk-KZ"/>
              </w:rPr>
              <w:t>АД</w:t>
            </w:r>
            <w:r w:rsidRPr="00250523">
              <w:rPr>
                <w:lang w:val="kk-KZ"/>
              </w:rPr>
              <w:t xml:space="preserve"> </w:t>
            </w:r>
            <w:r w:rsidR="0073265F">
              <w:rPr>
                <w:lang w:val="kk-KZ"/>
              </w:rPr>
              <w:t>тобының</w:t>
            </w:r>
            <w:r w:rsidRPr="00250523">
              <w:rPr>
                <w:lang w:val="kk-KZ"/>
              </w:rPr>
              <w:t xml:space="preserve"> бастауыш сыныпқа</w:t>
            </w:r>
            <w:r w:rsidR="0073265F">
              <w:rPr>
                <w:lang w:val="kk-KZ"/>
              </w:rPr>
              <w:t xml:space="preserve"> көшу</w:t>
            </w:r>
          </w:p>
        </w:tc>
        <w:tc>
          <w:tcPr>
            <w:tcW w:w="1701" w:type="dxa"/>
            <w:tcBorders>
              <w:top w:val="single" w:sz="4" w:space="0" w:color="auto"/>
              <w:left w:val="single" w:sz="4" w:space="0" w:color="auto"/>
              <w:bottom w:val="single" w:sz="4" w:space="0" w:color="auto"/>
              <w:right w:val="single" w:sz="4" w:space="0" w:color="auto"/>
            </w:tcBorders>
          </w:tcPr>
          <w:p w14:paraId="14D67370" w14:textId="0FA3B227" w:rsidR="006E6396" w:rsidRPr="006E6396" w:rsidRDefault="006E6396" w:rsidP="005870CD">
            <w:pPr>
              <w:pStyle w:val="af9"/>
              <w:rPr>
                <w:rFonts w:ascii="Times New Roman" w:hAnsi="Times New Roman"/>
                <w:color w:val="000000"/>
                <w:sz w:val="20"/>
                <w:szCs w:val="20"/>
                <w:bdr w:val="none" w:sz="0" w:space="0" w:color="auto" w:frame="1"/>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774E3444" w14:textId="77777777" w:rsidR="006E6396" w:rsidRPr="008068C9" w:rsidRDefault="006E6396" w:rsidP="006E6396">
            <w:pPr>
              <w:pStyle w:val="af9"/>
              <w:rPr>
                <w:rFonts w:ascii="Times New Roman" w:hAnsi="Times New Roman"/>
                <w:sz w:val="20"/>
                <w:szCs w:val="20"/>
                <w:lang w:val="kk-KZ"/>
              </w:rPr>
            </w:pPr>
            <w:r w:rsidRPr="008068C9">
              <w:rPr>
                <w:rFonts w:ascii="Times New Roman" w:hAnsi="Times New Roman"/>
                <w:sz w:val="20"/>
                <w:szCs w:val="20"/>
                <w:lang w:val="kk-KZ"/>
              </w:rPr>
              <w:t>жоспарға сәйкес</w:t>
            </w:r>
          </w:p>
          <w:p w14:paraId="02173F6C" w14:textId="77777777" w:rsidR="006E6396" w:rsidRDefault="006E6396" w:rsidP="005870CD">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0E8BA65" w14:textId="0E381788" w:rsidR="006E6396" w:rsidRDefault="006E6396" w:rsidP="005870CD">
            <w:pPr>
              <w:pStyle w:val="af9"/>
              <w:rPr>
                <w:rFonts w:ascii="Times New Roman" w:hAnsi="Times New Roman"/>
                <w:sz w:val="20"/>
                <w:szCs w:val="20"/>
                <w:lang w:val="kk-KZ"/>
              </w:rPr>
            </w:pPr>
          </w:p>
          <w:p w14:paraId="18EB756E" w14:textId="05842A06" w:rsidR="006E6396" w:rsidRPr="006E6396" w:rsidRDefault="006E6396" w:rsidP="006E6396">
            <w:pPr>
              <w:jc w:val="center"/>
              <w:rPr>
                <w:lang w:val="kk-KZ"/>
              </w:rPr>
            </w:pPr>
            <w:r>
              <w:rPr>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0B439C53" w14:textId="30A7D84F"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МАД тобының жекешісі</w:t>
            </w:r>
          </w:p>
        </w:tc>
        <w:tc>
          <w:tcPr>
            <w:tcW w:w="1276" w:type="dxa"/>
            <w:tcBorders>
              <w:top w:val="single" w:sz="4" w:space="0" w:color="auto"/>
              <w:left w:val="single" w:sz="4" w:space="0" w:color="auto"/>
              <w:bottom w:val="single" w:sz="4" w:space="0" w:color="auto"/>
              <w:right w:val="single" w:sz="4" w:space="0" w:color="auto"/>
            </w:tcBorders>
          </w:tcPr>
          <w:p w14:paraId="3BD0C849" w14:textId="322220BF"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0B414136" w14:textId="77777777" w:rsidR="006E6396" w:rsidRPr="008068C9" w:rsidRDefault="006E6396" w:rsidP="006E6396">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3A071D5" w14:textId="2D57E422" w:rsidR="006E6396" w:rsidRPr="008068C9" w:rsidRDefault="006E6396" w:rsidP="00611BEA">
            <w:pPr>
              <w:pStyle w:val="af9"/>
              <w:rPr>
                <w:rFonts w:ascii="Times New Roman" w:hAnsi="Times New Roman"/>
                <w:sz w:val="20"/>
                <w:szCs w:val="20"/>
                <w:lang w:val="kk-KZ"/>
              </w:rPr>
            </w:pPr>
            <w:r>
              <w:rPr>
                <w:rFonts w:ascii="Times New Roman" w:hAnsi="Times New Roman"/>
                <w:sz w:val="20"/>
                <w:szCs w:val="20"/>
                <w:lang w:val="kk-KZ"/>
              </w:rPr>
              <w:t>Акбас К</w:t>
            </w:r>
            <w:r w:rsidRPr="008068C9">
              <w:rPr>
                <w:rFonts w:ascii="Times New Roman" w:hAnsi="Times New Roman"/>
                <w:sz w:val="20"/>
                <w:szCs w:val="20"/>
                <w:lang w:val="kk-KZ"/>
              </w:rPr>
              <w:t xml:space="preserve"> </w:t>
            </w:r>
            <w:r>
              <w:rPr>
                <w:rFonts w:ascii="Times New Roman" w:hAnsi="Times New Roman"/>
                <w:sz w:val="20"/>
                <w:szCs w:val="20"/>
                <w:lang w:val="kk-KZ"/>
              </w:rPr>
              <w:t>Бірлестік жетекші</w:t>
            </w:r>
          </w:p>
        </w:tc>
        <w:tc>
          <w:tcPr>
            <w:tcW w:w="1841" w:type="dxa"/>
            <w:tcBorders>
              <w:top w:val="single" w:sz="4" w:space="0" w:color="auto"/>
              <w:left w:val="single" w:sz="4" w:space="0" w:color="auto"/>
              <w:bottom w:val="single" w:sz="4" w:space="0" w:color="auto"/>
              <w:right w:val="single" w:sz="4" w:space="0" w:color="auto"/>
            </w:tcBorders>
          </w:tcPr>
          <w:p w14:paraId="4D3BE600" w14:textId="25795F2C" w:rsidR="006E6396" w:rsidRDefault="006E251E"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p>
        </w:tc>
      </w:tr>
      <w:tr w:rsidR="00111C0B" w:rsidRPr="008068C9" w14:paraId="07AE495B" w14:textId="1FE3CAE4"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9844AFF" w14:textId="2076EE38" w:rsidR="00111C0B" w:rsidRPr="00FD610C" w:rsidRDefault="00FD610C" w:rsidP="005870CD">
            <w:pPr>
              <w:pStyle w:val="af9"/>
              <w:rPr>
                <w:rFonts w:ascii="Times New Roman" w:hAnsi="Times New Roman"/>
                <w:b/>
                <w:sz w:val="20"/>
                <w:szCs w:val="20"/>
                <w:lang w:val="kk-KZ"/>
              </w:rPr>
            </w:pPr>
            <w:r>
              <w:rPr>
                <w:rFonts w:ascii="Times New Roman" w:hAnsi="Times New Roman"/>
                <w:b/>
                <w:sz w:val="20"/>
                <w:szCs w:val="20"/>
                <w:lang w:val="kk-KZ"/>
              </w:rPr>
              <w:t>Денешынықты</w:t>
            </w:r>
            <w:r w:rsidR="002E4872" w:rsidRPr="00FD610C">
              <w:rPr>
                <w:rFonts w:ascii="Times New Roman" w:hAnsi="Times New Roman"/>
                <w:b/>
                <w:sz w:val="20"/>
                <w:szCs w:val="20"/>
                <w:lang w:val="kk-KZ"/>
              </w:rPr>
              <w:t>р</w:t>
            </w:r>
            <w:r>
              <w:rPr>
                <w:rFonts w:ascii="Times New Roman" w:hAnsi="Times New Roman"/>
                <w:b/>
                <w:sz w:val="20"/>
                <w:szCs w:val="20"/>
                <w:lang w:val="kk-KZ"/>
              </w:rPr>
              <w:t xml:space="preserve"> </w:t>
            </w:r>
            <w:r w:rsidR="00111C0B" w:rsidRPr="00FD610C">
              <w:rPr>
                <w:rFonts w:ascii="Times New Roman" w:hAnsi="Times New Roman"/>
                <w:b/>
                <w:sz w:val="20"/>
                <w:szCs w:val="20"/>
                <w:lang w:val="kk-KZ"/>
              </w:rPr>
              <w:t>, АӘ және ТД  , Көркем еңбек пәндерінің оқытылуын бақылау</w:t>
            </w:r>
          </w:p>
        </w:tc>
        <w:tc>
          <w:tcPr>
            <w:tcW w:w="2552" w:type="dxa"/>
            <w:tcBorders>
              <w:top w:val="single" w:sz="4" w:space="0" w:color="auto"/>
              <w:left w:val="single" w:sz="4" w:space="0" w:color="auto"/>
              <w:bottom w:val="single" w:sz="4" w:space="0" w:color="auto"/>
              <w:right w:val="single" w:sz="4" w:space="0" w:color="auto"/>
            </w:tcBorders>
          </w:tcPr>
          <w:p w14:paraId="433E09A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Пәннің оқыту әдістемесімен таныстыру </w:t>
            </w:r>
          </w:p>
          <w:p w14:paraId="3E043C08" w14:textId="77777777" w:rsidR="00111C0B" w:rsidRPr="008068C9" w:rsidRDefault="00111C0B" w:rsidP="005870CD">
            <w:pPr>
              <w:pStyle w:val="af9"/>
              <w:rPr>
                <w:rFonts w:ascii="Times New Roman" w:hAnsi="Times New Roman"/>
                <w:sz w:val="20"/>
                <w:szCs w:val="20"/>
                <w:lang w:val="kk-KZ"/>
              </w:rPr>
            </w:pPr>
          </w:p>
          <w:p w14:paraId="437FD0E1"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65C7B16" w14:textId="7A908E18" w:rsidR="00111C0B" w:rsidRPr="008068C9" w:rsidRDefault="002E4872"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197D16A4" w14:textId="1EBA9114"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Сәуір </w:t>
            </w:r>
          </w:p>
        </w:tc>
        <w:tc>
          <w:tcPr>
            <w:tcW w:w="1418" w:type="dxa"/>
            <w:tcBorders>
              <w:top w:val="single" w:sz="4" w:space="0" w:color="auto"/>
              <w:left w:val="single" w:sz="4" w:space="0" w:color="auto"/>
              <w:bottom w:val="single" w:sz="4" w:space="0" w:color="auto"/>
              <w:right w:val="single" w:sz="4" w:space="0" w:color="auto"/>
            </w:tcBorders>
          </w:tcPr>
          <w:p w14:paraId="6EDA4F5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4821CA0A"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350C5F6"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7FBA68A6" w14:textId="329E0662"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5998ECDF" w14:textId="35DAA6C9"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Директордың    </w:t>
            </w:r>
            <w:r w:rsidR="002E4872" w:rsidRPr="008068C9">
              <w:rPr>
                <w:rFonts w:ascii="Times New Roman" w:hAnsi="Times New Roman"/>
                <w:sz w:val="20"/>
                <w:szCs w:val="20"/>
                <w:lang w:val="kk-KZ"/>
              </w:rPr>
              <w:t xml:space="preserve">оқу –ісінің </w:t>
            </w:r>
            <w:r w:rsidRPr="008068C9">
              <w:rPr>
                <w:rFonts w:ascii="Times New Roman" w:hAnsi="Times New Roman"/>
                <w:sz w:val="20"/>
                <w:szCs w:val="20"/>
                <w:lang w:val="kk-KZ"/>
              </w:rPr>
              <w:t xml:space="preserve">орынбасары </w:t>
            </w:r>
          </w:p>
          <w:p w14:paraId="39AF3045" w14:textId="37D3E92F" w:rsidR="00111C0B" w:rsidRPr="008068C9" w:rsidRDefault="00111C0B"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00EB59C9" w14:textId="57A579A7" w:rsidR="00111C0B" w:rsidRPr="008068C9" w:rsidRDefault="002E4872"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111C0B" w:rsidRPr="008068C9" w14:paraId="55A5CF42" w14:textId="5FE01609"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4440D324"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5F0F6EE"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сабаққа дайындалу сапасын тексеру</w:t>
            </w:r>
          </w:p>
        </w:tc>
        <w:tc>
          <w:tcPr>
            <w:tcW w:w="1701" w:type="dxa"/>
            <w:tcBorders>
              <w:top w:val="single" w:sz="4" w:space="0" w:color="auto"/>
              <w:left w:val="single" w:sz="4" w:space="0" w:color="auto"/>
              <w:bottom w:val="single" w:sz="4" w:space="0" w:color="auto"/>
              <w:right w:val="single" w:sz="4" w:space="0" w:color="auto"/>
            </w:tcBorders>
          </w:tcPr>
          <w:p w14:paraId="5631F938" w14:textId="50DED11E"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Сабаққа    дайындалу ын бақылау</w:t>
            </w:r>
          </w:p>
        </w:tc>
        <w:tc>
          <w:tcPr>
            <w:tcW w:w="1417" w:type="dxa"/>
            <w:tcBorders>
              <w:top w:val="single" w:sz="4" w:space="0" w:color="auto"/>
              <w:left w:val="single" w:sz="4" w:space="0" w:color="auto"/>
              <w:bottom w:val="single" w:sz="4" w:space="0" w:color="auto"/>
              <w:right w:val="single" w:sz="4" w:space="0" w:color="auto"/>
            </w:tcBorders>
          </w:tcPr>
          <w:p w14:paraId="083DBCB1" w14:textId="753CDF5D" w:rsidR="00111C0B" w:rsidRPr="008068C9" w:rsidRDefault="002E4872" w:rsidP="002E4872">
            <w:pPr>
              <w:pStyle w:val="af9"/>
              <w:rPr>
                <w:rFonts w:ascii="Times New Roman" w:hAnsi="Times New Roman"/>
                <w:sz w:val="20"/>
                <w:szCs w:val="20"/>
                <w:lang w:val="kk-KZ"/>
              </w:rPr>
            </w:pPr>
            <w:r>
              <w:rPr>
                <w:rFonts w:ascii="Times New Roman" w:hAnsi="Times New Roman"/>
                <w:sz w:val="20"/>
                <w:szCs w:val="20"/>
                <w:lang w:val="kk-KZ"/>
              </w:rPr>
              <w:t>жоспарға сәйкес</w:t>
            </w:r>
          </w:p>
        </w:tc>
        <w:tc>
          <w:tcPr>
            <w:tcW w:w="1418" w:type="dxa"/>
            <w:tcBorders>
              <w:top w:val="single" w:sz="4" w:space="0" w:color="auto"/>
              <w:left w:val="single" w:sz="4" w:space="0" w:color="auto"/>
              <w:bottom w:val="single" w:sz="4" w:space="0" w:color="auto"/>
              <w:right w:val="single" w:sz="4" w:space="0" w:color="auto"/>
            </w:tcBorders>
          </w:tcPr>
          <w:p w14:paraId="437C7691"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18DD6F38"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2008952"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144F771E" w14:textId="7F49CCA8" w:rsidR="00111C0B"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09ABFCBD" w14:textId="77777777" w:rsidR="002E4872" w:rsidRPr="008068C9" w:rsidRDefault="002E4872" w:rsidP="002E4872">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37104B2" w14:textId="3A41EBE1" w:rsidR="00111C0B" w:rsidRPr="008068C9" w:rsidRDefault="002E4872" w:rsidP="005870CD">
            <w:pPr>
              <w:pStyle w:val="af9"/>
              <w:rPr>
                <w:rFonts w:ascii="Times New Roman" w:hAnsi="Times New Roman"/>
                <w:sz w:val="20"/>
                <w:szCs w:val="20"/>
                <w:lang w:val="kk-KZ"/>
              </w:rPr>
            </w:pPr>
            <w:r>
              <w:rPr>
                <w:rFonts w:ascii="Times New Roman" w:hAnsi="Times New Roman"/>
                <w:sz w:val="20"/>
                <w:szCs w:val="20"/>
                <w:lang w:val="kk-KZ"/>
              </w:rPr>
              <w:t xml:space="preserve">Акбас К </w:t>
            </w:r>
          </w:p>
        </w:tc>
        <w:tc>
          <w:tcPr>
            <w:tcW w:w="1841" w:type="dxa"/>
            <w:tcBorders>
              <w:top w:val="single" w:sz="4" w:space="0" w:color="auto"/>
              <w:left w:val="single" w:sz="4" w:space="0" w:color="auto"/>
              <w:bottom w:val="single" w:sz="4" w:space="0" w:color="auto"/>
              <w:right w:val="single" w:sz="4" w:space="0" w:color="auto"/>
            </w:tcBorders>
          </w:tcPr>
          <w:p w14:paraId="32BA42F2" w14:textId="4EFFF361" w:rsidR="00111C0B" w:rsidRPr="008068C9" w:rsidRDefault="002E4872"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p>
        </w:tc>
      </w:tr>
      <w:tr w:rsidR="00111C0B" w:rsidRPr="008068C9" w14:paraId="5ECB5916" w14:textId="2EA6FD88"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50CFB3B" w14:textId="77777777" w:rsidR="00111C0B" w:rsidRPr="008068C9" w:rsidRDefault="00111C0B"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6E0EE19E"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Мемлекеттік бағдарламаның орындалуын тексеру </w:t>
            </w:r>
          </w:p>
        </w:tc>
        <w:tc>
          <w:tcPr>
            <w:tcW w:w="1701" w:type="dxa"/>
            <w:tcBorders>
              <w:top w:val="single" w:sz="4" w:space="0" w:color="auto"/>
              <w:left w:val="single" w:sz="4" w:space="0" w:color="auto"/>
              <w:bottom w:val="single" w:sz="4" w:space="0" w:color="auto"/>
              <w:right w:val="single" w:sz="4" w:space="0" w:color="auto"/>
            </w:tcBorders>
          </w:tcPr>
          <w:p w14:paraId="749D6663" w14:textId="20056443" w:rsidR="00111C0B" w:rsidRPr="008068C9" w:rsidRDefault="002E4872"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4BF26CC6" w14:textId="5632C431"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2E43C3DE"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78BDF09D" w14:textId="77777777" w:rsidR="00111C0B" w:rsidRPr="008068C9" w:rsidRDefault="00111C0B"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9C4B67D" w14:textId="77777777" w:rsidR="00111C0B" w:rsidRPr="008068C9" w:rsidRDefault="00111C0B"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710CA7F" w14:textId="4D3D45B6" w:rsidR="00111C0B"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7D56F347" w14:textId="77777777" w:rsidR="00111C0B" w:rsidRPr="008068C9" w:rsidRDefault="00111C0B"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768E904" w14:textId="4C733C0A" w:rsidR="00111C0B" w:rsidRPr="008068C9" w:rsidRDefault="002E4872" w:rsidP="00250523">
            <w:pPr>
              <w:pStyle w:val="af9"/>
              <w:rPr>
                <w:rFonts w:ascii="Times New Roman" w:hAnsi="Times New Roman"/>
                <w:sz w:val="20"/>
                <w:szCs w:val="20"/>
                <w:lang w:val="kk-KZ"/>
              </w:rPr>
            </w:pPr>
            <w:r>
              <w:rPr>
                <w:rFonts w:ascii="Times New Roman" w:hAnsi="Times New Roman"/>
                <w:sz w:val="20"/>
                <w:szCs w:val="20"/>
                <w:lang w:val="kk-KZ"/>
              </w:rPr>
              <w:t>Авдхалаг Д</w:t>
            </w:r>
            <w:r w:rsidR="00296ABF">
              <w:rPr>
                <w:rFonts w:ascii="Times New Roman" w:hAnsi="Times New Roman"/>
                <w:sz w:val="20"/>
                <w:szCs w:val="20"/>
                <w:lang w:val="kk-KZ"/>
              </w:rPr>
              <w:t xml:space="preserve">  </w:t>
            </w:r>
          </w:p>
        </w:tc>
        <w:tc>
          <w:tcPr>
            <w:tcW w:w="1841" w:type="dxa"/>
            <w:tcBorders>
              <w:top w:val="single" w:sz="4" w:space="0" w:color="auto"/>
              <w:left w:val="single" w:sz="4" w:space="0" w:color="auto"/>
              <w:bottom w:val="single" w:sz="4" w:space="0" w:color="auto"/>
              <w:right w:val="single" w:sz="4" w:space="0" w:color="auto"/>
            </w:tcBorders>
          </w:tcPr>
          <w:p w14:paraId="5759060C" w14:textId="23FBDC67" w:rsidR="00111C0B" w:rsidRPr="008068C9" w:rsidRDefault="00EE18DD"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9F1930" w:rsidRPr="008068C9" w14:paraId="2ED6BF29" w14:textId="0D49EAAE"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B9A9DAD" w14:textId="77777777" w:rsidR="00250523" w:rsidRDefault="009F1930" w:rsidP="005870CD">
            <w:pPr>
              <w:pStyle w:val="af9"/>
              <w:rPr>
                <w:rFonts w:ascii="Times New Roman" w:hAnsi="Times New Roman"/>
                <w:b/>
                <w:sz w:val="18"/>
                <w:szCs w:val="18"/>
                <w:lang w:val="kk-KZ"/>
              </w:rPr>
            </w:pPr>
            <w:r w:rsidRPr="00FD610C">
              <w:rPr>
                <w:rFonts w:ascii="Times New Roman" w:hAnsi="Times New Roman"/>
                <w:b/>
                <w:sz w:val="18"/>
                <w:szCs w:val="18"/>
                <w:lang w:val="kk-KZ"/>
              </w:rPr>
              <w:t xml:space="preserve">Оқушылардың функционалды сауаттылық </w:t>
            </w:r>
          </w:p>
          <w:p w14:paraId="50195FDD" w14:textId="77777777" w:rsidR="00250523" w:rsidRDefault="00250523" w:rsidP="005870CD">
            <w:pPr>
              <w:pStyle w:val="af9"/>
              <w:rPr>
                <w:rFonts w:ascii="Times New Roman" w:hAnsi="Times New Roman"/>
                <w:b/>
                <w:sz w:val="18"/>
                <w:szCs w:val="18"/>
                <w:lang w:val="kk-KZ"/>
              </w:rPr>
            </w:pPr>
          </w:p>
          <w:p w14:paraId="3A257EA7" w14:textId="159FC9B2" w:rsidR="009F1930" w:rsidRPr="00FD610C" w:rsidRDefault="009F1930" w:rsidP="005870CD">
            <w:pPr>
              <w:pStyle w:val="af9"/>
              <w:rPr>
                <w:rFonts w:ascii="Times New Roman" w:hAnsi="Times New Roman"/>
                <w:b/>
                <w:sz w:val="18"/>
                <w:szCs w:val="18"/>
                <w:lang w:val="kk-KZ"/>
              </w:rPr>
            </w:pPr>
            <w:r w:rsidRPr="00FD610C">
              <w:rPr>
                <w:rFonts w:ascii="Times New Roman" w:hAnsi="Times New Roman"/>
                <w:b/>
                <w:sz w:val="18"/>
                <w:szCs w:val="18"/>
                <w:lang w:val="kk-KZ"/>
              </w:rPr>
              <w:lastRenderedPageBreak/>
              <w:t>білім,білік,</w:t>
            </w:r>
          </w:p>
          <w:p w14:paraId="4B78A874" w14:textId="0D9DA8CC" w:rsidR="009F1930" w:rsidRPr="00FD610C" w:rsidRDefault="009F1930" w:rsidP="005870CD">
            <w:pPr>
              <w:pStyle w:val="af9"/>
              <w:rPr>
                <w:rFonts w:ascii="Times New Roman" w:hAnsi="Times New Roman"/>
                <w:sz w:val="18"/>
                <w:szCs w:val="18"/>
                <w:lang w:val="kk-KZ"/>
              </w:rPr>
            </w:pPr>
            <w:r w:rsidRPr="00FD610C">
              <w:rPr>
                <w:rFonts w:ascii="Times New Roman" w:hAnsi="Times New Roman"/>
                <w:b/>
                <w:sz w:val="18"/>
                <w:szCs w:val="18"/>
                <w:lang w:val="kk-KZ"/>
              </w:rPr>
              <w:t>дағдыларының жағдайын бақылау</w:t>
            </w:r>
          </w:p>
        </w:tc>
        <w:tc>
          <w:tcPr>
            <w:tcW w:w="2552" w:type="dxa"/>
            <w:tcBorders>
              <w:top w:val="single" w:sz="4" w:space="0" w:color="auto"/>
              <w:left w:val="single" w:sz="4" w:space="0" w:color="auto"/>
              <w:bottom w:val="single" w:sz="4" w:space="0" w:color="auto"/>
              <w:right w:val="single" w:sz="4" w:space="0" w:color="auto"/>
            </w:tcBorders>
          </w:tcPr>
          <w:p w14:paraId="762C6037"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lastRenderedPageBreak/>
              <w:t>2,10 сыныптарда білім,білік,</w:t>
            </w:r>
          </w:p>
          <w:p w14:paraId="787F926D" w14:textId="77777777" w:rsidR="00250523" w:rsidRDefault="00250523" w:rsidP="005870CD">
            <w:pPr>
              <w:pStyle w:val="af9"/>
              <w:rPr>
                <w:rFonts w:ascii="Times New Roman" w:hAnsi="Times New Roman"/>
                <w:sz w:val="20"/>
                <w:szCs w:val="20"/>
                <w:lang w:val="kk-KZ"/>
              </w:rPr>
            </w:pPr>
          </w:p>
          <w:p w14:paraId="6EE35789" w14:textId="1F742321"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дағдыларын қалыптастыру деңгейлерін тексеру</w:t>
            </w:r>
          </w:p>
        </w:tc>
        <w:tc>
          <w:tcPr>
            <w:tcW w:w="1701" w:type="dxa"/>
            <w:tcBorders>
              <w:top w:val="single" w:sz="4" w:space="0" w:color="auto"/>
              <w:left w:val="single" w:sz="4" w:space="0" w:color="auto"/>
              <w:bottom w:val="single" w:sz="4" w:space="0" w:color="auto"/>
              <w:right w:val="single" w:sz="4" w:space="0" w:color="auto"/>
            </w:tcBorders>
          </w:tcPr>
          <w:p w14:paraId="40DB85D4" w14:textId="77777777" w:rsidR="00250523" w:rsidRDefault="009F1930" w:rsidP="005870CD">
            <w:pPr>
              <w:pStyle w:val="af9"/>
              <w:rPr>
                <w:rFonts w:ascii="Times New Roman" w:hAnsi="Times New Roman"/>
                <w:color w:val="000000"/>
                <w:sz w:val="20"/>
                <w:szCs w:val="20"/>
                <w:bdr w:val="none" w:sz="0" w:space="0" w:color="auto" w:frame="1"/>
                <w:lang w:val="kk-KZ"/>
              </w:rPr>
            </w:pPr>
            <w:r w:rsidRPr="0066349F">
              <w:rPr>
                <w:rFonts w:ascii="Times New Roman" w:hAnsi="Times New Roman"/>
                <w:color w:val="000000"/>
                <w:sz w:val="20"/>
                <w:szCs w:val="20"/>
                <w:bdr w:val="none" w:sz="0" w:space="0" w:color="auto" w:frame="1"/>
              </w:rPr>
              <w:lastRenderedPageBreak/>
              <w:t xml:space="preserve">стандартының орындалуын </w:t>
            </w:r>
          </w:p>
          <w:p w14:paraId="54C7BAAF" w14:textId="77777777" w:rsidR="00250523" w:rsidRDefault="00250523" w:rsidP="005870CD">
            <w:pPr>
              <w:pStyle w:val="af9"/>
              <w:rPr>
                <w:rFonts w:ascii="Times New Roman" w:hAnsi="Times New Roman"/>
                <w:color w:val="000000"/>
                <w:sz w:val="20"/>
                <w:szCs w:val="20"/>
                <w:bdr w:val="none" w:sz="0" w:space="0" w:color="auto" w:frame="1"/>
                <w:lang w:val="kk-KZ"/>
              </w:rPr>
            </w:pPr>
          </w:p>
          <w:p w14:paraId="718F918B" w14:textId="40A9FFD1" w:rsidR="009F1930" w:rsidRPr="008068C9" w:rsidRDefault="009F1930" w:rsidP="005870CD">
            <w:pPr>
              <w:pStyle w:val="af9"/>
              <w:rPr>
                <w:rFonts w:ascii="Times New Roman" w:hAnsi="Times New Roman"/>
                <w:sz w:val="20"/>
                <w:szCs w:val="20"/>
                <w:lang w:val="kk-KZ"/>
              </w:rPr>
            </w:pPr>
            <w:r w:rsidRPr="0066349F">
              <w:rPr>
                <w:rFonts w:ascii="Times New Roman" w:hAnsi="Times New Roman"/>
                <w:color w:val="000000"/>
                <w:sz w:val="20"/>
                <w:szCs w:val="20"/>
                <w:bdr w:val="none" w:sz="0" w:space="0" w:color="auto" w:frame="1"/>
              </w:rPr>
              <w:lastRenderedPageBreak/>
              <w:t>бақылау </w:t>
            </w:r>
          </w:p>
        </w:tc>
        <w:tc>
          <w:tcPr>
            <w:tcW w:w="1417" w:type="dxa"/>
            <w:tcBorders>
              <w:top w:val="single" w:sz="4" w:space="0" w:color="auto"/>
              <w:left w:val="single" w:sz="4" w:space="0" w:color="auto"/>
              <w:bottom w:val="single" w:sz="4" w:space="0" w:color="auto"/>
              <w:right w:val="single" w:sz="4" w:space="0" w:color="auto"/>
            </w:tcBorders>
          </w:tcPr>
          <w:p w14:paraId="22A2041A" w14:textId="45747A49"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Қараша</w:t>
            </w:r>
          </w:p>
        </w:tc>
        <w:tc>
          <w:tcPr>
            <w:tcW w:w="1418" w:type="dxa"/>
            <w:tcBorders>
              <w:top w:val="single" w:sz="4" w:space="0" w:color="auto"/>
              <w:left w:val="single" w:sz="4" w:space="0" w:color="auto"/>
              <w:bottom w:val="single" w:sz="4" w:space="0" w:color="auto"/>
              <w:right w:val="single" w:sz="4" w:space="0" w:color="auto"/>
            </w:tcBorders>
          </w:tcPr>
          <w:p w14:paraId="45C49AF8" w14:textId="77777777" w:rsidR="00250523"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Сыныптық жалпы </w:t>
            </w:r>
          </w:p>
          <w:p w14:paraId="3C1BE0A7" w14:textId="77777777" w:rsidR="00250523" w:rsidRDefault="00250523" w:rsidP="005870CD">
            <w:pPr>
              <w:pStyle w:val="af9"/>
              <w:rPr>
                <w:rFonts w:ascii="Times New Roman" w:hAnsi="Times New Roman"/>
                <w:sz w:val="20"/>
                <w:szCs w:val="20"/>
                <w:lang w:val="kk-KZ"/>
              </w:rPr>
            </w:pPr>
          </w:p>
          <w:p w14:paraId="3C84317D" w14:textId="2279F795"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бақылау</w:t>
            </w:r>
          </w:p>
        </w:tc>
        <w:tc>
          <w:tcPr>
            <w:tcW w:w="1701" w:type="dxa"/>
            <w:tcBorders>
              <w:top w:val="single" w:sz="4" w:space="0" w:color="auto"/>
              <w:left w:val="single" w:sz="4" w:space="0" w:color="auto"/>
              <w:bottom w:val="single" w:sz="4" w:space="0" w:color="auto"/>
              <w:right w:val="single" w:sz="4" w:space="0" w:color="auto"/>
            </w:tcBorders>
          </w:tcPr>
          <w:p w14:paraId="366B4C4C" w14:textId="07B6A1CC"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3D88456D" w14:textId="42A83A8C" w:rsidR="009F1930"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0469B2A1"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91BE748" w14:textId="77777777" w:rsidR="00250523" w:rsidRDefault="00250523" w:rsidP="00FD610C">
            <w:pPr>
              <w:pStyle w:val="af9"/>
              <w:rPr>
                <w:rFonts w:ascii="Times New Roman" w:hAnsi="Times New Roman"/>
                <w:sz w:val="20"/>
                <w:szCs w:val="20"/>
                <w:lang w:val="kk-KZ"/>
              </w:rPr>
            </w:pPr>
          </w:p>
          <w:p w14:paraId="65F681B5"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lastRenderedPageBreak/>
              <w:t>Авдхалаг Д</w:t>
            </w:r>
          </w:p>
          <w:p w14:paraId="4B008074" w14:textId="32A21FE3" w:rsidR="009F1930" w:rsidRPr="008068C9" w:rsidRDefault="009F1930" w:rsidP="002E4872">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67BCD366" w14:textId="10AE06DB"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Директор жанындағы кеңес</w:t>
            </w:r>
          </w:p>
        </w:tc>
      </w:tr>
      <w:tr w:rsidR="009F1930" w:rsidRPr="008068C9" w14:paraId="5019EF62" w14:textId="5206E71D" w:rsidTr="003A73E4">
        <w:trPr>
          <w:trHeight w:val="149"/>
        </w:trPr>
        <w:tc>
          <w:tcPr>
            <w:tcW w:w="1843" w:type="dxa"/>
            <w:vMerge w:val="restart"/>
            <w:tcBorders>
              <w:top w:val="single" w:sz="4" w:space="0" w:color="auto"/>
              <w:left w:val="single" w:sz="4" w:space="0" w:color="auto"/>
              <w:right w:val="single" w:sz="4" w:space="0" w:color="auto"/>
            </w:tcBorders>
          </w:tcPr>
          <w:p w14:paraId="7F705B70" w14:textId="77777777" w:rsidR="009F1930" w:rsidRPr="008068C9" w:rsidRDefault="009F193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56256D1" w14:textId="37667D57"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6, 11 сыныптарда білім, білік, дағдыларын қалыптастыру деңгейлерін тексеру</w:t>
            </w:r>
          </w:p>
        </w:tc>
        <w:tc>
          <w:tcPr>
            <w:tcW w:w="1701" w:type="dxa"/>
            <w:tcBorders>
              <w:top w:val="single" w:sz="4" w:space="0" w:color="auto"/>
              <w:left w:val="single" w:sz="4" w:space="0" w:color="auto"/>
              <w:bottom w:val="single" w:sz="4" w:space="0" w:color="auto"/>
              <w:right w:val="single" w:sz="4" w:space="0" w:color="auto"/>
            </w:tcBorders>
          </w:tcPr>
          <w:p w14:paraId="5181AF47" w14:textId="3626196D"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қалыптастыру деңгейлерін тексеру</w:t>
            </w:r>
          </w:p>
        </w:tc>
        <w:tc>
          <w:tcPr>
            <w:tcW w:w="1417" w:type="dxa"/>
            <w:tcBorders>
              <w:top w:val="single" w:sz="4" w:space="0" w:color="auto"/>
              <w:left w:val="single" w:sz="4" w:space="0" w:color="auto"/>
              <w:bottom w:val="single" w:sz="4" w:space="0" w:color="auto"/>
              <w:right w:val="single" w:sz="4" w:space="0" w:color="auto"/>
            </w:tcBorders>
          </w:tcPr>
          <w:p w14:paraId="68A972FB" w14:textId="71E3538F"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Желтоқсан</w:t>
            </w:r>
          </w:p>
        </w:tc>
        <w:tc>
          <w:tcPr>
            <w:tcW w:w="1418" w:type="dxa"/>
            <w:tcBorders>
              <w:top w:val="single" w:sz="4" w:space="0" w:color="auto"/>
              <w:left w:val="single" w:sz="4" w:space="0" w:color="auto"/>
              <w:bottom w:val="single" w:sz="4" w:space="0" w:color="auto"/>
              <w:right w:val="single" w:sz="4" w:space="0" w:color="auto"/>
            </w:tcBorders>
          </w:tcPr>
          <w:p w14:paraId="47ACE5F8" w14:textId="390996CD"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Сыныптық жалпы бақылау</w:t>
            </w:r>
          </w:p>
        </w:tc>
        <w:tc>
          <w:tcPr>
            <w:tcW w:w="1701" w:type="dxa"/>
            <w:tcBorders>
              <w:top w:val="single" w:sz="4" w:space="0" w:color="auto"/>
              <w:left w:val="single" w:sz="4" w:space="0" w:color="auto"/>
              <w:bottom w:val="single" w:sz="4" w:space="0" w:color="auto"/>
              <w:right w:val="single" w:sz="4" w:space="0" w:color="auto"/>
            </w:tcBorders>
          </w:tcPr>
          <w:p w14:paraId="4EFF2C51" w14:textId="3FEB0812"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2E398A87" w14:textId="4ADAE81F" w:rsidR="009F1930"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36A16CF6"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9DDEBB6"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31A0F734" w14:textId="5B7EF0D0" w:rsidR="009F1930" w:rsidRPr="008068C9" w:rsidRDefault="009F193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6DDD356C" w14:textId="2FE930D5"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F1930" w:rsidRPr="008068C9" w14:paraId="00A8F571" w14:textId="5A577408" w:rsidTr="003A73E4">
        <w:trPr>
          <w:trHeight w:val="1108"/>
        </w:trPr>
        <w:tc>
          <w:tcPr>
            <w:tcW w:w="1843" w:type="dxa"/>
            <w:vMerge/>
            <w:tcBorders>
              <w:left w:val="single" w:sz="4" w:space="0" w:color="auto"/>
              <w:right w:val="single" w:sz="4" w:space="0" w:color="auto"/>
            </w:tcBorders>
          </w:tcPr>
          <w:p w14:paraId="0E016C07" w14:textId="77777777" w:rsidR="009F1930" w:rsidRPr="008068C9" w:rsidRDefault="009F1930" w:rsidP="005870CD">
            <w:pPr>
              <w:pStyle w:val="af9"/>
              <w:rPr>
                <w:rFonts w:ascii="Times New Roman" w:hAnsi="Times New Roman"/>
                <w:sz w:val="20"/>
                <w:szCs w:val="20"/>
                <w:lang w:val="kk-KZ"/>
              </w:rPr>
            </w:pPr>
          </w:p>
        </w:tc>
        <w:tc>
          <w:tcPr>
            <w:tcW w:w="2552" w:type="dxa"/>
            <w:tcBorders>
              <w:top w:val="single" w:sz="4" w:space="0" w:color="auto"/>
              <w:left w:val="single" w:sz="4" w:space="0" w:color="auto"/>
              <w:right w:val="single" w:sz="4" w:space="0" w:color="auto"/>
            </w:tcBorders>
          </w:tcPr>
          <w:p w14:paraId="679A11D2" w14:textId="7D7CD3D3" w:rsidR="009F1930" w:rsidRPr="008068C9" w:rsidRDefault="009F1930" w:rsidP="009F1930">
            <w:pPr>
              <w:pStyle w:val="af9"/>
              <w:rPr>
                <w:rFonts w:ascii="Times New Roman" w:hAnsi="Times New Roman"/>
                <w:sz w:val="20"/>
                <w:szCs w:val="20"/>
                <w:lang w:val="kk-KZ"/>
              </w:rPr>
            </w:pPr>
            <w:r w:rsidRPr="008068C9">
              <w:rPr>
                <w:rFonts w:ascii="Times New Roman" w:hAnsi="Times New Roman"/>
                <w:sz w:val="20"/>
                <w:szCs w:val="20"/>
                <w:lang w:val="kk-KZ"/>
              </w:rPr>
              <w:t>9- сынып оқушыларының ББЖМ – Білім алушылардың білім же</w:t>
            </w:r>
            <w:r>
              <w:rPr>
                <w:rFonts w:ascii="Times New Roman" w:hAnsi="Times New Roman"/>
                <w:sz w:val="20"/>
                <w:szCs w:val="20"/>
                <w:lang w:val="kk-KZ"/>
              </w:rPr>
              <w:t>тістіктерінің (МОДО)</w:t>
            </w:r>
          </w:p>
        </w:tc>
        <w:tc>
          <w:tcPr>
            <w:tcW w:w="1701" w:type="dxa"/>
            <w:tcBorders>
              <w:top w:val="single" w:sz="4" w:space="0" w:color="auto"/>
              <w:left w:val="single" w:sz="4" w:space="0" w:color="auto"/>
              <w:right w:val="single" w:sz="4" w:space="0" w:color="auto"/>
            </w:tcBorders>
          </w:tcPr>
          <w:p w14:paraId="3ECAB6CE" w14:textId="5C6746FA"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Білім алушылардың білім же</w:t>
            </w:r>
            <w:r>
              <w:rPr>
                <w:rFonts w:ascii="Times New Roman" w:hAnsi="Times New Roman"/>
                <w:sz w:val="20"/>
                <w:szCs w:val="20"/>
                <w:lang w:val="kk-KZ"/>
              </w:rPr>
              <w:t>тістіктерін бақылау</w:t>
            </w:r>
          </w:p>
        </w:tc>
        <w:tc>
          <w:tcPr>
            <w:tcW w:w="1417" w:type="dxa"/>
            <w:tcBorders>
              <w:top w:val="single" w:sz="4" w:space="0" w:color="auto"/>
              <w:left w:val="single" w:sz="4" w:space="0" w:color="auto"/>
              <w:right w:val="single" w:sz="4" w:space="0" w:color="auto"/>
            </w:tcBorders>
          </w:tcPr>
          <w:p w14:paraId="3DAE1A88"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Желтоқсан</w:t>
            </w:r>
          </w:p>
          <w:p w14:paraId="1CAA97DB" w14:textId="5B3CB2A4"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Сәуір </w:t>
            </w:r>
          </w:p>
        </w:tc>
        <w:tc>
          <w:tcPr>
            <w:tcW w:w="1418" w:type="dxa"/>
            <w:tcBorders>
              <w:top w:val="single" w:sz="4" w:space="0" w:color="auto"/>
              <w:left w:val="single" w:sz="4" w:space="0" w:color="auto"/>
              <w:right w:val="single" w:sz="4" w:space="0" w:color="auto"/>
            </w:tcBorders>
          </w:tcPr>
          <w:p w14:paraId="57907BFB" w14:textId="429E123F"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Тақырыптық </w:t>
            </w:r>
          </w:p>
        </w:tc>
        <w:tc>
          <w:tcPr>
            <w:tcW w:w="1701" w:type="dxa"/>
            <w:tcBorders>
              <w:top w:val="single" w:sz="4" w:space="0" w:color="auto"/>
              <w:left w:val="single" w:sz="4" w:space="0" w:color="auto"/>
              <w:right w:val="single" w:sz="4" w:space="0" w:color="auto"/>
            </w:tcBorders>
          </w:tcPr>
          <w:p w14:paraId="452EDE77"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 xml:space="preserve">Сынып жетекші </w:t>
            </w:r>
          </w:p>
          <w:p w14:paraId="5CF13AB4" w14:textId="3219646E"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       Пән мұғалімдері</w:t>
            </w:r>
          </w:p>
        </w:tc>
        <w:tc>
          <w:tcPr>
            <w:tcW w:w="1276" w:type="dxa"/>
            <w:tcBorders>
              <w:top w:val="single" w:sz="4" w:space="0" w:color="auto"/>
              <w:left w:val="single" w:sz="4" w:space="0" w:color="auto"/>
              <w:right w:val="single" w:sz="4" w:space="0" w:color="auto"/>
            </w:tcBorders>
          </w:tcPr>
          <w:p w14:paraId="17DED472" w14:textId="38D73778" w:rsidR="009F1930"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мониторинг</w:t>
            </w:r>
          </w:p>
        </w:tc>
        <w:tc>
          <w:tcPr>
            <w:tcW w:w="2126" w:type="dxa"/>
            <w:tcBorders>
              <w:top w:val="single" w:sz="4" w:space="0" w:color="auto"/>
              <w:left w:val="single" w:sz="4" w:space="0" w:color="auto"/>
              <w:right w:val="single" w:sz="4" w:space="0" w:color="auto"/>
            </w:tcBorders>
          </w:tcPr>
          <w:p w14:paraId="132EAAB4"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00576D99"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8FC97C3" w14:textId="3CF3F664" w:rsidR="009F1930" w:rsidRPr="008068C9" w:rsidRDefault="009F1930" w:rsidP="005870CD">
            <w:pPr>
              <w:pStyle w:val="af9"/>
              <w:rPr>
                <w:rFonts w:ascii="Times New Roman" w:hAnsi="Times New Roman"/>
                <w:sz w:val="20"/>
                <w:szCs w:val="20"/>
                <w:lang w:val="kk-KZ"/>
              </w:rPr>
            </w:pPr>
          </w:p>
        </w:tc>
        <w:tc>
          <w:tcPr>
            <w:tcW w:w="1841" w:type="dxa"/>
            <w:tcBorders>
              <w:top w:val="single" w:sz="4" w:space="0" w:color="auto"/>
              <w:left w:val="single" w:sz="4" w:space="0" w:color="auto"/>
              <w:right w:val="single" w:sz="4" w:space="0" w:color="auto"/>
            </w:tcBorders>
          </w:tcPr>
          <w:p w14:paraId="680B4439" w14:textId="76403DE8"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Пед кеңесте</w:t>
            </w:r>
          </w:p>
        </w:tc>
      </w:tr>
      <w:tr w:rsidR="009F1930" w:rsidRPr="008068C9" w14:paraId="5DFF17CA" w14:textId="1768DC0D"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0BC662C4" w14:textId="0E2C6A60" w:rsidR="009F1930" w:rsidRPr="00FD610C" w:rsidRDefault="009F1930" w:rsidP="002E4872">
            <w:pPr>
              <w:pStyle w:val="af9"/>
              <w:rPr>
                <w:rFonts w:ascii="Times New Roman" w:hAnsi="Times New Roman"/>
                <w:b/>
                <w:sz w:val="20"/>
                <w:szCs w:val="20"/>
                <w:lang w:val="kk-KZ"/>
              </w:rPr>
            </w:pPr>
            <w:r w:rsidRPr="00FD610C">
              <w:rPr>
                <w:rFonts w:ascii="Times New Roman" w:hAnsi="Times New Roman"/>
                <w:b/>
                <w:sz w:val="20"/>
                <w:szCs w:val="20"/>
                <w:lang w:val="kk-KZ"/>
              </w:rPr>
              <w:t xml:space="preserve">Қорытынды аттестацияға </w:t>
            </w:r>
          </w:p>
          <w:p w14:paraId="4368789F" w14:textId="54C7C063" w:rsidR="009F1930" w:rsidRPr="00FD610C" w:rsidRDefault="009F1930" w:rsidP="002E4872">
            <w:pPr>
              <w:pStyle w:val="af9"/>
              <w:rPr>
                <w:rFonts w:ascii="Times New Roman" w:hAnsi="Times New Roman"/>
                <w:b/>
                <w:sz w:val="20"/>
                <w:szCs w:val="20"/>
                <w:lang w:val="kk-KZ"/>
              </w:rPr>
            </w:pPr>
            <w:r w:rsidRPr="00FD610C">
              <w:rPr>
                <w:rFonts w:ascii="Times New Roman" w:hAnsi="Times New Roman"/>
                <w:b/>
                <w:sz w:val="20"/>
                <w:szCs w:val="20"/>
                <w:lang w:val="kk-KZ"/>
              </w:rPr>
              <w:t>дайындық жұмысын бақылау</w:t>
            </w:r>
          </w:p>
        </w:tc>
        <w:tc>
          <w:tcPr>
            <w:tcW w:w="2552" w:type="dxa"/>
            <w:tcBorders>
              <w:top w:val="single" w:sz="4" w:space="0" w:color="auto"/>
              <w:left w:val="single" w:sz="4" w:space="0" w:color="auto"/>
              <w:bottom w:val="single" w:sz="4" w:space="0" w:color="auto"/>
              <w:right w:val="single" w:sz="4" w:space="0" w:color="auto"/>
            </w:tcBorders>
          </w:tcPr>
          <w:p w14:paraId="7E8F38F1" w14:textId="2BCB816A"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Оқу-танымдық іс-әрекетін ұйымдастыру деңгейі жоғары сынып оқушылармен жеке жұмыс үшін жағдай жасауын, қорытынды аттестацияға дайындық шегіндегі оқу-әдістемелік қамтамасыз етуді қарастыру</w:t>
            </w:r>
          </w:p>
        </w:tc>
        <w:tc>
          <w:tcPr>
            <w:tcW w:w="1701" w:type="dxa"/>
            <w:tcBorders>
              <w:top w:val="single" w:sz="4" w:space="0" w:color="auto"/>
              <w:left w:val="single" w:sz="4" w:space="0" w:color="auto"/>
              <w:bottom w:val="single" w:sz="4" w:space="0" w:color="auto"/>
              <w:right w:val="single" w:sz="4" w:space="0" w:color="auto"/>
            </w:tcBorders>
          </w:tcPr>
          <w:p w14:paraId="395A885F" w14:textId="2EE009AB"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аттестацияға дайындық</w:t>
            </w:r>
            <w:r>
              <w:rPr>
                <w:rFonts w:ascii="Times New Roman" w:hAnsi="Times New Roman"/>
                <w:sz w:val="20"/>
                <w:szCs w:val="20"/>
                <w:lang w:val="kk-KZ"/>
              </w:rPr>
              <w:t>ты бақылау</w:t>
            </w:r>
          </w:p>
        </w:tc>
        <w:tc>
          <w:tcPr>
            <w:tcW w:w="1417" w:type="dxa"/>
            <w:tcBorders>
              <w:top w:val="single" w:sz="4" w:space="0" w:color="auto"/>
              <w:left w:val="single" w:sz="4" w:space="0" w:color="auto"/>
              <w:bottom w:val="single" w:sz="4" w:space="0" w:color="auto"/>
              <w:right w:val="single" w:sz="4" w:space="0" w:color="auto"/>
            </w:tcBorders>
          </w:tcPr>
          <w:p w14:paraId="578872C1" w14:textId="393089D6"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Қазан</w:t>
            </w:r>
          </w:p>
        </w:tc>
        <w:tc>
          <w:tcPr>
            <w:tcW w:w="1418" w:type="dxa"/>
            <w:tcBorders>
              <w:top w:val="single" w:sz="4" w:space="0" w:color="auto"/>
              <w:left w:val="single" w:sz="4" w:space="0" w:color="auto"/>
              <w:bottom w:val="single" w:sz="4" w:space="0" w:color="auto"/>
              <w:right w:val="single" w:sz="4" w:space="0" w:color="auto"/>
            </w:tcBorders>
          </w:tcPr>
          <w:p w14:paraId="1624B7C7"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28A74409" w14:textId="04611519" w:rsidR="009F1930" w:rsidRPr="008068C9" w:rsidRDefault="009F193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33E9D2A7" w14:textId="19AB0963"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9-11 сыныптардағы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4388E769" w14:textId="4B07D03E" w:rsidR="009F1930"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қарастыру</w:t>
            </w:r>
          </w:p>
        </w:tc>
        <w:tc>
          <w:tcPr>
            <w:tcW w:w="2126" w:type="dxa"/>
            <w:tcBorders>
              <w:top w:val="single" w:sz="4" w:space="0" w:color="auto"/>
              <w:left w:val="single" w:sz="4" w:space="0" w:color="auto"/>
              <w:bottom w:val="single" w:sz="4" w:space="0" w:color="auto"/>
              <w:right w:val="single" w:sz="4" w:space="0" w:color="auto"/>
            </w:tcBorders>
          </w:tcPr>
          <w:p w14:paraId="41F9CCCA" w14:textId="77777777" w:rsidR="009F1930" w:rsidRPr="008068C9" w:rsidRDefault="009F1930" w:rsidP="009F1930">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2732348E" w14:textId="77777777" w:rsidR="009F1930" w:rsidRPr="008068C9" w:rsidRDefault="009F1930" w:rsidP="009F1930">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37BDA925" w14:textId="033C0030" w:rsidR="009F1930" w:rsidRPr="008068C9" w:rsidRDefault="009F193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2CCEAF92" w14:textId="0A769920"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F1930" w:rsidRPr="008068C9" w14:paraId="2625F466" w14:textId="10324D82"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E4094D3" w14:textId="77777777" w:rsidR="009F1930" w:rsidRPr="008068C9" w:rsidRDefault="009F193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8BA5EB2" w14:textId="7C30C6E1"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9, 10, 11 сыныптардағы үлгерімі нашар оқушылармен мұғалімдердің жұмыс істеу жүйесін бақылау</w:t>
            </w:r>
          </w:p>
        </w:tc>
        <w:tc>
          <w:tcPr>
            <w:tcW w:w="1701" w:type="dxa"/>
            <w:tcBorders>
              <w:top w:val="single" w:sz="4" w:space="0" w:color="auto"/>
              <w:left w:val="single" w:sz="4" w:space="0" w:color="auto"/>
              <w:bottom w:val="single" w:sz="4" w:space="0" w:color="auto"/>
              <w:right w:val="single" w:sz="4" w:space="0" w:color="auto"/>
            </w:tcBorders>
          </w:tcPr>
          <w:p w14:paraId="4D145280" w14:textId="47839D04"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жұмыс істеу жүйесін бақылау</w:t>
            </w:r>
          </w:p>
        </w:tc>
        <w:tc>
          <w:tcPr>
            <w:tcW w:w="1417" w:type="dxa"/>
            <w:tcBorders>
              <w:top w:val="single" w:sz="4" w:space="0" w:color="auto"/>
              <w:left w:val="single" w:sz="4" w:space="0" w:color="auto"/>
              <w:bottom w:val="single" w:sz="4" w:space="0" w:color="auto"/>
              <w:right w:val="single" w:sz="4" w:space="0" w:color="auto"/>
            </w:tcBorders>
          </w:tcPr>
          <w:p w14:paraId="30CFAE3A" w14:textId="764A8FFC"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2582A61E"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2A5BBF90" w14:textId="016517FE" w:rsidR="009F1930" w:rsidRPr="008068C9" w:rsidRDefault="009F193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1CD0BEA6" w14:textId="202B9236"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21CFB6D8" w14:textId="1F2B8F07" w:rsidR="009F1930" w:rsidRPr="008068C9" w:rsidRDefault="009F1930"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4294D5C4"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2D9AA3A" w14:textId="77777777" w:rsidR="009F1930" w:rsidRPr="008068C9" w:rsidRDefault="009F1930"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093A02F3" w14:textId="7BF36A38" w:rsidR="009F1930" w:rsidRPr="008068C9" w:rsidRDefault="009F193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74D4230E" w14:textId="1549C230" w:rsidR="009F1930" w:rsidRPr="008068C9" w:rsidRDefault="009F1930"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r>
              <w:rPr>
                <w:rFonts w:ascii="Times New Roman" w:hAnsi="Times New Roman"/>
                <w:sz w:val="20"/>
                <w:szCs w:val="20"/>
                <w:lang w:val="kk-KZ"/>
              </w:rPr>
              <w:t xml:space="preserve"> Хаттама</w:t>
            </w:r>
          </w:p>
        </w:tc>
      </w:tr>
      <w:tr w:rsidR="00FD610C" w:rsidRPr="008068C9" w14:paraId="5775B091" w14:textId="0951BE16" w:rsidTr="003A73E4">
        <w:trPr>
          <w:trHeight w:val="1610"/>
        </w:trPr>
        <w:tc>
          <w:tcPr>
            <w:tcW w:w="1843" w:type="dxa"/>
            <w:tcBorders>
              <w:top w:val="single" w:sz="4" w:space="0" w:color="auto"/>
              <w:left w:val="single" w:sz="4" w:space="0" w:color="auto"/>
              <w:bottom w:val="single" w:sz="4" w:space="0" w:color="auto"/>
              <w:right w:val="single" w:sz="4" w:space="0" w:color="auto"/>
            </w:tcBorders>
          </w:tcPr>
          <w:p w14:paraId="191DAC39" w14:textId="6F6167A1"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264BEE8" w14:textId="74B9E953"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ҰБТ-ге дайындық шегіндегі тесттермен жұмыстағы оқушылардың қабілеттері мен дағдыларын қалыптастыру бойынша мұғалімдердің жұмысын бақылау</w:t>
            </w:r>
          </w:p>
        </w:tc>
        <w:tc>
          <w:tcPr>
            <w:tcW w:w="1701" w:type="dxa"/>
            <w:tcBorders>
              <w:top w:val="single" w:sz="4" w:space="0" w:color="auto"/>
              <w:left w:val="single" w:sz="4" w:space="0" w:color="auto"/>
              <w:bottom w:val="single" w:sz="4" w:space="0" w:color="auto"/>
              <w:right w:val="single" w:sz="4" w:space="0" w:color="auto"/>
            </w:tcBorders>
          </w:tcPr>
          <w:p w14:paraId="6A85041C" w14:textId="5C6415AF"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ҰБТ-ге дайындық</w:t>
            </w:r>
            <w:r>
              <w:rPr>
                <w:rFonts w:ascii="Times New Roman" w:hAnsi="Times New Roman"/>
                <w:sz w:val="20"/>
                <w:szCs w:val="20"/>
                <w:lang w:val="kk-KZ"/>
              </w:rPr>
              <w:t>ты  тексеру</w:t>
            </w:r>
          </w:p>
        </w:tc>
        <w:tc>
          <w:tcPr>
            <w:tcW w:w="1417" w:type="dxa"/>
            <w:tcBorders>
              <w:top w:val="single" w:sz="4" w:space="0" w:color="auto"/>
              <w:left w:val="single" w:sz="4" w:space="0" w:color="auto"/>
              <w:bottom w:val="single" w:sz="4" w:space="0" w:color="auto"/>
              <w:right w:val="single" w:sz="4" w:space="0" w:color="auto"/>
            </w:tcBorders>
          </w:tcPr>
          <w:p w14:paraId="0DFC869A" w14:textId="06A0C2A7" w:rsidR="00FD610C" w:rsidRPr="008068C9" w:rsidRDefault="00FD610C" w:rsidP="005870CD">
            <w:pPr>
              <w:pStyle w:val="af9"/>
              <w:rPr>
                <w:rFonts w:ascii="Times New Roman" w:hAnsi="Times New Roman"/>
                <w:sz w:val="20"/>
                <w:szCs w:val="20"/>
                <w:lang w:val="en-US"/>
              </w:rPr>
            </w:pPr>
            <w:r w:rsidRPr="008068C9">
              <w:rPr>
                <w:rFonts w:ascii="Times New Roman" w:hAnsi="Times New Roman"/>
                <w:sz w:val="20"/>
                <w:szCs w:val="20"/>
                <w:lang w:val="kk-KZ"/>
              </w:rPr>
              <w:t>Қаңтар</w:t>
            </w:r>
          </w:p>
        </w:tc>
        <w:tc>
          <w:tcPr>
            <w:tcW w:w="1418" w:type="dxa"/>
            <w:tcBorders>
              <w:top w:val="single" w:sz="4" w:space="0" w:color="auto"/>
              <w:left w:val="single" w:sz="4" w:space="0" w:color="auto"/>
              <w:bottom w:val="single" w:sz="4" w:space="0" w:color="auto"/>
              <w:right w:val="single" w:sz="4" w:space="0" w:color="auto"/>
            </w:tcBorders>
          </w:tcPr>
          <w:p w14:paraId="60583F9B"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2C1E534B" w14:textId="77777777" w:rsidR="00FD610C" w:rsidRPr="008068C9" w:rsidRDefault="00FD610C"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26E3851" w14:textId="348D0D54"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9, 11 сыныптардағы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FD12BCD" w14:textId="3AE1EDA6"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22451833"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FBE1758"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5499BCE" w14:textId="15C30BD5" w:rsidR="00FD610C" w:rsidRPr="008068C9" w:rsidRDefault="00FD610C"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1FF5F7FC" w14:textId="4A927B5C"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 xml:space="preserve">Пед кеңес </w:t>
            </w:r>
          </w:p>
        </w:tc>
      </w:tr>
      <w:tr w:rsidR="00FD610C" w:rsidRPr="00FD610C" w14:paraId="50BDA6B8" w14:textId="7A80B271" w:rsidTr="003A73E4">
        <w:trPr>
          <w:trHeight w:val="1170"/>
        </w:trPr>
        <w:tc>
          <w:tcPr>
            <w:tcW w:w="1843" w:type="dxa"/>
            <w:tcBorders>
              <w:top w:val="single" w:sz="4" w:space="0" w:color="auto"/>
              <w:left w:val="single" w:sz="4" w:space="0" w:color="auto"/>
              <w:bottom w:val="single" w:sz="4" w:space="0" w:color="auto"/>
              <w:right w:val="single" w:sz="4" w:space="0" w:color="auto"/>
            </w:tcBorders>
          </w:tcPr>
          <w:p w14:paraId="0D375BC0"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7033DDD0"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 xml:space="preserve">Сынып жетекшілерінің </w:t>
            </w:r>
          </w:p>
          <w:p w14:paraId="1FC79FE8" w14:textId="10D176A4"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9, 11 сынып ата-аналарымен оқушылардың қорытынды аттестация мәселесі бойынша жұмысын бақылау</w:t>
            </w:r>
          </w:p>
        </w:tc>
        <w:tc>
          <w:tcPr>
            <w:tcW w:w="1701" w:type="dxa"/>
            <w:tcBorders>
              <w:top w:val="single" w:sz="4" w:space="0" w:color="auto"/>
              <w:left w:val="single" w:sz="4" w:space="0" w:color="auto"/>
              <w:bottom w:val="single" w:sz="4" w:space="0" w:color="auto"/>
              <w:right w:val="single" w:sz="4" w:space="0" w:color="auto"/>
            </w:tcBorders>
          </w:tcPr>
          <w:p w14:paraId="7179EDB4" w14:textId="77777777" w:rsidR="00FD610C" w:rsidRPr="008068C9" w:rsidRDefault="00FD610C"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484E41E0" w14:textId="5C40FF6F"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Наурыз</w:t>
            </w:r>
          </w:p>
        </w:tc>
        <w:tc>
          <w:tcPr>
            <w:tcW w:w="1418" w:type="dxa"/>
            <w:tcBorders>
              <w:top w:val="single" w:sz="4" w:space="0" w:color="auto"/>
              <w:left w:val="single" w:sz="4" w:space="0" w:color="auto"/>
              <w:bottom w:val="single" w:sz="4" w:space="0" w:color="auto"/>
              <w:right w:val="single" w:sz="4" w:space="0" w:color="auto"/>
            </w:tcBorders>
          </w:tcPr>
          <w:p w14:paraId="75B7EEF7"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698134CE" w14:textId="28501D71" w:rsidR="00FD610C" w:rsidRPr="008068C9" w:rsidRDefault="00FD610C"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1CD3B4A8" w14:textId="64E14855"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9, 11 сыныптарың 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4EA6E612" w14:textId="4BB35C1F"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59F94F78"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C6A96F8"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349B0AB7" w14:textId="362A651B"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364A9F40" w14:textId="66B58152"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FD610C" w:rsidRPr="00FD610C" w14:paraId="659B7DFA" w14:textId="77777777" w:rsidTr="003A73E4">
        <w:trPr>
          <w:trHeight w:val="1380"/>
        </w:trPr>
        <w:tc>
          <w:tcPr>
            <w:tcW w:w="1843" w:type="dxa"/>
            <w:tcBorders>
              <w:top w:val="single" w:sz="4" w:space="0" w:color="auto"/>
              <w:left w:val="single" w:sz="4" w:space="0" w:color="auto"/>
              <w:right w:val="single" w:sz="4" w:space="0" w:color="auto"/>
            </w:tcBorders>
          </w:tcPr>
          <w:p w14:paraId="01948521"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right w:val="single" w:sz="4" w:space="0" w:color="auto"/>
            </w:tcBorders>
          </w:tcPr>
          <w:p w14:paraId="39C3FA83" w14:textId="743C32A9"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емтихандық материалды әзірлеуі мен оқушылардың қорытынды аттестацияны  тапсыруына бағытталған  жұмыстарын бақылау</w:t>
            </w:r>
          </w:p>
        </w:tc>
        <w:tc>
          <w:tcPr>
            <w:tcW w:w="1701" w:type="dxa"/>
            <w:tcBorders>
              <w:top w:val="single" w:sz="4" w:space="0" w:color="auto"/>
              <w:left w:val="single" w:sz="4" w:space="0" w:color="auto"/>
              <w:right w:val="single" w:sz="4" w:space="0" w:color="auto"/>
            </w:tcBorders>
          </w:tcPr>
          <w:p w14:paraId="2E6E3DEC" w14:textId="24437912"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Мұғалімдердің емтихандық материалды әзірлеуі</w:t>
            </w:r>
            <w:r>
              <w:rPr>
                <w:rFonts w:ascii="Times New Roman" w:hAnsi="Times New Roman"/>
                <w:sz w:val="20"/>
                <w:szCs w:val="20"/>
                <w:lang w:val="kk-KZ"/>
              </w:rPr>
              <w:t>н бақылау</w:t>
            </w:r>
          </w:p>
        </w:tc>
        <w:tc>
          <w:tcPr>
            <w:tcW w:w="1417" w:type="dxa"/>
            <w:tcBorders>
              <w:top w:val="single" w:sz="4" w:space="0" w:color="auto"/>
              <w:left w:val="single" w:sz="4" w:space="0" w:color="auto"/>
              <w:right w:val="single" w:sz="4" w:space="0" w:color="auto"/>
            </w:tcBorders>
          </w:tcPr>
          <w:p w14:paraId="564A4CDE" w14:textId="3DABD3F7"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Наурыз</w:t>
            </w:r>
          </w:p>
        </w:tc>
        <w:tc>
          <w:tcPr>
            <w:tcW w:w="1418" w:type="dxa"/>
            <w:tcBorders>
              <w:top w:val="single" w:sz="4" w:space="0" w:color="auto"/>
              <w:left w:val="single" w:sz="4" w:space="0" w:color="auto"/>
              <w:right w:val="single" w:sz="4" w:space="0" w:color="auto"/>
            </w:tcBorders>
          </w:tcPr>
          <w:p w14:paraId="7B73BB15" w14:textId="11F1011D"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Жекелей</w:t>
            </w:r>
          </w:p>
        </w:tc>
        <w:tc>
          <w:tcPr>
            <w:tcW w:w="1701" w:type="dxa"/>
            <w:tcBorders>
              <w:top w:val="single" w:sz="4" w:space="0" w:color="auto"/>
              <w:left w:val="single" w:sz="4" w:space="0" w:color="auto"/>
              <w:right w:val="single" w:sz="4" w:space="0" w:color="auto"/>
            </w:tcBorders>
          </w:tcPr>
          <w:p w14:paraId="21DD1E0D" w14:textId="6276A67F"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9, 11 сыныптардың пән мұғалімдері</w:t>
            </w:r>
          </w:p>
        </w:tc>
        <w:tc>
          <w:tcPr>
            <w:tcW w:w="1276" w:type="dxa"/>
            <w:tcBorders>
              <w:top w:val="single" w:sz="4" w:space="0" w:color="auto"/>
              <w:left w:val="single" w:sz="4" w:space="0" w:color="auto"/>
              <w:right w:val="single" w:sz="4" w:space="0" w:color="auto"/>
            </w:tcBorders>
          </w:tcPr>
          <w:p w14:paraId="3AD69125" w14:textId="4B886C66"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right w:val="single" w:sz="4" w:space="0" w:color="auto"/>
            </w:tcBorders>
          </w:tcPr>
          <w:p w14:paraId="2D6ED466"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0FD706E7"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48B09AA" w14:textId="77777777" w:rsidR="00FD610C" w:rsidRPr="008068C9" w:rsidRDefault="00FD610C" w:rsidP="005870CD">
            <w:pPr>
              <w:pStyle w:val="af9"/>
              <w:rPr>
                <w:rFonts w:ascii="Times New Roman" w:hAnsi="Times New Roman"/>
                <w:sz w:val="20"/>
                <w:szCs w:val="20"/>
                <w:lang w:val="kk-KZ"/>
              </w:rPr>
            </w:pPr>
          </w:p>
        </w:tc>
        <w:tc>
          <w:tcPr>
            <w:tcW w:w="1841" w:type="dxa"/>
            <w:tcBorders>
              <w:top w:val="single" w:sz="4" w:space="0" w:color="auto"/>
              <w:left w:val="single" w:sz="4" w:space="0" w:color="auto"/>
              <w:right w:val="single" w:sz="4" w:space="0" w:color="auto"/>
            </w:tcBorders>
          </w:tcPr>
          <w:p w14:paraId="74FE94B3" w14:textId="77F19B06"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FD610C" w:rsidRPr="008068C9" w14:paraId="3CF4BF54" w14:textId="3ABB5211"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52D0CDD8" w14:textId="5F815EE2"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F75CBAF" w14:textId="5BDC248C"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Оқу бөлмелеріндегі емтиханға дайындық бойынша стендтердің рәсімделуін тексеру. </w:t>
            </w:r>
            <w:r w:rsidRPr="00FD610C">
              <w:rPr>
                <w:rFonts w:ascii="Times New Roman" w:hAnsi="Times New Roman"/>
                <w:sz w:val="20"/>
                <w:szCs w:val="20"/>
                <w:lang w:val="kk-KZ"/>
              </w:rPr>
              <w:t>Емтихан бойынша нұсқаулықпен жұмыс</w:t>
            </w:r>
            <w:r w:rsidRPr="008068C9">
              <w:rPr>
                <w:rFonts w:ascii="Times New Roman" w:hAnsi="Times New Roman"/>
                <w:sz w:val="20"/>
                <w:szCs w:val="20"/>
                <w:lang w:val="kk-KZ"/>
              </w:rPr>
              <w:t xml:space="preserve"> (мұғалімдер, оқушылар, ата-аналар)</w:t>
            </w:r>
          </w:p>
        </w:tc>
        <w:tc>
          <w:tcPr>
            <w:tcW w:w="1701" w:type="dxa"/>
            <w:tcBorders>
              <w:top w:val="single" w:sz="4" w:space="0" w:color="auto"/>
              <w:left w:val="single" w:sz="4" w:space="0" w:color="auto"/>
              <w:bottom w:val="single" w:sz="4" w:space="0" w:color="auto"/>
              <w:right w:val="single" w:sz="4" w:space="0" w:color="auto"/>
            </w:tcBorders>
          </w:tcPr>
          <w:p w14:paraId="4EA5AAFC" w14:textId="06772771" w:rsidR="00FD610C" w:rsidRPr="008068C9" w:rsidRDefault="00FD610C" w:rsidP="005870CD">
            <w:pPr>
              <w:pStyle w:val="af9"/>
              <w:rPr>
                <w:rFonts w:ascii="Times New Roman" w:hAnsi="Times New Roman"/>
                <w:sz w:val="20"/>
                <w:szCs w:val="20"/>
                <w:lang w:val="kk-KZ"/>
              </w:rPr>
            </w:pPr>
            <w:r w:rsidRPr="00FD610C">
              <w:rPr>
                <w:rFonts w:ascii="Times New Roman" w:hAnsi="Times New Roman"/>
                <w:sz w:val="20"/>
                <w:szCs w:val="20"/>
                <w:lang w:val="kk-KZ"/>
              </w:rPr>
              <w:t>Емтихан бойынша нұсқаулықпен жұмыс</w:t>
            </w:r>
            <w:r>
              <w:rPr>
                <w:rFonts w:ascii="Times New Roman" w:hAnsi="Times New Roman"/>
                <w:sz w:val="20"/>
                <w:szCs w:val="20"/>
                <w:lang w:val="kk-KZ"/>
              </w:rPr>
              <w:t>ымен танысу</w:t>
            </w:r>
          </w:p>
        </w:tc>
        <w:tc>
          <w:tcPr>
            <w:tcW w:w="1417" w:type="dxa"/>
            <w:tcBorders>
              <w:top w:val="single" w:sz="4" w:space="0" w:color="auto"/>
              <w:left w:val="single" w:sz="4" w:space="0" w:color="auto"/>
              <w:bottom w:val="single" w:sz="4" w:space="0" w:color="auto"/>
              <w:right w:val="single" w:sz="4" w:space="0" w:color="auto"/>
            </w:tcBorders>
          </w:tcPr>
          <w:p w14:paraId="5513C7D9" w14:textId="2772EE8C"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Наурыз</w:t>
            </w:r>
          </w:p>
        </w:tc>
        <w:tc>
          <w:tcPr>
            <w:tcW w:w="1418" w:type="dxa"/>
            <w:tcBorders>
              <w:top w:val="single" w:sz="4" w:space="0" w:color="auto"/>
              <w:left w:val="single" w:sz="4" w:space="0" w:color="auto"/>
              <w:bottom w:val="single" w:sz="4" w:space="0" w:color="auto"/>
              <w:right w:val="single" w:sz="4" w:space="0" w:color="auto"/>
            </w:tcBorders>
          </w:tcPr>
          <w:p w14:paraId="170AB185" w14:textId="7F362E12"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1048FB15" w14:textId="5C92781A"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31C6271" w14:textId="2430C669"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таныстыру</w:t>
            </w:r>
          </w:p>
        </w:tc>
        <w:tc>
          <w:tcPr>
            <w:tcW w:w="2126" w:type="dxa"/>
            <w:tcBorders>
              <w:top w:val="single" w:sz="4" w:space="0" w:color="auto"/>
              <w:left w:val="single" w:sz="4" w:space="0" w:color="auto"/>
              <w:bottom w:val="single" w:sz="4" w:space="0" w:color="auto"/>
              <w:right w:val="single" w:sz="4" w:space="0" w:color="auto"/>
            </w:tcBorders>
          </w:tcPr>
          <w:p w14:paraId="4C79290D"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F28AA97"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44D7B8F5" w14:textId="141C84D5" w:rsidR="00FD610C" w:rsidRPr="008068C9" w:rsidRDefault="00FD610C"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3F482C92" w14:textId="3F1F0B4E"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r>
              <w:rPr>
                <w:rFonts w:ascii="Times New Roman" w:hAnsi="Times New Roman"/>
                <w:sz w:val="20"/>
                <w:szCs w:val="20"/>
                <w:lang w:val="kk-KZ"/>
              </w:rPr>
              <w:t xml:space="preserve"> Хаттама</w:t>
            </w:r>
          </w:p>
        </w:tc>
      </w:tr>
      <w:tr w:rsidR="00FD610C" w:rsidRPr="008068C9" w14:paraId="0778A4B9" w14:textId="4EE2A113"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45CDED2"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9DCE7F1" w14:textId="375D5838"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Оқушылардың емтиханға әзірлігін тексеру: 11 сынып ҰБТ-ге; 9 сынып қорытынды аттесттаттауға  </w:t>
            </w:r>
          </w:p>
        </w:tc>
        <w:tc>
          <w:tcPr>
            <w:tcW w:w="1701" w:type="dxa"/>
            <w:tcBorders>
              <w:top w:val="single" w:sz="4" w:space="0" w:color="auto"/>
              <w:left w:val="single" w:sz="4" w:space="0" w:color="auto"/>
              <w:bottom w:val="single" w:sz="4" w:space="0" w:color="auto"/>
              <w:right w:val="single" w:sz="4" w:space="0" w:color="auto"/>
            </w:tcBorders>
          </w:tcPr>
          <w:p w14:paraId="6278809F" w14:textId="7FA3DE71"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емтиханға әзірлігін тексеру</w:t>
            </w:r>
          </w:p>
        </w:tc>
        <w:tc>
          <w:tcPr>
            <w:tcW w:w="1417" w:type="dxa"/>
            <w:tcBorders>
              <w:top w:val="single" w:sz="4" w:space="0" w:color="auto"/>
              <w:left w:val="single" w:sz="4" w:space="0" w:color="auto"/>
              <w:bottom w:val="single" w:sz="4" w:space="0" w:color="auto"/>
              <w:right w:val="single" w:sz="4" w:space="0" w:color="auto"/>
            </w:tcBorders>
          </w:tcPr>
          <w:p w14:paraId="3ABAF798" w14:textId="130E3C2E"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30273073" w14:textId="24277067"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6A7A70EF" w14:textId="180FE208"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9, 11 сыныптардың математика, физика, география, биология пәні мұғалімдері</w:t>
            </w:r>
          </w:p>
        </w:tc>
        <w:tc>
          <w:tcPr>
            <w:tcW w:w="1276" w:type="dxa"/>
            <w:tcBorders>
              <w:top w:val="single" w:sz="4" w:space="0" w:color="auto"/>
              <w:left w:val="single" w:sz="4" w:space="0" w:color="auto"/>
              <w:bottom w:val="single" w:sz="4" w:space="0" w:color="auto"/>
              <w:right w:val="single" w:sz="4" w:space="0" w:color="auto"/>
            </w:tcBorders>
          </w:tcPr>
          <w:p w14:paraId="47393522" w14:textId="7E3871FF"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қорытынды</w:t>
            </w:r>
          </w:p>
        </w:tc>
        <w:tc>
          <w:tcPr>
            <w:tcW w:w="2126" w:type="dxa"/>
            <w:tcBorders>
              <w:top w:val="single" w:sz="4" w:space="0" w:color="auto"/>
              <w:left w:val="single" w:sz="4" w:space="0" w:color="auto"/>
              <w:bottom w:val="single" w:sz="4" w:space="0" w:color="auto"/>
              <w:right w:val="single" w:sz="4" w:space="0" w:color="auto"/>
            </w:tcBorders>
          </w:tcPr>
          <w:p w14:paraId="36255F03"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2BACF1B"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70306A5B" w14:textId="4B27C905"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674A2D0B" w14:textId="6DC474C9"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кеңесте</w:t>
            </w:r>
            <w:r>
              <w:rPr>
                <w:rFonts w:ascii="Times New Roman" w:hAnsi="Times New Roman"/>
                <w:sz w:val="20"/>
                <w:szCs w:val="20"/>
                <w:lang w:val="kk-KZ"/>
              </w:rPr>
              <w:t xml:space="preserve"> Хаттама</w:t>
            </w:r>
          </w:p>
        </w:tc>
      </w:tr>
      <w:tr w:rsidR="00FD610C" w:rsidRPr="008068C9" w14:paraId="4BB6EAFA" w14:textId="23AEE25A"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3A53F7FE"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25D9A3F" w14:textId="3E5EC197"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Емтихан материалдарының әзірлігін тексеру. Емтиханға дайындық бойынша стенд дайындау</w:t>
            </w:r>
          </w:p>
        </w:tc>
        <w:tc>
          <w:tcPr>
            <w:tcW w:w="1701" w:type="dxa"/>
            <w:tcBorders>
              <w:top w:val="single" w:sz="4" w:space="0" w:color="auto"/>
              <w:left w:val="single" w:sz="4" w:space="0" w:color="auto"/>
              <w:bottom w:val="single" w:sz="4" w:space="0" w:color="auto"/>
              <w:right w:val="single" w:sz="4" w:space="0" w:color="auto"/>
            </w:tcBorders>
          </w:tcPr>
          <w:p w14:paraId="31B12E11" w14:textId="54164287"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Емтихан материалдарының әзірлігін тексеру.</w:t>
            </w:r>
          </w:p>
        </w:tc>
        <w:tc>
          <w:tcPr>
            <w:tcW w:w="1417" w:type="dxa"/>
            <w:tcBorders>
              <w:top w:val="single" w:sz="4" w:space="0" w:color="auto"/>
              <w:left w:val="single" w:sz="4" w:space="0" w:color="auto"/>
              <w:bottom w:val="single" w:sz="4" w:space="0" w:color="auto"/>
              <w:right w:val="single" w:sz="4" w:space="0" w:color="auto"/>
            </w:tcBorders>
          </w:tcPr>
          <w:p w14:paraId="1BF34DF6" w14:textId="54358B08"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5FADAFC4" w14:textId="25238F32"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253CC9DF" w14:textId="60392A1C"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4F231E5E" w14:textId="567A4B42"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0EE2116D"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11C346A3"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0F39BD4" w14:textId="0B798BFF" w:rsidR="00FD610C" w:rsidRPr="008068C9" w:rsidRDefault="00FD610C" w:rsidP="00FD610C">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072E6AFE" w14:textId="7A8AE650"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Әкімшілік. кеңес</w:t>
            </w:r>
          </w:p>
        </w:tc>
      </w:tr>
      <w:tr w:rsidR="00FD610C" w:rsidRPr="00611BEA" w14:paraId="723FD531" w14:textId="1ACB5304"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43615AE7"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8E920D8" w14:textId="009BA251"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Оқушылардың сыныптан сыныпқа көшу  </w:t>
            </w:r>
            <w:r w:rsidRPr="00FD610C">
              <w:rPr>
                <w:rFonts w:ascii="Times New Roman" w:hAnsi="Times New Roman"/>
                <w:sz w:val="20"/>
                <w:szCs w:val="20"/>
                <w:lang w:val="kk-KZ"/>
              </w:rPr>
              <w:t xml:space="preserve">емтиханға әзірлігін </w:t>
            </w:r>
            <w:r w:rsidRPr="008068C9">
              <w:rPr>
                <w:rFonts w:ascii="Times New Roman" w:hAnsi="Times New Roman"/>
                <w:sz w:val="20"/>
                <w:szCs w:val="20"/>
                <w:lang w:val="kk-KZ"/>
              </w:rPr>
              <w:t>және қорытынды ат</w:t>
            </w:r>
            <w:r>
              <w:rPr>
                <w:rFonts w:ascii="Times New Roman" w:hAnsi="Times New Roman"/>
                <w:sz w:val="20"/>
                <w:szCs w:val="20"/>
                <w:lang w:val="kk-KZ"/>
              </w:rPr>
              <w:t xml:space="preserve">тестаттауға дайыдығын тексеру: </w:t>
            </w:r>
          </w:p>
        </w:tc>
        <w:tc>
          <w:tcPr>
            <w:tcW w:w="1701" w:type="dxa"/>
            <w:tcBorders>
              <w:top w:val="single" w:sz="4" w:space="0" w:color="auto"/>
              <w:left w:val="single" w:sz="4" w:space="0" w:color="auto"/>
              <w:bottom w:val="single" w:sz="4" w:space="0" w:color="auto"/>
              <w:right w:val="single" w:sz="4" w:space="0" w:color="auto"/>
            </w:tcBorders>
          </w:tcPr>
          <w:p w14:paraId="597B8990" w14:textId="01FCFB93"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сыныптан сыныпқа көшу  </w:t>
            </w:r>
            <w:r w:rsidRPr="00FD610C">
              <w:rPr>
                <w:rFonts w:ascii="Times New Roman" w:hAnsi="Times New Roman"/>
                <w:sz w:val="20"/>
                <w:szCs w:val="20"/>
                <w:lang w:val="kk-KZ"/>
              </w:rPr>
              <w:t>емтиханға әзірлігін</w:t>
            </w:r>
            <w:r>
              <w:rPr>
                <w:rFonts w:ascii="Times New Roman" w:hAnsi="Times New Roman"/>
                <w:sz w:val="20"/>
                <w:szCs w:val="20"/>
                <w:lang w:val="kk-KZ"/>
              </w:rPr>
              <w:t xml:space="preserve"> тексеру</w:t>
            </w:r>
          </w:p>
        </w:tc>
        <w:tc>
          <w:tcPr>
            <w:tcW w:w="1417" w:type="dxa"/>
            <w:tcBorders>
              <w:top w:val="single" w:sz="4" w:space="0" w:color="auto"/>
              <w:left w:val="single" w:sz="4" w:space="0" w:color="auto"/>
              <w:bottom w:val="single" w:sz="4" w:space="0" w:color="auto"/>
              <w:right w:val="single" w:sz="4" w:space="0" w:color="auto"/>
            </w:tcBorders>
          </w:tcPr>
          <w:p w14:paraId="729DB889" w14:textId="2FD9F19B"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25C75469" w14:textId="57169E86"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6AFE16E9" w14:textId="19CC6501"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5-11 сыныптардың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4E35FF1" w14:textId="2CA5F3FA"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50FC72A1"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7FC65EC7"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29EF00B0" w14:textId="782F05C1" w:rsidR="00FD610C" w:rsidRPr="008068C9" w:rsidRDefault="00FD610C" w:rsidP="00FD610C">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053C7189" w14:textId="3DB272D7"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Әкімшілік. кеңес</w:t>
            </w:r>
          </w:p>
        </w:tc>
      </w:tr>
      <w:tr w:rsidR="00FD610C" w:rsidRPr="00611BEA" w14:paraId="6D16116A" w14:textId="7ADC4745"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15E2AC58" w14:textId="16339F35" w:rsidR="00FD610C" w:rsidRPr="00FD610C" w:rsidRDefault="00FD610C" w:rsidP="005870CD">
            <w:pPr>
              <w:pStyle w:val="af9"/>
              <w:rPr>
                <w:rFonts w:ascii="Times New Roman" w:hAnsi="Times New Roman"/>
                <w:b/>
                <w:sz w:val="20"/>
                <w:szCs w:val="20"/>
                <w:lang w:val="kk-KZ"/>
              </w:rPr>
            </w:pPr>
            <w:r w:rsidRPr="00FD610C">
              <w:rPr>
                <w:rFonts w:ascii="Times New Roman" w:hAnsi="Times New Roman"/>
                <w:b/>
                <w:sz w:val="20"/>
                <w:szCs w:val="20"/>
                <w:lang w:val="kk-KZ"/>
              </w:rPr>
              <w:t>Әдістемелік жұмысты  бақылау</w:t>
            </w:r>
          </w:p>
        </w:tc>
        <w:tc>
          <w:tcPr>
            <w:tcW w:w="2552" w:type="dxa"/>
            <w:tcBorders>
              <w:top w:val="single" w:sz="4" w:space="0" w:color="auto"/>
              <w:left w:val="single" w:sz="4" w:space="0" w:color="auto"/>
              <w:bottom w:val="single" w:sz="4" w:space="0" w:color="auto"/>
              <w:right w:val="single" w:sz="4" w:space="0" w:color="auto"/>
            </w:tcBorders>
          </w:tcPr>
          <w:p w14:paraId="33FA630B" w14:textId="36A3922C"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бірлестіктердің мектептің әдістемелік тақырыбында өздік білім алу тақырыбының болу мәселесі бойынша жоспарын тексеру 2.Оқу кабинеттерінің  пас</w:t>
            </w:r>
            <w:r w:rsidR="00EE18DD">
              <w:rPr>
                <w:rFonts w:ascii="Times New Roman" w:hAnsi="Times New Roman"/>
                <w:sz w:val="20"/>
                <w:szCs w:val="20"/>
                <w:lang w:val="kk-KZ"/>
              </w:rPr>
              <w:t>порттар жағдайын болуын тексеру</w:t>
            </w:r>
          </w:p>
        </w:tc>
        <w:tc>
          <w:tcPr>
            <w:tcW w:w="1701" w:type="dxa"/>
            <w:tcBorders>
              <w:top w:val="single" w:sz="4" w:space="0" w:color="auto"/>
              <w:left w:val="single" w:sz="4" w:space="0" w:color="auto"/>
              <w:bottom w:val="single" w:sz="4" w:space="0" w:color="auto"/>
              <w:right w:val="single" w:sz="4" w:space="0" w:color="auto"/>
            </w:tcBorders>
          </w:tcPr>
          <w:p w14:paraId="3F5FB89A" w14:textId="3A6BF7CD"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жоспарын тексеру</w:t>
            </w:r>
          </w:p>
        </w:tc>
        <w:tc>
          <w:tcPr>
            <w:tcW w:w="1417" w:type="dxa"/>
            <w:tcBorders>
              <w:top w:val="single" w:sz="4" w:space="0" w:color="auto"/>
              <w:left w:val="single" w:sz="4" w:space="0" w:color="auto"/>
              <w:bottom w:val="single" w:sz="4" w:space="0" w:color="auto"/>
              <w:right w:val="single" w:sz="4" w:space="0" w:color="auto"/>
            </w:tcBorders>
          </w:tcPr>
          <w:p w14:paraId="1FC0925B"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Қыркүйек</w:t>
            </w:r>
          </w:p>
          <w:p w14:paraId="39BB7909" w14:textId="77777777" w:rsidR="00FD610C" w:rsidRPr="008068C9" w:rsidRDefault="00FD610C" w:rsidP="00FD610C">
            <w:pPr>
              <w:pStyle w:val="af9"/>
              <w:rPr>
                <w:rFonts w:ascii="Times New Roman" w:hAnsi="Times New Roman"/>
                <w:sz w:val="20"/>
                <w:szCs w:val="20"/>
                <w:lang w:val="kk-KZ"/>
              </w:rPr>
            </w:pPr>
          </w:p>
          <w:p w14:paraId="681F2F26" w14:textId="77777777" w:rsidR="00FD610C" w:rsidRPr="008068C9" w:rsidRDefault="00FD610C" w:rsidP="00FD610C">
            <w:pPr>
              <w:pStyle w:val="af9"/>
              <w:rPr>
                <w:rFonts w:ascii="Times New Roman" w:hAnsi="Times New Roman"/>
                <w:sz w:val="20"/>
                <w:szCs w:val="20"/>
                <w:lang w:val="kk-KZ"/>
              </w:rPr>
            </w:pPr>
          </w:p>
          <w:p w14:paraId="0F60BFB1" w14:textId="77777777" w:rsidR="00FD610C" w:rsidRPr="008068C9" w:rsidRDefault="00FD610C" w:rsidP="00FD610C">
            <w:pPr>
              <w:pStyle w:val="af9"/>
              <w:rPr>
                <w:rFonts w:ascii="Times New Roman" w:hAnsi="Times New Roman"/>
                <w:sz w:val="20"/>
                <w:szCs w:val="20"/>
                <w:lang w:val="kk-KZ"/>
              </w:rPr>
            </w:pPr>
          </w:p>
          <w:p w14:paraId="0DA69895" w14:textId="77777777" w:rsidR="00FD610C" w:rsidRPr="008068C9" w:rsidRDefault="00FD610C" w:rsidP="00FD610C">
            <w:pPr>
              <w:pStyle w:val="af9"/>
              <w:rPr>
                <w:rFonts w:ascii="Times New Roman" w:hAnsi="Times New Roman"/>
                <w:sz w:val="20"/>
                <w:szCs w:val="20"/>
                <w:lang w:val="kk-KZ"/>
              </w:rPr>
            </w:pPr>
          </w:p>
          <w:p w14:paraId="4B385735" w14:textId="77777777" w:rsidR="00FD610C" w:rsidRPr="008068C9" w:rsidRDefault="00FD610C" w:rsidP="00FD610C">
            <w:pPr>
              <w:pStyle w:val="af9"/>
              <w:rPr>
                <w:rFonts w:ascii="Times New Roman" w:hAnsi="Times New Roman"/>
                <w:sz w:val="20"/>
                <w:szCs w:val="20"/>
                <w:lang w:val="kk-KZ"/>
              </w:rPr>
            </w:pPr>
          </w:p>
          <w:p w14:paraId="27B663E1" w14:textId="4B76663E"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Қазан</w:t>
            </w:r>
          </w:p>
        </w:tc>
        <w:tc>
          <w:tcPr>
            <w:tcW w:w="1418" w:type="dxa"/>
            <w:tcBorders>
              <w:top w:val="single" w:sz="4" w:space="0" w:color="auto"/>
              <w:left w:val="single" w:sz="4" w:space="0" w:color="auto"/>
              <w:bottom w:val="single" w:sz="4" w:space="0" w:color="auto"/>
              <w:right w:val="single" w:sz="4" w:space="0" w:color="auto"/>
            </w:tcBorders>
          </w:tcPr>
          <w:p w14:paraId="183D3822"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7F9F417F" w14:textId="77777777" w:rsidR="00FD610C" w:rsidRPr="008068C9" w:rsidRDefault="00FD610C" w:rsidP="00FD610C">
            <w:pPr>
              <w:pStyle w:val="af9"/>
              <w:rPr>
                <w:rFonts w:ascii="Times New Roman" w:hAnsi="Times New Roman"/>
                <w:sz w:val="20"/>
                <w:szCs w:val="20"/>
                <w:lang w:val="kk-KZ"/>
              </w:rPr>
            </w:pPr>
          </w:p>
          <w:p w14:paraId="1BA09A7A" w14:textId="77777777" w:rsidR="00FD610C" w:rsidRPr="008068C9" w:rsidRDefault="00FD610C" w:rsidP="00FD610C">
            <w:pPr>
              <w:pStyle w:val="af9"/>
              <w:rPr>
                <w:rFonts w:ascii="Times New Roman" w:hAnsi="Times New Roman"/>
                <w:sz w:val="20"/>
                <w:szCs w:val="20"/>
                <w:lang w:val="kk-KZ"/>
              </w:rPr>
            </w:pPr>
          </w:p>
          <w:p w14:paraId="7B52FF07" w14:textId="77777777" w:rsidR="00FD610C" w:rsidRPr="008068C9" w:rsidRDefault="00FD610C" w:rsidP="00FD610C">
            <w:pPr>
              <w:pStyle w:val="af9"/>
              <w:rPr>
                <w:rFonts w:ascii="Times New Roman" w:hAnsi="Times New Roman"/>
                <w:sz w:val="20"/>
                <w:szCs w:val="20"/>
                <w:lang w:val="kk-KZ"/>
              </w:rPr>
            </w:pPr>
          </w:p>
          <w:p w14:paraId="3A0E9F09" w14:textId="77777777" w:rsidR="00FD610C" w:rsidRPr="008068C9" w:rsidRDefault="00FD610C" w:rsidP="00FD610C">
            <w:pPr>
              <w:pStyle w:val="af9"/>
              <w:rPr>
                <w:rFonts w:ascii="Times New Roman" w:hAnsi="Times New Roman"/>
                <w:sz w:val="20"/>
                <w:szCs w:val="20"/>
                <w:lang w:val="kk-KZ"/>
              </w:rPr>
            </w:pPr>
          </w:p>
          <w:p w14:paraId="15E73290" w14:textId="5DF800E6"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0E474F39"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p w14:paraId="60B7051D" w14:textId="77777777" w:rsidR="00FD610C" w:rsidRPr="008068C9" w:rsidRDefault="00FD610C" w:rsidP="00FD610C">
            <w:pPr>
              <w:pStyle w:val="af9"/>
              <w:rPr>
                <w:rFonts w:ascii="Times New Roman" w:hAnsi="Times New Roman"/>
                <w:sz w:val="20"/>
                <w:szCs w:val="20"/>
                <w:lang w:val="kk-KZ"/>
              </w:rPr>
            </w:pPr>
          </w:p>
          <w:p w14:paraId="684C0758" w14:textId="77777777" w:rsidR="00FD610C" w:rsidRPr="008068C9" w:rsidRDefault="00FD610C" w:rsidP="00FD610C">
            <w:pPr>
              <w:pStyle w:val="af9"/>
              <w:rPr>
                <w:rFonts w:ascii="Times New Roman" w:hAnsi="Times New Roman"/>
                <w:sz w:val="20"/>
                <w:szCs w:val="20"/>
                <w:lang w:val="kk-KZ"/>
              </w:rPr>
            </w:pPr>
          </w:p>
          <w:p w14:paraId="47C2A4B1" w14:textId="77777777" w:rsidR="00FD610C" w:rsidRPr="008068C9" w:rsidRDefault="00FD610C" w:rsidP="00FD610C">
            <w:pPr>
              <w:pStyle w:val="af9"/>
              <w:rPr>
                <w:rFonts w:ascii="Times New Roman" w:hAnsi="Times New Roman"/>
                <w:sz w:val="20"/>
                <w:szCs w:val="20"/>
                <w:lang w:val="kk-KZ"/>
              </w:rPr>
            </w:pPr>
          </w:p>
          <w:p w14:paraId="1134FF75" w14:textId="77777777" w:rsidR="00FD610C" w:rsidRPr="008068C9" w:rsidRDefault="00FD610C" w:rsidP="00FD610C">
            <w:pPr>
              <w:pStyle w:val="af9"/>
              <w:rPr>
                <w:rFonts w:ascii="Times New Roman" w:hAnsi="Times New Roman"/>
                <w:sz w:val="20"/>
                <w:szCs w:val="20"/>
                <w:lang w:val="kk-KZ"/>
              </w:rPr>
            </w:pPr>
          </w:p>
          <w:p w14:paraId="3938E739" w14:textId="77777777" w:rsidR="00FD610C" w:rsidRPr="008068C9" w:rsidRDefault="00FD610C" w:rsidP="00FD610C">
            <w:pPr>
              <w:pStyle w:val="af9"/>
              <w:rPr>
                <w:rFonts w:ascii="Times New Roman" w:hAnsi="Times New Roman"/>
                <w:sz w:val="20"/>
                <w:szCs w:val="20"/>
                <w:lang w:val="kk-KZ"/>
              </w:rPr>
            </w:pPr>
          </w:p>
          <w:p w14:paraId="618B7A7A" w14:textId="570B46A1"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39B5EC45" w14:textId="5B0E3D47"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5A2924CE" w14:textId="77777777" w:rsidR="00FD610C" w:rsidRPr="008068C9" w:rsidRDefault="00FD610C" w:rsidP="00FD610C">
            <w:pPr>
              <w:pStyle w:val="af9"/>
              <w:rPr>
                <w:rFonts w:ascii="Times New Roman" w:hAnsi="Times New Roman"/>
                <w:sz w:val="20"/>
                <w:szCs w:val="20"/>
                <w:lang w:val="kk-KZ"/>
              </w:rPr>
            </w:pPr>
          </w:p>
          <w:p w14:paraId="7775E134" w14:textId="77777777" w:rsidR="00FD610C" w:rsidRPr="008068C9" w:rsidRDefault="00FD610C" w:rsidP="00FD610C">
            <w:pPr>
              <w:pStyle w:val="af9"/>
              <w:rPr>
                <w:rFonts w:ascii="Times New Roman" w:hAnsi="Times New Roman"/>
                <w:sz w:val="20"/>
                <w:szCs w:val="20"/>
                <w:lang w:val="kk-KZ"/>
              </w:rPr>
            </w:pPr>
          </w:p>
          <w:p w14:paraId="004D7717" w14:textId="77777777" w:rsidR="00FD610C" w:rsidRPr="008068C9" w:rsidRDefault="00FD610C" w:rsidP="00FD610C">
            <w:pPr>
              <w:pStyle w:val="af9"/>
              <w:rPr>
                <w:rFonts w:ascii="Times New Roman" w:hAnsi="Times New Roman"/>
                <w:sz w:val="20"/>
                <w:szCs w:val="20"/>
                <w:lang w:val="kk-KZ"/>
              </w:rPr>
            </w:pPr>
          </w:p>
          <w:p w14:paraId="36DE4FC0" w14:textId="77777777" w:rsidR="00FD610C" w:rsidRPr="008068C9" w:rsidRDefault="00FD610C" w:rsidP="00FD610C">
            <w:pPr>
              <w:pStyle w:val="af9"/>
              <w:rPr>
                <w:rFonts w:ascii="Times New Roman" w:hAnsi="Times New Roman"/>
                <w:sz w:val="20"/>
                <w:szCs w:val="20"/>
                <w:lang w:val="kk-KZ"/>
              </w:rPr>
            </w:pPr>
          </w:p>
          <w:p w14:paraId="0BF75631" w14:textId="77777777" w:rsidR="00EE18DD" w:rsidRPr="008068C9" w:rsidRDefault="00EE18DD" w:rsidP="00EE18DD">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2AB2405D" w14:textId="77777777" w:rsidR="00EE18DD" w:rsidRPr="008068C9" w:rsidRDefault="00EE18DD" w:rsidP="00EE18DD">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2565B412" w14:textId="135BE9DC" w:rsidR="00FD610C" w:rsidRPr="008068C9" w:rsidRDefault="00EE18DD" w:rsidP="00EE18DD">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59FCA4A2"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w:t>
            </w:r>
          </w:p>
          <w:p w14:paraId="6FA70C3D" w14:textId="50FA1789" w:rsidR="00FD610C" w:rsidRPr="008068C9" w:rsidRDefault="00FD610C" w:rsidP="005870CD">
            <w:pPr>
              <w:pStyle w:val="af9"/>
              <w:rPr>
                <w:rFonts w:ascii="Times New Roman" w:hAnsi="Times New Roman"/>
                <w:sz w:val="20"/>
                <w:szCs w:val="20"/>
                <w:lang w:val="kk-KZ"/>
              </w:rPr>
            </w:pPr>
          </w:p>
        </w:tc>
      </w:tr>
      <w:tr w:rsidR="00FD610C" w:rsidRPr="000241C7" w14:paraId="54405307" w14:textId="768D68D5"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02A6F63D" w14:textId="77777777" w:rsidR="00FD610C" w:rsidRPr="008068C9" w:rsidRDefault="00FD610C"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422E22E"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«Оқуға құштар мектеп» жобасы аясында мектепішілік кітап оқу дәстүрін қалыптастыру</w:t>
            </w:r>
          </w:p>
          <w:p w14:paraId="12E17DD3" w14:textId="094BE5AB"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2- 6 сыныптардың барлық оқушылары бір кітаптан,  7-11 сынып оқушылары екі кітаптан оқу</w:t>
            </w:r>
          </w:p>
        </w:tc>
        <w:tc>
          <w:tcPr>
            <w:tcW w:w="1701" w:type="dxa"/>
            <w:tcBorders>
              <w:top w:val="single" w:sz="4" w:space="0" w:color="auto"/>
              <w:left w:val="single" w:sz="4" w:space="0" w:color="auto"/>
              <w:bottom w:val="single" w:sz="4" w:space="0" w:color="auto"/>
              <w:right w:val="single" w:sz="4" w:space="0" w:color="auto"/>
            </w:tcBorders>
          </w:tcPr>
          <w:p w14:paraId="7E23E731" w14:textId="4908621B" w:rsidR="00FD610C"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мектепішілік кітап оқу дәстүрін</w:t>
            </w:r>
          </w:p>
        </w:tc>
        <w:tc>
          <w:tcPr>
            <w:tcW w:w="1417" w:type="dxa"/>
            <w:tcBorders>
              <w:top w:val="single" w:sz="4" w:space="0" w:color="auto"/>
              <w:left w:val="single" w:sz="4" w:space="0" w:color="auto"/>
              <w:bottom w:val="single" w:sz="4" w:space="0" w:color="auto"/>
              <w:right w:val="single" w:sz="4" w:space="0" w:color="auto"/>
            </w:tcBorders>
          </w:tcPr>
          <w:p w14:paraId="6FA4B61B" w14:textId="561ECBBE"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02842030" w14:textId="37F31771" w:rsidR="00FD610C"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21D38D88" w14:textId="55970F72" w:rsidR="00FD610C" w:rsidRPr="008068C9" w:rsidRDefault="00FD610C"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 мен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16EB27AA" w14:textId="211769D9" w:rsidR="00FD610C" w:rsidRPr="008068C9" w:rsidRDefault="00FD610C"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7E85F232"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73A96D02" w14:textId="77777777" w:rsidR="00FD610C" w:rsidRPr="008068C9" w:rsidRDefault="00FD610C" w:rsidP="00FD610C">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0432F0B" w14:textId="77777777" w:rsidR="00FD610C" w:rsidRDefault="00FD610C" w:rsidP="00FD610C">
            <w:pPr>
              <w:pStyle w:val="af9"/>
              <w:rPr>
                <w:rFonts w:ascii="Times New Roman" w:hAnsi="Times New Roman"/>
                <w:sz w:val="20"/>
                <w:szCs w:val="20"/>
                <w:lang w:val="kk-KZ"/>
              </w:rPr>
            </w:pPr>
            <w:r>
              <w:rPr>
                <w:rFonts w:ascii="Times New Roman" w:hAnsi="Times New Roman"/>
                <w:sz w:val="20"/>
                <w:szCs w:val="20"/>
                <w:lang w:val="kk-KZ"/>
              </w:rPr>
              <w:t>Акбас К</w:t>
            </w:r>
          </w:p>
          <w:p w14:paraId="61A8808C" w14:textId="1858536D" w:rsidR="00EE18DD" w:rsidRDefault="00EE18DD" w:rsidP="00FD610C">
            <w:pPr>
              <w:pStyle w:val="af9"/>
              <w:rPr>
                <w:rFonts w:ascii="Times New Roman" w:hAnsi="Times New Roman"/>
                <w:sz w:val="20"/>
                <w:szCs w:val="20"/>
                <w:lang w:val="kk-KZ"/>
              </w:rPr>
            </w:pPr>
            <w:r>
              <w:rPr>
                <w:rFonts w:ascii="Times New Roman" w:hAnsi="Times New Roman"/>
                <w:sz w:val="20"/>
                <w:szCs w:val="20"/>
                <w:lang w:val="kk-KZ"/>
              </w:rPr>
              <w:t xml:space="preserve">Кітапханашы </w:t>
            </w:r>
          </w:p>
          <w:p w14:paraId="0F854AE7" w14:textId="51B72C90" w:rsidR="00EE18DD" w:rsidRDefault="00EE18DD" w:rsidP="00FD610C">
            <w:pPr>
              <w:pStyle w:val="af9"/>
              <w:rPr>
                <w:rFonts w:ascii="Times New Roman" w:hAnsi="Times New Roman"/>
                <w:sz w:val="20"/>
                <w:szCs w:val="20"/>
                <w:lang w:val="kk-KZ"/>
              </w:rPr>
            </w:pPr>
            <w:r>
              <w:rPr>
                <w:rFonts w:ascii="Times New Roman" w:hAnsi="Times New Roman"/>
                <w:sz w:val="20"/>
                <w:szCs w:val="20"/>
                <w:lang w:val="kk-KZ"/>
              </w:rPr>
              <w:t>Қазақ тілі пән мұғалімдері</w:t>
            </w:r>
          </w:p>
          <w:p w14:paraId="77FDA7D2" w14:textId="5766CEAE" w:rsidR="00EE18DD" w:rsidRPr="008068C9" w:rsidRDefault="00EE18DD" w:rsidP="00FD610C">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29FBAA24" w14:textId="49D5294A" w:rsidR="00FD610C" w:rsidRPr="008068C9" w:rsidRDefault="00EE18DD" w:rsidP="00EE18D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r w:rsidRPr="008068C9">
              <w:rPr>
                <w:rFonts w:ascii="Times New Roman" w:hAnsi="Times New Roman"/>
                <w:sz w:val="20"/>
                <w:szCs w:val="20"/>
                <w:lang w:val="kk-KZ"/>
              </w:rPr>
              <w:t xml:space="preserve"> </w:t>
            </w:r>
            <w:r w:rsidR="00FD610C" w:rsidRPr="008068C9">
              <w:rPr>
                <w:rFonts w:ascii="Times New Roman" w:hAnsi="Times New Roman"/>
                <w:sz w:val="20"/>
                <w:szCs w:val="20"/>
                <w:lang w:val="kk-KZ"/>
              </w:rPr>
              <w:t>1-Жартыжылдық қорытынды жасау</w:t>
            </w:r>
          </w:p>
        </w:tc>
      </w:tr>
      <w:tr w:rsidR="00EE18DD" w:rsidRPr="00611BEA" w14:paraId="3C6E449C" w14:textId="36BAFD2C" w:rsidTr="003A73E4">
        <w:trPr>
          <w:trHeight w:val="149"/>
        </w:trPr>
        <w:tc>
          <w:tcPr>
            <w:tcW w:w="1843" w:type="dxa"/>
            <w:tcBorders>
              <w:top w:val="single" w:sz="4" w:space="0" w:color="auto"/>
              <w:left w:val="single" w:sz="4" w:space="0" w:color="auto"/>
              <w:bottom w:val="single" w:sz="4" w:space="0" w:color="auto"/>
              <w:right w:val="single" w:sz="4" w:space="0" w:color="auto"/>
            </w:tcBorders>
          </w:tcPr>
          <w:p w14:paraId="42BE23C9" w14:textId="07972C47" w:rsidR="00EE18DD" w:rsidRPr="008068C9" w:rsidRDefault="00EE18DD"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36FB39C" w14:textId="56945100" w:rsidR="00EE18DD"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Өздік білім алу тақырыбы мен мектептің әдістемелік тақырыбын мұғалімдердің </w:t>
            </w:r>
            <w:r w:rsidRPr="008068C9">
              <w:rPr>
                <w:rFonts w:ascii="Times New Roman" w:hAnsi="Times New Roman"/>
                <w:sz w:val="20"/>
                <w:szCs w:val="20"/>
                <w:lang w:val="kk-KZ"/>
              </w:rPr>
              <w:lastRenderedPageBreak/>
              <w:t>жұмыс тәжірибесінде жүзеге асуын</w:t>
            </w:r>
            <w:r>
              <w:rPr>
                <w:rFonts w:ascii="Times New Roman" w:hAnsi="Times New Roman"/>
                <w:sz w:val="20"/>
                <w:szCs w:val="20"/>
                <w:lang w:val="kk-KZ"/>
              </w:rPr>
              <w:t xml:space="preserve"> </w:t>
            </w:r>
            <w:r w:rsidRPr="008068C9">
              <w:rPr>
                <w:rFonts w:ascii="Times New Roman" w:hAnsi="Times New Roman"/>
                <w:sz w:val="20"/>
                <w:szCs w:val="20"/>
                <w:lang w:val="kk-KZ"/>
              </w:rPr>
              <w:t xml:space="preserve"> талдау</w:t>
            </w:r>
          </w:p>
        </w:tc>
        <w:tc>
          <w:tcPr>
            <w:tcW w:w="1701" w:type="dxa"/>
            <w:tcBorders>
              <w:top w:val="single" w:sz="4" w:space="0" w:color="auto"/>
              <w:left w:val="single" w:sz="4" w:space="0" w:color="auto"/>
              <w:bottom w:val="single" w:sz="4" w:space="0" w:color="auto"/>
              <w:right w:val="single" w:sz="4" w:space="0" w:color="auto"/>
            </w:tcBorders>
          </w:tcPr>
          <w:p w14:paraId="5C0B45CC" w14:textId="2A195508" w:rsidR="00EE18DD"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Өздік білім алу тақырыбы</w:t>
            </w:r>
          </w:p>
        </w:tc>
        <w:tc>
          <w:tcPr>
            <w:tcW w:w="1417" w:type="dxa"/>
            <w:tcBorders>
              <w:top w:val="single" w:sz="4" w:space="0" w:color="auto"/>
              <w:left w:val="single" w:sz="4" w:space="0" w:color="auto"/>
              <w:bottom w:val="single" w:sz="4" w:space="0" w:color="auto"/>
              <w:right w:val="single" w:sz="4" w:space="0" w:color="auto"/>
            </w:tcBorders>
          </w:tcPr>
          <w:p w14:paraId="3F4A1621" w14:textId="4EBC29EE" w:rsidR="00EE18DD"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183FBB25" w14:textId="6CF96DB8" w:rsidR="00EE18DD"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5FFB3509" w14:textId="23A16987" w:rsidR="00EE18DD"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9F43A97" w14:textId="4C614B72" w:rsidR="00EE18DD"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252625FE" w14:textId="35C11C23" w:rsidR="00EE18DD"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Бірлестік жетекшілері</w:t>
            </w:r>
          </w:p>
        </w:tc>
        <w:tc>
          <w:tcPr>
            <w:tcW w:w="1841" w:type="dxa"/>
            <w:tcBorders>
              <w:top w:val="single" w:sz="4" w:space="0" w:color="auto"/>
              <w:left w:val="single" w:sz="4" w:space="0" w:color="auto"/>
              <w:bottom w:val="single" w:sz="4" w:space="0" w:color="auto"/>
              <w:right w:val="single" w:sz="4" w:space="0" w:color="auto"/>
            </w:tcBorders>
          </w:tcPr>
          <w:p w14:paraId="3E8F4F82" w14:textId="79A67C55" w:rsidR="00EE18DD" w:rsidRPr="008068C9" w:rsidRDefault="00EE18DD" w:rsidP="005870CD">
            <w:pPr>
              <w:pStyle w:val="af9"/>
              <w:rPr>
                <w:rFonts w:ascii="Times New Roman" w:hAnsi="Times New Roman"/>
                <w:sz w:val="20"/>
                <w:szCs w:val="20"/>
                <w:lang w:val="kk-KZ"/>
              </w:rPr>
            </w:pPr>
            <w:r w:rsidRPr="008068C9">
              <w:rPr>
                <w:rFonts w:ascii="Times New Roman" w:hAnsi="Times New Roman"/>
                <w:sz w:val="20"/>
                <w:szCs w:val="20"/>
                <w:lang w:val="kk-KZ"/>
              </w:rPr>
              <w:t>ӘБ отырысы</w:t>
            </w:r>
          </w:p>
        </w:tc>
      </w:tr>
      <w:tr w:rsidR="002F3C90" w:rsidRPr="00EE18DD" w14:paraId="593D74A8" w14:textId="1AEA15DB"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6D4ADFAC"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819C865" w14:textId="77777777" w:rsidR="002F3C90" w:rsidRPr="008068C9" w:rsidRDefault="002F3C90" w:rsidP="003A73E4">
            <w:pPr>
              <w:pStyle w:val="af9"/>
              <w:rPr>
                <w:rFonts w:ascii="Times New Roman" w:hAnsi="Times New Roman"/>
                <w:sz w:val="20"/>
                <w:szCs w:val="20"/>
                <w:lang w:val="kk-KZ"/>
              </w:rPr>
            </w:pPr>
            <w:r w:rsidRPr="008068C9">
              <w:rPr>
                <w:rFonts w:ascii="Times New Roman" w:hAnsi="Times New Roman"/>
                <w:sz w:val="20"/>
                <w:szCs w:val="20"/>
                <w:lang w:val="kk-KZ"/>
              </w:rPr>
              <w:t>Мектепішілік форум өткізу: жаңашыл педагогикалық тәжірибемен алмасу жұмыстарын талдау және  сабақ беру әдістемесін  іс-тәжірибесін көрсету</w:t>
            </w:r>
          </w:p>
          <w:p w14:paraId="6C73C2DE" w14:textId="452EDF50"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0244B1D" w14:textId="77777777" w:rsidR="002F3C90" w:rsidRPr="008068C9" w:rsidRDefault="002F3C90"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3007A261" w14:textId="0A54B2DF"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 xml:space="preserve"> </w:t>
            </w:r>
            <w:r>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2FED3416" w14:textId="1AA7E96B"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жеклей</w:t>
            </w:r>
          </w:p>
        </w:tc>
        <w:tc>
          <w:tcPr>
            <w:tcW w:w="1701" w:type="dxa"/>
            <w:tcBorders>
              <w:top w:val="single" w:sz="4" w:space="0" w:color="auto"/>
              <w:left w:val="single" w:sz="4" w:space="0" w:color="auto"/>
              <w:bottom w:val="single" w:sz="4" w:space="0" w:color="auto"/>
              <w:right w:val="single" w:sz="4" w:space="0" w:color="auto"/>
            </w:tcBorders>
          </w:tcPr>
          <w:p w14:paraId="39F40975" w14:textId="579CD275"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74D38B21" w14:textId="1FA4F134"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 xml:space="preserve">Іс </w:t>
            </w:r>
            <w:r w:rsidRPr="008068C9">
              <w:rPr>
                <w:rFonts w:ascii="Times New Roman" w:hAnsi="Times New Roman"/>
                <w:sz w:val="20"/>
                <w:szCs w:val="20"/>
                <w:lang w:val="kk-KZ"/>
              </w:rPr>
              <w:t>тәжірибемен</w:t>
            </w:r>
            <w:r>
              <w:rPr>
                <w:rFonts w:ascii="Times New Roman" w:hAnsi="Times New Roman"/>
                <w:sz w:val="20"/>
                <w:szCs w:val="20"/>
                <w:lang w:val="kk-KZ"/>
              </w:rPr>
              <w:t xml:space="preserve"> бөлісу</w:t>
            </w:r>
          </w:p>
        </w:tc>
        <w:tc>
          <w:tcPr>
            <w:tcW w:w="2126" w:type="dxa"/>
            <w:tcBorders>
              <w:top w:val="single" w:sz="4" w:space="0" w:color="auto"/>
              <w:left w:val="single" w:sz="4" w:space="0" w:color="auto"/>
              <w:bottom w:val="single" w:sz="4" w:space="0" w:color="auto"/>
              <w:right w:val="single" w:sz="4" w:space="0" w:color="auto"/>
            </w:tcBorders>
          </w:tcPr>
          <w:p w14:paraId="32B5FBD8"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0A8B4C0A"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CF0C273" w14:textId="77777777" w:rsidR="002F3C90" w:rsidRDefault="002F3C90" w:rsidP="002F3C90">
            <w:pPr>
              <w:pStyle w:val="af9"/>
              <w:rPr>
                <w:rFonts w:ascii="Times New Roman" w:hAnsi="Times New Roman"/>
                <w:sz w:val="20"/>
                <w:szCs w:val="20"/>
                <w:lang w:val="kk-KZ"/>
              </w:rPr>
            </w:pPr>
            <w:r>
              <w:rPr>
                <w:rFonts w:ascii="Times New Roman" w:hAnsi="Times New Roman"/>
                <w:sz w:val="20"/>
                <w:szCs w:val="20"/>
                <w:lang w:val="kk-KZ"/>
              </w:rPr>
              <w:t>Акбас К</w:t>
            </w:r>
          </w:p>
          <w:p w14:paraId="79CFA1DE" w14:textId="6E5EBA2C" w:rsidR="002F3C90" w:rsidRPr="008068C9" w:rsidRDefault="002F3C9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21552E0E" w14:textId="03BB148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ӘК отырысы</w:t>
            </w:r>
          </w:p>
        </w:tc>
      </w:tr>
      <w:tr w:rsidR="002F3C90" w:rsidRPr="00EE18DD" w14:paraId="65B99B73" w14:textId="5BD48B1A" w:rsidTr="003A73E4">
        <w:trPr>
          <w:trHeight w:val="289"/>
        </w:trPr>
        <w:tc>
          <w:tcPr>
            <w:tcW w:w="1843" w:type="dxa"/>
            <w:tcBorders>
              <w:top w:val="single" w:sz="4" w:space="0" w:color="auto"/>
              <w:left w:val="single" w:sz="4" w:space="0" w:color="auto"/>
              <w:bottom w:val="single" w:sz="4" w:space="0" w:color="auto"/>
              <w:right w:val="single" w:sz="4" w:space="0" w:color="auto"/>
            </w:tcBorders>
          </w:tcPr>
          <w:p w14:paraId="25B143C0"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1C80D3C0" w14:textId="41B224BF"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Келесі оқу жылында кәсіби шеберлігін жоғарлататын мұғалімдер мен педагогтардың қосымша білімнің әдістемелік папкаларын талдау </w:t>
            </w:r>
          </w:p>
        </w:tc>
        <w:tc>
          <w:tcPr>
            <w:tcW w:w="1701" w:type="dxa"/>
            <w:tcBorders>
              <w:top w:val="single" w:sz="4" w:space="0" w:color="auto"/>
              <w:left w:val="single" w:sz="4" w:space="0" w:color="auto"/>
              <w:bottom w:val="single" w:sz="4" w:space="0" w:color="auto"/>
              <w:right w:val="single" w:sz="4" w:space="0" w:color="auto"/>
            </w:tcBorders>
          </w:tcPr>
          <w:p w14:paraId="55156190" w14:textId="203CCE56"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қосымша білімнің әдістемелік папкаларын талдау</w:t>
            </w:r>
          </w:p>
        </w:tc>
        <w:tc>
          <w:tcPr>
            <w:tcW w:w="1417" w:type="dxa"/>
            <w:tcBorders>
              <w:top w:val="single" w:sz="4" w:space="0" w:color="auto"/>
              <w:left w:val="single" w:sz="4" w:space="0" w:color="auto"/>
              <w:bottom w:val="single" w:sz="4" w:space="0" w:color="auto"/>
              <w:right w:val="single" w:sz="4" w:space="0" w:color="auto"/>
            </w:tcBorders>
          </w:tcPr>
          <w:p w14:paraId="15482CAB" w14:textId="6A389D7C"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Наурыз</w:t>
            </w:r>
          </w:p>
        </w:tc>
        <w:tc>
          <w:tcPr>
            <w:tcW w:w="1418" w:type="dxa"/>
            <w:tcBorders>
              <w:top w:val="single" w:sz="4" w:space="0" w:color="auto"/>
              <w:left w:val="single" w:sz="4" w:space="0" w:color="auto"/>
              <w:bottom w:val="single" w:sz="4" w:space="0" w:color="auto"/>
              <w:right w:val="single" w:sz="4" w:space="0" w:color="auto"/>
            </w:tcBorders>
          </w:tcPr>
          <w:p w14:paraId="0CE64D47" w14:textId="7DF4057C"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7A2F5642" w14:textId="18FE96AF"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Кәсіптік біліктілігін жоғарылататын (растаушы) пән мұғалімдері</w:t>
            </w:r>
          </w:p>
        </w:tc>
        <w:tc>
          <w:tcPr>
            <w:tcW w:w="1276" w:type="dxa"/>
            <w:tcBorders>
              <w:top w:val="single" w:sz="4" w:space="0" w:color="auto"/>
              <w:left w:val="single" w:sz="4" w:space="0" w:color="auto"/>
              <w:bottom w:val="single" w:sz="4" w:space="0" w:color="auto"/>
              <w:right w:val="single" w:sz="4" w:space="0" w:color="auto"/>
            </w:tcBorders>
          </w:tcPr>
          <w:p w14:paraId="35F76516" w14:textId="57C47E7A"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21460CF4"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176BA0F2"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6707AD94" w14:textId="170A0F27" w:rsidR="002F3C90" w:rsidRPr="008068C9" w:rsidRDefault="002F3C90" w:rsidP="002F3C90">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03E9513F" w14:textId="4B415B40"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2F3C90" w:rsidRPr="00EE18DD" w14:paraId="2BAE2823" w14:textId="28DE8779" w:rsidTr="003A73E4">
        <w:trPr>
          <w:trHeight w:val="289"/>
        </w:trPr>
        <w:tc>
          <w:tcPr>
            <w:tcW w:w="1843" w:type="dxa"/>
            <w:tcBorders>
              <w:top w:val="single" w:sz="4" w:space="0" w:color="auto"/>
              <w:left w:val="single" w:sz="4" w:space="0" w:color="auto"/>
              <w:bottom w:val="single" w:sz="4" w:space="0" w:color="auto"/>
              <w:right w:val="single" w:sz="4" w:space="0" w:color="auto"/>
            </w:tcBorders>
          </w:tcPr>
          <w:p w14:paraId="1C8D84EA"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B123BC2" w14:textId="56E07E6F" w:rsidR="002F3C90" w:rsidRPr="008068C9" w:rsidRDefault="002F3C90" w:rsidP="003A73E4">
            <w:pPr>
              <w:pStyle w:val="af9"/>
              <w:rPr>
                <w:rFonts w:ascii="Times New Roman" w:hAnsi="Times New Roman"/>
                <w:sz w:val="20"/>
                <w:szCs w:val="20"/>
                <w:lang w:val="kk-KZ"/>
              </w:rPr>
            </w:pPr>
            <w:r w:rsidRPr="008068C9">
              <w:rPr>
                <w:rFonts w:ascii="Times New Roman" w:hAnsi="Times New Roman"/>
                <w:sz w:val="20"/>
                <w:szCs w:val="20"/>
                <w:lang w:val="kk-KZ"/>
              </w:rPr>
              <w:t xml:space="preserve">1. Мектепішілік форум өткізу: жаңашыл педагогикалық тәжірибемен алмасу жұмыстарын талдау және  сабақ </w:t>
            </w:r>
            <w:r>
              <w:rPr>
                <w:rFonts w:ascii="Times New Roman" w:hAnsi="Times New Roman"/>
                <w:sz w:val="20"/>
                <w:szCs w:val="20"/>
                <w:lang w:val="kk-KZ"/>
              </w:rPr>
              <w:t xml:space="preserve"> </w:t>
            </w:r>
            <w:r w:rsidRPr="008068C9">
              <w:rPr>
                <w:rFonts w:ascii="Times New Roman" w:hAnsi="Times New Roman"/>
                <w:sz w:val="20"/>
                <w:szCs w:val="20"/>
                <w:lang w:val="kk-KZ"/>
              </w:rPr>
              <w:t>беру әдістемесін  іс-тәжірибесін көрсету</w:t>
            </w:r>
          </w:p>
          <w:p w14:paraId="7C30BB54" w14:textId="458B62C5"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2.Әдістемелік бірлестіктер жетекшілерінің  оқу жылындағы қорытынды жұмысына сараптама</w:t>
            </w:r>
          </w:p>
        </w:tc>
        <w:tc>
          <w:tcPr>
            <w:tcW w:w="1701" w:type="dxa"/>
            <w:tcBorders>
              <w:top w:val="single" w:sz="4" w:space="0" w:color="auto"/>
              <w:left w:val="single" w:sz="4" w:space="0" w:color="auto"/>
              <w:bottom w:val="single" w:sz="4" w:space="0" w:color="auto"/>
              <w:right w:val="single" w:sz="4" w:space="0" w:color="auto"/>
            </w:tcBorders>
          </w:tcPr>
          <w:p w14:paraId="0B64E944" w14:textId="7B3D2342"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Сабақ  беруді бақылау</w:t>
            </w:r>
          </w:p>
        </w:tc>
        <w:tc>
          <w:tcPr>
            <w:tcW w:w="1417" w:type="dxa"/>
            <w:tcBorders>
              <w:top w:val="single" w:sz="4" w:space="0" w:color="auto"/>
              <w:left w:val="single" w:sz="4" w:space="0" w:color="auto"/>
              <w:bottom w:val="single" w:sz="4" w:space="0" w:color="auto"/>
              <w:right w:val="single" w:sz="4" w:space="0" w:color="auto"/>
            </w:tcBorders>
          </w:tcPr>
          <w:p w14:paraId="748F79CD" w14:textId="0F590745"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3F40AA14" w14:textId="15836654"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2EC99DCE" w14:textId="6578A48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36153284" w14:textId="6A2874CE"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сараптама</w:t>
            </w:r>
          </w:p>
        </w:tc>
        <w:tc>
          <w:tcPr>
            <w:tcW w:w="2126" w:type="dxa"/>
            <w:tcBorders>
              <w:top w:val="single" w:sz="4" w:space="0" w:color="auto"/>
              <w:left w:val="single" w:sz="4" w:space="0" w:color="auto"/>
              <w:bottom w:val="single" w:sz="4" w:space="0" w:color="auto"/>
              <w:right w:val="single" w:sz="4" w:space="0" w:color="auto"/>
            </w:tcBorders>
          </w:tcPr>
          <w:p w14:paraId="77F3F739"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5603E6A"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128181F" w14:textId="38475A53" w:rsidR="002F3C90" w:rsidRPr="008068C9" w:rsidRDefault="002F3C90" w:rsidP="002F3C90">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7BFFFF86" w14:textId="2C379083"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w:t>
            </w:r>
          </w:p>
        </w:tc>
      </w:tr>
      <w:tr w:rsidR="002F3C90" w:rsidRPr="00EE18DD" w14:paraId="53CF0E22" w14:textId="26FABE54" w:rsidTr="003A73E4">
        <w:trPr>
          <w:trHeight w:val="289"/>
        </w:trPr>
        <w:tc>
          <w:tcPr>
            <w:tcW w:w="1843" w:type="dxa"/>
            <w:tcBorders>
              <w:top w:val="single" w:sz="4" w:space="0" w:color="auto"/>
              <w:left w:val="single" w:sz="4" w:space="0" w:color="auto"/>
              <w:bottom w:val="single" w:sz="4" w:space="0" w:color="auto"/>
              <w:right w:val="single" w:sz="4" w:space="0" w:color="auto"/>
            </w:tcBorders>
          </w:tcPr>
          <w:p w14:paraId="5346A26D"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1A3C9A2" w14:textId="0A42AC33" w:rsidR="002F3C90" w:rsidRPr="002F3C90" w:rsidRDefault="002F3C90" w:rsidP="005870CD">
            <w:pPr>
              <w:pStyle w:val="af9"/>
              <w:rPr>
                <w:rFonts w:ascii="Times New Roman" w:hAnsi="Times New Roman"/>
                <w:sz w:val="20"/>
                <w:szCs w:val="20"/>
                <w:lang w:val="kk-KZ"/>
              </w:rPr>
            </w:pPr>
            <w:r w:rsidRPr="002F3C90">
              <w:rPr>
                <w:rFonts w:ascii="Times New Roman" w:hAnsi="Times New Roman"/>
                <w:bCs/>
                <w:sz w:val="20"/>
                <w:szCs w:val="20"/>
                <w:bdr w:val="none" w:sz="0" w:space="0" w:color="auto" w:frame="1"/>
                <w:lang w:val="kk-KZ"/>
              </w:rPr>
              <w:t>Педагогикалық кадрлардың біліктілігін арттыру бойынша жұ</w:t>
            </w:r>
            <w:r>
              <w:rPr>
                <w:rFonts w:ascii="Times New Roman" w:hAnsi="Times New Roman"/>
                <w:bCs/>
                <w:sz w:val="20"/>
                <w:szCs w:val="20"/>
                <w:bdr w:val="none" w:sz="0" w:space="0" w:color="auto" w:frame="1"/>
                <w:lang w:val="kk-KZ"/>
              </w:rPr>
              <w:t>мысын бақылау</w:t>
            </w:r>
          </w:p>
        </w:tc>
        <w:tc>
          <w:tcPr>
            <w:tcW w:w="1701" w:type="dxa"/>
            <w:tcBorders>
              <w:top w:val="single" w:sz="4" w:space="0" w:color="auto"/>
              <w:left w:val="single" w:sz="4" w:space="0" w:color="auto"/>
              <w:bottom w:val="single" w:sz="4" w:space="0" w:color="auto"/>
              <w:right w:val="single" w:sz="4" w:space="0" w:color="auto"/>
            </w:tcBorders>
          </w:tcPr>
          <w:p w14:paraId="23BE4164" w14:textId="5F9414D5" w:rsidR="002F3C90" w:rsidRPr="008068C9" w:rsidRDefault="002F3C90" w:rsidP="005870CD">
            <w:pPr>
              <w:pStyle w:val="af9"/>
              <w:rPr>
                <w:rFonts w:ascii="Times New Roman" w:hAnsi="Times New Roman"/>
                <w:sz w:val="20"/>
                <w:szCs w:val="20"/>
                <w:lang w:val="kk-KZ"/>
              </w:rPr>
            </w:pPr>
            <w:r w:rsidRPr="002F3C90">
              <w:rPr>
                <w:rFonts w:ascii="Times New Roman" w:hAnsi="Times New Roman"/>
                <w:bCs/>
                <w:sz w:val="20"/>
                <w:szCs w:val="20"/>
                <w:bdr w:val="none" w:sz="0" w:space="0" w:color="auto" w:frame="1"/>
                <w:lang w:val="kk-KZ"/>
              </w:rPr>
              <w:t>біліктілігін арттыру бойынша жұ</w:t>
            </w:r>
            <w:r>
              <w:rPr>
                <w:rFonts w:ascii="Times New Roman" w:hAnsi="Times New Roman"/>
                <w:bCs/>
                <w:sz w:val="20"/>
                <w:szCs w:val="20"/>
                <w:bdr w:val="none" w:sz="0" w:space="0" w:color="auto" w:frame="1"/>
                <w:lang w:val="kk-KZ"/>
              </w:rPr>
              <w:t>мысын бақылау</w:t>
            </w:r>
          </w:p>
        </w:tc>
        <w:tc>
          <w:tcPr>
            <w:tcW w:w="1417" w:type="dxa"/>
            <w:tcBorders>
              <w:top w:val="single" w:sz="4" w:space="0" w:color="auto"/>
              <w:left w:val="single" w:sz="4" w:space="0" w:color="auto"/>
              <w:bottom w:val="single" w:sz="4" w:space="0" w:color="auto"/>
              <w:right w:val="single" w:sz="4" w:space="0" w:color="auto"/>
            </w:tcBorders>
          </w:tcPr>
          <w:p w14:paraId="737B2371" w14:textId="3A35FA46"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Жоспарға сәйкес</w:t>
            </w:r>
          </w:p>
        </w:tc>
        <w:tc>
          <w:tcPr>
            <w:tcW w:w="1418" w:type="dxa"/>
            <w:tcBorders>
              <w:top w:val="single" w:sz="4" w:space="0" w:color="auto"/>
              <w:left w:val="single" w:sz="4" w:space="0" w:color="auto"/>
              <w:bottom w:val="single" w:sz="4" w:space="0" w:color="auto"/>
              <w:right w:val="single" w:sz="4" w:space="0" w:color="auto"/>
            </w:tcBorders>
          </w:tcPr>
          <w:p w14:paraId="560B8CDA" w14:textId="3B405013"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 xml:space="preserve">Ағымды </w:t>
            </w:r>
          </w:p>
        </w:tc>
        <w:tc>
          <w:tcPr>
            <w:tcW w:w="1701" w:type="dxa"/>
            <w:tcBorders>
              <w:top w:val="single" w:sz="4" w:space="0" w:color="auto"/>
              <w:left w:val="single" w:sz="4" w:space="0" w:color="auto"/>
              <w:bottom w:val="single" w:sz="4" w:space="0" w:color="auto"/>
              <w:right w:val="single" w:sz="4" w:space="0" w:color="auto"/>
            </w:tcBorders>
          </w:tcPr>
          <w:p w14:paraId="14276921" w14:textId="02D69A8F"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w:t>
            </w:r>
          </w:p>
        </w:tc>
        <w:tc>
          <w:tcPr>
            <w:tcW w:w="1276" w:type="dxa"/>
            <w:tcBorders>
              <w:top w:val="single" w:sz="4" w:space="0" w:color="auto"/>
              <w:left w:val="single" w:sz="4" w:space="0" w:color="auto"/>
              <w:bottom w:val="single" w:sz="4" w:space="0" w:color="auto"/>
              <w:right w:val="single" w:sz="4" w:space="0" w:color="auto"/>
            </w:tcBorders>
          </w:tcPr>
          <w:p w14:paraId="37E48325" w14:textId="4EF00CD0" w:rsidR="002F3C90" w:rsidRPr="008068C9" w:rsidRDefault="002F3C90"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2460F89F"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372EB6C4" w14:textId="77777777" w:rsidR="002F3C90" w:rsidRPr="008068C9" w:rsidRDefault="002F3C90" w:rsidP="002F3C90">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42F757F0" w14:textId="1626503A" w:rsidR="002F3C90" w:rsidRPr="008068C9" w:rsidRDefault="002F3C90" w:rsidP="002F3C90">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7C645FB9" w14:textId="26F5A3D5"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Әдістемелік кеңес</w:t>
            </w:r>
          </w:p>
        </w:tc>
      </w:tr>
      <w:tr w:rsidR="002F3C90" w:rsidRPr="008068C9" w14:paraId="2F8CAF06" w14:textId="57B687DB"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261E8744" w14:textId="77777777" w:rsidR="002F3C90" w:rsidRPr="008068C9" w:rsidRDefault="002F3C90" w:rsidP="005870CD">
            <w:pPr>
              <w:pStyle w:val="af9"/>
              <w:rPr>
                <w:rFonts w:ascii="Times New Roman" w:hAnsi="Times New Roman"/>
                <w:sz w:val="20"/>
                <w:szCs w:val="20"/>
                <w:lang w:val="kk-KZ"/>
              </w:rPr>
            </w:pPr>
            <w:r w:rsidRPr="009E409E">
              <w:rPr>
                <w:rFonts w:ascii="Times New Roman" w:hAnsi="Times New Roman"/>
                <w:b/>
                <w:sz w:val="20"/>
                <w:szCs w:val="20"/>
                <w:lang w:val="kk-KZ"/>
              </w:rPr>
              <w:t>Мектеп құжаттарын бақылау. Бірыңғай ережелердің сақталуы</w:t>
            </w:r>
            <w:r w:rsidRPr="008068C9">
              <w:rPr>
                <w:rFonts w:ascii="Times New Roman" w:hAnsi="Times New Roman"/>
                <w:sz w:val="20"/>
                <w:szCs w:val="20"/>
                <w:lang w:val="kk-KZ"/>
              </w:rPr>
              <w:t xml:space="preserve"> Журналдар</w:t>
            </w:r>
          </w:p>
        </w:tc>
        <w:tc>
          <w:tcPr>
            <w:tcW w:w="2552" w:type="dxa"/>
            <w:tcBorders>
              <w:top w:val="single" w:sz="4" w:space="0" w:color="auto"/>
              <w:left w:val="single" w:sz="4" w:space="0" w:color="auto"/>
              <w:bottom w:val="single" w:sz="4" w:space="0" w:color="auto"/>
              <w:right w:val="single" w:sz="4" w:space="0" w:color="auto"/>
            </w:tcBorders>
          </w:tcPr>
          <w:p w14:paraId="7C380C8C"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жетекшілерінің электронды журналдарды дұрыс толтырылу ережесін сақтауды тексеру</w:t>
            </w:r>
          </w:p>
        </w:tc>
        <w:tc>
          <w:tcPr>
            <w:tcW w:w="1701" w:type="dxa"/>
            <w:tcBorders>
              <w:top w:val="single" w:sz="4" w:space="0" w:color="auto"/>
              <w:left w:val="single" w:sz="4" w:space="0" w:color="auto"/>
              <w:bottom w:val="single" w:sz="4" w:space="0" w:color="auto"/>
              <w:right w:val="single" w:sz="4" w:space="0" w:color="auto"/>
            </w:tcBorders>
          </w:tcPr>
          <w:p w14:paraId="3AED0DFB" w14:textId="36EF82F4"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электронды журналдарды дұрыс толтырылу</w:t>
            </w:r>
          </w:p>
        </w:tc>
        <w:tc>
          <w:tcPr>
            <w:tcW w:w="1417" w:type="dxa"/>
            <w:tcBorders>
              <w:top w:val="single" w:sz="4" w:space="0" w:color="auto"/>
              <w:left w:val="single" w:sz="4" w:space="0" w:color="auto"/>
              <w:bottom w:val="single" w:sz="4" w:space="0" w:color="auto"/>
              <w:right w:val="single" w:sz="4" w:space="0" w:color="auto"/>
            </w:tcBorders>
          </w:tcPr>
          <w:p w14:paraId="0D4656B1" w14:textId="53F6B791"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Қыркүйек</w:t>
            </w:r>
          </w:p>
        </w:tc>
        <w:tc>
          <w:tcPr>
            <w:tcW w:w="1418" w:type="dxa"/>
            <w:tcBorders>
              <w:top w:val="single" w:sz="4" w:space="0" w:color="auto"/>
              <w:left w:val="single" w:sz="4" w:space="0" w:color="auto"/>
              <w:bottom w:val="single" w:sz="4" w:space="0" w:color="auto"/>
              <w:right w:val="single" w:sz="4" w:space="0" w:color="auto"/>
            </w:tcBorders>
          </w:tcPr>
          <w:p w14:paraId="5E787347"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4DEB66B9"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AD0B1AE"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16CB5074" w14:textId="39970A35"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33FB33BE"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6FCDB5C"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5876061" w14:textId="6D78425E"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1086BD85" w14:textId="66F22797"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ӘК отырысы</w:t>
            </w:r>
          </w:p>
        </w:tc>
      </w:tr>
      <w:tr w:rsidR="002F3C90" w:rsidRPr="008068C9" w14:paraId="62A219E3" w14:textId="1C214C71"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43234DD9"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A2934D9" w14:textId="77777777" w:rsidR="002F3C90"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Журналдың дұрыс толтырылуы, ағымдық, БЖБ  және ТЖБ мен тоқсандық бағалардың дұрыс қоюларын тексеру</w:t>
            </w:r>
          </w:p>
          <w:p w14:paraId="29DD3DF4" w14:textId="77777777" w:rsidR="009E409E" w:rsidRDefault="009E409E" w:rsidP="005870CD">
            <w:pPr>
              <w:pStyle w:val="af9"/>
              <w:rPr>
                <w:rFonts w:ascii="Times New Roman" w:hAnsi="Times New Roman"/>
                <w:sz w:val="20"/>
                <w:szCs w:val="20"/>
                <w:lang w:val="kk-KZ"/>
              </w:rPr>
            </w:pPr>
          </w:p>
          <w:p w14:paraId="3C6E616A" w14:textId="77777777" w:rsidR="009E409E" w:rsidRPr="008068C9" w:rsidRDefault="009E409E"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14424B0" w14:textId="0CE996A0"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бағалардың дұрыс қоюларын тексеру</w:t>
            </w:r>
          </w:p>
        </w:tc>
        <w:tc>
          <w:tcPr>
            <w:tcW w:w="1417" w:type="dxa"/>
            <w:tcBorders>
              <w:top w:val="single" w:sz="4" w:space="0" w:color="auto"/>
              <w:left w:val="single" w:sz="4" w:space="0" w:color="auto"/>
              <w:bottom w:val="single" w:sz="4" w:space="0" w:color="auto"/>
              <w:right w:val="single" w:sz="4" w:space="0" w:color="auto"/>
            </w:tcBorders>
          </w:tcPr>
          <w:p w14:paraId="719BE257" w14:textId="333E1F51"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Қараша</w:t>
            </w:r>
          </w:p>
        </w:tc>
        <w:tc>
          <w:tcPr>
            <w:tcW w:w="1418" w:type="dxa"/>
            <w:tcBorders>
              <w:top w:val="single" w:sz="4" w:space="0" w:color="auto"/>
              <w:left w:val="single" w:sz="4" w:space="0" w:color="auto"/>
              <w:bottom w:val="single" w:sz="4" w:space="0" w:color="auto"/>
              <w:right w:val="single" w:sz="4" w:space="0" w:color="auto"/>
            </w:tcBorders>
          </w:tcPr>
          <w:p w14:paraId="044724B6"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38580C65"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4E053F6"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p>
          <w:p w14:paraId="4D01D2F7"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1D0FC27E" w14:textId="7844321E"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22B5AA5C"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2E555E98"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7C133CA0" w14:textId="1C1AB886"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447E5C93" w14:textId="6469819E"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2F3C90" w:rsidRPr="008068C9" w14:paraId="5B1BD98F" w14:textId="3EB23EDB" w:rsidTr="003A73E4">
        <w:trPr>
          <w:trHeight w:val="289"/>
        </w:trPr>
        <w:tc>
          <w:tcPr>
            <w:tcW w:w="1843" w:type="dxa"/>
            <w:tcBorders>
              <w:top w:val="single" w:sz="4" w:space="0" w:color="auto"/>
              <w:left w:val="single" w:sz="4" w:space="0" w:color="auto"/>
              <w:bottom w:val="single" w:sz="4" w:space="0" w:color="auto"/>
              <w:right w:val="single" w:sz="4" w:space="0" w:color="auto"/>
            </w:tcBorders>
          </w:tcPr>
          <w:p w14:paraId="7FC7FC37"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623D99E"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Бақылау,практика жұмыстарының жүргізілуін тексеру</w:t>
            </w:r>
          </w:p>
        </w:tc>
        <w:tc>
          <w:tcPr>
            <w:tcW w:w="1701" w:type="dxa"/>
            <w:tcBorders>
              <w:top w:val="single" w:sz="4" w:space="0" w:color="auto"/>
              <w:left w:val="single" w:sz="4" w:space="0" w:color="auto"/>
              <w:bottom w:val="single" w:sz="4" w:space="0" w:color="auto"/>
              <w:right w:val="single" w:sz="4" w:space="0" w:color="auto"/>
            </w:tcBorders>
          </w:tcPr>
          <w:p w14:paraId="6960FE80" w14:textId="38728732"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практика жұмыстарының жүргізілуін тексеру</w:t>
            </w:r>
          </w:p>
        </w:tc>
        <w:tc>
          <w:tcPr>
            <w:tcW w:w="1417" w:type="dxa"/>
            <w:tcBorders>
              <w:top w:val="single" w:sz="4" w:space="0" w:color="auto"/>
              <w:left w:val="single" w:sz="4" w:space="0" w:color="auto"/>
              <w:bottom w:val="single" w:sz="4" w:space="0" w:color="auto"/>
              <w:right w:val="single" w:sz="4" w:space="0" w:color="auto"/>
            </w:tcBorders>
          </w:tcPr>
          <w:p w14:paraId="1860642F" w14:textId="5E4071F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Желтоқсан</w:t>
            </w:r>
          </w:p>
        </w:tc>
        <w:tc>
          <w:tcPr>
            <w:tcW w:w="1418" w:type="dxa"/>
            <w:tcBorders>
              <w:top w:val="single" w:sz="4" w:space="0" w:color="auto"/>
              <w:left w:val="single" w:sz="4" w:space="0" w:color="auto"/>
              <w:bottom w:val="single" w:sz="4" w:space="0" w:color="auto"/>
              <w:right w:val="single" w:sz="4" w:space="0" w:color="auto"/>
            </w:tcBorders>
          </w:tcPr>
          <w:p w14:paraId="44F01420"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4940DA2E"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57FEE649" w14:textId="1CB9584A"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r w:rsidR="009E409E">
              <w:rPr>
                <w:rFonts w:ascii="Times New Roman" w:hAnsi="Times New Roman"/>
                <w:sz w:val="20"/>
                <w:szCs w:val="20"/>
                <w:lang w:val="kk-KZ"/>
              </w:rPr>
              <w:t xml:space="preserve"> </w:t>
            </w: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5B5A4CFA" w14:textId="0D7CE188"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57DFC5B7"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3EB0DE70"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80D0A9F" w14:textId="22524A2D"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57222E06" w14:textId="04FF1DDC"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2F3C90" w:rsidRPr="008068C9" w14:paraId="16CCE992" w14:textId="554C8D8C"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56762A93"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E4C2B43"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Сабаққа келуді есепке алу,бақылау, практика жұмыстарының уақытымен журналға жазылуын талдау</w:t>
            </w:r>
          </w:p>
        </w:tc>
        <w:tc>
          <w:tcPr>
            <w:tcW w:w="1701" w:type="dxa"/>
            <w:tcBorders>
              <w:top w:val="single" w:sz="4" w:space="0" w:color="auto"/>
              <w:left w:val="single" w:sz="4" w:space="0" w:color="auto"/>
              <w:bottom w:val="single" w:sz="4" w:space="0" w:color="auto"/>
              <w:right w:val="single" w:sz="4" w:space="0" w:color="auto"/>
            </w:tcBorders>
          </w:tcPr>
          <w:p w14:paraId="12328A6D" w14:textId="4E6D49B7"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журналға жазылуын талдау</w:t>
            </w:r>
          </w:p>
        </w:tc>
        <w:tc>
          <w:tcPr>
            <w:tcW w:w="1417" w:type="dxa"/>
            <w:tcBorders>
              <w:top w:val="single" w:sz="4" w:space="0" w:color="auto"/>
              <w:left w:val="single" w:sz="4" w:space="0" w:color="auto"/>
              <w:bottom w:val="single" w:sz="4" w:space="0" w:color="auto"/>
              <w:right w:val="single" w:sz="4" w:space="0" w:color="auto"/>
            </w:tcBorders>
          </w:tcPr>
          <w:p w14:paraId="1B24655C" w14:textId="4910524F"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Қазан -Мамыр</w:t>
            </w:r>
          </w:p>
        </w:tc>
        <w:tc>
          <w:tcPr>
            <w:tcW w:w="1418" w:type="dxa"/>
            <w:tcBorders>
              <w:top w:val="single" w:sz="4" w:space="0" w:color="auto"/>
              <w:left w:val="single" w:sz="4" w:space="0" w:color="auto"/>
              <w:bottom w:val="single" w:sz="4" w:space="0" w:color="auto"/>
              <w:right w:val="single" w:sz="4" w:space="0" w:color="auto"/>
            </w:tcBorders>
          </w:tcPr>
          <w:p w14:paraId="5E5140DA"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6E31E181"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0AA50ACD"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 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0C464CEC" w14:textId="51B1D895"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49F471DF"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41C14377"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24A65762" w14:textId="2E4602B3"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74DF06E1" w14:textId="6C41DD9E"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2F3C90" w:rsidRPr="008068C9" w14:paraId="4EFDCFC0" w14:textId="2B17C978" w:rsidTr="003A73E4">
        <w:trPr>
          <w:trHeight w:val="289"/>
        </w:trPr>
        <w:tc>
          <w:tcPr>
            <w:tcW w:w="1843" w:type="dxa"/>
            <w:tcBorders>
              <w:top w:val="single" w:sz="4" w:space="0" w:color="auto"/>
              <w:left w:val="single" w:sz="4" w:space="0" w:color="auto"/>
              <w:bottom w:val="single" w:sz="4" w:space="0" w:color="auto"/>
              <w:right w:val="single" w:sz="4" w:space="0" w:color="auto"/>
            </w:tcBorders>
          </w:tcPr>
          <w:p w14:paraId="4E294E32"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1A9AAEF"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Журналдың дұрыс толтырылуы және тоқсандық бағалардың дұрыс қоюларын тексеру</w:t>
            </w:r>
          </w:p>
        </w:tc>
        <w:tc>
          <w:tcPr>
            <w:tcW w:w="1701" w:type="dxa"/>
            <w:tcBorders>
              <w:top w:val="single" w:sz="4" w:space="0" w:color="auto"/>
              <w:left w:val="single" w:sz="4" w:space="0" w:color="auto"/>
              <w:bottom w:val="single" w:sz="4" w:space="0" w:color="auto"/>
              <w:right w:val="single" w:sz="4" w:space="0" w:color="auto"/>
            </w:tcBorders>
          </w:tcPr>
          <w:p w14:paraId="5534560C" w14:textId="465D799C" w:rsidR="002F3C90"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Журналдың дұрыс толтырылуы</w:t>
            </w:r>
            <w:r>
              <w:rPr>
                <w:rFonts w:ascii="Times New Roman" w:hAnsi="Times New Roman"/>
                <w:sz w:val="20"/>
                <w:szCs w:val="20"/>
                <w:lang w:val="kk-KZ"/>
              </w:rPr>
              <w:t>н тексеру</w:t>
            </w:r>
          </w:p>
        </w:tc>
        <w:tc>
          <w:tcPr>
            <w:tcW w:w="1417" w:type="dxa"/>
            <w:tcBorders>
              <w:top w:val="single" w:sz="4" w:space="0" w:color="auto"/>
              <w:left w:val="single" w:sz="4" w:space="0" w:color="auto"/>
              <w:bottom w:val="single" w:sz="4" w:space="0" w:color="auto"/>
              <w:right w:val="single" w:sz="4" w:space="0" w:color="auto"/>
            </w:tcBorders>
          </w:tcPr>
          <w:p w14:paraId="050F5357" w14:textId="71DB0162"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37FCF325"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7E08914E"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9BB4663" w14:textId="63FB6404"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Пән мұғалімдері, сынып жетекшілері </w:t>
            </w:r>
            <w:r w:rsidR="002F3C90" w:rsidRPr="008068C9">
              <w:rPr>
                <w:rFonts w:ascii="Times New Roman" w:hAnsi="Times New Roman"/>
                <w:sz w:val="20"/>
                <w:szCs w:val="20"/>
                <w:lang w:val="kk-KZ"/>
              </w:rPr>
              <w:t>жетекшілері</w:t>
            </w:r>
          </w:p>
        </w:tc>
        <w:tc>
          <w:tcPr>
            <w:tcW w:w="1276" w:type="dxa"/>
            <w:tcBorders>
              <w:top w:val="single" w:sz="4" w:space="0" w:color="auto"/>
              <w:left w:val="single" w:sz="4" w:space="0" w:color="auto"/>
              <w:bottom w:val="single" w:sz="4" w:space="0" w:color="auto"/>
              <w:right w:val="single" w:sz="4" w:space="0" w:color="auto"/>
            </w:tcBorders>
          </w:tcPr>
          <w:p w14:paraId="5BF43B90" w14:textId="0B0F3908"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4EE25808"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C57FDED"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04BA9DB9" w14:textId="36B550D4"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4A98D171" w14:textId="1F2160EB"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Пед кеңес</w:t>
            </w:r>
          </w:p>
        </w:tc>
      </w:tr>
      <w:tr w:rsidR="002F3C90" w:rsidRPr="008068C9" w14:paraId="091F56AF" w14:textId="63A7B583"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7A17E46B"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1A2DDC0"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Жылдық бағалардың дұрыс қоюуын,</w:t>
            </w:r>
          </w:p>
          <w:p w14:paraId="6021D269"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журналдардың дұрыс толтырылуын,</w:t>
            </w:r>
          </w:p>
          <w:p w14:paraId="0C91E0D0"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мемлекеттік бағдарламаның орындалуын тексеру</w:t>
            </w:r>
          </w:p>
        </w:tc>
        <w:tc>
          <w:tcPr>
            <w:tcW w:w="1701" w:type="dxa"/>
            <w:tcBorders>
              <w:top w:val="single" w:sz="4" w:space="0" w:color="auto"/>
              <w:left w:val="single" w:sz="4" w:space="0" w:color="auto"/>
              <w:bottom w:val="single" w:sz="4" w:space="0" w:color="auto"/>
              <w:right w:val="single" w:sz="4" w:space="0" w:color="auto"/>
            </w:tcBorders>
          </w:tcPr>
          <w:p w14:paraId="4E4A3997" w14:textId="0782A597" w:rsidR="002F3C90"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Жылдық бағалардың дұрыс қоюуын</w:t>
            </w:r>
            <w:r>
              <w:rPr>
                <w:rFonts w:ascii="Times New Roman" w:hAnsi="Times New Roman"/>
                <w:sz w:val="20"/>
                <w:szCs w:val="20"/>
                <w:lang w:val="kk-KZ"/>
              </w:rPr>
              <w:t xml:space="preserve"> тексеру</w:t>
            </w:r>
          </w:p>
        </w:tc>
        <w:tc>
          <w:tcPr>
            <w:tcW w:w="1417" w:type="dxa"/>
            <w:tcBorders>
              <w:top w:val="single" w:sz="4" w:space="0" w:color="auto"/>
              <w:left w:val="single" w:sz="4" w:space="0" w:color="auto"/>
              <w:bottom w:val="single" w:sz="4" w:space="0" w:color="auto"/>
              <w:right w:val="single" w:sz="4" w:space="0" w:color="auto"/>
            </w:tcBorders>
          </w:tcPr>
          <w:p w14:paraId="536A4242" w14:textId="53D5DB48"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Мамыр</w:t>
            </w:r>
          </w:p>
        </w:tc>
        <w:tc>
          <w:tcPr>
            <w:tcW w:w="1418" w:type="dxa"/>
            <w:tcBorders>
              <w:top w:val="single" w:sz="4" w:space="0" w:color="auto"/>
              <w:left w:val="single" w:sz="4" w:space="0" w:color="auto"/>
              <w:bottom w:val="single" w:sz="4" w:space="0" w:color="auto"/>
              <w:right w:val="single" w:sz="4" w:space="0" w:color="auto"/>
            </w:tcBorders>
          </w:tcPr>
          <w:p w14:paraId="2E7CCEBF"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Тақырыптық</w:t>
            </w:r>
          </w:p>
          <w:p w14:paraId="05143707" w14:textId="77777777" w:rsidR="002F3C90" w:rsidRPr="008068C9" w:rsidRDefault="002F3C90"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38FBF83"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p>
          <w:p w14:paraId="6CB2F8BA"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1C8A2610" w14:textId="3A173645"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64EAA5C9"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18E708E2"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888E988" w14:textId="724C790D" w:rsidR="002F3C90" w:rsidRPr="008068C9"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33EB5E26" w14:textId="521182B4"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Пед кеңес</w:t>
            </w:r>
          </w:p>
        </w:tc>
      </w:tr>
      <w:tr w:rsidR="002F3C90" w:rsidRPr="008068C9" w14:paraId="7EBF69FC" w14:textId="67879F6F"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124D2E93" w14:textId="77777777" w:rsidR="002F3C90" w:rsidRPr="00B03D05" w:rsidRDefault="002F3C90" w:rsidP="005870CD">
            <w:pPr>
              <w:pStyle w:val="af9"/>
              <w:rPr>
                <w:rFonts w:ascii="Times New Roman" w:hAnsi="Times New Roman"/>
                <w:b/>
                <w:sz w:val="20"/>
                <w:szCs w:val="20"/>
                <w:lang w:val="kk-KZ"/>
              </w:rPr>
            </w:pPr>
            <w:r w:rsidRPr="00B03D05">
              <w:rPr>
                <w:rFonts w:ascii="Times New Roman" w:hAnsi="Times New Roman"/>
                <w:b/>
                <w:sz w:val="20"/>
                <w:szCs w:val="20"/>
                <w:lang w:val="kk-KZ"/>
              </w:rPr>
              <w:t>Оқушылардың дәптерлерін бақылау</w:t>
            </w:r>
          </w:p>
        </w:tc>
        <w:tc>
          <w:tcPr>
            <w:tcW w:w="2552" w:type="dxa"/>
            <w:tcBorders>
              <w:top w:val="single" w:sz="4" w:space="0" w:color="auto"/>
              <w:left w:val="single" w:sz="4" w:space="0" w:color="auto"/>
              <w:bottom w:val="single" w:sz="4" w:space="0" w:color="auto"/>
              <w:right w:val="single" w:sz="4" w:space="0" w:color="auto"/>
            </w:tcBorders>
          </w:tcPr>
          <w:p w14:paraId="36007D51" w14:textId="11BCB213" w:rsidR="002F3C90" w:rsidRPr="008068C9" w:rsidRDefault="002F3C90" w:rsidP="00B03D05">
            <w:pPr>
              <w:pStyle w:val="af9"/>
              <w:rPr>
                <w:rFonts w:ascii="Times New Roman" w:hAnsi="Times New Roman"/>
                <w:sz w:val="20"/>
                <w:szCs w:val="20"/>
                <w:lang w:val="kk-KZ"/>
              </w:rPr>
            </w:pPr>
            <w:r w:rsidRPr="008068C9">
              <w:rPr>
                <w:rFonts w:ascii="Times New Roman" w:hAnsi="Times New Roman"/>
                <w:sz w:val="20"/>
                <w:szCs w:val="20"/>
                <w:lang w:val="kk-KZ"/>
              </w:rPr>
              <w:t xml:space="preserve">БЖБ, ТЖБ  жұмыстарына арналған дәптерлерін тексеру. </w:t>
            </w:r>
          </w:p>
        </w:tc>
        <w:tc>
          <w:tcPr>
            <w:tcW w:w="1701" w:type="dxa"/>
            <w:tcBorders>
              <w:top w:val="single" w:sz="4" w:space="0" w:color="auto"/>
              <w:left w:val="single" w:sz="4" w:space="0" w:color="auto"/>
              <w:bottom w:val="single" w:sz="4" w:space="0" w:color="auto"/>
              <w:right w:val="single" w:sz="4" w:space="0" w:color="auto"/>
            </w:tcBorders>
          </w:tcPr>
          <w:p w14:paraId="05324079" w14:textId="0F083003" w:rsidR="002F3C90"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Орфографиялық ереженің сақталуын бақылау</w:t>
            </w:r>
          </w:p>
        </w:tc>
        <w:tc>
          <w:tcPr>
            <w:tcW w:w="1417" w:type="dxa"/>
            <w:tcBorders>
              <w:top w:val="single" w:sz="4" w:space="0" w:color="auto"/>
              <w:left w:val="single" w:sz="4" w:space="0" w:color="auto"/>
              <w:bottom w:val="single" w:sz="4" w:space="0" w:color="auto"/>
              <w:right w:val="single" w:sz="4" w:space="0" w:color="auto"/>
            </w:tcBorders>
          </w:tcPr>
          <w:p w14:paraId="4BD463F1" w14:textId="109026EE"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Қыркүйек</w:t>
            </w:r>
          </w:p>
          <w:p w14:paraId="2E0AF463" w14:textId="77777777" w:rsidR="002F3C90" w:rsidRPr="008068C9" w:rsidRDefault="002F3C90" w:rsidP="005870CD">
            <w:pPr>
              <w:pStyle w:val="af9"/>
              <w:rPr>
                <w:rFonts w:ascii="Times New Roman" w:hAnsi="Times New Roman"/>
                <w:sz w:val="20"/>
                <w:szCs w:val="20"/>
                <w:lang w:val="kk-KZ"/>
              </w:rPr>
            </w:pPr>
          </w:p>
          <w:p w14:paraId="754E39A7" w14:textId="77777777" w:rsidR="002F3C90" w:rsidRPr="008068C9" w:rsidRDefault="002F3C90" w:rsidP="005870CD">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506A4A4" w14:textId="20E2E619"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 xml:space="preserve">Тақырыптық </w:t>
            </w:r>
          </w:p>
        </w:tc>
        <w:tc>
          <w:tcPr>
            <w:tcW w:w="1701" w:type="dxa"/>
            <w:tcBorders>
              <w:top w:val="single" w:sz="4" w:space="0" w:color="auto"/>
              <w:left w:val="single" w:sz="4" w:space="0" w:color="auto"/>
              <w:bottom w:val="single" w:sz="4" w:space="0" w:color="auto"/>
              <w:right w:val="single" w:sz="4" w:space="0" w:color="auto"/>
            </w:tcBorders>
          </w:tcPr>
          <w:p w14:paraId="7AE713D9"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707914E7" w14:textId="5CDF51C2"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Бақылау, тексеру</w:t>
            </w:r>
          </w:p>
        </w:tc>
        <w:tc>
          <w:tcPr>
            <w:tcW w:w="2126" w:type="dxa"/>
            <w:tcBorders>
              <w:top w:val="single" w:sz="4" w:space="0" w:color="auto"/>
              <w:left w:val="single" w:sz="4" w:space="0" w:color="auto"/>
              <w:bottom w:val="single" w:sz="4" w:space="0" w:color="auto"/>
              <w:right w:val="single" w:sz="4" w:space="0" w:color="auto"/>
            </w:tcBorders>
          </w:tcPr>
          <w:p w14:paraId="111A97F7"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Бірлестік жетекшілері</w:t>
            </w:r>
          </w:p>
          <w:p w14:paraId="11E4D448" w14:textId="0355E0B7" w:rsidR="002F3C90" w:rsidRPr="008068C9" w:rsidRDefault="002F3C9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58FC580A" w14:textId="109A78D7" w:rsidR="002F3C90"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ӘК отырысы</w:t>
            </w:r>
          </w:p>
        </w:tc>
      </w:tr>
      <w:tr w:rsidR="002F3C90" w:rsidRPr="008068C9" w14:paraId="06C894F6" w14:textId="63CA54FE" w:rsidTr="003A73E4">
        <w:trPr>
          <w:trHeight w:val="578"/>
        </w:trPr>
        <w:tc>
          <w:tcPr>
            <w:tcW w:w="1843" w:type="dxa"/>
            <w:tcBorders>
              <w:top w:val="single" w:sz="4" w:space="0" w:color="auto"/>
              <w:left w:val="single" w:sz="4" w:space="0" w:color="auto"/>
              <w:bottom w:val="single" w:sz="4" w:space="0" w:color="auto"/>
              <w:right w:val="single" w:sz="4" w:space="0" w:color="auto"/>
            </w:tcBorders>
          </w:tcPr>
          <w:p w14:paraId="1051EC93" w14:textId="77777777" w:rsidR="002F3C90" w:rsidRPr="008068C9" w:rsidRDefault="002F3C90" w:rsidP="005870CD">
            <w:pPr>
              <w:pStyle w:val="af9"/>
              <w:rPr>
                <w:rFonts w:ascii="Times New Roman" w:hAnsi="Times New Roman"/>
                <w:sz w:val="20"/>
                <w:szCs w:val="20"/>
                <w:lang w:val="kk-KZ"/>
              </w:rPr>
            </w:pPr>
          </w:p>
          <w:p w14:paraId="31ED78FA"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7E46E3C9"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1-4 сынып оқушыларының дәптерлерін тексеру және жазба жұмыстарын жасау, орфографиялық заңдылықтарды сақтау бойынша (математика, қазақ тілі) мұғалімдердің жазбаша жұмыстарына талаптарын сақтауды талдау</w:t>
            </w:r>
          </w:p>
        </w:tc>
        <w:tc>
          <w:tcPr>
            <w:tcW w:w="1701" w:type="dxa"/>
            <w:tcBorders>
              <w:top w:val="single" w:sz="4" w:space="0" w:color="auto"/>
              <w:left w:val="single" w:sz="4" w:space="0" w:color="auto"/>
              <w:bottom w:val="single" w:sz="4" w:space="0" w:color="auto"/>
              <w:right w:val="single" w:sz="4" w:space="0" w:color="auto"/>
            </w:tcBorders>
          </w:tcPr>
          <w:p w14:paraId="7416925A" w14:textId="5FF782B0" w:rsidR="002F3C90"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жазбаша жұмыстарына талаптарын сақтауды</w:t>
            </w:r>
          </w:p>
        </w:tc>
        <w:tc>
          <w:tcPr>
            <w:tcW w:w="1417" w:type="dxa"/>
            <w:tcBorders>
              <w:top w:val="single" w:sz="4" w:space="0" w:color="auto"/>
              <w:left w:val="single" w:sz="4" w:space="0" w:color="auto"/>
              <w:bottom w:val="single" w:sz="4" w:space="0" w:color="auto"/>
              <w:right w:val="single" w:sz="4" w:space="0" w:color="auto"/>
            </w:tcBorders>
          </w:tcPr>
          <w:p w14:paraId="7A303D4D" w14:textId="73E0046C"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Қазан,</w:t>
            </w:r>
          </w:p>
          <w:p w14:paraId="04D018C6" w14:textId="1354325D" w:rsidR="002F3C90"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Ж</w:t>
            </w:r>
            <w:r w:rsidR="002F3C90" w:rsidRPr="008068C9">
              <w:rPr>
                <w:rFonts w:ascii="Times New Roman" w:hAnsi="Times New Roman"/>
                <w:sz w:val="20"/>
                <w:szCs w:val="20"/>
                <w:lang w:val="kk-KZ"/>
              </w:rPr>
              <w:t>елтоқсан</w:t>
            </w:r>
          </w:p>
          <w:p w14:paraId="009D957A" w14:textId="1D06DACC" w:rsidR="009E409E"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Наурыз мамыр</w:t>
            </w:r>
          </w:p>
        </w:tc>
        <w:tc>
          <w:tcPr>
            <w:tcW w:w="1418" w:type="dxa"/>
            <w:tcBorders>
              <w:top w:val="single" w:sz="4" w:space="0" w:color="auto"/>
              <w:left w:val="single" w:sz="4" w:space="0" w:color="auto"/>
              <w:bottom w:val="single" w:sz="4" w:space="0" w:color="auto"/>
              <w:right w:val="single" w:sz="4" w:space="0" w:color="auto"/>
            </w:tcBorders>
          </w:tcPr>
          <w:p w14:paraId="387C1BBF" w14:textId="3BA21936"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0C415199"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Математика, информатика пәндері  мұғалімдері</w:t>
            </w:r>
          </w:p>
        </w:tc>
        <w:tc>
          <w:tcPr>
            <w:tcW w:w="1276" w:type="dxa"/>
            <w:tcBorders>
              <w:top w:val="single" w:sz="4" w:space="0" w:color="auto"/>
              <w:left w:val="single" w:sz="4" w:space="0" w:color="auto"/>
              <w:bottom w:val="single" w:sz="4" w:space="0" w:color="auto"/>
              <w:right w:val="single" w:sz="4" w:space="0" w:color="auto"/>
            </w:tcBorders>
          </w:tcPr>
          <w:p w14:paraId="28F4B00C" w14:textId="2B047E68"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4F61782E"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5C14C7F" w14:textId="77777777" w:rsidR="002F3C90" w:rsidRDefault="009E409E" w:rsidP="009E409E">
            <w:pPr>
              <w:pStyle w:val="af9"/>
              <w:rPr>
                <w:rFonts w:ascii="Times New Roman" w:hAnsi="Times New Roman"/>
                <w:sz w:val="20"/>
                <w:szCs w:val="20"/>
                <w:lang w:val="kk-KZ"/>
              </w:rPr>
            </w:pPr>
            <w:r>
              <w:rPr>
                <w:rFonts w:ascii="Times New Roman" w:hAnsi="Times New Roman"/>
                <w:sz w:val="20"/>
                <w:szCs w:val="20"/>
                <w:lang w:val="kk-KZ"/>
              </w:rPr>
              <w:t>Акбас К</w:t>
            </w:r>
          </w:p>
          <w:p w14:paraId="73A07B5A" w14:textId="77777777" w:rsidR="00B03D05" w:rsidRPr="008068C9" w:rsidRDefault="00B03D05" w:rsidP="00B03D05">
            <w:pPr>
              <w:pStyle w:val="af9"/>
              <w:rPr>
                <w:rFonts w:ascii="Times New Roman" w:hAnsi="Times New Roman"/>
                <w:sz w:val="20"/>
                <w:szCs w:val="20"/>
                <w:lang w:val="kk-KZ"/>
              </w:rPr>
            </w:pPr>
            <w:r w:rsidRPr="008068C9">
              <w:rPr>
                <w:rFonts w:ascii="Times New Roman" w:hAnsi="Times New Roman"/>
                <w:sz w:val="20"/>
                <w:szCs w:val="20"/>
                <w:lang w:val="kk-KZ"/>
              </w:rPr>
              <w:t>Бірлестік жетекшілері</w:t>
            </w:r>
          </w:p>
          <w:p w14:paraId="16B7E90E" w14:textId="319585E7" w:rsidR="00B03D05" w:rsidRPr="008068C9" w:rsidRDefault="00B03D05" w:rsidP="009E409E">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642B7A8C" w14:textId="3403D8BD"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2F3C90" w:rsidRPr="009E409E" w14:paraId="2EB7377E" w14:textId="73094ABC"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58076759" w14:textId="77777777" w:rsidR="002F3C90" w:rsidRPr="008068C9" w:rsidRDefault="002F3C90"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F14B433" w14:textId="7D1D710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5-11 сынып оқушыларының дәптерлерін тексеру және жазба жұмыстарын жасау, орфографиялық заңдылықтарды сақтау бойынша (қазақ тілі,орыс тілі</w:t>
            </w:r>
            <w:r w:rsidR="00296ABF">
              <w:rPr>
                <w:rFonts w:ascii="Times New Roman" w:hAnsi="Times New Roman"/>
                <w:sz w:val="20"/>
                <w:szCs w:val="20"/>
                <w:lang w:val="kk-KZ"/>
              </w:rPr>
              <w:t xml:space="preserve"> және шетел тілі) мұғалімдердің </w:t>
            </w:r>
            <w:r w:rsidRPr="008068C9">
              <w:rPr>
                <w:rFonts w:ascii="Times New Roman" w:hAnsi="Times New Roman"/>
                <w:sz w:val="20"/>
                <w:szCs w:val="20"/>
                <w:lang w:val="kk-KZ"/>
              </w:rPr>
              <w:lastRenderedPageBreak/>
              <w:t>гуманитарлық циклдарының  жазбаша жұмыстарына талаптарын сақтауды талдау</w:t>
            </w:r>
          </w:p>
        </w:tc>
        <w:tc>
          <w:tcPr>
            <w:tcW w:w="1701" w:type="dxa"/>
            <w:tcBorders>
              <w:top w:val="single" w:sz="4" w:space="0" w:color="auto"/>
              <w:left w:val="single" w:sz="4" w:space="0" w:color="auto"/>
              <w:bottom w:val="single" w:sz="4" w:space="0" w:color="auto"/>
              <w:right w:val="single" w:sz="4" w:space="0" w:color="auto"/>
            </w:tcBorders>
          </w:tcPr>
          <w:p w14:paraId="1C2120B0" w14:textId="67BE8E10" w:rsidR="002F3C90"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lastRenderedPageBreak/>
              <w:t>жазбаша жұмыстарына талаптарын сақтауды талдау</w:t>
            </w:r>
          </w:p>
        </w:tc>
        <w:tc>
          <w:tcPr>
            <w:tcW w:w="1417" w:type="dxa"/>
            <w:tcBorders>
              <w:top w:val="single" w:sz="4" w:space="0" w:color="auto"/>
              <w:left w:val="single" w:sz="4" w:space="0" w:color="auto"/>
              <w:bottom w:val="single" w:sz="4" w:space="0" w:color="auto"/>
              <w:right w:val="single" w:sz="4" w:space="0" w:color="auto"/>
            </w:tcBorders>
          </w:tcPr>
          <w:p w14:paraId="4851CD76" w14:textId="20F96EEC"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Қазан-мамыр</w:t>
            </w:r>
          </w:p>
        </w:tc>
        <w:tc>
          <w:tcPr>
            <w:tcW w:w="1418" w:type="dxa"/>
            <w:tcBorders>
              <w:top w:val="single" w:sz="4" w:space="0" w:color="auto"/>
              <w:left w:val="single" w:sz="4" w:space="0" w:color="auto"/>
              <w:bottom w:val="single" w:sz="4" w:space="0" w:color="auto"/>
              <w:right w:val="single" w:sz="4" w:space="0" w:color="auto"/>
            </w:tcBorders>
          </w:tcPr>
          <w:p w14:paraId="054405E8" w14:textId="54ADF512"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1DA34730" w14:textId="77777777" w:rsidR="002F3C90" w:rsidRPr="008068C9" w:rsidRDefault="002F3C90" w:rsidP="005870CD">
            <w:pPr>
              <w:pStyle w:val="af9"/>
              <w:rPr>
                <w:rFonts w:ascii="Times New Roman" w:hAnsi="Times New Roman"/>
                <w:sz w:val="20"/>
                <w:szCs w:val="20"/>
                <w:lang w:val="kk-KZ"/>
              </w:rPr>
            </w:pPr>
            <w:r w:rsidRPr="008068C9">
              <w:rPr>
                <w:rFonts w:ascii="Times New Roman" w:hAnsi="Times New Roman"/>
                <w:sz w:val="20"/>
                <w:szCs w:val="20"/>
                <w:lang w:val="kk-KZ"/>
              </w:rPr>
              <w:t>Қазақ тілі,орыс тілі және шетел тілі пәндері мұғалімдері</w:t>
            </w:r>
          </w:p>
        </w:tc>
        <w:tc>
          <w:tcPr>
            <w:tcW w:w="1276" w:type="dxa"/>
            <w:tcBorders>
              <w:top w:val="single" w:sz="4" w:space="0" w:color="auto"/>
              <w:left w:val="single" w:sz="4" w:space="0" w:color="auto"/>
              <w:bottom w:val="single" w:sz="4" w:space="0" w:color="auto"/>
              <w:right w:val="single" w:sz="4" w:space="0" w:color="auto"/>
            </w:tcBorders>
          </w:tcPr>
          <w:p w14:paraId="39D3F74E" w14:textId="145CEA56" w:rsidR="002F3C90"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талдау</w:t>
            </w:r>
          </w:p>
        </w:tc>
        <w:tc>
          <w:tcPr>
            <w:tcW w:w="2126" w:type="dxa"/>
            <w:tcBorders>
              <w:top w:val="single" w:sz="4" w:space="0" w:color="auto"/>
              <w:left w:val="single" w:sz="4" w:space="0" w:color="auto"/>
              <w:bottom w:val="single" w:sz="4" w:space="0" w:color="auto"/>
              <w:right w:val="single" w:sz="4" w:space="0" w:color="auto"/>
            </w:tcBorders>
          </w:tcPr>
          <w:p w14:paraId="2BBED925"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539D346F" w14:textId="77777777" w:rsidR="009E409E" w:rsidRPr="008068C9" w:rsidRDefault="009E409E" w:rsidP="009E409E">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17690526" w14:textId="503EC349" w:rsidR="002F3C90" w:rsidRPr="008068C9" w:rsidRDefault="002F3C90"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4685147E" w14:textId="5A9233EF" w:rsidR="002F3C90"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9E409E" w:rsidRPr="008068C9" w14:paraId="5438AC22" w14:textId="7A700BE6"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45D8A322"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2F71855" w14:textId="4714761D"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Дәптерлерді тексеру және жазба жұмыстарын жүргізу,орфографиялық заңдылықтар талаптары</w:t>
            </w:r>
            <w:r w:rsidR="00296ABF">
              <w:rPr>
                <w:rFonts w:ascii="Times New Roman" w:hAnsi="Times New Roman"/>
                <w:sz w:val="20"/>
                <w:szCs w:val="20"/>
                <w:lang w:val="kk-KZ"/>
              </w:rPr>
              <w:t>н сақтау бойынша ғылыми цикл</w:t>
            </w:r>
            <w:r w:rsidRPr="008068C9">
              <w:rPr>
                <w:rFonts w:ascii="Times New Roman" w:hAnsi="Times New Roman"/>
                <w:sz w:val="20"/>
                <w:szCs w:val="20"/>
                <w:lang w:val="kk-KZ"/>
              </w:rPr>
              <w:t xml:space="preserve">(Физика,биология,химия,география) мұғалімдерінің жазбаша жұмыстарына талаптарын сақтауын талдау  </w:t>
            </w:r>
          </w:p>
        </w:tc>
        <w:tc>
          <w:tcPr>
            <w:tcW w:w="1701" w:type="dxa"/>
            <w:tcBorders>
              <w:top w:val="single" w:sz="4" w:space="0" w:color="auto"/>
              <w:left w:val="single" w:sz="4" w:space="0" w:color="auto"/>
              <w:bottom w:val="single" w:sz="4" w:space="0" w:color="auto"/>
              <w:right w:val="single" w:sz="4" w:space="0" w:color="auto"/>
            </w:tcBorders>
          </w:tcPr>
          <w:p w14:paraId="32E4B719" w14:textId="2AE2ABE2" w:rsidR="009E409E"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жазбаша жұмыстарына талаптарын сақтауды талдау</w:t>
            </w:r>
          </w:p>
        </w:tc>
        <w:tc>
          <w:tcPr>
            <w:tcW w:w="1417" w:type="dxa"/>
            <w:tcBorders>
              <w:top w:val="single" w:sz="4" w:space="0" w:color="auto"/>
              <w:left w:val="single" w:sz="4" w:space="0" w:color="auto"/>
              <w:bottom w:val="single" w:sz="4" w:space="0" w:color="auto"/>
              <w:right w:val="single" w:sz="4" w:space="0" w:color="auto"/>
            </w:tcBorders>
          </w:tcPr>
          <w:p w14:paraId="7C6D4B91" w14:textId="5C9DC02F" w:rsidR="009E409E"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07F8FFF3" w14:textId="0C1945AF"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767FD3EF"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География,</w:t>
            </w:r>
          </w:p>
          <w:p w14:paraId="20F25CAE"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физика,</w:t>
            </w:r>
          </w:p>
          <w:p w14:paraId="0CDA4592"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биология,</w:t>
            </w:r>
          </w:p>
          <w:p w14:paraId="2CABBB05"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химия пәндерімұғалімдері</w:t>
            </w:r>
          </w:p>
        </w:tc>
        <w:tc>
          <w:tcPr>
            <w:tcW w:w="1276" w:type="dxa"/>
            <w:tcBorders>
              <w:top w:val="single" w:sz="4" w:space="0" w:color="auto"/>
              <w:left w:val="single" w:sz="4" w:space="0" w:color="auto"/>
              <w:bottom w:val="single" w:sz="4" w:space="0" w:color="auto"/>
              <w:right w:val="single" w:sz="4" w:space="0" w:color="auto"/>
            </w:tcBorders>
          </w:tcPr>
          <w:p w14:paraId="42C37DBB" w14:textId="55BA43D5" w:rsidR="009E409E" w:rsidRPr="008068C9" w:rsidRDefault="009E409E" w:rsidP="005870CD">
            <w:pPr>
              <w:pStyle w:val="af9"/>
              <w:rPr>
                <w:rFonts w:ascii="Times New Roman" w:hAnsi="Times New Roman"/>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14:paraId="4F867F6C" w14:textId="77777777" w:rsidR="009E409E" w:rsidRPr="008068C9" w:rsidRDefault="009E409E" w:rsidP="003A73E4">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75D33A9B" w14:textId="77777777" w:rsidR="009E409E" w:rsidRPr="008068C9" w:rsidRDefault="009E409E" w:rsidP="003A73E4">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3C1791C" w14:textId="4E223CB2" w:rsidR="009E409E" w:rsidRPr="008068C9" w:rsidRDefault="009E409E"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37856680" w14:textId="35DF2F31" w:rsidR="009E409E" w:rsidRPr="008068C9" w:rsidRDefault="009E409E" w:rsidP="005870CD">
            <w:pPr>
              <w:pStyle w:val="af9"/>
              <w:rPr>
                <w:rFonts w:ascii="Times New Roman" w:hAnsi="Times New Roman"/>
                <w:sz w:val="20"/>
                <w:szCs w:val="20"/>
                <w:lang w:val="kk-KZ"/>
              </w:rPr>
            </w:pPr>
            <w:r>
              <w:rPr>
                <w:rFonts w:ascii="Times New Roman" w:hAnsi="Times New Roman"/>
                <w:sz w:val="20"/>
                <w:szCs w:val="20"/>
                <w:lang w:val="kk-KZ"/>
              </w:rPr>
              <w:t>Әдістемелік бірлестікте</w:t>
            </w:r>
          </w:p>
        </w:tc>
      </w:tr>
      <w:tr w:rsidR="00B03D05" w:rsidRPr="009E409E" w14:paraId="321742BE" w14:textId="13B9FE37" w:rsidTr="003A73E4">
        <w:trPr>
          <w:trHeight w:val="2760"/>
        </w:trPr>
        <w:tc>
          <w:tcPr>
            <w:tcW w:w="1843" w:type="dxa"/>
            <w:tcBorders>
              <w:top w:val="single" w:sz="4" w:space="0" w:color="auto"/>
              <w:left w:val="single" w:sz="4" w:space="0" w:color="auto"/>
              <w:right w:val="single" w:sz="4" w:space="0" w:color="auto"/>
            </w:tcBorders>
          </w:tcPr>
          <w:p w14:paraId="1D308160" w14:textId="77777777" w:rsidR="00B03D05" w:rsidRPr="008068C9" w:rsidRDefault="00B03D05" w:rsidP="005870CD">
            <w:pPr>
              <w:pStyle w:val="af9"/>
              <w:rPr>
                <w:rFonts w:ascii="Times New Roman" w:hAnsi="Times New Roman"/>
                <w:sz w:val="20"/>
                <w:szCs w:val="20"/>
                <w:lang w:val="kk-KZ"/>
              </w:rPr>
            </w:pPr>
          </w:p>
        </w:tc>
        <w:tc>
          <w:tcPr>
            <w:tcW w:w="2552" w:type="dxa"/>
            <w:tcBorders>
              <w:top w:val="single" w:sz="4" w:space="0" w:color="auto"/>
              <w:left w:val="single" w:sz="4" w:space="0" w:color="auto"/>
              <w:right w:val="single" w:sz="4" w:space="0" w:color="auto"/>
            </w:tcBorders>
          </w:tcPr>
          <w:p w14:paraId="68DFFE5D" w14:textId="77777777" w:rsidR="00B03D05"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Қорытынды аттестаттауға  дайындықта емтихан жұмыстары мен емтихан алдыңғы жұмыстарын рәсімдеу кезіндегі оқушылардың жазбаша жұмыстарына талаптарын сақтау бойынша 9-шы және 11-ші сыныптардың математика,орыс тілі, қазақ тілі мұғалімдерінің жұмысын талдау</w:t>
            </w:r>
          </w:p>
        </w:tc>
        <w:tc>
          <w:tcPr>
            <w:tcW w:w="1701" w:type="dxa"/>
            <w:tcBorders>
              <w:top w:val="single" w:sz="4" w:space="0" w:color="auto"/>
              <w:left w:val="single" w:sz="4" w:space="0" w:color="auto"/>
              <w:right w:val="single" w:sz="4" w:space="0" w:color="auto"/>
            </w:tcBorders>
          </w:tcPr>
          <w:p w14:paraId="408FF53E" w14:textId="4DE8681F" w:rsidR="00B03D05"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Қорытынды аттестаттауға  дайындықта емтихан жұмыстары</w:t>
            </w:r>
            <w:r>
              <w:rPr>
                <w:rFonts w:ascii="Times New Roman" w:hAnsi="Times New Roman"/>
                <w:sz w:val="20"/>
                <w:szCs w:val="20"/>
                <w:lang w:val="kk-KZ"/>
              </w:rPr>
              <w:t>н талдау</w:t>
            </w:r>
          </w:p>
        </w:tc>
        <w:tc>
          <w:tcPr>
            <w:tcW w:w="1417" w:type="dxa"/>
            <w:tcBorders>
              <w:top w:val="single" w:sz="4" w:space="0" w:color="auto"/>
              <w:left w:val="single" w:sz="4" w:space="0" w:color="auto"/>
              <w:right w:val="single" w:sz="4" w:space="0" w:color="auto"/>
            </w:tcBorders>
          </w:tcPr>
          <w:p w14:paraId="742E225A" w14:textId="0B511499" w:rsidR="00B03D05"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Сәуір</w:t>
            </w:r>
          </w:p>
        </w:tc>
        <w:tc>
          <w:tcPr>
            <w:tcW w:w="1418" w:type="dxa"/>
            <w:tcBorders>
              <w:top w:val="single" w:sz="4" w:space="0" w:color="auto"/>
              <w:left w:val="single" w:sz="4" w:space="0" w:color="auto"/>
              <w:right w:val="single" w:sz="4" w:space="0" w:color="auto"/>
            </w:tcBorders>
          </w:tcPr>
          <w:p w14:paraId="28E8DE78" w14:textId="0680CFCA" w:rsidR="00B03D05"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right w:val="single" w:sz="4" w:space="0" w:color="auto"/>
            </w:tcBorders>
          </w:tcPr>
          <w:p w14:paraId="08AB5A2B" w14:textId="77777777" w:rsidR="00B03D05"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Математика,</w:t>
            </w:r>
          </w:p>
          <w:p w14:paraId="30AEDC6B" w14:textId="77777777" w:rsidR="00B03D05" w:rsidRPr="008068C9" w:rsidRDefault="00B03D05" w:rsidP="005870CD">
            <w:pPr>
              <w:pStyle w:val="af9"/>
              <w:rPr>
                <w:rFonts w:ascii="Times New Roman" w:hAnsi="Times New Roman"/>
                <w:sz w:val="20"/>
                <w:szCs w:val="20"/>
                <w:lang w:val="kk-KZ"/>
              </w:rPr>
            </w:pPr>
            <w:r w:rsidRPr="008068C9">
              <w:rPr>
                <w:rFonts w:ascii="Times New Roman" w:hAnsi="Times New Roman"/>
                <w:sz w:val="20"/>
                <w:szCs w:val="20"/>
                <w:lang w:val="kk-KZ"/>
              </w:rPr>
              <w:t>орыс тілі,қазақ тілі пәндері мұғалімдері</w:t>
            </w:r>
          </w:p>
        </w:tc>
        <w:tc>
          <w:tcPr>
            <w:tcW w:w="1276" w:type="dxa"/>
            <w:tcBorders>
              <w:top w:val="single" w:sz="4" w:space="0" w:color="auto"/>
              <w:left w:val="single" w:sz="4" w:space="0" w:color="auto"/>
              <w:right w:val="single" w:sz="4" w:space="0" w:color="auto"/>
            </w:tcBorders>
          </w:tcPr>
          <w:p w14:paraId="0AF23078" w14:textId="70B97197" w:rsidR="00B03D05" w:rsidRPr="008068C9" w:rsidRDefault="00B03D05" w:rsidP="005870CD">
            <w:pPr>
              <w:pStyle w:val="af9"/>
              <w:rPr>
                <w:rFonts w:ascii="Times New Roman" w:hAnsi="Times New Roman"/>
                <w:sz w:val="20"/>
                <w:szCs w:val="20"/>
                <w:lang w:val="kk-KZ"/>
              </w:rPr>
            </w:pPr>
          </w:p>
        </w:tc>
        <w:tc>
          <w:tcPr>
            <w:tcW w:w="2126" w:type="dxa"/>
            <w:tcBorders>
              <w:top w:val="single" w:sz="4" w:space="0" w:color="auto"/>
              <w:left w:val="single" w:sz="4" w:space="0" w:color="auto"/>
              <w:right w:val="single" w:sz="4" w:space="0" w:color="auto"/>
            </w:tcBorders>
          </w:tcPr>
          <w:p w14:paraId="2829A453" w14:textId="77777777" w:rsidR="00B03D05" w:rsidRPr="008068C9" w:rsidRDefault="00B03D05" w:rsidP="003A73E4">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091BC0C" w14:textId="77777777" w:rsidR="00B03D05" w:rsidRPr="008068C9" w:rsidRDefault="00B03D05" w:rsidP="003A73E4">
            <w:pPr>
              <w:pStyle w:val="af9"/>
              <w:rPr>
                <w:rFonts w:ascii="Times New Roman" w:hAnsi="Times New Roman"/>
                <w:sz w:val="20"/>
                <w:szCs w:val="20"/>
                <w:lang w:val="kk-KZ"/>
              </w:rPr>
            </w:pPr>
            <w:r w:rsidRPr="008068C9">
              <w:rPr>
                <w:rFonts w:ascii="Times New Roman" w:hAnsi="Times New Roman"/>
                <w:sz w:val="20"/>
                <w:szCs w:val="20"/>
                <w:lang w:val="kk-KZ"/>
              </w:rPr>
              <w:t>Авдхалаг Д</w:t>
            </w:r>
          </w:p>
          <w:p w14:paraId="572CCE4E" w14:textId="38C515B5" w:rsidR="00B03D05"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right w:val="single" w:sz="4" w:space="0" w:color="auto"/>
            </w:tcBorders>
          </w:tcPr>
          <w:p w14:paraId="615A42EB" w14:textId="7FFDD051" w:rsidR="00B03D05" w:rsidRPr="008068C9" w:rsidRDefault="00B03D05" w:rsidP="005870CD">
            <w:pPr>
              <w:pStyle w:val="af9"/>
              <w:rPr>
                <w:rFonts w:ascii="Times New Roman" w:hAnsi="Times New Roman"/>
                <w:sz w:val="20"/>
                <w:szCs w:val="20"/>
                <w:lang w:val="kk-KZ"/>
              </w:rPr>
            </w:pPr>
            <w:r>
              <w:rPr>
                <w:rFonts w:ascii="Times New Roman" w:hAnsi="Times New Roman"/>
                <w:sz w:val="20"/>
                <w:szCs w:val="20"/>
                <w:lang w:val="kk-KZ"/>
              </w:rPr>
              <w:t>Пед кеңес</w:t>
            </w:r>
          </w:p>
        </w:tc>
      </w:tr>
      <w:tr w:rsidR="009E409E" w:rsidRPr="008068C9" w14:paraId="42FD7A60" w14:textId="624EA7E8"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3F9BEE87" w14:textId="77777777" w:rsidR="009E409E" w:rsidRPr="00B03D05" w:rsidRDefault="009E409E" w:rsidP="005870CD">
            <w:pPr>
              <w:pStyle w:val="af9"/>
              <w:rPr>
                <w:rFonts w:ascii="Times New Roman" w:hAnsi="Times New Roman"/>
                <w:b/>
                <w:sz w:val="20"/>
                <w:szCs w:val="20"/>
                <w:lang w:val="kk-KZ"/>
              </w:rPr>
            </w:pPr>
            <w:r w:rsidRPr="00B03D05">
              <w:rPr>
                <w:rFonts w:ascii="Times New Roman" w:hAnsi="Times New Roman"/>
                <w:b/>
                <w:sz w:val="20"/>
                <w:szCs w:val="20"/>
                <w:lang w:val="kk-KZ"/>
              </w:rPr>
              <w:t xml:space="preserve">Оқушылардың </w:t>
            </w:r>
          </w:p>
          <w:p w14:paraId="5C1A827D" w14:textId="77777777" w:rsidR="009E409E" w:rsidRPr="008068C9" w:rsidRDefault="009E409E" w:rsidP="005870CD">
            <w:pPr>
              <w:pStyle w:val="af9"/>
              <w:rPr>
                <w:rFonts w:ascii="Times New Roman" w:hAnsi="Times New Roman"/>
                <w:sz w:val="20"/>
                <w:szCs w:val="20"/>
                <w:lang w:val="kk-KZ"/>
              </w:rPr>
            </w:pPr>
            <w:r w:rsidRPr="00B03D05">
              <w:rPr>
                <w:rFonts w:ascii="Times New Roman" w:hAnsi="Times New Roman"/>
                <w:b/>
                <w:sz w:val="20"/>
                <w:szCs w:val="20"/>
                <w:lang w:val="kk-KZ"/>
              </w:rPr>
              <w:t>жеке - іс қағаздары</w:t>
            </w:r>
          </w:p>
        </w:tc>
        <w:tc>
          <w:tcPr>
            <w:tcW w:w="2552" w:type="dxa"/>
            <w:tcBorders>
              <w:top w:val="single" w:sz="4" w:space="0" w:color="auto"/>
              <w:left w:val="single" w:sz="4" w:space="0" w:color="auto"/>
              <w:bottom w:val="single" w:sz="4" w:space="0" w:color="auto"/>
              <w:right w:val="single" w:sz="4" w:space="0" w:color="auto"/>
            </w:tcBorders>
          </w:tcPr>
          <w:p w14:paraId="000CE043"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Оқушылардың жеке-іс қағаздарының дұрыс толтырылуын тексеру</w:t>
            </w:r>
          </w:p>
          <w:p w14:paraId="09041E92"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Сынып тізімін уақытында ауыстырылуы</w:t>
            </w:r>
          </w:p>
        </w:tc>
        <w:tc>
          <w:tcPr>
            <w:tcW w:w="1701" w:type="dxa"/>
            <w:tcBorders>
              <w:top w:val="single" w:sz="4" w:space="0" w:color="auto"/>
              <w:left w:val="single" w:sz="4" w:space="0" w:color="auto"/>
              <w:bottom w:val="single" w:sz="4" w:space="0" w:color="auto"/>
              <w:right w:val="single" w:sz="4" w:space="0" w:color="auto"/>
            </w:tcBorders>
          </w:tcPr>
          <w:p w14:paraId="640FF097" w14:textId="3488DCA8"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Оқушылардың жеке-іс</w:t>
            </w:r>
            <w:r>
              <w:rPr>
                <w:rFonts w:ascii="Times New Roman" w:hAnsi="Times New Roman"/>
                <w:sz w:val="20"/>
                <w:szCs w:val="20"/>
                <w:lang w:val="kk-KZ"/>
              </w:rPr>
              <w:t xml:space="preserve"> қағздарының толтырылуы</w:t>
            </w:r>
          </w:p>
        </w:tc>
        <w:tc>
          <w:tcPr>
            <w:tcW w:w="1417" w:type="dxa"/>
            <w:tcBorders>
              <w:top w:val="single" w:sz="4" w:space="0" w:color="auto"/>
              <w:left w:val="single" w:sz="4" w:space="0" w:color="auto"/>
              <w:bottom w:val="single" w:sz="4" w:space="0" w:color="auto"/>
              <w:right w:val="single" w:sz="4" w:space="0" w:color="auto"/>
            </w:tcBorders>
          </w:tcPr>
          <w:p w14:paraId="7E156B4D" w14:textId="0185FBCB"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Жылына </w:t>
            </w:r>
            <w:r w:rsidR="00BA2E64">
              <w:rPr>
                <w:rFonts w:ascii="Times New Roman" w:hAnsi="Times New Roman"/>
                <w:sz w:val="20"/>
                <w:szCs w:val="20"/>
                <w:lang w:val="kk-KZ"/>
              </w:rPr>
              <w:t xml:space="preserve">        </w:t>
            </w:r>
            <w:r w:rsidRPr="008068C9">
              <w:rPr>
                <w:rFonts w:ascii="Times New Roman" w:hAnsi="Times New Roman"/>
                <w:sz w:val="20"/>
                <w:szCs w:val="20"/>
                <w:lang w:val="kk-KZ"/>
              </w:rPr>
              <w:t>2 рет</w:t>
            </w:r>
          </w:p>
          <w:p w14:paraId="16C27389" w14:textId="77777777" w:rsidR="009E409E" w:rsidRPr="008068C9" w:rsidRDefault="009E409E" w:rsidP="005870CD">
            <w:pPr>
              <w:pStyle w:val="af9"/>
              <w:rPr>
                <w:rFonts w:ascii="Times New Roman" w:hAnsi="Times New Roman"/>
                <w:sz w:val="20"/>
                <w:szCs w:val="20"/>
                <w:lang w:val="kk-KZ"/>
              </w:rPr>
            </w:pPr>
          </w:p>
          <w:p w14:paraId="3CD71B46" w14:textId="77777777" w:rsidR="009E409E" w:rsidRPr="008068C9" w:rsidRDefault="009E409E" w:rsidP="005870CD">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33E115E" w14:textId="16B02053"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1F2CFAD3"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6F35C82A" w14:textId="39B0E3CB"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2C789EBB" w14:textId="5B109359"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Іс қағаз жүргізуші</w:t>
            </w:r>
          </w:p>
        </w:tc>
        <w:tc>
          <w:tcPr>
            <w:tcW w:w="1841" w:type="dxa"/>
            <w:tcBorders>
              <w:top w:val="single" w:sz="4" w:space="0" w:color="auto"/>
              <w:left w:val="single" w:sz="4" w:space="0" w:color="auto"/>
              <w:bottom w:val="single" w:sz="4" w:space="0" w:color="auto"/>
              <w:right w:val="single" w:sz="4" w:space="0" w:color="auto"/>
            </w:tcBorders>
          </w:tcPr>
          <w:p w14:paraId="7E8C5FBF" w14:textId="3D90D121"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E409E" w:rsidRPr="008068C9" w14:paraId="22767B6D" w14:textId="6A4214E0"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114C9815"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27323FD"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Табельдердің уақытылы толтырылуы </w:t>
            </w:r>
          </w:p>
        </w:tc>
        <w:tc>
          <w:tcPr>
            <w:tcW w:w="1701" w:type="dxa"/>
            <w:tcBorders>
              <w:top w:val="single" w:sz="4" w:space="0" w:color="auto"/>
              <w:left w:val="single" w:sz="4" w:space="0" w:color="auto"/>
              <w:bottom w:val="single" w:sz="4" w:space="0" w:color="auto"/>
              <w:right w:val="single" w:sz="4" w:space="0" w:color="auto"/>
            </w:tcBorders>
          </w:tcPr>
          <w:p w14:paraId="23DC722B" w14:textId="7FB19CCC"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Табельдерді</w:t>
            </w:r>
            <w:r>
              <w:rPr>
                <w:rFonts w:ascii="Times New Roman" w:hAnsi="Times New Roman"/>
                <w:sz w:val="20"/>
                <w:szCs w:val="20"/>
                <w:lang w:val="kk-KZ"/>
              </w:rPr>
              <w:t xml:space="preserve"> тексеру</w:t>
            </w:r>
          </w:p>
        </w:tc>
        <w:tc>
          <w:tcPr>
            <w:tcW w:w="1417" w:type="dxa"/>
            <w:tcBorders>
              <w:top w:val="single" w:sz="4" w:space="0" w:color="auto"/>
              <w:left w:val="single" w:sz="4" w:space="0" w:color="auto"/>
              <w:bottom w:val="single" w:sz="4" w:space="0" w:color="auto"/>
              <w:right w:val="single" w:sz="4" w:space="0" w:color="auto"/>
            </w:tcBorders>
          </w:tcPr>
          <w:p w14:paraId="563869E4" w14:textId="528DC571"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Тоқсан сайын </w:t>
            </w:r>
          </w:p>
        </w:tc>
        <w:tc>
          <w:tcPr>
            <w:tcW w:w="1418" w:type="dxa"/>
            <w:tcBorders>
              <w:top w:val="single" w:sz="4" w:space="0" w:color="auto"/>
              <w:left w:val="single" w:sz="4" w:space="0" w:color="auto"/>
              <w:bottom w:val="single" w:sz="4" w:space="0" w:color="auto"/>
              <w:right w:val="single" w:sz="4" w:space="0" w:color="auto"/>
            </w:tcBorders>
          </w:tcPr>
          <w:p w14:paraId="4D432685" w14:textId="7DD4BC82"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24299C3A" w14:textId="77777777" w:rsidR="009E409E" w:rsidRPr="008068C9" w:rsidRDefault="009E409E" w:rsidP="005870CD">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0C9D8230" w14:textId="5BD94820"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5FABFA50" w14:textId="7672A919"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 xml:space="preserve">Іс қағаз жүргізуші </w:t>
            </w:r>
          </w:p>
        </w:tc>
        <w:tc>
          <w:tcPr>
            <w:tcW w:w="1841" w:type="dxa"/>
            <w:tcBorders>
              <w:top w:val="single" w:sz="4" w:space="0" w:color="auto"/>
              <w:left w:val="single" w:sz="4" w:space="0" w:color="auto"/>
              <w:bottom w:val="single" w:sz="4" w:space="0" w:color="auto"/>
              <w:right w:val="single" w:sz="4" w:space="0" w:color="auto"/>
            </w:tcBorders>
          </w:tcPr>
          <w:p w14:paraId="0427C433" w14:textId="1532C0D5"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 xml:space="preserve">Анаықтама </w:t>
            </w:r>
          </w:p>
        </w:tc>
      </w:tr>
      <w:tr w:rsidR="009E409E" w:rsidRPr="008068C9" w14:paraId="5001992C" w14:textId="049E7E72"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3669CAF5" w14:textId="77777777" w:rsidR="009E409E" w:rsidRPr="00BA2E64" w:rsidRDefault="009E409E" w:rsidP="005870CD">
            <w:pPr>
              <w:pStyle w:val="af9"/>
              <w:rPr>
                <w:rFonts w:ascii="Times New Roman" w:hAnsi="Times New Roman"/>
                <w:b/>
                <w:sz w:val="20"/>
                <w:szCs w:val="20"/>
                <w:lang w:val="kk-KZ"/>
              </w:rPr>
            </w:pPr>
            <w:r w:rsidRPr="00BA2E64">
              <w:rPr>
                <w:rFonts w:ascii="Times New Roman" w:hAnsi="Times New Roman"/>
                <w:b/>
                <w:sz w:val="20"/>
                <w:szCs w:val="20"/>
                <w:lang w:val="kk-KZ"/>
              </w:rPr>
              <w:t>Материалды-техникалық базасын  мектепішілік бақылау</w:t>
            </w:r>
          </w:p>
        </w:tc>
        <w:tc>
          <w:tcPr>
            <w:tcW w:w="2552" w:type="dxa"/>
            <w:tcBorders>
              <w:top w:val="single" w:sz="4" w:space="0" w:color="auto"/>
              <w:left w:val="single" w:sz="4" w:space="0" w:color="auto"/>
              <w:bottom w:val="single" w:sz="4" w:space="0" w:color="auto"/>
              <w:right w:val="single" w:sz="4" w:space="0" w:color="auto"/>
            </w:tcBorders>
          </w:tcPr>
          <w:p w14:paraId="139BE1FD"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Оқу кабинеттерінің дайындық жағдайын, кабинеттерді құжаттауды тексеру</w:t>
            </w:r>
          </w:p>
        </w:tc>
        <w:tc>
          <w:tcPr>
            <w:tcW w:w="1701" w:type="dxa"/>
            <w:tcBorders>
              <w:top w:val="single" w:sz="4" w:space="0" w:color="auto"/>
              <w:left w:val="single" w:sz="4" w:space="0" w:color="auto"/>
              <w:bottom w:val="single" w:sz="4" w:space="0" w:color="auto"/>
              <w:right w:val="single" w:sz="4" w:space="0" w:color="auto"/>
            </w:tcBorders>
          </w:tcPr>
          <w:p w14:paraId="426E7977" w14:textId="4AF449FA"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кабинеттерді құжаттауды тексеру</w:t>
            </w:r>
          </w:p>
        </w:tc>
        <w:tc>
          <w:tcPr>
            <w:tcW w:w="1417" w:type="dxa"/>
            <w:tcBorders>
              <w:top w:val="single" w:sz="4" w:space="0" w:color="auto"/>
              <w:left w:val="single" w:sz="4" w:space="0" w:color="auto"/>
              <w:bottom w:val="single" w:sz="4" w:space="0" w:color="auto"/>
              <w:right w:val="single" w:sz="4" w:space="0" w:color="auto"/>
            </w:tcBorders>
          </w:tcPr>
          <w:p w14:paraId="5E39573D" w14:textId="5B14A799"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Қазан</w:t>
            </w:r>
          </w:p>
        </w:tc>
        <w:tc>
          <w:tcPr>
            <w:tcW w:w="1418" w:type="dxa"/>
            <w:tcBorders>
              <w:top w:val="single" w:sz="4" w:space="0" w:color="auto"/>
              <w:left w:val="single" w:sz="4" w:space="0" w:color="auto"/>
              <w:bottom w:val="single" w:sz="4" w:space="0" w:color="auto"/>
              <w:right w:val="single" w:sz="4" w:space="0" w:color="auto"/>
            </w:tcBorders>
          </w:tcPr>
          <w:p w14:paraId="58D49F11" w14:textId="6550B572"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6FE73C32"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Кабинетке жауаптылар</w:t>
            </w:r>
          </w:p>
        </w:tc>
        <w:tc>
          <w:tcPr>
            <w:tcW w:w="1276" w:type="dxa"/>
            <w:tcBorders>
              <w:top w:val="single" w:sz="4" w:space="0" w:color="auto"/>
              <w:left w:val="single" w:sz="4" w:space="0" w:color="auto"/>
              <w:bottom w:val="single" w:sz="4" w:space="0" w:color="auto"/>
              <w:right w:val="single" w:sz="4" w:space="0" w:color="auto"/>
            </w:tcBorders>
          </w:tcPr>
          <w:p w14:paraId="11F29F2F" w14:textId="25F1A1D0"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404763EF" w14:textId="24664F13" w:rsidR="009E409E" w:rsidRPr="008068C9" w:rsidRDefault="009E409E"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4F658B71" w14:textId="7ED5191C"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E409E" w:rsidRPr="008068C9" w14:paraId="6E6F8F2D" w14:textId="05A35874"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685E1C53"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7D719934"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Кабинетті көгалдандыру </w:t>
            </w:r>
          </w:p>
        </w:tc>
        <w:tc>
          <w:tcPr>
            <w:tcW w:w="1701" w:type="dxa"/>
            <w:tcBorders>
              <w:top w:val="single" w:sz="4" w:space="0" w:color="auto"/>
              <w:left w:val="single" w:sz="4" w:space="0" w:color="auto"/>
              <w:bottom w:val="single" w:sz="4" w:space="0" w:color="auto"/>
              <w:right w:val="single" w:sz="4" w:space="0" w:color="auto"/>
            </w:tcBorders>
          </w:tcPr>
          <w:p w14:paraId="01750166" w14:textId="77777777" w:rsidR="009E409E" w:rsidRPr="008068C9" w:rsidRDefault="009E409E"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0A0F662A" w14:textId="23369EC0"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0BCF1FEB" w14:textId="1FF14671"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 xml:space="preserve">Жекелей </w:t>
            </w:r>
          </w:p>
        </w:tc>
        <w:tc>
          <w:tcPr>
            <w:tcW w:w="1701" w:type="dxa"/>
            <w:tcBorders>
              <w:top w:val="single" w:sz="4" w:space="0" w:color="auto"/>
              <w:left w:val="single" w:sz="4" w:space="0" w:color="auto"/>
              <w:bottom w:val="single" w:sz="4" w:space="0" w:color="auto"/>
              <w:right w:val="single" w:sz="4" w:space="0" w:color="auto"/>
            </w:tcBorders>
          </w:tcPr>
          <w:p w14:paraId="240838DD"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Кабинетке жауаптылар</w:t>
            </w:r>
          </w:p>
        </w:tc>
        <w:tc>
          <w:tcPr>
            <w:tcW w:w="1276" w:type="dxa"/>
            <w:tcBorders>
              <w:top w:val="single" w:sz="4" w:space="0" w:color="auto"/>
              <w:left w:val="single" w:sz="4" w:space="0" w:color="auto"/>
              <w:bottom w:val="single" w:sz="4" w:space="0" w:color="auto"/>
              <w:right w:val="single" w:sz="4" w:space="0" w:color="auto"/>
            </w:tcBorders>
          </w:tcPr>
          <w:p w14:paraId="3B4C22E4" w14:textId="1E5DDF99"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3C3F9EEF" w14:textId="1DD8FA1B"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Шаруашылық меңгерушісі</w:t>
            </w:r>
          </w:p>
        </w:tc>
        <w:tc>
          <w:tcPr>
            <w:tcW w:w="1841" w:type="dxa"/>
            <w:tcBorders>
              <w:top w:val="single" w:sz="4" w:space="0" w:color="auto"/>
              <w:left w:val="single" w:sz="4" w:space="0" w:color="auto"/>
              <w:bottom w:val="single" w:sz="4" w:space="0" w:color="auto"/>
              <w:right w:val="single" w:sz="4" w:space="0" w:color="auto"/>
            </w:tcBorders>
          </w:tcPr>
          <w:p w14:paraId="66850AEB" w14:textId="1028409B"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 xml:space="preserve">Анықтама </w:t>
            </w:r>
          </w:p>
        </w:tc>
      </w:tr>
      <w:tr w:rsidR="009E409E" w:rsidRPr="00611BEA" w14:paraId="2D053C6D" w14:textId="1900BCBB"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48D4B6A5"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36FB72D"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Техника қауіпсіздігі бойынша кабинеттердің жағдайларын тексеру</w:t>
            </w:r>
          </w:p>
        </w:tc>
        <w:tc>
          <w:tcPr>
            <w:tcW w:w="1701" w:type="dxa"/>
            <w:tcBorders>
              <w:top w:val="single" w:sz="4" w:space="0" w:color="auto"/>
              <w:left w:val="single" w:sz="4" w:space="0" w:color="auto"/>
              <w:bottom w:val="single" w:sz="4" w:space="0" w:color="auto"/>
              <w:right w:val="single" w:sz="4" w:space="0" w:color="auto"/>
            </w:tcBorders>
          </w:tcPr>
          <w:p w14:paraId="5F18418E" w14:textId="77777777" w:rsidR="009E409E" w:rsidRPr="008068C9" w:rsidRDefault="009E409E"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0FD30E05" w14:textId="00C34AC6"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Қыркүйек</w:t>
            </w:r>
          </w:p>
        </w:tc>
        <w:tc>
          <w:tcPr>
            <w:tcW w:w="1418" w:type="dxa"/>
            <w:tcBorders>
              <w:top w:val="single" w:sz="4" w:space="0" w:color="auto"/>
              <w:left w:val="single" w:sz="4" w:space="0" w:color="auto"/>
              <w:bottom w:val="single" w:sz="4" w:space="0" w:color="auto"/>
              <w:right w:val="single" w:sz="4" w:space="0" w:color="auto"/>
            </w:tcBorders>
          </w:tcPr>
          <w:p w14:paraId="2ECD9309" w14:textId="77777777" w:rsidR="009E409E" w:rsidRPr="008068C9" w:rsidRDefault="009E409E"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1F8E831C"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Кабинетке жауаптылар</w:t>
            </w:r>
          </w:p>
        </w:tc>
        <w:tc>
          <w:tcPr>
            <w:tcW w:w="1276" w:type="dxa"/>
            <w:tcBorders>
              <w:top w:val="single" w:sz="4" w:space="0" w:color="auto"/>
              <w:left w:val="single" w:sz="4" w:space="0" w:color="auto"/>
              <w:bottom w:val="single" w:sz="4" w:space="0" w:color="auto"/>
              <w:right w:val="single" w:sz="4" w:space="0" w:color="auto"/>
            </w:tcBorders>
          </w:tcPr>
          <w:p w14:paraId="156EF1EB" w14:textId="1257A7CF"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5AD1B0A3" w14:textId="4DACDEEA" w:rsidR="009E409E" w:rsidRPr="008068C9" w:rsidRDefault="00BA2E64" w:rsidP="00BA2E64">
            <w:pPr>
              <w:pStyle w:val="af9"/>
              <w:rPr>
                <w:rFonts w:ascii="Times New Roman" w:hAnsi="Times New Roman"/>
                <w:sz w:val="20"/>
                <w:szCs w:val="20"/>
                <w:lang w:val="kk-KZ"/>
              </w:rPr>
            </w:pPr>
            <w:r>
              <w:rPr>
                <w:rFonts w:ascii="Times New Roman" w:hAnsi="Times New Roman"/>
                <w:sz w:val="20"/>
                <w:szCs w:val="20"/>
                <w:lang w:val="kk-KZ"/>
              </w:rPr>
              <w:t>Шаруашылық меңгерушісі</w:t>
            </w:r>
          </w:p>
        </w:tc>
        <w:tc>
          <w:tcPr>
            <w:tcW w:w="1841" w:type="dxa"/>
            <w:tcBorders>
              <w:top w:val="single" w:sz="4" w:space="0" w:color="auto"/>
              <w:left w:val="single" w:sz="4" w:space="0" w:color="auto"/>
              <w:bottom w:val="single" w:sz="4" w:space="0" w:color="auto"/>
              <w:right w:val="single" w:sz="4" w:space="0" w:color="auto"/>
            </w:tcBorders>
          </w:tcPr>
          <w:p w14:paraId="4C54FFDD" w14:textId="0B625CE2"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Анықтама</w:t>
            </w:r>
          </w:p>
        </w:tc>
      </w:tr>
      <w:tr w:rsidR="009E409E" w:rsidRPr="008068C9" w14:paraId="31DDFE66" w14:textId="73E8A862"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3CEBEFE6"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25F1D47"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Мектепті қабылдаудағы </w:t>
            </w:r>
            <w:r w:rsidRPr="008068C9">
              <w:rPr>
                <w:rFonts w:ascii="Times New Roman" w:hAnsi="Times New Roman"/>
                <w:sz w:val="20"/>
                <w:szCs w:val="20"/>
                <w:lang w:val="kk-KZ"/>
              </w:rPr>
              <w:lastRenderedPageBreak/>
              <w:t>кабинетті дайындау жоспарын тексеру</w:t>
            </w:r>
          </w:p>
        </w:tc>
        <w:tc>
          <w:tcPr>
            <w:tcW w:w="1701" w:type="dxa"/>
            <w:tcBorders>
              <w:top w:val="single" w:sz="4" w:space="0" w:color="auto"/>
              <w:left w:val="single" w:sz="4" w:space="0" w:color="auto"/>
              <w:bottom w:val="single" w:sz="4" w:space="0" w:color="auto"/>
              <w:right w:val="single" w:sz="4" w:space="0" w:color="auto"/>
            </w:tcBorders>
          </w:tcPr>
          <w:p w14:paraId="1B07A87F" w14:textId="77777777" w:rsidR="009E409E" w:rsidRPr="008068C9" w:rsidRDefault="009E409E"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55F2F4A6" w14:textId="4097CFB2"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Қыркүйек </w:t>
            </w:r>
          </w:p>
        </w:tc>
        <w:tc>
          <w:tcPr>
            <w:tcW w:w="1418" w:type="dxa"/>
            <w:tcBorders>
              <w:top w:val="single" w:sz="4" w:space="0" w:color="auto"/>
              <w:left w:val="single" w:sz="4" w:space="0" w:color="auto"/>
              <w:bottom w:val="single" w:sz="4" w:space="0" w:color="auto"/>
              <w:right w:val="single" w:sz="4" w:space="0" w:color="auto"/>
            </w:tcBorders>
          </w:tcPr>
          <w:p w14:paraId="64A0658F" w14:textId="77777777" w:rsidR="009E409E" w:rsidRPr="008068C9" w:rsidRDefault="009E409E"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865164F"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Кабинетке </w:t>
            </w:r>
            <w:r w:rsidRPr="008068C9">
              <w:rPr>
                <w:rFonts w:ascii="Times New Roman" w:hAnsi="Times New Roman"/>
                <w:sz w:val="20"/>
                <w:szCs w:val="20"/>
                <w:lang w:val="kk-KZ"/>
              </w:rPr>
              <w:lastRenderedPageBreak/>
              <w:t>жауаптылар</w:t>
            </w:r>
          </w:p>
        </w:tc>
        <w:tc>
          <w:tcPr>
            <w:tcW w:w="1276" w:type="dxa"/>
            <w:tcBorders>
              <w:top w:val="single" w:sz="4" w:space="0" w:color="auto"/>
              <w:left w:val="single" w:sz="4" w:space="0" w:color="auto"/>
              <w:bottom w:val="single" w:sz="4" w:space="0" w:color="auto"/>
              <w:right w:val="single" w:sz="4" w:space="0" w:color="auto"/>
            </w:tcBorders>
          </w:tcPr>
          <w:p w14:paraId="274D63FC" w14:textId="47CD5EA8"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lastRenderedPageBreak/>
              <w:t>тексеру</w:t>
            </w:r>
          </w:p>
        </w:tc>
        <w:tc>
          <w:tcPr>
            <w:tcW w:w="2126" w:type="dxa"/>
            <w:tcBorders>
              <w:top w:val="single" w:sz="4" w:space="0" w:color="auto"/>
              <w:left w:val="single" w:sz="4" w:space="0" w:color="auto"/>
              <w:bottom w:val="single" w:sz="4" w:space="0" w:color="auto"/>
              <w:right w:val="single" w:sz="4" w:space="0" w:color="auto"/>
            </w:tcBorders>
          </w:tcPr>
          <w:p w14:paraId="7131FDAA" w14:textId="7BF09A0F"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 xml:space="preserve">Шаруашылық </w:t>
            </w:r>
            <w:r>
              <w:rPr>
                <w:rFonts w:ascii="Times New Roman" w:hAnsi="Times New Roman"/>
                <w:sz w:val="20"/>
                <w:szCs w:val="20"/>
                <w:lang w:val="kk-KZ"/>
              </w:rPr>
              <w:lastRenderedPageBreak/>
              <w:t>меңгерушісі</w:t>
            </w:r>
          </w:p>
        </w:tc>
        <w:tc>
          <w:tcPr>
            <w:tcW w:w="1841" w:type="dxa"/>
            <w:tcBorders>
              <w:top w:val="single" w:sz="4" w:space="0" w:color="auto"/>
              <w:left w:val="single" w:sz="4" w:space="0" w:color="auto"/>
              <w:bottom w:val="single" w:sz="4" w:space="0" w:color="auto"/>
              <w:right w:val="single" w:sz="4" w:space="0" w:color="auto"/>
            </w:tcBorders>
          </w:tcPr>
          <w:p w14:paraId="3F90B568" w14:textId="172FC323"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lastRenderedPageBreak/>
              <w:t>Анықтама</w:t>
            </w:r>
          </w:p>
        </w:tc>
      </w:tr>
      <w:tr w:rsidR="009E409E" w:rsidRPr="008068C9" w14:paraId="092C101D" w14:textId="2D8C2FB9"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2C755770" w14:textId="77777777" w:rsidR="009E409E" w:rsidRPr="00BA2E64" w:rsidRDefault="009E409E" w:rsidP="005870CD">
            <w:pPr>
              <w:pStyle w:val="af9"/>
              <w:rPr>
                <w:rFonts w:ascii="Times New Roman" w:hAnsi="Times New Roman"/>
                <w:b/>
                <w:sz w:val="20"/>
                <w:szCs w:val="20"/>
                <w:lang w:val="kk-KZ"/>
              </w:rPr>
            </w:pPr>
            <w:r w:rsidRPr="00BA2E64">
              <w:rPr>
                <w:rFonts w:ascii="Times New Roman" w:hAnsi="Times New Roman"/>
                <w:b/>
                <w:sz w:val="20"/>
                <w:szCs w:val="20"/>
                <w:lang w:val="kk-KZ"/>
              </w:rPr>
              <w:lastRenderedPageBreak/>
              <w:t>Әлеуметтік мәселелер бойынша бақылау</w:t>
            </w:r>
          </w:p>
        </w:tc>
        <w:tc>
          <w:tcPr>
            <w:tcW w:w="2552" w:type="dxa"/>
            <w:tcBorders>
              <w:top w:val="single" w:sz="4" w:space="0" w:color="auto"/>
              <w:left w:val="single" w:sz="4" w:space="0" w:color="auto"/>
              <w:bottom w:val="single" w:sz="4" w:space="0" w:color="auto"/>
              <w:right w:val="single" w:sz="4" w:space="0" w:color="auto"/>
            </w:tcBorders>
          </w:tcPr>
          <w:p w14:paraId="2CA828FF"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Мектептің әлеуметтік  құжаты бойынша жұмыс жүргізу</w:t>
            </w:r>
          </w:p>
          <w:p w14:paraId="4A399926"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Оқу – тәрбие үрдісінде жүзеге асырылуын бақылау</w:t>
            </w:r>
          </w:p>
        </w:tc>
        <w:tc>
          <w:tcPr>
            <w:tcW w:w="1701" w:type="dxa"/>
            <w:tcBorders>
              <w:top w:val="single" w:sz="4" w:space="0" w:color="auto"/>
              <w:left w:val="single" w:sz="4" w:space="0" w:color="auto"/>
              <w:bottom w:val="single" w:sz="4" w:space="0" w:color="auto"/>
              <w:right w:val="single" w:sz="4" w:space="0" w:color="auto"/>
            </w:tcBorders>
          </w:tcPr>
          <w:p w14:paraId="66A88AFA" w14:textId="6E25D6D1"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Мектептің әлеуметтік  құжаты</w:t>
            </w:r>
            <w:r>
              <w:rPr>
                <w:rFonts w:ascii="Times New Roman" w:hAnsi="Times New Roman"/>
                <w:sz w:val="20"/>
                <w:szCs w:val="20"/>
                <w:lang w:val="kk-KZ"/>
              </w:rPr>
              <w:t>н бақылау</w:t>
            </w:r>
          </w:p>
        </w:tc>
        <w:tc>
          <w:tcPr>
            <w:tcW w:w="1417" w:type="dxa"/>
            <w:tcBorders>
              <w:top w:val="single" w:sz="4" w:space="0" w:color="auto"/>
              <w:left w:val="single" w:sz="4" w:space="0" w:color="auto"/>
              <w:bottom w:val="single" w:sz="4" w:space="0" w:color="auto"/>
              <w:right w:val="single" w:sz="4" w:space="0" w:color="auto"/>
            </w:tcBorders>
          </w:tcPr>
          <w:p w14:paraId="1EB530D5" w14:textId="0FD7D8E5"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Күнделікті</w:t>
            </w:r>
          </w:p>
        </w:tc>
        <w:tc>
          <w:tcPr>
            <w:tcW w:w="1418" w:type="dxa"/>
            <w:tcBorders>
              <w:top w:val="single" w:sz="4" w:space="0" w:color="auto"/>
              <w:left w:val="single" w:sz="4" w:space="0" w:color="auto"/>
              <w:bottom w:val="single" w:sz="4" w:space="0" w:color="auto"/>
              <w:right w:val="single" w:sz="4" w:space="0" w:color="auto"/>
            </w:tcBorders>
          </w:tcPr>
          <w:p w14:paraId="281F0FAE" w14:textId="3CAEF348"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4AA957CF"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1-11 сыныптары</w:t>
            </w:r>
          </w:p>
        </w:tc>
        <w:tc>
          <w:tcPr>
            <w:tcW w:w="1276" w:type="dxa"/>
            <w:tcBorders>
              <w:top w:val="single" w:sz="4" w:space="0" w:color="auto"/>
              <w:left w:val="single" w:sz="4" w:space="0" w:color="auto"/>
              <w:bottom w:val="single" w:sz="4" w:space="0" w:color="auto"/>
              <w:right w:val="single" w:sz="4" w:space="0" w:color="auto"/>
            </w:tcBorders>
          </w:tcPr>
          <w:p w14:paraId="55E96236" w14:textId="1E79D718"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375E5DCF" w14:textId="28A8C295"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Әлеуметтік –педагог Хадалхан Б</w:t>
            </w:r>
          </w:p>
        </w:tc>
        <w:tc>
          <w:tcPr>
            <w:tcW w:w="1841" w:type="dxa"/>
            <w:tcBorders>
              <w:top w:val="single" w:sz="4" w:space="0" w:color="auto"/>
              <w:left w:val="single" w:sz="4" w:space="0" w:color="auto"/>
              <w:bottom w:val="single" w:sz="4" w:space="0" w:color="auto"/>
              <w:right w:val="single" w:sz="4" w:space="0" w:color="auto"/>
            </w:tcBorders>
          </w:tcPr>
          <w:p w14:paraId="760F96FC" w14:textId="24249138"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Пед кеңес</w:t>
            </w:r>
          </w:p>
        </w:tc>
      </w:tr>
      <w:tr w:rsidR="009E409E" w:rsidRPr="008068C9" w14:paraId="5E906218" w14:textId="4F202606" w:rsidTr="003A73E4">
        <w:trPr>
          <w:trHeight w:val="1421"/>
        </w:trPr>
        <w:tc>
          <w:tcPr>
            <w:tcW w:w="1843" w:type="dxa"/>
            <w:tcBorders>
              <w:top w:val="single" w:sz="4" w:space="0" w:color="auto"/>
              <w:left w:val="single" w:sz="4" w:space="0" w:color="auto"/>
              <w:bottom w:val="single" w:sz="4" w:space="0" w:color="auto"/>
              <w:right w:val="single" w:sz="4" w:space="0" w:color="auto"/>
            </w:tcBorders>
          </w:tcPr>
          <w:p w14:paraId="7A72CD8C" w14:textId="77777777" w:rsidR="009E409E" w:rsidRPr="008068C9" w:rsidRDefault="009E409E" w:rsidP="005870CD">
            <w:pPr>
              <w:pStyle w:val="af9"/>
              <w:rPr>
                <w:rFonts w:ascii="Times New Roman" w:hAnsi="Times New Roman"/>
                <w:sz w:val="20"/>
                <w:szCs w:val="20"/>
                <w:lang w:val="kk-KZ"/>
              </w:rPr>
            </w:pPr>
          </w:p>
          <w:p w14:paraId="214469B9" w14:textId="77777777" w:rsidR="009E409E" w:rsidRPr="008068C9" w:rsidRDefault="009E409E" w:rsidP="005870CD">
            <w:pPr>
              <w:pStyle w:val="af9"/>
              <w:rPr>
                <w:rFonts w:ascii="Times New Roman" w:hAnsi="Times New Roman"/>
                <w:sz w:val="20"/>
                <w:szCs w:val="20"/>
                <w:lang w:val="kk-KZ"/>
              </w:rPr>
            </w:pPr>
          </w:p>
          <w:p w14:paraId="5898AD68" w14:textId="77777777" w:rsidR="009E409E" w:rsidRPr="008068C9" w:rsidRDefault="009E409E" w:rsidP="005870CD">
            <w:pPr>
              <w:pStyle w:val="af9"/>
              <w:rPr>
                <w:rFonts w:ascii="Times New Roman" w:hAnsi="Times New Roman"/>
                <w:sz w:val="20"/>
                <w:szCs w:val="20"/>
                <w:lang w:val="kk-KZ"/>
              </w:rPr>
            </w:pPr>
          </w:p>
          <w:p w14:paraId="74414865" w14:textId="77777777" w:rsidR="009E409E" w:rsidRPr="008068C9" w:rsidRDefault="009E409E" w:rsidP="005870CD">
            <w:pPr>
              <w:pStyle w:val="af9"/>
              <w:rPr>
                <w:rFonts w:ascii="Times New Roman" w:hAnsi="Times New Roman"/>
                <w:sz w:val="20"/>
                <w:szCs w:val="20"/>
                <w:lang w:val="kk-KZ"/>
              </w:rPr>
            </w:pPr>
          </w:p>
          <w:p w14:paraId="07832DD3"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E81B71E"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Көп балалы отбасы балалармен жұмыс жасауды бақылау:</w:t>
            </w:r>
          </w:p>
          <w:p w14:paraId="615ACDF7"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 -     білім сапасын бақылау;</w:t>
            </w:r>
          </w:p>
          <w:p w14:paraId="739C754A"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сабаққа қатысуларын   тексеру;</w:t>
            </w:r>
          </w:p>
          <w:p w14:paraId="544C7BB0"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жазғы демалысты өткізулерін бақылау</w:t>
            </w:r>
          </w:p>
        </w:tc>
        <w:tc>
          <w:tcPr>
            <w:tcW w:w="1701" w:type="dxa"/>
            <w:tcBorders>
              <w:top w:val="single" w:sz="4" w:space="0" w:color="auto"/>
              <w:left w:val="single" w:sz="4" w:space="0" w:color="auto"/>
              <w:bottom w:val="single" w:sz="4" w:space="0" w:color="auto"/>
              <w:right w:val="single" w:sz="4" w:space="0" w:color="auto"/>
            </w:tcBorders>
          </w:tcPr>
          <w:p w14:paraId="7546AF40" w14:textId="4F79DB93"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балалармен жұмыс жасауды бақылау</w:t>
            </w:r>
          </w:p>
        </w:tc>
        <w:tc>
          <w:tcPr>
            <w:tcW w:w="1417" w:type="dxa"/>
            <w:tcBorders>
              <w:top w:val="single" w:sz="4" w:space="0" w:color="auto"/>
              <w:left w:val="single" w:sz="4" w:space="0" w:color="auto"/>
              <w:bottom w:val="single" w:sz="4" w:space="0" w:color="auto"/>
              <w:right w:val="single" w:sz="4" w:space="0" w:color="auto"/>
            </w:tcBorders>
          </w:tcPr>
          <w:p w14:paraId="1531E6AE" w14:textId="6AE8851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 xml:space="preserve">Тоқсан сайын </w:t>
            </w:r>
          </w:p>
          <w:p w14:paraId="366B6F96"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Аптасына бір рет</w:t>
            </w:r>
          </w:p>
          <w:p w14:paraId="52A4A72E"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Маусым-тамыз</w:t>
            </w:r>
          </w:p>
        </w:tc>
        <w:tc>
          <w:tcPr>
            <w:tcW w:w="1418" w:type="dxa"/>
            <w:tcBorders>
              <w:top w:val="single" w:sz="4" w:space="0" w:color="auto"/>
              <w:left w:val="single" w:sz="4" w:space="0" w:color="auto"/>
              <w:bottom w:val="single" w:sz="4" w:space="0" w:color="auto"/>
              <w:right w:val="single" w:sz="4" w:space="0" w:color="auto"/>
            </w:tcBorders>
          </w:tcPr>
          <w:p w14:paraId="11AE79D0" w14:textId="77777777" w:rsidR="009E409E" w:rsidRPr="008068C9" w:rsidRDefault="009E409E" w:rsidP="005870CD">
            <w:pPr>
              <w:pStyle w:val="af9"/>
              <w:rPr>
                <w:rFonts w:ascii="Times New Roman" w:hAnsi="Times New Roman"/>
                <w:sz w:val="20"/>
                <w:szCs w:val="20"/>
                <w:lang w:val="kk-KZ"/>
              </w:rPr>
            </w:pPr>
          </w:p>
          <w:p w14:paraId="6D83DBD4" w14:textId="77777777" w:rsidR="009E409E" w:rsidRPr="008068C9" w:rsidRDefault="009E409E" w:rsidP="005870CD">
            <w:pPr>
              <w:pStyle w:val="af9"/>
              <w:rPr>
                <w:rFonts w:ascii="Times New Roman" w:hAnsi="Times New Roman"/>
                <w:sz w:val="20"/>
                <w:szCs w:val="20"/>
                <w:lang w:val="kk-KZ"/>
              </w:rPr>
            </w:pPr>
          </w:p>
          <w:p w14:paraId="769547DA" w14:textId="1EB7E574"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p w14:paraId="57F26F81" w14:textId="77777777" w:rsidR="009E409E" w:rsidRPr="008068C9" w:rsidRDefault="009E409E" w:rsidP="005870CD">
            <w:pPr>
              <w:pStyle w:val="af9"/>
              <w:rPr>
                <w:rFonts w:ascii="Times New Roman" w:hAnsi="Times New Roman"/>
                <w:sz w:val="20"/>
                <w:szCs w:val="20"/>
                <w:lang w:val="kk-KZ"/>
              </w:rPr>
            </w:pPr>
          </w:p>
          <w:p w14:paraId="0AAC84B4" w14:textId="77777777" w:rsidR="009E409E" w:rsidRPr="008068C9" w:rsidRDefault="009E409E" w:rsidP="005870CD">
            <w:pPr>
              <w:pStyle w:val="af9"/>
              <w:rPr>
                <w:rFonts w:ascii="Times New Roman" w:hAnsi="Times New Roman"/>
                <w:sz w:val="20"/>
                <w:szCs w:val="20"/>
                <w:lang w:val="kk-KZ"/>
              </w:rPr>
            </w:pPr>
          </w:p>
          <w:p w14:paraId="176BA2E4" w14:textId="77777777" w:rsidR="009E409E" w:rsidRPr="008068C9" w:rsidRDefault="009E409E" w:rsidP="005870CD">
            <w:pPr>
              <w:pStyle w:val="af9"/>
              <w:rPr>
                <w:rFonts w:ascii="Times New Roman" w:hAnsi="Times New Roman"/>
                <w:sz w:val="20"/>
                <w:szCs w:val="20"/>
                <w:lang w:val="kk-KZ"/>
              </w:rPr>
            </w:pPr>
          </w:p>
          <w:p w14:paraId="1754D2D5" w14:textId="77777777" w:rsidR="009E409E" w:rsidRPr="008068C9" w:rsidRDefault="009E409E"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2C28EC3A"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Пән мұғалімдері</w:t>
            </w:r>
          </w:p>
        </w:tc>
        <w:tc>
          <w:tcPr>
            <w:tcW w:w="1276" w:type="dxa"/>
            <w:tcBorders>
              <w:top w:val="single" w:sz="4" w:space="0" w:color="auto"/>
              <w:left w:val="single" w:sz="4" w:space="0" w:color="auto"/>
              <w:bottom w:val="single" w:sz="4" w:space="0" w:color="auto"/>
              <w:right w:val="single" w:sz="4" w:space="0" w:color="auto"/>
            </w:tcBorders>
          </w:tcPr>
          <w:p w14:paraId="6EEF43F7" w14:textId="1F4B1538"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D3D8EDD" w14:textId="77777777" w:rsidR="009E409E" w:rsidRPr="008068C9"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Педагог - психолог</w:t>
            </w:r>
          </w:p>
          <w:p w14:paraId="6D9EB216" w14:textId="77777777" w:rsidR="009E409E" w:rsidRPr="008068C9"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Ханжарбай С</w:t>
            </w:r>
          </w:p>
          <w:p w14:paraId="0026A3DB" w14:textId="39EE8A4D" w:rsidR="009E409E" w:rsidRPr="008068C9" w:rsidRDefault="009E409E"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1F5FA45A" w14:textId="0F3C81C5"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E409E" w:rsidRPr="00611BEA" w14:paraId="7E99DD92" w14:textId="3330C0F3"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64101E8A"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9707C95"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Мектепішілік құжаттардың жүргізілуін бақылау</w:t>
            </w:r>
          </w:p>
        </w:tc>
        <w:tc>
          <w:tcPr>
            <w:tcW w:w="1701" w:type="dxa"/>
            <w:tcBorders>
              <w:top w:val="single" w:sz="4" w:space="0" w:color="auto"/>
              <w:left w:val="single" w:sz="4" w:space="0" w:color="auto"/>
              <w:bottom w:val="single" w:sz="4" w:space="0" w:color="auto"/>
              <w:right w:val="single" w:sz="4" w:space="0" w:color="auto"/>
            </w:tcBorders>
          </w:tcPr>
          <w:p w14:paraId="1EEB92DC" w14:textId="0152857B"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Құжаттармен жұмыс</w:t>
            </w:r>
          </w:p>
        </w:tc>
        <w:tc>
          <w:tcPr>
            <w:tcW w:w="1417" w:type="dxa"/>
            <w:tcBorders>
              <w:top w:val="single" w:sz="4" w:space="0" w:color="auto"/>
              <w:left w:val="single" w:sz="4" w:space="0" w:color="auto"/>
              <w:bottom w:val="single" w:sz="4" w:space="0" w:color="auto"/>
              <w:right w:val="single" w:sz="4" w:space="0" w:color="auto"/>
            </w:tcBorders>
          </w:tcPr>
          <w:p w14:paraId="4B6841E9" w14:textId="6E9323DA"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79B5630E" w14:textId="3F12C5BB"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3EA60101"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Сынып жетекшілері</w:t>
            </w:r>
          </w:p>
        </w:tc>
        <w:tc>
          <w:tcPr>
            <w:tcW w:w="1276" w:type="dxa"/>
            <w:tcBorders>
              <w:top w:val="single" w:sz="4" w:space="0" w:color="auto"/>
              <w:left w:val="single" w:sz="4" w:space="0" w:color="auto"/>
              <w:bottom w:val="single" w:sz="4" w:space="0" w:color="auto"/>
              <w:right w:val="single" w:sz="4" w:space="0" w:color="auto"/>
            </w:tcBorders>
          </w:tcPr>
          <w:p w14:paraId="2082BE37" w14:textId="68F67000"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4292F76" w14:textId="10E98094" w:rsidR="009E409E" w:rsidRPr="008068C9"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 xml:space="preserve">Директордың оқу ісі жөніндегі орынбасары </w:t>
            </w:r>
            <w:r w:rsidR="00BA2E64">
              <w:rPr>
                <w:rFonts w:ascii="Times New Roman" w:hAnsi="Times New Roman"/>
                <w:sz w:val="20"/>
                <w:szCs w:val="20"/>
                <w:lang w:val="kk-KZ"/>
              </w:rPr>
              <w:t xml:space="preserve">           </w:t>
            </w:r>
            <w:r w:rsidRPr="008068C9">
              <w:rPr>
                <w:rFonts w:ascii="Times New Roman" w:hAnsi="Times New Roman"/>
                <w:sz w:val="20"/>
                <w:szCs w:val="20"/>
                <w:lang w:val="kk-KZ"/>
              </w:rPr>
              <w:t>Авдхалаг Д</w:t>
            </w:r>
          </w:p>
          <w:p w14:paraId="7FE84115" w14:textId="77777777" w:rsidR="009E409E" w:rsidRPr="008068C9" w:rsidRDefault="009E409E" w:rsidP="005870CD">
            <w:pPr>
              <w:pStyle w:val="af9"/>
              <w:rPr>
                <w:rFonts w:ascii="Times New Roman" w:hAnsi="Times New Roman"/>
                <w:sz w:val="20"/>
                <w:szCs w:val="20"/>
                <w:lang w:val="kk-KZ"/>
              </w:rPr>
            </w:pPr>
          </w:p>
        </w:tc>
        <w:tc>
          <w:tcPr>
            <w:tcW w:w="1841" w:type="dxa"/>
            <w:tcBorders>
              <w:top w:val="single" w:sz="4" w:space="0" w:color="auto"/>
              <w:left w:val="single" w:sz="4" w:space="0" w:color="auto"/>
              <w:bottom w:val="single" w:sz="4" w:space="0" w:color="auto"/>
              <w:right w:val="single" w:sz="4" w:space="0" w:color="auto"/>
            </w:tcBorders>
          </w:tcPr>
          <w:p w14:paraId="70670337" w14:textId="4EB27469"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Анықтама</w:t>
            </w:r>
          </w:p>
        </w:tc>
      </w:tr>
      <w:tr w:rsidR="009E409E" w:rsidRPr="008068C9" w14:paraId="416178DD" w14:textId="3AF3461F"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6FD61D80"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436B442"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Мектеп тәртібін бақылау</w:t>
            </w:r>
          </w:p>
        </w:tc>
        <w:tc>
          <w:tcPr>
            <w:tcW w:w="1701" w:type="dxa"/>
            <w:tcBorders>
              <w:top w:val="single" w:sz="4" w:space="0" w:color="auto"/>
              <w:left w:val="single" w:sz="4" w:space="0" w:color="auto"/>
              <w:bottom w:val="single" w:sz="4" w:space="0" w:color="auto"/>
              <w:right w:val="single" w:sz="4" w:space="0" w:color="auto"/>
            </w:tcBorders>
          </w:tcPr>
          <w:p w14:paraId="632AEC56" w14:textId="77777777" w:rsidR="009E409E" w:rsidRPr="008068C9" w:rsidRDefault="009E409E"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41AE0C16" w14:textId="4E6DBE50"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күнде</w:t>
            </w:r>
          </w:p>
        </w:tc>
        <w:tc>
          <w:tcPr>
            <w:tcW w:w="1418" w:type="dxa"/>
            <w:tcBorders>
              <w:top w:val="single" w:sz="4" w:space="0" w:color="auto"/>
              <w:left w:val="single" w:sz="4" w:space="0" w:color="auto"/>
              <w:bottom w:val="single" w:sz="4" w:space="0" w:color="auto"/>
              <w:right w:val="single" w:sz="4" w:space="0" w:color="auto"/>
            </w:tcBorders>
          </w:tcPr>
          <w:p w14:paraId="4D12861A" w14:textId="63F07105"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5AAF72AE"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1-11 сынып мұғалімдері</w:t>
            </w:r>
          </w:p>
        </w:tc>
        <w:tc>
          <w:tcPr>
            <w:tcW w:w="1276" w:type="dxa"/>
            <w:tcBorders>
              <w:top w:val="single" w:sz="4" w:space="0" w:color="auto"/>
              <w:left w:val="single" w:sz="4" w:space="0" w:color="auto"/>
              <w:bottom w:val="single" w:sz="4" w:space="0" w:color="auto"/>
              <w:right w:val="single" w:sz="4" w:space="0" w:color="auto"/>
            </w:tcBorders>
          </w:tcPr>
          <w:p w14:paraId="60CE22BD" w14:textId="059F1AA5" w:rsidR="009E409E"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1B0EAD64" w14:textId="77777777" w:rsidR="009E409E" w:rsidRPr="008068C9"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Педагог – психолог</w:t>
            </w:r>
          </w:p>
          <w:p w14:paraId="1D1EA1E8" w14:textId="77777777" w:rsidR="009E409E"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Ханжарбай С</w:t>
            </w:r>
          </w:p>
          <w:p w14:paraId="3B13C937" w14:textId="1D417FF4"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w:t>
            </w:r>
            <w:r>
              <w:rPr>
                <w:rFonts w:ascii="Times New Roman" w:hAnsi="Times New Roman"/>
                <w:sz w:val="20"/>
                <w:szCs w:val="20"/>
                <w:lang w:val="kk-KZ"/>
              </w:rPr>
              <w:t>індегі орынбасары Нуртазина Н.Н</w:t>
            </w:r>
          </w:p>
        </w:tc>
        <w:tc>
          <w:tcPr>
            <w:tcW w:w="1841" w:type="dxa"/>
            <w:tcBorders>
              <w:top w:val="single" w:sz="4" w:space="0" w:color="auto"/>
              <w:left w:val="single" w:sz="4" w:space="0" w:color="auto"/>
              <w:bottom w:val="single" w:sz="4" w:space="0" w:color="auto"/>
              <w:right w:val="single" w:sz="4" w:space="0" w:color="auto"/>
            </w:tcBorders>
          </w:tcPr>
          <w:p w14:paraId="21D5F7BE" w14:textId="400C0A91" w:rsidR="009E409E" w:rsidRPr="008068C9" w:rsidRDefault="00BA2E6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9E409E" w:rsidRPr="008068C9" w14:paraId="548D2038" w14:textId="288DFDC1"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53668ED9" w14:textId="77777777" w:rsidR="009E409E" w:rsidRPr="008068C9" w:rsidRDefault="009E409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0830F7F"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Мектеп бітірушілердің еңбекке орналасуын бақылау</w:t>
            </w:r>
          </w:p>
        </w:tc>
        <w:tc>
          <w:tcPr>
            <w:tcW w:w="1701" w:type="dxa"/>
            <w:tcBorders>
              <w:top w:val="single" w:sz="4" w:space="0" w:color="auto"/>
              <w:left w:val="single" w:sz="4" w:space="0" w:color="auto"/>
              <w:bottom w:val="single" w:sz="4" w:space="0" w:color="auto"/>
              <w:right w:val="single" w:sz="4" w:space="0" w:color="auto"/>
            </w:tcBorders>
          </w:tcPr>
          <w:p w14:paraId="6794BEB8" w14:textId="77777777" w:rsidR="009E409E" w:rsidRPr="008068C9" w:rsidRDefault="009E409E" w:rsidP="005870CD">
            <w:pPr>
              <w:pStyle w:val="af9"/>
              <w:rPr>
                <w:rFonts w:ascii="Times New Roman" w:hAnsi="Times New Roman"/>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14:paraId="5EF64DDB" w14:textId="00B980F4"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Шілде</w:t>
            </w:r>
          </w:p>
          <w:p w14:paraId="2A15B8C8"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Тамыз</w:t>
            </w:r>
          </w:p>
          <w:p w14:paraId="1E5E8B8D" w14:textId="77777777" w:rsidR="009E409E" w:rsidRPr="008068C9" w:rsidRDefault="009E409E" w:rsidP="005870CD">
            <w:pPr>
              <w:pStyle w:val="af9"/>
              <w:rPr>
                <w:rFonts w:ascii="Times New Roman" w:hAnsi="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C1C7139" w14:textId="1A2CBF89"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5A3058BE" w14:textId="77777777"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9-11 сыныптар</w:t>
            </w:r>
          </w:p>
        </w:tc>
        <w:tc>
          <w:tcPr>
            <w:tcW w:w="1276" w:type="dxa"/>
            <w:tcBorders>
              <w:top w:val="single" w:sz="4" w:space="0" w:color="auto"/>
              <w:left w:val="single" w:sz="4" w:space="0" w:color="auto"/>
              <w:bottom w:val="single" w:sz="4" w:space="0" w:color="auto"/>
              <w:right w:val="single" w:sz="4" w:space="0" w:color="auto"/>
            </w:tcBorders>
          </w:tcPr>
          <w:p w14:paraId="2519A7F7" w14:textId="74D67FC4" w:rsidR="009E409E" w:rsidRPr="008068C9" w:rsidRDefault="00BA2E64"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23A49DFD" w14:textId="77777777" w:rsidR="009E409E" w:rsidRPr="008068C9" w:rsidRDefault="009E409E" w:rsidP="00611BEA">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жөніндегі орынбасары Нуртазина Н.Н</w:t>
            </w:r>
          </w:p>
          <w:p w14:paraId="0544F776" w14:textId="7D4DCB8C" w:rsidR="009E409E" w:rsidRPr="008068C9" w:rsidRDefault="009E409E" w:rsidP="005870CD">
            <w:pPr>
              <w:pStyle w:val="af9"/>
              <w:rPr>
                <w:rFonts w:ascii="Times New Roman" w:hAnsi="Times New Roman"/>
                <w:sz w:val="20"/>
                <w:szCs w:val="20"/>
                <w:lang w:val="kk-KZ"/>
              </w:rPr>
            </w:pPr>
            <w:r w:rsidRPr="008068C9">
              <w:rPr>
                <w:rFonts w:ascii="Times New Roman" w:hAnsi="Times New Roman"/>
                <w:sz w:val="20"/>
                <w:szCs w:val="20"/>
                <w:lang w:val="kk-KZ"/>
              </w:rPr>
              <w:t>әкімшілік кеңес</w:t>
            </w:r>
          </w:p>
        </w:tc>
        <w:tc>
          <w:tcPr>
            <w:tcW w:w="1841" w:type="dxa"/>
            <w:tcBorders>
              <w:top w:val="single" w:sz="4" w:space="0" w:color="auto"/>
              <w:left w:val="single" w:sz="4" w:space="0" w:color="auto"/>
              <w:bottom w:val="single" w:sz="4" w:space="0" w:color="auto"/>
              <w:right w:val="single" w:sz="4" w:space="0" w:color="auto"/>
            </w:tcBorders>
          </w:tcPr>
          <w:p w14:paraId="6A4CA4C3" w14:textId="0B856DB0" w:rsidR="009E409E"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806098" w:rsidRPr="008068C9" w14:paraId="42AFDC71" w14:textId="1959A9E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4519DEDB" w14:textId="77777777" w:rsidR="00806098" w:rsidRPr="008068C9" w:rsidRDefault="00806098"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0C876196" w14:textId="526F2ECC"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Жазғы уақыттарда оқушылардың уақытты дұрыс пайдалануын бақылау</w:t>
            </w:r>
          </w:p>
        </w:tc>
        <w:tc>
          <w:tcPr>
            <w:tcW w:w="1701" w:type="dxa"/>
            <w:tcBorders>
              <w:top w:val="single" w:sz="4" w:space="0" w:color="auto"/>
              <w:left w:val="single" w:sz="4" w:space="0" w:color="auto"/>
              <w:bottom w:val="single" w:sz="4" w:space="0" w:color="auto"/>
              <w:right w:val="single" w:sz="4" w:space="0" w:color="auto"/>
            </w:tcBorders>
          </w:tcPr>
          <w:p w14:paraId="6300F1C3" w14:textId="7A33DEA7"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Оқушылардың уақытын дұрыс пайдалануы</w:t>
            </w:r>
          </w:p>
        </w:tc>
        <w:tc>
          <w:tcPr>
            <w:tcW w:w="1417" w:type="dxa"/>
            <w:tcBorders>
              <w:top w:val="single" w:sz="4" w:space="0" w:color="auto"/>
              <w:left w:val="single" w:sz="4" w:space="0" w:color="auto"/>
              <w:bottom w:val="single" w:sz="4" w:space="0" w:color="auto"/>
              <w:right w:val="single" w:sz="4" w:space="0" w:color="auto"/>
            </w:tcBorders>
          </w:tcPr>
          <w:p w14:paraId="0E63373B"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Маусым</w:t>
            </w:r>
          </w:p>
          <w:p w14:paraId="0F4A9439"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Тамыз(апта</w:t>
            </w:r>
          </w:p>
          <w:p w14:paraId="40B76BCB" w14:textId="3B25149E"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сайын)</w:t>
            </w:r>
          </w:p>
        </w:tc>
        <w:tc>
          <w:tcPr>
            <w:tcW w:w="1418" w:type="dxa"/>
            <w:tcBorders>
              <w:top w:val="single" w:sz="4" w:space="0" w:color="auto"/>
              <w:left w:val="single" w:sz="4" w:space="0" w:color="auto"/>
              <w:bottom w:val="single" w:sz="4" w:space="0" w:color="auto"/>
              <w:right w:val="single" w:sz="4" w:space="0" w:color="auto"/>
            </w:tcBorders>
          </w:tcPr>
          <w:p w14:paraId="57AF1C58" w14:textId="32F1B6B0"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73DF2E63" w14:textId="1894B6EF"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1-10 сынып</w:t>
            </w:r>
          </w:p>
        </w:tc>
        <w:tc>
          <w:tcPr>
            <w:tcW w:w="1276" w:type="dxa"/>
            <w:tcBorders>
              <w:top w:val="single" w:sz="4" w:space="0" w:color="auto"/>
              <w:left w:val="single" w:sz="4" w:space="0" w:color="auto"/>
              <w:bottom w:val="single" w:sz="4" w:space="0" w:color="auto"/>
              <w:right w:val="single" w:sz="4" w:space="0" w:color="auto"/>
            </w:tcBorders>
          </w:tcPr>
          <w:p w14:paraId="0C85E5D6" w14:textId="7DFA47BD"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1C3AB7E2"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жөніндегі</w:t>
            </w:r>
          </w:p>
          <w:p w14:paraId="13AD1067"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Нуртазина Н.Н,</w:t>
            </w:r>
          </w:p>
          <w:p w14:paraId="4D19C2B0" w14:textId="715AF4D7"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c>
          <w:tcPr>
            <w:tcW w:w="1841" w:type="dxa"/>
            <w:tcBorders>
              <w:top w:val="single" w:sz="4" w:space="0" w:color="auto"/>
              <w:left w:val="single" w:sz="4" w:space="0" w:color="auto"/>
              <w:bottom w:val="single" w:sz="4" w:space="0" w:color="auto"/>
              <w:right w:val="single" w:sz="4" w:space="0" w:color="auto"/>
            </w:tcBorders>
          </w:tcPr>
          <w:p w14:paraId="1FD7CD53" w14:textId="0D7E0873"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Пед кеңес</w:t>
            </w:r>
          </w:p>
        </w:tc>
      </w:tr>
      <w:tr w:rsidR="00806098" w:rsidRPr="008068C9" w14:paraId="7A79A168" w14:textId="34ECAACA"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6FA8A60D" w14:textId="77777777" w:rsidR="00806098" w:rsidRPr="008068C9" w:rsidRDefault="00806098"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FDD79AE"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Отбасымен бірлескен жұмысты бақылау:</w:t>
            </w:r>
          </w:p>
          <w:p w14:paraId="5E91C7AC"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-жағдайы төмен оқушылар;</w:t>
            </w:r>
          </w:p>
          <w:p w14:paraId="19A60BEB"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-Көпбалалы;</w:t>
            </w:r>
          </w:p>
          <w:p w14:paraId="12240892"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-Асыранды балалар;</w:t>
            </w:r>
          </w:p>
          <w:p w14:paraId="33F73A1C" w14:textId="0B69867C"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-Аз қамтылған</w:t>
            </w:r>
          </w:p>
        </w:tc>
        <w:tc>
          <w:tcPr>
            <w:tcW w:w="1701" w:type="dxa"/>
            <w:tcBorders>
              <w:top w:val="single" w:sz="4" w:space="0" w:color="auto"/>
              <w:left w:val="single" w:sz="4" w:space="0" w:color="auto"/>
              <w:bottom w:val="single" w:sz="4" w:space="0" w:color="auto"/>
              <w:right w:val="single" w:sz="4" w:space="0" w:color="auto"/>
            </w:tcBorders>
          </w:tcPr>
          <w:p w14:paraId="794933E4" w14:textId="4BDE5F18"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Отбасымен бірлескен жұмысты бақылау</w:t>
            </w:r>
          </w:p>
        </w:tc>
        <w:tc>
          <w:tcPr>
            <w:tcW w:w="1417" w:type="dxa"/>
            <w:tcBorders>
              <w:top w:val="single" w:sz="4" w:space="0" w:color="auto"/>
              <w:left w:val="single" w:sz="4" w:space="0" w:color="auto"/>
              <w:bottom w:val="single" w:sz="4" w:space="0" w:color="auto"/>
              <w:right w:val="single" w:sz="4" w:space="0" w:color="auto"/>
            </w:tcBorders>
          </w:tcPr>
          <w:p w14:paraId="7FF57525"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Апта сайын</w:t>
            </w:r>
          </w:p>
          <w:p w14:paraId="069BF69E"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Жылына бір рет</w:t>
            </w:r>
          </w:p>
          <w:p w14:paraId="2850CDB6"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Апта сайын</w:t>
            </w:r>
          </w:p>
          <w:p w14:paraId="2E7D018A" w14:textId="3EF08F71"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1 рет тоқсанда</w:t>
            </w:r>
          </w:p>
        </w:tc>
        <w:tc>
          <w:tcPr>
            <w:tcW w:w="1418" w:type="dxa"/>
            <w:tcBorders>
              <w:top w:val="single" w:sz="4" w:space="0" w:color="auto"/>
              <w:left w:val="single" w:sz="4" w:space="0" w:color="auto"/>
              <w:bottom w:val="single" w:sz="4" w:space="0" w:color="auto"/>
              <w:right w:val="single" w:sz="4" w:space="0" w:color="auto"/>
            </w:tcBorders>
          </w:tcPr>
          <w:p w14:paraId="1485FE20" w14:textId="3BDE4177" w:rsidR="00806098" w:rsidRPr="008068C9" w:rsidRDefault="00806098" w:rsidP="003A73E4">
            <w:pPr>
              <w:pStyle w:val="af9"/>
              <w:rPr>
                <w:rFonts w:ascii="Times New Roman" w:hAnsi="Times New Roman"/>
                <w:sz w:val="20"/>
                <w:szCs w:val="20"/>
                <w:lang w:val="kk-KZ"/>
              </w:rPr>
            </w:pPr>
            <w:r>
              <w:rPr>
                <w:rFonts w:ascii="Times New Roman" w:hAnsi="Times New Roman"/>
                <w:sz w:val="20"/>
                <w:szCs w:val="20"/>
                <w:lang w:val="kk-KZ"/>
              </w:rPr>
              <w:t>тақырыптық</w:t>
            </w:r>
          </w:p>
          <w:p w14:paraId="0CB0DBE9" w14:textId="77777777" w:rsidR="00806098" w:rsidRPr="008068C9" w:rsidRDefault="00806098" w:rsidP="005870CD">
            <w:pPr>
              <w:pStyle w:val="af9"/>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14:paraId="77F125C6" w14:textId="5882349E"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1-11 сыныптар</w:t>
            </w:r>
          </w:p>
        </w:tc>
        <w:tc>
          <w:tcPr>
            <w:tcW w:w="1276" w:type="dxa"/>
            <w:tcBorders>
              <w:top w:val="single" w:sz="4" w:space="0" w:color="auto"/>
              <w:left w:val="single" w:sz="4" w:space="0" w:color="auto"/>
              <w:bottom w:val="single" w:sz="4" w:space="0" w:color="auto"/>
              <w:right w:val="single" w:sz="4" w:space="0" w:color="auto"/>
            </w:tcBorders>
          </w:tcPr>
          <w:p w14:paraId="2B160504" w14:textId="162968B1" w:rsidR="00806098" w:rsidRPr="008068C9" w:rsidRDefault="00806098"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7372D6A2"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Педагог - психолог</w:t>
            </w:r>
          </w:p>
          <w:p w14:paraId="17A0E9DC" w14:textId="77777777" w:rsidR="00806098" w:rsidRPr="008068C9" w:rsidRDefault="00806098" w:rsidP="003A73E4">
            <w:pPr>
              <w:pStyle w:val="af9"/>
              <w:rPr>
                <w:rFonts w:ascii="Times New Roman" w:hAnsi="Times New Roman"/>
                <w:sz w:val="20"/>
                <w:szCs w:val="20"/>
                <w:lang w:val="kk-KZ"/>
              </w:rPr>
            </w:pPr>
            <w:r w:rsidRPr="008068C9">
              <w:rPr>
                <w:rFonts w:ascii="Times New Roman" w:hAnsi="Times New Roman"/>
                <w:sz w:val="20"/>
                <w:szCs w:val="20"/>
                <w:lang w:val="kk-KZ"/>
              </w:rPr>
              <w:t>Ханжарбай С</w:t>
            </w:r>
          </w:p>
          <w:p w14:paraId="13384AB5" w14:textId="77777777" w:rsidR="00806098" w:rsidRPr="008068C9" w:rsidRDefault="00806098" w:rsidP="003A73E4">
            <w:pPr>
              <w:pStyle w:val="af9"/>
              <w:rPr>
                <w:rFonts w:ascii="Times New Roman" w:hAnsi="Times New Roman"/>
                <w:sz w:val="20"/>
                <w:szCs w:val="20"/>
                <w:lang w:val="kk-KZ"/>
              </w:rPr>
            </w:pPr>
          </w:p>
          <w:p w14:paraId="7196B48D" w14:textId="77777777" w:rsidR="00806098" w:rsidRPr="008068C9" w:rsidRDefault="00806098" w:rsidP="003A73E4">
            <w:pPr>
              <w:pStyle w:val="af9"/>
              <w:rPr>
                <w:rFonts w:ascii="Times New Roman" w:hAnsi="Times New Roman"/>
                <w:sz w:val="20"/>
                <w:szCs w:val="20"/>
                <w:lang w:val="kk-KZ"/>
              </w:rPr>
            </w:pPr>
          </w:p>
          <w:p w14:paraId="152018CE" w14:textId="3D998B45"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Әлеуметтік –педагог Хадалхан Б</w:t>
            </w:r>
          </w:p>
        </w:tc>
        <w:tc>
          <w:tcPr>
            <w:tcW w:w="1841" w:type="dxa"/>
            <w:tcBorders>
              <w:top w:val="single" w:sz="4" w:space="0" w:color="auto"/>
              <w:left w:val="single" w:sz="4" w:space="0" w:color="auto"/>
              <w:bottom w:val="single" w:sz="4" w:space="0" w:color="auto"/>
              <w:right w:val="single" w:sz="4" w:space="0" w:color="auto"/>
            </w:tcBorders>
          </w:tcPr>
          <w:p w14:paraId="7660E5B7" w14:textId="6FE854E5" w:rsidR="00806098" w:rsidRPr="008068C9" w:rsidRDefault="00806098"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6E6396" w:rsidRPr="008068C9" w14:paraId="55ADC7F5" w14:textId="7E59919E"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27320BB8" w14:textId="77777777" w:rsidR="006E6396" w:rsidRPr="008068C9" w:rsidRDefault="006E6396"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5F84BEA" w14:textId="5D045EA7"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Сынып сағаттарының өтілуін бақылау</w:t>
            </w:r>
          </w:p>
        </w:tc>
        <w:tc>
          <w:tcPr>
            <w:tcW w:w="1701" w:type="dxa"/>
            <w:tcBorders>
              <w:top w:val="single" w:sz="4" w:space="0" w:color="auto"/>
              <w:left w:val="single" w:sz="4" w:space="0" w:color="auto"/>
              <w:bottom w:val="single" w:sz="4" w:space="0" w:color="auto"/>
              <w:right w:val="single" w:sz="4" w:space="0" w:color="auto"/>
            </w:tcBorders>
          </w:tcPr>
          <w:p w14:paraId="4C933B96" w14:textId="47B9C859"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Сынып сағаттарын бақылау</w:t>
            </w:r>
          </w:p>
        </w:tc>
        <w:tc>
          <w:tcPr>
            <w:tcW w:w="1417" w:type="dxa"/>
            <w:tcBorders>
              <w:top w:val="single" w:sz="4" w:space="0" w:color="auto"/>
              <w:left w:val="single" w:sz="4" w:space="0" w:color="auto"/>
              <w:bottom w:val="single" w:sz="4" w:space="0" w:color="auto"/>
              <w:right w:val="single" w:sz="4" w:space="0" w:color="auto"/>
            </w:tcBorders>
          </w:tcPr>
          <w:p w14:paraId="0BB01A24" w14:textId="6AF30156" w:rsidR="006E6396" w:rsidRDefault="006E6396" w:rsidP="005870CD">
            <w:pPr>
              <w:pStyle w:val="af9"/>
              <w:rPr>
                <w:rFonts w:ascii="Times New Roman" w:hAnsi="Times New Roman"/>
                <w:sz w:val="20"/>
                <w:szCs w:val="20"/>
                <w:lang w:val="kk-KZ"/>
              </w:rPr>
            </w:pPr>
            <w:r>
              <w:rPr>
                <w:rFonts w:ascii="Times New Roman" w:hAnsi="Times New Roman"/>
                <w:sz w:val="20"/>
                <w:szCs w:val="20"/>
                <w:lang w:val="kk-KZ"/>
              </w:rPr>
              <w:t>Желтоқсан</w:t>
            </w:r>
          </w:p>
          <w:p w14:paraId="07873762" w14:textId="0D0EA54C" w:rsidR="006E6396" w:rsidRDefault="006E6396" w:rsidP="005870CD">
            <w:pPr>
              <w:pStyle w:val="af9"/>
              <w:rPr>
                <w:rFonts w:ascii="Times New Roman" w:hAnsi="Times New Roman"/>
                <w:sz w:val="20"/>
                <w:szCs w:val="20"/>
                <w:lang w:val="kk-KZ"/>
              </w:rPr>
            </w:pPr>
            <w:r>
              <w:rPr>
                <w:rFonts w:ascii="Times New Roman" w:hAnsi="Times New Roman"/>
                <w:sz w:val="20"/>
                <w:szCs w:val="20"/>
                <w:lang w:val="kk-KZ"/>
              </w:rPr>
              <w:t>Ақпан</w:t>
            </w:r>
          </w:p>
          <w:p w14:paraId="4700380C" w14:textId="05E7FE20"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сәуір</w:t>
            </w:r>
          </w:p>
        </w:tc>
        <w:tc>
          <w:tcPr>
            <w:tcW w:w="1418" w:type="dxa"/>
            <w:tcBorders>
              <w:top w:val="single" w:sz="4" w:space="0" w:color="auto"/>
              <w:left w:val="single" w:sz="4" w:space="0" w:color="auto"/>
              <w:bottom w:val="single" w:sz="4" w:space="0" w:color="auto"/>
              <w:right w:val="single" w:sz="4" w:space="0" w:color="auto"/>
            </w:tcBorders>
          </w:tcPr>
          <w:p w14:paraId="6E72ED1D" w14:textId="3D47DF97"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49FF59AF" w14:textId="0E6DAFBB"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1-11 сыныптар</w:t>
            </w:r>
          </w:p>
        </w:tc>
        <w:tc>
          <w:tcPr>
            <w:tcW w:w="1276" w:type="dxa"/>
            <w:tcBorders>
              <w:top w:val="single" w:sz="4" w:space="0" w:color="auto"/>
              <w:left w:val="single" w:sz="4" w:space="0" w:color="auto"/>
              <w:bottom w:val="single" w:sz="4" w:space="0" w:color="auto"/>
              <w:right w:val="single" w:sz="4" w:space="0" w:color="auto"/>
            </w:tcBorders>
          </w:tcPr>
          <w:p w14:paraId="3C502237" w14:textId="20FB5F85"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244C90AA" w14:textId="23B12CDF" w:rsidR="006E6396" w:rsidRPr="008068C9" w:rsidRDefault="006E6396"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Директордың тәрбие ісі жөн</w:t>
            </w:r>
            <w:r w:rsidR="00A70E8F">
              <w:rPr>
                <w:rFonts w:ascii="Times New Roman" w:hAnsi="Times New Roman"/>
                <w:sz w:val="20"/>
                <w:szCs w:val="20"/>
                <w:lang w:val="kk-KZ"/>
              </w:rPr>
              <w:t>індегі орынбасары Нуртазина Н.Н</w:t>
            </w:r>
          </w:p>
        </w:tc>
        <w:tc>
          <w:tcPr>
            <w:tcW w:w="1841" w:type="dxa"/>
            <w:tcBorders>
              <w:top w:val="single" w:sz="4" w:space="0" w:color="auto"/>
              <w:left w:val="single" w:sz="4" w:space="0" w:color="auto"/>
              <w:bottom w:val="single" w:sz="4" w:space="0" w:color="auto"/>
              <w:right w:val="single" w:sz="4" w:space="0" w:color="auto"/>
            </w:tcBorders>
          </w:tcPr>
          <w:p w14:paraId="4D344911" w14:textId="040D2CD4" w:rsidR="006E6396" w:rsidRPr="008068C9" w:rsidRDefault="006E6396"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6E6396" w:rsidRPr="006E6396" w14:paraId="6E707ECA" w14:textId="69E3F5F4"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06DCD6C0" w14:textId="0BE7EF96" w:rsidR="006E6396" w:rsidRPr="000F1EFE" w:rsidRDefault="000F1EFE" w:rsidP="000F1EFE">
            <w:pPr>
              <w:pStyle w:val="af9"/>
              <w:rPr>
                <w:rFonts w:ascii="Times New Roman" w:hAnsi="Times New Roman"/>
                <w:b/>
                <w:sz w:val="20"/>
                <w:szCs w:val="20"/>
                <w:lang w:val="kk-KZ"/>
              </w:rPr>
            </w:pPr>
            <w:r w:rsidRPr="000F1EFE">
              <w:rPr>
                <w:rFonts w:ascii="Times New Roman" w:hAnsi="Times New Roman"/>
                <w:b/>
                <w:sz w:val="20"/>
                <w:szCs w:val="20"/>
                <w:lang w:val="kk-KZ"/>
              </w:rPr>
              <w:t>«Айгөлек» тобы бойынша мәселелерді бақылау</w:t>
            </w:r>
          </w:p>
        </w:tc>
        <w:tc>
          <w:tcPr>
            <w:tcW w:w="2552" w:type="dxa"/>
            <w:tcBorders>
              <w:top w:val="single" w:sz="4" w:space="0" w:color="auto"/>
              <w:left w:val="single" w:sz="4" w:space="0" w:color="auto"/>
              <w:bottom w:val="single" w:sz="4" w:space="0" w:color="auto"/>
              <w:right w:val="single" w:sz="4" w:space="0" w:color="auto"/>
            </w:tcBorders>
          </w:tcPr>
          <w:p w14:paraId="72EC5668" w14:textId="3304BF33" w:rsidR="006E6396" w:rsidRPr="006E6396" w:rsidRDefault="006E6396" w:rsidP="006E6396">
            <w:pPr>
              <w:rPr>
                <w:bCs/>
                <w:lang w:val="kk-KZ"/>
              </w:rPr>
            </w:pPr>
            <w:r w:rsidRPr="006E6396">
              <w:rPr>
                <w:bCs/>
                <w:lang w:val="kk-KZ"/>
              </w:rPr>
              <w:t>Мектепке дейінгі тәрбие мен оқытудың үлгілік оқу бағдарламасы негізінде 2023-2024 оқу жылына арналған ұйымдастырылған іс-әрекеттің перспективалық жоспары</w:t>
            </w:r>
          </w:p>
        </w:tc>
        <w:tc>
          <w:tcPr>
            <w:tcW w:w="1701" w:type="dxa"/>
            <w:tcBorders>
              <w:top w:val="single" w:sz="4" w:space="0" w:color="auto"/>
              <w:left w:val="single" w:sz="4" w:space="0" w:color="auto"/>
              <w:bottom w:val="single" w:sz="4" w:space="0" w:color="auto"/>
              <w:right w:val="single" w:sz="4" w:space="0" w:color="auto"/>
            </w:tcBorders>
          </w:tcPr>
          <w:p w14:paraId="0C0E0B60" w14:textId="3F08A199" w:rsidR="006E6396" w:rsidRPr="008068C9" w:rsidRDefault="006E6396" w:rsidP="005870CD">
            <w:pPr>
              <w:pStyle w:val="af9"/>
              <w:rPr>
                <w:rFonts w:ascii="Times New Roman" w:hAnsi="Times New Roman"/>
                <w:sz w:val="20"/>
                <w:szCs w:val="20"/>
                <w:lang w:val="kk-KZ"/>
              </w:rPr>
            </w:pPr>
            <w:r w:rsidRPr="006E6396">
              <w:rPr>
                <w:rFonts w:ascii="Times New Roman" w:hAnsi="Times New Roman"/>
                <w:bCs/>
                <w:sz w:val="20"/>
                <w:szCs w:val="20"/>
                <w:lang w:val="kk-KZ"/>
              </w:rPr>
              <w:t>перспективалық жоспары</w:t>
            </w:r>
            <w:r>
              <w:rPr>
                <w:rFonts w:ascii="Times New Roman" w:hAnsi="Times New Roman"/>
                <w:bCs/>
                <w:sz w:val="20"/>
                <w:szCs w:val="20"/>
                <w:lang w:val="kk-KZ"/>
              </w:rPr>
              <w:t>н тексеру</w:t>
            </w:r>
          </w:p>
        </w:tc>
        <w:tc>
          <w:tcPr>
            <w:tcW w:w="1417" w:type="dxa"/>
            <w:tcBorders>
              <w:top w:val="single" w:sz="4" w:space="0" w:color="auto"/>
              <w:left w:val="single" w:sz="4" w:space="0" w:color="auto"/>
              <w:bottom w:val="single" w:sz="4" w:space="0" w:color="auto"/>
              <w:right w:val="single" w:sz="4" w:space="0" w:color="auto"/>
            </w:tcBorders>
          </w:tcPr>
          <w:p w14:paraId="22B7B2A1" w14:textId="39790A97"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Жыл бойы</w:t>
            </w:r>
          </w:p>
        </w:tc>
        <w:tc>
          <w:tcPr>
            <w:tcW w:w="1418" w:type="dxa"/>
            <w:tcBorders>
              <w:top w:val="single" w:sz="4" w:space="0" w:color="auto"/>
              <w:left w:val="single" w:sz="4" w:space="0" w:color="auto"/>
              <w:bottom w:val="single" w:sz="4" w:space="0" w:color="auto"/>
              <w:right w:val="single" w:sz="4" w:space="0" w:color="auto"/>
            </w:tcBorders>
          </w:tcPr>
          <w:p w14:paraId="737DAE48" w14:textId="39E43097"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3793F498" w14:textId="641808BA"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«Айгөлек» тобы</w:t>
            </w:r>
          </w:p>
        </w:tc>
        <w:tc>
          <w:tcPr>
            <w:tcW w:w="1276" w:type="dxa"/>
            <w:tcBorders>
              <w:top w:val="single" w:sz="4" w:space="0" w:color="auto"/>
              <w:left w:val="single" w:sz="4" w:space="0" w:color="auto"/>
              <w:bottom w:val="single" w:sz="4" w:space="0" w:color="auto"/>
              <w:right w:val="single" w:sz="4" w:space="0" w:color="auto"/>
            </w:tcBorders>
          </w:tcPr>
          <w:p w14:paraId="752D57FE" w14:textId="5AAE4BCA"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тексеру</w:t>
            </w:r>
          </w:p>
        </w:tc>
        <w:tc>
          <w:tcPr>
            <w:tcW w:w="2126" w:type="dxa"/>
            <w:tcBorders>
              <w:top w:val="single" w:sz="4" w:space="0" w:color="auto"/>
              <w:left w:val="single" w:sz="4" w:space="0" w:color="auto"/>
              <w:bottom w:val="single" w:sz="4" w:space="0" w:color="auto"/>
              <w:right w:val="single" w:sz="4" w:space="0" w:color="auto"/>
            </w:tcBorders>
          </w:tcPr>
          <w:p w14:paraId="1876DDEC" w14:textId="77777777" w:rsidR="000F1EFE" w:rsidRPr="008068C9" w:rsidRDefault="000F1EFE" w:rsidP="000F1EF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1B0EE174" w14:textId="771AA076" w:rsidR="006E6396" w:rsidRPr="008068C9" w:rsidRDefault="000F1EFE" w:rsidP="000F1EF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695F773E" w14:textId="79981047"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6E6396" w:rsidRPr="006E6396" w14:paraId="5AC138F8"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3136E34C" w14:textId="77777777" w:rsidR="006E6396" w:rsidRPr="008068C9" w:rsidRDefault="006E6396"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2F2FF6AC" w14:textId="77777777" w:rsidR="006E6396" w:rsidRPr="006E6396" w:rsidRDefault="006E6396" w:rsidP="006E6396">
            <w:pPr>
              <w:autoSpaceDE w:val="0"/>
              <w:autoSpaceDN w:val="0"/>
              <w:adjustRightInd w:val="0"/>
              <w:rPr>
                <w:rFonts w:eastAsia="Calibri"/>
                <w:bCs/>
                <w:color w:val="000000"/>
                <w:lang w:val="kk-KZ"/>
              </w:rPr>
            </w:pPr>
            <w:r w:rsidRPr="006E6396">
              <w:rPr>
                <w:rFonts w:eastAsia="Calibri"/>
                <w:bCs/>
                <w:color w:val="000000"/>
                <w:lang w:val="kk-KZ"/>
              </w:rPr>
              <w:t>Тәрбиелеу - білім беру процесінің циклограммасы</w:t>
            </w:r>
          </w:p>
          <w:p w14:paraId="21BAB8CC" w14:textId="77777777" w:rsidR="006E6396" w:rsidRPr="006E6396" w:rsidRDefault="006E6396" w:rsidP="006E6396">
            <w:pPr>
              <w:rPr>
                <w:bCs/>
                <w:lang w:val="kk-KZ"/>
              </w:rPr>
            </w:pPr>
          </w:p>
        </w:tc>
        <w:tc>
          <w:tcPr>
            <w:tcW w:w="1701" w:type="dxa"/>
            <w:tcBorders>
              <w:top w:val="single" w:sz="4" w:space="0" w:color="auto"/>
              <w:left w:val="single" w:sz="4" w:space="0" w:color="auto"/>
              <w:bottom w:val="single" w:sz="4" w:space="0" w:color="auto"/>
              <w:right w:val="single" w:sz="4" w:space="0" w:color="auto"/>
            </w:tcBorders>
          </w:tcPr>
          <w:p w14:paraId="135029F4" w14:textId="477356B1" w:rsidR="006E6396" w:rsidRPr="006E6396" w:rsidRDefault="000F1EFE" w:rsidP="005870CD">
            <w:pPr>
              <w:pStyle w:val="af9"/>
              <w:rPr>
                <w:rFonts w:ascii="Times New Roman" w:hAnsi="Times New Roman"/>
                <w:bCs/>
                <w:sz w:val="20"/>
                <w:szCs w:val="20"/>
                <w:lang w:val="kk-KZ"/>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05661FD4" w14:textId="034AB538"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Ай сайын</w:t>
            </w:r>
          </w:p>
        </w:tc>
        <w:tc>
          <w:tcPr>
            <w:tcW w:w="1418" w:type="dxa"/>
            <w:tcBorders>
              <w:top w:val="single" w:sz="4" w:space="0" w:color="auto"/>
              <w:left w:val="single" w:sz="4" w:space="0" w:color="auto"/>
              <w:bottom w:val="single" w:sz="4" w:space="0" w:color="auto"/>
              <w:right w:val="single" w:sz="4" w:space="0" w:color="auto"/>
            </w:tcBorders>
          </w:tcPr>
          <w:p w14:paraId="39DFC59B" w14:textId="6416D320"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58ACB0FC" w14:textId="6DE60191"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«Айгөлек» тобы</w:t>
            </w:r>
          </w:p>
        </w:tc>
        <w:tc>
          <w:tcPr>
            <w:tcW w:w="1276" w:type="dxa"/>
            <w:tcBorders>
              <w:top w:val="single" w:sz="4" w:space="0" w:color="auto"/>
              <w:left w:val="single" w:sz="4" w:space="0" w:color="auto"/>
              <w:bottom w:val="single" w:sz="4" w:space="0" w:color="auto"/>
              <w:right w:val="single" w:sz="4" w:space="0" w:color="auto"/>
            </w:tcBorders>
          </w:tcPr>
          <w:p w14:paraId="740EA00A" w14:textId="6B9E7B11"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538AB3A5" w14:textId="77777777" w:rsidR="000F1EFE" w:rsidRPr="008068C9" w:rsidRDefault="000F1EFE" w:rsidP="000F1EFE">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701EA06F" w14:textId="1876E7E6" w:rsidR="006E6396" w:rsidRPr="008068C9" w:rsidRDefault="000F1EFE" w:rsidP="000F1EF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61FDA574" w14:textId="59B56B61" w:rsidR="006E6396" w:rsidRPr="008068C9" w:rsidRDefault="000F1EFE"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0F1EFE" w:rsidRPr="006E6396" w14:paraId="098F574F"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7181EFB8" w14:textId="77777777" w:rsidR="000F1EFE" w:rsidRPr="008068C9" w:rsidRDefault="000F1EFE" w:rsidP="005870CD">
            <w:pPr>
              <w:pStyle w:val="af9"/>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56CA0FFA" w14:textId="77777777" w:rsidR="000F1EFE" w:rsidRDefault="000F1EFE" w:rsidP="006E6396">
            <w:pPr>
              <w:autoSpaceDE w:val="0"/>
              <w:autoSpaceDN w:val="0"/>
              <w:adjustRightInd w:val="0"/>
              <w:rPr>
                <w:lang w:val="kk-KZ"/>
              </w:rPr>
            </w:pPr>
            <w:r w:rsidRPr="008068C9">
              <w:rPr>
                <w:lang w:val="kk-KZ"/>
              </w:rPr>
              <w:t>Пәннің оқыту әдістемесімен таныстыру</w:t>
            </w:r>
          </w:p>
          <w:p w14:paraId="6DCBD21B" w14:textId="390F5E31" w:rsidR="000F1EFE" w:rsidRPr="000F1EFE" w:rsidRDefault="000F1EFE" w:rsidP="000F1EFE">
            <w:pPr>
              <w:rPr>
                <w:lang w:val="kk-KZ"/>
              </w:rPr>
            </w:pPr>
            <w:r>
              <w:rPr>
                <w:lang w:val="kk-KZ"/>
              </w:rPr>
              <w:t>(Музыка,</w:t>
            </w:r>
            <w:r w:rsidRPr="000F103E">
              <w:rPr>
                <w:b/>
                <w:sz w:val="28"/>
                <w:szCs w:val="28"/>
                <w:lang w:val="kk-KZ"/>
              </w:rPr>
              <w:t xml:space="preserve"> </w:t>
            </w:r>
            <w:r w:rsidRPr="000F1EFE">
              <w:rPr>
                <w:lang w:val="kk-KZ"/>
              </w:rPr>
              <w:t>Дене шынықтыру</w:t>
            </w:r>
            <w:r>
              <w:rPr>
                <w:lang w:val="kk-KZ"/>
              </w:rPr>
              <w:t>,</w:t>
            </w:r>
            <w:r w:rsidRPr="000F1EFE">
              <w:rPr>
                <w:lang w:val="kk-KZ"/>
              </w:rPr>
              <w:t xml:space="preserve"> Сөйлеуді дамыту</w:t>
            </w:r>
            <w:r>
              <w:rPr>
                <w:lang w:val="kk-KZ"/>
              </w:rPr>
              <w:t>,</w:t>
            </w:r>
            <w:r w:rsidRPr="000F1EFE">
              <w:rPr>
                <w:lang w:val="kk-KZ"/>
              </w:rPr>
              <w:t xml:space="preserve"> Көркем әдебиет</w:t>
            </w:r>
            <w:r>
              <w:rPr>
                <w:lang w:val="kk-KZ"/>
              </w:rPr>
              <w:t>,</w:t>
            </w:r>
          </w:p>
          <w:p w14:paraId="41F0ACCF" w14:textId="1D9D5A0A" w:rsidR="000F1EFE" w:rsidRPr="000F1EFE" w:rsidRDefault="000F1EFE" w:rsidP="000F1EFE">
            <w:pPr>
              <w:rPr>
                <w:lang w:val="kk-KZ"/>
              </w:rPr>
            </w:pPr>
            <w:r w:rsidRPr="000F1EFE">
              <w:rPr>
                <w:lang w:val="kk-KZ"/>
              </w:rPr>
              <w:t>Математика негіздері</w:t>
            </w:r>
            <w:r>
              <w:rPr>
                <w:lang w:val="kk-KZ"/>
              </w:rPr>
              <w:t>,</w:t>
            </w:r>
          </w:p>
          <w:p w14:paraId="0231DC35" w14:textId="41C87DB0" w:rsidR="000F1EFE" w:rsidRPr="000F1EFE" w:rsidRDefault="000F1EFE" w:rsidP="000F1EFE">
            <w:pPr>
              <w:rPr>
                <w:lang w:val="kk-KZ"/>
              </w:rPr>
            </w:pPr>
            <w:r w:rsidRPr="000F1EFE">
              <w:rPr>
                <w:lang w:val="kk-KZ"/>
              </w:rPr>
              <w:t>Қоршаған ортамен танысу</w:t>
            </w:r>
            <w:r>
              <w:rPr>
                <w:lang w:val="kk-KZ"/>
              </w:rPr>
              <w:t xml:space="preserve">, </w:t>
            </w:r>
            <w:r w:rsidRPr="000F1EFE">
              <w:rPr>
                <w:lang w:val="kk-KZ"/>
              </w:rPr>
              <w:t>Сурет салу</w:t>
            </w:r>
            <w:r>
              <w:rPr>
                <w:lang w:val="kk-KZ"/>
              </w:rPr>
              <w:t xml:space="preserve">, </w:t>
            </w:r>
            <w:r w:rsidRPr="000F1EFE">
              <w:rPr>
                <w:lang w:val="kk-KZ"/>
              </w:rPr>
              <w:t>Мүсіндеу</w:t>
            </w:r>
          </w:p>
          <w:p w14:paraId="20D64CB9" w14:textId="3A42AA91" w:rsidR="000F1EFE" w:rsidRPr="000F1EFE" w:rsidRDefault="000F1EFE" w:rsidP="000F1EFE">
            <w:pPr>
              <w:rPr>
                <w:lang w:val="kk-KZ"/>
              </w:rPr>
            </w:pPr>
            <w:r w:rsidRPr="000F1EFE">
              <w:rPr>
                <w:lang w:val="kk-KZ"/>
              </w:rPr>
              <w:t>Жапсыру</w:t>
            </w:r>
            <w:r>
              <w:rPr>
                <w:lang w:val="kk-KZ"/>
              </w:rPr>
              <w:t>,</w:t>
            </w:r>
            <w:r w:rsidRPr="000F1EFE">
              <w:rPr>
                <w:lang w:val="kk-KZ"/>
              </w:rPr>
              <w:t>Құрастыру)</w:t>
            </w:r>
          </w:p>
        </w:tc>
        <w:tc>
          <w:tcPr>
            <w:tcW w:w="1701" w:type="dxa"/>
            <w:tcBorders>
              <w:top w:val="single" w:sz="4" w:space="0" w:color="auto"/>
              <w:left w:val="single" w:sz="4" w:space="0" w:color="auto"/>
              <w:bottom w:val="single" w:sz="4" w:space="0" w:color="auto"/>
              <w:right w:val="single" w:sz="4" w:space="0" w:color="auto"/>
            </w:tcBorders>
          </w:tcPr>
          <w:p w14:paraId="584A17D1" w14:textId="4D55CC38" w:rsidR="000F1EFE" w:rsidRPr="0066349F" w:rsidRDefault="000F1EFE" w:rsidP="005870CD">
            <w:pPr>
              <w:pStyle w:val="af9"/>
              <w:rPr>
                <w:rFonts w:ascii="Times New Roman" w:hAnsi="Times New Roman"/>
                <w:color w:val="000000"/>
                <w:sz w:val="20"/>
                <w:szCs w:val="20"/>
                <w:bdr w:val="none" w:sz="0" w:space="0" w:color="auto" w:frame="1"/>
              </w:rPr>
            </w:pPr>
            <w:r w:rsidRPr="0066349F">
              <w:rPr>
                <w:rFonts w:ascii="Times New Roman" w:hAnsi="Times New Roman"/>
                <w:color w:val="000000"/>
                <w:sz w:val="20"/>
                <w:szCs w:val="20"/>
                <w:bdr w:val="none" w:sz="0" w:space="0" w:color="auto" w:frame="1"/>
              </w:rPr>
              <w:t>стандартының орындалуын бақылау </w:t>
            </w:r>
          </w:p>
        </w:tc>
        <w:tc>
          <w:tcPr>
            <w:tcW w:w="1417" w:type="dxa"/>
            <w:tcBorders>
              <w:top w:val="single" w:sz="4" w:space="0" w:color="auto"/>
              <w:left w:val="single" w:sz="4" w:space="0" w:color="auto"/>
              <w:bottom w:val="single" w:sz="4" w:space="0" w:color="auto"/>
              <w:right w:val="single" w:sz="4" w:space="0" w:color="auto"/>
            </w:tcBorders>
          </w:tcPr>
          <w:p w14:paraId="2D809920" w14:textId="5CD8F02B" w:rsidR="000F1EFE" w:rsidRDefault="000F1EFE" w:rsidP="005870CD">
            <w:pPr>
              <w:pStyle w:val="af9"/>
              <w:rPr>
                <w:rFonts w:ascii="Times New Roman" w:hAnsi="Times New Roman"/>
                <w:sz w:val="20"/>
                <w:szCs w:val="20"/>
                <w:lang w:val="kk-KZ"/>
              </w:rPr>
            </w:pPr>
            <w:r>
              <w:rPr>
                <w:rFonts w:ascii="Times New Roman" w:hAnsi="Times New Roman"/>
                <w:sz w:val="20"/>
                <w:szCs w:val="20"/>
                <w:lang w:val="kk-KZ"/>
              </w:rPr>
              <w:t>Ай сайын</w:t>
            </w:r>
          </w:p>
        </w:tc>
        <w:tc>
          <w:tcPr>
            <w:tcW w:w="1418" w:type="dxa"/>
            <w:tcBorders>
              <w:top w:val="single" w:sz="4" w:space="0" w:color="auto"/>
              <w:left w:val="single" w:sz="4" w:space="0" w:color="auto"/>
              <w:bottom w:val="single" w:sz="4" w:space="0" w:color="auto"/>
              <w:right w:val="single" w:sz="4" w:space="0" w:color="auto"/>
            </w:tcBorders>
          </w:tcPr>
          <w:p w14:paraId="397F1F31" w14:textId="0982820F" w:rsidR="000F1EFE" w:rsidRDefault="000F1EFE" w:rsidP="005870CD">
            <w:pPr>
              <w:pStyle w:val="af9"/>
              <w:rPr>
                <w:rFonts w:ascii="Times New Roman" w:hAnsi="Times New Roman"/>
                <w:sz w:val="20"/>
                <w:szCs w:val="20"/>
                <w:lang w:val="kk-KZ"/>
              </w:rPr>
            </w:pPr>
            <w:r>
              <w:rPr>
                <w:rFonts w:ascii="Times New Roman" w:hAnsi="Times New Roman"/>
                <w:sz w:val="20"/>
                <w:szCs w:val="20"/>
                <w:lang w:val="kk-KZ"/>
              </w:rPr>
              <w:t>тақырыптық</w:t>
            </w:r>
          </w:p>
        </w:tc>
        <w:tc>
          <w:tcPr>
            <w:tcW w:w="1701" w:type="dxa"/>
            <w:tcBorders>
              <w:top w:val="single" w:sz="4" w:space="0" w:color="auto"/>
              <w:left w:val="single" w:sz="4" w:space="0" w:color="auto"/>
              <w:bottom w:val="single" w:sz="4" w:space="0" w:color="auto"/>
              <w:right w:val="single" w:sz="4" w:space="0" w:color="auto"/>
            </w:tcBorders>
          </w:tcPr>
          <w:p w14:paraId="5CDC67FA" w14:textId="695BC87E" w:rsidR="000F1EFE" w:rsidRDefault="000F1EFE" w:rsidP="005870CD">
            <w:pPr>
              <w:pStyle w:val="af9"/>
              <w:rPr>
                <w:rFonts w:ascii="Times New Roman" w:hAnsi="Times New Roman"/>
                <w:sz w:val="20"/>
                <w:szCs w:val="20"/>
                <w:lang w:val="kk-KZ"/>
              </w:rPr>
            </w:pPr>
            <w:r>
              <w:rPr>
                <w:rFonts w:ascii="Times New Roman" w:hAnsi="Times New Roman"/>
                <w:sz w:val="20"/>
                <w:szCs w:val="20"/>
                <w:lang w:val="kk-KZ"/>
              </w:rPr>
              <w:t>«Айгөлек» тобы</w:t>
            </w:r>
          </w:p>
        </w:tc>
        <w:tc>
          <w:tcPr>
            <w:tcW w:w="1276" w:type="dxa"/>
            <w:tcBorders>
              <w:top w:val="single" w:sz="4" w:space="0" w:color="auto"/>
              <w:left w:val="single" w:sz="4" w:space="0" w:color="auto"/>
              <w:bottom w:val="single" w:sz="4" w:space="0" w:color="auto"/>
              <w:right w:val="single" w:sz="4" w:space="0" w:color="auto"/>
            </w:tcBorders>
          </w:tcPr>
          <w:p w14:paraId="0E8DBF1C" w14:textId="012777B3" w:rsidR="000F1EFE" w:rsidRDefault="000F1EFE" w:rsidP="005870CD">
            <w:pPr>
              <w:pStyle w:val="af9"/>
              <w:rPr>
                <w:rFonts w:ascii="Times New Roman" w:hAnsi="Times New Roman"/>
                <w:sz w:val="20"/>
                <w:szCs w:val="20"/>
                <w:lang w:val="kk-KZ"/>
              </w:rPr>
            </w:pPr>
            <w:r>
              <w:rPr>
                <w:rFonts w:ascii="Times New Roman" w:hAnsi="Times New Roman"/>
                <w:sz w:val="20"/>
                <w:szCs w:val="20"/>
                <w:lang w:val="kk-KZ"/>
              </w:rPr>
              <w:t>бақылау</w:t>
            </w:r>
          </w:p>
        </w:tc>
        <w:tc>
          <w:tcPr>
            <w:tcW w:w="2126" w:type="dxa"/>
            <w:tcBorders>
              <w:top w:val="single" w:sz="4" w:space="0" w:color="auto"/>
              <w:left w:val="single" w:sz="4" w:space="0" w:color="auto"/>
              <w:bottom w:val="single" w:sz="4" w:space="0" w:color="auto"/>
              <w:right w:val="single" w:sz="4" w:space="0" w:color="auto"/>
            </w:tcBorders>
          </w:tcPr>
          <w:p w14:paraId="6227AD0C" w14:textId="77777777" w:rsidR="000F1EFE" w:rsidRPr="008068C9" w:rsidRDefault="000F1EFE" w:rsidP="003A73E4">
            <w:pPr>
              <w:pStyle w:val="af9"/>
              <w:rPr>
                <w:rFonts w:ascii="Times New Roman" w:hAnsi="Times New Roman"/>
                <w:sz w:val="20"/>
                <w:szCs w:val="20"/>
                <w:lang w:val="kk-KZ"/>
              </w:rPr>
            </w:pPr>
            <w:r w:rsidRPr="008068C9">
              <w:rPr>
                <w:rFonts w:ascii="Times New Roman" w:hAnsi="Times New Roman"/>
                <w:sz w:val="20"/>
                <w:szCs w:val="20"/>
                <w:lang w:val="kk-KZ"/>
              </w:rPr>
              <w:t>Директордың оқу –ісінің   орынбасары</w:t>
            </w:r>
          </w:p>
          <w:p w14:paraId="6EE94E1D" w14:textId="272686D8" w:rsidR="000F1EFE" w:rsidRPr="008068C9" w:rsidRDefault="000F1EFE" w:rsidP="000F1EFE">
            <w:pPr>
              <w:pStyle w:val="af9"/>
              <w:rPr>
                <w:rFonts w:ascii="Times New Roman" w:hAnsi="Times New Roman"/>
                <w:sz w:val="20"/>
                <w:szCs w:val="20"/>
                <w:lang w:val="kk-KZ"/>
              </w:rPr>
            </w:pPr>
            <w:r>
              <w:rPr>
                <w:rFonts w:ascii="Times New Roman" w:hAnsi="Times New Roman"/>
                <w:sz w:val="20"/>
                <w:szCs w:val="20"/>
                <w:lang w:val="kk-KZ"/>
              </w:rPr>
              <w:t>Акбас К</w:t>
            </w:r>
          </w:p>
        </w:tc>
        <w:tc>
          <w:tcPr>
            <w:tcW w:w="1841" w:type="dxa"/>
            <w:tcBorders>
              <w:top w:val="single" w:sz="4" w:space="0" w:color="auto"/>
              <w:left w:val="single" w:sz="4" w:space="0" w:color="auto"/>
              <w:bottom w:val="single" w:sz="4" w:space="0" w:color="auto"/>
              <w:right w:val="single" w:sz="4" w:space="0" w:color="auto"/>
            </w:tcBorders>
          </w:tcPr>
          <w:p w14:paraId="0766B08A" w14:textId="0C0FD77A" w:rsidR="000F1EFE" w:rsidRDefault="000F1EFE"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45498F" w:rsidRPr="006E6396" w14:paraId="0AA8FE81"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7487F18A" w14:textId="01657655" w:rsidR="003A73E4" w:rsidRPr="003A73E4" w:rsidRDefault="003A73E4" w:rsidP="003A73E4">
            <w:pPr>
              <w:pStyle w:val="af9"/>
              <w:rPr>
                <w:rFonts w:ascii="Times New Roman" w:hAnsi="Times New Roman"/>
                <w:b/>
                <w:sz w:val="20"/>
                <w:szCs w:val="20"/>
                <w:lang w:val="kk-KZ"/>
              </w:rPr>
            </w:pPr>
            <w:r w:rsidRPr="003A73E4">
              <w:rPr>
                <w:rFonts w:ascii="Times New Roman" w:hAnsi="Times New Roman"/>
                <w:b/>
                <w:sz w:val="20"/>
                <w:szCs w:val="20"/>
                <w:lang w:val="kk-KZ"/>
              </w:rPr>
              <w:t>Педагог-логопедтің жұмыс жоспарын бақылау</w:t>
            </w:r>
          </w:p>
          <w:p w14:paraId="6546379F" w14:textId="77777777" w:rsidR="0045498F" w:rsidRPr="003A73E4" w:rsidRDefault="0045498F" w:rsidP="003A73E4"/>
        </w:tc>
        <w:tc>
          <w:tcPr>
            <w:tcW w:w="2552" w:type="dxa"/>
            <w:tcBorders>
              <w:top w:val="single" w:sz="4" w:space="0" w:color="auto"/>
              <w:left w:val="single" w:sz="4" w:space="0" w:color="auto"/>
              <w:bottom w:val="single" w:sz="4" w:space="0" w:color="auto"/>
              <w:right w:val="single" w:sz="4" w:space="0" w:color="auto"/>
            </w:tcBorders>
          </w:tcPr>
          <w:p w14:paraId="48D90D84" w14:textId="77777777" w:rsidR="003A73E4" w:rsidRPr="003A73E4" w:rsidRDefault="003A73E4" w:rsidP="003A73E4">
            <w:pPr>
              <w:rPr>
                <w:color w:val="000000"/>
              </w:rPr>
            </w:pPr>
            <w:r w:rsidRPr="003A73E4">
              <w:rPr>
                <w:color w:val="000000"/>
              </w:rPr>
              <w:t>Инклюзивті білім беруді, ұйымдастыру.</w:t>
            </w:r>
          </w:p>
          <w:p w14:paraId="51D0CA51" w14:textId="77777777" w:rsidR="0045498F" w:rsidRPr="003A73E4" w:rsidRDefault="0045498F" w:rsidP="003A73E4">
            <w:pPr>
              <w:rPr>
                <w:lang w:val="kk-KZ"/>
              </w:rPr>
            </w:pPr>
          </w:p>
        </w:tc>
        <w:tc>
          <w:tcPr>
            <w:tcW w:w="1701" w:type="dxa"/>
            <w:tcBorders>
              <w:top w:val="single" w:sz="4" w:space="0" w:color="auto"/>
              <w:left w:val="single" w:sz="4" w:space="0" w:color="auto"/>
              <w:bottom w:val="single" w:sz="4" w:space="0" w:color="auto"/>
              <w:right w:val="single" w:sz="4" w:space="0" w:color="auto"/>
            </w:tcBorders>
          </w:tcPr>
          <w:p w14:paraId="489C8CE7" w14:textId="77777777" w:rsidR="003A73E4" w:rsidRPr="003A73E4" w:rsidRDefault="003A73E4" w:rsidP="003A73E4">
            <w:pPr>
              <w:rPr>
                <w:color w:val="000000"/>
              </w:rPr>
            </w:pPr>
            <w:r w:rsidRPr="003A73E4">
              <w:rPr>
                <w:color w:val="000000"/>
              </w:rPr>
              <w:t>Инклюзивті білім беруді бақылау.</w:t>
            </w:r>
          </w:p>
          <w:p w14:paraId="51EE736B" w14:textId="77777777" w:rsidR="0045498F" w:rsidRPr="003A73E4" w:rsidRDefault="0045498F" w:rsidP="005870CD">
            <w:pPr>
              <w:pStyle w:val="af9"/>
              <w:rPr>
                <w:rFonts w:ascii="Times New Roman" w:hAnsi="Times New Roman"/>
                <w:color w:val="000000"/>
                <w:sz w:val="20"/>
                <w:szCs w:val="20"/>
                <w:bdr w:val="none" w:sz="0" w:space="0" w:color="auto" w:frame="1"/>
              </w:rPr>
            </w:pPr>
          </w:p>
        </w:tc>
        <w:tc>
          <w:tcPr>
            <w:tcW w:w="1417" w:type="dxa"/>
            <w:tcBorders>
              <w:top w:val="single" w:sz="4" w:space="0" w:color="auto"/>
              <w:left w:val="single" w:sz="4" w:space="0" w:color="auto"/>
              <w:bottom w:val="single" w:sz="4" w:space="0" w:color="auto"/>
              <w:right w:val="single" w:sz="4" w:space="0" w:color="auto"/>
            </w:tcBorders>
          </w:tcPr>
          <w:p w14:paraId="43CEC296" w14:textId="6646F815" w:rsidR="0045498F" w:rsidRPr="003A73E4" w:rsidRDefault="003A73E4" w:rsidP="005870CD">
            <w:pPr>
              <w:pStyle w:val="af9"/>
              <w:rPr>
                <w:rFonts w:ascii="Times New Roman" w:hAnsi="Times New Roman"/>
                <w:sz w:val="20"/>
                <w:szCs w:val="20"/>
                <w:lang w:val="kk-KZ"/>
              </w:rPr>
            </w:pPr>
            <w:r>
              <w:rPr>
                <w:rFonts w:ascii="Times New Roman" w:hAnsi="Times New Roman"/>
                <w:sz w:val="20"/>
                <w:szCs w:val="20"/>
                <w:lang w:val="kk-KZ"/>
              </w:rPr>
              <w:t>Қараша , желтоқсан, наурыз, мамыр</w:t>
            </w:r>
          </w:p>
        </w:tc>
        <w:tc>
          <w:tcPr>
            <w:tcW w:w="1418" w:type="dxa"/>
            <w:tcBorders>
              <w:top w:val="single" w:sz="4" w:space="0" w:color="auto"/>
              <w:left w:val="single" w:sz="4" w:space="0" w:color="auto"/>
              <w:bottom w:val="single" w:sz="4" w:space="0" w:color="auto"/>
              <w:right w:val="single" w:sz="4" w:space="0" w:color="auto"/>
            </w:tcBorders>
          </w:tcPr>
          <w:p w14:paraId="6E0BD1DA" w14:textId="50697FE6" w:rsidR="0045498F" w:rsidRPr="003A73E4" w:rsidRDefault="003A73E4"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7077340B" w14:textId="77777777" w:rsidR="003A73E4" w:rsidRPr="003A73E4" w:rsidRDefault="003A73E4" w:rsidP="003A73E4">
            <w:pPr>
              <w:rPr>
                <w:color w:val="000000"/>
              </w:rPr>
            </w:pPr>
            <w:r w:rsidRPr="003A73E4">
              <w:rPr>
                <w:color w:val="000000"/>
              </w:rPr>
              <w:t>2-11-сынып пән мұғалімдерінің сабақтары</w:t>
            </w:r>
          </w:p>
          <w:p w14:paraId="567E7E79" w14:textId="77777777" w:rsidR="0045498F" w:rsidRPr="003A73E4" w:rsidRDefault="0045498F" w:rsidP="005870CD">
            <w:pPr>
              <w:pStyle w:val="af9"/>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4DC6BF8C" w14:textId="37DFD2E7" w:rsidR="0045498F" w:rsidRDefault="003A73E4" w:rsidP="005870CD">
            <w:pPr>
              <w:pStyle w:val="af9"/>
              <w:rPr>
                <w:rFonts w:ascii="Times New Roman" w:hAnsi="Times New Roman"/>
                <w:sz w:val="20"/>
                <w:szCs w:val="20"/>
                <w:lang w:val="kk-KZ"/>
              </w:rPr>
            </w:pPr>
            <w:r>
              <w:rPr>
                <w:rFonts w:ascii="Times New Roman" w:hAnsi="Times New Roman"/>
                <w:sz w:val="20"/>
                <w:szCs w:val="20"/>
                <w:lang w:val="kk-KZ"/>
              </w:rPr>
              <w:t>Есеп беру</w:t>
            </w:r>
          </w:p>
        </w:tc>
        <w:tc>
          <w:tcPr>
            <w:tcW w:w="2126" w:type="dxa"/>
            <w:tcBorders>
              <w:top w:val="single" w:sz="4" w:space="0" w:color="auto"/>
              <w:left w:val="single" w:sz="4" w:space="0" w:color="auto"/>
              <w:bottom w:val="single" w:sz="4" w:space="0" w:color="auto"/>
              <w:right w:val="single" w:sz="4" w:space="0" w:color="auto"/>
            </w:tcBorders>
          </w:tcPr>
          <w:p w14:paraId="293CE58C" w14:textId="77777777" w:rsidR="0045498F" w:rsidRPr="003A73E4" w:rsidRDefault="003A73E4" w:rsidP="003A73E4">
            <w:pPr>
              <w:pStyle w:val="af9"/>
              <w:rPr>
                <w:rFonts w:ascii="Times New Roman" w:hAnsi="Times New Roman"/>
                <w:sz w:val="20"/>
                <w:szCs w:val="20"/>
                <w:lang w:val="kk-KZ"/>
              </w:rPr>
            </w:pPr>
            <w:r w:rsidRPr="003A73E4">
              <w:rPr>
                <w:rFonts w:ascii="Times New Roman" w:hAnsi="Times New Roman"/>
                <w:sz w:val="20"/>
                <w:szCs w:val="20"/>
                <w:lang w:val="kk-KZ"/>
              </w:rPr>
              <w:t>Педагог-логопедт</w:t>
            </w:r>
          </w:p>
          <w:p w14:paraId="48BDAC3B" w14:textId="77777777" w:rsidR="003A73E4" w:rsidRDefault="003A73E4" w:rsidP="003A73E4">
            <w:pPr>
              <w:pStyle w:val="af9"/>
              <w:rPr>
                <w:rFonts w:ascii="Times New Roman" w:hAnsi="Times New Roman"/>
                <w:sz w:val="20"/>
                <w:szCs w:val="20"/>
                <w:lang w:val="kk-KZ"/>
              </w:rPr>
            </w:pPr>
            <w:r w:rsidRPr="003A73E4">
              <w:rPr>
                <w:rFonts w:ascii="Times New Roman" w:hAnsi="Times New Roman"/>
                <w:sz w:val="20"/>
                <w:szCs w:val="20"/>
                <w:lang w:val="kk-KZ"/>
              </w:rPr>
              <w:t>Дүнген Н</w:t>
            </w:r>
          </w:p>
          <w:p w14:paraId="5CAF44A9" w14:textId="2F85330B" w:rsidR="00A70E8F" w:rsidRPr="008068C9" w:rsidRDefault="00A70E8F" w:rsidP="003A73E4">
            <w:pPr>
              <w:pStyle w:val="af9"/>
              <w:rPr>
                <w:rFonts w:ascii="Times New Roman" w:hAnsi="Times New Roman"/>
                <w:sz w:val="20"/>
                <w:szCs w:val="20"/>
                <w:lang w:val="kk-KZ"/>
              </w:rPr>
            </w:pPr>
            <w:r>
              <w:rPr>
                <w:rFonts w:ascii="Times New Roman" w:hAnsi="Times New Roman"/>
                <w:sz w:val="20"/>
                <w:szCs w:val="20"/>
                <w:lang w:val="kk-KZ"/>
              </w:rPr>
              <w:t>Пән мұғалімдер</w:t>
            </w:r>
          </w:p>
        </w:tc>
        <w:tc>
          <w:tcPr>
            <w:tcW w:w="1841" w:type="dxa"/>
            <w:tcBorders>
              <w:top w:val="single" w:sz="4" w:space="0" w:color="auto"/>
              <w:left w:val="single" w:sz="4" w:space="0" w:color="auto"/>
              <w:bottom w:val="single" w:sz="4" w:space="0" w:color="auto"/>
              <w:right w:val="single" w:sz="4" w:space="0" w:color="auto"/>
            </w:tcBorders>
          </w:tcPr>
          <w:p w14:paraId="4FD513EB" w14:textId="77777777" w:rsidR="0045498F" w:rsidRDefault="003A73E4"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p w14:paraId="4AE9E953" w14:textId="3C6A0416" w:rsidR="00A70E8F" w:rsidRDefault="00A70E8F"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A70E8F" w:rsidRPr="006E6396" w14:paraId="75E52163"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160200B1" w14:textId="49AC5B2E" w:rsidR="00A70E8F" w:rsidRPr="00A70E8F" w:rsidRDefault="00A70E8F" w:rsidP="00A70E8F">
            <w:pPr>
              <w:rPr>
                <w:b/>
                <w:lang w:val="kk-KZ"/>
              </w:rPr>
            </w:pPr>
            <w:r w:rsidRPr="00A70E8F">
              <w:rPr>
                <w:b/>
                <w:lang w:val="kk-KZ"/>
              </w:rPr>
              <w:t xml:space="preserve">Арнайы педагогтың жұмыс жоспарын бақылау </w:t>
            </w:r>
          </w:p>
        </w:tc>
        <w:tc>
          <w:tcPr>
            <w:tcW w:w="2552" w:type="dxa"/>
            <w:tcBorders>
              <w:top w:val="single" w:sz="4" w:space="0" w:color="auto"/>
              <w:left w:val="single" w:sz="4" w:space="0" w:color="auto"/>
              <w:bottom w:val="single" w:sz="4" w:space="0" w:color="auto"/>
              <w:right w:val="single" w:sz="4" w:space="0" w:color="auto"/>
            </w:tcBorders>
          </w:tcPr>
          <w:p w14:paraId="65E153ED" w14:textId="46E77BF6" w:rsidR="00A70E8F" w:rsidRPr="00A70E8F" w:rsidRDefault="00A70E8F" w:rsidP="003A73E4">
            <w:pPr>
              <w:rPr>
                <w:color w:val="000000"/>
                <w:lang w:val="kk-KZ"/>
              </w:rPr>
            </w:pPr>
            <w:r>
              <w:rPr>
                <w:lang w:val="kk-KZ"/>
              </w:rPr>
              <w:t>Арнайы педагогтың жұмыс жоспарын ұйымдастыру</w:t>
            </w:r>
          </w:p>
        </w:tc>
        <w:tc>
          <w:tcPr>
            <w:tcW w:w="1701" w:type="dxa"/>
            <w:tcBorders>
              <w:top w:val="single" w:sz="4" w:space="0" w:color="auto"/>
              <w:left w:val="single" w:sz="4" w:space="0" w:color="auto"/>
              <w:bottom w:val="single" w:sz="4" w:space="0" w:color="auto"/>
              <w:right w:val="single" w:sz="4" w:space="0" w:color="auto"/>
            </w:tcBorders>
          </w:tcPr>
          <w:p w14:paraId="105D8BD5" w14:textId="56281F37" w:rsidR="00A70E8F" w:rsidRPr="003A73E4" w:rsidRDefault="00A70E8F" w:rsidP="003A73E4">
            <w:pPr>
              <w:rPr>
                <w:color w:val="000000"/>
              </w:rPr>
            </w:pPr>
            <w:r>
              <w:rPr>
                <w:color w:val="000000"/>
                <w:lang w:val="kk-KZ"/>
              </w:rPr>
              <w:t>Жұмыс жоспарының орындалуын бақылау</w:t>
            </w:r>
          </w:p>
        </w:tc>
        <w:tc>
          <w:tcPr>
            <w:tcW w:w="1417" w:type="dxa"/>
            <w:tcBorders>
              <w:top w:val="single" w:sz="4" w:space="0" w:color="auto"/>
              <w:left w:val="single" w:sz="4" w:space="0" w:color="auto"/>
              <w:bottom w:val="single" w:sz="4" w:space="0" w:color="auto"/>
              <w:right w:val="single" w:sz="4" w:space="0" w:color="auto"/>
            </w:tcBorders>
          </w:tcPr>
          <w:p w14:paraId="6FCA30F5" w14:textId="0B1125BB" w:rsidR="00A70E8F" w:rsidRDefault="00A70E8F" w:rsidP="005870CD">
            <w:pPr>
              <w:pStyle w:val="af9"/>
              <w:rPr>
                <w:rFonts w:ascii="Times New Roman" w:hAnsi="Times New Roman"/>
                <w:sz w:val="20"/>
                <w:szCs w:val="20"/>
                <w:lang w:val="kk-KZ"/>
              </w:rPr>
            </w:pPr>
            <w:r>
              <w:rPr>
                <w:rFonts w:ascii="Times New Roman" w:hAnsi="Times New Roman"/>
                <w:sz w:val="20"/>
                <w:szCs w:val="20"/>
                <w:lang w:val="kk-KZ"/>
              </w:rPr>
              <w:t>Қараша , желтоқсан, наурыз, мамыр</w:t>
            </w:r>
          </w:p>
        </w:tc>
        <w:tc>
          <w:tcPr>
            <w:tcW w:w="1418" w:type="dxa"/>
            <w:tcBorders>
              <w:top w:val="single" w:sz="4" w:space="0" w:color="auto"/>
              <w:left w:val="single" w:sz="4" w:space="0" w:color="auto"/>
              <w:bottom w:val="single" w:sz="4" w:space="0" w:color="auto"/>
              <w:right w:val="single" w:sz="4" w:space="0" w:color="auto"/>
            </w:tcBorders>
          </w:tcPr>
          <w:p w14:paraId="3AC52B41" w14:textId="2BE11C2D" w:rsidR="00A70E8F" w:rsidRDefault="00A70E8F"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7602A863" w14:textId="77777777" w:rsidR="00A70E8F" w:rsidRPr="003A73E4" w:rsidRDefault="00A70E8F" w:rsidP="00E3739E">
            <w:pPr>
              <w:rPr>
                <w:color w:val="000000"/>
              </w:rPr>
            </w:pPr>
            <w:r w:rsidRPr="003A73E4">
              <w:rPr>
                <w:color w:val="000000"/>
              </w:rPr>
              <w:t>2-11-сынып пән мұғалімдерінің сабақтары</w:t>
            </w:r>
          </w:p>
          <w:p w14:paraId="39192705" w14:textId="77777777" w:rsidR="00A70E8F" w:rsidRPr="003A73E4" w:rsidRDefault="00A70E8F" w:rsidP="003A73E4">
            <w:pPr>
              <w:rPr>
                <w:color w:val="000000"/>
              </w:rPr>
            </w:pPr>
          </w:p>
        </w:tc>
        <w:tc>
          <w:tcPr>
            <w:tcW w:w="1276" w:type="dxa"/>
            <w:tcBorders>
              <w:top w:val="single" w:sz="4" w:space="0" w:color="auto"/>
              <w:left w:val="single" w:sz="4" w:space="0" w:color="auto"/>
              <w:bottom w:val="single" w:sz="4" w:space="0" w:color="auto"/>
              <w:right w:val="single" w:sz="4" w:space="0" w:color="auto"/>
            </w:tcBorders>
          </w:tcPr>
          <w:p w14:paraId="14FAAC75" w14:textId="5F02C716" w:rsidR="00A70E8F" w:rsidRDefault="00A70E8F" w:rsidP="005870CD">
            <w:pPr>
              <w:pStyle w:val="af9"/>
              <w:rPr>
                <w:rFonts w:ascii="Times New Roman" w:hAnsi="Times New Roman"/>
                <w:sz w:val="20"/>
                <w:szCs w:val="20"/>
                <w:lang w:val="kk-KZ"/>
              </w:rPr>
            </w:pPr>
            <w:r>
              <w:rPr>
                <w:rFonts w:ascii="Times New Roman" w:hAnsi="Times New Roman"/>
                <w:sz w:val="20"/>
                <w:szCs w:val="20"/>
                <w:lang w:val="kk-KZ"/>
              </w:rPr>
              <w:t>Есеп беру</w:t>
            </w:r>
          </w:p>
        </w:tc>
        <w:tc>
          <w:tcPr>
            <w:tcW w:w="2126" w:type="dxa"/>
            <w:tcBorders>
              <w:top w:val="single" w:sz="4" w:space="0" w:color="auto"/>
              <w:left w:val="single" w:sz="4" w:space="0" w:color="auto"/>
              <w:bottom w:val="single" w:sz="4" w:space="0" w:color="auto"/>
              <w:right w:val="single" w:sz="4" w:space="0" w:color="auto"/>
            </w:tcBorders>
          </w:tcPr>
          <w:p w14:paraId="089C9134" w14:textId="77777777" w:rsidR="00A70E8F" w:rsidRPr="003A73E4" w:rsidRDefault="00A70E8F" w:rsidP="00E3739E">
            <w:pPr>
              <w:pStyle w:val="af9"/>
              <w:rPr>
                <w:rFonts w:ascii="Times New Roman" w:hAnsi="Times New Roman"/>
                <w:sz w:val="20"/>
                <w:szCs w:val="20"/>
                <w:lang w:val="kk-KZ"/>
              </w:rPr>
            </w:pPr>
            <w:r w:rsidRPr="003A73E4">
              <w:rPr>
                <w:rFonts w:ascii="Times New Roman" w:hAnsi="Times New Roman"/>
                <w:sz w:val="20"/>
                <w:szCs w:val="20"/>
                <w:lang w:val="kk-KZ"/>
              </w:rPr>
              <w:t>Педагог-логопедт</w:t>
            </w:r>
          </w:p>
          <w:p w14:paraId="4B7E145A" w14:textId="77777777" w:rsidR="00A70E8F" w:rsidRDefault="00A70E8F" w:rsidP="003A73E4">
            <w:pPr>
              <w:pStyle w:val="af9"/>
              <w:rPr>
                <w:rFonts w:ascii="Times New Roman" w:hAnsi="Times New Roman"/>
                <w:sz w:val="20"/>
                <w:szCs w:val="20"/>
                <w:lang w:val="kk-KZ"/>
              </w:rPr>
            </w:pPr>
            <w:r w:rsidRPr="003A73E4">
              <w:rPr>
                <w:rFonts w:ascii="Times New Roman" w:hAnsi="Times New Roman"/>
                <w:sz w:val="20"/>
                <w:szCs w:val="20"/>
                <w:lang w:val="kk-KZ"/>
              </w:rPr>
              <w:t>Дүнген Н</w:t>
            </w:r>
          </w:p>
          <w:p w14:paraId="6FB6BC79" w14:textId="24467F49" w:rsidR="00A70E8F" w:rsidRPr="003A73E4" w:rsidRDefault="00A70E8F" w:rsidP="003A73E4">
            <w:pPr>
              <w:pStyle w:val="af9"/>
              <w:rPr>
                <w:rFonts w:ascii="Times New Roman" w:hAnsi="Times New Roman"/>
                <w:sz w:val="20"/>
                <w:szCs w:val="20"/>
                <w:lang w:val="kk-KZ"/>
              </w:rPr>
            </w:pPr>
            <w:r>
              <w:rPr>
                <w:rFonts w:ascii="Times New Roman" w:hAnsi="Times New Roman"/>
                <w:sz w:val="20"/>
                <w:szCs w:val="20"/>
                <w:lang w:val="kk-KZ"/>
              </w:rPr>
              <w:t>Пән мұғалімдер</w:t>
            </w:r>
          </w:p>
        </w:tc>
        <w:tc>
          <w:tcPr>
            <w:tcW w:w="1841" w:type="dxa"/>
            <w:tcBorders>
              <w:top w:val="single" w:sz="4" w:space="0" w:color="auto"/>
              <w:left w:val="single" w:sz="4" w:space="0" w:color="auto"/>
              <w:bottom w:val="single" w:sz="4" w:space="0" w:color="auto"/>
              <w:right w:val="single" w:sz="4" w:space="0" w:color="auto"/>
            </w:tcBorders>
          </w:tcPr>
          <w:p w14:paraId="1E7C7A26" w14:textId="77777777" w:rsidR="00A70E8F" w:rsidRDefault="00A70E8F"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p w14:paraId="50696218" w14:textId="23AA1ADB" w:rsidR="00A70E8F" w:rsidRPr="008068C9" w:rsidRDefault="00A70E8F" w:rsidP="005870CD">
            <w:pPr>
              <w:pStyle w:val="af9"/>
              <w:rPr>
                <w:rFonts w:ascii="Times New Roman" w:hAnsi="Times New Roman"/>
                <w:sz w:val="20"/>
                <w:szCs w:val="20"/>
                <w:lang w:val="kk-KZ"/>
              </w:rPr>
            </w:pPr>
            <w:r>
              <w:rPr>
                <w:rFonts w:ascii="Times New Roman" w:hAnsi="Times New Roman"/>
                <w:sz w:val="20"/>
                <w:szCs w:val="20"/>
                <w:lang w:val="kk-KZ"/>
              </w:rPr>
              <w:t>ӘБ кеңесі</w:t>
            </w:r>
          </w:p>
        </w:tc>
      </w:tr>
      <w:tr w:rsidR="00A70E8F" w:rsidRPr="00A70E8F" w14:paraId="0D39F7CA"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44635AF9" w14:textId="7D745B6F" w:rsidR="00A70E8F" w:rsidRPr="00A70E8F" w:rsidRDefault="00A70E8F" w:rsidP="00A70E8F">
            <w:pPr>
              <w:rPr>
                <w:b/>
                <w:lang w:val="kk-KZ"/>
              </w:rPr>
            </w:pPr>
            <w:r>
              <w:rPr>
                <w:b/>
                <w:lang w:val="kk-KZ"/>
              </w:rPr>
              <w:t xml:space="preserve"> Кітап ханашының </w:t>
            </w:r>
            <w:r w:rsidRPr="00A70E8F">
              <w:rPr>
                <w:b/>
                <w:lang w:val="kk-KZ"/>
              </w:rPr>
              <w:t>жұмыс жоспарын бақылау</w:t>
            </w:r>
          </w:p>
        </w:tc>
        <w:tc>
          <w:tcPr>
            <w:tcW w:w="2552" w:type="dxa"/>
            <w:tcBorders>
              <w:top w:val="single" w:sz="4" w:space="0" w:color="auto"/>
              <w:left w:val="single" w:sz="4" w:space="0" w:color="auto"/>
              <w:bottom w:val="single" w:sz="4" w:space="0" w:color="auto"/>
              <w:right w:val="single" w:sz="4" w:space="0" w:color="auto"/>
            </w:tcBorders>
          </w:tcPr>
          <w:p w14:paraId="32A5EB48" w14:textId="45DC45F7" w:rsidR="00A70E8F" w:rsidRDefault="00A70E8F" w:rsidP="003A73E4">
            <w:pPr>
              <w:rPr>
                <w:lang w:val="kk-KZ"/>
              </w:rPr>
            </w:pPr>
            <w:r w:rsidRPr="008068C9">
              <w:rPr>
                <w:color w:val="000000"/>
                <w:lang w:val="kk-KZ"/>
              </w:rPr>
              <w:t>Оқушыларды оқулықтармен              қамтамасыз ету</w:t>
            </w:r>
          </w:p>
        </w:tc>
        <w:tc>
          <w:tcPr>
            <w:tcW w:w="1701" w:type="dxa"/>
            <w:tcBorders>
              <w:top w:val="single" w:sz="4" w:space="0" w:color="auto"/>
              <w:left w:val="single" w:sz="4" w:space="0" w:color="auto"/>
              <w:bottom w:val="single" w:sz="4" w:space="0" w:color="auto"/>
              <w:right w:val="single" w:sz="4" w:space="0" w:color="auto"/>
            </w:tcBorders>
          </w:tcPr>
          <w:p w14:paraId="2240076B" w14:textId="77AA940F" w:rsidR="00A70E8F" w:rsidRDefault="00A70E8F" w:rsidP="003A73E4">
            <w:pPr>
              <w:rPr>
                <w:color w:val="000000"/>
                <w:lang w:val="kk-KZ"/>
              </w:rPr>
            </w:pPr>
            <w:r w:rsidRPr="008068C9">
              <w:rPr>
                <w:color w:val="000000"/>
                <w:lang w:val="kk-KZ"/>
              </w:rPr>
              <w:t>Оқушыларды оқулықтармен              қамтамасыз ету</w:t>
            </w:r>
            <w:r>
              <w:rPr>
                <w:color w:val="000000"/>
                <w:lang w:val="kk-KZ"/>
              </w:rPr>
              <w:t>ін бақылау</w:t>
            </w:r>
          </w:p>
        </w:tc>
        <w:tc>
          <w:tcPr>
            <w:tcW w:w="1417" w:type="dxa"/>
            <w:tcBorders>
              <w:top w:val="single" w:sz="4" w:space="0" w:color="auto"/>
              <w:left w:val="single" w:sz="4" w:space="0" w:color="auto"/>
              <w:bottom w:val="single" w:sz="4" w:space="0" w:color="auto"/>
              <w:right w:val="single" w:sz="4" w:space="0" w:color="auto"/>
            </w:tcBorders>
          </w:tcPr>
          <w:p w14:paraId="0D695AAF" w14:textId="4F4B8ACC" w:rsidR="00A70E8F" w:rsidRDefault="00296ABF" w:rsidP="005870CD">
            <w:pPr>
              <w:pStyle w:val="af9"/>
              <w:rPr>
                <w:rFonts w:ascii="Times New Roman" w:hAnsi="Times New Roman"/>
                <w:sz w:val="20"/>
                <w:szCs w:val="20"/>
                <w:lang w:val="kk-KZ"/>
              </w:rPr>
            </w:pPr>
            <w:r>
              <w:rPr>
                <w:rFonts w:ascii="Times New Roman" w:hAnsi="Times New Roman"/>
                <w:sz w:val="20"/>
                <w:szCs w:val="20"/>
                <w:lang w:val="kk-KZ"/>
              </w:rPr>
              <w:t>Қараша , желтоқсан, наурыз, мамыр</w:t>
            </w:r>
          </w:p>
        </w:tc>
        <w:tc>
          <w:tcPr>
            <w:tcW w:w="1418" w:type="dxa"/>
            <w:tcBorders>
              <w:top w:val="single" w:sz="4" w:space="0" w:color="auto"/>
              <w:left w:val="single" w:sz="4" w:space="0" w:color="auto"/>
              <w:bottom w:val="single" w:sz="4" w:space="0" w:color="auto"/>
              <w:right w:val="single" w:sz="4" w:space="0" w:color="auto"/>
            </w:tcBorders>
          </w:tcPr>
          <w:p w14:paraId="1DC891A4" w14:textId="62598597" w:rsidR="00A70E8F" w:rsidRDefault="00296ABF"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3287FE8C" w14:textId="20189F42" w:rsidR="00A70E8F" w:rsidRPr="00A70E8F" w:rsidRDefault="00296ABF" w:rsidP="00E3739E">
            <w:pPr>
              <w:rPr>
                <w:color w:val="000000"/>
                <w:lang w:val="kk-KZ"/>
              </w:rPr>
            </w:pPr>
            <w:r>
              <w:rPr>
                <w:color w:val="000000"/>
                <w:lang w:val="kk-KZ"/>
              </w:rPr>
              <w:t>кітапханашы</w:t>
            </w:r>
          </w:p>
        </w:tc>
        <w:tc>
          <w:tcPr>
            <w:tcW w:w="1276" w:type="dxa"/>
            <w:tcBorders>
              <w:top w:val="single" w:sz="4" w:space="0" w:color="auto"/>
              <w:left w:val="single" w:sz="4" w:space="0" w:color="auto"/>
              <w:bottom w:val="single" w:sz="4" w:space="0" w:color="auto"/>
              <w:right w:val="single" w:sz="4" w:space="0" w:color="auto"/>
            </w:tcBorders>
          </w:tcPr>
          <w:p w14:paraId="263CFCA7" w14:textId="307F4D53" w:rsidR="00A70E8F" w:rsidRDefault="00296ABF" w:rsidP="005870CD">
            <w:pPr>
              <w:pStyle w:val="af9"/>
              <w:rPr>
                <w:rFonts w:ascii="Times New Roman" w:hAnsi="Times New Roman"/>
                <w:sz w:val="20"/>
                <w:szCs w:val="20"/>
                <w:lang w:val="kk-KZ"/>
              </w:rPr>
            </w:pPr>
            <w:r>
              <w:rPr>
                <w:rFonts w:ascii="Times New Roman" w:hAnsi="Times New Roman"/>
                <w:sz w:val="20"/>
                <w:szCs w:val="20"/>
                <w:lang w:val="kk-KZ"/>
              </w:rPr>
              <w:t>Есеп беру</w:t>
            </w:r>
          </w:p>
        </w:tc>
        <w:tc>
          <w:tcPr>
            <w:tcW w:w="2126" w:type="dxa"/>
            <w:tcBorders>
              <w:top w:val="single" w:sz="4" w:space="0" w:color="auto"/>
              <w:left w:val="single" w:sz="4" w:space="0" w:color="auto"/>
              <w:bottom w:val="single" w:sz="4" w:space="0" w:color="auto"/>
              <w:right w:val="single" w:sz="4" w:space="0" w:color="auto"/>
            </w:tcBorders>
          </w:tcPr>
          <w:p w14:paraId="373E18AB" w14:textId="77777777" w:rsidR="00A70E8F" w:rsidRPr="008068C9" w:rsidRDefault="00A70E8F" w:rsidP="00A70E8F">
            <w:pPr>
              <w:pStyle w:val="af9"/>
              <w:rPr>
                <w:rFonts w:ascii="Times New Roman" w:hAnsi="Times New Roman"/>
                <w:sz w:val="20"/>
                <w:szCs w:val="20"/>
                <w:lang w:val="kk-KZ"/>
              </w:rPr>
            </w:pPr>
            <w:r w:rsidRPr="008068C9">
              <w:rPr>
                <w:rFonts w:ascii="Times New Roman" w:hAnsi="Times New Roman"/>
                <w:sz w:val="20"/>
                <w:szCs w:val="20"/>
                <w:lang w:val="kk-KZ"/>
              </w:rPr>
              <w:t>Кітапханашы</w:t>
            </w:r>
          </w:p>
          <w:p w14:paraId="0CB56A90" w14:textId="644523DF" w:rsidR="00A70E8F" w:rsidRPr="003A73E4" w:rsidRDefault="00A70E8F" w:rsidP="00A70E8F">
            <w:pPr>
              <w:pStyle w:val="af9"/>
              <w:rPr>
                <w:rFonts w:ascii="Times New Roman" w:hAnsi="Times New Roman"/>
                <w:sz w:val="20"/>
                <w:szCs w:val="20"/>
                <w:lang w:val="kk-KZ"/>
              </w:rPr>
            </w:pPr>
            <w:r w:rsidRPr="008068C9">
              <w:rPr>
                <w:rFonts w:ascii="Times New Roman" w:hAnsi="Times New Roman"/>
                <w:sz w:val="20"/>
                <w:szCs w:val="20"/>
                <w:lang w:val="kk-KZ"/>
              </w:rPr>
              <w:t>Жанат Н</w:t>
            </w:r>
          </w:p>
        </w:tc>
        <w:tc>
          <w:tcPr>
            <w:tcW w:w="1841" w:type="dxa"/>
            <w:tcBorders>
              <w:top w:val="single" w:sz="4" w:space="0" w:color="auto"/>
              <w:left w:val="single" w:sz="4" w:space="0" w:color="auto"/>
              <w:bottom w:val="single" w:sz="4" w:space="0" w:color="auto"/>
              <w:right w:val="single" w:sz="4" w:space="0" w:color="auto"/>
            </w:tcBorders>
          </w:tcPr>
          <w:p w14:paraId="26C5CC43" w14:textId="01290A4A" w:rsidR="00A70E8F" w:rsidRPr="008068C9" w:rsidRDefault="00A70E8F"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r w:rsidR="00296ABF" w:rsidRPr="00A70E8F" w14:paraId="55741BC0" w14:textId="77777777" w:rsidTr="003A73E4">
        <w:trPr>
          <w:trHeight w:val="268"/>
        </w:trPr>
        <w:tc>
          <w:tcPr>
            <w:tcW w:w="1843" w:type="dxa"/>
            <w:tcBorders>
              <w:top w:val="single" w:sz="4" w:space="0" w:color="auto"/>
              <w:left w:val="single" w:sz="4" w:space="0" w:color="auto"/>
              <w:bottom w:val="single" w:sz="4" w:space="0" w:color="auto"/>
              <w:right w:val="single" w:sz="4" w:space="0" w:color="auto"/>
            </w:tcBorders>
          </w:tcPr>
          <w:p w14:paraId="26338CB6" w14:textId="77777777" w:rsidR="00296ABF" w:rsidRDefault="00296ABF" w:rsidP="00A70E8F">
            <w:pPr>
              <w:rPr>
                <w:b/>
                <w:lang w:val="kk-KZ"/>
              </w:rPr>
            </w:pPr>
          </w:p>
        </w:tc>
        <w:tc>
          <w:tcPr>
            <w:tcW w:w="2552" w:type="dxa"/>
            <w:tcBorders>
              <w:top w:val="single" w:sz="4" w:space="0" w:color="auto"/>
              <w:left w:val="single" w:sz="4" w:space="0" w:color="auto"/>
              <w:bottom w:val="single" w:sz="4" w:space="0" w:color="auto"/>
              <w:right w:val="single" w:sz="4" w:space="0" w:color="auto"/>
            </w:tcBorders>
          </w:tcPr>
          <w:p w14:paraId="22A9EBEC" w14:textId="32D950E0" w:rsidR="00296ABF" w:rsidRPr="00296ABF" w:rsidRDefault="00296ABF" w:rsidP="003A73E4">
            <w:pPr>
              <w:rPr>
                <w:color w:val="000000"/>
                <w:lang w:val="kk-KZ"/>
              </w:rPr>
            </w:pPr>
            <w:r w:rsidRPr="00296ABF">
              <w:rPr>
                <w:lang w:val="kk-KZ"/>
              </w:rPr>
              <w:t>Оқу процесін қамтамасыз ету</w:t>
            </w:r>
          </w:p>
        </w:tc>
        <w:tc>
          <w:tcPr>
            <w:tcW w:w="1701" w:type="dxa"/>
            <w:tcBorders>
              <w:top w:val="single" w:sz="4" w:space="0" w:color="auto"/>
              <w:left w:val="single" w:sz="4" w:space="0" w:color="auto"/>
              <w:bottom w:val="single" w:sz="4" w:space="0" w:color="auto"/>
              <w:right w:val="single" w:sz="4" w:space="0" w:color="auto"/>
            </w:tcBorders>
          </w:tcPr>
          <w:p w14:paraId="6BCC9359" w14:textId="335E3D67" w:rsidR="00296ABF" w:rsidRPr="00296ABF" w:rsidRDefault="00296ABF" w:rsidP="003A73E4">
            <w:pPr>
              <w:rPr>
                <w:color w:val="000000"/>
                <w:lang w:val="kk-KZ"/>
              </w:rPr>
            </w:pPr>
            <w:r w:rsidRPr="00296ABF">
              <w:rPr>
                <w:lang w:val="kk-KZ"/>
              </w:rPr>
              <w:t>«Оқуға құштар мектеп» жобасы</w:t>
            </w:r>
            <w:r>
              <w:rPr>
                <w:lang w:val="kk-KZ"/>
              </w:rPr>
              <w:t xml:space="preserve"> т.б жұмыстарға бақылау</w:t>
            </w:r>
          </w:p>
        </w:tc>
        <w:tc>
          <w:tcPr>
            <w:tcW w:w="1417" w:type="dxa"/>
            <w:tcBorders>
              <w:top w:val="single" w:sz="4" w:space="0" w:color="auto"/>
              <w:left w:val="single" w:sz="4" w:space="0" w:color="auto"/>
              <w:bottom w:val="single" w:sz="4" w:space="0" w:color="auto"/>
              <w:right w:val="single" w:sz="4" w:space="0" w:color="auto"/>
            </w:tcBorders>
          </w:tcPr>
          <w:p w14:paraId="223DBCA3" w14:textId="3775C482" w:rsidR="00296ABF" w:rsidRDefault="00296ABF" w:rsidP="005870CD">
            <w:pPr>
              <w:pStyle w:val="af9"/>
              <w:rPr>
                <w:rFonts w:ascii="Times New Roman" w:hAnsi="Times New Roman"/>
                <w:sz w:val="20"/>
                <w:szCs w:val="20"/>
                <w:lang w:val="kk-KZ"/>
              </w:rPr>
            </w:pPr>
            <w:r>
              <w:rPr>
                <w:rFonts w:ascii="Times New Roman" w:hAnsi="Times New Roman"/>
                <w:sz w:val="20"/>
                <w:szCs w:val="20"/>
                <w:lang w:val="kk-KZ"/>
              </w:rPr>
              <w:t>Қараша , желтоқсан, наурыз, мамыр</w:t>
            </w:r>
          </w:p>
        </w:tc>
        <w:tc>
          <w:tcPr>
            <w:tcW w:w="1418" w:type="dxa"/>
            <w:tcBorders>
              <w:top w:val="single" w:sz="4" w:space="0" w:color="auto"/>
              <w:left w:val="single" w:sz="4" w:space="0" w:color="auto"/>
              <w:bottom w:val="single" w:sz="4" w:space="0" w:color="auto"/>
              <w:right w:val="single" w:sz="4" w:space="0" w:color="auto"/>
            </w:tcBorders>
          </w:tcPr>
          <w:p w14:paraId="357A8412" w14:textId="3C009295" w:rsidR="00296ABF" w:rsidRDefault="00296ABF" w:rsidP="005870CD">
            <w:pPr>
              <w:pStyle w:val="af9"/>
              <w:rPr>
                <w:rFonts w:ascii="Times New Roman" w:hAnsi="Times New Roman"/>
                <w:sz w:val="20"/>
                <w:szCs w:val="20"/>
                <w:lang w:val="kk-KZ"/>
              </w:rPr>
            </w:pPr>
            <w:r>
              <w:rPr>
                <w:rFonts w:ascii="Times New Roman" w:hAnsi="Times New Roman"/>
                <w:sz w:val="20"/>
                <w:szCs w:val="20"/>
                <w:lang w:val="kk-KZ"/>
              </w:rPr>
              <w:t>жекелей</w:t>
            </w:r>
          </w:p>
        </w:tc>
        <w:tc>
          <w:tcPr>
            <w:tcW w:w="1701" w:type="dxa"/>
            <w:tcBorders>
              <w:top w:val="single" w:sz="4" w:space="0" w:color="auto"/>
              <w:left w:val="single" w:sz="4" w:space="0" w:color="auto"/>
              <w:bottom w:val="single" w:sz="4" w:space="0" w:color="auto"/>
              <w:right w:val="single" w:sz="4" w:space="0" w:color="auto"/>
            </w:tcBorders>
          </w:tcPr>
          <w:p w14:paraId="38296BA0" w14:textId="7D04326B" w:rsidR="00296ABF" w:rsidRPr="00A70E8F" w:rsidRDefault="00296ABF" w:rsidP="00E3739E">
            <w:pPr>
              <w:rPr>
                <w:color w:val="000000"/>
                <w:lang w:val="kk-KZ"/>
              </w:rPr>
            </w:pPr>
            <w:r>
              <w:rPr>
                <w:color w:val="000000"/>
                <w:lang w:val="kk-KZ"/>
              </w:rPr>
              <w:t>кітапханашы</w:t>
            </w:r>
          </w:p>
        </w:tc>
        <w:tc>
          <w:tcPr>
            <w:tcW w:w="1276" w:type="dxa"/>
            <w:tcBorders>
              <w:top w:val="single" w:sz="4" w:space="0" w:color="auto"/>
              <w:left w:val="single" w:sz="4" w:space="0" w:color="auto"/>
              <w:bottom w:val="single" w:sz="4" w:space="0" w:color="auto"/>
              <w:right w:val="single" w:sz="4" w:space="0" w:color="auto"/>
            </w:tcBorders>
          </w:tcPr>
          <w:p w14:paraId="28129EBC" w14:textId="250F4056" w:rsidR="00296ABF" w:rsidRDefault="00296ABF" w:rsidP="005870CD">
            <w:pPr>
              <w:pStyle w:val="af9"/>
              <w:rPr>
                <w:rFonts w:ascii="Times New Roman" w:hAnsi="Times New Roman"/>
                <w:sz w:val="20"/>
                <w:szCs w:val="20"/>
                <w:lang w:val="kk-KZ"/>
              </w:rPr>
            </w:pPr>
            <w:r>
              <w:rPr>
                <w:rFonts w:ascii="Times New Roman" w:hAnsi="Times New Roman"/>
                <w:sz w:val="20"/>
                <w:szCs w:val="20"/>
                <w:lang w:val="kk-KZ"/>
              </w:rPr>
              <w:t>Есеп беру</w:t>
            </w:r>
          </w:p>
        </w:tc>
        <w:tc>
          <w:tcPr>
            <w:tcW w:w="2126" w:type="dxa"/>
            <w:tcBorders>
              <w:top w:val="single" w:sz="4" w:space="0" w:color="auto"/>
              <w:left w:val="single" w:sz="4" w:space="0" w:color="auto"/>
              <w:bottom w:val="single" w:sz="4" w:space="0" w:color="auto"/>
              <w:right w:val="single" w:sz="4" w:space="0" w:color="auto"/>
            </w:tcBorders>
          </w:tcPr>
          <w:p w14:paraId="5523FAAF" w14:textId="77777777" w:rsidR="00296ABF" w:rsidRPr="008068C9" w:rsidRDefault="00296ABF" w:rsidP="00E3739E">
            <w:pPr>
              <w:pStyle w:val="af9"/>
              <w:rPr>
                <w:rFonts w:ascii="Times New Roman" w:hAnsi="Times New Roman"/>
                <w:sz w:val="20"/>
                <w:szCs w:val="20"/>
                <w:lang w:val="kk-KZ"/>
              </w:rPr>
            </w:pPr>
            <w:r w:rsidRPr="008068C9">
              <w:rPr>
                <w:rFonts w:ascii="Times New Roman" w:hAnsi="Times New Roman"/>
                <w:sz w:val="20"/>
                <w:szCs w:val="20"/>
                <w:lang w:val="kk-KZ"/>
              </w:rPr>
              <w:t>Кітапханашы</w:t>
            </w:r>
          </w:p>
          <w:p w14:paraId="6D606251" w14:textId="6054E470" w:rsidR="00296ABF" w:rsidRPr="008068C9" w:rsidRDefault="00296ABF" w:rsidP="00A70E8F">
            <w:pPr>
              <w:pStyle w:val="af9"/>
              <w:rPr>
                <w:rFonts w:ascii="Times New Roman" w:hAnsi="Times New Roman"/>
                <w:sz w:val="20"/>
                <w:szCs w:val="20"/>
                <w:lang w:val="kk-KZ"/>
              </w:rPr>
            </w:pPr>
            <w:r w:rsidRPr="008068C9">
              <w:rPr>
                <w:rFonts w:ascii="Times New Roman" w:hAnsi="Times New Roman"/>
                <w:sz w:val="20"/>
                <w:szCs w:val="20"/>
                <w:lang w:val="kk-KZ"/>
              </w:rPr>
              <w:t>Жанат Н</w:t>
            </w:r>
          </w:p>
        </w:tc>
        <w:tc>
          <w:tcPr>
            <w:tcW w:w="1841" w:type="dxa"/>
            <w:tcBorders>
              <w:top w:val="single" w:sz="4" w:space="0" w:color="auto"/>
              <w:left w:val="single" w:sz="4" w:space="0" w:color="auto"/>
              <w:bottom w:val="single" w:sz="4" w:space="0" w:color="auto"/>
              <w:right w:val="single" w:sz="4" w:space="0" w:color="auto"/>
            </w:tcBorders>
          </w:tcPr>
          <w:p w14:paraId="25A8BD55" w14:textId="33CC86DD" w:rsidR="00296ABF" w:rsidRPr="008068C9" w:rsidRDefault="00296ABF" w:rsidP="005870CD">
            <w:pPr>
              <w:pStyle w:val="af9"/>
              <w:rPr>
                <w:rFonts w:ascii="Times New Roman" w:hAnsi="Times New Roman"/>
                <w:sz w:val="20"/>
                <w:szCs w:val="20"/>
                <w:lang w:val="kk-KZ"/>
              </w:rPr>
            </w:pPr>
            <w:r w:rsidRPr="008068C9">
              <w:rPr>
                <w:rFonts w:ascii="Times New Roman" w:hAnsi="Times New Roman"/>
                <w:sz w:val="20"/>
                <w:szCs w:val="20"/>
                <w:lang w:val="kk-KZ"/>
              </w:rPr>
              <w:t>директор жанындағы кеңес</w:t>
            </w:r>
          </w:p>
        </w:tc>
      </w:tr>
    </w:tbl>
    <w:p w14:paraId="6CBD0C55" w14:textId="77777777" w:rsidR="009A7A03" w:rsidRPr="008068C9" w:rsidRDefault="009A7A03" w:rsidP="008B0A57">
      <w:pPr>
        <w:pStyle w:val="af9"/>
        <w:rPr>
          <w:rFonts w:ascii="Times New Roman" w:hAnsi="Times New Roman"/>
          <w:sz w:val="20"/>
          <w:szCs w:val="20"/>
          <w:lang w:val="kk-KZ"/>
        </w:rPr>
      </w:pPr>
    </w:p>
    <w:p w14:paraId="2B8F09F3" w14:textId="77777777" w:rsidR="009A7A03" w:rsidRPr="008068C9" w:rsidRDefault="009A7A03" w:rsidP="008B0A57">
      <w:pPr>
        <w:pStyle w:val="af9"/>
        <w:rPr>
          <w:rFonts w:ascii="Times New Roman" w:hAnsi="Times New Roman"/>
          <w:sz w:val="20"/>
          <w:szCs w:val="20"/>
          <w:lang w:val="kk-KZ"/>
        </w:rPr>
      </w:pPr>
    </w:p>
    <w:p w14:paraId="297D6680" w14:textId="77777777" w:rsidR="00246034" w:rsidRPr="008068C9" w:rsidRDefault="00246034" w:rsidP="000E22DC">
      <w:pPr>
        <w:tabs>
          <w:tab w:val="left" w:pos="11576"/>
          <w:tab w:val="left" w:pos="14208"/>
          <w:tab w:val="left" w:pos="14605"/>
        </w:tabs>
        <w:jc w:val="center"/>
        <w:rPr>
          <w:b/>
          <w:lang w:val="kk-KZ"/>
        </w:rPr>
      </w:pPr>
    </w:p>
    <w:p w14:paraId="6C4B5B56" w14:textId="77777777" w:rsidR="0045498F" w:rsidRDefault="0045498F" w:rsidP="00E3739E">
      <w:pPr>
        <w:tabs>
          <w:tab w:val="left" w:pos="11576"/>
          <w:tab w:val="left" w:pos="14208"/>
          <w:tab w:val="left" w:pos="14605"/>
        </w:tabs>
        <w:rPr>
          <w:b/>
          <w:lang w:val="kk-KZ"/>
        </w:rPr>
      </w:pPr>
    </w:p>
    <w:p w14:paraId="09542BC1" w14:textId="77777777" w:rsidR="00B7674E" w:rsidRDefault="00B7674E" w:rsidP="008A7030">
      <w:pPr>
        <w:tabs>
          <w:tab w:val="left" w:pos="11576"/>
          <w:tab w:val="left" w:pos="14208"/>
          <w:tab w:val="left" w:pos="14605"/>
        </w:tabs>
        <w:rPr>
          <w:b/>
          <w:sz w:val="24"/>
          <w:szCs w:val="24"/>
          <w:lang w:val="kk-KZ"/>
        </w:rPr>
      </w:pPr>
    </w:p>
    <w:p w14:paraId="7D1F39F1" w14:textId="77777777" w:rsidR="00B7674E" w:rsidRDefault="00B7674E" w:rsidP="000E22DC">
      <w:pPr>
        <w:tabs>
          <w:tab w:val="left" w:pos="11576"/>
          <w:tab w:val="left" w:pos="14208"/>
          <w:tab w:val="left" w:pos="14605"/>
        </w:tabs>
        <w:jc w:val="center"/>
        <w:rPr>
          <w:b/>
          <w:sz w:val="24"/>
          <w:szCs w:val="24"/>
          <w:lang w:val="kk-KZ"/>
        </w:rPr>
      </w:pPr>
    </w:p>
    <w:p w14:paraId="1D99C17C" w14:textId="77777777" w:rsidR="00106A66" w:rsidRPr="00C30E7F" w:rsidRDefault="00126854" w:rsidP="000E22DC">
      <w:pPr>
        <w:tabs>
          <w:tab w:val="left" w:pos="11576"/>
          <w:tab w:val="left" w:pos="14208"/>
          <w:tab w:val="left" w:pos="14605"/>
        </w:tabs>
        <w:jc w:val="center"/>
        <w:rPr>
          <w:b/>
          <w:sz w:val="24"/>
          <w:szCs w:val="24"/>
          <w:lang w:val="kk-KZ"/>
        </w:rPr>
      </w:pPr>
      <w:r w:rsidRPr="00C30E7F">
        <w:rPr>
          <w:b/>
          <w:sz w:val="24"/>
          <w:szCs w:val="24"/>
          <w:lang w:val="kk-KZ"/>
        </w:rPr>
        <w:t>2.3.</w:t>
      </w:r>
      <w:r w:rsidR="00106A66" w:rsidRPr="00C30E7F">
        <w:rPr>
          <w:b/>
          <w:sz w:val="24"/>
          <w:szCs w:val="24"/>
          <w:lang w:val="kk-KZ"/>
        </w:rPr>
        <w:t>Мектеп директоры жанындағы кеңеске енгізетін мәселелері</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8"/>
        <w:gridCol w:w="9780"/>
        <w:gridCol w:w="3119"/>
      </w:tblGrid>
      <w:tr w:rsidR="00126854" w:rsidRPr="00C30E7F" w14:paraId="407B24B2" w14:textId="77777777" w:rsidTr="000241C7">
        <w:tc>
          <w:tcPr>
            <w:tcW w:w="851" w:type="dxa"/>
            <w:shd w:val="clear" w:color="auto" w:fill="auto"/>
          </w:tcPr>
          <w:p w14:paraId="2EA081D9" w14:textId="77777777" w:rsidR="00126854" w:rsidRPr="00C30E7F" w:rsidRDefault="00126854" w:rsidP="00B93E19">
            <w:pPr>
              <w:jc w:val="center"/>
              <w:rPr>
                <w:b/>
                <w:i/>
                <w:sz w:val="24"/>
                <w:szCs w:val="24"/>
                <w:lang w:val="kk-KZ"/>
              </w:rPr>
            </w:pPr>
            <w:r w:rsidRPr="00C30E7F">
              <w:rPr>
                <w:b/>
                <w:i/>
                <w:sz w:val="24"/>
                <w:szCs w:val="24"/>
                <w:lang w:val="kk-KZ"/>
              </w:rPr>
              <w:t>р/с</w:t>
            </w:r>
          </w:p>
        </w:tc>
        <w:tc>
          <w:tcPr>
            <w:tcW w:w="1418" w:type="dxa"/>
            <w:shd w:val="clear" w:color="auto" w:fill="auto"/>
          </w:tcPr>
          <w:p w14:paraId="5EA22677" w14:textId="77777777" w:rsidR="00126854" w:rsidRPr="00C30E7F" w:rsidRDefault="00126854" w:rsidP="00B93E19">
            <w:pPr>
              <w:jc w:val="center"/>
              <w:rPr>
                <w:b/>
                <w:i/>
                <w:sz w:val="24"/>
                <w:szCs w:val="24"/>
                <w:lang w:val="kk-KZ"/>
              </w:rPr>
            </w:pPr>
            <w:r w:rsidRPr="00C30E7F">
              <w:rPr>
                <w:b/>
                <w:i/>
                <w:sz w:val="24"/>
                <w:szCs w:val="24"/>
                <w:lang w:val="kk-KZ"/>
              </w:rPr>
              <w:t>Мерзімі</w:t>
            </w:r>
          </w:p>
        </w:tc>
        <w:tc>
          <w:tcPr>
            <w:tcW w:w="9780" w:type="dxa"/>
            <w:shd w:val="clear" w:color="auto" w:fill="auto"/>
          </w:tcPr>
          <w:p w14:paraId="0DAA8BC2" w14:textId="77777777" w:rsidR="00126854" w:rsidRPr="00C30E7F" w:rsidRDefault="00126854" w:rsidP="00B93E19">
            <w:pPr>
              <w:jc w:val="center"/>
              <w:rPr>
                <w:b/>
                <w:i/>
                <w:sz w:val="24"/>
                <w:szCs w:val="24"/>
                <w:lang w:val="kk-KZ"/>
              </w:rPr>
            </w:pPr>
            <w:r w:rsidRPr="00C30E7F">
              <w:rPr>
                <w:b/>
                <w:i/>
                <w:sz w:val="24"/>
                <w:szCs w:val="24"/>
                <w:lang w:val="kk-KZ"/>
              </w:rPr>
              <w:t>Мазмұны</w:t>
            </w:r>
          </w:p>
          <w:p w14:paraId="62C053DC" w14:textId="77777777" w:rsidR="00126854" w:rsidRPr="00C30E7F" w:rsidRDefault="00126854" w:rsidP="00B93E19">
            <w:pPr>
              <w:jc w:val="center"/>
              <w:rPr>
                <w:b/>
                <w:i/>
                <w:sz w:val="24"/>
                <w:szCs w:val="24"/>
                <w:lang w:val="kk-KZ"/>
              </w:rPr>
            </w:pPr>
          </w:p>
        </w:tc>
        <w:tc>
          <w:tcPr>
            <w:tcW w:w="3119" w:type="dxa"/>
            <w:shd w:val="clear" w:color="auto" w:fill="auto"/>
          </w:tcPr>
          <w:p w14:paraId="075E1C95" w14:textId="77777777" w:rsidR="00126854" w:rsidRPr="00C30E7F" w:rsidRDefault="00126854" w:rsidP="00B93E19">
            <w:pPr>
              <w:jc w:val="center"/>
              <w:rPr>
                <w:b/>
                <w:i/>
                <w:sz w:val="24"/>
                <w:szCs w:val="24"/>
                <w:lang w:val="kk-KZ"/>
              </w:rPr>
            </w:pPr>
            <w:r w:rsidRPr="00C30E7F">
              <w:rPr>
                <w:b/>
                <w:i/>
                <w:sz w:val="24"/>
                <w:szCs w:val="24"/>
                <w:lang w:val="kk-KZ"/>
              </w:rPr>
              <w:t>Жауаптылар</w:t>
            </w:r>
          </w:p>
        </w:tc>
      </w:tr>
      <w:tr w:rsidR="00126854" w:rsidRPr="000241C7" w14:paraId="51173728" w14:textId="77777777" w:rsidTr="000241C7">
        <w:tc>
          <w:tcPr>
            <w:tcW w:w="851" w:type="dxa"/>
            <w:shd w:val="clear" w:color="auto" w:fill="auto"/>
          </w:tcPr>
          <w:p w14:paraId="4F3B8CB7" w14:textId="77777777" w:rsidR="00126854" w:rsidRPr="00C30E7F" w:rsidRDefault="00126854" w:rsidP="00B93E19">
            <w:pPr>
              <w:rPr>
                <w:sz w:val="24"/>
                <w:szCs w:val="24"/>
                <w:lang w:val="kk-KZ"/>
              </w:rPr>
            </w:pPr>
            <w:r w:rsidRPr="00C30E7F">
              <w:rPr>
                <w:sz w:val="24"/>
                <w:szCs w:val="24"/>
                <w:lang w:val="kk-KZ"/>
              </w:rPr>
              <w:t>1</w:t>
            </w:r>
          </w:p>
        </w:tc>
        <w:tc>
          <w:tcPr>
            <w:tcW w:w="1418" w:type="dxa"/>
            <w:shd w:val="clear" w:color="auto" w:fill="auto"/>
          </w:tcPr>
          <w:p w14:paraId="3A923055" w14:textId="77777777" w:rsidR="00126854" w:rsidRPr="00C30E7F" w:rsidRDefault="00126854" w:rsidP="00B93E19">
            <w:pPr>
              <w:rPr>
                <w:sz w:val="24"/>
                <w:szCs w:val="24"/>
                <w:lang w:val="kk-KZ"/>
              </w:rPr>
            </w:pPr>
            <w:r w:rsidRPr="00C30E7F">
              <w:rPr>
                <w:sz w:val="24"/>
                <w:szCs w:val="24"/>
                <w:lang w:val="kk-KZ"/>
              </w:rPr>
              <w:t>Қыркүйек</w:t>
            </w:r>
          </w:p>
          <w:p w14:paraId="1554FD48" w14:textId="77777777" w:rsidR="00126854" w:rsidRPr="00C30E7F" w:rsidRDefault="00126854" w:rsidP="000D6690">
            <w:pPr>
              <w:rPr>
                <w:sz w:val="24"/>
                <w:szCs w:val="24"/>
                <w:lang w:val="kk-KZ"/>
              </w:rPr>
            </w:pPr>
          </w:p>
        </w:tc>
        <w:tc>
          <w:tcPr>
            <w:tcW w:w="9780" w:type="dxa"/>
            <w:shd w:val="clear" w:color="auto" w:fill="auto"/>
          </w:tcPr>
          <w:p w14:paraId="788562CF" w14:textId="77777777" w:rsidR="00126854" w:rsidRPr="00C30E7F" w:rsidRDefault="00126854" w:rsidP="00B93E19">
            <w:pPr>
              <w:rPr>
                <w:sz w:val="24"/>
                <w:szCs w:val="24"/>
                <w:lang w:val="kk-KZ"/>
              </w:rPr>
            </w:pPr>
            <w:r w:rsidRPr="00C30E7F">
              <w:rPr>
                <w:sz w:val="24"/>
                <w:szCs w:val="24"/>
                <w:lang w:val="kk-KZ"/>
              </w:rPr>
              <w:t>1.Мектептің жаңа оқу жылына дайындығы, кадрлармен қамтамасыз ету, сыныптарды топтастыру, мектептің жұмыс тәртібін, материалдық-техникалық базасын бекіту.</w:t>
            </w:r>
          </w:p>
          <w:p w14:paraId="302C8D1F" w14:textId="77777777" w:rsidR="00126854" w:rsidRPr="00C30E7F" w:rsidRDefault="00126854" w:rsidP="00B93E19">
            <w:pPr>
              <w:rPr>
                <w:sz w:val="24"/>
                <w:szCs w:val="24"/>
                <w:lang w:val="kk-KZ"/>
              </w:rPr>
            </w:pPr>
            <w:r w:rsidRPr="00C30E7F">
              <w:rPr>
                <w:sz w:val="24"/>
                <w:szCs w:val="24"/>
                <w:lang w:val="kk-KZ"/>
              </w:rPr>
              <w:t>2. Оқушыларды оқулықтармен қамтамасыз ету жағдайы.</w:t>
            </w:r>
          </w:p>
          <w:p w14:paraId="382EA3B9" w14:textId="77777777" w:rsidR="00126854" w:rsidRPr="00C30E7F" w:rsidRDefault="00126854" w:rsidP="00B93E19">
            <w:pPr>
              <w:rPr>
                <w:sz w:val="24"/>
                <w:szCs w:val="24"/>
                <w:lang w:val="kk-KZ"/>
              </w:rPr>
            </w:pPr>
            <w:r w:rsidRPr="00C30E7F">
              <w:rPr>
                <w:sz w:val="24"/>
                <w:szCs w:val="24"/>
                <w:lang w:val="kk-KZ"/>
              </w:rPr>
              <w:t>3. Оқушылардың жеке іс-қағаздарының жүргізілуі.</w:t>
            </w:r>
          </w:p>
          <w:p w14:paraId="704BB24B" w14:textId="52B02231" w:rsidR="00126854" w:rsidRPr="00C30E7F" w:rsidRDefault="00126854" w:rsidP="00B93E19">
            <w:pPr>
              <w:rPr>
                <w:sz w:val="24"/>
                <w:szCs w:val="24"/>
                <w:lang w:val="kk-KZ"/>
              </w:rPr>
            </w:pPr>
            <w:r w:rsidRPr="00C30E7F">
              <w:rPr>
                <w:sz w:val="24"/>
                <w:szCs w:val="24"/>
                <w:lang w:val="kk-KZ"/>
              </w:rPr>
              <w:t xml:space="preserve">4. </w:t>
            </w:r>
            <w:r w:rsidR="00E77562" w:rsidRPr="00C30E7F">
              <w:rPr>
                <w:sz w:val="24"/>
                <w:szCs w:val="24"/>
                <w:lang w:val="kk-KZ"/>
              </w:rPr>
              <w:t>Еңбек қауіпсіздік қорғау жұмысын ұйымдастыру,  техника қауіпсіздігі  ережелерінің және сан-гигиеналық нормалардың сақталуын  таныстыру</w:t>
            </w:r>
          </w:p>
          <w:p w14:paraId="2303C908" w14:textId="6A0081A4" w:rsidR="00126854" w:rsidRPr="000241C7" w:rsidRDefault="000241C7" w:rsidP="00E77562">
            <w:pPr>
              <w:rPr>
                <w:sz w:val="24"/>
                <w:szCs w:val="24"/>
                <w:lang w:val="kk-KZ"/>
              </w:rPr>
            </w:pPr>
            <w:r>
              <w:rPr>
                <w:sz w:val="24"/>
                <w:szCs w:val="24"/>
                <w:lang w:val="kk-KZ"/>
              </w:rPr>
              <w:t>5. Оқушылардың тамақтану туралы есеп</w:t>
            </w:r>
          </w:p>
        </w:tc>
        <w:tc>
          <w:tcPr>
            <w:tcW w:w="3119" w:type="dxa"/>
            <w:shd w:val="clear" w:color="auto" w:fill="auto"/>
          </w:tcPr>
          <w:p w14:paraId="6343ED07" w14:textId="77777777" w:rsidR="00126854" w:rsidRPr="00C30E7F" w:rsidRDefault="00132EEA" w:rsidP="00B93E19">
            <w:pPr>
              <w:rPr>
                <w:sz w:val="24"/>
                <w:szCs w:val="24"/>
                <w:lang w:val="kk-KZ"/>
              </w:rPr>
            </w:pPr>
            <w:r w:rsidRPr="00C30E7F">
              <w:rPr>
                <w:sz w:val="24"/>
                <w:szCs w:val="24"/>
                <w:lang w:val="kk-KZ"/>
              </w:rPr>
              <w:t>Авдхалаг Д</w:t>
            </w:r>
          </w:p>
          <w:p w14:paraId="3FE91D6E" w14:textId="77777777" w:rsidR="000D6BAB" w:rsidRPr="00C30E7F" w:rsidRDefault="000D6BAB" w:rsidP="00B93E19">
            <w:pPr>
              <w:rPr>
                <w:sz w:val="24"/>
                <w:szCs w:val="24"/>
                <w:lang w:val="kk-KZ"/>
              </w:rPr>
            </w:pPr>
          </w:p>
          <w:p w14:paraId="6D1AD069" w14:textId="77777777" w:rsidR="00126854" w:rsidRPr="00C30E7F" w:rsidRDefault="004A1243" w:rsidP="00B93E19">
            <w:pPr>
              <w:rPr>
                <w:sz w:val="24"/>
                <w:szCs w:val="24"/>
                <w:lang w:val="kk-KZ"/>
              </w:rPr>
            </w:pPr>
            <w:r w:rsidRPr="00C30E7F">
              <w:rPr>
                <w:sz w:val="24"/>
                <w:szCs w:val="24"/>
                <w:lang w:val="kk-KZ"/>
              </w:rPr>
              <w:t>Жанат Н</w:t>
            </w:r>
            <w:r w:rsidR="0060307A" w:rsidRPr="00C30E7F">
              <w:rPr>
                <w:sz w:val="24"/>
                <w:szCs w:val="24"/>
                <w:lang w:val="kk-KZ"/>
              </w:rPr>
              <w:t>.</w:t>
            </w:r>
          </w:p>
          <w:p w14:paraId="38BA48FA" w14:textId="77777777" w:rsidR="00126854" w:rsidRPr="00C30E7F" w:rsidRDefault="00132EEA" w:rsidP="00B93E19">
            <w:pPr>
              <w:rPr>
                <w:sz w:val="24"/>
                <w:szCs w:val="24"/>
                <w:lang w:val="kk-KZ"/>
              </w:rPr>
            </w:pPr>
            <w:r w:rsidRPr="00C30E7F">
              <w:rPr>
                <w:sz w:val="24"/>
                <w:szCs w:val="24"/>
                <w:lang w:val="kk-KZ"/>
              </w:rPr>
              <w:t>Калымжанова А.Ж</w:t>
            </w:r>
          </w:p>
          <w:p w14:paraId="5D8E69F9" w14:textId="77777777" w:rsidR="005A3F8E" w:rsidRDefault="005A3F8E" w:rsidP="005A3F8E">
            <w:pPr>
              <w:rPr>
                <w:sz w:val="24"/>
                <w:szCs w:val="24"/>
                <w:lang w:val="kk-KZ"/>
              </w:rPr>
            </w:pPr>
            <w:r w:rsidRPr="00C30E7F">
              <w:rPr>
                <w:sz w:val="24"/>
                <w:szCs w:val="24"/>
                <w:lang w:val="kk-KZ"/>
              </w:rPr>
              <w:t>Авдхалаг Д</w:t>
            </w:r>
            <w:r w:rsidR="005D30A4">
              <w:rPr>
                <w:sz w:val="24"/>
                <w:szCs w:val="24"/>
                <w:lang w:val="kk-KZ"/>
              </w:rPr>
              <w:t>,Акбас К</w:t>
            </w:r>
          </w:p>
          <w:p w14:paraId="307A5A27" w14:textId="77777777" w:rsidR="000241C7" w:rsidRPr="00C30E7F" w:rsidRDefault="000241C7" w:rsidP="005A3F8E">
            <w:pPr>
              <w:rPr>
                <w:sz w:val="24"/>
                <w:szCs w:val="24"/>
                <w:lang w:val="kk-KZ"/>
              </w:rPr>
            </w:pPr>
          </w:p>
          <w:p w14:paraId="5EF3FBFE" w14:textId="60E16162" w:rsidR="00126854" w:rsidRPr="00C30E7F" w:rsidRDefault="000D6BAB" w:rsidP="00B93E19">
            <w:pPr>
              <w:rPr>
                <w:sz w:val="24"/>
                <w:szCs w:val="24"/>
                <w:lang w:val="kk-KZ"/>
              </w:rPr>
            </w:pPr>
            <w:r w:rsidRPr="00C30E7F">
              <w:rPr>
                <w:sz w:val="24"/>
                <w:szCs w:val="24"/>
                <w:lang w:val="kk-KZ"/>
              </w:rPr>
              <w:t>Нуртазина Н.Н</w:t>
            </w:r>
            <w:r w:rsidR="0060307A" w:rsidRPr="00C30E7F">
              <w:rPr>
                <w:sz w:val="24"/>
                <w:szCs w:val="24"/>
                <w:lang w:val="kk-KZ"/>
              </w:rPr>
              <w:t>.</w:t>
            </w:r>
          </w:p>
        </w:tc>
      </w:tr>
      <w:tr w:rsidR="00126854" w:rsidRPr="00C30E7F" w14:paraId="248255C2" w14:textId="77777777" w:rsidTr="000241C7">
        <w:tc>
          <w:tcPr>
            <w:tcW w:w="851" w:type="dxa"/>
            <w:shd w:val="clear" w:color="auto" w:fill="auto"/>
          </w:tcPr>
          <w:p w14:paraId="02ABEB5A" w14:textId="77777777" w:rsidR="00126854" w:rsidRPr="00C30E7F" w:rsidRDefault="00126854" w:rsidP="00B93E19">
            <w:pPr>
              <w:rPr>
                <w:sz w:val="24"/>
                <w:szCs w:val="24"/>
                <w:lang w:val="kk-KZ"/>
              </w:rPr>
            </w:pPr>
            <w:r w:rsidRPr="00C30E7F">
              <w:rPr>
                <w:sz w:val="24"/>
                <w:szCs w:val="24"/>
                <w:lang w:val="kk-KZ"/>
              </w:rPr>
              <w:t>2</w:t>
            </w:r>
          </w:p>
        </w:tc>
        <w:tc>
          <w:tcPr>
            <w:tcW w:w="1418" w:type="dxa"/>
            <w:shd w:val="clear" w:color="auto" w:fill="auto"/>
          </w:tcPr>
          <w:p w14:paraId="18708BCD" w14:textId="77777777" w:rsidR="00126854" w:rsidRPr="00C30E7F" w:rsidRDefault="00126854" w:rsidP="00B93E19">
            <w:pPr>
              <w:rPr>
                <w:sz w:val="24"/>
                <w:szCs w:val="24"/>
                <w:lang w:val="kk-KZ"/>
              </w:rPr>
            </w:pPr>
            <w:r w:rsidRPr="00C30E7F">
              <w:rPr>
                <w:sz w:val="24"/>
                <w:szCs w:val="24"/>
                <w:lang w:val="kk-KZ"/>
              </w:rPr>
              <w:t>Қазан</w:t>
            </w:r>
          </w:p>
          <w:p w14:paraId="30B0027B" w14:textId="77777777" w:rsidR="00126854" w:rsidRPr="00C30E7F" w:rsidRDefault="00126854" w:rsidP="00B93E19">
            <w:pPr>
              <w:rPr>
                <w:sz w:val="24"/>
                <w:szCs w:val="24"/>
                <w:lang w:val="kk-KZ"/>
              </w:rPr>
            </w:pPr>
          </w:p>
        </w:tc>
        <w:tc>
          <w:tcPr>
            <w:tcW w:w="9780" w:type="dxa"/>
            <w:shd w:val="clear" w:color="auto" w:fill="auto"/>
          </w:tcPr>
          <w:p w14:paraId="6B5BEC57" w14:textId="77777777" w:rsidR="00126854" w:rsidRPr="00C30E7F" w:rsidRDefault="00A51E39" w:rsidP="00B93E19">
            <w:pPr>
              <w:rPr>
                <w:sz w:val="24"/>
                <w:szCs w:val="24"/>
                <w:lang w:val="kk-KZ"/>
              </w:rPr>
            </w:pPr>
            <w:r w:rsidRPr="00C30E7F">
              <w:rPr>
                <w:sz w:val="24"/>
                <w:szCs w:val="24"/>
                <w:lang w:val="kk-KZ"/>
              </w:rPr>
              <w:t>1</w:t>
            </w:r>
            <w:r w:rsidR="0012487D" w:rsidRPr="00C30E7F">
              <w:rPr>
                <w:sz w:val="24"/>
                <w:szCs w:val="24"/>
                <w:lang w:val="kk-KZ"/>
              </w:rPr>
              <w:t xml:space="preserve">. Білімалда күнтізбенің жоспардың </w:t>
            </w:r>
            <w:r w:rsidR="00126854" w:rsidRPr="00C30E7F">
              <w:rPr>
                <w:sz w:val="24"/>
                <w:szCs w:val="24"/>
                <w:lang w:val="kk-KZ"/>
              </w:rPr>
              <w:t xml:space="preserve"> толтырылуы және бағалар қорын тексеру қорытындысы.</w:t>
            </w:r>
          </w:p>
          <w:p w14:paraId="4086C6A2" w14:textId="57D330B7" w:rsidR="00126854" w:rsidRPr="00C30E7F" w:rsidRDefault="00A51E39" w:rsidP="00B93E19">
            <w:pPr>
              <w:rPr>
                <w:sz w:val="24"/>
                <w:szCs w:val="24"/>
                <w:lang w:val="kk-KZ"/>
              </w:rPr>
            </w:pPr>
            <w:r w:rsidRPr="00C30E7F">
              <w:rPr>
                <w:sz w:val="24"/>
                <w:szCs w:val="24"/>
                <w:lang w:val="kk-KZ"/>
              </w:rPr>
              <w:t>2</w:t>
            </w:r>
            <w:r w:rsidR="006E2FDF" w:rsidRPr="00C30E7F">
              <w:rPr>
                <w:sz w:val="24"/>
                <w:szCs w:val="24"/>
                <w:lang w:val="kk-KZ"/>
              </w:rPr>
              <w:t>.</w:t>
            </w:r>
            <w:r w:rsidR="00126854" w:rsidRPr="00C30E7F">
              <w:rPr>
                <w:sz w:val="24"/>
                <w:szCs w:val="24"/>
                <w:lang w:val="kk-KZ"/>
              </w:rPr>
              <w:t xml:space="preserve"> </w:t>
            </w:r>
            <w:r w:rsidR="00291E81" w:rsidRPr="00C30E7F">
              <w:rPr>
                <w:sz w:val="24"/>
                <w:szCs w:val="24"/>
                <w:lang w:val="kk-KZ"/>
              </w:rPr>
              <w:t>Мектепішілік аттестациялық комиссиясының  жұмысы және санатқа өтетін мұғалімдердің жұмыс жоспарымен таныстыру.</w:t>
            </w:r>
          </w:p>
          <w:p w14:paraId="0D7F069A" w14:textId="6C35718A" w:rsidR="00126854" w:rsidRPr="00C30E7F" w:rsidRDefault="00A51E39" w:rsidP="00B93E19">
            <w:pPr>
              <w:rPr>
                <w:sz w:val="24"/>
                <w:szCs w:val="24"/>
                <w:lang w:val="kk-KZ"/>
              </w:rPr>
            </w:pPr>
            <w:r w:rsidRPr="00C30E7F">
              <w:rPr>
                <w:sz w:val="24"/>
                <w:szCs w:val="24"/>
                <w:lang w:val="kk-KZ"/>
              </w:rPr>
              <w:t>3</w:t>
            </w:r>
            <w:r w:rsidR="00126854" w:rsidRPr="00C30E7F">
              <w:rPr>
                <w:sz w:val="24"/>
                <w:szCs w:val="24"/>
                <w:lang w:val="kk-KZ"/>
              </w:rPr>
              <w:t xml:space="preserve">. </w:t>
            </w:r>
            <w:r w:rsidR="00291E81" w:rsidRPr="00C30E7F">
              <w:rPr>
                <w:sz w:val="24"/>
                <w:szCs w:val="24"/>
                <w:lang w:val="kk-KZ"/>
              </w:rPr>
              <w:t>Мектепішілік және сыныптардың ата-аналар комитеттерінің жұмыс жоспарларын талқылау, бекіту.</w:t>
            </w:r>
          </w:p>
          <w:p w14:paraId="617F1245" w14:textId="77777777" w:rsidR="00E3739E" w:rsidRDefault="00A51E39" w:rsidP="00291E81">
            <w:pPr>
              <w:rPr>
                <w:sz w:val="24"/>
                <w:szCs w:val="24"/>
                <w:lang w:val="kk-KZ"/>
              </w:rPr>
            </w:pPr>
            <w:r w:rsidRPr="00C30E7F">
              <w:rPr>
                <w:sz w:val="24"/>
                <w:szCs w:val="24"/>
                <w:lang w:val="kk-KZ"/>
              </w:rPr>
              <w:t>4</w:t>
            </w:r>
            <w:r w:rsidR="00126854" w:rsidRPr="00C30E7F">
              <w:rPr>
                <w:sz w:val="24"/>
                <w:szCs w:val="24"/>
                <w:lang w:val="kk-KZ"/>
              </w:rPr>
              <w:t xml:space="preserve">. </w:t>
            </w:r>
            <w:r w:rsidR="00291E81">
              <w:rPr>
                <w:sz w:val="24"/>
                <w:szCs w:val="24"/>
                <w:lang w:val="kk-KZ"/>
              </w:rPr>
              <w:t xml:space="preserve">Мектеп сайытының  жұмысы </w:t>
            </w:r>
          </w:p>
          <w:p w14:paraId="5D2CFBF0" w14:textId="62ECC88A" w:rsidR="000241C7" w:rsidRPr="00291E81" w:rsidRDefault="000241C7" w:rsidP="00291E81">
            <w:pPr>
              <w:rPr>
                <w:sz w:val="24"/>
                <w:szCs w:val="24"/>
                <w:lang w:val="kk-KZ"/>
              </w:rPr>
            </w:pPr>
            <w:r>
              <w:rPr>
                <w:sz w:val="24"/>
                <w:szCs w:val="24"/>
                <w:lang w:val="kk-KZ"/>
              </w:rPr>
              <w:t>5. Оқушылардың тамақтану туралы есеп</w:t>
            </w:r>
          </w:p>
        </w:tc>
        <w:tc>
          <w:tcPr>
            <w:tcW w:w="3119" w:type="dxa"/>
            <w:shd w:val="clear" w:color="auto" w:fill="auto"/>
          </w:tcPr>
          <w:p w14:paraId="21CA16A8" w14:textId="77777777" w:rsidR="005D30A4" w:rsidRDefault="000D6BAB" w:rsidP="00B93E19">
            <w:pPr>
              <w:rPr>
                <w:sz w:val="24"/>
                <w:szCs w:val="24"/>
                <w:lang w:val="kk-KZ"/>
              </w:rPr>
            </w:pPr>
            <w:r w:rsidRPr="00C30E7F">
              <w:rPr>
                <w:sz w:val="24"/>
                <w:szCs w:val="24"/>
                <w:lang w:val="kk-KZ"/>
              </w:rPr>
              <w:t>Авдхалаг Д</w:t>
            </w:r>
            <w:r w:rsidR="005D30A4">
              <w:rPr>
                <w:sz w:val="24"/>
                <w:szCs w:val="24"/>
                <w:lang w:val="kk-KZ"/>
              </w:rPr>
              <w:t>,</w:t>
            </w:r>
          </w:p>
          <w:p w14:paraId="60D3F728" w14:textId="77777777" w:rsidR="0060307A" w:rsidRPr="00C30E7F" w:rsidRDefault="005D30A4" w:rsidP="00B93E19">
            <w:pPr>
              <w:rPr>
                <w:sz w:val="24"/>
                <w:szCs w:val="24"/>
                <w:lang w:val="kk-KZ"/>
              </w:rPr>
            </w:pPr>
            <w:r>
              <w:rPr>
                <w:sz w:val="24"/>
                <w:szCs w:val="24"/>
                <w:lang w:val="kk-KZ"/>
              </w:rPr>
              <w:t>Акбас К</w:t>
            </w:r>
          </w:p>
          <w:p w14:paraId="3EBDA85A" w14:textId="77777777" w:rsidR="00CB6E0E" w:rsidRPr="00C30E7F" w:rsidRDefault="00CB6E0E" w:rsidP="00B93E19">
            <w:pPr>
              <w:rPr>
                <w:sz w:val="24"/>
                <w:szCs w:val="24"/>
                <w:lang w:val="kk-KZ"/>
              </w:rPr>
            </w:pPr>
          </w:p>
          <w:p w14:paraId="7A5F36D9" w14:textId="77777777" w:rsidR="005D30A4" w:rsidRPr="00C30E7F" w:rsidRDefault="005D30A4" w:rsidP="00B93E19">
            <w:pPr>
              <w:rPr>
                <w:sz w:val="24"/>
                <w:szCs w:val="24"/>
                <w:lang w:val="kk-KZ"/>
              </w:rPr>
            </w:pPr>
          </w:p>
          <w:p w14:paraId="31C80D3B" w14:textId="77777777" w:rsidR="00126854" w:rsidRPr="00C30E7F" w:rsidRDefault="00A22D5E" w:rsidP="00B93E19">
            <w:pPr>
              <w:rPr>
                <w:sz w:val="24"/>
                <w:szCs w:val="24"/>
                <w:lang w:val="kk-KZ"/>
              </w:rPr>
            </w:pPr>
            <w:r w:rsidRPr="00C30E7F">
              <w:rPr>
                <w:sz w:val="24"/>
                <w:szCs w:val="24"/>
                <w:lang w:val="kk-KZ"/>
              </w:rPr>
              <w:t>Нуртазина Н.Н</w:t>
            </w:r>
          </w:p>
          <w:p w14:paraId="39093706" w14:textId="77777777" w:rsidR="00126854" w:rsidRDefault="00126854" w:rsidP="005A3F8E">
            <w:pPr>
              <w:rPr>
                <w:sz w:val="24"/>
                <w:szCs w:val="24"/>
                <w:lang w:val="kk-KZ"/>
              </w:rPr>
            </w:pPr>
          </w:p>
          <w:p w14:paraId="7C4B2708" w14:textId="77777777" w:rsidR="00E3739E" w:rsidRDefault="00E3739E" w:rsidP="005A3F8E">
            <w:pPr>
              <w:rPr>
                <w:sz w:val="24"/>
                <w:szCs w:val="24"/>
                <w:lang w:val="kk-KZ"/>
              </w:rPr>
            </w:pPr>
            <w:r>
              <w:rPr>
                <w:sz w:val="24"/>
                <w:szCs w:val="24"/>
                <w:lang w:val="kk-KZ"/>
              </w:rPr>
              <w:t>Сәрсенбай Б</w:t>
            </w:r>
          </w:p>
          <w:p w14:paraId="62B06793" w14:textId="362AEED5" w:rsidR="000241C7" w:rsidRPr="00C30E7F" w:rsidRDefault="000241C7" w:rsidP="005A3F8E">
            <w:pPr>
              <w:rPr>
                <w:sz w:val="24"/>
                <w:szCs w:val="24"/>
                <w:lang w:val="kk-KZ"/>
              </w:rPr>
            </w:pPr>
            <w:r w:rsidRPr="00C30E7F">
              <w:rPr>
                <w:sz w:val="24"/>
                <w:szCs w:val="24"/>
                <w:lang w:val="kk-KZ"/>
              </w:rPr>
              <w:t>Нуртазина Н.Н</w:t>
            </w:r>
          </w:p>
        </w:tc>
      </w:tr>
      <w:tr w:rsidR="00126854" w:rsidRPr="006E251E" w14:paraId="30BFE1A8" w14:textId="77777777" w:rsidTr="000241C7">
        <w:tc>
          <w:tcPr>
            <w:tcW w:w="851" w:type="dxa"/>
            <w:shd w:val="clear" w:color="auto" w:fill="auto"/>
          </w:tcPr>
          <w:p w14:paraId="3720C7C6" w14:textId="77777777" w:rsidR="00126854" w:rsidRPr="00C30E7F" w:rsidRDefault="00126854" w:rsidP="00B93E19">
            <w:pPr>
              <w:rPr>
                <w:sz w:val="24"/>
                <w:szCs w:val="24"/>
                <w:lang w:val="kk-KZ"/>
              </w:rPr>
            </w:pPr>
            <w:r w:rsidRPr="00C30E7F">
              <w:rPr>
                <w:sz w:val="24"/>
                <w:szCs w:val="24"/>
                <w:lang w:val="kk-KZ"/>
              </w:rPr>
              <w:t>3</w:t>
            </w:r>
          </w:p>
        </w:tc>
        <w:tc>
          <w:tcPr>
            <w:tcW w:w="1418" w:type="dxa"/>
            <w:shd w:val="clear" w:color="auto" w:fill="auto"/>
          </w:tcPr>
          <w:p w14:paraId="7F9CB7AA" w14:textId="77777777" w:rsidR="00126854" w:rsidRPr="00C30E7F" w:rsidRDefault="00126854" w:rsidP="00B93E19">
            <w:pPr>
              <w:rPr>
                <w:sz w:val="24"/>
                <w:szCs w:val="24"/>
                <w:lang w:val="kk-KZ"/>
              </w:rPr>
            </w:pPr>
            <w:r w:rsidRPr="00C30E7F">
              <w:rPr>
                <w:sz w:val="24"/>
                <w:szCs w:val="24"/>
                <w:lang w:val="kk-KZ"/>
              </w:rPr>
              <w:t xml:space="preserve">Қараша </w:t>
            </w:r>
          </w:p>
          <w:p w14:paraId="3A3EF290" w14:textId="77777777" w:rsidR="00126854" w:rsidRPr="00C30E7F" w:rsidRDefault="00126854" w:rsidP="000D6690">
            <w:pPr>
              <w:pStyle w:val="a8"/>
              <w:rPr>
                <w:rFonts w:ascii="Times New Roman" w:hAnsi="Times New Roman"/>
                <w:sz w:val="24"/>
                <w:szCs w:val="24"/>
                <w:lang w:val="kk-KZ"/>
              </w:rPr>
            </w:pPr>
          </w:p>
        </w:tc>
        <w:tc>
          <w:tcPr>
            <w:tcW w:w="9780" w:type="dxa"/>
            <w:shd w:val="clear" w:color="auto" w:fill="auto"/>
          </w:tcPr>
          <w:p w14:paraId="1BEC5741" w14:textId="77777777" w:rsidR="00126854" w:rsidRPr="00C30E7F" w:rsidRDefault="00126854" w:rsidP="005A3F8E">
            <w:pPr>
              <w:jc w:val="both"/>
              <w:rPr>
                <w:sz w:val="24"/>
                <w:szCs w:val="24"/>
                <w:lang w:val="kk-KZ"/>
              </w:rPr>
            </w:pPr>
            <w:r w:rsidRPr="00C30E7F">
              <w:rPr>
                <w:sz w:val="24"/>
                <w:szCs w:val="24"/>
                <w:lang w:val="kk-KZ"/>
              </w:rPr>
              <w:t>1.1-тоқсан нәтижесі бойынша мұғалімдердің сабағын бақылау қорытындысы.</w:t>
            </w:r>
          </w:p>
          <w:p w14:paraId="54DC2364" w14:textId="77777777" w:rsidR="00126854" w:rsidRPr="00C30E7F" w:rsidRDefault="005A3F8E" w:rsidP="00B93E19">
            <w:pPr>
              <w:rPr>
                <w:sz w:val="24"/>
                <w:szCs w:val="24"/>
                <w:lang w:val="kk-KZ"/>
              </w:rPr>
            </w:pPr>
            <w:r w:rsidRPr="00C30E7F">
              <w:rPr>
                <w:sz w:val="24"/>
                <w:szCs w:val="24"/>
                <w:lang w:val="kk-KZ"/>
              </w:rPr>
              <w:t>2</w:t>
            </w:r>
            <w:r w:rsidR="002A15B5" w:rsidRPr="00C30E7F">
              <w:rPr>
                <w:sz w:val="24"/>
                <w:szCs w:val="24"/>
                <w:lang w:val="kk-KZ"/>
              </w:rPr>
              <w:t>. Электрон</w:t>
            </w:r>
            <w:r w:rsidR="00126854" w:rsidRPr="00C30E7F">
              <w:rPr>
                <w:sz w:val="24"/>
                <w:szCs w:val="24"/>
                <w:lang w:val="kk-KZ"/>
              </w:rPr>
              <w:t xml:space="preserve"> журналдарының толтырылуын  тексеру қорытындысы:</w:t>
            </w:r>
          </w:p>
          <w:p w14:paraId="1C4697CF" w14:textId="77777777" w:rsidR="00126854" w:rsidRPr="00C30E7F" w:rsidRDefault="00126854" w:rsidP="00B93E19">
            <w:pPr>
              <w:ind w:left="-104"/>
              <w:rPr>
                <w:sz w:val="24"/>
                <w:szCs w:val="24"/>
                <w:lang w:val="kk-KZ"/>
              </w:rPr>
            </w:pPr>
            <w:r w:rsidRPr="00C30E7F">
              <w:rPr>
                <w:sz w:val="24"/>
                <w:szCs w:val="24"/>
                <w:lang w:val="kk-KZ"/>
              </w:rPr>
              <w:t xml:space="preserve"> 1) жүргізу тәртібі;</w:t>
            </w:r>
          </w:p>
          <w:p w14:paraId="5B3AA9ED" w14:textId="6ECBF1DA" w:rsidR="00126854" w:rsidRPr="00C30E7F" w:rsidRDefault="002A15B5" w:rsidP="00B93E19">
            <w:pPr>
              <w:ind w:left="-104"/>
              <w:rPr>
                <w:sz w:val="24"/>
                <w:szCs w:val="24"/>
                <w:lang w:val="kk-KZ"/>
              </w:rPr>
            </w:pPr>
            <w:r w:rsidRPr="00C30E7F">
              <w:rPr>
                <w:sz w:val="24"/>
                <w:szCs w:val="24"/>
                <w:lang w:val="kk-KZ"/>
              </w:rPr>
              <w:t xml:space="preserve"> 2</w:t>
            </w:r>
            <w:r w:rsidR="00126854" w:rsidRPr="00C30E7F">
              <w:rPr>
                <w:sz w:val="24"/>
                <w:szCs w:val="24"/>
                <w:lang w:val="kk-KZ"/>
              </w:rPr>
              <w:t>) тоқсандық баға;</w:t>
            </w:r>
            <w:r w:rsidR="00E77562" w:rsidRPr="00C30E7F">
              <w:rPr>
                <w:sz w:val="24"/>
                <w:szCs w:val="24"/>
                <w:lang w:val="kk-KZ"/>
              </w:rPr>
              <w:t xml:space="preserve"> БЖБ; ТЖБ нормасының орындалуы;</w:t>
            </w:r>
          </w:p>
          <w:p w14:paraId="7495DF1B" w14:textId="77777777" w:rsidR="00126854" w:rsidRPr="00C30E7F" w:rsidRDefault="005A3F8E" w:rsidP="00B93E19">
            <w:pPr>
              <w:ind w:left="-104"/>
              <w:rPr>
                <w:sz w:val="24"/>
                <w:szCs w:val="24"/>
                <w:lang w:val="kk-KZ"/>
              </w:rPr>
            </w:pPr>
            <w:r w:rsidRPr="00C30E7F">
              <w:rPr>
                <w:sz w:val="24"/>
                <w:szCs w:val="24"/>
                <w:lang w:val="kk-KZ"/>
              </w:rPr>
              <w:t xml:space="preserve"> 3</w:t>
            </w:r>
            <w:r w:rsidR="00126854" w:rsidRPr="00C30E7F">
              <w:rPr>
                <w:sz w:val="24"/>
                <w:szCs w:val="24"/>
                <w:lang w:val="kk-KZ"/>
              </w:rPr>
              <w:t xml:space="preserve">) мәліметтердің толтырылуы т.б. </w:t>
            </w:r>
          </w:p>
          <w:p w14:paraId="2F25926B" w14:textId="77777777" w:rsidR="00126854" w:rsidRDefault="00291E81" w:rsidP="00291E81">
            <w:pPr>
              <w:ind w:left="-104"/>
              <w:rPr>
                <w:sz w:val="24"/>
                <w:szCs w:val="24"/>
                <w:lang w:val="kk-KZ"/>
              </w:rPr>
            </w:pPr>
            <w:r>
              <w:rPr>
                <w:sz w:val="24"/>
                <w:szCs w:val="24"/>
                <w:lang w:val="kk-KZ"/>
              </w:rPr>
              <w:t>4</w:t>
            </w:r>
            <w:r w:rsidR="003779D1" w:rsidRPr="00C30E7F">
              <w:rPr>
                <w:sz w:val="24"/>
                <w:szCs w:val="24"/>
                <w:lang w:val="kk-KZ"/>
              </w:rPr>
              <w:t>.</w:t>
            </w:r>
            <w:r w:rsidRPr="00C30E7F">
              <w:rPr>
                <w:sz w:val="24"/>
                <w:szCs w:val="24"/>
                <w:lang w:val="kk-KZ"/>
              </w:rPr>
              <w:t xml:space="preserve"> Үйірме, факультатив, қолданбалы және таңдау курстарының ұйымдастырылуы.</w:t>
            </w:r>
          </w:p>
          <w:p w14:paraId="6C747455" w14:textId="77777777" w:rsidR="006E251E" w:rsidRDefault="00291E81" w:rsidP="006E251E">
            <w:pPr>
              <w:ind w:left="-104"/>
              <w:rPr>
                <w:sz w:val="24"/>
                <w:szCs w:val="24"/>
                <w:lang w:val="kk-KZ"/>
              </w:rPr>
            </w:pPr>
            <w:r>
              <w:rPr>
                <w:sz w:val="24"/>
                <w:szCs w:val="24"/>
                <w:lang w:val="kk-KZ"/>
              </w:rPr>
              <w:t>5.Физика,химия,информатика пәндерінің қауіпсіздік журнал тексеру</w:t>
            </w:r>
          </w:p>
          <w:p w14:paraId="349D123C" w14:textId="6D8B8DD9" w:rsidR="000241C7" w:rsidRPr="00C30E7F" w:rsidRDefault="000241C7" w:rsidP="006E251E">
            <w:pPr>
              <w:ind w:left="-104"/>
              <w:rPr>
                <w:sz w:val="24"/>
                <w:szCs w:val="24"/>
                <w:lang w:val="kk-KZ"/>
              </w:rPr>
            </w:pPr>
            <w:r>
              <w:rPr>
                <w:sz w:val="24"/>
                <w:szCs w:val="24"/>
                <w:lang w:val="kk-KZ"/>
              </w:rPr>
              <w:t>6.Оқушылардың тамақтану туралы есеп</w:t>
            </w:r>
          </w:p>
        </w:tc>
        <w:tc>
          <w:tcPr>
            <w:tcW w:w="3119" w:type="dxa"/>
            <w:shd w:val="clear" w:color="auto" w:fill="auto"/>
          </w:tcPr>
          <w:p w14:paraId="08D1525B" w14:textId="578B23EF" w:rsidR="00126854" w:rsidRPr="00C30E7F" w:rsidRDefault="00291E81" w:rsidP="00B93E19">
            <w:pPr>
              <w:rPr>
                <w:sz w:val="24"/>
                <w:szCs w:val="24"/>
                <w:lang w:val="kk-KZ"/>
              </w:rPr>
            </w:pPr>
            <w:r>
              <w:rPr>
                <w:sz w:val="24"/>
                <w:szCs w:val="24"/>
                <w:lang w:val="kk-KZ"/>
              </w:rPr>
              <w:t>Әкімшілік</w:t>
            </w:r>
          </w:p>
          <w:p w14:paraId="61511644" w14:textId="77777777" w:rsidR="00126854" w:rsidRPr="00C30E7F" w:rsidRDefault="00126854" w:rsidP="00B93E19">
            <w:pPr>
              <w:rPr>
                <w:sz w:val="24"/>
                <w:szCs w:val="24"/>
                <w:lang w:val="kk-KZ"/>
              </w:rPr>
            </w:pPr>
          </w:p>
          <w:p w14:paraId="7ED02B28" w14:textId="68227787" w:rsidR="00126854" w:rsidRPr="00C30E7F" w:rsidRDefault="005D30A4" w:rsidP="00B93E19">
            <w:pPr>
              <w:rPr>
                <w:sz w:val="24"/>
                <w:szCs w:val="24"/>
                <w:lang w:val="kk-KZ"/>
              </w:rPr>
            </w:pPr>
            <w:r>
              <w:rPr>
                <w:sz w:val="24"/>
                <w:szCs w:val="24"/>
                <w:lang w:val="kk-KZ"/>
              </w:rPr>
              <w:t>Акбас К</w:t>
            </w:r>
          </w:p>
          <w:p w14:paraId="1314926C" w14:textId="77777777" w:rsidR="00126854" w:rsidRPr="00C30E7F" w:rsidRDefault="00126854" w:rsidP="00B93E19">
            <w:pPr>
              <w:rPr>
                <w:sz w:val="24"/>
                <w:szCs w:val="24"/>
                <w:lang w:val="kk-KZ"/>
              </w:rPr>
            </w:pPr>
          </w:p>
          <w:p w14:paraId="1741FA80" w14:textId="77777777" w:rsidR="005A3F8E" w:rsidRPr="00C30E7F" w:rsidRDefault="005A3F8E" w:rsidP="00B93E19">
            <w:pPr>
              <w:rPr>
                <w:sz w:val="24"/>
                <w:szCs w:val="24"/>
                <w:lang w:val="kk-KZ"/>
              </w:rPr>
            </w:pPr>
          </w:p>
          <w:p w14:paraId="4A8F611D" w14:textId="77777777" w:rsidR="00126854" w:rsidRDefault="00291E81" w:rsidP="005A3F8E">
            <w:pPr>
              <w:rPr>
                <w:sz w:val="24"/>
                <w:szCs w:val="24"/>
                <w:lang w:val="kk-KZ"/>
              </w:rPr>
            </w:pPr>
            <w:r w:rsidRPr="00C30E7F">
              <w:rPr>
                <w:sz w:val="24"/>
                <w:szCs w:val="24"/>
                <w:lang w:val="kk-KZ"/>
              </w:rPr>
              <w:t>Авдхалаг Д.</w:t>
            </w:r>
          </w:p>
          <w:p w14:paraId="7FF424A3" w14:textId="77777777" w:rsidR="00291E81" w:rsidRDefault="00291E81" w:rsidP="005A3F8E">
            <w:pPr>
              <w:rPr>
                <w:sz w:val="24"/>
                <w:szCs w:val="24"/>
                <w:lang w:val="kk-KZ"/>
              </w:rPr>
            </w:pPr>
          </w:p>
          <w:p w14:paraId="5933BBFE" w14:textId="542E7414" w:rsidR="000241C7" w:rsidRPr="00C30E7F" w:rsidRDefault="000241C7" w:rsidP="005A3F8E">
            <w:pPr>
              <w:rPr>
                <w:sz w:val="24"/>
                <w:szCs w:val="24"/>
                <w:lang w:val="kk-KZ"/>
              </w:rPr>
            </w:pPr>
            <w:r w:rsidRPr="00C30E7F">
              <w:rPr>
                <w:sz w:val="24"/>
                <w:szCs w:val="24"/>
                <w:lang w:val="kk-KZ"/>
              </w:rPr>
              <w:t>Нуртазина Н.Н</w:t>
            </w:r>
          </w:p>
        </w:tc>
      </w:tr>
      <w:tr w:rsidR="004A0B8A" w:rsidRPr="00C30E7F" w14:paraId="50FBC5C6" w14:textId="77777777" w:rsidTr="000241C7">
        <w:tc>
          <w:tcPr>
            <w:tcW w:w="851" w:type="dxa"/>
            <w:shd w:val="clear" w:color="auto" w:fill="auto"/>
          </w:tcPr>
          <w:p w14:paraId="4C40B077" w14:textId="77777777" w:rsidR="004A0B8A" w:rsidRPr="00C30E7F" w:rsidRDefault="004A0B8A" w:rsidP="00B93E19">
            <w:pPr>
              <w:rPr>
                <w:sz w:val="24"/>
                <w:szCs w:val="24"/>
                <w:lang w:val="kk-KZ"/>
              </w:rPr>
            </w:pPr>
            <w:r w:rsidRPr="00C30E7F">
              <w:rPr>
                <w:sz w:val="24"/>
                <w:szCs w:val="24"/>
                <w:lang w:val="kk-KZ"/>
              </w:rPr>
              <w:t>4</w:t>
            </w:r>
          </w:p>
        </w:tc>
        <w:tc>
          <w:tcPr>
            <w:tcW w:w="1418" w:type="dxa"/>
            <w:shd w:val="clear" w:color="auto" w:fill="auto"/>
          </w:tcPr>
          <w:p w14:paraId="68BE952D" w14:textId="77777777" w:rsidR="004A0B8A" w:rsidRPr="00C30E7F" w:rsidRDefault="004A0B8A" w:rsidP="006D620A">
            <w:pPr>
              <w:rPr>
                <w:sz w:val="24"/>
                <w:szCs w:val="24"/>
                <w:lang w:val="kk-KZ"/>
              </w:rPr>
            </w:pPr>
            <w:r w:rsidRPr="00C30E7F">
              <w:rPr>
                <w:sz w:val="24"/>
                <w:szCs w:val="24"/>
                <w:lang w:val="kk-KZ"/>
              </w:rPr>
              <w:t xml:space="preserve">Желтоқсан </w:t>
            </w:r>
          </w:p>
          <w:p w14:paraId="726DD847" w14:textId="77777777" w:rsidR="004A0B8A" w:rsidRPr="00C30E7F" w:rsidRDefault="004A0B8A" w:rsidP="00B93E19">
            <w:pPr>
              <w:rPr>
                <w:sz w:val="24"/>
                <w:szCs w:val="24"/>
                <w:lang w:val="kk-KZ"/>
              </w:rPr>
            </w:pPr>
          </w:p>
        </w:tc>
        <w:tc>
          <w:tcPr>
            <w:tcW w:w="9780" w:type="dxa"/>
            <w:shd w:val="clear" w:color="auto" w:fill="auto"/>
          </w:tcPr>
          <w:p w14:paraId="7B0F2270" w14:textId="7E1D9698" w:rsidR="004A0B8A" w:rsidRPr="00C30E7F" w:rsidRDefault="004A0B8A" w:rsidP="004B1B82">
            <w:pPr>
              <w:rPr>
                <w:sz w:val="24"/>
                <w:szCs w:val="24"/>
                <w:lang w:val="kk-KZ"/>
              </w:rPr>
            </w:pPr>
            <w:r w:rsidRPr="00C30E7F">
              <w:rPr>
                <w:sz w:val="24"/>
                <w:szCs w:val="24"/>
                <w:lang w:val="kk-KZ"/>
              </w:rPr>
              <w:t>1. Күнтізбелік жоспарлардың мемлекеттік стандартқа сай болуының тексеру қорытындысы.</w:t>
            </w:r>
            <w:r w:rsidR="00291E81" w:rsidRPr="00C30E7F">
              <w:rPr>
                <w:sz w:val="24"/>
                <w:szCs w:val="24"/>
                <w:lang w:val="kk-KZ"/>
              </w:rPr>
              <w:t xml:space="preserve"> </w:t>
            </w:r>
            <w:r w:rsidR="00E77562">
              <w:rPr>
                <w:sz w:val="24"/>
                <w:szCs w:val="24"/>
                <w:lang w:val="kk-KZ"/>
              </w:rPr>
              <w:t xml:space="preserve"> (</w:t>
            </w:r>
            <w:r w:rsidR="00B7674E">
              <w:rPr>
                <w:sz w:val="24"/>
                <w:szCs w:val="24"/>
                <w:lang w:val="kk-KZ"/>
              </w:rPr>
              <w:t xml:space="preserve">Әкімшілік </w:t>
            </w:r>
            <w:r w:rsidR="00E77562">
              <w:rPr>
                <w:sz w:val="24"/>
                <w:szCs w:val="24"/>
                <w:lang w:val="kk-KZ"/>
              </w:rPr>
              <w:t>қатысуы)</w:t>
            </w:r>
          </w:p>
          <w:p w14:paraId="0EA90C44" w14:textId="115BB5E9" w:rsidR="004A0B8A" w:rsidRPr="00C30E7F" w:rsidRDefault="004A0B8A" w:rsidP="004B1B82">
            <w:pPr>
              <w:rPr>
                <w:sz w:val="24"/>
                <w:szCs w:val="24"/>
                <w:lang w:val="kk-KZ"/>
              </w:rPr>
            </w:pPr>
            <w:r w:rsidRPr="00C30E7F">
              <w:rPr>
                <w:sz w:val="24"/>
                <w:szCs w:val="24"/>
                <w:lang w:val="kk-KZ"/>
              </w:rPr>
              <w:t>2. Мектеп құжаттарын тексеру қорытындысы (жеке іс- қағаздары), электронды сынып журналдарының толтырылуын тексеру қорытындысы:</w:t>
            </w:r>
            <w:r w:rsidR="00E77562">
              <w:rPr>
                <w:sz w:val="24"/>
                <w:szCs w:val="24"/>
                <w:lang w:val="kk-KZ"/>
              </w:rPr>
              <w:t>2-11сыныптар</w:t>
            </w:r>
          </w:p>
          <w:p w14:paraId="06483DA3" w14:textId="7DA5138D" w:rsidR="004A0B8A" w:rsidRPr="00C30E7F" w:rsidRDefault="004A0B8A" w:rsidP="004B1B82">
            <w:pPr>
              <w:ind w:left="-104"/>
              <w:rPr>
                <w:sz w:val="24"/>
                <w:szCs w:val="24"/>
                <w:lang w:val="kk-KZ"/>
              </w:rPr>
            </w:pPr>
            <w:r w:rsidRPr="00C30E7F">
              <w:rPr>
                <w:sz w:val="24"/>
                <w:szCs w:val="24"/>
                <w:lang w:val="kk-KZ"/>
              </w:rPr>
              <w:t xml:space="preserve">  3) </w:t>
            </w:r>
            <w:r w:rsidR="00AB7B83">
              <w:rPr>
                <w:sz w:val="24"/>
                <w:szCs w:val="24"/>
                <w:lang w:val="kk-KZ"/>
              </w:rPr>
              <w:t>1,5 сынып оқушыларының негізгі пәндер бойынша білімдерін тексеру.</w:t>
            </w:r>
          </w:p>
          <w:p w14:paraId="1C713AC8" w14:textId="037EF060" w:rsidR="004A0B8A" w:rsidRPr="00C30E7F" w:rsidRDefault="004A0B8A" w:rsidP="004B1B82">
            <w:pPr>
              <w:ind w:left="-104"/>
              <w:rPr>
                <w:sz w:val="24"/>
                <w:szCs w:val="24"/>
                <w:lang w:val="kk-KZ"/>
              </w:rPr>
            </w:pPr>
            <w:r w:rsidRPr="00C30E7F">
              <w:rPr>
                <w:sz w:val="24"/>
                <w:szCs w:val="24"/>
                <w:lang w:val="kk-KZ"/>
              </w:rPr>
              <w:t xml:space="preserve"> 4) </w:t>
            </w:r>
            <w:r w:rsidR="00AB7B83" w:rsidRPr="006E251E">
              <w:rPr>
                <w:color w:val="000000"/>
                <w:sz w:val="24"/>
                <w:szCs w:val="24"/>
                <w:lang w:val="kk-KZ"/>
              </w:rPr>
              <w:t>Инклюзивті білім беруді бақылау.</w:t>
            </w:r>
          </w:p>
          <w:p w14:paraId="237964A6" w14:textId="015831C9" w:rsidR="00E77562" w:rsidRDefault="00E77562" w:rsidP="00E77562">
            <w:pPr>
              <w:rPr>
                <w:sz w:val="24"/>
                <w:szCs w:val="24"/>
                <w:lang w:val="kk-KZ"/>
              </w:rPr>
            </w:pPr>
            <w:r>
              <w:rPr>
                <w:sz w:val="24"/>
                <w:szCs w:val="24"/>
                <w:lang w:val="kk-KZ"/>
              </w:rPr>
              <w:t>5</w:t>
            </w:r>
            <w:r w:rsidR="004A0B8A" w:rsidRPr="00C30E7F">
              <w:rPr>
                <w:sz w:val="24"/>
                <w:szCs w:val="24"/>
                <w:lang w:val="kk-KZ"/>
              </w:rPr>
              <w:t>.</w:t>
            </w:r>
            <w:r>
              <w:rPr>
                <w:sz w:val="24"/>
                <w:szCs w:val="24"/>
                <w:lang w:val="kk-KZ"/>
              </w:rPr>
              <w:t xml:space="preserve"> </w:t>
            </w:r>
            <w:r w:rsidR="00AB7B83" w:rsidRPr="006E251E">
              <w:rPr>
                <w:color w:val="000000"/>
                <w:sz w:val="24"/>
                <w:szCs w:val="24"/>
                <w:lang w:val="kk-KZ"/>
              </w:rPr>
              <w:t>Оқушыларды оқулықтармен    қамтамасыз ету</w:t>
            </w:r>
          </w:p>
          <w:p w14:paraId="3EE8D6B5" w14:textId="7E37524B" w:rsidR="006E251E" w:rsidRPr="00AB7B83" w:rsidRDefault="006E251E" w:rsidP="00AB7B83">
            <w:pPr>
              <w:rPr>
                <w:color w:val="000000"/>
                <w:sz w:val="24"/>
                <w:szCs w:val="24"/>
                <w:lang w:val="kk-KZ"/>
              </w:rPr>
            </w:pPr>
            <w:r>
              <w:rPr>
                <w:sz w:val="24"/>
                <w:szCs w:val="24"/>
                <w:lang w:val="kk-KZ"/>
              </w:rPr>
              <w:t>6</w:t>
            </w:r>
            <w:r w:rsidRPr="006E251E">
              <w:rPr>
                <w:sz w:val="24"/>
                <w:szCs w:val="24"/>
                <w:lang w:val="kk-KZ"/>
              </w:rPr>
              <w:t>.</w:t>
            </w:r>
            <w:r w:rsidRPr="006E251E">
              <w:rPr>
                <w:color w:val="000000"/>
                <w:sz w:val="24"/>
                <w:szCs w:val="24"/>
                <w:lang w:val="kk-KZ"/>
              </w:rPr>
              <w:t xml:space="preserve"> </w:t>
            </w:r>
            <w:r w:rsidR="00AB7B83">
              <w:rPr>
                <w:sz w:val="24"/>
                <w:szCs w:val="24"/>
                <w:lang w:val="kk-KZ"/>
              </w:rPr>
              <w:t>Оқушылардың тамақтану туралы есеп</w:t>
            </w:r>
          </w:p>
        </w:tc>
        <w:tc>
          <w:tcPr>
            <w:tcW w:w="3119" w:type="dxa"/>
            <w:shd w:val="clear" w:color="auto" w:fill="auto"/>
          </w:tcPr>
          <w:p w14:paraId="0581C59C" w14:textId="77777777" w:rsidR="004A0B8A" w:rsidRPr="00C30E7F" w:rsidRDefault="004A0B8A" w:rsidP="004B1B82">
            <w:pPr>
              <w:rPr>
                <w:sz w:val="24"/>
                <w:szCs w:val="24"/>
                <w:lang w:val="kk-KZ"/>
              </w:rPr>
            </w:pPr>
            <w:r w:rsidRPr="00C30E7F">
              <w:rPr>
                <w:sz w:val="24"/>
                <w:szCs w:val="24"/>
                <w:lang w:val="kk-KZ"/>
              </w:rPr>
              <w:t>Авдхалаг Д.</w:t>
            </w:r>
            <w:r w:rsidR="00E02D83">
              <w:rPr>
                <w:sz w:val="24"/>
                <w:szCs w:val="24"/>
                <w:lang w:val="kk-KZ"/>
              </w:rPr>
              <w:t xml:space="preserve"> Акбас К</w:t>
            </w:r>
          </w:p>
          <w:p w14:paraId="5E869BB5" w14:textId="77777777" w:rsidR="004A0B8A" w:rsidRPr="00C30E7F" w:rsidRDefault="004A0B8A" w:rsidP="004B1B82">
            <w:pPr>
              <w:rPr>
                <w:sz w:val="24"/>
                <w:szCs w:val="24"/>
                <w:lang w:val="kk-KZ"/>
              </w:rPr>
            </w:pPr>
          </w:p>
          <w:p w14:paraId="6D1044C5" w14:textId="77777777" w:rsidR="004A0B8A" w:rsidRPr="00C30E7F" w:rsidRDefault="004A0B8A" w:rsidP="004B1B82">
            <w:pPr>
              <w:rPr>
                <w:sz w:val="24"/>
                <w:szCs w:val="24"/>
                <w:lang w:val="kk-KZ"/>
              </w:rPr>
            </w:pPr>
            <w:r w:rsidRPr="00C30E7F">
              <w:rPr>
                <w:sz w:val="24"/>
                <w:szCs w:val="24"/>
                <w:lang w:val="kk-KZ"/>
              </w:rPr>
              <w:t>Авдхалаг Д.</w:t>
            </w:r>
            <w:r w:rsidR="00E02D83">
              <w:rPr>
                <w:sz w:val="24"/>
                <w:szCs w:val="24"/>
                <w:lang w:val="kk-KZ"/>
              </w:rPr>
              <w:t>Акбас К</w:t>
            </w:r>
          </w:p>
          <w:p w14:paraId="242B277D" w14:textId="77777777" w:rsidR="004A0B8A" w:rsidRPr="00C30E7F" w:rsidRDefault="004A0B8A" w:rsidP="004B1B82">
            <w:pPr>
              <w:rPr>
                <w:sz w:val="24"/>
                <w:szCs w:val="24"/>
                <w:lang w:val="kk-KZ"/>
              </w:rPr>
            </w:pPr>
          </w:p>
          <w:p w14:paraId="3EB2F695" w14:textId="5F4BDC16" w:rsidR="004A0B8A" w:rsidRDefault="00E77562" w:rsidP="004A0B8A">
            <w:pPr>
              <w:rPr>
                <w:sz w:val="24"/>
                <w:szCs w:val="24"/>
                <w:lang w:val="kk-KZ"/>
              </w:rPr>
            </w:pPr>
            <w:r>
              <w:rPr>
                <w:sz w:val="24"/>
                <w:szCs w:val="24"/>
                <w:lang w:val="kk-KZ"/>
              </w:rPr>
              <w:t>Психолог Ханжарбай С</w:t>
            </w:r>
          </w:p>
          <w:p w14:paraId="0CB003FD" w14:textId="352342D8" w:rsidR="006E251E" w:rsidRPr="000241C7" w:rsidRDefault="006E251E" w:rsidP="006E251E">
            <w:pPr>
              <w:pStyle w:val="af9"/>
              <w:rPr>
                <w:rFonts w:ascii="Times New Roman" w:hAnsi="Times New Roman"/>
                <w:sz w:val="24"/>
                <w:szCs w:val="24"/>
                <w:lang w:val="kk-KZ"/>
              </w:rPr>
            </w:pPr>
            <w:r w:rsidRPr="000241C7">
              <w:rPr>
                <w:rFonts w:ascii="Times New Roman" w:hAnsi="Times New Roman"/>
                <w:sz w:val="24"/>
                <w:szCs w:val="24"/>
                <w:lang w:val="kk-KZ"/>
              </w:rPr>
              <w:t>Педагог-логопедтДүнген Н</w:t>
            </w:r>
          </w:p>
          <w:p w14:paraId="6309DC49" w14:textId="77777777" w:rsidR="006E251E" w:rsidRDefault="006E251E" w:rsidP="004A0B8A">
            <w:pPr>
              <w:rPr>
                <w:sz w:val="24"/>
                <w:szCs w:val="24"/>
                <w:lang w:val="kk-KZ"/>
              </w:rPr>
            </w:pPr>
            <w:r w:rsidRPr="000241C7">
              <w:rPr>
                <w:sz w:val="24"/>
                <w:szCs w:val="24"/>
                <w:lang w:val="kk-KZ"/>
              </w:rPr>
              <w:t>Жанат Н</w:t>
            </w:r>
          </w:p>
          <w:p w14:paraId="73103CDC" w14:textId="0C54BCE1" w:rsidR="000241C7" w:rsidRPr="00C30E7F" w:rsidRDefault="000241C7" w:rsidP="004A0B8A">
            <w:pPr>
              <w:rPr>
                <w:sz w:val="24"/>
                <w:szCs w:val="24"/>
                <w:lang w:val="kk-KZ"/>
              </w:rPr>
            </w:pPr>
            <w:r w:rsidRPr="00C30E7F">
              <w:rPr>
                <w:sz w:val="24"/>
                <w:szCs w:val="24"/>
                <w:lang w:val="kk-KZ"/>
              </w:rPr>
              <w:t>Нуртазина Н.Н</w:t>
            </w:r>
          </w:p>
        </w:tc>
      </w:tr>
      <w:tr w:rsidR="004A0B8A" w:rsidRPr="00C30E7F" w14:paraId="21042513" w14:textId="77777777" w:rsidTr="000241C7">
        <w:trPr>
          <w:trHeight w:val="1339"/>
        </w:trPr>
        <w:tc>
          <w:tcPr>
            <w:tcW w:w="851" w:type="dxa"/>
            <w:tcBorders>
              <w:top w:val="single" w:sz="4" w:space="0" w:color="auto"/>
            </w:tcBorders>
            <w:shd w:val="clear" w:color="auto" w:fill="auto"/>
          </w:tcPr>
          <w:p w14:paraId="65DF0E86" w14:textId="77777777" w:rsidR="004A0B8A" w:rsidRPr="00C30E7F" w:rsidRDefault="004A0B8A" w:rsidP="00B93E19">
            <w:pPr>
              <w:rPr>
                <w:sz w:val="24"/>
                <w:szCs w:val="24"/>
                <w:lang w:val="kk-KZ"/>
              </w:rPr>
            </w:pPr>
            <w:r w:rsidRPr="00C30E7F">
              <w:rPr>
                <w:sz w:val="24"/>
                <w:szCs w:val="24"/>
                <w:lang w:val="kk-KZ"/>
              </w:rPr>
              <w:lastRenderedPageBreak/>
              <w:t>5.</w:t>
            </w:r>
          </w:p>
        </w:tc>
        <w:tc>
          <w:tcPr>
            <w:tcW w:w="1418" w:type="dxa"/>
            <w:tcBorders>
              <w:top w:val="single" w:sz="4" w:space="0" w:color="auto"/>
            </w:tcBorders>
            <w:shd w:val="clear" w:color="auto" w:fill="auto"/>
          </w:tcPr>
          <w:p w14:paraId="393D2377" w14:textId="02DE7786" w:rsidR="004A0B8A" w:rsidRPr="00C30E7F" w:rsidRDefault="001045BC" w:rsidP="006D620A">
            <w:pPr>
              <w:rPr>
                <w:sz w:val="24"/>
                <w:szCs w:val="24"/>
                <w:lang w:val="kk-KZ"/>
              </w:rPr>
            </w:pPr>
            <w:r>
              <w:rPr>
                <w:sz w:val="24"/>
                <w:szCs w:val="24"/>
                <w:lang w:val="kk-KZ"/>
              </w:rPr>
              <w:t>Қаң</w:t>
            </w:r>
            <w:r w:rsidR="004A0B8A" w:rsidRPr="00C30E7F">
              <w:rPr>
                <w:sz w:val="24"/>
                <w:szCs w:val="24"/>
                <w:lang w:val="kk-KZ"/>
              </w:rPr>
              <w:t xml:space="preserve">тар </w:t>
            </w:r>
          </w:p>
          <w:p w14:paraId="79865E93" w14:textId="77777777" w:rsidR="004A0B8A" w:rsidRPr="00C30E7F" w:rsidRDefault="004A0B8A" w:rsidP="006D620A">
            <w:pPr>
              <w:rPr>
                <w:sz w:val="24"/>
                <w:szCs w:val="24"/>
                <w:lang w:val="kk-KZ"/>
              </w:rPr>
            </w:pPr>
          </w:p>
        </w:tc>
        <w:tc>
          <w:tcPr>
            <w:tcW w:w="9780" w:type="dxa"/>
            <w:shd w:val="clear" w:color="auto" w:fill="auto"/>
          </w:tcPr>
          <w:p w14:paraId="32E71F25" w14:textId="516F3702" w:rsidR="004A0B8A" w:rsidRPr="00C30E7F" w:rsidRDefault="004A0B8A" w:rsidP="004B1B82">
            <w:pPr>
              <w:rPr>
                <w:sz w:val="24"/>
                <w:szCs w:val="24"/>
                <w:lang w:val="kk-KZ"/>
              </w:rPr>
            </w:pPr>
            <w:r w:rsidRPr="00C30E7F">
              <w:rPr>
                <w:sz w:val="24"/>
                <w:szCs w:val="24"/>
                <w:lang w:val="kk-KZ"/>
              </w:rPr>
              <w:t xml:space="preserve">1. </w:t>
            </w:r>
            <w:r w:rsidR="00974398">
              <w:rPr>
                <w:sz w:val="24"/>
                <w:szCs w:val="24"/>
                <w:lang w:val="kk-KZ"/>
              </w:rPr>
              <w:t>Оқушылардың жеке –іс қағаздарының дұрыс толтырылуы.</w:t>
            </w:r>
          </w:p>
          <w:p w14:paraId="67A29E17" w14:textId="7DBD747D" w:rsidR="00E02D83" w:rsidRPr="00C30E7F" w:rsidRDefault="004A0B8A" w:rsidP="004B1B82">
            <w:pPr>
              <w:rPr>
                <w:sz w:val="24"/>
                <w:szCs w:val="24"/>
                <w:lang w:val="kk-KZ"/>
              </w:rPr>
            </w:pPr>
            <w:r w:rsidRPr="00C30E7F">
              <w:rPr>
                <w:sz w:val="24"/>
                <w:szCs w:val="24"/>
                <w:lang w:val="kk-KZ"/>
              </w:rPr>
              <w:t xml:space="preserve">2. </w:t>
            </w:r>
            <w:r w:rsidR="001045BC">
              <w:rPr>
                <w:sz w:val="24"/>
                <w:szCs w:val="24"/>
                <w:lang w:val="kk-KZ"/>
              </w:rPr>
              <w:t xml:space="preserve">Тарих </w:t>
            </w:r>
            <w:r w:rsidR="00AB7B83">
              <w:rPr>
                <w:sz w:val="24"/>
                <w:szCs w:val="24"/>
                <w:lang w:val="kk-KZ"/>
              </w:rPr>
              <w:t xml:space="preserve">,география </w:t>
            </w:r>
            <w:r w:rsidR="001045BC">
              <w:rPr>
                <w:sz w:val="24"/>
                <w:szCs w:val="24"/>
                <w:lang w:val="kk-KZ"/>
              </w:rPr>
              <w:t>апталығы</w:t>
            </w:r>
          </w:p>
          <w:p w14:paraId="4D4AACBE" w14:textId="5F1C29BE" w:rsidR="00250523" w:rsidRPr="00250523" w:rsidRDefault="004A0B8A" w:rsidP="004B1B82">
            <w:pPr>
              <w:rPr>
                <w:sz w:val="24"/>
                <w:szCs w:val="24"/>
                <w:lang w:val="kk-KZ"/>
              </w:rPr>
            </w:pPr>
            <w:r w:rsidRPr="00C30E7F">
              <w:rPr>
                <w:sz w:val="24"/>
                <w:szCs w:val="24"/>
                <w:lang w:val="kk-KZ"/>
              </w:rPr>
              <w:t>3.</w:t>
            </w:r>
            <w:r w:rsidR="00250523" w:rsidRPr="00250523">
              <w:rPr>
                <w:lang w:val="kk-KZ"/>
              </w:rPr>
              <w:t xml:space="preserve"> </w:t>
            </w:r>
            <w:r w:rsidR="001045BC" w:rsidRPr="00C30E7F">
              <w:rPr>
                <w:sz w:val="24"/>
                <w:szCs w:val="24"/>
                <w:lang w:val="kk-KZ"/>
              </w:rPr>
              <w:t>Қазақ тілі мен әдебиеті пәндерінің апталығы</w:t>
            </w:r>
          </w:p>
          <w:p w14:paraId="7F0FED09" w14:textId="329D2FEA" w:rsidR="004A0B8A" w:rsidRDefault="004A0B8A" w:rsidP="001045BC">
            <w:pPr>
              <w:rPr>
                <w:sz w:val="24"/>
                <w:szCs w:val="24"/>
                <w:lang w:val="kk-KZ"/>
              </w:rPr>
            </w:pPr>
            <w:r w:rsidRPr="00C30E7F">
              <w:rPr>
                <w:sz w:val="24"/>
                <w:szCs w:val="24"/>
                <w:lang w:val="kk-KZ"/>
              </w:rPr>
              <w:t>4.</w:t>
            </w:r>
            <w:r w:rsidR="001045BC" w:rsidRPr="00C30E7F">
              <w:rPr>
                <w:sz w:val="24"/>
                <w:szCs w:val="24"/>
                <w:lang w:val="kk-KZ"/>
              </w:rPr>
              <w:t xml:space="preserve"> </w:t>
            </w:r>
            <w:r w:rsidR="00AB7B83">
              <w:rPr>
                <w:sz w:val="24"/>
                <w:szCs w:val="24"/>
                <w:lang w:val="kk-KZ"/>
              </w:rPr>
              <w:t xml:space="preserve">4 –сыныптарында сынақ жұмыстарын жүргізу (Математика,қазақ тілі)                                                     </w:t>
            </w:r>
          </w:p>
          <w:p w14:paraId="2B179447" w14:textId="161CE4AC" w:rsidR="000241C7" w:rsidRPr="00C30E7F" w:rsidRDefault="000241C7" w:rsidP="001045BC">
            <w:pPr>
              <w:rPr>
                <w:sz w:val="24"/>
                <w:szCs w:val="24"/>
                <w:lang w:val="kk-KZ"/>
              </w:rPr>
            </w:pPr>
            <w:r>
              <w:rPr>
                <w:sz w:val="24"/>
                <w:szCs w:val="24"/>
                <w:lang w:val="kk-KZ"/>
              </w:rPr>
              <w:t>5. Оқушылардың тамақтану туралы есеп</w:t>
            </w:r>
          </w:p>
        </w:tc>
        <w:tc>
          <w:tcPr>
            <w:tcW w:w="3119" w:type="dxa"/>
            <w:shd w:val="clear" w:color="auto" w:fill="auto"/>
          </w:tcPr>
          <w:p w14:paraId="50274B6A" w14:textId="4A1887FD" w:rsidR="00B7674E" w:rsidRDefault="00974398" w:rsidP="004A0B8A">
            <w:pPr>
              <w:rPr>
                <w:sz w:val="24"/>
                <w:szCs w:val="24"/>
                <w:lang w:val="kk-KZ"/>
              </w:rPr>
            </w:pPr>
            <w:r>
              <w:rPr>
                <w:sz w:val="24"/>
                <w:szCs w:val="24"/>
                <w:lang w:val="kk-KZ"/>
              </w:rPr>
              <w:t>Қалымжанова А.Ж</w:t>
            </w:r>
          </w:p>
          <w:p w14:paraId="15623F4C" w14:textId="3F31985E" w:rsidR="00E02D83" w:rsidRPr="00C30E7F" w:rsidRDefault="00E02D83" w:rsidP="004A0B8A">
            <w:pPr>
              <w:rPr>
                <w:sz w:val="24"/>
                <w:szCs w:val="24"/>
                <w:lang w:val="kk-KZ"/>
              </w:rPr>
            </w:pPr>
            <w:r>
              <w:rPr>
                <w:sz w:val="24"/>
                <w:szCs w:val="24"/>
                <w:lang w:val="kk-KZ"/>
              </w:rPr>
              <w:t>Акбас К</w:t>
            </w:r>
          </w:p>
          <w:p w14:paraId="437C4E52" w14:textId="77777777" w:rsidR="004A0B8A" w:rsidRDefault="004A0B8A" w:rsidP="004B1B82">
            <w:pPr>
              <w:rPr>
                <w:sz w:val="24"/>
                <w:szCs w:val="24"/>
                <w:lang w:val="kk-KZ"/>
              </w:rPr>
            </w:pPr>
          </w:p>
          <w:p w14:paraId="21EFEF70" w14:textId="77777777" w:rsidR="000241C7" w:rsidRDefault="000241C7" w:rsidP="004B1B82">
            <w:pPr>
              <w:rPr>
                <w:sz w:val="24"/>
                <w:szCs w:val="24"/>
                <w:lang w:val="kk-KZ"/>
              </w:rPr>
            </w:pPr>
          </w:p>
          <w:p w14:paraId="57E255D8" w14:textId="73FD56C4" w:rsidR="000241C7" w:rsidRPr="00C30E7F" w:rsidRDefault="000241C7" w:rsidP="004B1B82">
            <w:pPr>
              <w:rPr>
                <w:sz w:val="24"/>
                <w:szCs w:val="24"/>
                <w:lang w:val="kk-KZ"/>
              </w:rPr>
            </w:pPr>
            <w:r w:rsidRPr="00C30E7F">
              <w:rPr>
                <w:sz w:val="24"/>
                <w:szCs w:val="24"/>
                <w:lang w:val="kk-KZ"/>
              </w:rPr>
              <w:t>Нуртазина Н.Н</w:t>
            </w:r>
            <w:r>
              <w:rPr>
                <w:sz w:val="24"/>
                <w:szCs w:val="24"/>
                <w:lang w:val="kk-KZ"/>
              </w:rPr>
              <w:t>.</w:t>
            </w:r>
          </w:p>
        </w:tc>
      </w:tr>
      <w:tr w:rsidR="006D620A" w:rsidRPr="00C30E7F" w14:paraId="7ED6AA1E" w14:textId="77777777" w:rsidTr="000241C7">
        <w:tc>
          <w:tcPr>
            <w:tcW w:w="851" w:type="dxa"/>
            <w:shd w:val="clear" w:color="auto" w:fill="auto"/>
          </w:tcPr>
          <w:p w14:paraId="370F0911" w14:textId="77777777" w:rsidR="006D620A" w:rsidRPr="00C30E7F" w:rsidRDefault="006D620A" w:rsidP="00B93E19">
            <w:pPr>
              <w:rPr>
                <w:sz w:val="24"/>
                <w:szCs w:val="24"/>
                <w:lang w:val="kk-KZ"/>
              </w:rPr>
            </w:pPr>
            <w:r w:rsidRPr="00C30E7F">
              <w:rPr>
                <w:sz w:val="24"/>
                <w:szCs w:val="24"/>
                <w:lang w:val="kk-KZ"/>
              </w:rPr>
              <w:t>6.</w:t>
            </w:r>
          </w:p>
        </w:tc>
        <w:tc>
          <w:tcPr>
            <w:tcW w:w="1418" w:type="dxa"/>
            <w:shd w:val="clear" w:color="auto" w:fill="auto"/>
          </w:tcPr>
          <w:p w14:paraId="56DBAFBC" w14:textId="77777777" w:rsidR="006D620A" w:rsidRPr="00C30E7F" w:rsidRDefault="006D620A" w:rsidP="00B93E19">
            <w:pPr>
              <w:rPr>
                <w:sz w:val="24"/>
                <w:szCs w:val="24"/>
                <w:lang w:val="kk-KZ"/>
              </w:rPr>
            </w:pPr>
            <w:r w:rsidRPr="00C30E7F">
              <w:rPr>
                <w:sz w:val="24"/>
                <w:szCs w:val="24"/>
                <w:lang w:val="kk-KZ"/>
              </w:rPr>
              <w:t xml:space="preserve">Ақпан </w:t>
            </w:r>
          </w:p>
          <w:p w14:paraId="44F1A1FA" w14:textId="77777777" w:rsidR="006D620A" w:rsidRPr="00C30E7F" w:rsidRDefault="006D620A" w:rsidP="00B93E19">
            <w:pPr>
              <w:rPr>
                <w:sz w:val="24"/>
                <w:szCs w:val="24"/>
                <w:lang w:val="kk-KZ"/>
              </w:rPr>
            </w:pPr>
          </w:p>
        </w:tc>
        <w:tc>
          <w:tcPr>
            <w:tcW w:w="9780" w:type="dxa"/>
            <w:shd w:val="clear" w:color="auto" w:fill="auto"/>
          </w:tcPr>
          <w:p w14:paraId="04DFD621" w14:textId="77777777" w:rsidR="006F6938" w:rsidRPr="00C30E7F" w:rsidRDefault="006D620A" w:rsidP="00B93E19">
            <w:pPr>
              <w:rPr>
                <w:sz w:val="24"/>
                <w:szCs w:val="24"/>
                <w:lang w:val="kk-KZ"/>
              </w:rPr>
            </w:pPr>
            <w:r w:rsidRPr="00C30E7F">
              <w:rPr>
                <w:sz w:val="24"/>
                <w:szCs w:val="24"/>
                <w:lang w:val="kk-KZ"/>
              </w:rPr>
              <w:t>1. Жалпыға бірдей міндетті оқумен қамту айлығын өткізу есебі.</w:t>
            </w:r>
          </w:p>
          <w:p w14:paraId="1A266F75" w14:textId="64F3A413" w:rsidR="006F6938" w:rsidRPr="00C30E7F" w:rsidRDefault="006D620A" w:rsidP="009C5267">
            <w:pPr>
              <w:rPr>
                <w:sz w:val="24"/>
                <w:szCs w:val="24"/>
                <w:lang w:val="kk-KZ"/>
              </w:rPr>
            </w:pPr>
            <w:r w:rsidRPr="00C30E7F">
              <w:rPr>
                <w:sz w:val="24"/>
                <w:szCs w:val="24"/>
                <w:lang w:val="kk-KZ"/>
              </w:rPr>
              <w:t>2. Математика, ,</w:t>
            </w:r>
            <w:r w:rsidR="00E02D83">
              <w:rPr>
                <w:sz w:val="24"/>
                <w:szCs w:val="24"/>
                <w:lang w:val="kk-KZ"/>
              </w:rPr>
              <w:t xml:space="preserve"> физика апталығының қорытындысы</w:t>
            </w:r>
          </w:p>
          <w:p w14:paraId="27224D47" w14:textId="7A668578" w:rsidR="004A0B8A" w:rsidRDefault="00E02D83" w:rsidP="001045BC">
            <w:pPr>
              <w:jc w:val="both"/>
              <w:rPr>
                <w:sz w:val="24"/>
                <w:szCs w:val="24"/>
                <w:lang w:val="kk-KZ"/>
              </w:rPr>
            </w:pPr>
            <w:r>
              <w:rPr>
                <w:sz w:val="24"/>
                <w:szCs w:val="24"/>
                <w:lang w:val="kk-KZ"/>
              </w:rPr>
              <w:t xml:space="preserve">3. </w:t>
            </w:r>
            <w:r w:rsidR="00AB7B83" w:rsidRPr="00C30E7F">
              <w:rPr>
                <w:sz w:val="24"/>
                <w:szCs w:val="24"/>
                <w:lang w:val="kk-KZ"/>
              </w:rPr>
              <w:t>Биология, химия  пәндерінің оқыту жағдайын жекелеме бақылауы және апталық қорытындысы.</w:t>
            </w:r>
          </w:p>
          <w:p w14:paraId="2A32AED1" w14:textId="51ABDF33" w:rsidR="00AB7B83" w:rsidRPr="00C30E7F" w:rsidRDefault="00AB7B83" w:rsidP="001045BC">
            <w:pPr>
              <w:jc w:val="both"/>
              <w:rPr>
                <w:sz w:val="24"/>
                <w:szCs w:val="24"/>
                <w:lang w:val="kk-KZ"/>
              </w:rPr>
            </w:pPr>
            <w:r>
              <w:rPr>
                <w:sz w:val="24"/>
                <w:szCs w:val="24"/>
                <w:lang w:val="kk-KZ"/>
              </w:rPr>
              <w:t>4 .</w:t>
            </w:r>
            <w:r>
              <w:rPr>
                <w:sz w:val="24"/>
                <w:szCs w:val="24"/>
                <w:lang w:val="kk-KZ"/>
              </w:rPr>
              <w:t>Оқушылардың тамақтану туралы есеп</w:t>
            </w:r>
          </w:p>
        </w:tc>
        <w:tc>
          <w:tcPr>
            <w:tcW w:w="3119" w:type="dxa"/>
            <w:shd w:val="clear" w:color="auto" w:fill="auto"/>
          </w:tcPr>
          <w:p w14:paraId="7569455D" w14:textId="77777777" w:rsidR="006F6938" w:rsidRPr="00C30E7F" w:rsidRDefault="006D620A" w:rsidP="00B93E19">
            <w:pPr>
              <w:rPr>
                <w:sz w:val="24"/>
                <w:szCs w:val="24"/>
                <w:lang w:val="kk-KZ"/>
              </w:rPr>
            </w:pPr>
            <w:r w:rsidRPr="00C30E7F">
              <w:rPr>
                <w:sz w:val="24"/>
                <w:szCs w:val="24"/>
                <w:lang w:val="kk-KZ"/>
              </w:rPr>
              <w:t>Нуртазина Н.Н</w:t>
            </w:r>
            <w:r w:rsidR="00E02D83">
              <w:rPr>
                <w:sz w:val="24"/>
                <w:szCs w:val="24"/>
                <w:lang w:val="kk-KZ"/>
              </w:rPr>
              <w:t>.</w:t>
            </w:r>
          </w:p>
          <w:p w14:paraId="58DDC934" w14:textId="77777777" w:rsidR="004A0B8A" w:rsidRDefault="001045BC" w:rsidP="001045BC">
            <w:pPr>
              <w:rPr>
                <w:sz w:val="24"/>
                <w:szCs w:val="24"/>
                <w:lang w:val="kk-KZ"/>
              </w:rPr>
            </w:pPr>
            <w:r>
              <w:rPr>
                <w:sz w:val="24"/>
                <w:szCs w:val="24"/>
                <w:lang w:val="kk-KZ"/>
              </w:rPr>
              <w:t>Акбас К</w:t>
            </w:r>
          </w:p>
          <w:p w14:paraId="4F7CB5A5" w14:textId="77777777" w:rsidR="00AB7B83" w:rsidRDefault="00AB7B83" w:rsidP="001045BC">
            <w:pPr>
              <w:rPr>
                <w:sz w:val="24"/>
                <w:szCs w:val="24"/>
                <w:lang w:val="kk-KZ"/>
              </w:rPr>
            </w:pPr>
          </w:p>
          <w:p w14:paraId="3214C49C" w14:textId="77777777" w:rsidR="00AB7B83" w:rsidRDefault="00AB7B83" w:rsidP="001045BC">
            <w:pPr>
              <w:rPr>
                <w:sz w:val="24"/>
                <w:szCs w:val="24"/>
                <w:lang w:val="kk-KZ"/>
              </w:rPr>
            </w:pPr>
          </w:p>
          <w:p w14:paraId="7A5A8CC0" w14:textId="0F45A451" w:rsidR="00AB7B83" w:rsidRPr="00C30E7F" w:rsidRDefault="00AB7B83" w:rsidP="001045BC">
            <w:pPr>
              <w:rPr>
                <w:sz w:val="24"/>
                <w:szCs w:val="24"/>
                <w:lang w:val="kk-KZ"/>
              </w:rPr>
            </w:pPr>
            <w:r w:rsidRPr="00C30E7F">
              <w:rPr>
                <w:sz w:val="24"/>
                <w:szCs w:val="24"/>
                <w:lang w:val="kk-KZ"/>
              </w:rPr>
              <w:t>Нуртазина Н.Н</w:t>
            </w:r>
            <w:r>
              <w:rPr>
                <w:sz w:val="24"/>
                <w:szCs w:val="24"/>
                <w:lang w:val="kk-KZ"/>
              </w:rPr>
              <w:t>.</w:t>
            </w:r>
          </w:p>
        </w:tc>
      </w:tr>
      <w:tr w:rsidR="006D620A" w:rsidRPr="00C30E7F" w14:paraId="06F53E1B" w14:textId="77777777" w:rsidTr="000241C7">
        <w:trPr>
          <w:trHeight w:val="1936"/>
        </w:trPr>
        <w:tc>
          <w:tcPr>
            <w:tcW w:w="851" w:type="dxa"/>
            <w:shd w:val="clear" w:color="auto" w:fill="auto"/>
          </w:tcPr>
          <w:p w14:paraId="0C493138" w14:textId="77777777" w:rsidR="006D620A" w:rsidRPr="00C30E7F" w:rsidRDefault="006D620A" w:rsidP="00B93E19">
            <w:pPr>
              <w:rPr>
                <w:sz w:val="24"/>
                <w:szCs w:val="24"/>
                <w:lang w:val="kk-KZ"/>
              </w:rPr>
            </w:pPr>
            <w:r w:rsidRPr="00C30E7F">
              <w:rPr>
                <w:sz w:val="24"/>
                <w:szCs w:val="24"/>
                <w:lang w:val="kk-KZ"/>
              </w:rPr>
              <w:t>7.</w:t>
            </w:r>
          </w:p>
        </w:tc>
        <w:tc>
          <w:tcPr>
            <w:tcW w:w="1418" w:type="dxa"/>
            <w:shd w:val="clear" w:color="auto" w:fill="auto"/>
          </w:tcPr>
          <w:p w14:paraId="6EF1EF9B" w14:textId="77777777" w:rsidR="006D620A" w:rsidRPr="00C30E7F" w:rsidRDefault="006D620A" w:rsidP="002A15B5">
            <w:pPr>
              <w:rPr>
                <w:sz w:val="24"/>
                <w:szCs w:val="24"/>
                <w:lang w:val="kk-KZ"/>
              </w:rPr>
            </w:pPr>
            <w:r w:rsidRPr="00C30E7F">
              <w:rPr>
                <w:sz w:val="24"/>
                <w:szCs w:val="24"/>
                <w:lang w:val="kk-KZ"/>
              </w:rPr>
              <w:t>Наурыз</w:t>
            </w:r>
          </w:p>
        </w:tc>
        <w:tc>
          <w:tcPr>
            <w:tcW w:w="9780" w:type="dxa"/>
            <w:shd w:val="clear" w:color="auto" w:fill="auto"/>
          </w:tcPr>
          <w:p w14:paraId="52820B56" w14:textId="77777777" w:rsidR="006D620A" w:rsidRPr="00C30E7F" w:rsidRDefault="006D620A" w:rsidP="00B93E19">
            <w:pPr>
              <w:rPr>
                <w:sz w:val="24"/>
                <w:szCs w:val="24"/>
                <w:lang w:val="kk-KZ"/>
              </w:rPr>
            </w:pPr>
            <w:r w:rsidRPr="00C30E7F">
              <w:rPr>
                <w:sz w:val="24"/>
                <w:szCs w:val="24"/>
                <w:lang w:val="kk-KZ"/>
              </w:rPr>
              <w:t>1. Мектеп құжаттарын тексеру қорытындысы сыныптардың электронды журналдарының толтырылуын тексеру:</w:t>
            </w:r>
          </w:p>
          <w:p w14:paraId="47B3A0A4" w14:textId="2CF68EF5" w:rsidR="006D620A" w:rsidRPr="00C30E7F" w:rsidRDefault="006D620A" w:rsidP="000241C7">
            <w:pPr>
              <w:ind w:left="-104"/>
              <w:rPr>
                <w:sz w:val="24"/>
                <w:szCs w:val="24"/>
                <w:lang w:val="kk-KZ"/>
              </w:rPr>
            </w:pPr>
            <w:r w:rsidRPr="00C30E7F">
              <w:rPr>
                <w:sz w:val="24"/>
                <w:szCs w:val="24"/>
                <w:lang w:val="kk-KZ"/>
              </w:rPr>
              <w:t xml:space="preserve"> 1) жүргізу тәртібі;</w:t>
            </w:r>
            <w:r w:rsidR="000241C7">
              <w:rPr>
                <w:sz w:val="24"/>
                <w:szCs w:val="24"/>
                <w:lang w:val="kk-KZ"/>
              </w:rPr>
              <w:t xml:space="preserve">  </w:t>
            </w:r>
            <w:r w:rsidRPr="00C30E7F">
              <w:rPr>
                <w:sz w:val="24"/>
                <w:szCs w:val="24"/>
                <w:lang w:val="kk-KZ"/>
              </w:rPr>
              <w:t>2) баға қою объективтілігі;</w:t>
            </w:r>
          </w:p>
          <w:p w14:paraId="5126950F" w14:textId="77777777" w:rsidR="006D620A" w:rsidRPr="00C30E7F" w:rsidRDefault="006D620A" w:rsidP="00B93E19">
            <w:pPr>
              <w:ind w:left="-104"/>
              <w:rPr>
                <w:sz w:val="24"/>
                <w:szCs w:val="24"/>
                <w:lang w:val="kk-KZ"/>
              </w:rPr>
            </w:pPr>
            <w:r w:rsidRPr="00C30E7F">
              <w:rPr>
                <w:sz w:val="24"/>
                <w:szCs w:val="24"/>
                <w:lang w:val="kk-KZ"/>
              </w:rPr>
              <w:t xml:space="preserve"> 3) тоқсандық баға;</w:t>
            </w:r>
          </w:p>
          <w:p w14:paraId="5031465A" w14:textId="77777777" w:rsidR="006F6938" w:rsidRPr="00C30E7F" w:rsidRDefault="006F6938" w:rsidP="00B93E19">
            <w:pPr>
              <w:ind w:left="-104"/>
              <w:rPr>
                <w:sz w:val="24"/>
                <w:szCs w:val="24"/>
                <w:lang w:val="kk-KZ"/>
              </w:rPr>
            </w:pPr>
            <w:r w:rsidRPr="00C30E7F">
              <w:rPr>
                <w:sz w:val="24"/>
                <w:szCs w:val="24"/>
                <w:lang w:val="kk-KZ"/>
              </w:rPr>
              <w:t>4)БЖБ,ТЖБ бағаларының  қойылуы</w:t>
            </w:r>
          </w:p>
          <w:p w14:paraId="0D64C5BD" w14:textId="77777777" w:rsidR="006F6938" w:rsidRPr="00C30E7F" w:rsidRDefault="006F6938" w:rsidP="00E02D83">
            <w:pPr>
              <w:ind w:left="-104"/>
              <w:rPr>
                <w:sz w:val="24"/>
                <w:szCs w:val="24"/>
                <w:lang w:val="kk-KZ"/>
              </w:rPr>
            </w:pPr>
            <w:r w:rsidRPr="00C30E7F">
              <w:rPr>
                <w:sz w:val="24"/>
                <w:szCs w:val="24"/>
                <w:lang w:val="kk-KZ"/>
              </w:rPr>
              <w:t>5)Оқушыдалдың мәліметтері</w:t>
            </w:r>
            <w:r w:rsidR="00E02D83">
              <w:rPr>
                <w:sz w:val="24"/>
                <w:szCs w:val="24"/>
                <w:lang w:val="kk-KZ"/>
              </w:rPr>
              <w:t>нің толтырылуы</w:t>
            </w:r>
          </w:p>
          <w:p w14:paraId="09D7056E" w14:textId="7BCB7025" w:rsidR="006D620A" w:rsidRDefault="000241C7" w:rsidP="005A3F8E">
            <w:pPr>
              <w:ind w:left="-104"/>
              <w:rPr>
                <w:sz w:val="24"/>
                <w:szCs w:val="24"/>
                <w:lang w:val="kk-KZ"/>
              </w:rPr>
            </w:pPr>
            <w:r>
              <w:rPr>
                <w:sz w:val="24"/>
                <w:szCs w:val="24"/>
                <w:lang w:val="kk-KZ"/>
              </w:rPr>
              <w:t xml:space="preserve"> 6</w:t>
            </w:r>
            <w:r w:rsidR="006D620A" w:rsidRPr="00C30E7F">
              <w:rPr>
                <w:sz w:val="24"/>
                <w:szCs w:val="24"/>
                <w:lang w:val="kk-KZ"/>
              </w:rPr>
              <w:t xml:space="preserve">. </w:t>
            </w:r>
            <w:r w:rsidR="00AB7B83">
              <w:rPr>
                <w:sz w:val="24"/>
                <w:szCs w:val="24"/>
                <w:lang w:val="kk-KZ"/>
              </w:rPr>
              <w:t>Шетел тілі</w:t>
            </w:r>
            <w:r w:rsidR="00724975">
              <w:rPr>
                <w:sz w:val="24"/>
                <w:szCs w:val="24"/>
                <w:lang w:val="kk-KZ"/>
              </w:rPr>
              <w:t>,</w:t>
            </w:r>
            <w:r w:rsidR="00AB7B83">
              <w:rPr>
                <w:sz w:val="24"/>
                <w:szCs w:val="24"/>
                <w:lang w:val="kk-KZ"/>
              </w:rPr>
              <w:t xml:space="preserve"> </w:t>
            </w:r>
            <w:r w:rsidR="00724975" w:rsidRPr="00C30E7F">
              <w:rPr>
                <w:sz w:val="24"/>
                <w:szCs w:val="24"/>
                <w:lang w:val="kk-KZ"/>
              </w:rPr>
              <w:t>информатика</w:t>
            </w:r>
            <w:r w:rsidR="00724975">
              <w:rPr>
                <w:sz w:val="24"/>
                <w:szCs w:val="24"/>
                <w:lang w:val="kk-KZ"/>
              </w:rPr>
              <w:t xml:space="preserve">,құқық </w:t>
            </w:r>
            <w:r w:rsidR="00AB7B83">
              <w:rPr>
                <w:sz w:val="24"/>
                <w:szCs w:val="24"/>
                <w:lang w:val="kk-KZ"/>
              </w:rPr>
              <w:t>апталығы</w:t>
            </w:r>
          </w:p>
          <w:p w14:paraId="6E028B5F" w14:textId="1757F705" w:rsidR="000241C7" w:rsidRPr="00C30E7F" w:rsidRDefault="000241C7" w:rsidP="000241C7">
            <w:pPr>
              <w:rPr>
                <w:sz w:val="24"/>
                <w:szCs w:val="24"/>
                <w:lang w:val="kk-KZ"/>
              </w:rPr>
            </w:pPr>
            <w:r>
              <w:rPr>
                <w:sz w:val="24"/>
                <w:szCs w:val="24"/>
                <w:lang w:val="kk-KZ"/>
              </w:rPr>
              <w:t>7.</w:t>
            </w:r>
            <w:r w:rsidRPr="00C30E7F">
              <w:rPr>
                <w:sz w:val="24"/>
                <w:szCs w:val="24"/>
                <w:lang w:val="kk-KZ"/>
              </w:rPr>
              <w:t xml:space="preserve"> </w:t>
            </w:r>
            <w:r>
              <w:rPr>
                <w:sz w:val="24"/>
                <w:szCs w:val="24"/>
                <w:lang w:val="kk-KZ"/>
              </w:rPr>
              <w:t>Оқушылардың тамақтану туралы есеп</w:t>
            </w:r>
          </w:p>
        </w:tc>
        <w:tc>
          <w:tcPr>
            <w:tcW w:w="3119" w:type="dxa"/>
            <w:shd w:val="clear" w:color="auto" w:fill="auto"/>
          </w:tcPr>
          <w:p w14:paraId="72A99FB0" w14:textId="2F466CC8" w:rsidR="006D620A" w:rsidRPr="00C30E7F" w:rsidRDefault="006D620A" w:rsidP="00B93E19">
            <w:pPr>
              <w:rPr>
                <w:sz w:val="24"/>
                <w:szCs w:val="24"/>
                <w:lang w:val="kk-KZ"/>
              </w:rPr>
            </w:pPr>
            <w:r w:rsidRPr="00C30E7F">
              <w:rPr>
                <w:sz w:val="24"/>
                <w:szCs w:val="24"/>
                <w:lang w:val="kk-KZ"/>
              </w:rPr>
              <w:t>Авдхалаг Д.</w:t>
            </w:r>
            <w:r w:rsidR="00E02D83">
              <w:rPr>
                <w:sz w:val="24"/>
                <w:szCs w:val="24"/>
                <w:lang w:val="kk-KZ"/>
              </w:rPr>
              <w:t xml:space="preserve"> </w:t>
            </w:r>
          </w:p>
          <w:p w14:paraId="70601D98" w14:textId="77777777" w:rsidR="006D620A" w:rsidRPr="00C30E7F" w:rsidRDefault="006D620A" w:rsidP="00B93E19">
            <w:pPr>
              <w:rPr>
                <w:sz w:val="24"/>
                <w:szCs w:val="24"/>
                <w:lang w:val="kk-KZ"/>
              </w:rPr>
            </w:pPr>
          </w:p>
          <w:p w14:paraId="325C3765" w14:textId="77777777" w:rsidR="006D620A" w:rsidRPr="00C30E7F" w:rsidRDefault="006D620A" w:rsidP="00B93E19">
            <w:pPr>
              <w:rPr>
                <w:sz w:val="24"/>
                <w:szCs w:val="24"/>
                <w:lang w:val="kk-KZ"/>
              </w:rPr>
            </w:pPr>
          </w:p>
          <w:p w14:paraId="16C5FC2E" w14:textId="77777777" w:rsidR="006D620A" w:rsidRPr="00C30E7F" w:rsidRDefault="006D620A" w:rsidP="00B93E19">
            <w:pPr>
              <w:rPr>
                <w:sz w:val="24"/>
                <w:szCs w:val="24"/>
                <w:lang w:val="kk-KZ"/>
              </w:rPr>
            </w:pPr>
          </w:p>
          <w:p w14:paraId="4468260F" w14:textId="77777777" w:rsidR="006D620A" w:rsidRPr="00C30E7F" w:rsidRDefault="006D620A" w:rsidP="00B93E19">
            <w:pPr>
              <w:rPr>
                <w:sz w:val="24"/>
                <w:szCs w:val="24"/>
                <w:lang w:val="kk-KZ"/>
              </w:rPr>
            </w:pPr>
          </w:p>
          <w:p w14:paraId="2300BDD4" w14:textId="77777777" w:rsidR="006F6938" w:rsidRPr="00C30E7F" w:rsidRDefault="006F6938" w:rsidP="00B93E19">
            <w:pPr>
              <w:rPr>
                <w:sz w:val="24"/>
                <w:szCs w:val="24"/>
                <w:lang w:val="kk-KZ"/>
              </w:rPr>
            </w:pPr>
          </w:p>
          <w:p w14:paraId="6E7F459B" w14:textId="3BC8055B" w:rsidR="006F6938" w:rsidRPr="00C30E7F" w:rsidRDefault="001045BC" w:rsidP="00B93E19">
            <w:pPr>
              <w:rPr>
                <w:sz w:val="24"/>
                <w:szCs w:val="24"/>
                <w:lang w:val="kk-KZ"/>
              </w:rPr>
            </w:pPr>
            <w:r>
              <w:rPr>
                <w:sz w:val="24"/>
                <w:szCs w:val="24"/>
                <w:lang w:val="kk-KZ"/>
              </w:rPr>
              <w:t>Акбас К</w:t>
            </w:r>
          </w:p>
          <w:p w14:paraId="239E321D" w14:textId="3F6E76F9" w:rsidR="006D620A" w:rsidRPr="00C30E7F" w:rsidRDefault="000241C7" w:rsidP="00B93E19">
            <w:pPr>
              <w:rPr>
                <w:sz w:val="24"/>
                <w:szCs w:val="24"/>
                <w:lang w:val="kk-KZ"/>
              </w:rPr>
            </w:pPr>
            <w:r w:rsidRPr="00C30E7F">
              <w:rPr>
                <w:sz w:val="24"/>
                <w:szCs w:val="24"/>
                <w:lang w:val="kk-KZ"/>
              </w:rPr>
              <w:t>Нуртазина Н.Н</w:t>
            </w:r>
            <w:r>
              <w:rPr>
                <w:sz w:val="24"/>
                <w:szCs w:val="24"/>
                <w:lang w:val="kk-KZ"/>
              </w:rPr>
              <w:t>.</w:t>
            </w:r>
          </w:p>
        </w:tc>
      </w:tr>
      <w:tr w:rsidR="006D620A" w:rsidRPr="00C30E7F" w14:paraId="2DBD8376" w14:textId="77777777" w:rsidTr="000241C7">
        <w:tc>
          <w:tcPr>
            <w:tcW w:w="851" w:type="dxa"/>
            <w:shd w:val="clear" w:color="auto" w:fill="auto"/>
          </w:tcPr>
          <w:p w14:paraId="095C54CC" w14:textId="77777777" w:rsidR="006D620A" w:rsidRPr="00C30E7F" w:rsidRDefault="006D620A" w:rsidP="00B93E19">
            <w:pPr>
              <w:rPr>
                <w:sz w:val="24"/>
                <w:szCs w:val="24"/>
                <w:lang w:val="kk-KZ"/>
              </w:rPr>
            </w:pPr>
            <w:r w:rsidRPr="00C30E7F">
              <w:rPr>
                <w:sz w:val="24"/>
                <w:szCs w:val="24"/>
                <w:lang w:val="kk-KZ"/>
              </w:rPr>
              <w:t>8</w:t>
            </w:r>
          </w:p>
        </w:tc>
        <w:tc>
          <w:tcPr>
            <w:tcW w:w="1418" w:type="dxa"/>
            <w:shd w:val="clear" w:color="auto" w:fill="auto"/>
          </w:tcPr>
          <w:p w14:paraId="362DD86C" w14:textId="77777777" w:rsidR="006D620A" w:rsidRPr="00C30E7F" w:rsidRDefault="006D620A" w:rsidP="00B93E19">
            <w:pPr>
              <w:rPr>
                <w:sz w:val="24"/>
                <w:szCs w:val="24"/>
                <w:lang w:val="kk-KZ"/>
              </w:rPr>
            </w:pPr>
            <w:r w:rsidRPr="00C30E7F">
              <w:rPr>
                <w:sz w:val="24"/>
                <w:szCs w:val="24"/>
                <w:lang w:val="kk-KZ"/>
              </w:rPr>
              <w:t>Сәуір</w:t>
            </w:r>
          </w:p>
          <w:p w14:paraId="17D4778F" w14:textId="77777777" w:rsidR="006D620A" w:rsidRPr="00C30E7F" w:rsidRDefault="006D620A" w:rsidP="000D6690">
            <w:pPr>
              <w:pStyle w:val="a8"/>
              <w:rPr>
                <w:rFonts w:ascii="Times New Roman" w:hAnsi="Times New Roman"/>
                <w:sz w:val="24"/>
                <w:szCs w:val="24"/>
                <w:lang w:val="kk-KZ"/>
              </w:rPr>
            </w:pPr>
          </w:p>
        </w:tc>
        <w:tc>
          <w:tcPr>
            <w:tcW w:w="9780" w:type="dxa"/>
            <w:shd w:val="clear" w:color="auto" w:fill="auto"/>
          </w:tcPr>
          <w:p w14:paraId="4CFB7800" w14:textId="77777777" w:rsidR="006F6938" w:rsidRPr="00C30E7F" w:rsidRDefault="006D620A" w:rsidP="00B93E19">
            <w:pPr>
              <w:rPr>
                <w:sz w:val="24"/>
                <w:szCs w:val="24"/>
                <w:lang w:val="kk-KZ"/>
              </w:rPr>
            </w:pPr>
            <w:r w:rsidRPr="00C30E7F">
              <w:rPr>
                <w:sz w:val="24"/>
                <w:szCs w:val="24"/>
                <w:lang w:val="kk-KZ"/>
              </w:rPr>
              <w:t xml:space="preserve">1 Сынып жетекшілерінің  9, 11 сынып ата-аналарымен оқушылардың қорытынды аттестаттау бойынша жұмысын бақылау. </w:t>
            </w:r>
          </w:p>
          <w:p w14:paraId="663763AD" w14:textId="77777777" w:rsidR="006D620A" w:rsidRPr="00C30E7F" w:rsidRDefault="006D620A" w:rsidP="00B93E19">
            <w:pPr>
              <w:rPr>
                <w:sz w:val="24"/>
                <w:szCs w:val="24"/>
                <w:lang w:val="kk-KZ"/>
              </w:rPr>
            </w:pPr>
            <w:r w:rsidRPr="00C30E7F">
              <w:rPr>
                <w:sz w:val="24"/>
                <w:szCs w:val="24"/>
                <w:lang w:val="kk-KZ"/>
              </w:rPr>
              <w:t>2. 4-сынып оқушыларының негізгі мектепке көшуге дайындығының қорытындысы.</w:t>
            </w:r>
          </w:p>
          <w:p w14:paraId="75F7CF38" w14:textId="77777777" w:rsidR="006F6938" w:rsidRPr="00C30E7F" w:rsidRDefault="006D620A" w:rsidP="00B93E19">
            <w:pPr>
              <w:rPr>
                <w:sz w:val="24"/>
                <w:szCs w:val="24"/>
                <w:lang w:val="kk-KZ"/>
              </w:rPr>
            </w:pPr>
            <w:r w:rsidRPr="00C30E7F">
              <w:rPr>
                <w:sz w:val="24"/>
                <w:szCs w:val="24"/>
                <w:lang w:val="kk-KZ"/>
              </w:rPr>
              <w:t>3.  Мектеп алды даярлау сыныбын бастауыш сыныпқа көшуге дайындығының қорытындысы</w:t>
            </w:r>
          </w:p>
          <w:p w14:paraId="3ED57C59" w14:textId="42E88E2B" w:rsidR="006D620A" w:rsidRPr="00C30E7F" w:rsidRDefault="006D620A" w:rsidP="00B93E19">
            <w:pPr>
              <w:rPr>
                <w:sz w:val="24"/>
                <w:szCs w:val="24"/>
                <w:lang w:val="kk-KZ"/>
              </w:rPr>
            </w:pPr>
            <w:r w:rsidRPr="00C30E7F">
              <w:rPr>
                <w:sz w:val="24"/>
                <w:szCs w:val="24"/>
                <w:lang w:val="kk-KZ"/>
              </w:rPr>
              <w:t>4. 9  сыныптың қорытынды мемлекеттік аттестацияға,</w:t>
            </w:r>
            <w:r w:rsidR="001045BC" w:rsidRPr="00C30E7F">
              <w:rPr>
                <w:sz w:val="24"/>
                <w:szCs w:val="24"/>
                <w:lang w:val="kk-KZ"/>
              </w:rPr>
              <w:t xml:space="preserve"> Орыс тілі мен әдебиеті апталығының қорытындысы</w:t>
            </w:r>
            <w:r w:rsidR="00AB7B83" w:rsidRPr="00C30E7F">
              <w:rPr>
                <w:sz w:val="24"/>
                <w:szCs w:val="24"/>
                <w:lang w:val="kk-KZ"/>
              </w:rPr>
              <w:t xml:space="preserve"> </w:t>
            </w:r>
            <w:r w:rsidR="00AB7B83" w:rsidRPr="00C30E7F">
              <w:rPr>
                <w:sz w:val="24"/>
                <w:szCs w:val="24"/>
                <w:lang w:val="kk-KZ"/>
              </w:rPr>
              <w:t>Дене тәрбиесі, технология, бейнелеу өнері, АӘ жәнеТД пәндерінің берілуі, «Өнер» апталығының қорытындысы.</w:t>
            </w:r>
          </w:p>
          <w:p w14:paraId="22C61C0E" w14:textId="77777777" w:rsidR="006D620A" w:rsidRDefault="006D620A" w:rsidP="008122A3">
            <w:pPr>
              <w:rPr>
                <w:sz w:val="24"/>
                <w:szCs w:val="24"/>
                <w:lang w:val="kk-KZ"/>
              </w:rPr>
            </w:pPr>
            <w:r w:rsidRPr="00C30E7F">
              <w:rPr>
                <w:sz w:val="24"/>
                <w:szCs w:val="24"/>
                <w:lang w:val="kk-KZ"/>
              </w:rPr>
              <w:t>5.  «Жас ұлан» ұйымының жұмысының барысы.</w:t>
            </w:r>
          </w:p>
          <w:p w14:paraId="1F10367B" w14:textId="1AFEC491" w:rsidR="00AB7B83" w:rsidRPr="00C30E7F" w:rsidRDefault="00AB7B83" w:rsidP="008122A3">
            <w:pPr>
              <w:rPr>
                <w:sz w:val="24"/>
                <w:szCs w:val="24"/>
                <w:lang w:val="kk-KZ"/>
              </w:rPr>
            </w:pPr>
            <w:r>
              <w:rPr>
                <w:sz w:val="24"/>
                <w:szCs w:val="24"/>
                <w:lang w:val="kk-KZ"/>
              </w:rPr>
              <w:t>6.</w:t>
            </w:r>
            <w:r>
              <w:rPr>
                <w:sz w:val="24"/>
                <w:szCs w:val="24"/>
                <w:lang w:val="kk-KZ"/>
              </w:rPr>
              <w:t>Оқушылардың тамақтану туралы есеп</w:t>
            </w:r>
          </w:p>
        </w:tc>
        <w:tc>
          <w:tcPr>
            <w:tcW w:w="3119" w:type="dxa"/>
            <w:shd w:val="clear" w:color="auto" w:fill="auto"/>
          </w:tcPr>
          <w:p w14:paraId="4C06BF7C" w14:textId="77777777" w:rsidR="006D620A" w:rsidRPr="00C30E7F" w:rsidRDefault="006D620A" w:rsidP="00B93E19">
            <w:pPr>
              <w:rPr>
                <w:sz w:val="24"/>
                <w:szCs w:val="24"/>
                <w:lang w:val="kk-KZ"/>
              </w:rPr>
            </w:pPr>
            <w:r w:rsidRPr="00C30E7F">
              <w:rPr>
                <w:sz w:val="24"/>
                <w:szCs w:val="24"/>
                <w:lang w:val="kk-KZ"/>
              </w:rPr>
              <w:t>Авдхалаг Д.</w:t>
            </w:r>
            <w:r w:rsidR="00E02D83">
              <w:rPr>
                <w:sz w:val="24"/>
                <w:szCs w:val="24"/>
                <w:lang w:val="kk-KZ"/>
              </w:rPr>
              <w:t>Акбас К</w:t>
            </w:r>
          </w:p>
          <w:p w14:paraId="39ECD7BB" w14:textId="77777777" w:rsidR="006F6938" w:rsidRPr="00C30E7F" w:rsidRDefault="006F6938" w:rsidP="00B93E19">
            <w:pPr>
              <w:rPr>
                <w:sz w:val="24"/>
                <w:szCs w:val="24"/>
                <w:lang w:val="kk-KZ"/>
              </w:rPr>
            </w:pPr>
          </w:p>
          <w:p w14:paraId="4E1CF90C" w14:textId="77777777" w:rsidR="006D620A" w:rsidRPr="00C30E7F" w:rsidRDefault="006D620A" w:rsidP="00B93E19">
            <w:pPr>
              <w:rPr>
                <w:sz w:val="24"/>
                <w:szCs w:val="24"/>
                <w:lang w:val="kk-KZ"/>
              </w:rPr>
            </w:pPr>
            <w:r w:rsidRPr="00C30E7F">
              <w:rPr>
                <w:sz w:val="24"/>
                <w:szCs w:val="24"/>
                <w:lang w:val="kk-KZ"/>
              </w:rPr>
              <w:t>ӘБ жетекшісі</w:t>
            </w:r>
          </w:p>
          <w:p w14:paraId="488B3293" w14:textId="77777777" w:rsidR="006D620A" w:rsidRPr="00C30E7F" w:rsidRDefault="006D620A" w:rsidP="00B93E19">
            <w:pPr>
              <w:rPr>
                <w:sz w:val="24"/>
                <w:szCs w:val="24"/>
                <w:lang w:val="kk-KZ"/>
              </w:rPr>
            </w:pPr>
            <w:r w:rsidRPr="00C30E7F">
              <w:rPr>
                <w:sz w:val="24"/>
                <w:szCs w:val="24"/>
                <w:lang w:val="kk-KZ"/>
              </w:rPr>
              <w:t xml:space="preserve">Таубатан А </w:t>
            </w:r>
          </w:p>
          <w:p w14:paraId="1F201CDA" w14:textId="77777777" w:rsidR="006D620A" w:rsidRPr="00C30E7F" w:rsidRDefault="006D620A" w:rsidP="00B93E19">
            <w:pPr>
              <w:rPr>
                <w:sz w:val="24"/>
                <w:szCs w:val="24"/>
                <w:lang w:val="kk-KZ"/>
              </w:rPr>
            </w:pPr>
          </w:p>
          <w:p w14:paraId="2DFF9CCE" w14:textId="77777777" w:rsidR="006F6938" w:rsidRPr="00C30E7F" w:rsidRDefault="00E02D83" w:rsidP="001651F8">
            <w:pPr>
              <w:rPr>
                <w:sz w:val="24"/>
                <w:szCs w:val="24"/>
                <w:lang w:val="kk-KZ"/>
              </w:rPr>
            </w:pPr>
            <w:r>
              <w:rPr>
                <w:sz w:val="24"/>
                <w:szCs w:val="24"/>
                <w:lang w:val="kk-KZ"/>
              </w:rPr>
              <w:t>Авдхалаг Д</w:t>
            </w:r>
          </w:p>
          <w:p w14:paraId="3AA4B418" w14:textId="77777777" w:rsidR="006D620A" w:rsidRDefault="006D620A" w:rsidP="001651F8">
            <w:pPr>
              <w:rPr>
                <w:sz w:val="24"/>
                <w:szCs w:val="24"/>
                <w:lang w:val="kk-KZ"/>
              </w:rPr>
            </w:pPr>
            <w:r w:rsidRPr="00C30E7F">
              <w:rPr>
                <w:sz w:val="24"/>
                <w:szCs w:val="24"/>
                <w:lang w:val="kk-KZ"/>
              </w:rPr>
              <w:t>Жахия А</w:t>
            </w:r>
          </w:p>
          <w:p w14:paraId="5B9DDCC7" w14:textId="77777777" w:rsidR="00AB7B83" w:rsidRDefault="00AB7B83" w:rsidP="001651F8">
            <w:pPr>
              <w:rPr>
                <w:sz w:val="24"/>
                <w:szCs w:val="24"/>
                <w:lang w:val="kk-KZ"/>
              </w:rPr>
            </w:pPr>
          </w:p>
          <w:p w14:paraId="422F5ADC" w14:textId="6CAEEB13" w:rsidR="00AB7B83" w:rsidRPr="00C30E7F" w:rsidRDefault="00AB7B83" w:rsidP="001651F8">
            <w:pPr>
              <w:rPr>
                <w:sz w:val="24"/>
                <w:szCs w:val="24"/>
                <w:lang w:val="kk-KZ"/>
              </w:rPr>
            </w:pPr>
            <w:r w:rsidRPr="00C30E7F">
              <w:rPr>
                <w:sz w:val="24"/>
                <w:szCs w:val="24"/>
                <w:lang w:val="kk-KZ"/>
              </w:rPr>
              <w:t>Нуртазина Н.Н</w:t>
            </w:r>
            <w:r>
              <w:rPr>
                <w:sz w:val="24"/>
                <w:szCs w:val="24"/>
                <w:lang w:val="kk-KZ"/>
              </w:rPr>
              <w:t>.</w:t>
            </w:r>
          </w:p>
        </w:tc>
      </w:tr>
      <w:tr w:rsidR="006D620A" w:rsidRPr="000241C7" w14:paraId="5B7237E9" w14:textId="77777777" w:rsidTr="000241C7">
        <w:tc>
          <w:tcPr>
            <w:tcW w:w="851" w:type="dxa"/>
            <w:shd w:val="clear" w:color="auto" w:fill="auto"/>
          </w:tcPr>
          <w:p w14:paraId="5A692207" w14:textId="77777777" w:rsidR="006D620A" w:rsidRPr="00C30E7F" w:rsidRDefault="006D620A" w:rsidP="00B93E19">
            <w:pPr>
              <w:rPr>
                <w:sz w:val="24"/>
                <w:szCs w:val="24"/>
                <w:lang w:val="kk-KZ"/>
              </w:rPr>
            </w:pPr>
            <w:r w:rsidRPr="00C30E7F">
              <w:rPr>
                <w:sz w:val="24"/>
                <w:szCs w:val="24"/>
                <w:lang w:val="kk-KZ"/>
              </w:rPr>
              <w:t>9</w:t>
            </w:r>
          </w:p>
        </w:tc>
        <w:tc>
          <w:tcPr>
            <w:tcW w:w="1418" w:type="dxa"/>
            <w:shd w:val="clear" w:color="auto" w:fill="auto"/>
          </w:tcPr>
          <w:p w14:paraId="0E4B506C" w14:textId="77777777" w:rsidR="006D620A" w:rsidRPr="00C30E7F" w:rsidRDefault="006D620A" w:rsidP="000D6690">
            <w:pPr>
              <w:rPr>
                <w:sz w:val="24"/>
                <w:szCs w:val="24"/>
                <w:lang w:val="kk-KZ"/>
              </w:rPr>
            </w:pPr>
            <w:r w:rsidRPr="00C30E7F">
              <w:rPr>
                <w:sz w:val="24"/>
                <w:szCs w:val="24"/>
                <w:lang w:val="kk-KZ"/>
              </w:rPr>
              <w:t>Мамыр</w:t>
            </w:r>
          </w:p>
        </w:tc>
        <w:tc>
          <w:tcPr>
            <w:tcW w:w="9780" w:type="dxa"/>
            <w:shd w:val="clear" w:color="auto" w:fill="auto"/>
          </w:tcPr>
          <w:p w14:paraId="3F6CF86C" w14:textId="25D0C86F" w:rsidR="006F6938" w:rsidRPr="00C30E7F" w:rsidRDefault="006D620A" w:rsidP="00B93E19">
            <w:pPr>
              <w:rPr>
                <w:sz w:val="24"/>
                <w:szCs w:val="24"/>
                <w:lang w:val="kk-KZ"/>
              </w:rPr>
            </w:pPr>
            <w:r w:rsidRPr="00C30E7F">
              <w:rPr>
                <w:sz w:val="24"/>
                <w:szCs w:val="24"/>
                <w:lang w:val="kk-KZ"/>
              </w:rPr>
              <w:t>1. 4-тоқсан және жылдық  оқу үлг</w:t>
            </w:r>
            <w:r w:rsidR="00250523">
              <w:rPr>
                <w:sz w:val="24"/>
                <w:szCs w:val="24"/>
                <w:lang w:val="kk-KZ"/>
              </w:rPr>
              <w:t>ірімінің алдын-ала қорытындысы.</w:t>
            </w:r>
          </w:p>
          <w:p w14:paraId="528318FB" w14:textId="77777777" w:rsidR="006D620A" w:rsidRPr="00C30E7F" w:rsidRDefault="006D620A" w:rsidP="00B93E19">
            <w:pPr>
              <w:rPr>
                <w:sz w:val="24"/>
                <w:szCs w:val="24"/>
                <w:lang w:val="kk-KZ"/>
              </w:rPr>
            </w:pPr>
            <w:r w:rsidRPr="00C30E7F">
              <w:rPr>
                <w:sz w:val="24"/>
                <w:szCs w:val="24"/>
                <w:lang w:val="kk-KZ"/>
              </w:rPr>
              <w:t>2. 9 сыныптың қорытынды  аттестауға дайындығының қорытындысы.</w:t>
            </w:r>
          </w:p>
          <w:p w14:paraId="0A62358C" w14:textId="77777777" w:rsidR="006D620A" w:rsidRPr="00C30E7F" w:rsidRDefault="006D620A" w:rsidP="00B93E19">
            <w:pPr>
              <w:rPr>
                <w:sz w:val="24"/>
                <w:szCs w:val="24"/>
                <w:lang w:val="kk-KZ"/>
              </w:rPr>
            </w:pPr>
            <w:r w:rsidRPr="00C30E7F">
              <w:rPr>
                <w:sz w:val="24"/>
                <w:szCs w:val="24"/>
                <w:lang w:val="kk-KZ"/>
              </w:rPr>
              <w:t>3. Дарынды оқушылармен оқу жылы бойынша жұмыстың нәтижесі.</w:t>
            </w:r>
          </w:p>
          <w:p w14:paraId="74ACDF99" w14:textId="77777777" w:rsidR="006D620A" w:rsidRPr="00C30E7F" w:rsidRDefault="006D620A" w:rsidP="00B93E19">
            <w:pPr>
              <w:rPr>
                <w:sz w:val="24"/>
                <w:szCs w:val="24"/>
                <w:lang w:val="kk-KZ"/>
              </w:rPr>
            </w:pPr>
            <w:r w:rsidRPr="00C30E7F">
              <w:rPr>
                <w:sz w:val="24"/>
                <w:szCs w:val="24"/>
                <w:lang w:val="kk-KZ"/>
              </w:rPr>
              <w:t>4. Дене шынықтыру пәнінен Президенттік тесттің тапсырылуының қорытындысы.</w:t>
            </w:r>
          </w:p>
          <w:p w14:paraId="0D7D253A" w14:textId="77777777" w:rsidR="006D620A" w:rsidRDefault="006D620A" w:rsidP="00B93E19">
            <w:pPr>
              <w:rPr>
                <w:sz w:val="24"/>
                <w:szCs w:val="24"/>
                <w:lang w:val="kk-KZ"/>
              </w:rPr>
            </w:pPr>
            <w:r w:rsidRPr="00C30E7F">
              <w:rPr>
                <w:sz w:val="24"/>
                <w:szCs w:val="24"/>
                <w:lang w:val="kk-KZ"/>
              </w:rPr>
              <w:t>5. Мектеп құжаттарын тексеру  анықтамасы (жеке іс- қағаздары), сынып журналдарының толтырылуын тексеру қорытындысы.</w:t>
            </w:r>
          </w:p>
          <w:p w14:paraId="270AE313" w14:textId="11ACA428" w:rsidR="00AB7B83" w:rsidRPr="00C30E7F" w:rsidRDefault="00AB7B83" w:rsidP="00B93E19">
            <w:pPr>
              <w:rPr>
                <w:sz w:val="24"/>
                <w:szCs w:val="24"/>
                <w:lang w:val="kk-KZ"/>
              </w:rPr>
            </w:pPr>
            <w:r>
              <w:rPr>
                <w:sz w:val="24"/>
                <w:szCs w:val="24"/>
                <w:lang w:val="kk-KZ"/>
              </w:rPr>
              <w:t xml:space="preserve">6. </w:t>
            </w:r>
            <w:r>
              <w:rPr>
                <w:sz w:val="24"/>
                <w:szCs w:val="24"/>
                <w:lang w:val="kk-KZ"/>
              </w:rPr>
              <w:t>Оқушылардың тамақтану туралы есеп</w:t>
            </w:r>
          </w:p>
        </w:tc>
        <w:tc>
          <w:tcPr>
            <w:tcW w:w="3119" w:type="dxa"/>
            <w:shd w:val="clear" w:color="auto" w:fill="auto"/>
          </w:tcPr>
          <w:p w14:paraId="67B6185B" w14:textId="77777777" w:rsidR="006D620A" w:rsidRPr="00C30E7F" w:rsidRDefault="006D620A" w:rsidP="00B93E19">
            <w:pPr>
              <w:rPr>
                <w:sz w:val="24"/>
                <w:szCs w:val="24"/>
                <w:lang w:val="kk-KZ"/>
              </w:rPr>
            </w:pPr>
            <w:r w:rsidRPr="00C30E7F">
              <w:rPr>
                <w:sz w:val="24"/>
                <w:szCs w:val="24"/>
                <w:lang w:val="kk-KZ"/>
              </w:rPr>
              <w:t>Сынып жетекшілер</w:t>
            </w:r>
          </w:p>
          <w:p w14:paraId="4FD14DB3" w14:textId="77777777" w:rsidR="006F6938" w:rsidRPr="00C30E7F" w:rsidRDefault="006F6938" w:rsidP="00B93E19">
            <w:pPr>
              <w:rPr>
                <w:sz w:val="24"/>
                <w:szCs w:val="24"/>
                <w:lang w:val="kk-KZ"/>
              </w:rPr>
            </w:pPr>
          </w:p>
          <w:p w14:paraId="2B9EA26C" w14:textId="77777777" w:rsidR="006D620A" w:rsidRPr="00C30E7F" w:rsidRDefault="006D620A" w:rsidP="00B93E19">
            <w:pPr>
              <w:rPr>
                <w:sz w:val="24"/>
                <w:szCs w:val="24"/>
                <w:lang w:val="kk-KZ"/>
              </w:rPr>
            </w:pPr>
            <w:r w:rsidRPr="00C30E7F">
              <w:rPr>
                <w:sz w:val="24"/>
                <w:szCs w:val="24"/>
                <w:lang w:val="kk-KZ"/>
              </w:rPr>
              <w:t>Авдхалаг Д.</w:t>
            </w:r>
          </w:p>
          <w:p w14:paraId="7FC9CD44" w14:textId="77777777" w:rsidR="006D620A" w:rsidRPr="00C30E7F" w:rsidRDefault="00E02D83" w:rsidP="00A51E39">
            <w:pPr>
              <w:rPr>
                <w:sz w:val="24"/>
                <w:szCs w:val="24"/>
                <w:lang w:val="kk-KZ"/>
              </w:rPr>
            </w:pPr>
            <w:r>
              <w:rPr>
                <w:sz w:val="24"/>
                <w:szCs w:val="24"/>
                <w:lang w:val="kk-KZ"/>
              </w:rPr>
              <w:t>Акбас К</w:t>
            </w:r>
          </w:p>
          <w:p w14:paraId="7BD4A734" w14:textId="77777777" w:rsidR="006D620A" w:rsidRPr="00C30E7F" w:rsidRDefault="006D620A" w:rsidP="00B93E19">
            <w:pPr>
              <w:rPr>
                <w:sz w:val="24"/>
                <w:szCs w:val="24"/>
                <w:lang w:val="kk-KZ"/>
              </w:rPr>
            </w:pPr>
            <w:r w:rsidRPr="00C30E7F">
              <w:rPr>
                <w:sz w:val="24"/>
                <w:szCs w:val="24"/>
                <w:lang w:val="kk-KZ"/>
              </w:rPr>
              <w:t>Пән мұғалімдері.</w:t>
            </w:r>
          </w:p>
          <w:p w14:paraId="1509D626" w14:textId="77777777" w:rsidR="006D620A" w:rsidRDefault="006D620A" w:rsidP="00B93E19">
            <w:pPr>
              <w:rPr>
                <w:sz w:val="24"/>
                <w:szCs w:val="24"/>
                <w:lang w:val="kk-KZ"/>
              </w:rPr>
            </w:pPr>
            <w:r w:rsidRPr="00C30E7F">
              <w:rPr>
                <w:sz w:val="24"/>
                <w:szCs w:val="24"/>
                <w:lang w:val="kk-KZ"/>
              </w:rPr>
              <w:t>Авдхалаг Д</w:t>
            </w:r>
            <w:r w:rsidR="00E02D83">
              <w:rPr>
                <w:sz w:val="24"/>
                <w:szCs w:val="24"/>
                <w:lang w:val="kk-KZ"/>
              </w:rPr>
              <w:t>, Акбас К</w:t>
            </w:r>
          </w:p>
          <w:p w14:paraId="281F7FAF" w14:textId="35692C7F" w:rsidR="00AB7B83" w:rsidRPr="00C30E7F" w:rsidRDefault="00AB7B83" w:rsidP="00B93E19">
            <w:pPr>
              <w:rPr>
                <w:sz w:val="24"/>
                <w:szCs w:val="24"/>
                <w:lang w:val="kk-KZ"/>
              </w:rPr>
            </w:pPr>
            <w:r w:rsidRPr="00C30E7F">
              <w:rPr>
                <w:sz w:val="24"/>
                <w:szCs w:val="24"/>
                <w:lang w:val="kk-KZ"/>
              </w:rPr>
              <w:t>Нуртазина Н.Н</w:t>
            </w:r>
            <w:r>
              <w:rPr>
                <w:sz w:val="24"/>
                <w:szCs w:val="24"/>
                <w:lang w:val="kk-KZ"/>
              </w:rPr>
              <w:t>.</w:t>
            </w:r>
          </w:p>
        </w:tc>
      </w:tr>
    </w:tbl>
    <w:p w14:paraId="47D7CF98" w14:textId="77777777" w:rsidR="00A51E39" w:rsidRPr="00C30E7F" w:rsidRDefault="00A51E39" w:rsidP="005E2723">
      <w:pPr>
        <w:pStyle w:val="af9"/>
        <w:rPr>
          <w:rFonts w:ascii="Times New Roman" w:hAnsi="Times New Roman"/>
          <w:b/>
          <w:sz w:val="24"/>
          <w:szCs w:val="24"/>
          <w:lang w:val="kk-KZ"/>
        </w:rPr>
      </w:pPr>
    </w:p>
    <w:p w14:paraId="3D43CDEA" w14:textId="77777777" w:rsidR="00246034" w:rsidRDefault="00246034" w:rsidP="005E2723">
      <w:pPr>
        <w:pStyle w:val="af9"/>
        <w:jc w:val="center"/>
        <w:rPr>
          <w:rFonts w:ascii="Times New Roman" w:hAnsi="Times New Roman"/>
          <w:b/>
          <w:sz w:val="24"/>
          <w:szCs w:val="24"/>
          <w:lang w:val="kk-KZ"/>
        </w:rPr>
      </w:pPr>
    </w:p>
    <w:p w14:paraId="3B94D5E2" w14:textId="77777777" w:rsidR="00A0569B" w:rsidRDefault="00A0569B" w:rsidP="00250523">
      <w:pPr>
        <w:pStyle w:val="af9"/>
        <w:rPr>
          <w:rFonts w:ascii="Times New Roman" w:hAnsi="Times New Roman"/>
          <w:b/>
          <w:sz w:val="24"/>
          <w:szCs w:val="24"/>
          <w:lang w:val="kk-KZ"/>
        </w:rPr>
      </w:pPr>
      <w:bookmarkStart w:id="0" w:name="_GoBack"/>
      <w:bookmarkEnd w:id="0"/>
    </w:p>
    <w:p w14:paraId="68FC97C7" w14:textId="77777777" w:rsidR="00246034" w:rsidRDefault="00246034" w:rsidP="005E2723">
      <w:pPr>
        <w:pStyle w:val="af9"/>
        <w:jc w:val="center"/>
        <w:rPr>
          <w:rFonts w:ascii="Times New Roman" w:hAnsi="Times New Roman"/>
          <w:b/>
          <w:sz w:val="24"/>
          <w:szCs w:val="24"/>
          <w:lang w:val="kk-KZ"/>
        </w:rPr>
      </w:pPr>
    </w:p>
    <w:p w14:paraId="3D579C1D" w14:textId="77777777" w:rsidR="006C75D6" w:rsidRPr="005E2723" w:rsidRDefault="006C75D6" w:rsidP="005E2723">
      <w:pPr>
        <w:pStyle w:val="af9"/>
        <w:jc w:val="center"/>
        <w:rPr>
          <w:rFonts w:ascii="Times New Roman" w:hAnsi="Times New Roman"/>
          <w:b/>
          <w:sz w:val="24"/>
          <w:szCs w:val="24"/>
          <w:lang w:val="kk-KZ"/>
        </w:rPr>
      </w:pPr>
      <w:r w:rsidRPr="00C30E7F">
        <w:rPr>
          <w:rFonts w:ascii="Times New Roman" w:hAnsi="Times New Roman"/>
          <w:b/>
          <w:sz w:val="24"/>
          <w:szCs w:val="24"/>
          <w:lang w:val="kk-KZ"/>
        </w:rPr>
        <w:t>2.3.  Мектептің педагогикалық кеңесінің жоспары</w:t>
      </w:r>
    </w:p>
    <w:tbl>
      <w:tblPr>
        <w:tblW w:w="144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87"/>
        <w:gridCol w:w="1985"/>
        <w:gridCol w:w="2410"/>
        <w:gridCol w:w="2126"/>
        <w:gridCol w:w="236"/>
      </w:tblGrid>
      <w:tr w:rsidR="006C75D6" w:rsidRPr="00C30E7F" w14:paraId="3289E5B0" w14:textId="77777777" w:rsidTr="006C75D6">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hideMark/>
          </w:tcPr>
          <w:p w14:paraId="650CD0CF"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w:t>
            </w:r>
          </w:p>
        </w:tc>
        <w:tc>
          <w:tcPr>
            <w:tcW w:w="7087" w:type="dxa"/>
            <w:tcBorders>
              <w:top w:val="single" w:sz="4" w:space="0" w:color="000000"/>
              <w:left w:val="single" w:sz="4" w:space="0" w:color="000000"/>
              <w:bottom w:val="single" w:sz="4" w:space="0" w:color="000000"/>
              <w:right w:val="single" w:sz="4" w:space="0" w:color="000000"/>
            </w:tcBorders>
            <w:hideMark/>
          </w:tcPr>
          <w:p w14:paraId="37B391F5" w14:textId="77777777" w:rsidR="006C75D6" w:rsidRPr="00C30E7F" w:rsidRDefault="006C75D6" w:rsidP="00B956B5">
            <w:pPr>
              <w:pStyle w:val="af9"/>
              <w:spacing w:line="276" w:lineRule="auto"/>
              <w:jc w:val="center"/>
              <w:rPr>
                <w:rFonts w:ascii="Times New Roman" w:hAnsi="Times New Roman"/>
                <w:b/>
                <w:sz w:val="24"/>
                <w:szCs w:val="24"/>
                <w:lang w:val="kk-KZ" w:eastAsia="en-US"/>
              </w:rPr>
            </w:pPr>
            <w:r w:rsidRPr="00C30E7F">
              <w:rPr>
                <w:rFonts w:ascii="Times New Roman" w:hAnsi="Times New Roman"/>
                <w:b/>
                <w:sz w:val="24"/>
                <w:szCs w:val="24"/>
                <w:lang w:val="kk-KZ" w:eastAsia="en-US"/>
              </w:rPr>
              <w:t>Күн тәртібі</w:t>
            </w:r>
          </w:p>
        </w:tc>
        <w:tc>
          <w:tcPr>
            <w:tcW w:w="1985" w:type="dxa"/>
            <w:tcBorders>
              <w:top w:val="single" w:sz="4" w:space="0" w:color="000000"/>
              <w:left w:val="single" w:sz="4" w:space="0" w:color="000000"/>
              <w:bottom w:val="single" w:sz="4" w:space="0" w:color="000000"/>
              <w:right w:val="single" w:sz="4" w:space="0" w:color="auto"/>
            </w:tcBorders>
            <w:hideMark/>
          </w:tcPr>
          <w:p w14:paraId="7EF32809" w14:textId="77777777" w:rsidR="006C75D6" w:rsidRPr="00C30E7F" w:rsidRDefault="006C75D6"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Жауапты</w:t>
            </w:r>
          </w:p>
        </w:tc>
        <w:tc>
          <w:tcPr>
            <w:tcW w:w="2410" w:type="dxa"/>
            <w:tcBorders>
              <w:top w:val="single" w:sz="4" w:space="0" w:color="000000"/>
              <w:left w:val="single" w:sz="4" w:space="0" w:color="auto"/>
              <w:bottom w:val="single" w:sz="4" w:space="0" w:color="000000"/>
              <w:right w:val="single" w:sz="4" w:space="0" w:color="000000"/>
            </w:tcBorders>
          </w:tcPr>
          <w:p w14:paraId="5153DEC6" w14:textId="77777777" w:rsidR="006C75D6" w:rsidRPr="00C30E7F" w:rsidRDefault="006C75D6" w:rsidP="00B956B5">
            <w:pPr>
              <w:pStyle w:val="af9"/>
              <w:jc w:val="both"/>
              <w:rPr>
                <w:rFonts w:ascii="Times New Roman" w:hAnsi="Times New Roman"/>
                <w:b/>
                <w:sz w:val="24"/>
                <w:szCs w:val="24"/>
                <w:lang w:val="kk-KZ" w:eastAsia="en-US"/>
              </w:rPr>
            </w:pPr>
            <w:r w:rsidRPr="00C30E7F">
              <w:rPr>
                <w:rFonts w:ascii="Times New Roman" w:hAnsi="Times New Roman"/>
                <w:b/>
                <w:sz w:val="24"/>
                <w:szCs w:val="24"/>
                <w:lang w:val="kk-KZ" w:eastAsia="en-US"/>
              </w:rPr>
              <w:t>Нәтиже</w:t>
            </w:r>
          </w:p>
        </w:tc>
        <w:tc>
          <w:tcPr>
            <w:tcW w:w="2126" w:type="dxa"/>
            <w:tcBorders>
              <w:top w:val="single" w:sz="4" w:space="0" w:color="000000"/>
              <w:left w:val="single" w:sz="4" w:space="0" w:color="000000"/>
              <w:bottom w:val="single" w:sz="4" w:space="0" w:color="000000"/>
              <w:right w:val="single" w:sz="4" w:space="0" w:color="auto"/>
            </w:tcBorders>
            <w:hideMark/>
          </w:tcPr>
          <w:p w14:paraId="1996355D" w14:textId="77777777" w:rsidR="006C75D6" w:rsidRPr="00C30E7F" w:rsidRDefault="006C75D6"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Орындау мерзімі</w:t>
            </w:r>
          </w:p>
        </w:tc>
      </w:tr>
      <w:tr w:rsidR="006C75D6" w:rsidRPr="00C30E7F" w14:paraId="421A05B9" w14:textId="77777777" w:rsidTr="006C75D6">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tcPr>
          <w:p w14:paraId="6F3D4D8D"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7087" w:type="dxa"/>
            <w:tcBorders>
              <w:top w:val="single" w:sz="4" w:space="0" w:color="000000"/>
              <w:left w:val="single" w:sz="4" w:space="0" w:color="000000"/>
              <w:bottom w:val="single" w:sz="4" w:space="0" w:color="000000"/>
              <w:right w:val="single" w:sz="4" w:space="0" w:color="000000"/>
            </w:tcBorders>
            <w:hideMark/>
          </w:tcPr>
          <w:p w14:paraId="1DD51868" w14:textId="77777777" w:rsidR="006C75D6" w:rsidRPr="00C30E7F" w:rsidRDefault="006C75D6"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Жаңа оқу жылына талаптар мен міндеттер</w:t>
            </w:r>
          </w:p>
        </w:tc>
        <w:tc>
          <w:tcPr>
            <w:tcW w:w="1985" w:type="dxa"/>
            <w:tcBorders>
              <w:top w:val="single" w:sz="4" w:space="0" w:color="000000"/>
              <w:left w:val="single" w:sz="4" w:space="0" w:color="000000"/>
              <w:bottom w:val="single" w:sz="4" w:space="0" w:color="000000"/>
              <w:right w:val="single" w:sz="4" w:space="0" w:color="auto"/>
            </w:tcBorders>
          </w:tcPr>
          <w:p w14:paraId="1315FCC4"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tc>
        <w:tc>
          <w:tcPr>
            <w:tcW w:w="2410" w:type="dxa"/>
            <w:tcBorders>
              <w:top w:val="single" w:sz="4" w:space="0" w:color="000000"/>
              <w:left w:val="single" w:sz="4" w:space="0" w:color="auto"/>
              <w:bottom w:val="single" w:sz="4" w:space="0" w:color="000000"/>
              <w:right w:val="single" w:sz="4" w:space="0" w:color="000000"/>
            </w:tcBorders>
          </w:tcPr>
          <w:p w14:paraId="4D8E9A68" w14:textId="77777777" w:rsidR="006C75D6" w:rsidRPr="00C30E7F" w:rsidRDefault="006C75D6" w:rsidP="00B956B5">
            <w:pPr>
              <w:pStyle w:val="af9"/>
              <w:spacing w:line="276" w:lineRule="auto"/>
              <w:rPr>
                <w:rFonts w:ascii="Times New Roman" w:hAnsi="Times New Roman"/>
                <w:b/>
                <w:sz w:val="24"/>
                <w:szCs w:val="24"/>
                <w:lang w:val="kk-KZ" w:eastAsia="en-US"/>
              </w:rPr>
            </w:pPr>
          </w:p>
        </w:tc>
        <w:tc>
          <w:tcPr>
            <w:tcW w:w="2126" w:type="dxa"/>
            <w:tcBorders>
              <w:top w:val="single" w:sz="4" w:space="0" w:color="000000"/>
              <w:left w:val="single" w:sz="4" w:space="0" w:color="000000"/>
              <w:bottom w:val="single" w:sz="4" w:space="0" w:color="000000"/>
              <w:right w:val="single" w:sz="4" w:space="0" w:color="auto"/>
            </w:tcBorders>
          </w:tcPr>
          <w:p w14:paraId="72C67240" w14:textId="77777777" w:rsidR="006C75D6" w:rsidRPr="00C30E7F" w:rsidRDefault="006C75D6" w:rsidP="00B956B5">
            <w:pPr>
              <w:pStyle w:val="af9"/>
              <w:spacing w:line="276" w:lineRule="auto"/>
              <w:rPr>
                <w:rFonts w:ascii="Times New Roman" w:hAnsi="Times New Roman"/>
                <w:b/>
                <w:sz w:val="24"/>
                <w:szCs w:val="24"/>
                <w:lang w:val="kk-KZ" w:eastAsia="en-US"/>
              </w:rPr>
            </w:pPr>
          </w:p>
        </w:tc>
      </w:tr>
      <w:tr w:rsidR="006C75D6" w:rsidRPr="00C30E7F" w14:paraId="23B23745" w14:textId="77777777" w:rsidTr="005E2723">
        <w:trPr>
          <w:gridAfter w:val="1"/>
          <w:wAfter w:w="236" w:type="dxa"/>
          <w:trHeight w:val="2816"/>
        </w:trPr>
        <w:tc>
          <w:tcPr>
            <w:tcW w:w="567" w:type="dxa"/>
            <w:tcBorders>
              <w:top w:val="single" w:sz="4" w:space="0" w:color="000000"/>
              <w:left w:val="single" w:sz="4" w:space="0" w:color="000000"/>
              <w:bottom w:val="single" w:sz="4" w:space="0" w:color="000000"/>
              <w:right w:val="single" w:sz="4" w:space="0" w:color="000000"/>
            </w:tcBorders>
          </w:tcPr>
          <w:p w14:paraId="7B5A697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1</w:t>
            </w:r>
          </w:p>
        </w:tc>
        <w:tc>
          <w:tcPr>
            <w:tcW w:w="7087" w:type="dxa"/>
            <w:tcBorders>
              <w:top w:val="single" w:sz="4" w:space="0" w:color="000000"/>
              <w:left w:val="single" w:sz="4" w:space="0" w:color="000000"/>
              <w:bottom w:val="single" w:sz="4" w:space="0" w:color="000000"/>
              <w:right w:val="single" w:sz="4" w:space="0" w:color="000000"/>
            </w:tcBorders>
          </w:tcPr>
          <w:p w14:paraId="568BE8B8" w14:textId="77777777" w:rsidR="008C5549" w:rsidRPr="00C30E7F"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1. 2023-2024</w:t>
            </w:r>
            <w:r w:rsidRPr="00C30E7F">
              <w:rPr>
                <w:rFonts w:ascii="Times New Roman" w:hAnsi="Times New Roman"/>
                <w:sz w:val="24"/>
                <w:szCs w:val="24"/>
                <w:lang w:val="kk-KZ" w:eastAsia="en-US"/>
              </w:rPr>
              <w:t xml:space="preserve"> оқу жылына арналған мектептің  жұмыс жоспарын  қарастырып, бекіту. </w:t>
            </w:r>
          </w:p>
          <w:p w14:paraId="506BBE93" w14:textId="77777777" w:rsidR="008C5549" w:rsidRPr="00C30E7F"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2. 2023-2024</w:t>
            </w:r>
            <w:r w:rsidRPr="00C30E7F">
              <w:rPr>
                <w:rFonts w:ascii="Times New Roman" w:hAnsi="Times New Roman"/>
                <w:sz w:val="24"/>
                <w:szCs w:val="24"/>
                <w:lang w:val="kk-KZ" w:eastAsia="en-US"/>
              </w:rPr>
              <w:t>оқу жылын ұйымдасқан түрде басталуы туралы бұйрықпен таныстыру</w:t>
            </w:r>
          </w:p>
          <w:p w14:paraId="507ADE2D" w14:textId="77777777" w:rsidR="008C5549" w:rsidRPr="00C30E7F"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3.2023-2024</w:t>
            </w:r>
            <w:r w:rsidRPr="00C30E7F">
              <w:rPr>
                <w:rFonts w:ascii="Times New Roman" w:hAnsi="Times New Roman"/>
                <w:sz w:val="24"/>
                <w:szCs w:val="24"/>
                <w:lang w:val="kk-KZ" w:eastAsia="en-US"/>
              </w:rPr>
              <w:t xml:space="preserve"> оқу жылының 1 жарты</w:t>
            </w:r>
            <w:r>
              <w:rPr>
                <w:rFonts w:ascii="Times New Roman" w:hAnsi="Times New Roman"/>
                <w:sz w:val="24"/>
                <w:szCs w:val="24"/>
                <w:lang w:val="kk-KZ" w:eastAsia="en-US"/>
              </w:rPr>
              <w:t xml:space="preserve"> </w:t>
            </w:r>
            <w:r w:rsidRPr="00C30E7F">
              <w:rPr>
                <w:rFonts w:ascii="Times New Roman" w:hAnsi="Times New Roman"/>
                <w:sz w:val="24"/>
                <w:szCs w:val="24"/>
                <w:lang w:val="kk-KZ" w:eastAsia="en-US"/>
              </w:rPr>
              <w:t>жылдығына арналған мұғалімдердің оқу жүктемесін бекіту.</w:t>
            </w:r>
          </w:p>
          <w:p w14:paraId="14AA36D9" w14:textId="77777777" w:rsidR="008C5549" w:rsidRPr="00C30E7F" w:rsidRDefault="008C5549" w:rsidP="008C5549">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4. Жаңа оқу жылында оқу-тәрбие жұмысын ұйымдастыру (сынып жетекшілерін, сынып бөлмелерін бекіту,  ішкі тәртіпті орнату</w:t>
            </w:r>
            <w:r>
              <w:rPr>
                <w:rFonts w:ascii="Times New Roman" w:hAnsi="Times New Roman"/>
                <w:sz w:val="24"/>
                <w:szCs w:val="24"/>
                <w:lang w:val="kk-KZ" w:eastAsia="en-US"/>
              </w:rPr>
              <w:t xml:space="preserve">,кезекшілік,асхана </w:t>
            </w:r>
            <w:r w:rsidRPr="00C30E7F">
              <w:rPr>
                <w:rFonts w:ascii="Times New Roman" w:hAnsi="Times New Roman"/>
                <w:sz w:val="24"/>
                <w:szCs w:val="24"/>
                <w:lang w:val="kk-KZ" w:eastAsia="en-US"/>
              </w:rPr>
              <w:t>)</w:t>
            </w:r>
          </w:p>
          <w:p w14:paraId="6106D5C8" w14:textId="77777777" w:rsidR="008C5549" w:rsidRDefault="008C5549" w:rsidP="008C5549">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5. «Мектепке жол» акциясы, «Жалпы оқу айлығын» өткізу туралы</w:t>
            </w:r>
            <w:r>
              <w:rPr>
                <w:rFonts w:ascii="Times New Roman" w:hAnsi="Times New Roman"/>
                <w:sz w:val="24"/>
                <w:szCs w:val="24"/>
                <w:lang w:val="kk-KZ" w:eastAsia="en-US"/>
              </w:rPr>
              <w:t>.</w:t>
            </w:r>
          </w:p>
          <w:p w14:paraId="5E444746" w14:textId="77777777" w:rsidR="008C5549"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6</w:t>
            </w:r>
            <w:r w:rsidRPr="00643D97">
              <w:rPr>
                <w:rFonts w:ascii="Times New Roman" w:hAnsi="Times New Roman"/>
                <w:sz w:val="24"/>
                <w:szCs w:val="24"/>
                <w:lang w:val="kk-KZ" w:eastAsia="en-US"/>
              </w:rPr>
              <w:t>.</w:t>
            </w:r>
            <w:r>
              <w:rPr>
                <w:rFonts w:ascii="Times New Roman" w:hAnsi="Times New Roman"/>
                <w:sz w:val="24"/>
                <w:szCs w:val="24"/>
                <w:lang w:val="kk-KZ" w:eastAsia="en-US"/>
              </w:rPr>
              <w:t xml:space="preserve"> Әр түрлі мәселе .( Сынып жетекшілердің </w:t>
            </w:r>
            <w:r w:rsidRPr="00643D97">
              <w:rPr>
                <w:rFonts w:ascii="Times New Roman" w:hAnsi="Times New Roman"/>
                <w:sz w:val="24"/>
                <w:szCs w:val="24"/>
                <w:lang w:val="kk-KZ" w:eastAsia="en-US"/>
              </w:rPr>
              <w:t>есебі</w:t>
            </w:r>
            <w:r>
              <w:rPr>
                <w:rFonts w:ascii="Times New Roman" w:hAnsi="Times New Roman"/>
                <w:sz w:val="24"/>
                <w:szCs w:val="24"/>
                <w:lang w:val="kk-KZ" w:eastAsia="en-US"/>
              </w:rPr>
              <w:t>.  Ә</w:t>
            </w:r>
            <w:r w:rsidRPr="00643D97">
              <w:rPr>
                <w:rFonts w:ascii="Times New Roman" w:hAnsi="Times New Roman"/>
                <w:sz w:val="24"/>
                <w:szCs w:val="24"/>
                <w:lang w:val="kk-KZ" w:eastAsia="en-US"/>
              </w:rPr>
              <w:t>д</w:t>
            </w:r>
            <w:r>
              <w:rPr>
                <w:rFonts w:ascii="Times New Roman" w:hAnsi="Times New Roman"/>
                <w:sz w:val="24"/>
                <w:szCs w:val="24"/>
                <w:lang w:val="kk-KZ" w:eastAsia="en-US"/>
              </w:rPr>
              <w:t xml:space="preserve">істемелік нұсқау хаты талқылау.Кітапханашы оқулықтар туралы. </w:t>
            </w:r>
          </w:p>
          <w:p w14:paraId="7C6F3EAA" w14:textId="77777777" w:rsidR="008C5549"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7.Жас  маманға тәлімгер тағайындау.</w:t>
            </w:r>
          </w:p>
          <w:p w14:paraId="52C3F1B9" w14:textId="77777777" w:rsidR="006C75D6" w:rsidRPr="00C30E7F" w:rsidRDefault="008C5549" w:rsidP="008C5549">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8</w:t>
            </w:r>
            <w:r w:rsidRPr="00643D97">
              <w:rPr>
                <w:rFonts w:ascii="Times New Roman" w:hAnsi="Times New Roman"/>
                <w:sz w:val="24"/>
                <w:szCs w:val="24"/>
                <w:lang w:val="kk-KZ" w:eastAsia="en-US"/>
              </w:rPr>
              <w:t xml:space="preserve">. </w:t>
            </w:r>
            <w:r w:rsidRPr="00643D97">
              <w:rPr>
                <w:rFonts w:ascii="Times New Roman" w:eastAsia="Arial" w:hAnsi="Times New Roman"/>
                <w:sz w:val="24"/>
                <w:szCs w:val="24"/>
                <w:lang w:val="kk-KZ"/>
              </w:rPr>
              <w:t>Комиссия құрамдарын бекіту. ( Әдеп,</w:t>
            </w:r>
            <w:r>
              <w:rPr>
                <w:rFonts w:ascii="Times New Roman" w:eastAsia="Arial" w:hAnsi="Times New Roman"/>
                <w:sz w:val="24"/>
                <w:szCs w:val="24"/>
                <w:lang w:val="kk-KZ"/>
              </w:rPr>
              <w:t xml:space="preserve"> </w:t>
            </w:r>
            <w:r w:rsidRPr="00643D97">
              <w:rPr>
                <w:rFonts w:ascii="Times New Roman" w:eastAsia="Arial" w:hAnsi="Times New Roman"/>
                <w:sz w:val="24"/>
                <w:szCs w:val="24"/>
                <w:lang w:val="kk-KZ"/>
              </w:rPr>
              <w:t>марапаттау</w:t>
            </w:r>
            <w:r>
              <w:rPr>
                <w:rFonts w:ascii="Times New Roman" w:eastAsia="Arial" w:hAnsi="Times New Roman"/>
                <w:sz w:val="24"/>
                <w:szCs w:val="24"/>
                <w:lang w:val="kk-KZ"/>
              </w:rPr>
              <w:t>,келісімге келу,бірлестік жетекшілерін бекіту.</w:t>
            </w:r>
            <w:r>
              <w:rPr>
                <w:rFonts w:eastAsia="Arial"/>
                <w:sz w:val="24"/>
                <w:szCs w:val="24"/>
                <w:lang w:val="kk-KZ"/>
              </w:rPr>
              <w:t xml:space="preserve"> </w:t>
            </w:r>
            <w:r w:rsidRPr="00643D97">
              <w:rPr>
                <w:rFonts w:ascii="Times New Roman" w:eastAsia="Arial" w:hAnsi="Times New Roman"/>
                <w:sz w:val="24"/>
                <w:szCs w:val="24"/>
                <w:lang w:val="kk-KZ"/>
              </w:rPr>
              <w:t>Аттестаттау комиссиясының құрамын бекіту)</w:t>
            </w:r>
          </w:p>
        </w:tc>
        <w:tc>
          <w:tcPr>
            <w:tcW w:w="1985" w:type="dxa"/>
            <w:tcBorders>
              <w:top w:val="single" w:sz="4" w:space="0" w:color="000000"/>
              <w:left w:val="single" w:sz="4" w:space="0" w:color="000000"/>
              <w:bottom w:val="single" w:sz="4" w:space="0" w:color="000000"/>
              <w:right w:val="single" w:sz="4" w:space="0" w:color="auto"/>
            </w:tcBorders>
          </w:tcPr>
          <w:p w14:paraId="421D2AB0" w14:textId="77777777" w:rsidR="007873B2" w:rsidRDefault="007873B2"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Акбас К</w:t>
            </w:r>
          </w:p>
          <w:p w14:paraId="73FB6BAA"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p w14:paraId="0F5E4EC6" w14:textId="77777777" w:rsidR="006C75D6" w:rsidRPr="00C30E7F" w:rsidRDefault="006C75D6" w:rsidP="00B956B5">
            <w:pPr>
              <w:pStyle w:val="af9"/>
              <w:spacing w:line="276" w:lineRule="auto"/>
              <w:rPr>
                <w:rFonts w:ascii="Times New Roman" w:hAnsi="Times New Roman"/>
                <w:sz w:val="24"/>
                <w:szCs w:val="24"/>
                <w:lang w:val="kk-KZ" w:eastAsia="en-US"/>
              </w:rPr>
            </w:pPr>
          </w:p>
          <w:p w14:paraId="3000B8B4" w14:textId="77777777" w:rsidR="006C75D6" w:rsidRPr="00C30E7F" w:rsidRDefault="006C75D6" w:rsidP="00B956B5">
            <w:pPr>
              <w:pStyle w:val="af9"/>
              <w:spacing w:line="276" w:lineRule="auto"/>
              <w:rPr>
                <w:rFonts w:ascii="Times New Roman" w:eastAsiaTheme="minorEastAsia" w:hAnsi="Times New Roman"/>
                <w:sz w:val="24"/>
                <w:szCs w:val="24"/>
                <w:lang w:val="kk-KZ" w:eastAsia="en-US"/>
              </w:rPr>
            </w:pPr>
          </w:p>
          <w:p w14:paraId="26BAA2C4" w14:textId="77777777" w:rsidR="006C75D6" w:rsidRPr="00C30E7F" w:rsidRDefault="006C75D6" w:rsidP="00B956B5">
            <w:pPr>
              <w:pStyle w:val="af9"/>
              <w:spacing w:line="276" w:lineRule="auto"/>
              <w:rPr>
                <w:rFonts w:ascii="Times New Roman" w:hAnsi="Times New Roman"/>
                <w:sz w:val="24"/>
                <w:szCs w:val="24"/>
                <w:lang w:val="kk-KZ" w:eastAsia="en-US"/>
              </w:rPr>
            </w:pPr>
          </w:p>
          <w:p w14:paraId="6102F6B8" w14:textId="77777777" w:rsidR="006C75D6" w:rsidRPr="00C30E7F" w:rsidRDefault="006C75D6" w:rsidP="00B956B5">
            <w:pPr>
              <w:pStyle w:val="af9"/>
              <w:spacing w:line="276" w:lineRule="auto"/>
              <w:rPr>
                <w:rFonts w:ascii="Times New Roman" w:hAnsi="Times New Roman"/>
                <w:sz w:val="24"/>
                <w:szCs w:val="24"/>
                <w:lang w:val="kk-KZ" w:eastAsia="en-US"/>
              </w:rPr>
            </w:pPr>
          </w:p>
          <w:p w14:paraId="49BFCF8E" w14:textId="77777777" w:rsidR="006C75D6"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p w14:paraId="5E8A44D7" w14:textId="77777777" w:rsidR="008C5549" w:rsidRPr="00C30E7F" w:rsidRDefault="008C5549"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Акбас К</w:t>
            </w:r>
          </w:p>
        </w:tc>
        <w:tc>
          <w:tcPr>
            <w:tcW w:w="2410" w:type="dxa"/>
            <w:tcBorders>
              <w:top w:val="single" w:sz="4" w:space="0" w:color="000000"/>
              <w:left w:val="single" w:sz="4" w:space="0" w:color="auto"/>
              <w:bottom w:val="single" w:sz="4" w:space="0" w:color="000000"/>
              <w:right w:val="single" w:sz="4" w:space="0" w:color="000000"/>
            </w:tcBorders>
          </w:tcPr>
          <w:p w14:paraId="797FC62B"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Педагогикалық кеңес хаттамасы</w:t>
            </w:r>
          </w:p>
          <w:p w14:paraId="35E24633" w14:textId="77777777" w:rsidR="006C75D6" w:rsidRPr="00C30E7F" w:rsidRDefault="006C75D6" w:rsidP="00B956B5">
            <w:pPr>
              <w:pStyle w:val="af9"/>
              <w:rPr>
                <w:rFonts w:ascii="Times New Roman" w:hAnsi="Times New Roman"/>
                <w:sz w:val="24"/>
                <w:szCs w:val="24"/>
                <w:lang w:val="kk-KZ" w:eastAsia="en-US"/>
              </w:rPr>
            </w:pPr>
          </w:p>
          <w:p w14:paraId="44ABDFA1"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Бұйрықтар</w:t>
            </w:r>
          </w:p>
        </w:tc>
        <w:tc>
          <w:tcPr>
            <w:tcW w:w="2126" w:type="dxa"/>
            <w:tcBorders>
              <w:top w:val="single" w:sz="4" w:space="0" w:color="000000"/>
              <w:left w:val="single" w:sz="4" w:space="0" w:color="000000"/>
              <w:bottom w:val="single" w:sz="4" w:space="0" w:color="000000"/>
              <w:right w:val="single" w:sz="4" w:space="0" w:color="auto"/>
            </w:tcBorders>
            <w:hideMark/>
          </w:tcPr>
          <w:p w14:paraId="10AEF9CF"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Қыркүйек</w:t>
            </w:r>
          </w:p>
        </w:tc>
      </w:tr>
      <w:tr w:rsidR="006C75D6" w:rsidRPr="00C30E7F" w14:paraId="10505E10" w14:textId="77777777" w:rsidTr="006C75D6">
        <w:trPr>
          <w:gridAfter w:val="1"/>
          <w:wAfter w:w="236" w:type="dxa"/>
          <w:trHeight w:val="255"/>
        </w:trPr>
        <w:tc>
          <w:tcPr>
            <w:tcW w:w="567" w:type="dxa"/>
            <w:tcBorders>
              <w:top w:val="single" w:sz="4" w:space="0" w:color="000000"/>
              <w:left w:val="single" w:sz="4" w:space="0" w:color="000000"/>
              <w:bottom w:val="single" w:sz="4" w:space="0" w:color="auto"/>
              <w:right w:val="single" w:sz="4" w:space="0" w:color="000000"/>
            </w:tcBorders>
            <w:hideMark/>
          </w:tcPr>
          <w:p w14:paraId="06FF06F8"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2.</w:t>
            </w:r>
          </w:p>
        </w:tc>
        <w:tc>
          <w:tcPr>
            <w:tcW w:w="7087" w:type="dxa"/>
            <w:tcBorders>
              <w:top w:val="single" w:sz="4" w:space="0" w:color="000000"/>
              <w:left w:val="single" w:sz="4" w:space="0" w:color="000000"/>
              <w:bottom w:val="single" w:sz="4" w:space="0" w:color="auto"/>
              <w:right w:val="single" w:sz="4" w:space="0" w:color="000000"/>
            </w:tcBorders>
          </w:tcPr>
          <w:p w14:paraId="00BB14B7" w14:textId="77777777" w:rsidR="006C75D6" w:rsidRPr="00C30E7F" w:rsidRDefault="007873B2"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Жаңартылған білім беру жүйесінде оқушылардың білім сапасын арттырудың тиімді жолдары</w:t>
            </w:r>
          </w:p>
        </w:tc>
        <w:tc>
          <w:tcPr>
            <w:tcW w:w="1985" w:type="dxa"/>
            <w:tcBorders>
              <w:top w:val="single" w:sz="4" w:space="0" w:color="000000"/>
              <w:left w:val="single" w:sz="4" w:space="0" w:color="000000"/>
              <w:bottom w:val="single" w:sz="4" w:space="0" w:color="auto"/>
              <w:right w:val="single" w:sz="4" w:space="0" w:color="auto"/>
            </w:tcBorders>
            <w:hideMark/>
          </w:tcPr>
          <w:p w14:paraId="241661EF" w14:textId="77777777" w:rsidR="006C75D6" w:rsidRPr="00C30E7F" w:rsidRDefault="00B57A6A"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Схах А</w:t>
            </w:r>
          </w:p>
        </w:tc>
        <w:tc>
          <w:tcPr>
            <w:tcW w:w="2410" w:type="dxa"/>
            <w:tcBorders>
              <w:top w:val="single" w:sz="4" w:space="0" w:color="000000"/>
              <w:left w:val="single" w:sz="4" w:space="0" w:color="auto"/>
              <w:bottom w:val="single" w:sz="4" w:space="0" w:color="auto"/>
              <w:right w:val="single" w:sz="4" w:space="0" w:color="000000"/>
            </w:tcBorders>
          </w:tcPr>
          <w:p w14:paraId="09B7E32C"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 xml:space="preserve">                   </w:t>
            </w:r>
          </w:p>
        </w:tc>
        <w:tc>
          <w:tcPr>
            <w:tcW w:w="2126" w:type="dxa"/>
            <w:tcBorders>
              <w:top w:val="single" w:sz="4" w:space="0" w:color="000000"/>
              <w:left w:val="single" w:sz="4" w:space="0" w:color="000000"/>
              <w:bottom w:val="single" w:sz="4" w:space="0" w:color="auto"/>
              <w:right w:val="single" w:sz="4" w:space="0" w:color="auto"/>
            </w:tcBorders>
            <w:hideMark/>
          </w:tcPr>
          <w:p w14:paraId="6E92C9B0" w14:textId="77777777" w:rsidR="006C75D6" w:rsidRPr="00C30E7F" w:rsidRDefault="006C75D6" w:rsidP="00B956B5">
            <w:pPr>
              <w:pStyle w:val="af9"/>
              <w:spacing w:line="276" w:lineRule="auto"/>
              <w:rPr>
                <w:rFonts w:ascii="Times New Roman" w:hAnsi="Times New Roman"/>
                <w:sz w:val="24"/>
                <w:szCs w:val="24"/>
                <w:lang w:val="kk-KZ" w:eastAsia="en-US"/>
              </w:rPr>
            </w:pPr>
          </w:p>
        </w:tc>
      </w:tr>
      <w:tr w:rsidR="006C75D6" w:rsidRPr="00C30E7F" w14:paraId="7617AD02" w14:textId="77777777" w:rsidTr="00F31F05">
        <w:trPr>
          <w:gridAfter w:val="1"/>
          <w:wAfter w:w="236" w:type="dxa"/>
          <w:trHeight w:val="1415"/>
        </w:trPr>
        <w:tc>
          <w:tcPr>
            <w:tcW w:w="567" w:type="dxa"/>
            <w:tcBorders>
              <w:top w:val="single" w:sz="4" w:space="0" w:color="auto"/>
              <w:left w:val="single" w:sz="4" w:space="0" w:color="000000"/>
              <w:bottom w:val="single" w:sz="4" w:space="0" w:color="000000"/>
              <w:right w:val="single" w:sz="4" w:space="0" w:color="000000"/>
            </w:tcBorders>
            <w:hideMark/>
          </w:tcPr>
          <w:p w14:paraId="76354415" w14:textId="77777777" w:rsidR="006C75D6" w:rsidRPr="00C30E7F" w:rsidRDefault="006C75D6" w:rsidP="00B956B5">
            <w:pPr>
              <w:pStyle w:val="af9"/>
              <w:rPr>
                <w:rFonts w:ascii="Times New Roman" w:hAnsi="Times New Roman"/>
                <w:sz w:val="24"/>
                <w:szCs w:val="24"/>
                <w:lang w:val="kk-KZ" w:eastAsia="en-US"/>
              </w:rPr>
            </w:pPr>
          </w:p>
        </w:tc>
        <w:tc>
          <w:tcPr>
            <w:tcW w:w="7087" w:type="dxa"/>
            <w:tcBorders>
              <w:top w:val="single" w:sz="4" w:space="0" w:color="auto"/>
              <w:left w:val="single" w:sz="4" w:space="0" w:color="000000"/>
              <w:bottom w:val="single" w:sz="4" w:space="0" w:color="000000"/>
              <w:right w:val="single" w:sz="4" w:space="0" w:color="000000"/>
            </w:tcBorders>
          </w:tcPr>
          <w:p w14:paraId="7481C346"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hAnsi="Times New Roman"/>
                <w:sz w:val="24"/>
                <w:szCs w:val="24"/>
                <w:lang w:val="kk-KZ" w:eastAsia="en-US"/>
              </w:rPr>
              <w:t xml:space="preserve">1. </w:t>
            </w:r>
            <w:r w:rsidRPr="00C30E7F">
              <w:rPr>
                <w:rFonts w:ascii="Times New Roman" w:eastAsia="Batang" w:hAnsi="Times New Roman"/>
                <w:sz w:val="24"/>
                <w:szCs w:val="24"/>
                <w:lang w:val="kk-KZ" w:eastAsia="en-US"/>
              </w:rPr>
              <w:t>Алдыңғы педагогикалық кеңестің қаулысының орындалуы</w:t>
            </w:r>
          </w:p>
          <w:p w14:paraId="312D5921" w14:textId="77777777" w:rsidR="005E2723"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2. I - тоқсан бойынша оқу ісінің  қорытынды есебі</w:t>
            </w:r>
          </w:p>
          <w:p w14:paraId="33C114D7"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3. Тәрбие  жұмысының  қорытындысы</w:t>
            </w:r>
          </w:p>
          <w:p w14:paraId="11494B62"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 xml:space="preserve">4.Оқушылардың әлеуметтік портреті және сабаққа </w:t>
            </w:r>
          </w:p>
          <w:p w14:paraId="43DDA8D2" w14:textId="77777777" w:rsidR="005E2723"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 xml:space="preserve">    қатысуы мен тәртібі бойынша мониторинг</w:t>
            </w:r>
          </w:p>
        </w:tc>
        <w:tc>
          <w:tcPr>
            <w:tcW w:w="1985" w:type="dxa"/>
            <w:tcBorders>
              <w:top w:val="single" w:sz="4" w:space="0" w:color="auto"/>
              <w:left w:val="single" w:sz="4" w:space="0" w:color="000000"/>
              <w:bottom w:val="single" w:sz="4" w:space="0" w:color="000000"/>
              <w:right w:val="single" w:sz="4" w:space="0" w:color="auto"/>
            </w:tcBorders>
            <w:hideMark/>
          </w:tcPr>
          <w:p w14:paraId="29A25F4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rPr>
              <w:t>Рысбаева К.В</w:t>
            </w:r>
          </w:p>
          <w:p w14:paraId="552ECCBC" w14:textId="77777777" w:rsidR="006C75D6"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p w14:paraId="7F71383C" w14:textId="77777777" w:rsidR="005E2723" w:rsidRPr="00C30E7F" w:rsidRDefault="005E2723"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Акбас К</w:t>
            </w:r>
          </w:p>
          <w:p w14:paraId="3587643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p w14:paraId="261D372D"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Хадалхан Б</w:t>
            </w:r>
          </w:p>
        </w:tc>
        <w:tc>
          <w:tcPr>
            <w:tcW w:w="2410" w:type="dxa"/>
            <w:tcBorders>
              <w:top w:val="single" w:sz="4" w:space="0" w:color="auto"/>
              <w:left w:val="single" w:sz="4" w:space="0" w:color="auto"/>
              <w:bottom w:val="single" w:sz="4" w:space="0" w:color="000000"/>
              <w:right w:val="single" w:sz="4" w:space="0" w:color="000000"/>
            </w:tcBorders>
          </w:tcPr>
          <w:p w14:paraId="49DA89F8"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Педагогиалық кеңес хаттамасы</w:t>
            </w:r>
          </w:p>
        </w:tc>
        <w:tc>
          <w:tcPr>
            <w:tcW w:w="2126" w:type="dxa"/>
            <w:tcBorders>
              <w:top w:val="single" w:sz="4" w:space="0" w:color="auto"/>
              <w:left w:val="single" w:sz="4" w:space="0" w:color="000000"/>
              <w:bottom w:val="single" w:sz="4" w:space="0" w:color="000000"/>
              <w:right w:val="single" w:sz="4" w:space="0" w:color="auto"/>
            </w:tcBorders>
            <w:hideMark/>
          </w:tcPr>
          <w:p w14:paraId="5FEBDA04"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Қараша</w:t>
            </w:r>
          </w:p>
        </w:tc>
      </w:tr>
      <w:tr w:rsidR="006C75D6" w:rsidRPr="00C30E7F" w14:paraId="1A604400" w14:textId="77777777" w:rsidTr="006C75D6">
        <w:trPr>
          <w:gridAfter w:val="1"/>
          <w:wAfter w:w="236" w:type="dxa"/>
          <w:trHeight w:val="210"/>
        </w:trPr>
        <w:tc>
          <w:tcPr>
            <w:tcW w:w="567" w:type="dxa"/>
            <w:tcBorders>
              <w:top w:val="nil"/>
              <w:left w:val="single" w:sz="4" w:space="0" w:color="auto"/>
              <w:bottom w:val="single" w:sz="4" w:space="0" w:color="auto"/>
              <w:right w:val="single" w:sz="4" w:space="0" w:color="auto"/>
            </w:tcBorders>
            <w:hideMark/>
          </w:tcPr>
          <w:p w14:paraId="0555129A"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3</w:t>
            </w:r>
          </w:p>
        </w:tc>
        <w:tc>
          <w:tcPr>
            <w:tcW w:w="7087" w:type="dxa"/>
            <w:tcBorders>
              <w:top w:val="nil"/>
              <w:left w:val="single" w:sz="4" w:space="0" w:color="auto"/>
              <w:bottom w:val="single" w:sz="4" w:space="0" w:color="auto"/>
              <w:right w:val="single" w:sz="4" w:space="0" w:color="auto"/>
            </w:tcBorders>
          </w:tcPr>
          <w:p w14:paraId="2BB74E93" w14:textId="77777777" w:rsidR="006C75D6" w:rsidRPr="00C30E7F" w:rsidRDefault="007873B2"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Бастауыш сынып оқушыларының  оқу сауаттылығын арттырудың тиімді әдіс - тәсілдері</w:t>
            </w:r>
          </w:p>
        </w:tc>
        <w:tc>
          <w:tcPr>
            <w:tcW w:w="1985" w:type="dxa"/>
            <w:tcBorders>
              <w:top w:val="nil"/>
              <w:left w:val="single" w:sz="4" w:space="0" w:color="auto"/>
              <w:bottom w:val="single" w:sz="4" w:space="0" w:color="auto"/>
              <w:right w:val="single" w:sz="4" w:space="0" w:color="auto"/>
            </w:tcBorders>
            <w:hideMark/>
          </w:tcPr>
          <w:p w14:paraId="324E32D2" w14:textId="77777777" w:rsidR="006C75D6" w:rsidRPr="00C30E7F" w:rsidRDefault="000B2367"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Таубатан А</w:t>
            </w:r>
          </w:p>
        </w:tc>
        <w:tc>
          <w:tcPr>
            <w:tcW w:w="2410" w:type="dxa"/>
            <w:tcBorders>
              <w:top w:val="nil"/>
              <w:left w:val="single" w:sz="4" w:space="0" w:color="auto"/>
              <w:bottom w:val="single" w:sz="4" w:space="0" w:color="auto"/>
              <w:right w:val="single" w:sz="4" w:space="0" w:color="auto"/>
            </w:tcBorders>
          </w:tcPr>
          <w:p w14:paraId="7D007ED2"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126" w:type="dxa"/>
            <w:tcBorders>
              <w:top w:val="nil"/>
              <w:left w:val="single" w:sz="4" w:space="0" w:color="auto"/>
              <w:bottom w:val="single" w:sz="4" w:space="0" w:color="auto"/>
              <w:right w:val="single" w:sz="4" w:space="0" w:color="auto"/>
            </w:tcBorders>
            <w:hideMark/>
          </w:tcPr>
          <w:p w14:paraId="170E4B02" w14:textId="77777777" w:rsidR="006C75D6" w:rsidRPr="00C30E7F" w:rsidRDefault="006C75D6" w:rsidP="00B956B5">
            <w:pPr>
              <w:pStyle w:val="af9"/>
              <w:spacing w:line="276" w:lineRule="auto"/>
              <w:rPr>
                <w:rFonts w:ascii="Times New Roman" w:hAnsi="Times New Roman"/>
                <w:sz w:val="24"/>
                <w:szCs w:val="24"/>
                <w:lang w:val="kk-KZ" w:eastAsia="en-US"/>
              </w:rPr>
            </w:pPr>
          </w:p>
        </w:tc>
      </w:tr>
      <w:tr w:rsidR="006C75D6" w:rsidRPr="00C30E7F" w14:paraId="6CA9B371" w14:textId="77777777" w:rsidTr="00246034">
        <w:trPr>
          <w:gridAfter w:val="1"/>
          <w:wAfter w:w="236" w:type="dxa"/>
          <w:trHeight w:val="566"/>
        </w:trPr>
        <w:tc>
          <w:tcPr>
            <w:tcW w:w="567" w:type="dxa"/>
            <w:tcBorders>
              <w:top w:val="single" w:sz="4" w:space="0" w:color="auto"/>
              <w:left w:val="single" w:sz="4" w:space="0" w:color="auto"/>
              <w:bottom w:val="single" w:sz="4" w:space="0" w:color="auto"/>
              <w:right w:val="single" w:sz="4" w:space="0" w:color="auto"/>
            </w:tcBorders>
            <w:hideMark/>
          </w:tcPr>
          <w:p w14:paraId="7A1D7748" w14:textId="77777777" w:rsidR="006C75D6" w:rsidRPr="00C30E7F" w:rsidRDefault="006C75D6" w:rsidP="00B956B5">
            <w:pPr>
              <w:pStyle w:val="af9"/>
              <w:rPr>
                <w:rFonts w:ascii="Times New Roman" w:hAnsi="Times New Roman"/>
                <w:sz w:val="24"/>
                <w:szCs w:val="24"/>
                <w:lang w:val="kk-KZ" w:eastAsia="en-US"/>
              </w:rPr>
            </w:pPr>
          </w:p>
        </w:tc>
        <w:tc>
          <w:tcPr>
            <w:tcW w:w="7087" w:type="dxa"/>
            <w:tcBorders>
              <w:top w:val="single" w:sz="4" w:space="0" w:color="auto"/>
              <w:left w:val="single" w:sz="4" w:space="0" w:color="auto"/>
              <w:bottom w:val="single" w:sz="4" w:space="0" w:color="auto"/>
              <w:right w:val="single" w:sz="4" w:space="0" w:color="auto"/>
            </w:tcBorders>
          </w:tcPr>
          <w:p w14:paraId="577609B4"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hAnsi="Times New Roman"/>
                <w:sz w:val="24"/>
                <w:szCs w:val="24"/>
                <w:lang w:val="kk-KZ" w:eastAsia="en-US"/>
              </w:rPr>
              <w:t xml:space="preserve">1. </w:t>
            </w:r>
            <w:r w:rsidRPr="00C30E7F">
              <w:rPr>
                <w:rFonts w:ascii="Times New Roman" w:eastAsia="Batang" w:hAnsi="Times New Roman"/>
                <w:sz w:val="24"/>
                <w:szCs w:val="24"/>
                <w:lang w:val="kk-KZ" w:eastAsia="en-US"/>
              </w:rPr>
              <w:t>Алдыңғы педагогикалық кеңестің қаулысының орындалуы</w:t>
            </w:r>
          </w:p>
          <w:p w14:paraId="665F24AA" w14:textId="1BED846E" w:rsidR="006C75D6" w:rsidRDefault="00246034"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2.І І - тоқсан және І</w:t>
            </w:r>
            <w:r w:rsidR="006C75D6" w:rsidRPr="00C30E7F">
              <w:rPr>
                <w:rFonts w:ascii="Times New Roman" w:hAnsi="Times New Roman"/>
                <w:sz w:val="24"/>
                <w:szCs w:val="24"/>
                <w:lang w:val="kk-KZ" w:eastAsia="en-US"/>
              </w:rPr>
              <w:t>-жартылдық бойынша оқу ісінің     сараптама қорытындысы</w:t>
            </w:r>
            <w:r w:rsidR="008A7030">
              <w:rPr>
                <w:rFonts w:ascii="Times New Roman" w:hAnsi="Times New Roman"/>
                <w:sz w:val="24"/>
                <w:szCs w:val="24"/>
                <w:lang w:val="kk-KZ" w:eastAsia="en-US"/>
              </w:rPr>
              <w:t xml:space="preserve">    Оқу жылдамдығын тексеру қорытындысы.</w:t>
            </w:r>
          </w:p>
          <w:p w14:paraId="01FE38B8" w14:textId="7D3588C2" w:rsidR="008A7030" w:rsidRPr="00C30E7F" w:rsidRDefault="008A7030"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lastRenderedPageBreak/>
              <w:t>ҰБТ-ге дайындық жұмыстарының қорытындысы.</w:t>
            </w:r>
          </w:p>
          <w:p w14:paraId="6B0E8BA3"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3. Тәрбие  жұмысының     қорытынды есебі</w:t>
            </w:r>
          </w:p>
          <w:p w14:paraId="280FCC0D"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4. Әлеуметтік –педагог, педагог-психологтың I жарты  жылдық қорытынды есебі</w:t>
            </w:r>
          </w:p>
          <w:p w14:paraId="0113CE7E"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5.Әдістемелік бірлестік жетекшілерінің I жартыжылдың бойынша жұмыс есебі</w:t>
            </w:r>
          </w:p>
          <w:p w14:paraId="6FE55AFD" w14:textId="77777777" w:rsidR="006C75D6" w:rsidRPr="00C30E7F" w:rsidRDefault="006C75D6" w:rsidP="00B956B5">
            <w:pPr>
              <w:pStyle w:val="af9"/>
              <w:rPr>
                <w:rFonts w:ascii="Times New Roman" w:hAnsi="Times New Roman"/>
                <w:sz w:val="24"/>
                <w:szCs w:val="24"/>
                <w:lang w:val="kk-KZ"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CE083FC"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rPr>
              <w:lastRenderedPageBreak/>
              <w:t>Рысбаева К.В</w:t>
            </w:r>
          </w:p>
          <w:p w14:paraId="5C344B76"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p w14:paraId="5D3FE3CE" w14:textId="77777777" w:rsidR="006C75D6" w:rsidRPr="00C30E7F" w:rsidRDefault="00246034"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Акбас К</w:t>
            </w:r>
          </w:p>
          <w:p w14:paraId="09CC7D61" w14:textId="544B1250" w:rsidR="008A7030" w:rsidRDefault="008A7030"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lastRenderedPageBreak/>
              <w:t>Авдха</w:t>
            </w:r>
            <w:r>
              <w:rPr>
                <w:rFonts w:ascii="Times New Roman" w:hAnsi="Times New Roman"/>
                <w:sz w:val="24"/>
                <w:szCs w:val="24"/>
                <w:lang w:val="kk-KZ" w:eastAsia="en-US"/>
              </w:rPr>
              <w:t>лаг Д</w:t>
            </w:r>
          </w:p>
          <w:p w14:paraId="77132BE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p w14:paraId="358917F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Хадалхан Б</w:t>
            </w:r>
          </w:p>
          <w:p w14:paraId="676A062C"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Ханжарбай С</w:t>
            </w:r>
          </w:p>
          <w:p w14:paraId="697BA7D7" w14:textId="77777777" w:rsidR="006C75D6" w:rsidRPr="00C30E7F" w:rsidRDefault="00246034" w:rsidP="00246034">
            <w:pPr>
              <w:jc w:val="both"/>
              <w:rPr>
                <w:sz w:val="24"/>
                <w:szCs w:val="24"/>
                <w:lang w:val="kk-KZ" w:eastAsia="en-US"/>
              </w:rPr>
            </w:pPr>
            <w:r w:rsidRPr="00246034">
              <w:rPr>
                <w:color w:val="000000"/>
                <w:sz w:val="24"/>
                <w:szCs w:val="24"/>
                <w:lang w:val="kk-KZ"/>
              </w:rPr>
              <w:t xml:space="preserve">Адилшиева </w:t>
            </w:r>
            <w:r>
              <w:rPr>
                <w:color w:val="000000"/>
                <w:sz w:val="24"/>
                <w:szCs w:val="24"/>
                <w:lang w:val="kk-KZ"/>
              </w:rPr>
              <w:t>Г.М</w:t>
            </w:r>
            <w:r w:rsidRPr="00246034">
              <w:rPr>
                <w:color w:val="000000"/>
                <w:sz w:val="24"/>
                <w:szCs w:val="24"/>
                <w:lang w:val="kk-KZ"/>
              </w:rPr>
              <w:t xml:space="preserve"> </w:t>
            </w:r>
          </w:p>
          <w:p w14:paraId="47E2C57C" w14:textId="77777777" w:rsidR="006C75D6" w:rsidRPr="00246034" w:rsidRDefault="00246034" w:rsidP="00246034">
            <w:pPr>
              <w:pStyle w:val="af9"/>
              <w:rPr>
                <w:rFonts w:ascii="Times New Roman" w:hAnsi="Times New Roman"/>
                <w:sz w:val="24"/>
                <w:szCs w:val="24"/>
                <w:lang w:val="kk-KZ" w:eastAsia="en-US"/>
              </w:rPr>
            </w:pPr>
            <w:r>
              <w:rPr>
                <w:rFonts w:ascii="Times New Roman" w:hAnsi="Times New Roman"/>
                <w:sz w:val="24"/>
                <w:szCs w:val="24"/>
                <w:lang w:val="kk-KZ" w:eastAsia="en-US"/>
              </w:rPr>
              <w:t>Арашхан Н</w:t>
            </w:r>
            <w:r w:rsidR="00B57A6A">
              <w:rPr>
                <w:rFonts w:ascii="Times New Roman" w:hAnsi="Times New Roman"/>
                <w:sz w:val="24"/>
                <w:szCs w:val="24"/>
                <w:lang w:val="kk-KZ" w:eastAsia="en-US"/>
              </w:rPr>
              <w:t xml:space="preserve"> Таубатан А</w:t>
            </w:r>
          </w:p>
        </w:tc>
        <w:tc>
          <w:tcPr>
            <w:tcW w:w="2410" w:type="dxa"/>
            <w:tcBorders>
              <w:top w:val="single" w:sz="4" w:space="0" w:color="auto"/>
              <w:left w:val="single" w:sz="4" w:space="0" w:color="auto"/>
              <w:bottom w:val="single" w:sz="4" w:space="0" w:color="auto"/>
              <w:right w:val="single" w:sz="4" w:space="0" w:color="auto"/>
            </w:tcBorders>
          </w:tcPr>
          <w:p w14:paraId="61BF12D7"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lastRenderedPageBreak/>
              <w:t>Педагогикалық кеңес хаттамасы</w:t>
            </w:r>
          </w:p>
        </w:tc>
        <w:tc>
          <w:tcPr>
            <w:tcW w:w="2126" w:type="dxa"/>
            <w:tcBorders>
              <w:top w:val="single" w:sz="4" w:space="0" w:color="auto"/>
              <w:left w:val="single" w:sz="4" w:space="0" w:color="auto"/>
              <w:bottom w:val="single" w:sz="4" w:space="0" w:color="auto"/>
              <w:right w:val="single" w:sz="4" w:space="0" w:color="auto"/>
            </w:tcBorders>
            <w:hideMark/>
          </w:tcPr>
          <w:p w14:paraId="7A42B86A"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Қаңтар</w:t>
            </w:r>
          </w:p>
        </w:tc>
      </w:tr>
      <w:tr w:rsidR="006C75D6" w:rsidRPr="00C30E7F" w14:paraId="7319E602" w14:textId="77777777" w:rsidTr="006C75D6">
        <w:trPr>
          <w:gridAfter w:val="1"/>
          <w:wAfter w:w="236" w:type="dxa"/>
          <w:trHeight w:val="80"/>
        </w:trPr>
        <w:tc>
          <w:tcPr>
            <w:tcW w:w="567" w:type="dxa"/>
            <w:tcBorders>
              <w:top w:val="single" w:sz="4" w:space="0" w:color="auto"/>
              <w:left w:val="single" w:sz="4" w:space="0" w:color="auto"/>
              <w:bottom w:val="single" w:sz="4" w:space="0" w:color="auto"/>
              <w:right w:val="single" w:sz="4" w:space="0" w:color="auto"/>
            </w:tcBorders>
          </w:tcPr>
          <w:p w14:paraId="4555D67C"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lastRenderedPageBreak/>
              <w:t>4</w:t>
            </w:r>
          </w:p>
        </w:tc>
        <w:tc>
          <w:tcPr>
            <w:tcW w:w="7087" w:type="dxa"/>
            <w:tcBorders>
              <w:top w:val="single" w:sz="4" w:space="0" w:color="auto"/>
              <w:left w:val="nil"/>
              <w:bottom w:val="single" w:sz="4" w:space="0" w:color="auto"/>
              <w:right w:val="single" w:sz="4" w:space="0" w:color="auto"/>
            </w:tcBorders>
          </w:tcPr>
          <w:p w14:paraId="09122433" w14:textId="77777777" w:rsidR="006C75D6" w:rsidRPr="00C30E7F" w:rsidRDefault="006C75D6" w:rsidP="00B956B5">
            <w:pPr>
              <w:pStyle w:val="af9"/>
              <w:spacing w:line="276" w:lineRule="auto"/>
              <w:rPr>
                <w:rFonts w:ascii="Times New Roman" w:hAnsi="Times New Roman"/>
                <w:b/>
                <w:sz w:val="24"/>
                <w:szCs w:val="24"/>
                <w:lang w:val="kk-KZ" w:eastAsia="en-US"/>
              </w:rPr>
            </w:pPr>
            <w:r w:rsidRPr="00C30E7F">
              <w:rPr>
                <w:rFonts w:ascii="Times New Roman" w:hAnsi="Times New Roman"/>
                <w:b/>
                <w:sz w:val="24"/>
                <w:szCs w:val="24"/>
                <w:lang w:val="kk-KZ" w:eastAsia="en-US"/>
              </w:rPr>
              <w:t>Оқушылардың функционалдық сауаттылығын дамытудың маңыздылығы.</w:t>
            </w:r>
          </w:p>
        </w:tc>
        <w:tc>
          <w:tcPr>
            <w:tcW w:w="1985" w:type="dxa"/>
            <w:tcBorders>
              <w:top w:val="single" w:sz="4" w:space="0" w:color="auto"/>
              <w:left w:val="nil"/>
              <w:bottom w:val="single" w:sz="4" w:space="0" w:color="auto"/>
              <w:right w:val="single" w:sz="4" w:space="0" w:color="auto"/>
            </w:tcBorders>
          </w:tcPr>
          <w:p w14:paraId="18036124" w14:textId="77777777" w:rsidR="000B2367" w:rsidRPr="000B2367" w:rsidRDefault="000B2367" w:rsidP="000B2367">
            <w:pPr>
              <w:jc w:val="both"/>
              <w:rPr>
                <w:color w:val="000000"/>
                <w:sz w:val="24"/>
                <w:szCs w:val="24"/>
              </w:rPr>
            </w:pPr>
            <w:r w:rsidRPr="000B2367">
              <w:rPr>
                <w:color w:val="000000"/>
                <w:sz w:val="24"/>
                <w:szCs w:val="24"/>
              </w:rPr>
              <w:t xml:space="preserve">Адилшиева </w:t>
            </w:r>
            <w:r>
              <w:rPr>
                <w:color w:val="000000"/>
                <w:sz w:val="24"/>
                <w:szCs w:val="24"/>
              </w:rPr>
              <w:t>Г.М</w:t>
            </w:r>
          </w:p>
          <w:p w14:paraId="54B266C9"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410" w:type="dxa"/>
            <w:tcBorders>
              <w:top w:val="single" w:sz="4" w:space="0" w:color="auto"/>
              <w:left w:val="nil"/>
              <w:bottom w:val="single" w:sz="4" w:space="0" w:color="auto"/>
              <w:right w:val="single" w:sz="4" w:space="0" w:color="auto"/>
            </w:tcBorders>
          </w:tcPr>
          <w:p w14:paraId="5B1E1C83"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126" w:type="dxa"/>
            <w:tcBorders>
              <w:top w:val="single" w:sz="4" w:space="0" w:color="auto"/>
              <w:left w:val="nil"/>
              <w:bottom w:val="single" w:sz="4" w:space="0" w:color="auto"/>
              <w:right w:val="single" w:sz="4" w:space="0" w:color="auto"/>
            </w:tcBorders>
          </w:tcPr>
          <w:p w14:paraId="2D38B238" w14:textId="77777777" w:rsidR="006C75D6" w:rsidRPr="00C30E7F" w:rsidRDefault="006C75D6" w:rsidP="00B956B5">
            <w:pPr>
              <w:pStyle w:val="af9"/>
              <w:spacing w:line="276" w:lineRule="auto"/>
              <w:rPr>
                <w:rFonts w:ascii="Times New Roman" w:hAnsi="Times New Roman"/>
                <w:sz w:val="24"/>
                <w:szCs w:val="24"/>
                <w:lang w:val="kk-KZ" w:eastAsia="en-US"/>
              </w:rPr>
            </w:pPr>
          </w:p>
        </w:tc>
      </w:tr>
      <w:tr w:rsidR="006C75D6" w:rsidRPr="00C30E7F" w14:paraId="14C85AEA" w14:textId="77777777" w:rsidTr="00F31F05">
        <w:trPr>
          <w:gridAfter w:val="1"/>
          <w:wAfter w:w="236" w:type="dxa"/>
          <w:trHeight w:val="387"/>
        </w:trPr>
        <w:tc>
          <w:tcPr>
            <w:tcW w:w="567" w:type="dxa"/>
            <w:tcBorders>
              <w:top w:val="single" w:sz="4" w:space="0" w:color="auto"/>
              <w:left w:val="single" w:sz="4" w:space="0" w:color="auto"/>
              <w:bottom w:val="nil"/>
              <w:right w:val="single" w:sz="4" w:space="0" w:color="auto"/>
            </w:tcBorders>
          </w:tcPr>
          <w:p w14:paraId="4399C87F"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7087" w:type="dxa"/>
            <w:tcBorders>
              <w:top w:val="single" w:sz="4" w:space="0" w:color="auto"/>
              <w:left w:val="nil"/>
              <w:bottom w:val="nil"/>
              <w:right w:val="single" w:sz="4" w:space="0" w:color="auto"/>
            </w:tcBorders>
          </w:tcPr>
          <w:p w14:paraId="7DAD8E05" w14:textId="77777777" w:rsidR="006C75D6" w:rsidRPr="00B57A6A" w:rsidRDefault="006C75D6" w:rsidP="00B57A6A">
            <w:pPr>
              <w:rPr>
                <w:sz w:val="24"/>
                <w:szCs w:val="24"/>
                <w:lang w:val="kk-KZ"/>
              </w:rPr>
            </w:pPr>
            <w:r w:rsidRPr="00B57A6A">
              <w:rPr>
                <w:sz w:val="24"/>
                <w:szCs w:val="24"/>
                <w:lang w:val="kk-KZ"/>
              </w:rPr>
              <w:t xml:space="preserve"> </w:t>
            </w:r>
            <w:r w:rsidR="00B57A6A">
              <w:rPr>
                <w:sz w:val="24"/>
                <w:szCs w:val="24"/>
                <w:lang w:val="kk-KZ"/>
              </w:rPr>
              <w:t>1.</w:t>
            </w:r>
            <w:r w:rsidRPr="00B57A6A">
              <w:rPr>
                <w:rFonts w:eastAsia="Batang"/>
                <w:sz w:val="24"/>
                <w:szCs w:val="24"/>
                <w:lang w:val="kk-KZ"/>
              </w:rPr>
              <w:t>Алдыңғы педагогикалық кеңестің қаулысының орындалуы</w:t>
            </w:r>
          </w:p>
        </w:tc>
        <w:tc>
          <w:tcPr>
            <w:tcW w:w="1985" w:type="dxa"/>
            <w:vMerge w:val="restart"/>
            <w:tcBorders>
              <w:top w:val="single" w:sz="4" w:space="0" w:color="auto"/>
              <w:left w:val="nil"/>
              <w:bottom w:val="nil"/>
              <w:right w:val="single" w:sz="4" w:space="0" w:color="auto"/>
            </w:tcBorders>
          </w:tcPr>
          <w:p w14:paraId="062E4683"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rPr>
              <w:t>Рысбаева К.В</w:t>
            </w:r>
          </w:p>
          <w:p w14:paraId="3853CA42"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p w14:paraId="0183287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p w14:paraId="1FB2F7BA" w14:textId="77777777" w:rsidR="006C75D6" w:rsidRPr="00C30E7F" w:rsidRDefault="00246034"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Жахия А</w:t>
            </w:r>
          </w:p>
        </w:tc>
        <w:tc>
          <w:tcPr>
            <w:tcW w:w="2410" w:type="dxa"/>
            <w:vMerge w:val="restart"/>
            <w:tcBorders>
              <w:top w:val="single" w:sz="4" w:space="0" w:color="auto"/>
              <w:left w:val="nil"/>
              <w:bottom w:val="nil"/>
              <w:right w:val="single" w:sz="4" w:space="0" w:color="auto"/>
            </w:tcBorders>
          </w:tcPr>
          <w:p w14:paraId="2FD66666"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Педагогикалық кеңес хаттамасы</w:t>
            </w:r>
          </w:p>
        </w:tc>
        <w:tc>
          <w:tcPr>
            <w:tcW w:w="2126" w:type="dxa"/>
            <w:vMerge w:val="restart"/>
            <w:tcBorders>
              <w:top w:val="single" w:sz="4" w:space="0" w:color="auto"/>
              <w:left w:val="nil"/>
              <w:bottom w:val="nil"/>
              <w:right w:val="single" w:sz="4" w:space="0" w:color="auto"/>
            </w:tcBorders>
          </w:tcPr>
          <w:p w14:paraId="4F23358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Наурыз</w:t>
            </w:r>
          </w:p>
        </w:tc>
      </w:tr>
      <w:tr w:rsidR="006C75D6" w:rsidRPr="00B57A6A" w14:paraId="06119C2F" w14:textId="77777777" w:rsidTr="00B57A6A">
        <w:trPr>
          <w:trHeight w:val="740"/>
        </w:trPr>
        <w:tc>
          <w:tcPr>
            <w:tcW w:w="567" w:type="dxa"/>
            <w:tcBorders>
              <w:top w:val="nil"/>
              <w:left w:val="single" w:sz="4" w:space="0" w:color="000000"/>
              <w:bottom w:val="single" w:sz="4" w:space="0" w:color="000000"/>
              <w:right w:val="single" w:sz="4" w:space="0" w:color="000000"/>
            </w:tcBorders>
            <w:hideMark/>
          </w:tcPr>
          <w:p w14:paraId="655471E9"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7087" w:type="dxa"/>
            <w:tcBorders>
              <w:top w:val="nil"/>
              <w:left w:val="single" w:sz="4" w:space="0" w:color="000000"/>
              <w:bottom w:val="single" w:sz="4" w:space="0" w:color="000000"/>
              <w:right w:val="single" w:sz="4" w:space="0" w:color="000000"/>
            </w:tcBorders>
            <w:hideMark/>
          </w:tcPr>
          <w:p w14:paraId="73A2EC9B" w14:textId="77777777" w:rsidR="006C75D6" w:rsidRPr="00B57A6A" w:rsidRDefault="006C75D6" w:rsidP="00B57A6A">
            <w:pPr>
              <w:rPr>
                <w:sz w:val="24"/>
                <w:szCs w:val="24"/>
                <w:lang w:val="kk-KZ"/>
              </w:rPr>
            </w:pPr>
            <w:r w:rsidRPr="00B57A6A">
              <w:rPr>
                <w:sz w:val="24"/>
                <w:szCs w:val="24"/>
                <w:lang w:val="kk-KZ"/>
              </w:rPr>
              <w:t xml:space="preserve"> </w:t>
            </w:r>
            <w:r w:rsidR="00B57A6A">
              <w:rPr>
                <w:sz w:val="24"/>
                <w:szCs w:val="24"/>
                <w:lang w:val="kk-KZ"/>
              </w:rPr>
              <w:t>2.</w:t>
            </w:r>
            <w:r w:rsidRPr="00B57A6A">
              <w:rPr>
                <w:sz w:val="24"/>
                <w:szCs w:val="24"/>
                <w:lang w:val="kk-KZ"/>
              </w:rPr>
              <w:t>ІІІ тоқсан бойынша оқу ісінің қорытынды есебі</w:t>
            </w:r>
          </w:p>
          <w:p w14:paraId="4C5BE4E7" w14:textId="77777777" w:rsidR="00B57A6A" w:rsidRPr="00B57A6A" w:rsidRDefault="006C75D6" w:rsidP="00B57A6A">
            <w:pPr>
              <w:rPr>
                <w:sz w:val="24"/>
                <w:szCs w:val="24"/>
                <w:lang w:val="kk-KZ"/>
              </w:rPr>
            </w:pPr>
            <w:r w:rsidRPr="00B57A6A">
              <w:rPr>
                <w:sz w:val="24"/>
                <w:szCs w:val="24"/>
                <w:lang w:val="kk-KZ"/>
              </w:rPr>
              <w:t>3.ТІЖ орынбасары мен тәлімгердің жұмыстарының есебі</w:t>
            </w:r>
            <w:r w:rsidR="00B57A6A" w:rsidRPr="00B57A6A">
              <w:rPr>
                <w:sz w:val="24"/>
                <w:szCs w:val="24"/>
                <w:lang w:val="kk-KZ"/>
              </w:rPr>
              <w:t>.</w:t>
            </w:r>
          </w:p>
          <w:p w14:paraId="7C694FA6" w14:textId="77777777" w:rsidR="00B57A6A" w:rsidRPr="00B57A6A" w:rsidRDefault="00B57A6A" w:rsidP="00B57A6A">
            <w:pPr>
              <w:rPr>
                <w:sz w:val="24"/>
                <w:szCs w:val="24"/>
                <w:lang w:val="kk-KZ"/>
              </w:rPr>
            </w:pPr>
            <w:r w:rsidRPr="00B57A6A">
              <w:rPr>
                <w:sz w:val="24"/>
                <w:szCs w:val="24"/>
                <w:lang w:val="kk-KZ"/>
              </w:rPr>
              <w:t>4. Мамандар есебі</w:t>
            </w:r>
          </w:p>
        </w:tc>
        <w:tc>
          <w:tcPr>
            <w:tcW w:w="1985" w:type="dxa"/>
            <w:vMerge/>
            <w:tcBorders>
              <w:top w:val="nil"/>
              <w:left w:val="single" w:sz="4" w:space="0" w:color="000000"/>
              <w:bottom w:val="single" w:sz="4" w:space="0" w:color="auto"/>
              <w:right w:val="single" w:sz="4" w:space="0" w:color="auto"/>
            </w:tcBorders>
            <w:hideMark/>
          </w:tcPr>
          <w:p w14:paraId="6F219C6C"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410" w:type="dxa"/>
            <w:vMerge/>
            <w:tcBorders>
              <w:top w:val="nil"/>
              <w:left w:val="single" w:sz="4" w:space="0" w:color="000000"/>
              <w:bottom w:val="single" w:sz="4" w:space="0" w:color="auto"/>
              <w:right w:val="single" w:sz="4" w:space="0" w:color="auto"/>
            </w:tcBorders>
          </w:tcPr>
          <w:p w14:paraId="777AC4A8"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126" w:type="dxa"/>
            <w:vMerge/>
            <w:tcBorders>
              <w:top w:val="nil"/>
              <w:left w:val="single" w:sz="4" w:space="0" w:color="auto"/>
              <w:bottom w:val="single" w:sz="4" w:space="0" w:color="auto"/>
              <w:right w:val="single" w:sz="4" w:space="0" w:color="auto"/>
            </w:tcBorders>
            <w:hideMark/>
          </w:tcPr>
          <w:p w14:paraId="3BD750C0" w14:textId="77777777" w:rsidR="006C75D6" w:rsidRPr="00C30E7F" w:rsidRDefault="006C75D6" w:rsidP="00B956B5">
            <w:pPr>
              <w:pStyle w:val="af9"/>
              <w:spacing w:line="276" w:lineRule="auto"/>
              <w:rPr>
                <w:rFonts w:ascii="Times New Roman" w:hAnsi="Times New Roman"/>
                <w:sz w:val="24"/>
                <w:szCs w:val="24"/>
                <w:lang w:val="kk-KZ" w:eastAsia="en-US"/>
              </w:rPr>
            </w:pPr>
          </w:p>
        </w:tc>
        <w:tc>
          <w:tcPr>
            <w:tcW w:w="236" w:type="dxa"/>
            <w:vMerge w:val="restart"/>
            <w:tcBorders>
              <w:top w:val="nil"/>
              <w:left w:val="single" w:sz="4" w:space="0" w:color="auto"/>
              <w:right w:val="nil"/>
            </w:tcBorders>
          </w:tcPr>
          <w:p w14:paraId="4E41A8FF" w14:textId="77777777" w:rsidR="006C75D6" w:rsidRPr="00C30E7F" w:rsidRDefault="006C75D6" w:rsidP="00B956B5">
            <w:pPr>
              <w:spacing w:after="200" w:line="276" w:lineRule="auto"/>
              <w:rPr>
                <w:sz w:val="24"/>
                <w:szCs w:val="24"/>
                <w:lang w:val="kk-KZ" w:eastAsia="en-US"/>
              </w:rPr>
            </w:pPr>
          </w:p>
          <w:p w14:paraId="47FD10E8" w14:textId="77777777" w:rsidR="006C75D6" w:rsidRPr="00C30E7F" w:rsidRDefault="006C75D6" w:rsidP="00B956B5">
            <w:pPr>
              <w:spacing w:after="200" w:line="276" w:lineRule="auto"/>
              <w:rPr>
                <w:rFonts w:eastAsia="Batang"/>
                <w:sz w:val="24"/>
                <w:szCs w:val="24"/>
                <w:lang w:val="kk-KZ" w:eastAsia="en-US"/>
              </w:rPr>
            </w:pPr>
          </w:p>
          <w:p w14:paraId="527E7F0E" w14:textId="77777777" w:rsidR="006C75D6" w:rsidRPr="00C30E7F" w:rsidRDefault="006C75D6" w:rsidP="00B956B5">
            <w:pPr>
              <w:spacing w:after="200" w:line="276" w:lineRule="auto"/>
              <w:rPr>
                <w:rFonts w:eastAsia="Batang"/>
                <w:sz w:val="24"/>
                <w:szCs w:val="24"/>
                <w:lang w:val="kk-KZ" w:eastAsia="en-US"/>
              </w:rPr>
            </w:pPr>
          </w:p>
          <w:p w14:paraId="59DD0FB4" w14:textId="77777777" w:rsidR="006C75D6" w:rsidRPr="00C30E7F" w:rsidRDefault="006C75D6" w:rsidP="00B956B5">
            <w:pPr>
              <w:spacing w:after="200" w:line="276" w:lineRule="auto"/>
              <w:rPr>
                <w:rFonts w:eastAsia="Batang"/>
                <w:sz w:val="24"/>
                <w:szCs w:val="24"/>
                <w:lang w:val="kk-KZ" w:eastAsia="en-US"/>
              </w:rPr>
            </w:pPr>
          </w:p>
          <w:p w14:paraId="10B06182" w14:textId="77777777" w:rsidR="006C75D6" w:rsidRPr="00C30E7F" w:rsidRDefault="006C75D6" w:rsidP="00B956B5">
            <w:pPr>
              <w:spacing w:after="200" w:line="276" w:lineRule="auto"/>
              <w:rPr>
                <w:rFonts w:eastAsia="Batang"/>
                <w:sz w:val="24"/>
                <w:szCs w:val="24"/>
                <w:lang w:val="kk-KZ" w:eastAsia="en-US"/>
              </w:rPr>
            </w:pPr>
          </w:p>
          <w:p w14:paraId="59996808" w14:textId="77777777" w:rsidR="006C75D6" w:rsidRPr="00C30E7F" w:rsidRDefault="006C75D6" w:rsidP="00B956B5">
            <w:pPr>
              <w:spacing w:after="200" w:line="276" w:lineRule="auto"/>
              <w:rPr>
                <w:rFonts w:eastAsia="Batang"/>
                <w:sz w:val="24"/>
                <w:szCs w:val="24"/>
                <w:lang w:val="kk-KZ" w:eastAsia="en-US"/>
              </w:rPr>
            </w:pPr>
          </w:p>
          <w:p w14:paraId="6D38D066" w14:textId="77777777" w:rsidR="006C75D6" w:rsidRPr="00C30E7F" w:rsidRDefault="006C75D6" w:rsidP="00B956B5">
            <w:pPr>
              <w:spacing w:after="200" w:line="276" w:lineRule="auto"/>
              <w:rPr>
                <w:rFonts w:eastAsia="Batang"/>
                <w:sz w:val="24"/>
                <w:szCs w:val="24"/>
                <w:lang w:val="kk-KZ" w:eastAsia="en-US"/>
              </w:rPr>
            </w:pPr>
          </w:p>
          <w:p w14:paraId="379FBC8F" w14:textId="77777777" w:rsidR="006C75D6" w:rsidRPr="00C30E7F" w:rsidRDefault="006C75D6" w:rsidP="00B956B5">
            <w:pPr>
              <w:spacing w:line="276" w:lineRule="auto"/>
              <w:rPr>
                <w:rFonts w:eastAsiaTheme="minorHAnsi"/>
                <w:sz w:val="24"/>
                <w:szCs w:val="24"/>
                <w:lang w:val="kk-KZ" w:eastAsia="en-US"/>
              </w:rPr>
            </w:pPr>
          </w:p>
        </w:tc>
      </w:tr>
      <w:tr w:rsidR="006C75D6" w:rsidRPr="00C30E7F" w14:paraId="627921BB" w14:textId="77777777" w:rsidTr="006C75D6">
        <w:tc>
          <w:tcPr>
            <w:tcW w:w="567" w:type="dxa"/>
            <w:tcBorders>
              <w:top w:val="single" w:sz="4" w:space="0" w:color="000000"/>
              <w:left w:val="single" w:sz="4" w:space="0" w:color="000000"/>
              <w:bottom w:val="single" w:sz="4" w:space="0" w:color="auto"/>
              <w:right w:val="single" w:sz="4" w:space="0" w:color="000000"/>
            </w:tcBorders>
          </w:tcPr>
          <w:p w14:paraId="6CA16F91"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5.</w:t>
            </w:r>
          </w:p>
        </w:tc>
        <w:tc>
          <w:tcPr>
            <w:tcW w:w="7087" w:type="dxa"/>
            <w:tcBorders>
              <w:top w:val="single" w:sz="4" w:space="0" w:color="000000"/>
              <w:left w:val="single" w:sz="4" w:space="0" w:color="000000"/>
              <w:bottom w:val="single" w:sz="4" w:space="0" w:color="auto"/>
              <w:right w:val="single" w:sz="4" w:space="0" w:color="000000"/>
            </w:tcBorders>
            <w:hideMark/>
          </w:tcPr>
          <w:p w14:paraId="08420C3C" w14:textId="77777777" w:rsidR="006C75D6" w:rsidRPr="009A7910" w:rsidRDefault="009A7910" w:rsidP="008C5549">
            <w:pPr>
              <w:pStyle w:val="af9"/>
              <w:spacing w:line="276" w:lineRule="auto"/>
              <w:rPr>
                <w:rFonts w:ascii="Times New Roman" w:hAnsi="Times New Roman"/>
                <w:b/>
                <w:sz w:val="24"/>
                <w:szCs w:val="24"/>
                <w:lang w:val="kk-KZ" w:eastAsia="en-US"/>
              </w:rPr>
            </w:pPr>
            <w:r w:rsidRPr="009A7910">
              <w:rPr>
                <w:rFonts w:ascii="Times New Roman" w:hAnsi="Times New Roman"/>
                <w:color w:val="363636"/>
                <w:sz w:val="24"/>
                <w:szCs w:val="24"/>
                <w:shd w:val="clear" w:color="auto" w:fill="FFFFFF"/>
                <w:lang w:val="kk-KZ"/>
              </w:rPr>
              <w:t>Жаңа әдіс-тәсілдерді химия сабағында қолдану</w:t>
            </w:r>
          </w:p>
        </w:tc>
        <w:tc>
          <w:tcPr>
            <w:tcW w:w="1985" w:type="dxa"/>
            <w:tcBorders>
              <w:top w:val="single" w:sz="4" w:space="0" w:color="000000"/>
              <w:left w:val="single" w:sz="4" w:space="0" w:color="000000"/>
              <w:bottom w:val="single" w:sz="4" w:space="0" w:color="auto"/>
              <w:right w:val="single" w:sz="4" w:space="0" w:color="auto"/>
            </w:tcBorders>
          </w:tcPr>
          <w:p w14:paraId="68DC0554" w14:textId="77777777" w:rsidR="006C75D6" w:rsidRPr="00C30E7F" w:rsidRDefault="000B2367"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Баяхмет Ж.Ж</w:t>
            </w:r>
          </w:p>
        </w:tc>
        <w:tc>
          <w:tcPr>
            <w:tcW w:w="2410" w:type="dxa"/>
            <w:tcBorders>
              <w:top w:val="single" w:sz="4" w:space="0" w:color="000000"/>
              <w:left w:val="single" w:sz="4" w:space="0" w:color="auto"/>
              <w:bottom w:val="single" w:sz="4" w:space="0" w:color="auto"/>
              <w:right w:val="single" w:sz="4" w:space="0" w:color="000000"/>
            </w:tcBorders>
          </w:tcPr>
          <w:p w14:paraId="5BC555CF" w14:textId="77777777" w:rsidR="006C75D6" w:rsidRPr="00C30E7F" w:rsidRDefault="006C75D6" w:rsidP="00B956B5">
            <w:pPr>
              <w:pStyle w:val="af9"/>
              <w:spacing w:line="276" w:lineRule="auto"/>
              <w:jc w:val="both"/>
              <w:rPr>
                <w:rFonts w:ascii="Times New Roman" w:hAnsi="Times New Roman"/>
                <w:sz w:val="24"/>
                <w:szCs w:val="24"/>
                <w:lang w:val="kk-KZ" w:eastAsia="en-US"/>
              </w:rPr>
            </w:pPr>
          </w:p>
        </w:tc>
        <w:tc>
          <w:tcPr>
            <w:tcW w:w="2126" w:type="dxa"/>
            <w:tcBorders>
              <w:top w:val="single" w:sz="4" w:space="0" w:color="000000"/>
              <w:left w:val="single" w:sz="4" w:space="0" w:color="000000"/>
              <w:bottom w:val="single" w:sz="4" w:space="0" w:color="auto"/>
              <w:right w:val="single" w:sz="4" w:space="0" w:color="auto"/>
            </w:tcBorders>
          </w:tcPr>
          <w:p w14:paraId="3C79CE6D"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 xml:space="preserve"> </w:t>
            </w:r>
          </w:p>
        </w:tc>
        <w:tc>
          <w:tcPr>
            <w:tcW w:w="236" w:type="dxa"/>
            <w:vMerge/>
            <w:tcBorders>
              <w:left w:val="single" w:sz="4" w:space="0" w:color="auto"/>
              <w:right w:val="nil"/>
            </w:tcBorders>
          </w:tcPr>
          <w:p w14:paraId="27F0F87A" w14:textId="77777777" w:rsidR="006C75D6" w:rsidRPr="00C30E7F" w:rsidRDefault="006C75D6" w:rsidP="00B956B5">
            <w:pPr>
              <w:rPr>
                <w:rFonts w:eastAsiaTheme="minorHAnsi"/>
                <w:sz w:val="24"/>
                <w:szCs w:val="24"/>
                <w:lang w:val="kk-KZ" w:eastAsia="en-US"/>
              </w:rPr>
            </w:pPr>
          </w:p>
        </w:tc>
      </w:tr>
      <w:tr w:rsidR="006C75D6" w:rsidRPr="00C30E7F" w14:paraId="34B4677B" w14:textId="77777777" w:rsidTr="006C75D6">
        <w:tc>
          <w:tcPr>
            <w:tcW w:w="567" w:type="dxa"/>
            <w:tcBorders>
              <w:top w:val="single" w:sz="4" w:space="0" w:color="auto"/>
              <w:left w:val="single" w:sz="4" w:space="0" w:color="000000"/>
              <w:bottom w:val="single" w:sz="4" w:space="0" w:color="000000"/>
              <w:right w:val="single" w:sz="4" w:space="0" w:color="000000"/>
            </w:tcBorders>
            <w:hideMark/>
          </w:tcPr>
          <w:p w14:paraId="5C0FF2BA" w14:textId="77777777" w:rsidR="006C75D6" w:rsidRPr="00C30E7F" w:rsidRDefault="006C75D6" w:rsidP="00B956B5">
            <w:pPr>
              <w:pStyle w:val="af9"/>
              <w:rPr>
                <w:rFonts w:ascii="Times New Roman" w:hAnsi="Times New Roman"/>
                <w:sz w:val="24"/>
                <w:szCs w:val="24"/>
                <w:lang w:val="kk-KZ" w:eastAsia="en-US"/>
              </w:rPr>
            </w:pPr>
          </w:p>
        </w:tc>
        <w:tc>
          <w:tcPr>
            <w:tcW w:w="7087" w:type="dxa"/>
            <w:tcBorders>
              <w:top w:val="single" w:sz="4" w:space="0" w:color="auto"/>
              <w:left w:val="single" w:sz="4" w:space="0" w:color="000000"/>
              <w:bottom w:val="single" w:sz="4" w:space="0" w:color="000000"/>
              <w:right w:val="single" w:sz="4" w:space="0" w:color="000000"/>
            </w:tcBorders>
            <w:hideMark/>
          </w:tcPr>
          <w:p w14:paraId="6ADFA3B5"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hAnsi="Times New Roman"/>
                <w:sz w:val="24"/>
                <w:szCs w:val="24"/>
                <w:lang w:val="kk-KZ" w:eastAsia="en-US"/>
              </w:rPr>
              <w:t xml:space="preserve">I. </w:t>
            </w:r>
            <w:r w:rsidRPr="00C30E7F">
              <w:rPr>
                <w:rFonts w:ascii="Times New Roman" w:eastAsia="Batang" w:hAnsi="Times New Roman"/>
                <w:sz w:val="24"/>
                <w:szCs w:val="24"/>
                <w:lang w:val="kk-KZ" w:eastAsia="en-US"/>
              </w:rPr>
              <w:t>Алдыңғы педагогикалық кеңестің қаулысының орындалуы</w:t>
            </w:r>
          </w:p>
          <w:p w14:paraId="2098444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II. IV тоқсан бойынша оқу ісінің қорытындысы</w:t>
            </w:r>
          </w:p>
          <w:p w14:paraId="0C810708"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III. Тәрбие  жұмысының қорытындысы</w:t>
            </w:r>
          </w:p>
          <w:p w14:paraId="4CF77534" w14:textId="77777777" w:rsidR="006C75D6" w:rsidRPr="00C30E7F" w:rsidRDefault="006C75D6" w:rsidP="00B956B5">
            <w:pPr>
              <w:pStyle w:val="af9"/>
              <w:spacing w:line="276" w:lineRule="auto"/>
              <w:rPr>
                <w:rFonts w:ascii="Times New Roman" w:eastAsiaTheme="minorEastAsia" w:hAnsi="Times New Roman"/>
                <w:sz w:val="24"/>
                <w:szCs w:val="24"/>
                <w:lang w:val="kk-KZ" w:eastAsia="en-US"/>
              </w:rPr>
            </w:pPr>
            <w:r w:rsidRPr="00C30E7F">
              <w:rPr>
                <w:rFonts w:ascii="Times New Roman" w:hAnsi="Times New Roman"/>
                <w:sz w:val="24"/>
                <w:szCs w:val="24"/>
                <w:lang w:val="kk-KZ" w:eastAsia="en-US"/>
              </w:rPr>
              <w:t>IV. 2022-2023 оқу жылын аяқтау. Оқушыларды сыныптан сыныпқа көшіру, аралық аттестаттаудан өткізу және үздік оқушыларды мақтау қағаздарымен марапаттау туралы</w:t>
            </w:r>
          </w:p>
          <w:p w14:paraId="4C5827A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 xml:space="preserve">V.Әдістемелік бірлестік жетекшілерінің   II </w:t>
            </w:r>
            <w:r w:rsidR="000B2367">
              <w:rPr>
                <w:rFonts w:ascii="Times New Roman" w:hAnsi="Times New Roman"/>
                <w:sz w:val="24"/>
                <w:szCs w:val="24"/>
                <w:lang w:val="kk-KZ" w:eastAsia="en-US"/>
              </w:rPr>
              <w:t>жартыжылдың бойынша жұмыс есебі</w:t>
            </w:r>
          </w:p>
          <w:p w14:paraId="6CF7053E"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V II. Оқушылардың жазғы сауықтыру алаңын  ұйымдастыру туралы</w:t>
            </w:r>
          </w:p>
        </w:tc>
        <w:tc>
          <w:tcPr>
            <w:tcW w:w="1985" w:type="dxa"/>
            <w:tcBorders>
              <w:top w:val="single" w:sz="4" w:space="0" w:color="auto"/>
              <w:left w:val="single" w:sz="4" w:space="0" w:color="000000"/>
              <w:bottom w:val="single" w:sz="4" w:space="0" w:color="000000"/>
              <w:right w:val="single" w:sz="4" w:space="0" w:color="auto"/>
            </w:tcBorders>
            <w:hideMark/>
          </w:tcPr>
          <w:p w14:paraId="5B90FCDB"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rPr>
              <w:t>Рысбаева К.В</w:t>
            </w:r>
          </w:p>
          <w:p w14:paraId="64413599"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r w:rsidR="00246034">
              <w:rPr>
                <w:rFonts w:ascii="Times New Roman" w:hAnsi="Times New Roman"/>
                <w:sz w:val="24"/>
                <w:szCs w:val="24"/>
                <w:lang w:val="kk-KZ" w:eastAsia="en-US"/>
              </w:rPr>
              <w:t xml:space="preserve"> Акбас К</w:t>
            </w:r>
          </w:p>
          <w:p w14:paraId="34B218D5"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p w14:paraId="2F6F6C96" w14:textId="77777777" w:rsidR="00B57A6A" w:rsidRPr="00C30E7F" w:rsidRDefault="00B57A6A" w:rsidP="00B57A6A">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Акбас К</w:t>
            </w:r>
          </w:p>
          <w:p w14:paraId="60A57BB9" w14:textId="77777777" w:rsidR="00B57A6A" w:rsidRDefault="00B57A6A" w:rsidP="00B956B5">
            <w:pPr>
              <w:pStyle w:val="af9"/>
              <w:spacing w:line="276" w:lineRule="auto"/>
              <w:rPr>
                <w:rFonts w:ascii="Times New Roman" w:hAnsi="Times New Roman"/>
                <w:sz w:val="24"/>
                <w:szCs w:val="24"/>
                <w:lang w:val="kk-KZ" w:eastAsia="en-US"/>
              </w:rPr>
            </w:pPr>
          </w:p>
          <w:p w14:paraId="4788621D" w14:textId="77777777" w:rsidR="006C75D6" w:rsidRDefault="00246034"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Таубатан  А</w:t>
            </w:r>
          </w:p>
          <w:p w14:paraId="5628E0AE" w14:textId="77777777" w:rsidR="00B57A6A" w:rsidRPr="00C30E7F" w:rsidRDefault="00B57A6A" w:rsidP="00B57A6A">
            <w:pPr>
              <w:jc w:val="both"/>
              <w:rPr>
                <w:sz w:val="24"/>
                <w:szCs w:val="24"/>
                <w:lang w:val="kk-KZ" w:eastAsia="en-US"/>
              </w:rPr>
            </w:pPr>
            <w:r w:rsidRPr="00246034">
              <w:rPr>
                <w:color w:val="000000"/>
                <w:sz w:val="24"/>
                <w:szCs w:val="24"/>
                <w:lang w:val="kk-KZ"/>
              </w:rPr>
              <w:t xml:space="preserve">Адилшиева </w:t>
            </w:r>
            <w:r>
              <w:rPr>
                <w:color w:val="000000"/>
                <w:sz w:val="24"/>
                <w:szCs w:val="24"/>
                <w:lang w:val="kk-KZ"/>
              </w:rPr>
              <w:t>Г.М</w:t>
            </w:r>
            <w:r w:rsidRPr="00246034">
              <w:rPr>
                <w:color w:val="000000"/>
                <w:sz w:val="24"/>
                <w:szCs w:val="24"/>
                <w:lang w:val="kk-KZ"/>
              </w:rPr>
              <w:t xml:space="preserve"> </w:t>
            </w:r>
          </w:p>
          <w:p w14:paraId="79404D7F" w14:textId="77777777" w:rsidR="00246034" w:rsidRPr="00C30E7F" w:rsidRDefault="00B57A6A" w:rsidP="00B57A6A">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Арашхан Н</w:t>
            </w:r>
          </w:p>
          <w:p w14:paraId="32E9FC9F"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Нуртазина Н.Н</w:t>
            </w:r>
          </w:p>
        </w:tc>
        <w:tc>
          <w:tcPr>
            <w:tcW w:w="2410" w:type="dxa"/>
            <w:tcBorders>
              <w:top w:val="single" w:sz="4" w:space="0" w:color="auto"/>
              <w:left w:val="single" w:sz="4" w:space="0" w:color="auto"/>
              <w:bottom w:val="single" w:sz="4" w:space="0" w:color="000000"/>
              <w:right w:val="single" w:sz="4" w:space="0" w:color="000000"/>
            </w:tcBorders>
          </w:tcPr>
          <w:p w14:paraId="558D206D" w14:textId="77777777" w:rsidR="006C75D6" w:rsidRPr="00C30E7F" w:rsidRDefault="006C75D6" w:rsidP="00B956B5">
            <w:pPr>
              <w:pStyle w:val="af9"/>
              <w:jc w:val="both"/>
              <w:rPr>
                <w:rFonts w:ascii="Times New Roman" w:hAnsi="Times New Roman"/>
                <w:sz w:val="24"/>
                <w:szCs w:val="24"/>
                <w:lang w:val="kk-KZ" w:eastAsia="en-US"/>
              </w:rPr>
            </w:pPr>
            <w:r w:rsidRPr="00C30E7F">
              <w:rPr>
                <w:rFonts w:ascii="Times New Roman" w:hAnsi="Times New Roman"/>
                <w:sz w:val="24"/>
                <w:szCs w:val="24"/>
                <w:lang w:val="kk-KZ" w:eastAsia="en-US"/>
              </w:rPr>
              <w:t>Педагогикалық кеңес хаттамасы</w:t>
            </w:r>
          </w:p>
        </w:tc>
        <w:tc>
          <w:tcPr>
            <w:tcW w:w="2126" w:type="dxa"/>
            <w:tcBorders>
              <w:top w:val="single" w:sz="4" w:space="0" w:color="auto"/>
              <w:left w:val="single" w:sz="4" w:space="0" w:color="000000"/>
              <w:bottom w:val="single" w:sz="4" w:space="0" w:color="000000"/>
              <w:right w:val="single" w:sz="4" w:space="0" w:color="auto"/>
            </w:tcBorders>
            <w:hideMark/>
          </w:tcPr>
          <w:p w14:paraId="2221C613" w14:textId="77777777" w:rsidR="006C75D6" w:rsidRPr="00C30E7F" w:rsidRDefault="006C75D6" w:rsidP="00B956B5">
            <w:pPr>
              <w:pStyle w:val="af9"/>
              <w:rPr>
                <w:rFonts w:ascii="Times New Roman" w:hAnsi="Times New Roman"/>
                <w:sz w:val="24"/>
                <w:szCs w:val="24"/>
                <w:lang w:val="kk-KZ" w:eastAsia="en-US"/>
              </w:rPr>
            </w:pPr>
            <w:r w:rsidRPr="00C30E7F">
              <w:rPr>
                <w:rFonts w:ascii="Times New Roman" w:hAnsi="Times New Roman"/>
                <w:sz w:val="24"/>
                <w:szCs w:val="24"/>
                <w:lang w:val="kk-KZ" w:eastAsia="en-US"/>
              </w:rPr>
              <w:t>Мамыр</w:t>
            </w:r>
          </w:p>
        </w:tc>
        <w:tc>
          <w:tcPr>
            <w:tcW w:w="236" w:type="dxa"/>
            <w:vMerge/>
            <w:tcBorders>
              <w:left w:val="single" w:sz="4" w:space="0" w:color="auto"/>
              <w:right w:val="nil"/>
            </w:tcBorders>
          </w:tcPr>
          <w:p w14:paraId="04B87D87" w14:textId="77777777" w:rsidR="006C75D6" w:rsidRPr="00C30E7F" w:rsidRDefault="006C75D6" w:rsidP="00B956B5">
            <w:pPr>
              <w:rPr>
                <w:rFonts w:eastAsiaTheme="minorHAnsi"/>
                <w:sz w:val="24"/>
                <w:szCs w:val="24"/>
                <w:lang w:eastAsia="en-US"/>
              </w:rPr>
            </w:pPr>
          </w:p>
        </w:tc>
      </w:tr>
      <w:tr w:rsidR="006C75D6" w:rsidRPr="00C30E7F" w14:paraId="78045A23" w14:textId="77777777" w:rsidTr="006C75D6">
        <w:tc>
          <w:tcPr>
            <w:tcW w:w="567" w:type="dxa"/>
            <w:tcBorders>
              <w:top w:val="single" w:sz="4" w:space="0" w:color="000000"/>
              <w:left w:val="single" w:sz="4" w:space="0" w:color="000000"/>
              <w:bottom w:val="single" w:sz="4" w:space="0" w:color="000000"/>
              <w:right w:val="single" w:sz="4" w:space="0" w:color="000000"/>
            </w:tcBorders>
            <w:hideMark/>
          </w:tcPr>
          <w:p w14:paraId="07F29F72"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6.</w:t>
            </w:r>
          </w:p>
        </w:tc>
        <w:tc>
          <w:tcPr>
            <w:tcW w:w="7087" w:type="dxa"/>
            <w:tcBorders>
              <w:top w:val="single" w:sz="4" w:space="0" w:color="000000"/>
              <w:left w:val="single" w:sz="4" w:space="0" w:color="000000"/>
              <w:bottom w:val="single" w:sz="4" w:space="0" w:color="000000"/>
              <w:right w:val="single" w:sz="4" w:space="0" w:color="000000"/>
            </w:tcBorders>
            <w:hideMark/>
          </w:tcPr>
          <w:p w14:paraId="01DB9004"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hAnsi="Times New Roman"/>
                <w:sz w:val="24"/>
                <w:szCs w:val="24"/>
                <w:lang w:val="kk-KZ" w:eastAsia="en-US"/>
              </w:rPr>
              <w:t xml:space="preserve">1. </w:t>
            </w:r>
            <w:r w:rsidRPr="00C30E7F">
              <w:rPr>
                <w:rFonts w:ascii="Times New Roman" w:eastAsia="Batang" w:hAnsi="Times New Roman"/>
                <w:sz w:val="24"/>
                <w:szCs w:val="24"/>
                <w:lang w:val="kk-KZ" w:eastAsia="en-US"/>
              </w:rPr>
              <w:t xml:space="preserve">Негізгі және орта мектепті бітіру туралы атесттат тапсыру </w:t>
            </w:r>
          </w:p>
          <w:p w14:paraId="5F309463"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2. Директордың ғылыми ісі жөнінде орынбасарының есебі</w:t>
            </w:r>
          </w:p>
          <w:p w14:paraId="65B976E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3.Әлеуметтік –педагог, педагог-психологтың  жылдық қорытынды есебі</w:t>
            </w:r>
          </w:p>
        </w:tc>
        <w:tc>
          <w:tcPr>
            <w:tcW w:w="1985" w:type="dxa"/>
            <w:tcBorders>
              <w:top w:val="single" w:sz="4" w:space="0" w:color="000000"/>
              <w:left w:val="single" w:sz="4" w:space="0" w:color="000000"/>
              <w:bottom w:val="single" w:sz="4" w:space="0" w:color="000000"/>
              <w:right w:val="single" w:sz="4" w:space="0" w:color="auto"/>
            </w:tcBorders>
            <w:hideMark/>
          </w:tcPr>
          <w:p w14:paraId="17126936"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Авдхалаг Д</w:t>
            </w:r>
          </w:p>
          <w:p w14:paraId="385AFD6E" w14:textId="77777777" w:rsidR="006C75D6" w:rsidRPr="00C30E7F" w:rsidRDefault="00F31F05"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Акбас К</w:t>
            </w:r>
          </w:p>
          <w:p w14:paraId="15B9436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Хадалхан Б</w:t>
            </w:r>
          </w:p>
          <w:p w14:paraId="7F5A6841" w14:textId="77777777" w:rsidR="006C75D6"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Ханжарбай С</w:t>
            </w:r>
          </w:p>
          <w:p w14:paraId="4A5E7029" w14:textId="77777777" w:rsidR="00F31F05" w:rsidRPr="00C30E7F" w:rsidRDefault="00F31F05"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Дүнген Н</w:t>
            </w:r>
          </w:p>
        </w:tc>
        <w:tc>
          <w:tcPr>
            <w:tcW w:w="2410" w:type="dxa"/>
            <w:tcBorders>
              <w:top w:val="single" w:sz="4" w:space="0" w:color="000000"/>
              <w:left w:val="single" w:sz="4" w:space="0" w:color="auto"/>
              <w:bottom w:val="single" w:sz="4" w:space="0" w:color="000000"/>
              <w:right w:val="single" w:sz="4" w:space="0" w:color="000000"/>
            </w:tcBorders>
          </w:tcPr>
          <w:p w14:paraId="2401BA20"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Педагогикалық кеңес хаттамасы</w:t>
            </w:r>
          </w:p>
        </w:tc>
        <w:tc>
          <w:tcPr>
            <w:tcW w:w="2126" w:type="dxa"/>
            <w:tcBorders>
              <w:top w:val="single" w:sz="4" w:space="0" w:color="000000"/>
              <w:left w:val="single" w:sz="4" w:space="0" w:color="000000"/>
              <w:bottom w:val="single" w:sz="4" w:space="0" w:color="000000"/>
              <w:right w:val="single" w:sz="4" w:space="0" w:color="auto"/>
            </w:tcBorders>
            <w:hideMark/>
          </w:tcPr>
          <w:p w14:paraId="714E204F"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Ма</w:t>
            </w:r>
            <w:r w:rsidRPr="00C30E7F">
              <w:rPr>
                <w:rFonts w:ascii="Times New Roman" w:hAnsi="Times New Roman"/>
                <w:sz w:val="24"/>
                <w:szCs w:val="24"/>
                <w:lang w:eastAsia="en-US"/>
              </w:rPr>
              <w:t>усым</w:t>
            </w:r>
            <w:r w:rsidRPr="00C30E7F">
              <w:rPr>
                <w:rFonts w:ascii="Times New Roman" w:hAnsi="Times New Roman"/>
                <w:sz w:val="24"/>
                <w:szCs w:val="24"/>
                <w:lang w:val="kk-KZ" w:eastAsia="en-US"/>
              </w:rPr>
              <w:t xml:space="preserve">- </w:t>
            </w:r>
          </w:p>
          <w:p w14:paraId="5D3A69DD" w14:textId="77777777" w:rsidR="006C75D6" w:rsidRPr="00C30E7F" w:rsidRDefault="006C75D6" w:rsidP="00B956B5">
            <w:pPr>
              <w:pStyle w:val="af9"/>
              <w:spacing w:line="276" w:lineRule="auto"/>
              <w:rPr>
                <w:rFonts w:ascii="Times New Roman" w:hAnsi="Times New Roman"/>
                <w:sz w:val="24"/>
                <w:szCs w:val="24"/>
                <w:lang w:val="kk-KZ" w:eastAsia="en-US"/>
              </w:rPr>
            </w:pPr>
            <w:r w:rsidRPr="00C30E7F">
              <w:rPr>
                <w:rFonts w:ascii="Times New Roman" w:hAnsi="Times New Roman"/>
                <w:sz w:val="24"/>
                <w:szCs w:val="24"/>
                <w:lang w:val="kk-KZ" w:eastAsia="en-US"/>
              </w:rPr>
              <w:t>(4 апта )</w:t>
            </w:r>
          </w:p>
        </w:tc>
        <w:tc>
          <w:tcPr>
            <w:tcW w:w="236" w:type="dxa"/>
            <w:vMerge/>
            <w:tcBorders>
              <w:left w:val="single" w:sz="4" w:space="0" w:color="auto"/>
              <w:right w:val="nil"/>
            </w:tcBorders>
          </w:tcPr>
          <w:p w14:paraId="24FC242B" w14:textId="77777777" w:rsidR="006C75D6" w:rsidRPr="00C30E7F" w:rsidRDefault="006C75D6" w:rsidP="00B956B5">
            <w:pPr>
              <w:rPr>
                <w:rFonts w:eastAsiaTheme="minorHAnsi"/>
                <w:sz w:val="24"/>
                <w:szCs w:val="24"/>
                <w:lang w:eastAsia="en-US"/>
              </w:rPr>
            </w:pPr>
          </w:p>
        </w:tc>
      </w:tr>
      <w:tr w:rsidR="006C75D6" w:rsidRPr="00C30E7F" w14:paraId="2FD4BAF2" w14:textId="77777777" w:rsidTr="006C75D6">
        <w:trPr>
          <w:trHeight w:val="357"/>
        </w:trPr>
        <w:tc>
          <w:tcPr>
            <w:tcW w:w="567" w:type="dxa"/>
            <w:tcBorders>
              <w:top w:val="single" w:sz="4" w:space="0" w:color="auto"/>
              <w:left w:val="single" w:sz="4" w:space="0" w:color="auto"/>
              <w:bottom w:val="single" w:sz="4" w:space="0" w:color="auto"/>
              <w:right w:val="single" w:sz="4" w:space="0" w:color="auto"/>
            </w:tcBorders>
            <w:hideMark/>
          </w:tcPr>
          <w:p w14:paraId="5A02ECB8"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7</w:t>
            </w:r>
          </w:p>
        </w:tc>
        <w:tc>
          <w:tcPr>
            <w:tcW w:w="7087" w:type="dxa"/>
            <w:tcBorders>
              <w:top w:val="single" w:sz="4" w:space="0" w:color="auto"/>
              <w:left w:val="single" w:sz="4" w:space="0" w:color="auto"/>
              <w:bottom w:val="single" w:sz="4" w:space="0" w:color="auto"/>
              <w:right w:val="single" w:sz="4" w:space="0" w:color="auto"/>
            </w:tcBorders>
            <w:hideMark/>
          </w:tcPr>
          <w:p w14:paraId="3D40405C"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1.П</w:t>
            </w:r>
            <w:r w:rsidR="00246034">
              <w:rPr>
                <w:rFonts w:ascii="Times New Roman" w:eastAsia="Batang" w:hAnsi="Times New Roman"/>
                <w:sz w:val="24"/>
                <w:szCs w:val="24"/>
                <w:lang w:val="kk-KZ" w:eastAsia="en-US"/>
              </w:rPr>
              <w:t xml:space="preserve">роблемалық талдау негізінде 2023-2024 </w:t>
            </w:r>
            <w:r w:rsidRPr="00C30E7F">
              <w:rPr>
                <w:rFonts w:ascii="Times New Roman" w:eastAsia="Batang" w:hAnsi="Times New Roman"/>
                <w:sz w:val="24"/>
                <w:szCs w:val="24"/>
                <w:lang w:val="kk-KZ" w:eastAsia="en-US"/>
              </w:rPr>
              <w:t>оқу жылының оқу-тәрбие үрдісін жоспарлау</w:t>
            </w:r>
          </w:p>
          <w:p w14:paraId="64F1EA61"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 xml:space="preserve">2. Ағымдық жөндеу жұмыстарын жүргізу </w:t>
            </w:r>
          </w:p>
          <w:p w14:paraId="2FB966BA"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3. Кәсіподақ ұйымының жылдық есебі</w:t>
            </w:r>
          </w:p>
        </w:tc>
        <w:tc>
          <w:tcPr>
            <w:tcW w:w="1985" w:type="dxa"/>
            <w:tcBorders>
              <w:top w:val="single" w:sz="4" w:space="0" w:color="auto"/>
              <w:left w:val="single" w:sz="4" w:space="0" w:color="auto"/>
              <w:bottom w:val="single" w:sz="4" w:space="0" w:color="auto"/>
              <w:right w:val="single" w:sz="4" w:space="0" w:color="auto"/>
            </w:tcBorders>
            <w:hideMark/>
          </w:tcPr>
          <w:p w14:paraId="76A6BF17"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Авдхалаг Д</w:t>
            </w:r>
          </w:p>
          <w:p w14:paraId="75FDC72B" w14:textId="77777777" w:rsidR="006C75D6" w:rsidRPr="00C30E7F" w:rsidRDefault="00F31F05" w:rsidP="00B956B5">
            <w:pPr>
              <w:pStyle w:val="af9"/>
              <w:spacing w:line="276" w:lineRule="auto"/>
              <w:rPr>
                <w:rFonts w:ascii="Times New Roman" w:eastAsia="Batang" w:hAnsi="Times New Roman"/>
                <w:sz w:val="24"/>
                <w:szCs w:val="24"/>
                <w:lang w:val="kk-KZ" w:eastAsia="en-US"/>
              </w:rPr>
            </w:pPr>
            <w:r>
              <w:rPr>
                <w:rFonts w:ascii="Times New Roman" w:eastAsia="Batang" w:hAnsi="Times New Roman"/>
                <w:sz w:val="24"/>
                <w:szCs w:val="24"/>
                <w:lang w:val="kk-KZ" w:eastAsia="en-US"/>
              </w:rPr>
              <w:t>Акбас К</w:t>
            </w:r>
          </w:p>
          <w:p w14:paraId="23CEB987"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Рысбаева К.В</w:t>
            </w:r>
          </w:p>
          <w:p w14:paraId="4CB04217" w14:textId="77777777" w:rsidR="006C75D6" w:rsidRPr="00246034" w:rsidRDefault="00B57A6A" w:rsidP="00B956B5">
            <w:pPr>
              <w:pStyle w:val="af9"/>
              <w:spacing w:line="276" w:lineRule="auto"/>
              <w:rPr>
                <w:rFonts w:ascii="Times New Roman" w:hAnsi="Times New Roman"/>
                <w:sz w:val="24"/>
                <w:szCs w:val="24"/>
                <w:lang w:val="kk-KZ" w:eastAsia="en-US"/>
              </w:rPr>
            </w:pPr>
            <w:r>
              <w:rPr>
                <w:rFonts w:ascii="Times New Roman" w:hAnsi="Times New Roman"/>
                <w:sz w:val="24"/>
                <w:szCs w:val="24"/>
                <w:lang w:val="kk-KZ" w:eastAsia="en-US"/>
              </w:rPr>
              <w:t>Ахметова М.Т</w:t>
            </w:r>
          </w:p>
        </w:tc>
        <w:tc>
          <w:tcPr>
            <w:tcW w:w="2410" w:type="dxa"/>
            <w:tcBorders>
              <w:top w:val="single" w:sz="4" w:space="0" w:color="auto"/>
              <w:left w:val="single" w:sz="4" w:space="0" w:color="auto"/>
              <w:bottom w:val="single" w:sz="4" w:space="0" w:color="auto"/>
              <w:right w:val="single" w:sz="4" w:space="0" w:color="auto"/>
            </w:tcBorders>
          </w:tcPr>
          <w:p w14:paraId="20E4423A" w14:textId="77777777" w:rsidR="006C75D6" w:rsidRPr="00C30E7F" w:rsidRDefault="006C75D6" w:rsidP="00B956B5">
            <w:pPr>
              <w:pStyle w:val="af9"/>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Талдау, сараптау</w:t>
            </w:r>
          </w:p>
        </w:tc>
        <w:tc>
          <w:tcPr>
            <w:tcW w:w="2126" w:type="dxa"/>
            <w:tcBorders>
              <w:top w:val="single" w:sz="4" w:space="0" w:color="auto"/>
              <w:left w:val="single" w:sz="4" w:space="0" w:color="auto"/>
              <w:bottom w:val="single" w:sz="4" w:space="0" w:color="auto"/>
              <w:right w:val="single" w:sz="4" w:space="0" w:color="auto"/>
            </w:tcBorders>
          </w:tcPr>
          <w:p w14:paraId="6FCD64B0" w14:textId="77777777" w:rsidR="006C75D6" w:rsidRPr="00C30E7F" w:rsidRDefault="006C75D6" w:rsidP="00B956B5">
            <w:pPr>
              <w:pStyle w:val="af9"/>
              <w:spacing w:line="276" w:lineRule="auto"/>
              <w:rPr>
                <w:rFonts w:ascii="Times New Roman" w:eastAsia="Batang" w:hAnsi="Times New Roman"/>
                <w:sz w:val="24"/>
                <w:szCs w:val="24"/>
                <w:lang w:val="kk-KZ" w:eastAsia="en-US"/>
              </w:rPr>
            </w:pPr>
            <w:r w:rsidRPr="00C30E7F">
              <w:rPr>
                <w:rFonts w:ascii="Times New Roman" w:eastAsia="Batang" w:hAnsi="Times New Roman"/>
                <w:sz w:val="24"/>
                <w:szCs w:val="24"/>
                <w:lang w:val="kk-KZ" w:eastAsia="en-US"/>
              </w:rPr>
              <w:t xml:space="preserve">Маусым </w:t>
            </w:r>
          </w:p>
          <w:p w14:paraId="359CA7ED" w14:textId="77777777" w:rsidR="006C75D6" w:rsidRPr="00C30E7F" w:rsidRDefault="006C75D6" w:rsidP="00B956B5">
            <w:pPr>
              <w:pStyle w:val="af9"/>
              <w:spacing w:line="276" w:lineRule="auto"/>
              <w:rPr>
                <w:rFonts w:ascii="Times New Roman" w:eastAsia="Batang" w:hAnsi="Times New Roman"/>
                <w:sz w:val="24"/>
                <w:szCs w:val="24"/>
                <w:lang w:val="kk-KZ" w:eastAsia="en-US"/>
              </w:rPr>
            </w:pPr>
          </w:p>
          <w:p w14:paraId="55E30FD4" w14:textId="77777777" w:rsidR="006C75D6" w:rsidRPr="00C30E7F" w:rsidRDefault="006C75D6" w:rsidP="00B956B5">
            <w:pPr>
              <w:pStyle w:val="af9"/>
              <w:spacing w:line="276" w:lineRule="auto"/>
              <w:rPr>
                <w:rFonts w:ascii="Times New Roman" w:eastAsia="Batang" w:hAnsi="Times New Roman"/>
                <w:sz w:val="24"/>
                <w:szCs w:val="24"/>
                <w:lang w:val="kk-KZ" w:eastAsia="en-US"/>
              </w:rPr>
            </w:pPr>
          </w:p>
          <w:p w14:paraId="02E324F7" w14:textId="77777777" w:rsidR="006C75D6" w:rsidRPr="00C30E7F" w:rsidRDefault="006C75D6" w:rsidP="00B956B5">
            <w:pPr>
              <w:pStyle w:val="af9"/>
              <w:spacing w:line="276" w:lineRule="auto"/>
              <w:rPr>
                <w:rFonts w:ascii="Times New Roman" w:eastAsia="Batang" w:hAnsi="Times New Roman"/>
                <w:sz w:val="24"/>
                <w:szCs w:val="24"/>
                <w:lang w:val="kk-KZ" w:eastAsia="en-US"/>
              </w:rPr>
            </w:pPr>
          </w:p>
        </w:tc>
        <w:tc>
          <w:tcPr>
            <w:tcW w:w="236" w:type="dxa"/>
            <w:vMerge/>
            <w:tcBorders>
              <w:left w:val="single" w:sz="4" w:space="0" w:color="auto"/>
              <w:bottom w:val="nil"/>
              <w:right w:val="nil"/>
            </w:tcBorders>
          </w:tcPr>
          <w:p w14:paraId="5F0DCF40" w14:textId="77777777" w:rsidR="006C75D6" w:rsidRPr="00C30E7F" w:rsidRDefault="006C75D6" w:rsidP="00B956B5">
            <w:pPr>
              <w:rPr>
                <w:rFonts w:eastAsiaTheme="minorHAnsi"/>
                <w:sz w:val="24"/>
                <w:szCs w:val="24"/>
                <w:lang w:val="kk-KZ" w:eastAsia="en-US"/>
              </w:rPr>
            </w:pPr>
          </w:p>
        </w:tc>
      </w:tr>
    </w:tbl>
    <w:p w14:paraId="0F14A797" w14:textId="77777777" w:rsidR="000B2367" w:rsidRPr="00C30E7F" w:rsidRDefault="000B2367" w:rsidP="006C75D6">
      <w:pPr>
        <w:tabs>
          <w:tab w:val="left" w:pos="11576"/>
          <w:tab w:val="left" w:pos="14208"/>
          <w:tab w:val="left" w:pos="14605"/>
        </w:tabs>
        <w:rPr>
          <w:sz w:val="24"/>
          <w:szCs w:val="24"/>
          <w:lang w:val="kk-KZ"/>
        </w:rPr>
      </w:pPr>
    </w:p>
    <w:p w14:paraId="6C0AB3B8" w14:textId="77777777" w:rsidR="00232509" w:rsidRDefault="006C75D6" w:rsidP="006C75D6">
      <w:pPr>
        <w:pStyle w:val="af9"/>
        <w:rPr>
          <w:rFonts w:ascii="Times New Roman" w:hAnsi="Times New Roman"/>
          <w:sz w:val="24"/>
          <w:szCs w:val="24"/>
          <w:lang w:val="kk-KZ"/>
        </w:rPr>
      </w:pPr>
      <w:r w:rsidRPr="00C30E7F">
        <w:rPr>
          <w:rFonts w:ascii="Times New Roman" w:hAnsi="Times New Roman"/>
          <w:sz w:val="24"/>
          <w:szCs w:val="24"/>
          <w:lang w:val="kk-KZ"/>
        </w:rPr>
        <w:t xml:space="preserve">                    </w:t>
      </w:r>
      <w:r w:rsidR="00F31F05">
        <w:rPr>
          <w:rFonts w:ascii="Times New Roman" w:hAnsi="Times New Roman"/>
          <w:sz w:val="24"/>
          <w:szCs w:val="24"/>
          <w:lang w:val="kk-KZ"/>
        </w:rPr>
        <w:t xml:space="preserve">                                </w:t>
      </w:r>
    </w:p>
    <w:p w14:paraId="266DFEE2" w14:textId="42827A44" w:rsidR="00106A66" w:rsidRPr="00C30E7F" w:rsidRDefault="00106A66" w:rsidP="00232509">
      <w:pPr>
        <w:pStyle w:val="af9"/>
        <w:jc w:val="center"/>
        <w:rPr>
          <w:rFonts w:ascii="Times New Roman" w:hAnsi="Times New Roman"/>
          <w:sz w:val="24"/>
          <w:szCs w:val="24"/>
          <w:lang w:val="kk-KZ"/>
        </w:rPr>
      </w:pPr>
      <w:r w:rsidRPr="00C30E7F">
        <w:rPr>
          <w:rFonts w:ascii="Times New Roman" w:hAnsi="Times New Roman"/>
          <w:b/>
          <w:sz w:val="24"/>
          <w:szCs w:val="24"/>
          <w:lang w:val="kk-KZ"/>
        </w:rPr>
        <w:t>3-бөлім. Мектептің қызметін және білім беру қызметін көрсету сапасын бақылау.</w:t>
      </w:r>
    </w:p>
    <w:p w14:paraId="64D7F253" w14:textId="77777777" w:rsidR="00106A66" w:rsidRPr="00C30E7F" w:rsidRDefault="00106A66" w:rsidP="000D4DD2">
      <w:pPr>
        <w:pStyle w:val="a8"/>
        <w:numPr>
          <w:ilvl w:val="1"/>
          <w:numId w:val="11"/>
        </w:numPr>
        <w:tabs>
          <w:tab w:val="left" w:pos="11576"/>
          <w:tab w:val="left" w:pos="14208"/>
          <w:tab w:val="left" w:pos="14605"/>
        </w:tabs>
        <w:jc w:val="center"/>
        <w:rPr>
          <w:rFonts w:ascii="Times New Roman" w:hAnsi="Times New Roman"/>
          <w:b/>
          <w:sz w:val="24"/>
          <w:szCs w:val="24"/>
          <w:lang w:val="kk-KZ"/>
        </w:rPr>
      </w:pPr>
      <w:r w:rsidRPr="00C30E7F">
        <w:rPr>
          <w:rFonts w:ascii="Times New Roman" w:hAnsi="Times New Roman"/>
          <w:b/>
          <w:sz w:val="24"/>
          <w:szCs w:val="24"/>
          <w:lang w:val="kk-KZ"/>
        </w:rPr>
        <w:t>Педагог қызметкерлерді аттестаттау және біліктілік талаптарын сақтау іс-әрекеті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8387"/>
        <w:gridCol w:w="2205"/>
        <w:gridCol w:w="1664"/>
        <w:gridCol w:w="2429"/>
      </w:tblGrid>
      <w:tr w:rsidR="00106A66" w:rsidRPr="00C30E7F" w14:paraId="77E34CD6" w14:textId="77777777" w:rsidTr="005D5AB8">
        <w:tc>
          <w:tcPr>
            <w:tcW w:w="528" w:type="dxa"/>
          </w:tcPr>
          <w:p w14:paraId="4B784C45"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rPr>
              <w:t>№</w:t>
            </w:r>
          </w:p>
        </w:tc>
        <w:tc>
          <w:tcPr>
            <w:tcW w:w="8387" w:type="dxa"/>
          </w:tcPr>
          <w:p w14:paraId="6112BF0B"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Негізгі жұмыс бағыттары мен іс-шаралар</w:t>
            </w:r>
          </w:p>
        </w:tc>
        <w:tc>
          <w:tcPr>
            <w:tcW w:w="2205" w:type="dxa"/>
          </w:tcPr>
          <w:p w14:paraId="2737E9E1"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Нәтиже</w:t>
            </w:r>
          </w:p>
        </w:tc>
        <w:tc>
          <w:tcPr>
            <w:tcW w:w="1664" w:type="dxa"/>
          </w:tcPr>
          <w:p w14:paraId="27143142"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 мерзімі</w:t>
            </w:r>
          </w:p>
        </w:tc>
        <w:tc>
          <w:tcPr>
            <w:tcW w:w="2429" w:type="dxa"/>
          </w:tcPr>
          <w:p w14:paraId="4CB2869F"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Орындауға жауаптылар</w:t>
            </w:r>
          </w:p>
        </w:tc>
      </w:tr>
      <w:tr w:rsidR="00106A66" w:rsidRPr="00C30E7F" w14:paraId="3A21F32C" w14:textId="77777777" w:rsidTr="005D5AB8">
        <w:tc>
          <w:tcPr>
            <w:tcW w:w="528" w:type="dxa"/>
          </w:tcPr>
          <w:p w14:paraId="6607AE18"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1.</w:t>
            </w:r>
          </w:p>
        </w:tc>
        <w:tc>
          <w:tcPr>
            <w:tcW w:w="8387" w:type="dxa"/>
          </w:tcPr>
          <w:p w14:paraId="4FAEAE67" w14:textId="77777777" w:rsidR="00106A66" w:rsidRPr="00C30E7F" w:rsidRDefault="00F37FDD" w:rsidP="00F37FDD">
            <w:pPr>
              <w:tabs>
                <w:tab w:val="left" w:pos="11576"/>
                <w:tab w:val="left" w:pos="14208"/>
                <w:tab w:val="left" w:pos="14605"/>
              </w:tabs>
              <w:rPr>
                <w:sz w:val="24"/>
                <w:szCs w:val="24"/>
                <w:lang w:val="kk-KZ"/>
              </w:rPr>
            </w:pPr>
            <w:r w:rsidRPr="00C30E7F">
              <w:rPr>
                <w:sz w:val="24"/>
                <w:szCs w:val="24"/>
                <w:lang w:val="kk-KZ"/>
              </w:rPr>
              <w:t>Біліктілік санатын арттыру жөнінде</w:t>
            </w:r>
            <w:r w:rsidR="00106A66" w:rsidRPr="00C30E7F">
              <w:rPr>
                <w:sz w:val="24"/>
                <w:szCs w:val="24"/>
                <w:lang w:val="kk-KZ"/>
              </w:rPr>
              <w:t xml:space="preserve"> мұғалімдердің өтініштерін қарау</w:t>
            </w:r>
          </w:p>
        </w:tc>
        <w:tc>
          <w:tcPr>
            <w:tcW w:w="2205" w:type="dxa"/>
          </w:tcPr>
          <w:p w14:paraId="7B657D88"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хаттамасы</w:t>
            </w:r>
          </w:p>
        </w:tc>
        <w:tc>
          <w:tcPr>
            <w:tcW w:w="1664" w:type="dxa"/>
          </w:tcPr>
          <w:p w14:paraId="7F8DBB9F"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7B63AE48"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төрағасы</w:t>
            </w:r>
          </w:p>
        </w:tc>
      </w:tr>
      <w:tr w:rsidR="00106A66" w:rsidRPr="00C30E7F" w14:paraId="235DF8F4" w14:textId="77777777" w:rsidTr="005D5AB8">
        <w:tc>
          <w:tcPr>
            <w:tcW w:w="528" w:type="dxa"/>
          </w:tcPr>
          <w:p w14:paraId="437AB1EE"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2.</w:t>
            </w:r>
          </w:p>
        </w:tc>
        <w:tc>
          <w:tcPr>
            <w:tcW w:w="8387" w:type="dxa"/>
          </w:tcPr>
          <w:p w14:paraId="5508D439"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Мұғалімдерді</w:t>
            </w:r>
            <w:r w:rsidR="00D37729" w:rsidRPr="00C30E7F">
              <w:rPr>
                <w:sz w:val="24"/>
                <w:szCs w:val="24"/>
                <w:lang w:val="kk-KZ"/>
              </w:rPr>
              <w:t xml:space="preserve"> аттестаттаудың екінші кезең  және эксперттік кеңес жұмысының қорытындысы</w:t>
            </w:r>
          </w:p>
        </w:tc>
        <w:tc>
          <w:tcPr>
            <w:tcW w:w="2205" w:type="dxa"/>
          </w:tcPr>
          <w:p w14:paraId="4EC2639A"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хаттамасы</w:t>
            </w:r>
          </w:p>
        </w:tc>
        <w:tc>
          <w:tcPr>
            <w:tcW w:w="1664" w:type="dxa"/>
          </w:tcPr>
          <w:p w14:paraId="1273DD12"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01F4B204" w14:textId="77777777" w:rsidR="00106A66" w:rsidRPr="00C30E7F" w:rsidRDefault="00D37729" w:rsidP="001D249E">
            <w:pPr>
              <w:tabs>
                <w:tab w:val="left" w:pos="11576"/>
                <w:tab w:val="left" w:pos="14208"/>
                <w:tab w:val="left" w:pos="14605"/>
              </w:tabs>
              <w:jc w:val="center"/>
              <w:rPr>
                <w:sz w:val="24"/>
                <w:szCs w:val="24"/>
                <w:lang w:val="kk-KZ"/>
              </w:rPr>
            </w:pPr>
            <w:r w:rsidRPr="00C30E7F">
              <w:rPr>
                <w:sz w:val="24"/>
                <w:szCs w:val="24"/>
                <w:lang w:val="kk-KZ"/>
              </w:rPr>
              <w:t>Э к төрағасы мүщелері</w:t>
            </w:r>
          </w:p>
        </w:tc>
      </w:tr>
      <w:tr w:rsidR="00106A66" w:rsidRPr="00C30E7F" w14:paraId="34E9C398" w14:textId="77777777" w:rsidTr="005D5AB8">
        <w:tc>
          <w:tcPr>
            <w:tcW w:w="528" w:type="dxa"/>
          </w:tcPr>
          <w:p w14:paraId="672476A4"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3.</w:t>
            </w:r>
          </w:p>
        </w:tc>
        <w:tc>
          <w:tcPr>
            <w:tcW w:w="8387" w:type="dxa"/>
          </w:tcPr>
          <w:p w14:paraId="7CE865CA"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Аттестаттау комиссиясы мүшелерімен сабақтарға, пәндер бойынша сыныптан тыс іс-шараларға, үйірмелерге қатысу</w:t>
            </w:r>
          </w:p>
        </w:tc>
        <w:tc>
          <w:tcPr>
            <w:tcW w:w="2205" w:type="dxa"/>
          </w:tcPr>
          <w:p w14:paraId="7A95EC04"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Қатысу хаттамасы</w:t>
            </w:r>
          </w:p>
        </w:tc>
        <w:tc>
          <w:tcPr>
            <w:tcW w:w="1664" w:type="dxa"/>
          </w:tcPr>
          <w:p w14:paraId="648C5C8C"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77C753E1"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мүшелері</w:t>
            </w:r>
          </w:p>
        </w:tc>
      </w:tr>
      <w:tr w:rsidR="00106A66" w:rsidRPr="00C30E7F" w14:paraId="4F392B4B" w14:textId="77777777" w:rsidTr="005D5AB8">
        <w:tc>
          <w:tcPr>
            <w:tcW w:w="528" w:type="dxa"/>
          </w:tcPr>
          <w:p w14:paraId="07016495"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4.</w:t>
            </w:r>
          </w:p>
        </w:tc>
        <w:tc>
          <w:tcPr>
            <w:tcW w:w="8387" w:type="dxa"/>
          </w:tcPr>
          <w:p w14:paraId="5B7C4ABF"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Сабақтарға және басқа да іс-шараларға қатысқаны туралы аттестаттау комиссиясының жұмыс қорытындысы</w:t>
            </w:r>
          </w:p>
        </w:tc>
        <w:tc>
          <w:tcPr>
            <w:tcW w:w="2205" w:type="dxa"/>
          </w:tcPr>
          <w:p w14:paraId="4A4C5814"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хаттамасы</w:t>
            </w:r>
          </w:p>
        </w:tc>
        <w:tc>
          <w:tcPr>
            <w:tcW w:w="1664" w:type="dxa"/>
          </w:tcPr>
          <w:p w14:paraId="6DDBD72C"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25DAA002"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мүшелері</w:t>
            </w:r>
          </w:p>
        </w:tc>
      </w:tr>
      <w:tr w:rsidR="00106A66" w:rsidRPr="00C30E7F" w14:paraId="2906FC7B" w14:textId="77777777" w:rsidTr="005D5AB8">
        <w:tc>
          <w:tcPr>
            <w:tcW w:w="528" w:type="dxa"/>
          </w:tcPr>
          <w:p w14:paraId="5F3EA96C"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5.</w:t>
            </w:r>
          </w:p>
        </w:tc>
        <w:tc>
          <w:tcPr>
            <w:tcW w:w="8387" w:type="dxa"/>
          </w:tcPr>
          <w:p w14:paraId="01F67186"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Мұғалімдерді аттестаттау қорытындысы ретінде, аттестаттау комиссиясының отырысы</w:t>
            </w:r>
          </w:p>
        </w:tc>
        <w:tc>
          <w:tcPr>
            <w:tcW w:w="2205" w:type="dxa"/>
          </w:tcPr>
          <w:p w14:paraId="666DDAA0"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парағы</w:t>
            </w:r>
          </w:p>
        </w:tc>
        <w:tc>
          <w:tcPr>
            <w:tcW w:w="1664" w:type="dxa"/>
          </w:tcPr>
          <w:p w14:paraId="1F6907C4"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1B5BBA4E"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төрағасы</w:t>
            </w:r>
          </w:p>
        </w:tc>
      </w:tr>
      <w:tr w:rsidR="00106A66" w:rsidRPr="00C30E7F" w14:paraId="02C74133" w14:textId="77777777" w:rsidTr="005D5AB8">
        <w:tc>
          <w:tcPr>
            <w:tcW w:w="528" w:type="dxa"/>
          </w:tcPr>
          <w:p w14:paraId="0C10D2BA"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6.</w:t>
            </w:r>
          </w:p>
        </w:tc>
        <w:tc>
          <w:tcPr>
            <w:tcW w:w="8387" w:type="dxa"/>
          </w:tcPr>
          <w:p w14:paraId="7C70ED74" w14:textId="77777777" w:rsidR="00106A66" w:rsidRPr="00C30E7F" w:rsidRDefault="00D37729" w:rsidP="00D37729">
            <w:pPr>
              <w:tabs>
                <w:tab w:val="left" w:pos="11576"/>
                <w:tab w:val="left" w:pos="14208"/>
                <w:tab w:val="left" w:pos="14605"/>
              </w:tabs>
              <w:rPr>
                <w:sz w:val="24"/>
                <w:szCs w:val="24"/>
                <w:lang w:val="kk-KZ"/>
              </w:rPr>
            </w:pPr>
            <w:r w:rsidRPr="00C30E7F">
              <w:rPr>
                <w:sz w:val="24"/>
                <w:szCs w:val="24"/>
                <w:lang w:val="kk-KZ"/>
              </w:rPr>
              <w:t>Б</w:t>
            </w:r>
            <w:r w:rsidR="00106A66" w:rsidRPr="00C30E7F">
              <w:rPr>
                <w:sz w:val="24"/>
                <w:szCs w:val="24"/>
                <w:lang w:val="kk-KZ"/>
              </w:rPr>
              <w:t xml:space="preserve">іліктілік санатқа өтініш берген пән мұғалімдеріне аттестаттаудан уақытылы өтуін ескерту және қадағалау. </w:t>
            </w:r>
          </w:p>
        </w:tc>
        <w:tc>
          <w:tcPr>
            <w:tcW w:w="2205" w:type="dxa"/>
          </w:tcPr>
          <w:p w14:paraId="13526AB6"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 парағы</w:t>
            </w:r>
          </w:p>
        </w:tc>
        <w:tc>
          <w:tcPr>
            <w:tcW w:w="1664" w:type="dxa"/>
          </w:tcPr>
          <w:p w14:paraId="5BD48D6D"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Жоспар бойынша</w:t>
            </w:r>
          </w:p>
        </w:tc>
        <w:tc>
          <w:tcPr>
            <w:tcW w:w="2429" w:type="dxa"/>
          </w:tcPr>
          <w:p w14:paraId="0442691D" w14:textId="77777777" w:rsidR="00106A66" w:rsidRPr="00C30E7F" w:rsidRDefault="00106A66" w:rsidP="005D2C09">
            <w:pPr>
              <w:tabs>
                <w:tab w:val="left" w:pos="11576"/>
                <w:tab w:val="left" w:pos="14208"/>
                <w:tab w:val="left" w:pos="14605"/>
              </w:tabs>
              <w:jc w:val="center"/>
              <w:rPr>
                <w:sz w:val="24"/>
                <w:szCs w:val="24"/>
                <w:lang w:val="kk-KZ"/>
              </w:rPr>
            </w:pPr>
            <w:r w:rsidRPr="00C30E7F">
              <w:rPr>
                <w:sz w:val="24"/>
                <w:szCs w:val="24"/>
                <w:lang w:val="kk-KZ"/>
              </w:rPr>
              <w:t>АК  төраға</w:t>
            </w:r>
            <w:r w:rsidR="005D2C09" w:rsidRPr="00C30E7F">
              <w:rPr>
                <w:sz w:val="24"/>
                <w:szCs w:val="24"/>
                <w:lang w:val="kk-KZ"/>
              </w:rPr>
              <w:t>сы</w:t>
            </w:r>
            <w:r w:rsidRPr="00C30E7F">
              <w:rPr>
                <w:sz w:val="24"/>
                <w:szCs w:val="24"/>
                <w:lang w:val="kk-KZ"/>
              </w:rPr>
              <w:t xml:space="preserve"> </w:t>
            </w:r>
          </w:p>
        </w:tc>
      </w:tr>
      <w:tr w:rsidR="00106A66" w:rsidRPr="00C30E7F" w14:paraId="71AE9126" w14:textId="77777777" w:rsidTr="005D5AB8">
        <w:tc>
          <w:tcPr>
            <w:tcW w:w="528" w:type="dxa"/>
          </w:tcPr>
          <w:p w14:paraId="311CF5D4"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7</w:t>
            </w:r>
            <w:r w:rsidR="00106A66" w:rsidRPr="00C30E7F">
              <w:rPr>
                <w:sz w:val="24"/>
                <w:szCs w:val="24"/>
                <w:lang w:val="kk-KZ"/>
              </w:rPr>
              <w:t>.</w:t>
            </w:r>
          </w:p>
        </w:tc>
        <w:tc>
          <w:tcPr>
            <w:tcW w:w="8387" w:type="dxa"/>
          </w:tcPr>
          <w:p w14:paraId="3F0F979E"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Келесі оқу жылында аттестаттаудан өтетін мұғалімдерді анықтау</w:t>
            </w:r>
          </w:p>
        </w:tc>
        <w:tc>
          <w:tcPr>
            <w:tcW w:w="2205" w:type="dxa"/>
          </w:tcPr>
          <w:p w14:paraId="54384B75"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Тізім</w:t>
            </w:r>
          </w:p>
        </w:tc>
        <w:tc>
          <w:tcPr>
            <w:tcW w:w="1664" w:type="dxa"/>
          </w:tcPr>
          <w:p w14:paraId="0EB3B727"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Мамыр</w:t>
            </w:r>
          </w:p>
        </w:tc>
        <w:tc>
          <w:tcPr>
            <w:tcW w:w="2429" w:type="dxa"/>
          </w:tcPr>
          <w:p w14:paraId="1F85F902"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w:t>
            </w:r>
          </w:p>
        </w:tc>
      </w:tr>
      <w:tr w:rsidR="00106A66" w:rsidRPr="00C30E7F" w14:paraId="34F78B4E" w14:textId="77777777" w:rsidTr="005D5AB8">
        <w:tc>
          <w:tcPr>
            <w:tcW w:w="528" w:type="dxa"/>
          </w:tcPr>
          <w:p w14:paraId="51034D53"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8</w:t>
            </w:r>
            <w:r w:rsidR="00106A66" w:rsidRPr="00C30E7F">
              <w:rPr>
                <w:sz w:val="24"/>
                <w:szCs w:val="24"/>
                <w:lang w:val="kk-KZ"/>
              </w:rPr>
              <w:t>.</w:t>
            </w:r>
          </w:p>
        </w:tc>
        <w:tc>
          <w:tcPr>
            <w:tcW w:w="8387" w:type="dxa"/>
          </w:tcPr>
          <w:p w14:paraId="06BA4000" w14:textId="77777777" w:rsidR="00106A66" w:rsidRPr="00C30E7F" w:rsidRDefault="00106A66" w:rsidP="001D249E">
            <w:pPr>
              <w:tabs>
                <w:tab w:val="left" w:pos="11576"/>
                <w:tab w:val="left" w:pos="14208"/>
                <w:tab w:val="left" w:pos="14605"/>
              </w:tabs>
              <w:rPr>
                <w:sz w:val="24"/>
                <w:szCs w:val="24"/>
                <w:lang w:val="kk-KZ"/>
              </w:rPr>
            </w:pPr>
            <w:r w:rsidRPr="00C30E7F">
              <w:rPr>
                <w:sz w:val="24"/>
                <w:szCs w:val="24"/>
                <w:lang w:val="kk-KZ"/>
              </w:rPr>
              <w:t>Аттестаттау және біліктілікті арттыру курстарының қорытындысы</w:t>
            </w:r>
          </w:p>
        </w:tc>
        <w:tc>
          <w:tcPr>
            <w:tcW w:w="2205" w:type="dxa"/>
          </w:tcPr>
          <w:p w14:paraId="3235E11F"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Есеп, мониторинг</w:t>
            </w:r>
          </w:p>
        </w:tc>
        <w:tc>
          <w:tcPr>
            <w:tcW w:w="1664" w:type="dxa"/>
          </w:tcPr>
          <w:p w14:paraId="580A20AD"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Мамыр</w:t>
            </w:r>
          </w:p>
        </w:tc>
        <w:tc>
          <w:tcPr>
            <w:tcW w:w="2429" w:type="dxa"/>
          </w:tcPr>
          <w:p w14:paraId="17947274"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АК</w:t>
            </w:r>
          </w:p>
        </w:tc>
      </w:tr>
    </w:tbl>
    <w:p w14:paraId="17A80DE6" w14:textId="77777777" w:rsidR="00106A66" w:rsidRPr="00C30E7F" w:rsidRDefault="00106A66" w:rsidP="00106A66">
      <w:pPr>
        <w:tabs>
          <w:tab w:val="left" w:pos="11576"/>
          <w:tab w:val="left" w:pos="14208"/>
          <w:tab w:val="left" w:pos="14605"/>
        </w:tabs>
        <w:rPr>
          <w:b/>
          <w:sz w:val="24"/>
          <w:szCs w:val="24"/>
          <w:lang w:val="kk-KZ"/>
        </w:rPr>
      </w:pPr>
    </w:p>
    <w:p w14:paraId="2529ECE0" w14:textId="77777777" w:rsidR="00106A66" w:rsidRPr="00C30E7F" w:rsidRDefault="00106A66" w:rsidP="000D4DD2">
      <w:pPr>
        <w:pStyle w:val="a8"/>
        <w:numPr>
          <w:ilvl w:val="1"/>
          <w:numId w:val="11"/>
        </w:numPr>
        <w:tabs>
          <w:tab w:val="left" w:pos="11576"/>
          <w:tab w:val="left" w:pos="14208"/>
          <w:tab w:val="left" w:pos="14605"/>
        </w:tabs>
        <w:jc w:val="center"/>
        <w:rPr>
          <w:rFonts w:ascii="Times New Roman" w:hAnsi="Times New Roman"/>
          <w:b/>
          <w:sz w:val="24"/>
          <w:szCs w:val="24"/>
          <w:lang w:val="kk-KZ"/>
        </w:rPr>
      </w:pPr>
      <w:r w:rsidRPr="00C30E7F">
        <w:rPr>
          <w:rFonts w:ascii="Times New Roman" w:hAnsi="Times New Roman"/>
          <w:b/>
          <w:sz w:val="24"/>
          <w:szCs w:val="24"/>
          <w:lang w:val="kk-KZ"/>
        </w:rPr>
        <w:t>ҰБТ</w:t>
      </w:r>
      <w:r w:rsidR="0030534C" w:rsidRPr="00C30E7F">
        <w:rPr>
          <w:rFonts w:ascii="Times New Roman" w:hAnsi="Times New Roman"/>
          <w:b/>
          <w:sz w:val="24"/>
          <w:szCs w:val="24"/>
          <w:lang w:val="kk-KZ"/>
        </w:rPr>
        <w:t xml:space="preserve"> </w:t>
      </w:r>
      <w:r w:rsidRPr="00C30E7F">
        <w:rPr>
          <w:rFonts w:ascii="Times New Roman" w:hAnsi="Times New Roman"/>
          <w:b/>
          <w:sz w:val="24"/>
          <w:szCs w:val="24"/>
          <w:lang w:val="kk-KZ"/>
        </w:rPr>
        <w:t xml:space="preserve"> олимпиадалар, ғылыми жоба, конкурстар және т.б. ұйымдастыру және өткізу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8418"/>
        <w:gridCol w:w="2178"/>
        <w:gridCol w:w="1666"/>
        <w:gridCol w:w="2424"/>
      </w:tblGrid>
      <w:tr w:rsidR="00106A66" w:rsidRPr="00C30E7F" w14:paraId="69E95F40" w14:textId="77777777" w:rsidTr="005D5AB8">
        <w:tc>
          <w:tcPr>
            <w:tcW w:w="527" w:type="dxa"/>
          </w:tcPr>
          <w:p w14:paraId="54710951"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rPr>
              <w:t>№</w:t>
            </w:r>
          </w:p>
        </w:tc>
        <w:tc>
          <w:tcPr>
            <w:tcW w:w="8418" w:type="dxa"/>
          </w:tcPr>
          <w:p w14:paraId="0F7F4E42"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Негізгі жұмыс бағыттары мен іс-шаралар</w:t>
            </w:r>
          </w:p>
        </w:tc>
        <w:tc>
          <w:tcPr>
            <w:tcW w:w="2178" w:type="dxa"/>
          </w:tcPr>
          <w:p w14:paraId="21E9E7AF"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Нәтиже</w:t>
            </w:r>
          </w:p>
        </w:tc>
        <w:tc>
          <w:tcPr>
            <w:tcW w:w="1666" w:type="dxa"/>
          </w:tcPr>
          <w:p w14:paraId="2569F6C6"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 мерзімі</w:t>
            </w:r>
          </w:p>
        </w:tc>
        <w:tc>
          <w:tcPr>
            <w:tcW w:w="2424" w:type="dxa"/>
          </w:tcPr>
          <w:p w14:paraId="6D2CC75E"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Орындауға жауаптылар</w:t>
            </w:r>
          </w:p>
        </w:tc>
      </w:tr>
      <w:tr w:rsidR="00106A66" w:rsidRPr="00C30E7F" w14:paraId="4099E89E" w14:textId="77777777" w:rsidTr="005D5AB8">
        <w:tc>
          <w:tcPr>
            <w:tcW w:w="527" w:type="dxa"/>
          </w:tcPr>
          <w:p w14:paraId="38F80F10"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1</w:t>
            </w:r>
            <w:r w:rsidR="00106A66" w:rsidRPr="00C30E7F">
              <w:rPr>
                <w:sz w:val="24"/>
                <w:szCs w:val="24"/>
                <w:lang w:val="kk-KZ"/>
              </w:rPr>
              <w:t>.</w:t>
            </w:r>
          </w:p>
        </w:tc>
        <w:tc>
          <w:tcPr>
            <w:tcW w:w="8418" w:type="dxa"/>
          </w:tcPr>
          <w:p w14:paraId="1F66B979" w14:textId="77777777" w:rsidR="00106A66" w:rsidRPr="00C30E7F" w:rsidRDefault="00275743" w:rsidP="001D249E">
            <w:pPr>
              <w:jc w:val="both"/>
              <w:rPr>
                <w:sz w:val="24"/>
                <w:szCs w:val="24"/>
                <w:lang w:val="kk-KZ"/>
              </w:rPr>
            </w:pPr>
            <w:r w:rsidRPr="00C30E7F">
              <w:rPr>
                <w:sz w:val="24"/>
                <w:szCs w:val="24"/>
                <w:lang w:val="kk-KZ"/>
              </w:rPr>
              <w:t xml:space="preserve">Қорытынды атестаттауға, </w:t>
            </w:r>
            <w:r w:rsidR="00106A66" w:rsidRPr="00C30E7F">
              <w:rPr>
                <w:sz w:val="24"/>
                <w:szCs w:val="24"/>
                <w:lang w:val="kk-KZ"/>
              </w:rPr>
              <w:t>ҰБТ-ге дайындалу мақсатында 11-ші сыныптарға сынақ</w:t>
            </w:r>
            <w:r w:rsidRPr="00C30E7F">
              <w:rPr>
                <w:sz w:val="24"/>
                <w:szCs w:val="24"/>
                <w:lang w:val="kk-KZ"/>
              </w:rPr>
              <w:t xml:space="preserve">тар және </w:t>
            </w:r>
            <w:r w:rsidR="00106A66" w:rsidRPr="00C30E7F">
              <w:rPr>
                <w:sz w:val="24"/>
                <w:szCs w:val="24"/>
                <w:lang w:val="kk-KZ"/>
              </w:rPr>
              <w:t xml:space="preserve"> тестілеу өткізу</w:t>
            </w:r>
          </w:p>
        </w:tc>
        <w:tc>
          <w:tcPr>
            <w:tcW w:w="2178" w:type="dxa"/>
          </w:tcPr>
          <w:p w14:paraId="42E61692" w14:textId="77777777" w:rsidR="00106A66" w:rsidRPr="00C30E7F" w:rsidRDefault="00106A66" w:rsidP="001D249E">
            <w:pPr>
              <w:jc w:val="center"/>
              <w:rPr>
                <w:sz w:val="24"/>
                <w:szCs w:val="24"/>
                <w:lang w:val="kk-KZ"/>
              </w:rPr>
            </w:pPr>
            <w:r w:rsidRPr="00C30E7F">
              <w:rPr>
                <w:sz w:val="24"/>
                <w:szCs w:val="24"/>
                <w:lang w:val="kk-KZ"/>
              </w:rPr>
              <w:t>Ай сайын</w:t>
            </w:r>
          </w:p>
        </w:tc>
        <w:tc>
          <w:tcPr>
            <w:tcW w:w="1666" w:type="dxa"/>
          </w:tcPr>
          <w:p w14:paraId="0FFCC10C" w14:textId="77777777" w:rsidR="00106A66" w:rsidRPr="00C30E7F" w:rsidRDefault="00106A66" w:rsidP="001D249E">
            <w:pPr>
              <w:jc w:val="center"/>
              <w:rPr>
                <w:sz w:val="24"/>
                <w:szCs w:val="24"/>
                <w:lang w:val="kk-KZ"/>
              </w:rPr>
            </w:pPr>
            <w:r w:rsidRPr="00C30E7F">
              <w:rPr>
                <w:sz w:val="24"/>
                <w:szCs w:val="24"/>
                <w:lang w:val="kk-KZ"/>
              </w:rPr>
              <w:t>Тестілеу</w:t>
            </w:r>
          </w:p>
        </w:tc>
        <w:tc>
          <w:tcPr>
            <w:tcW w:w="2424" w:type="dxa"/>
          </w:tcPr>
          <w:p w14:paraId="6E86B350" w14:textId="77777777" w:rsidR="00106A66" w:rsidRPr="00C30E7F" w:rsidRDefault="006E2FDF" w:rsidP="001D249E">
            <w:pPr>
              <w:rPr>
                <w:sz w:val="24"/>
                <w:szCs w:val="24"/>
                <w:lang w:val="kk-KZ"/>
              </w:rPr>
            </w:pPr>
            <w:r w:rsidRPr="00C30E7F">
              <w:rPr>
                <w:sz w:val="24"/>
                <w:szCs w:val="24"/>
                <w:lang w:val="kk-KZ"/>
              </w:rPr>
              <w:t>Авдхалаг Д</w:t>
            </w:r>
            <w:r w:rsidR="00246034">
              <w:rPr>
                <w:sz w:val="24"/>
                <w:szCs w:val="24"/>
                <w:lang w:val="kk-KZ"/>
              </w:rPr>
              <w:t>,Акбас К</w:t>
            </w:r>
          </w:p>
        </w:tc>
      </w:tr>
      <w:tr w:rsidR="00106A66" w:rsidRPr="00C30E7F" w14:paraId="3424E01C" w14:textId="77777777" w:rsidTr="005D5AB8">
        <w:tc>
          <w:tcPr>
            <w:tcW w:w="527" w:type="dxa"/>
          </w:tcPr>
          <w:p w14:paraId="6B7DC63E"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2</w:t>
            </w:r>
            <w:r w:rsidR="00106A66" w:rsidRPr="00C30E7F">
              <w:rPr>
                <w:sz w:val="24"/>
                <w:szCs w:val="24"/>
                <w:lang w:val="kk-KZ"/>
              </w:rPr>
              <w:t>.</w:t>
            </w:r>
          </w:p>
        </w:tc>
        <w:tc>
          <w:tcPr>
            <w:tcW w:w="8418" w:type="dxa"/>
          </w:tcPr>
          <w:p w14:paraId="532B385A" w14:textId="77777777" w:rsidR="00106A66" w:rsidRPr="00C30E7F" w:rsidRDefault="00774241" w:rsidP="0030534C">
            <w:pPr>
              <w:jc w:val="both"/>
              <w:rPr>
                <w:sz w:val="24"/>
                <w:szCs w:val="24"/>
                <w:lang w:val="kk-KZ"/>
              </w:rPr>
            </w:pPr>
            <w:r w:rsidRPr="00C30E7F">
              <w:rPr>
                <w:sz w:val="24"/>
                <w:szCs w:val="24"/>
                <w:lang w:val="kk-KZ"/>
              </w:rPr>
              <w:t>Мектепт</w:t>
            </w:r>
            <w:r w:rsidR="00106A66" w:rsidRPr="00C30E7F">
              <w:rPr>
                <w:sz w:val="24"/>
                <w:szCs w:val="24"/>
                <w:lang w:val="kk-KZ"/>
              </w:rPr>
              <w:t xml:space="preserve">ің </w:t>
            </w:r>
            <w:r w:rsidRPr="00C30E7F">
              <w:rPr>
                <w:sz w:val="24"/>
                <w:szCs w:val="24"/>
                <w:lang w:val="kk-KZ"/>
              </w:rPr>
              <w:t>4,</w:t>
            </w:r>
            <w:r w:rsidR="0030534C" w:rsidRPr="00C30E7F">
              <w:rPr>
                <w:sz w:val="24"/>
                <w:szCs w:val="24"/>
                <w:lang w:val="kk-KZ"/>
              </w:rPr>
              <w:t>9 сынып оқушыларының  аралық атесттатауға дайындық деңгейін</w:t>
            </w:r>
            <w:r w:rsidR="00106A66" w:rsidRPr="00C30E7F">
              <w:rPr>
                <w:sz w:val="24"/>
                <w:szCs w:val="24"/>
                <w:lang w:val="kk-KZ"/>
              </w:rPr>
              <w:t xml:space="preserve">   ұйымдастыру іс-шараларына қатысу</w:t>
            </w:r>
          </w:p>
        </w:tc>
        <w:tc>
          <w:tcPr>
            <w:tcW w:w="2178" w:type="dxa"/>
          </w:tcPr>
          <w:p w14:paraId="3C1DAA0A" w14:textId="77777777" w:rsidR="00106A66" w:rsidRPr="00C30E7F" w:rsidRDefault="00106A66" w:rsidP="001D249E">
            <w:pPr>
              <w:jc w:val="center"/>
              <w:rPr>
                <w:sz w:val="24"/>
                <w:szCs w:val="24"/>
                <w:lang w:val="kk-KZ"/>
              </w:rPr>
            </w:pPr>
            <w:r w:rsidRPr="00C30E7F">
              <w:rPr>
                <w:sz w:val="24"/>
                <w:szCs w:val="24"/>
                <w:lang w:val="kk-KZ"/>
              </w:rPr>
              <w:t>Ақпан, наурыз</w:t>
            </w:r>
          </w:p>
        </w:tc>
        <w:tc>
          <w:tcPr>
            <w:tcW w:w="1666" w:type="dxa"/>
          </w:tcPr>
          <w:p w14:paraId="59111733" w14:textId="77777777" w:rsidR="00106A66" w:rsidRPr="00C30E7F" w:rsidRDefault="00106A66" w:rsidP="001D249E">
            <w:pPr>
              <w:jc w:val="center"/>
              <w:rPr>
                <w:sz w:val="24"/>
                <w:szCs w:val="24"/>
                <w:lang w:val="kk-KZ"/>
              </w:rPr>
            </w:pPr>
            <w:r w:rsidRPr="00C30E7F">
              <w:rPr>
                <w:sz w:val="24"/>
                <w:szCs w:val="24"/>
                <w:lang w:val="kk-KZ"/>
              </w:rPr>
              <w:t>Іс</w:t>
            </w:r>
            <w:r w:rsidRPr="00C30E7F">
              <w:rPr>
                <w:sz w:val="24"/>
                <w:szCs w:val="24"/>
              </w:rPr>
              <w:t>-</w:t>
            </w:r>
            <w:r w:rsidRPr="00C30E7F">
              <w:rPr>
                <w:sz w:val="24"/>
                <w:szCs w:val="24"/>
                <w:lang w:val="kk-KZ"/>
              </w:rPr>
              <w:t>шара</w:t>
            </w:r>
          </w:p>
        </w:tc>
        <w:tc>
          <w:tcPr>
            <w:tcW w:w="2424" w:type="dxa"/>
          </w:tcPr>
          <w:p w14:paraId="7FB3E9FF" w14:textId="77777777" w:rsidR="00106A66" w:rsidRPr="00C30E7F" w:rsidRDefault="00106A66" w:rsidP="001D249E">
            <w:pPr>
              <w:rPr>
                <w:sz w:val="24"/>
                <w:szCs w:val="24"/>
                <w:lang w:val="kk-KZ"/>
              </w:rPr>
            </w:pPr>
            <w:r w:rsidRPr="00C30E7F">
              <w:rPr>
                <w:sz w:val="24"/>
                <w:szCs w:val="24"/>
                <w:lang w:val="kk-KZ"/>
              </w:rPr>
              <w:t>Директордың орынбасары</w:t>
            </w:r>
            <w:r w:rsidR="005D2C09" w:rsidRPr="00C30E7F">
              <w:rPr>
                <w:sz w:val="24"/>
                <w:szCs w:val="24"/>
                <w:lang w:val="kk-KZ"/>
              </w:rPr>
              <w:t xml:space="preserve"> Авдхалаг Д</w:t>
            </w:r>
          </w:p>
        </w:tc>
      </w:tr>
      <w:tr w:rsidR="00106A66" w:rsidRPr="00C30E7F" w14:paraId="285CF90C" w14:textId="77777777" w:rsidTr="005D5AB8">
        <w:tc>
          <w:tcPr>
            <w:tcW w:w="527" w:type="dxa"/>
          </w:tcPr>
          <w:p w14:paraId="05B67169"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3</w:t>
            </w:r>
            <w:r w:rsidR="00106A66" w:rsidRPr="00C30E7F">
              <w:rPr>
                <w:sz w:val="24"/>
                <w:szCs w:val="24"/>
                <w:lang w:val="kk-KZ"/>
              </w:rPr>
              <w:t>.</w:t>
            </w:r>
          </w:p>
        </w:tc>
        <w:tc>
          <w:tcPr>
            <w:tcW w:w="8418" w:type="dxa"/>
          </w:tcPr>
          <w:p w14:paraId="43297773" w14:textId="77777777" w:rsidR="00106A66" w:rsidRPr="00C30E7F" w:rsidRDefault="00106A66" w:rsidP="001D249E">
            <w:pPr>
              <w:jc w:val="both"/>
              <w:rPr>
                <w:sz w:val="24"/>
                <w:szCs w:val="24"/>
                <w:lang w:val="kk-KZ"/>
              </w:rPr>
            </w:pPr>
            <w:r w:rsidRPr="00C30E7F">
              <w:rPr>
                <w:sz w:val="24"/>
                <w:szCs w:val="24"/>
                <w:lang w:val="kk-KZ"/>
              </w:rPr>
              <w:t xml:space="preserve"> ҰБТ өткізу жөніндегі ұйымдастыру іс-шараларына қатысу</w:t>
            </w:r>
          </w:p>
        </w:tc>
        <w:tc>
          <w:tcPr>
            <w:tcW w:w="2178" w:type="dxa"/>
          </w:tcPr>
          <w:p w14:paraId="28D85A5C" w14:textId="77777777" w:rsidR="00106A66" w:rsidRPr="00C30E7F" w:rsidRDefault="00106A66" w:rsidP="001D249E">
            <w:pPr>
              <w:jc w:val="center"/>
              <w:rPr>
                <w:sz w:val="24"/>
                <w:szCs w:val="24"/>
                <w:lang w:val="kk-KZ"/>
              </w:rPr>
            </w:pPr>
            <w:r w:rsidRPr="00C30E7F">
              <w:rPr>
                <w:sz w:val="24"/>
                <w:szCs w:val="24"/>
                <w:lang w:val="kk-KZ"/>
              </w:rPr>
              <w:t>маусым</w:t>
            </w:r>
          </w:p>
        </w:tc>
        <w:tc>
          <w:tcPr>
            <w:tcW w:w="1666" w:type="dxa"/>
          </w:tcPr>
          <w:p w14:paraId="0F0F3E43" w14:textId="77777777" w:rsidR="00106A66" w:rsidRPr="00C30E7F" w:rsidRDefault="00106A66" w:rsidP="001D249E">
            <w:pPr>
              <w:jc w:val="center"/>
              <w:rPr>
                <w:sz w:val="24"/>
                <w:szCs w:val="24"/>
                <w:lang w:val="kk-KZ"/>
              </w:rPr>
            </w:pPr>
            <w:r w:rsidRPr="00C30E7F">
              <w:rPr>
                <w:sz w:val="24"/>
                <w:szCs w:val="24"/>
                <w:lang w:val="kk-KZ"/>
              </w:rPr>
              <w:t>Іс</w:t>
            </w:r>
            <w:r w:rsidRPr="00C30E7F">
              <w:rPr>
                <w:sz w:val="24"/>
                <w:szCs w:val="24"/>
              </w:rPr>
              <w:t>-</w:t>
            </w:r>
            <w:r w:rsidRPr="00C30E7F">
              <w:rPr>
                <w:sz w:val="24"/>
                <w:szCs w:val="24"/>
                <w:lang w:val="kk-KZ"/>
              </w:rPr>
              <w:t>шара</w:t>
            </w:r>
          </w:p>
        </w:tc>
        <w:tc>
          <w:tcPr>
            <w:tcW w:w="2424" w:type="dxa"/>
          </w:tcPr>
          <w:p w14:paraId="56D444B7" w14:textId="77777777" w:rsidR="00106A66" w:rsidRPr="00C30E7F" w:rsidRDefault="00106A66" w:rsidP="001D249E">
            <w:pPr>
              <w:rPr>
                <w:sz w:val="24"/>
                <w:szCs w:val="24"/>
              </w:rPr>
            </w:pPr>
            <w:r w:rsidRPr="00C30E7F">
              <w:rPr>
                <w:sz w:val="24"/>
                <w:szCs w:val="24"/>
                <w:lang w:val="kk-KZ"/>
              </w:rPr>
              <w:t>Директордың орынбасары</w:t>
            </w:r>
            <w:r w:rsidR="005D2C09" w:rsidRPr="00C30E7F">
              <w:rPr>
                <w:sz w:val="24"/>
                <w:szCs w:val="24"/>
                <w:lang w:val="kk-KZ"/>
              </w:rPr>
              <w:t xml:space="preserve"> Авдхалаг Д</w:t>
            </w:r>
          </w:p>
        </w:tc>
      </w:tr>
      <w:tr w:rsidR="00106A66" w:rsidRPr="00C30E7F" w14:paraId="608357A0" w14:textId="77777777" w:rsidTr="005D5AB8">
        <w:tc>
          <w:tcPr>
            <w:tcW w:w="527" w:type="dxa"/>
          </w:tcPr>
          <w:p w14:paraId="11CB0FAA" w14:textId="77777777" w:rsidR="00106A66" w:rsidRPr="00C30E7F" w:rsidRDefault="005D5AB8" w:rsidP="001D249E">
            <w:pPr>
              <w:tabs>
                <w:tab w:val="left" w:pos="11576"/>
                <w:tab w:val="left" w:pos="14208"/>
                <w:tab w:val="left" w:pos="14605"/>
              </w:tabs>
              <w:jc w:val="center"/>
              <w:rPr>
                <w:sz w:val="24"/>
                <w:szCs w:val="24"/>
                <w:lang w:val="kk-KZ"/>
              </w:rPr>
            </w:pPr>
            <w:r w:rsidRPr="00C30E7F">
              <w:rPr>
                <w:sz w:val="24"/>
                <w:szCs w:val="24"/>
                <w:lang w:val="kk-KZ"/>
              </w:rPr>
              <w:t>4</w:t>
            </w:r>
            <w:r w:rsidR="00106A66" w:rsidRPr="00C30E7F">
              <w:rPr>
                <w:sz w:val="24"/>
                <w:szCs w:val="24"/>
                <w:lang w:val="kk-KZ"/>
              </w:rPr>
              <w:t>.</w:t>
            </w:r>
          </w:p>
        </w:tc>
        <w:tc>
          <w:tcPr>
            <w:tcW w:w="8418" w:type="dxa"/>
          </w:tcPr>
          <w:p w14:paraId="3624991E" w14:textId="77777777" w:rsidR="00106A66" w:rsidRPr="00C30E7F" w:rsidRDefault="00106A66" w:rsidP="001D249E">
            <w:pPr>
              <w:jc w:val="both"/>
              <w:rPr>
                <w:sz w:val="24"/>
                <w:szCs w:val="24"/>
                <w:lang w:val="kk-KZ"/>
              </w:rPr>
            </w:pPr>
            <w:r w:rsidRPr="00C30E7F">
              <w:rPr>
                <w:sz w:val="24"/>
                <w:szCs w:val="24"/>
                <w:lang w:val="kk-KZ"/>
              </w:rPr>
              <w:t xml:space="preserve">9 сыныптарды  аттестаттау үшін тест тапсырмалары деректер қорын жасау  </w:t>
            </w:r>
          </w:p>
        </w:tc>
        <w:tc>
          <w:tcPr>
            <w:tcW w:w="2178" w:type="dxa"/>
          </w:tcPr>
          <w:p w14:paraId="3512DBC1" w14:textId="77777777" w:rsidR="00106A66" w:rsidRPr="00C30E7F" w:rsidRDefault="00106A66" w:rsidP="001D249E">
            <w:pPr>
              <w:jc w:val="center"/>
              <w:rPr>
                <w:sz w:val="24"/>
                <w:szCs w:val="24"/>
                <w:lang w:val="kk-KZ"/>
              </w:rPr>
            </w:pPr>
            <w:r w:rsidRPr="00C30E7F">
              <w:rPr>
                <w:sz w:val="24"/>
                <w:szCs w:val="24"/>
                <w:lang w:val="kk-KZ"/>
              </w:rPr>
              <w:t>Жыл ішінде</w:t>
            </w:r>
          </w:p>
        </w:tc>
        <w:tc>
          <w:tcPr>
            <w:tcW w:w="1666" w:type="dxa"/>
          </w:tcPr>
          <w:p w14:paraId="2F855C5F" w14:textId="77777777" w:rsidR="00106A66" w:rsidRPr="00C30E7F" w:rsidRDefault="00106A66" w:rsidP="001D249E">
            <w:pPr>
              <w:jc w:val="center"/>
              <w:rPr>
                <w:sz w:val="24"/>
                <w:szCs w:val="24"/>
                <w:lang w:val="kk-KZ"/>
              </w:rPr>
            </w:pPr>
            <w:r w:rsidRPr="00C30E7F">
              <w:rPr>
                <w:sz w:val="24"/>
                <w:szCs w:val="24"/>
                <w:lang w:val="kk-KZ"/>
              </w:rPr>
              <w:t>Деректер қоры</w:t>
            </w:r>
          </w:p>
        </w:tc>
        <w:tc>
          <w:tcPr>
            <w:tcW w:w="2424" w:type="dxa"/>
          </w:tcPr>
          <w:p w14:paraId="2A357983" w14:textId="77777777" w:rsidR="00106A66" w:rsidRPr="00C30E7F" w:rsidRDefault="00106A66" w:rsidP="001D249E">
            <w:pPr>
              <w:rPr>
                <w:sz w:val="24"/>
                <w:szCs w:val="24"/>
              </w:rPr>
            </w:pPr>
            <w:r w:rsidRPr="00C30E7F">
              <w:rPr>
                <w:sz w:val="24"/>
                <w:szCs w:val="24"/>
                <w:lang w:val="kk-KZ"/>
              </w:rPr>
              <w:t>Директордың орынбасары</w:t>
            </w:r>
            <w:r w:rsidR="005D2C09" w:rsidRPr="00C30E7F">
              <w:rPr>
                <w:sz w:val="24"/>
                <w:szCs w:val="24"/>
                <w:lang w:val="kk-KZ"/>
              </w:rPr>
              <w:t xml:space="preserve"> Авдхалаг Д</w:t>
            </w:r>
          </w:p>
        </w:tc>
      </w:tr>
    </w:tbl>
    <w:p w14:paraId="73D27621" w14:textId="77777777" w:rsidR="00232509" w:rsidRDefault="00232509" w:rsidP="00544F68">
      <w:pPr>
        <w:jc w:val="center"/>
        <w:rPr>
          <w:b/>
          <w:sz w:val="24"/>
          <w:szCs w:val="24"/>
          <w:lang w:val="kk-KZ"/>
        </w:rPr>
      </w:pPr>
    </w:p>
    <w:p w14:paraId="1A101F6F" w14:textId="77777777" w:rsidR="00302873" w:rsidRPr="00C30E7F" w:rsidRDefault="00292D44" w:rsidP="00544F68">
      <w:pPr>
        <w:jc w:val="center"/>
        <w:rPr>
          <w:b/>
          <w:sz w:val="24"/>
          <w:szCs w:val="24"/>
          <w:lang w:val="kk-KZ"/>
        </w:rPr>
      </w:pPr>
      <w:r w:rsidRPr="00C30E7F">
        <w:rPr>
          <w:b/>
          <w:sz w:val="24"/>
          <w:szCs w:val="24"/>
          <w:lang w:val="kk-KZ"/>
        </w:rPr>
        <w:t>4</w:t>
      </w:r>
      <w:r w:rsidR="00106A66" w:rsidRPr="00C30E7F">
        <w:rPr>
          <w:b/>
          <w:sz w:val="24"/>
          <w:szCs w:val="24"/>
          <w:lang w:val="kk-KZ"/>
        </w:rPr>
        <w:t>-бөлім. Оқу-тәрбие үдерісін нормативтік-құқықтық қамту, ғылыми-әдістемелік және ақпараттық қамтамасыз ету.</w:t>
      </w:r>
    </w:p>
    <w:p w14:paraId="7792AAA1" w14:textId="77777777" w:rsidR="00106A66" w:rsidRPr="00C30E7F" w:rsidRDefault="00292D44" w:rsidP="00544F68">
      <w:pPr>
        <w:jc w:val="center"/>
        <w:rPr>
          <w:b/>
          <w:sz w:val="24"/>
          <w:szCs w:val="24"/>
          <w:lang w:val="kk-KZ"/>
        </w:rPr>
      </w:pPr>
      <w:r w:rsidRPr="00C30E7F">
        <w:rPr>
          <w:b/>
          <w:sz w:val="24"/>
          <w:szCs w:val="24"/>
          <w:lang w:val="kk-KZ"/>
        </w:rPr>
        <w:t>4</w:t>
      </w:r>
      <w:r w:rsidR="00011646" w:rsidRPr="00C30E7F">
        <w:rPr>
          <w:b/>
          <w:sz w:val="24"/>
          <w:szCs w:val="24"/>
          <w:lang w:val="kk-KZ"/>
        </w:rPr>
        <w:t>.1. Біры</w:t>
      </w:r>
      <w:r w:rsidR="00106A66" w:rsidRPr="00C30E7F">
        <w:rPr>
          <w:b/>
          <w:sz w:val="24"/>
          <w:szCs w:val="24"/>
          <w:lang w:val="kk-KZ"/>
        </w:rPr>
        <w:t>ңғай ақпараттық кеңістік құру арқылы білім жүйесін ақпараттандыру</w:t>
      </w:r>
    </w:p>
    <w:p w14:paraId="50A8E35D" w14:textId="77777777" w:rsidR="00544F68" w:rsidRPr="00C30E7F" w:rsidRDefault="00544F68" w:rsidP="00544F68">
      <w:pPr>
        <w:jc w:val="center"/>
        <w:rPr>
          <w:b/>
          <w:sz w:val="24"/>
          <w:szCs w:val="24"/>
          <w:lang w:val="kk-KZ"/>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8086"/>
        <w:gridCol w:w="2175"/>
        <w:gridCol w:w="1671"/>
        <w:gridCol w:w="2817"/>
      </w:tblGrid>
      <w:tr w:rsidR="00106A66" w:rsidRPr="00C30E7F" w14:paraId="70C95D66" w14:textId="77777777" w:rsidTr="00D03F12">
        <w:tc>
          <w:tcPr>
            <w:tcW w:w="527" w:type="dxa"/>
          </w:tcPr>
          <w:p w14:paraId="7A2750CE"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w:t>
            </w:r>
          </w:p>
        </w:tc>
        <w:tc>
          <w:tcPr>
            <w:tcW w:w="8086" w:type="dxa"/>
          </w:tcPr>
          <w:p w14:paraId="5153EFDD"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Негізгі жұмыс бағыттары мен іс-шаралар</w:t>
            </w:r>
          </w:p>
        </w:tc>
        <w:tc>
          <w:tcPr>
            <w:tcW w:w="2175" w:type="dxa"/>
          </w:tcPr>
          <w:p w14:paraId="1C25C309"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Нәтиже</w:t>
            </w:r>
          </w:p>
        </w:tc>
        <w:tc>
          <w:tcPr>
            <w:tcW w:w="1671" w:type="dxa"/>
          </w:tcPr>
          <w:p w14:paraId="6FB7EA43"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 мерзімі</w:t>
            </w:r>
          </w:p>
        </w:tc>
        <w:tc>
          <w:tcPr>
            <w:tcW w:w="2817" w:type="dxa"/>
          </w:tcPr>
          <w:p w14:paraId="7DA2FCCE" w14:textId="77777777" w:rsidR="00106A66" w:rsidRPr="00C30E7F" w:rsidRDefault="00106A66" w:rsidP="001D249E">
            <w:pPr>
              <w:tabs>
                <w:tab w:val="left" w:pos="11576"/>
                <w:tab w:val="left" w:pos="14208"/>
                <w:tab w:val="left" w:pos="14605"/>
              </w:tabs>
              <w:jc w:val="center"/>
              <w:rPr>
                <w:b/>
                <w:sz w:val="24"/>
                <w:szCs w:val="24"/>
                <w:lang w:val="kk-KZ"/>
              </w:rPr>
            </w:pPr>
            <w:r w:rsidRPr="00C30E7F">
              <w:rPr>
                <w:b/>
                <w:sz w:val="24"/>
                <w:szCs w:val="24"/>
                <w:lang w:val="kk-KZ"/>
              </w:rPr>
              <w:t>Орындауға жауаптылар</w:t>
            </w:r>
          </w:p>
        </w:tc>
      </w:tr>
      <w:tr w:rsidR="00106A66" w:rsidRPr="00C30E7F" w14:paraId="3C3B6A97" w14:textId="77777777" w:rsidTr="00D03F12">
        <w:tc>
          <w:tcPr>
            <w:tcW w:w="527" w:type="dxa"/>
          </w:tcPr>
          <w:p w14:paraId="781107EA"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1.</w:t>
            </w:r>
          </w:p>
        </w:tc>
        <w:tc>
          <w:tcPr>
            <w:tcW w:w="8086" w:type="dxa"/>
          </w:tcPr>
          <w:p w14:paraId="40699192" w14:textId="77777777" w:rsidR="00106A66" w:rsidRPr="00C30E7F" w:rsidRDefault="005D2C09" w:rsidP="00FA4780">
            <w:pPr>
              <w:jc w:val="both"/>
              <w:rPr>
                <w:sz w:val="24"/>
                <w:szCs w:val="24"/>
                <w:lang w:val="kk-KZ"/>
              </w:rPr>
            </w:pPr>
            <w:r w:rsidRPr="00C30E7F">
              <w:rPr>
                <w:sz w:val="24"/>
                <w:szCs w:val="24"/>
                <w:lang w:val="kk-KZ"/>
              </w:rPr>
              <w:t>Ұлттық білім беру де</w:t>
            </w:r>
            <w:r w:rsidR="00FA4780" w:rsidRPr="00C30E7F">
              <w:rPr>
                <w:sz w:val="24"/>
                <w:szCs w:val="24"/>
                <w:lang w:val="kk-KZ"/>
              </w:rPr>
              <w:t>р</w:t>
            </w:r>
            <w:r w:rsidRPr="00C30E7F">
              <w:rPr>
                <w:sz w:val="24"/>
                <w:szCs w:val="24"/>
                <w:lang w:val="kk-KZ"/>
              </w:rPr>
              <w:t>ек</w:t>
            </w:r>
            <w:r w:rsidR="00FA4780" w:rsidRPr="00C30E7F">
              <w:rPr>
                <w:sz w:val="24"/>
                <w:szCs w:val="24"/>
                <w:lang w:val="kk-KZ"/>
              </w:rPr>
              <w:t>тер қорымен жұмысты жүргізу  (НОБД)</w:t>
            </w:r>
          </w:p>
        </w:tc>
        <w:tc>
          <w:tcPr>
            <w:tcW w:w="2175" w:type="dxa"/>
          </w:tcPr>
          <w:p w14:paraId="2D0267BB" w14:textId="77777777" w:rsidR="00106A66" w:rsidRPr="00C30E7F" w:rsidRDefault="00106A66" w:rsidP="001D249E">
            <w:pPr>
              <w:jc w:val="center"/>
              <w:rPr>
                <w:sz w:val="24"/>
                <w:szCs w:val="24"/>
                <w:lang w:val="kk-KZ"/>
              </w:rPr>
            </w:pPr>
            <w:r w:rsidRPr="00C30E7F">
              <w:rPr>
                <w:sz w:val="24"/>
                <w:szCs w:val="24"/>
                <w:lang w:val="kk-KZ"/>
              </w:rPr>
              <w:t>Сайт</w:t>
            </w:r>
          </w:p>
        </w:tc>
        <w:tc>
          <w:tcPr>
            <w:tcW w:w="1671" w:type="dxa"/>
          </w:tcPr>
          <w:p w14:paraId="505234AB" w14:textId="77777777" w:rsidR="00106A66" w:rsidRPr="00C30E7F" w:rsidRDefault="00FA4780" w:rsidP="001D249E">
            <w:pPr>
              <w:jc w:val="center"/>
              <w:rPr>
                <w:sz w:val="24"/>
                <w:szCs w:val="24"/>
                <w:lang w:val="kk-KZ"/>
              </w:rPr>
            </w:pPr>
            <w:r w:rsidRPr="00C30E7F">
              <w:rPr>
                <w:sz w:val="24"/>
                <w:szCs w:val="24"/>
                <w:lang w:val="kk-KZ"/>
              </w:rPr>
              <w:t>Қыркүйек, қазан</w:t>
            </w:r>
          </w:p>
        </w:tc>
        <w:tc>
          <w:tcPr>
            <w:tcW w:w="2817" w:type="dxa"/>
          </w:tcPr>
          <w:p w14:paraId="7CBB65C0" w14:textId="77777777" w:rsidR="00106A66" w:rsidRPr="00C30E7F" w:rsidRDefault="00275743" w:rsidP="001D249E">
            <w:pPr>
              <w:jc w:val="center"/>
              <w:rPr>
                <w:sz w:val="24"/>
                <w:szCs w:val="24"/>
                <w:lang w:val="kk-KZ"/>
              </w:rPr>
            </w:pPr>
            <w:r w:rsidRPr="00C30E7F">
              <w:rPr>
                <w:sz w:val="24"/>
                <w:szCs w:val="24"/>
                <w:lang w:val="kk-KZ"/>
              </w:rPr>
              <w:t>Сәрсенбай Б</w:t>
            </w:r>
          </w:p>
        </w:tc>
      </w:tr>
      <w:tr w:rsidR="00106A66" w:rsidRPr="00C30E7F" w14:paraId="45BEFC4B" w14:textId="77777777" w:rsidTr="00D03F12">
        <w:tc>
          <w:tcPr>
            <w:tcW w:w="527" w:type="dxa"/>
          </w:tcPr>
          <w:p w14:paraId="4E74F5CD" w14:textId="77777777" w:rsidR="00106A66" w:rsidRPr="00C30E7F" w:rsidRDefault="00106A66" w:rsidP="001D249E">
            <w:pPr>
              <w:tabs>
                <w:tab w:val="left" w:pos="11576"/>
                <w:tab w:val="left" w:pos="14208"/>
                <w:tab w:val="left" w:pos="14605"/>
              </w:tabs>
              <w:jc w:val="center"/>
              <w:rPr>
                <w:sz w:val="24"/>
                <w:szCs w:val="24"/>
                <w:lang w:val="kk-KZ"/>
              </w:rPr>
            </w:pPr>
            <w:r w:rsidRPr="00C30E7F">
              <w:rPr>
                <w:sz w:val="24"/>
                <w:szCs w:val="24"/>
                <w:lang w:val="kk-KZ"/>
              </w:rPr>
              <w:t>2.</w:t>
            </w:r>
          </w:p>
        </w:tc>
        <w:tc>
          <w:tcPr>
            <w:tcW w:w="8086" w:type="dxa"/>
          </w:tcPr>
          <w:p w14:paraId="7806963B" w14:textId="77777777" w:rsidR="00106A66" w:rsidRPr="00C30E7F" w:rsidRDefault="00275743" w:rsidP="001D249E">
            <w:pPr>
              <w:jc w:val="both"/>
              <w:rPr>
                <w:sz w:val="24"/>
                <w:szCs w:val="24"/>
                <w:lang w:val="kk-KZ"/>
              </w:rPr>
            </w:pPr>
            <w:r w:rsidRPr="00C30E7F">
              <w:rPr>
                <w:sz w:val="24"/>
                <w:szCs w:val="24"/>
                <w:lang w:val="kk-KZ"/>
              </w:rPr>
              <w:t>Мектептің пошта серверін қамтамасыз етілуі</w:t>
            </w:r>
          </w:p>
        </w:tc>
        <w:tc>
          <w:tcPr>
            <w:tcW w:w="2175" w:type="dxa"/>
          </w:tcPr>
          <w:p w14:paraId="2FBE50B1" w14:textId="77777777" w:rsidR="00106A66" w:rsidRPr="00C30E7F" w:rsidRDefault="00106A66" w:rsidP="001D249E">
            <w:pPr>
              <w:jc w:val="center"/>
              <w:rPr>
                <w:sz w:val="24"/>
                <w:szCs w:val="24"/>
                <w:lang w:val="kk-KZ"/>
              </w:rPr>
            </w:pPr>
            <w:r w:rsidRPr="00C30E7F">
              <w:rPr>
                <w:sz w:val="24"/>
                <w:szCs w:val="24"/>
                <w:lang w:val="kk-KZ"/>
              </w:rPr>
              <w:t>Пошта сервері</w:t>
            </w:r>
          </w:p>
        </w:tc>
        <w:tc>
          <w:tcPr>
            <w:tcW w:w="1671" w:type="dxa"/>
          </w:tcPr>
          <w:p w14:paraId="332A6880" w14:textId="77777777" w:rsidR="00106A66" w:rsidRPr="00C30E7F" w:rsidRDefault="00106A66" w:rsidP="001D249E">
            <w:pPr>
              <w:jc w:val="center"/>
              <w:rPr>
                <w:sz w:val="24"/>
                <w:szCs w:val="24"/>
                <w:lang w:val="kk-KZ"/>
              </w:rPr>
            </w:pPr>
            <w:r w:rsidRPr="00C30E7F">
              <w:rPr>
                <w:sz w:val="24"/>
                <w:szCs w:val="24"/>
                <w:lang w:val="kk-KZ"/>
              </w:rPr>
              <w:t>Жыл бойы</w:t>
            </w:r>
          </w:p>
        </w:tc>
        <w:tc>
          <w:tcPr>
            <w:tcW w:w="2817" w:type="dxa"/>
          </w:tcPr>
          <w:p w14:paraId="3C1A06BF" w14:textId="77777777" w:rsidR="00106A66" w:rsidRDefault="00774241" w:rsidP="00774241">
            <w:pPr>
              <w:jc w:val="center"/>
              <w:rPr>
                <w:sz w:val="24"/>
                <w:szCs w:val="24"/>
                <w:lang w:val="kk-KZ"/>
              </w:rPr>
            </w:pPr>
            <w:r w:rsidRPr="00C30E7F">
              <w:rPr>
                <w:sz w:val="24"/>
                <w:szCs w:val="24"/>
                <w:lang w:val="kk-KZ"/>
              </w:rPr>
              <w:t>Сәрсенбай Б</w:t>
            </w:r>
          </w:p>
          <w:p w14:paraId="7CF7B3F0" w14:textId="2634D301" w:rsidR="00114001" w:rsidRPr="00C30E7F" w:rsidRDefault="00114001" w:rsidP="00774241">
            <w:pPr>
              <w:jc w:val="center"/>
              <w:rPr>
                <w:sz w:val="24"/>
                <w:szCs w:val="24"/>
                <w:lang w:val="kk-KZ"/>
              </w:rPr>
            </w:pPr>
            <w:r>
              <w:rPr>
                <w:sz w:val="24"/>
                <w:szCs w:val="24"/>
                <w:lang w:val="kk-KZ"/>
              </w:rPr>
              <w:t>Молдатия М</w:t>
            </w:r>
          </w:p>
        </w:tc>
      </w:tr>
    </w:tbl>
    <w:p w14:paraId="4AE197B2" w14:textId="77777777" w:rsidR="00B9717F" w:rsidRPr="00C30E7F" w:rsidRDefault="00B9717F" w:rsidP="00106A66">
      <w:pPr>
        <w:tabs>
          <w:tab w:val="left" w:pos="11576"/>
          <w:tab w:val="left" w:pos="14208"/>
          <w:tab w:val="left" w:pos="14605"/>
        </w:tabs>
        <w:rPr>
          <w:b/>
          <w:sz w:val="24"/>
          <w:szCs w:val="24"/>
          <w:lang w:val="kk-KZ"/>
        </w:rPr>
      </w:pPr>
    </w:p>
    <w:tbl>
      <w:tblPr>
        <w:tblStyle w:val="a6"/>
        <w:tblW w:w="0" w:type="auto"/>
        <w:tblLook w:val="04A0" w:firstRow="1" w:lastRow="0" w:firstColumn="1" w:lastColumn="0" w:noHBand="0" w:noVBand="1"/>
      </w:tblPr>
      <w:tblGrid>
        <w:gridCol w:w="15213"/>
      </w:tblGrid>
      <w:tr w:rsidR="00056B78" w:rsidRPr="00056B78" w14:paraId="678A1A9F" w14:textId="77777777" w:rsidTr="004E63AC">
        <w:tc>
          <w:tcPr>
            <w:tcW w:w="15213" w:type="dxa"/>
          </w:tcPr>
          <w:p w14:paraId="1100D222" w14:textId="77777777" w:rsidR="00056B78" w:rsidRPr="00056B78" w:rsidRDefault="00056B78" w:rsidP="00A0569B">
            <w:pPr>
              <w:tabs>
                <w:tab w:val="left" w:pos="11576"/>
                <w:tab w:val="left" w:pos="14208"/>
                <w:tab w:val="left" w:pos="14605"/>
              </w:tabs>
              <w:jc w:val="center"/>
              <w:rPr>
                <w:b/>
                <w:sz w:val="24"/>
                <w:szCs w:val="24"/>
                <w:lang w:val="kk-KZ"/>
              </w:rPr>
            </w:pPr>
            <w:r w:rsidRPr="00056B78">
              <w:rPr>
                <w:b/>
                <w:sz w:val="24"/>
                <w:szCs w:val="24"/>
                <w:lang w:val="kk-KZ"/>
              </w:rPr>
              <w:t>4.2.Әдістемелік  жұмыс</w:t>
            </w:r>
          </w:p>
        </w:tc>
      </w:tr>
      <w:tr w:rsidR="00056B78" w14:paraId="53E2FF99" w14:textId="77777777" w:rsidTr="004E63AC">
        <w:tc>
          <w:tcPr>
            <w:tcW w:w="15213" w:type="dxa"/>
          </w:tcPr>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064"/>
              <w:gridCol w:w="2182"/>
              <w:gridCol w:w="2836"/>
              <w:gridCol w:w="3260"/>
            </w:tblGrid>
            <w:tr w:rsidR="00056B78" w:rsidRPr="00056B78" w14:paraId="066253B5" w14:textId="77777777" w:rsidTr="00232509">
              <w:tc>
                <w:tcPr>
                  <w:tcW w:w="650" w:type="dxa"/>
                </w:tcPr>
                <w:p w14:paraId="382C2F69" w14:textId="77777777" w:rsidR="00056B78" w:rsidRPr="00056B78" w:rsidRDefault="00056B78" w:rsidP="00A0569B">
                  <w:pPr>
                    <w:jc w:val="center"/>
                    <w:rPr>
                      <w:b/>
                      <w:sz w:val="24"/>
                      <w:szCs w:val="24"/>
                    </w:rPr>
                  </w:pPr>
                  <w:r w:rsidRPr="00056B78">
                    <w:rPr>
                      <w:b/>
                      <w:sz w:val="24"/>
                      <w:szCs w:val="24"/>
                    </w:rPr>
                    <w:t>№</w:t>
                  </w:r>
                </w:p>
              </w:tc>
              <w:tc>
                <w:tcPr>
                  <w:tcW w:w="6064" w:type="dxa"/>
                </w:tcPr>
                <w:p w14:paraId="1223AD55" w14:textId="77777777" w:rsidR="00056B78" w:rsidRPr="00056B78" w:rsidRDefault="00056B78" w:rsidP="00A0569B">
                  <w:pPr>
                    <w:jc w:val="center"/>
                    <w:rPr>
                      <w:b/>
                      <w:sz w:val="24"/>
                      <w:szCs w:val="24"/>
                      <w:lang w:val="kk-KZ"/>
                    </w:rPr>
                  </w:pPr>
                  <w:r w:rsidRPr="00056B78">
                    <w:rPr>
                      <w:b/>
                      <w:sz w:val="24"/>
                      <w:szCs w:val="24"/>
                      <w:lang w:val="kk-KZ"/>
                    </w:rPr>
                    <w:t>Жұмыс мазмұны</w:t>
                  </w:r>
                </w:p>
              </w:tc>
              <w:tc>
                <w:tcPr>
                  <w:tcW w:w="2182" w:type="dxa"/>
                </w:tcPr>
                <w:p w14:paraId="7DBD55B7" w14:textId="77777777" w:rsidR="00056B78" w:rsidRPr="00056B78" w:rsidRDefault="00056B78" w:rsidP="00A0569B">
                  <w:pPr>
                    <w:jc w:val="center"/>
                    <w:rPr>
                      <w:b/>
                      <w:sz w:val="24"/>
                      <w:szCs w:val="24"/>
                      <w:lang w:val="kk-KZ"/>
                    </w:rPr>
                  </w:pPr>
                  <w:r w:rsidRPr="00056B78">
                    <w:rPr>
                      <w:b/>
                      <w:sz w:val="24"/>
                      <w:szCs w:val="24"/>
                      <w:lang w:val="kk-KZ"/>
                    </w:rPr>
                    <w:t>Мерзімі</w:t>
                  </w:r>
                </w:p>
              </w:tc>
              <w:tc>
                <w:tcPr>
                  <w:tcW w:w="2836" w:type="dxa"/>
                </w:tcPr>
                <w:p w14:paraId="638E4464" w14:textId="77777777" w:rsidR="00056B78" w:rsidRPr="00056B78" w:rsidRDefault="00056B78" w:rsidP="00A0569B">
                  <w:pPr>
                    <w:jc w:val="center"/>
                    <w:rPr>
                      <w:b/>
                      <w:sz w:val="24"/>
                      <w:szCs w:val="24"/>
                      <w:lang w:val="kk-KZ"/>
                    </w:rPr>
                  </w:pPr>
                  <w:r w:rsidRPr="00056B78">
                    <w:rPr>
                      <w:b/>
                      <w:sz w:val="24"/>
                      <w:szCs w:val="24"/>
                      <w:lang w:val="kk-KZ"/>
                    </w:rPr>
                    <w:t>Жауаптылар</w:t>
                  </w:r>
                </w:p>
              </w:tc>
              <w:tc>
                <w:tcPr>
                  <w:tcW w:w="3260" w:type="dxa"/>
                </w:tcPr>
                <w:p w14:paraId="63E2945B" w14:textId="77777777" w:rsidR="00056B78" w:rsidRPr="00056B78" w:rsidRDefault="00056B78" w:rsidP="00A0569B">
                  <w:pPr>
                    <w:jc w:val="center"/>
                    <w:rPr>
                      <w:b/>
                      <w:sz w:val="24"/>
                      <w:szCs w:val="24"/>
                      <w:lang w:val="kk-KZ"/>
                    </w:rPr>
                  </w:pPr>
                  <w:r w:rsidRPr="00056B78">
                    <w:rPr>
                      <w:b/>
                      <w:sz w:val="24"/>
                      <w:szCs w:val="24"/>
                      <w:lang w:val="kk-KZ"/>
                    </w:rPr>
                    <w:t>Күтілетін нәтиже</w:t>
                  </w:r>
                </w:p>
              </w:tc>
            </w:tr>
            <w:tr w:rsidR="00056B78" w:rsidRPr="00056B78" w14:paraId="6B872204" w14:textId="77777777" w:rsidTr="00232509">
              <w:tc>
                <w:tcPr>
                  <w:tcW w:w="14992" w:type="dxa"/>
                  <w:gridSpan w:val="5"/>
                </w:tcPr>
                <w:p w14:paraId="053208C5" w14:textId="77777777" w:rsidR="00056B78" w:rsidRPr="00056B78" w:rsidRDefault="00056B78" w:rsidP="00A0569B">
                  <w:pPr>
                    <w:pStyle w:val="a8"/>
                    <w:numPr>
                      <w:ilvl w:val="0"/>
                      <w:numId w:val="2"/>
                    </w:numPr>
                    <w:spacing w:after="0" w:line="240" w:lineRule="auto"/>
                    <w:jc w:val="center"/>
                    <w:rPr>
                      <w:rFonts w:ascii="Times New Roman" w:hAnsi="Times New Roman"/>
                      <w:b/>
                      <w:sz w:val="24"/>
                      <w:szCs w:val="24"/>
                      <w:lang w:val="kk-KZ"/>
                    </w:rPr>
                  </w:pPr>
                  <w:r w:rsidRPr="00056B78">
                    <w:rPr>
                      <w:rFonts w:ascii="Times New Roman" w:hAnsi="Times New Roman"/>
                      <w:b/>
                      <w:sz w:val="24"/>
                      <w:szCs w:val="24"/>
                      <w:lang w:val="kk-KZ"/>
                    </w:rPr>
                    <w:t>Негізгі жұмыс бағыты және ұйымдастыру</w:t>
                  </w:r>
                </w:p>
              </w:tc>
            </w:tr>
            <w:tr w:rsidR="00056B78" w:rsidRPr="00056B78" w14:paraId="7E1AFE29" w14:textId="77777777" w:rsidTr="00232509">
              <w:tc>
                <w:tcPr>
                  <w:tcW w:w="14992" w:type="dxa"/>
                  <w:gridSpan w:val="5"/>
                </w:tcPr>
                <w:p w14:paraId="3A30D2FD" w14:textId="77777777" w:rsidR="00056B78" w:rsidRPr="00056B78" w:rsidRDefault="00056B78" w:rsidP="00A0569B">
                  <w:pPr>
                    <w:ind w:left="1080"/>
                    <w:jc w:val="center"/>
                    <w:rPr>
                      <w:b/>
                      <w:sz w:val="24"/>
                      <w:szCs w:val="24"/>
                    </w:rPr>
                  </w:pPr>
                </w:p>
              </w:tc>
            </w:tr>
            <w:tr w:rsidR="00056B78" w:rsidRPr="00056B78" w14:paraId="3B430F84" w14:textId="77777777" w:rsidTr="00232509">
              <w:tc>
                <w:tcPr>
                  <w:tcW w:w="14992" w:type="dxa"/>
                  <w:gridSpan w:val="5"/>
                </w:tcPr>
                <w:p w14:paraId="6C956B52" w14:textId="77777777" w:rsidR="00056B78" w:rsidRPr="00056B78" w:rsidRDefault="00056B78" w:rsidP="00A0569B">
                  <w:pPr>
                    <w:jc w:val="center"/>
                    <w:rPr>
                      <w:sz w:val="24"/>
                      <w:szCs w:val="24"/>
                      <w:lang w:val="kk-KZ"/>
                    </w:rPr>
                  </w:pPr>
                  <w:r w:rsidRPr="00056B78">
                    <w:rPr>
                      <w:b/>
                      <w:sz w:val="24"/>
                      <w:szCs w:val="24"/>
                      <w:lang w:val="kk-KZ"/>
                    </w:rPr>
                    <w:t>1</w:t>
                  </w:r>
                  <w:r w:rsidRPr="00056B78">
                    <w:rPr>
                      <w:b/>
                      <w:sz w:val="24"/>
                      <w:szCs w:val="24"/>
                    </w:rPr>
                    <w:t xml:space="preserve">. </w:t>
                  </w:r>
                  <w:r w:rsidRPr="00056B78">
                    <w:rPr>
                      <w:b/>
                      <w:sz w:val="24"/>
                      <w:szCs w:val="24"/>
                      <w:lang w:val="kk-KZ"/>
                    </w:rPr>
                    <w:t>Пән мұғалімдерімен - жұмыс</w:t>
                  </w:r>
                </w:p>
              </w:tc>
            </w:tr>
            <w:tr w:rsidR="00056B78" w:rsidRPr="00056B78" w14:paraId="0B7D7772" w14:textId="77777777" w:rsidTr="00232509">
              <w:tc>
                <w:tcPr>
                  <w:tcW w:w="650" w:type="dxa"/>
                </w:tcPr>
                <w:p w14:paraId="16B715FE" w14:textId="77777777" w:rsidR="00056B78" w:rsidRPr="00056B78" w:rsidRDefault="00056B78" w:rsidP="00A0569B">
                  <w:pPr>
                    <w:jc w:val="center"/>
                    <w:rPr>
                      <w:b/>
                      <w:sz w:val="24"/>
                      <w:szCs w:val="24"/>
                    </w:rPr>
                  </w:pPr>
                  <w:r w:rsidRPr="00056B78">
                    <w:rPr>
                      <w:b/>
                      <w:sz w:val="24"/>
                      <w:szCs w:val="24"/>
                    </w:rPr>
                    <w:t>1.</w:t>
                  </w:r>
                </w:p>
              </w:tc>
              <w:tc>
                <w:tcPr>
                  <w:tcW w:w="6064" w:type="dxa"/>
                </w:tcPr>
                <w:p w14:paraId="08D37F5A" w14:textId="77777777" w:rsidR="00056B78" w:rsidRPr="00056B78" w:rsidRDefault="00056B78" w:rsidP="00A0569B">
                  <w:pPr>
                    <w:jc w:val="both"/>
                    <w:rPr>
                      <w:sz w:val="24"/>
                      <w:szCs w:val="24"/>
                      <w:lang w:val="kk-KZ"/>
                    </w:rPr>
                  </w:pPr>
                  <w:r w:rsidRPr="00056B78">
                    <w:rPr>
                      <w:sz w:val="24"/>
                      <w:szCs w:val="24"/>
                      <w:lang w:val="kk-KZ"/>
                    </w:rPr>
                    <w:t>Әдістемелік тақырып бойынша мұғалімдер жұмысы</w:t>
                  </w:r>
                </w:p>
              </w:tc>
              <w:tc>
                <w:tcPr>
                  <w:tcW w:w="2182" w:type="dxa"/>
                </w:tcPr>
                <w:p w14:paraId="34C95D83" w14:textId="77777777" w:rsidR="00056B78" w:rsidRPr="00056B78" w:rsidRDefault="00056B78" w:rsidP="00A0569B">
                  <w:pPr>
                    <w:jc w:val="center"/>
                    <w:rPr>
                      <w:sz w:val="24"/>
                      <w:szCs w:val="24"/>
                      <w:lang w:val="kk-KZ"/>
                    </w:rPr>
                  </w:pPr>
                  <w:r w:rsidRPr="00056B78">
                    <w:rPr>
                      <w:sz w:val="24"/>
                      <w:szCs w:val="24"/>
                      <w:lang w:val="kk-KZ"/>
                    </w:rPr>
                    <w:t>Қазан</w:t>
                  </w:r>
                </w:p>
              </w:tc>
              <w:tc>
                <w:tcPr>
                  <w:tcW w:w="2836" w:type="dxa"/>
                </w:tcPr>
                <w:p w14:paraId="2C153ED0" w14:textId="77777777" w:rsidR="00056B78" w:rsidRPr="00056B78" w:rsidRDefault="00056B78" w:rsidP="00A0569B">
                  <w:pPr>
                    <w:rPr>
                      <w:sz w:val="24"/>
                      <w:szCs w:val="24"/>
                      <w:lang w:val="kk-KZ"/>
                    </w:rPr>
                  </w:pPr>
                  <w:r w:rsidRPr="00056B78">
                    <w:rPr>
                      <w:sz w:val="24"/>
                      <w:szCs w:val="24"/>
                      <w:lang w:val="kk-KZ"/>
                    </w:rPr>
                    <w:t>Директордың орынбасары. ӘБЖ</w:t>
                  </w:r>
                </w:p>
              </w:tc>
              <w:tc>
                <w:tcPr>
                  <w:tcW w:w="3260" w:type="dxa"/>
                </w:tcPr>
                <w:p w14:paraId="46176B55" w14:textId="77777777" w:rsidR="00056B78" w:rsidRPr="00056B78" w:rsidRDefault="00056B78" w:rsidP="00A0569B">
                  <w:pPr>
                    <w:jc w:val="center"/>
                    <w:rPr>
                      <w:sz w:val="24"/>
                      <w:szCs w:val="24"/>
                      <w:lang w:val="kk-KZ"/>
                    </w:rPr>
                  </w:pPr>
                  <w:r w:rsidRPr="00056B78">
                    <w:rPr>
                      <w:sz w:val="24"/>
                      <w:szCs w:val="24"/>
                      <w:lang w:val="kk-KZ"/>
                    </w:rPr>
                    <w:t>Пән мұғалімдерінің жүйелі жұмысы</w:t>
                  </w:r>
                </w:p>
              </w:tc>
            </w:tr>
            <w:tr w:rsidR="00056B78" w:rsidRPr="00056B78" w14:paraId="122E4AC5" w14:textId="77777777" w:rsidTr="00232509">
              <w:tc>
                <w:tcPr>
                  <w:tcW w:w="650" w:type="dxa"/>
                </w:tcPr>
                <w:p w14:paraId="675C028A" w14:textId="77777777" w:rsidR="00056B78" w:rsidRPr="00056B78" w:rsidRDefault="00056B78" w:rsidP="00A0569B">
                  <w:pPr>
                    <w:jc w:val="center"/>
                    <w:rPr>
                      <w:b/>
                      <w:sz w:val="24"/>
                      <w:szCs w:val="24"/>
                      <w:lang w:val="kk-KZ"/>
                    </w:rPr>
                  </w:pPr>
                  <w:r w:rsidRPr="00056B78">
                    <w:rPr>
                      <w:b/>
                      <w:sz w:val="24"/>
                      <w:szCs w:val="24"/>
                      <w:lang w:val="kk-KZ"/>
                    </w:rPr>
                    <w:t>2.</w:t>
                  </w:r>
                </w:p>
              </w:tc>
              <w:tc>
                <w:tcPr>
                  <w:tcW w:w="6064" w:type="dxa"/>
                </w:tcPr>
                <w:p w14:paraId="4FDA55D4" w14:textId="77777777" w:rsidR="00056B78" w:rsidRPr="00056B78" w:rsidRDefault="00056B78" w:rsidP="00A0569B">
                  <w:pPr>
                    <w:jc w:val="both"/>
                    <w:rPr>
                      <w:sz w:val="24"/>
                      <w:szCs w:val="24"/>
                      <w:lang w:val="kk-KZ"/>
                    </w:rPr>
                  </w:pPr>
                  <w:r w:rsidRPr="00056B78">
                    <w:rPr>
                      <w:sz w:val="24"/>
                      <w:szCs w:val="24"/>
                      <w:lang w:val="kk-KZ"/>
                    </w:rPr>
                    <w:t>2023-2024 оқу жылында аттестаттаудан өтетін мұғалімдердің кәсіби шеберлігін тарату</w:t>
                  </w:r>
                </w:p>
              </w:tc>
              <w:tc>
                <w:tcPr>
                  <w:tcW w:w="2182" w:type="dxa"/>
                </w:tcPr>
                <w:p w14:paraId="061B7CDD" w14:textId="77777777" w:rsidR="00056B78" w:rsidRPr="00056B78" w:rsidRDefault="00056B78" w:rsidP="00A0569B">
                  <w:pPr>
                    <w:jc w:val="center"/>
                    <w:rPr>
                      <w:sz w:val="24"/>
                      <w:szCs w:val="24"/>
                      <w:lang w:val="kk-KZ"/>
                    </w:rPr>
                  </w:pPr>
                  <w:r w:rsidRPr="00056B78">
                    <w:rPr>
                      <w:sz w:val="24"/>
                      <w:szCs w:val="24"/>
                      <w:lang w:val="kk-KZ"/>
                    </w:rPr>
                    <w:t>Желтоқсан</w:t>
                  </w:r>
                </w:p>
              </w:tc>
              <w:tc>
                <w:tcPr>
                  <w:tcW w:w="2836" w:type="dxa"/>
                </w:tcPr>
                <w:p w14:paraId="6791CB67" w14:textId="77777777" w:rsidR="00056B78" w:rsidRPr="00056B78" w:rsidRDefault="00056B78" w:rsidP="00A0569B">
                  <w:pPr>
                    <w:rPr>
                      <w:sz w:val="24"/>
                      <w:szCs w:val="24"/>
                      <w:lang w:val="kk-KZ"/>
                    </w:rPr>
                  </w:pPr>
                  <w:r w:rsidRPr="00056B78">
                    <w:rPr>
                      <w:sz w:val="24"/>
                      <w:szCs w:val="24"/>
                      <w:lang w:val="kk-KZ"/>
                    </w:rPr>
                    <w:t>Директордың орынбасары. ӘБЖ</w:t>
                  </w:r>
                </w:p>
              </w:tc>
              <w:tc>
                <w:tcPr>
                  <w:tcW w:w="3260" w:type="dxa"/>
                </w:tcPr>
                <w:p w14:paraId="5F351332" w14:textId="77777777" w:rsidR="00056B78" w:rsidRPr="00056B78" w:rsidRDefault="00056B78" w:rsidP="00A0569B">
                  <w:pPr>
                    <w:jc w:val="center"/>
                    <w:rPr>
                      <w:sz w:val="24"/>
                      <w:szCs w:val="24"/>
                      <w:lang w:val="kk-KZ"/>
                    </w:rPr>
                  </w:pPr>
                  <w:r w:rsidRPr="00056B78">
                    <w:rPr>
                      <w:sz w:val="24"/>
                      <w:szCs w:val="24"/>
                      <w:lang w:val="kk-KZ"/>
                    </w:rPr>
                    <w:t>Білім сапасын жақсарту</w:t>
                  </w:r>
                </w:p>
              </w:tc>
            </w:tr>
            <w:tr w:rsidR="00056B78" w:rsidRPr="000241C7" w14:paraId="08C6D799" w14:textId="77777777" w:rsidTr="00232509">
              <w:tc>
                <w:tcPr>
                  <w:tcW w:w="650" w:type="dxa"/>
                </w:tcPr>
                <w:p w14:paraId="14F726BC" w14:textId="77777777" w:rsidR="00056B78" w:rsidRPr="00056B78" w:rsidRDefault="00056B78" w:rsidP="00A0569B">
                  <w:pPr>
                    <w:jc w:val="center"/>
                    <w:rPr>
                      <w:b/>
                      <w:sz w:val="24"/>
                      <w:szCs w:val="24"/>
                      <w:lang w:val="kk-KZ"/>
                    </w:rPr>
                  </w:pPr>
                  <w:r w:rsidRPr="00056B78">
                    <w:rPr>
                      <w:b/>
                      <w:sz w:val="24"/>
                      <w:szCs w:val="24"/>
                      <w:lang w:val="kk-KZ"/>
                    </w:rPr>
                    <w:t>3.</w:t>
                  </w:r>
                </w:p>
              </w:tc>
              <w:tc>
                <w:tcPr>
                  <w:tcW w:w="6064" w:type="dxa"/>
                </w:tcPr>
                <w:p w14:paraId="6895B27E" w14:textId="77777777" w:rsidR="00056B78" w:rsidRPr="00056B78" w:rsidRDefault="00056B78" w:rsidP="00A0569B">
                  <w:pPr>
                    <w:jc w:val="both"/>
                    <w:rPr>
                      <w:sz w:val="24"/>
                      <w:szCs w:val="24"/>
                      <w:lang w:val="kk-KZ"/>
                    </w:rPr>
                  </w:pPr>
                  <w:r w:rsidRPr="00056B78">
                    <w:rPr>
                      <w:sz w:val="24"/>
                      <w:szCs w:val="24"/>
                      <w:lang w:val="kk-KZ"/>
                    </w:rPr>
                    <w:t>Компьютерлік технологияны қолдану</w:t>
                  </w:r>
                </w:p>
              </w:tc>
              <w:tc>
                <w:tcPr>
                  <w:tcW w:w="2182" w:type="dxa"/>
                </w:tcPr>
                <w:p w14:paraId="51ED6E74" w14:textId="77777777" w:rsidR="00056B78" w:rsidRPr="00056B78" w:rsidRDefault="00056B78" w:rsidP="00A0569B">
                  <w:pPr>
                    <w:jc w:val="center"/>
                    <w:rPr>
                      <w:sz w:val="24"/>
                      <w:szCs w:val="24"/>
                      <w:lang w:val="kk-KZ"/>
                    </w:rPr>
                  </w:pPr>
                  <w:r w:rsidRPr="00056B78">
                    <w:rPr>
                      <w:sz w:val="24"/>
                      <w:szCs w:val="24"/>
                      <w:lang w:val="kk-KZ"/>
                    </w:rPr>
                    <w:t>Ақпан</w:t>
                  </w:r>
                </w:p>
              </w:tc>
              <w:tc>
                <w:tcPr>
                  <w:tcW w:w="2836" w:type="dxa"/>
                </w:tcPr>
                <w:p w14:paraId="1CB33A73" w14:textId="77777777" w:rsidR="00056B78" w:rsidRPr="00056B78" w:rsidRDefault="00056B78" w:rsidP="00A0569B">
                  <w:pPr>
                    <w:rPr>
                      <w:sz w:val="24"/>
                      <w:szCs w:val="24"/>
                      <w:lang w:val="kk-KZ"/>
                    </w:rPr>
                  </w:pPr>
                  <w:r w:rsidRPr="00056B78">
                    <w:rPr>
                      <w:sz w:val="24"/>
                      <w:szCs w:val="24"/>
                      <w:lang w:val="kk-KZ"/>
                    </w:rPr>
                    <w:t>Директордың орынбасары. ӘБЖ</w:t>
                  </w:r>
                </w:p>
              </w:tc>
              <w:tc>
                <w:tcPr>
                  <w:tcW w:w="3260" w:type="dxa"/>
                </w:tcPr>
                <w:p w14:paraId="22D60D3E" w14:textId="77777777" w:rsidR="00056B78" w:rsidRPr="00056B78" w:rsidRDefault="00056B78" w:rsidP="00A0569B">
                  <w:pPr>
                    <w:jc w:val="center"/>
                    <w:rPr>
                      <w:sz w:val="24"/>
                      <w:szCs w:val="24"/>
                      <w:lang w:val="kk-KZ"/>
                    </w:rPr>
                  </w:pPr>
                  <w:r w:rsidRPr="00056B78">
                    <w:rPr>
                      <w:sz w:val="24"/>
                      <w:szCs w:val="24"/>
                      <w:lang w:val="kk-KZ"/>
                    </w:rPr>
                    <w:t>Өз білімін жетілдірудегі көзқарасы өзгеру</w:t>
                  </w:r>
                </w:p>
              </w:tc>
            </w:tr>
            <w:tr w:rsidR="00056B78" w:rsidRPr="00056B78" w14:paraId="332D6A6F" w14:textId="77777777" w:rsidTr="00232509">
              <w:tc>
                <w:tcPr>
                  <w:tcW w:w="650" w:type="dxa"/>
                </w:tcPr>
                <w:p w14:paraId="4F49B46A" w14:textId="77777777" w:rsidR="00056B78" w:rsidRPr="00056B78" w:rsidRDefault="00056B78" w:rsidP="00A0569B">
                  <w:pPr>
                    <w:jc w:val="center"/>
                    <w:rPr>
                      <w:b/>
                      <w:sz w:val="24"/>
                      <w:szCs w:val="24"/>
                    </w:rPr>
                  </w:pPr>
                  <w:r w:rsidRPr="00056B78">
                    <w:rPr>
                      <w:b/>
                      <w:sz w:val="24"/>
                      <w:szCs w:val="24"/>
                    </w:rPr>
                    <w:t>4.</w:t>
                  </w:r>
                </w:p>
              </w:tc>
              <w:tc>
                <w:tcPr>
                  <w:tcW w:w="6064" w:type="dxa"/>
                </w:tcPr>
                <w:p w14:paraId="599B2A50" w14:textId="77777777" w:rsidR="00056B78" w:rsidRPr="00056B78" w:rsidRDefault="00056B78" w:rsidP="00A0569B">
                  <w:pPr>
                    <w:jc w:val="both"/>
                    <w:rPr>
                      <w:sz w:val="24"/>
                      <w:szCs w:val="24"/>
                      <w:lang w:val="kk-KZ"/>
                    </w:rPr>
                  </w:pPr>
                  <w:r w:rsidRPr="00056B78">
                    <w:rPr>
                      <w:sz w:val="24"/>
                      <w:szCs w:val="24"/>
                      <w:lang w:val="kk-KZ"/>
                    </w:rPr>
                    <w:t>Бейіналды дайындық жұмысын жетілдіру</w:t>
                  </w:r>
                  <w:r w:rsidRPr="00056B78">
                    <w:rPr>
                      <w:sz w:val="24"/>
                      <w:szCs w:val="24"/>
                    </w:rPr>
                    <w:t xml:space="preserve">. </w:t>
                  </w:r>
                  <w:r w:rsidRPr="00056B78">
                    <w:rPr>
                      <w:sz w:val="24"/>
                      <w:szCs w:val="24"/>
                      <w:lang w:val="kk-KZ"/>
                    </w:rPr>
                    <w:t>Жоғары буын оқушыларымен бейінді оқыту жүйесіндегі   бейіндік  курстар</w:t>
                  </w:r>
                </w:p>
              </w:tc>
              <w:tc>
                <w:tcPr>
                  <w:tcW w:w="2182" w:type="dxa"/>
                </w:tcPr>
                <w:p w14:paraId="30B316CE" w14:textId="77777777" w:rsidR="00056B78" w:rsidRPr="00056B78" w:rsidRDefault="00056B78" w:rsidP="00A0569B">
                  <w:pPr>
                    <w:jc w:val="center"/>
                    <w:rPr>
                      <w:sz w:val="24"/>
                      <w:szCs w:val="24"/>
                      <w:lang w:val="kk-KZ"/>
                    </w:rPr>
                  </w:pPr>
                  <w:r w:rsidRPr="00056B78">
                    <w:rPr>
                      <w:sz w:val="24"/>
                      <w:szCs w:val="24"/>
                      <w:lang w:val="kk-KZ"/>
                    </w:rPr>
                    <w:t>Наурыз</w:t>
                  </w:r>
                </w:p>
              </w:tc>
              <w:tc>
                <w:tcPr>
                  <w:tcW w:w="2836" w:type="dxa"/>
                </w:tcPr>
                <w:p w14:paraId="617EAB36" w14:textId="77777777" w:rsidR="00056B78" w:rsidRPr="00056B78" w:rsidRDefault="00056B78" w:rsidP="00A0569B">
                  <w:pPr>
                    <w:rPr>
                      <w:sz w:val="24"/>
                      <w:szCs w:val="24"/>
                      <w:lang w:val="kk-KZ"/>
                    </w:rPr>
                  </w:pPr>
                  <w:r w:rsidRPr="00056B78">
                    <w:rPr>
                      <w:sz w:val="24"/>
                      <w:szCs w:val="24"/>
                      <w:lang w:val="kk-KZ"/>
                    </w:rPr>
                    <w:t>Директордың орынбасары. ӘБЖ</w:t>
                  </w:r>
                </w:p>
              </w:tc>
              <w:tc>
                <w:tcPr>
                  <w:tcW w:w="3260" w:type="dxa"/>
                </w:tcPr>
                <w:p w14:paraId="537B104E" w14:textId="77777777" w:rsidR="00056B78" w:rsidRPr="00056B78" w:rsidRDefault="00056B78" w:rsidP="00A0569B">
                  <w:pPr>
                    <w:jc w:val="center"/>
                    <w:rPr>
                      <w:sz w:val="24"/>
                      <w:szCs w:val="24"/>
                      <w:lang w:val="kk-KZ"/>
                    </w:rPr>
                  </w:pPr>
                  <w:r w:rsidRPr="00056B78">
                    <w:rPr>
                      <w:sz w:val="24"/>
                      <w:szCs w:val="24"/>
                      <w:lang w:val="kk-KZ"/>
                    </w:rPr>
                    <w:t>Білім сапасын жақсарту</w:t>
                  </w:r>
                </w:p>
              </w:tc>
            </w:tr>
            <w:tr w:rsidR="00056B78" w:rsidRPr="000241C7" w14:paraId="151BA84F" w14:textId="77777777" w:rsidTr="00232509">
              <w:tc>
                <w:tcPr>
                  <w:tcW w:w="650" w:type="dxa"/>
                </w:tcPr>
                <w:p w14:paraId="705905F4" w14:textId="77777777" w:rsidR="00056B78" w:rsidRPr="00056B78" w:rsidRDefault="00056B78" w:rsidP="00A0569B">
                  <w:pPr>
                    <w:jc w:val="center"/>
                    <w:rPr>
                      <w:b/>
                      <w:sz w:val="24"/>
                      <w:szCs w:val="24"/>
                    </w:rPr>
                  </w:pPr>
                  <w:r w:rsidRPr="00056B78">
                    <w:rPr>
                      <w:b/>
                      <w:sz w:val="24"/>
                      <w:szCs w:val="24"/>
                      <w:lang w:val="kk-KZ"/>
                    </w:rPr>
                    <w:t>5</w:t>
                  </w:r>
                  <w:r w:rsidRPr="00056B78">
                    <w:rPr>
                      <w:b/>
                      <w:sz w:val="24"/>
                      <w:szCs w:val="24"/>
                    </w:rPr>
                    <w:t>.</w:t>
                  </w:r>
                </w:p>
              </w:tc>
              <w:tc>
                <w:tcPr>
                  <w:tcW w:w="6064" w:type="dxa"/>
                </w:tcPr>
                <w:p w14:paraId="2246557B" w14:textId="77777777" w:rsidR="00056B78" w:rsidRPr="00056B78" w:rsidRDefault="00056B78" w:rsidP="00A0569B">
                  <w:pPr>
                    <w:jc w:val="both"/>
                    <w:rPr>
                      <w:sz w:val="24"/>
                      <w:szCs w:val="24"/>
                      <w:lang w:val="kk-KZ"/>
                    </w:rPr>
                  </w:pPr>
                  <w:r w:rsidRPr="00056B78">
                    <w:rPr>
                      <w:sz w:val="24"/>
                      <w:szCs w:val="24"/>
                      <w:lang w:val="kk-KZ"/>
                    </w:rPr>
                    <w:t>Өз білімін жетілдіруде мұғалімдердің шығармашылық есебі</w:t>
                  </w:r>
                </w:p>
              </w:tc>
              <w:tc>
                <w:tcPr>
                  <w:tcW w:w="2182" w:type="dxa"/>
                </w:tcPr>
                <w:p w14:paraId="7F4A22A0"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5A1F5740" w14:textId="77777777" w:rsidR="00056B78" w:rsidRPr="00056B78" w:rsidRDefault="00056B78" w:rsidP="00A0569B">
                  <w:pPr>
                    <w:rPr>
                      <w:sz w:val="24"/>
                      <w:szCs w:val="24"/>
                      <w:lang w:val="kk-KZ"/>
                    </w:rPr>
                  </w:pPr>
                  <w:r w:rsidRPr="00056B78">
                    <w:rPr>
                      <w:sz w:val="24"/>
                      <w:szCs w:val="24"/>
                      <w:lang w:val="kk-KZ"/>
                    </w:rPr>
                    <w:t>Директордың орынбасары. ӘБЖ</w:t>
                  </w:r>
                </w:p>
              </w:tc>
              <w:tc>
                <w:tcPr>
                  <w:tcW w:w="3260" w:type="dxa"/>
                </w:tcPr>
                <w:p w14:paraId="7F63074A" w14:textId="77777777" w:rsidR="00056B78" w:rsidRPr="00056B78" w:rsidRDefault="00056B78" w:rsidP="00A0569B">
                  <w:pPr>
                    <w:jc w:val="center"/>
                    <w:rPr>
                      <w:sz w:val="24"/>
                      <w:szCs w:val="24"/>
                      <w:lang w:val="kk-KZ"/>
                    </w:rPr>
                  </w:pPr>
                  <w:r w:rsidRPr="00056B78">
                    <w:rPr>
                      <w:sz w:val="24"/>
                      <w:szCs w:val="24"/>
                      <w:lang w:val="kk-KZ"/>
                    </w:rPr>
                    <w:t>Өз білімін жетілдірудегі көзқарасы өзгеру</w:t>
                  </w:r>
                </w:p>
              </w:tc>
            </w:tr>
            <w:tr w:rsidR="00056B78" w:rsidRPr="00056B78" w14:paraId="5372F8EB" w14:textId="77777777" w:rsidTr="00232509">
              <w:tc>
                <w:tcPr>
                  <w:tcW w:w="650" w:type="dxa"/>
                </w:tcPr>
                <w:p w14:paraId="61148D14" w14:textId="77777777" w:rsidR="00056B78" w:rsidRPr="00056B78" w:rsidRDefault="00056B78" w:rsidP="00A0569B">
                  <w:pPr>
                    <w:jc w:val="center"/>
                    <w:rPr>
                      <w:b/>
                      <w:sz w:val="24"/>
                      <w:szCs w:val="24"/>
                      <w:lang w:val="kk-KZ"/>
                    </w:rPr>
                  </w:pPr>
                  <w:r w:rsidRPr="00056B78">
                    <w:rPr>
                      <w:b/>
                      <w:sz w:val="24"/>
                      <w:szCs w:val="24"/>
                      <w:lang w:val="kk-KZ"/>
                    </w:rPr>
                    <w:t>6.</w:t>
                  </w:r>
                </w:p>
              </w:tc>
              <w:tc>
                <w:tcPr>
                  <w:tcW w:w="6064" w:type="dxa"/>
                </w:tcPr>
                <w:p w14:paraId="6C7522D0" w14:textId="77777777" w:rsidR="00056B78" w:rsidRPr="00056B78" w:rsidRDefault="00056B78" w:rsidP="00A0569B">
                  <w:pPr>
                    <w:jc w:val="both"/>
                    <w:rPr>
                      <w:sz w:val="24"/>
                      <w:szCs w:val="24"/>
                      <w:lang w:val="kk-KZ"/>
                    </w:rPr>
                  </w:pPr>
                  <w:r w:rsidRPr="00056B78">
                    <w:rPr>
                      <w:sz w:val="24"/>
                      <w:szCs w:val="24"/>
                      <w:lang w:val="kk-KZ"/>
                    </w:rPr>
                    <w:t>Әдістемелік бірлестіктер  жұмысының  2023-2024 оқу жылындағы қорытынды есебі</w:t>
                  </w:r>
                </w:p>
              </w:tc>
              <w:tc>
                <w:tcPr>
                  <w:tcW w:w="2182" w:type="dxa"/>
                </w:tcPr>
                <w:p w14:paraId="64C56AA4" w14:textId="77777777" w:rsidR="00056B78" w:rsidRPr="00056B78" w:rsidRDefault="00056B78" w:rsidP="00A0569B">
                  <w:pPr>
                    <w:jc w:val="center"/>
                    <w:rPr>
                      <w:sz w:val="24"/>
                      <w:szCs w:val="24"/>
                      <w:lang w:val="kk-KZ"/>
                    </w:rPr>
                  </w:pPr>
                  <w:r w:rsidRPr="00056B78">
                    <w:rPr>
                      <w:sz w:val="24"/>
                      <w:szCs w:val="24"/>
                      <w:lang w:val="kk-KZ"/>
                    </w:rPr>
                    <w:t>Мамыр</w:t>
                  </w:r>
                </w:p>
              </w:tc>
              <w:tc>
                <w:tcPr>
                  <w:tcW w:w="2836" w:type="dxa"/>
                </w:tcPr>
                <w:p w14:paraId="0498F0C5" w14:textId="77777777" w:rsidR="00056B78" w:rsidRPr="00056B78" w:rsidRDefault="00056B78" w:rsidP="00A0569B">
                  <w:pPr>
                    <w:rPr>
                      <w:sz w:val="24"/>
                      <w:szCs w:val="24"/>
                    </w:rPr>
                  </w:pPr>
                  <w:r w:rsidRPr="00056B78">
                    <w:rPr>
                      <w:sz w:val="24"/>
                      <w:szCs w:val="24"/>
                      <w:lang w:val="kk-KZ"/>
                    </w:rPr>
                    <w:t>Директордың орынбасары. ӘБЖ</w:t>
                  </w:r>
                </w:p>
              </w:tc>
              <w:tc>
                <w:tcPr>
                  <w:tcW w:w="3260" w:type="dxa"/>
                </w:tcPr>
                <w:p w14:paraId="7A596B36" w14:textId="77777777" w:rsidR="00056B78" w:rsidRPr="00056B78" w:rsidRDefault="00056B78" w:rsidP="00A0569B">
                  <w:pPr>
                    <w:jc w:val="center"/>
                    <w:rPr>
                      <w:sz w:val="24"/>
                      <w:szCs w:val="24"/>
                      <w:lang w:val="kk-KZ"/>
                    </w:rPr>
                  </w:pPr>
                  <w:r w:rsidRPr="00056B78">
                    <w:rPr>
                      <w:sz w:val="24"/>
                      <w:szCs w:val="24"/>
                      <w:lang w:val="kk-KZ"/>
                    </w:rPr>
                    <w:t>Қорытынды шығару</w:t>
                  </w:r>
                </w:p>
              </w:tc>
            </w:tr>
            <w:tr w:rsidR="00056B78" w:rsidRPr="00056B78" w14:paraId="0BB5D692" w14:textId="77777777" w:rsidTr="00232509">
              <w:tc>
                <w:tcPr>
                  <w:tcW w:w="14992" w:type="dxa"/>
                  <w:gridSpan w:val="5"/>
                </w:tcPr>
                <w:p w14:paraId="7CC42469" w14:textId="77777777" w:rsidR="00056B78" w:rsidRPr="00056B78" w:rsidRDefault="00056B78" w:rsidP="00A0569B">
                  <w:pPr>
                    <w:ind w:left="1440"/>
                    <w:jc w:val="center"/>
                    <w:rPr>
                      <w:b/>
                      <w:sz w:val="24"/>
                      <w:szCs w:val="24"/>
                    </w:rPr>
                  </w:pPr>
                  <w:r w:rsidRPr="00056B78">
                    <w:rPr>
                      <w:b/>
                      <w:sz w:val="24"/>
                      <w:szCs w:val="24"/>
                      <w:lang w:val="kk-KZ"/>
                    </w:rPr>
                    <w:t>2.Дарынды балалармен жұмыс</w:t>
                  </w:r>
                </w:p>
              </w:tc>
            </w:tr>
            <w:tr w:rsidR="00056B78" w:rsidRPr="00056B78" w14:paraId="2CA08392" w14:textId="77777777" w:rsidTr="00232509">
              <w:tc>
                <w:tcPr>
                  <w:tcW w:w="650" w:type="dxa"/>
                </w:tcPr>
                <w:p w14:paraId="59F54D6B" w14:textId="77777777" w:rsidR="00056B78" w:rsidRPr="00056B78" w:rsidRDefault="00056B78" w:rsidP="00A0569B">
                  <w:pPr>
                    <w:jc w:val="center"/>
                    <w:rPr>
                      <w:b/>
                      <w:sz w:val="24"/>
                      <w:szCs w:val="24"/>
                    </w:rPr>
                  </w:pPr>
                  <w:r w:rsidRPr="00056B78">
                    <w:rPr>
                      <w:b/>
                      <w:sz w:val="24"/>
                      <w:szCs w:val="24"/>
                    </w:rPr>
                    <w:t>1.</w:t>
                  </w:r>
                </w:p>
              </w:tc>
              <w:tc>
                <w:tcPr>
                  <w:tcW w:w="6064" w:type="dxa"/>
                </w:tcPr>
                <w:p w14:paraId="32A7EC6C" w14:textId="77777777" w:rsidR="00056B78" w:rsidRPr="00056B78" w:rsidRDefault="00056B78" w:rsidP="00A0569B">
                  <w:pPr>
                    <w:tabs>
                      <w:tab w:val="left" w:pos="11576"/>
                      <w:tab w:val="left" w:pos="14208"/>
                      <w:tab w:val="left" w:pos="14605"/>
                    </w:tabs>
                    <w:rPr>
                      <w:sz w:val="24"/>
                      <w:szCs w:val="24"/>
                      <w:lang w:val="kk-KZ"/>
                    </w:rPr>
                  </w:pPr>
                  <w:r w:rsidRPr="00056B78">
                    <w:rPr>
                      <w:sz w:val="24"/>
                      <w:szCs w:val="24"/>
                      <w:lang w:val="kk-KZ"/>
                    </w:rPr>
                    <w:t>Ғылыми жоба, зерттеу жұмыстарына мұғалімдер мен оқушыларды қатыстыру.</w:t>
                  </w:r>
                </w:p>
              </w:tc>
              <w:tc>
                <w:tcPr>
                  <w:tcW w:w="2182" w:type="dxa"/>
                </w:tcPr>
                <w:p w14:paraId="6F25A9F2"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Белгіленген уақытта</w:t>
                  </w:r>
                </w:p>
              </w:tc>
              <w:tc>
                <w:tcPr>
                  <w:tcW w:w="2836" w:type="dxa"/>
                </w:tcPr>
                <w:p w14:paraId="12F5AA65"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Акбас К</w:t>
                  </w:r>
                </w:p>
              </w:tc>
              <w:tc>
                <w:tcPr>
                  <w:tcW w:w="3260" w:type="dxa"/>
                </w:tcPr>
                <w:p w14:paraId="7596935E"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3DA138AB" w14:textId="77777777" w:rsidTr="00232509">
              <w:tc>
                <w:tcPr>
                  <w:tcW w:w="650" w:type="dxa"/>
                </w:tcPr>
                <w:p w14:paraId="24E44CC9" w14:textId="77777777" w:rsidR="00056B78" w:rsidRPr="00056B78" w:rsidRDefault="00056B78" w:rsidP="00A0569B">
                  <w:pPr>
                    <w:jc w:val="center"/>
                    <w:rPr>
                      <w:b/>
                      <w:sz w:val="24"/>
                      <w:szCs w:val="24"/>
                      <w:lang w:val="kk-KZ"/>
                    </w:rPr>
                  </w:pPr>
                  <w:r w:rsidRPr="00056B78">
                    <w:rPr>
                      <w:b/>
                      <w:sz w:val="24"/>
                      <w:szCs w:val="24"/>
                      <w:lang w:val="kk-KZ"/>
                    </w:rPr>
                    <w:t>2.</w:t>
                  </w:r>
                </w:p>
              </w:tc>
              <w:tc>
                <w:tcPr>
                  <w:tcW w:w="6064" w:type="dxa"/>
                </w:tcPr>
                <w:p w14:paraId="65627F34" w14:textId="77777777" w:rsidR="00056B78" w:rsidRPr="00056B78" w:rsidRDefault="00056B78" w:rsidP="00A0569B">
                  <w:pPr>
                    <w:tabs>
                      <w:tab w:val="left" w:pos="11576"/>
                      <w:tab w:val="left" w:pos="14208"/>
                      <w:tab w:val="left" w:pos="14605"/>
                    </w:tabs>
                    <w:rPr>
                      <w:sz w:val="24"/>
                      <w:szCs w:val="24"/>
                      <w:lang w:val="kk-KZ"/>
                    </w:rPr>
                  </w:pPr>
                  <w:r w:rsidRPr="00056B78">
                    <w:rPr>
                      <w:sz w:val="24"/>
                      <w:szCs w:val="24"/>
                      <w:lang w:val="kk-KZ"/>
                    </w:rPr>
                    <w:t>Аудандық және облыстық, республикалық сайыстарға қатыстыру</w:t>
                  </w:r>
                </w:p>
              </w:tc>
              <w:tc>
                <w:tcPr>
                  <w:tcW w:w="2182" w:type="dxa"/>
                </w:tcPr>
                <w:p w14:paraId="0EB6D2F9" w14:textId="77777777" w:rsidR="00056B78" w:rsidRPr="00056B78" w:rsidRDefault="00056B78" w:rsidP="00A0569B">
                  <w:pPr>
                    <w:tabs>
                      <w:tab w:val="left" w:pos="11576"/>
                      <w:tab w:val="left" w:pos="14208"/>
                      <w:tab w:val="left" w:pos="14605"/>
                    </w:tabs>
                    <w:rPr>
                      <w:sz w:val="24"/>
                      <w:szCs w:val="24"/>
                      <w:lang w:val="kk-KZ"/>
                    </w:rPr>
                  </w:pPr>
                  <w:r w:rsidRPr="00056B78">
                    <w:rPr>
                      <w:sz w:val="24"/>
                      <w:szCs w:val="24"/>
                      <w:lang w:val="kk-KZ"/>
                    </w:rPr>
                    <w:t>Белгіленген уақытта</w:t>
                  </w:r>
                </w:p>
              </w:tc>
              <w:tc>
                <w:tcPr>
                  <w:tcW w:w="2836" w:type="dxa"/>
                </w:tcPr>
                <w:p w14:paraId="16C84F36"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Акбас К</w:t>
                  </w:r>
                </w:p>
              </w:tc>
              <w:tc>
                <w:tcPr>
                  <w:tcW w:w="3260" w:type="dxa"/>
                </w:tcPr>
                <w:p w14:paraId="1D93794D"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6B07B24B" w14:textId="77777777" w:rsidTr="00232509">
              <w:trPr>
                <w:trHeight w:val="600"/>
              </w:trPr>
              <w:tc>
                <w:tcPr>
                  <w:tcW w:w="650" w:type="dxa"/>
                </w:tcPr>
                <w:p w14:paraId="6D07CCB6" w14:textId="77777777" w:rsidR="00056B78" w:rsidRPr="00056B78" w:rsidRDefault="00056B78" w:rsidP="00A0569B">
                  <w:pPr>
                    <w:jc w:val="center"/>
                    <w:rPr>
                      <w:b/>
                      <w:sz w:val="24"/>
                      <w:szCs w:val="24"/>
                      <w:lang w:val="kk-KZ"/>
                    </w:rPr>
                  </w:pPr>
                </w:p>
              </w:tc>
              <w:tc>
                <w:tcPr>
                  <w:tcW w:w="6064" w:type="dxa"/>
                </w:tcPr>
                <w:p w14:paraId="5F456517"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оқушылардың ғылыми жоба жарысына қатысатын оқушылардың жұмысын қадағалау;</w:t>
                  </w:r>
                </w:p>
              </w:tc>
              <w:tc>
                <w:tcPr>
                  <w:tcW w:w="2182" w:type="dxa"/>
                </w:tcPr>
                <w:p w14:paraId="044410AE"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Қазан</w:t>
                  </w:r>
                </w:p>
              </w:tc>
              <w:tc>
                <w:tcPr>
                  <w:tcW w:w="2836" w:type="dxa"/>
                </w:tcPr>
                <w:p w14:paraId="42409736"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Акбас К</w:t>
                  </w:r>
                </w:p>
              </w:tc>
              <w:tc>
                <w:tcPr>
                  <w:tcW w:w="3260" w:type="dxa"/>
                </w:tcPr>
                <w:p w14:paraId="42F5CEB4"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7C292910" w14:textId="77777777" w:rsidTr="00232509">
              <w:trPr>
                <w:trHeight w:val="381"/>
              </w:trPr>
              <w:tc>
                <w:tcPr>
                  <w:tcW w:w="650" w:type="dxa"/>
                </w:tcPr>
                <w:p w14:paraId="214FDE76" w14:textId="77777777" w:rsidR="00056B78" w:rsidRPr="00056B78" w:rsidRDefault="00056B78" w:rsidP="00A0569B">
                  <w:pPr>
                    <w:jc w:val="center"/>
                    <w:rPr>
                      <w:b/>
                      <w:sz w:val="24"/>
                      <w:szCs w:val="24"/>
                    </w:rPr>
                  </w:pPr>
                  <w:r w:rsidRPr="00056B78">
                    <w:rPr>
                      <w:b/>
                      <w:sz w:val="24"/>
                      <w:szCs w:val="24"/>
                      <w:lang w:val="kk-KZ"/>
                    </w:rPr>
                    <w:lastRenderedPageBreak/>
                    <w:t>3</w:t>
                  </w:r>
                  <w:r w:rsidRPr="00056B78">
                    <w:rPr>
                      <w:b/>
                      <w:sz w:val="24"/>
                      <w:szCs w:val="24"/>
                    </w:rPr>
                    <w:t>.</w:t>
                  </w:r>
                </w:p>
              </w:tc>
              <w:tc>
                <w:tcPr>
                  <w:tcW w:w="6064" w:type="dxa"/>
                </w:tcPr>
                <w:p w14:paraId="1016080C"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«Ақбота» интеллектуалдық марафонына қатысу;</w:t>
                  </w:r>
                </w:p>
              </w:tc>
              <w:tc>
                <w:tcPr>
                  <w:tcW w:w="2182" w:type="dxa"/>
                </w:tcPr>
                <w:p w14:paraId="383F6A29"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Қазан</w:t>
                  </w:r>
                </w:p>
              </w:tc>
              <w:tc>
                <w:tcPr>
                  <w:tcW w:w="2836" w:type="dxa"/>
                </w:tcPr>
                <w:p w14:paraId="73D86A67"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Акбас К</w:t>
                  </w:r>
                </w:p>
              </w:tc>
              <w:tc>
                <w:tcPr>
                  <w:tcW w:w="3260" w:type="dxa"/>
                </w:tcPr>
                <w:p w14:paraId="5076E482"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2E33D3D3" w14:textId="77777777" w:rsidTr="00232509">
              <w:tc>
                <w:tcPr>
                  <w:tcW w:w="650" w:type="dxa"/>
                </w:tcPr>
                <w:p w14:paraId="521942D9" w14:textId="77777777" w:rsidR="00056B78" w:rsidRPr="00056B78" w:rsidRDefault="00056B78" w:rsidP="00A0569B">
                  <w:pPr>
                    <w:jc w:val="center"/>
                    <w:rPr>
                      <w:b/>
                      <w:sz w:val="24"/>
                      <w:szCs w:val="24"/>
                    </w:rPr>
                  </w:pPr>
                  <w:r w:rsidRPr="00056B78">
                    <w:rPr>
                      <w:b/>
                      <w:sz w:val="24"/>
                      <w:szCs w:val="24"/>
                      <w:lang w:val="kk-KZ"/>
                    </w:rPr>
                    <w:t>4</w:t>
                  </w:r>
                  <w:r w:rsidRPr="00056B78">
                    <w:rPr>
                      <w:b/>
                      <w:sz w:val="24"/>
                      <w:szCs w:val="24"/>
                    </w:rPr>
                    <w:t>.</w:t>
                  </w:r>
                </w:p>
              </w:tc>
              <w:tc>
                <w:tcPr>
                  <w:tcW w:w="6064" w:type="dxa"/>
                </w:tcPr>
                <w:p w14:paraId="2E26585F"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пәндер бойынша облыстық ғылыми жарыстар қатысатын оқушылардың жұмыстарын сараптамаға жіберу;</w:t>
                  </w:r>
                </w:p>
                <w:p w14:paraId="101910AD"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xml:space="preserve">- </w:t>
                  </w:r>
                  <w:r w:rsidRPr="00056B78">
                    <w:rPr>
                      <w:sz w:val="24"/>
                      <w:szCs w:val="24"/>
                    </w:rPr>
                    <w:t>«</w:t>
                  </w:r>
                  <w:r w:rsidRPr="00056B78">
                    <w:rPr>
                      <w:sz w:val="24"/>
                      <w:szCs w:val="24"/>
                      <w:lang w:val="kk-KZ"/>
                    </w:rPr>
                    <w:t>Русский медвежонок</w:t>
                  </w:r>
                  <w:r w:rsidRPr="00056B78">
                    <w:rPr>
                      <w:sz w:val="24"/>
                      <w:szCs w:val="24"/>
                    </w:rPr>
                    <w:t>»</w:t>
                  </w:r>
                  <w:r w:rsidRPr="00056B78">
                    <w:rPr>
                      <w:sz w:val="24"/>
                      <w:szCs w:val="24"/>
                      <w:lang w:val="kk-KZ"/>
                    </w:rPr>
                    <w:t xml:space="preserve"> конкурсына қатысу.</w:t>
                  </w:r>
                </w:p>
              </w:tc>
              <w:tc>
                <w:tcPr>
                  <w:tcW w:w="2182" w:type="dxa"/>
                </w:tcPr>
                <w:p w14:paraId="2CA1805C"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Қараша</w:t>
                  </w:r>
                </w:p>
                <w:p w14:paraId="4AC61626" w14:textId="77777777" w:rsidR="00056B78" w:rsidRPr="00056B78" w:rsidRDefault="00056B78" w:rsidP="00A0569B">
                  <w:pPr>
                    <w:tabs>
                      <w:tab w:val="left" w:pos="11576"/>
                      <w:tab w:val="left" w:pos="14208"/>
                      <w:tab w:val="left" w:pos="14605"/>
                    </w:tabs>
                    <w:jc w:val="center"/>
                    <w:rPr>
                      <w:sz w:val="24"/>
                      <w:szCs w:val="24"/>
                      <w:lang w:val="kk-KZ"/>
                    </w:rPr>
                  </w:pPr>
                </w:p>
                <w:p w14:paraId="2C4C89A5" w14:textId="77777777" w:rsidR="00056B78" w:rsidRPr="00056B78" w:rsidRDefault="00056B78" w:rsidP="00A0569B">
                  <w:pPr>
                    <w:tabs>
                      <w:tab w:val="left" w:pos="11576"/>
                      <w:tab w:val="left" w:pos="14208"/>
                      <w:tab w:val="left" w:pos="14605"/>
                    </w:tabs>
                    <w:jc w:val="center"/>
                    <w:rPr>
                      <w:sz w:val="24"/>
                      <w:szCs w:val="24"/>
                      <w:lang w:val="kk-KZ"/>
                    </w:rPr>
                  </w:pPr>
                </w:p>
              </w:tc>
              <w:tc>
                <w:tcPr>
                  <w:tcW w:w="2836" w:type="dxa"/>
                </w:tcPr>
                <w:p w14:paraId="0F49509E"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Акбас К</w:t>
                  </w:r>
                </w:p>
              </w:tc>
              <w:tc>
                <w:tcPr>
                  <w:tcW w:w="3260" w:type="dxa"/>
                </w:tcPr>
                <w:p w14:paraId="0AA6706E"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3EE1A733" w14:textId="77777777" w:rsidTr="00232509">
              <w:tc>
                <w:tcPr>
                  <w:tcW w:w="650" w:type="dxa"/>
                </w:tcPr>
                <w:p w14:paraId="15521168" w14:textId="77777777" w:rsidR="00056B78" w:rsidRPr="00056B78" w:rsidRDefault="00056B78" w:rsidP="00A0569B">
                  <w:pPr>
                    <w:jc w:val="center"/>
                    <w:rPr>
                      <w:b/>
                      <w:sz w:val="24"/>
                      <w:szCs w:val="24"/>
                    </w:rPr>
                  </w:pPr>
                  <w:r w:rsidRPr="00056B78">
                    <w:rPr>
                      <w:b/>
                      <w:sz w:val="24"/>
                      <w:szCs w:val="24"/>
                      <w:lang w:val="kk-KZ"/>
                    </w:rPr>
                    <w:t>5</w:t>
                  </w:r>
                  <w:r w:rsidRPr="00056B78">
                    <w:rPr>
                      <w:b/>
                      <w:sz w:val="24"/>
                      <w:szCs w:val="24"/>
                    </w:rPr>
                    <w:t>.</w:t>
                  </w:r>
                </w:p>
              </w:tc>
              <w:tc>
                <w:tcPr>
                  <w:tcW w:w="6064" w:type="dxa"/>
                </w:tcPr>
                <w:p w14:paraId="08728EC3"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пәндер олимпиадасының І кезеңіне қатысу;</w:t>
                  </w:r>
                </w:p>
                <w:p w14:paraId="2DDB895C"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пәндер бойынша облыстық ғылыми жарыстарға  қатысу;</w:t>
                  </w:r>
                </w:p>
              </w:tc>
              <w:tc>
                <w:tcPr>
                  <w:tcW w:w="2182" w:type="dxa"/>
                </w:tcPr>
                <w:p w14:paraId="5A3162F1"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Желтоқсан</w:t>
                  </w:r>
                </w:p>
                <w:p w14:paraId="33AD8D32" w14:textId="77777777" w:rsidR="00056B78" w:rsidRPr="00056B78" w:rsidRDefault="00056B78" w:rsidP="00A0569B">
                  <w:pPr>
                    <w:tabs>
                      <w:tab w:val="left" w:pos="11576"/>
                      <w:tab w:val="left" w:pos="14208"/>
                      <w:tab w:val="left" w:pos="14605"/>
                    </w:tabs>
                    <w:jc w:val="center"/>
                    <w:rPr>
                      <w:sz w:val="24"/>
                      <w:szCs w:val="24"/>
                      <w:lang w:val="kk-KZ"/>
                    </w:rPr>
                  </w:pPr>
                </w:p>
              </w:tc>
              <w:tc>
                <w:tcPr>
                  <w:tcW w:w="2836" w:type="dxa"/>
                </w:tcPr>
                <w:p w14:paraId="240E823F" w14:textId="77777777" w:rsidR="00056B78" w:rsidRPr="00056B78" w:rsidRDefault="00056B78" w:rsidP="00A0569B">
                  <w:pPr>
                    <w:jc w:val="center"/>
                  </w:pPr>
                  <w:r w:rsidRPr="00056B78">
                    <w:rPr>
                      <w:sz w:val="24"/>
                      <w:szCs w:val="24"/>
                      <w:lang w:val="kk-KZ"/>
                    </w:rPr>
                    <w:t>Акбас К</w:t>
                  </w:r>
                </w:p>
              </w:tc>
              <w:tc>
                <w:tcPr>
                  <w:tcW w:w="3260" w:type="dxa"/>
                </w:tcPr>
                <w:p w14:paraId="5BA75E83"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193EEF1F" w14:textId="77777777" w:rsidTr="00232509">
              <w:tc>
                <w:tcPr>
                  <w:tcW w:w="650" w:type="dxa"/>
                </w:tcPr>
                <w:p w14:paraId="71D820AC" w14:textId="77777777" w:rsidR="00056B78" w:rsidRPr="00056B78" w:rsidRDefault="00056B78" w:rsidP="00A0569B">
                  <w:pPr>
                    <w:jc w:val="center"/>
                    <w:rPr>
                      <w:b/>
                      <w:sz w:val="24"/>
                      <w:szCs w:val="24"/>
                    </w:rPr>
                  </w:pPr>
                  <w:r w:rsidRPr="00056B78">
                    <w:rPr>
                      <w:b/>
                      <w:sz w:val="24"/>
                      <w:szCs w:val="24"/>
                      <w:lang w:val="kk-KZ"/>
                    </w:rPr>
                    <w:t>6</w:t>
                  </w:r>
                  <w:r w:rsidRPr="00056B78">
                    <w:rPr>
                      <w:b/>
                      <w:sz w:val="24"/>
                      <w:szCs w:val="24"/>
                    </w:rPr>
                    <w:t>.</w:t>
                  </w:r>
                </w:p>
              </w:tc>
              <w:tc>
                <w:tcPr>
                  <w:tcW w:w="6064" w:type="dxa"/>
                </w:tcPr>
                <w:p w14:paraId="0B6A5BD3"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пәндер бойынша олимпиаданың ІІ кезеңіне қатысу.</w:t>
                  </w:r>
                </w:p>
                <w:p w14:paraId="0A517284"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«Жарқын болашақ» қазақ тілі олимпиадасына қатысу</w:t>
                  </w:r>
                </w:p>
              </w:tc>
              <w:tc>
                <w:tcPr>
                  <w:tcW w:w="2182" w:type="dxa"/>
                </w:tcPr>
                <w:p w14:paraId="71A2E2A7"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Қаңтар</w:t>
                  </w:r>
                </w:p>
              </w:tc>
              <w:tc>
                <w:tcPr>
                  <w:tcW w:w="2836" w:type="dxa"/>
                </w:tcPr>
                <w:p w14:paraId="10DE236C" w14:textId="77777777" w:rsidR="00056B78" w:rsidRPr="00056B78" w:rsidRDefault="00056B78" w:rsidP="00A0569B">
                  <w:pPr>
                    <w:jc w:val="center"/>
                  </w:pPr>
                  <w:r w:rsidRPr="00056B78">
                    <w:rPr>
                      <w:sz w:val="24"/>
                      <w:szCs w:val="24"/>
                      <w:lang w:val="kk-KZ"/>
                    </w:rPr>
                    <w:t>Акбас К</w:t>
                  </w:r>
                </w:p>
              </w:tc>
              <w:tc>
                <w:tcPr>
                  <w:tcW w:w="3260" w:type="dxa"/>
                </w:tcPr>
                <w:p w14:paraId="3501985D"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6708120F" w14:textId="77777777" w:rsidTr="00232509">
              <w:tc>
                <w:tcPr>
                  <w:tcW w:w="650" w:type="dxa"/>
                </w:tcPr>
                <w:p w14:paraId="1E6828BE" w14:textId="77777777" w:rsidR="00056B78" w:rsidRPr="00056B78" w:rsidRDefault="00056B78" w:rsidP="00A0569B">
                  <w:pPr>
                    <w:jc w:val="center"/>
                    <w:rPr>
                      <w:b/>
                      <w:sz w:val="24"/>
                      <w:szCs w:val="24"/>
                    </w:rPr>
                  </w:pPr>
                  <w:r w:rsidRPr="00056B78">
                    <w:rPr>
                      <w:b/>
                      <w:sz w:val="24"/>
                      <w:szCs w:val="24"/>
                      <w:lang w:val="kk-KZ"/>
                    </w:rPr>
                    <w:t>7</w:t>
                  </w:r>
                  <w:r w:rsidRPr="00056B78">
                    <w:rPr>
                      <w:b/>
                      <w:sz w:val="24"/>
                      <w:szCs w:val="24"/>
                    </w:rPr>
                    <w:t>.</w:t>
                  </w:r>
                </w:p>
              </w:tc>
              <w:tc>
                <w:tcPr>
                  <w:tcW w:w="6064" w:type="dxa"/>
                </w:tcPr>
                <w:p w14:paraId="1CEFC882"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мектепішілік ғылыми жобалар және зерттеу шығармашылық жарыстарын өткізу;</w:t>
                  </w:r>
                </w:p>
              </w:tc>
              <w:tc>
                <w:tcPr>
                  <w:tcW w:w="2182" w:type="dxa"/>
                </w:tcPr>
                <w:p w14:paraId="35EBE1A5"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Наурыз</w:t>
                  </w:r>
                </w:p>
                <w:p w14:paraId="353C362F" w14:textId="77777777" w:rsidR="00056B78" w:rsidRPr="00056B78" w:rsidRDefault="00056B78" w:rsidP="00A0569B">
                  <w:pPr>
                    <w:tabs>
                      <w:tab w:val="left" w:pos="11576"/>
                      <w:tab w:val="left" w:pos="14208"/>
                      <w:tab w:val="left" w:pos="14605"/>
                    </w:tabs>
                    <w:jc w:val="center"/>
                    <w:rPr>
                      <w:sz w:val="24"/>
                      <w:szCs w:val="24"/>
                      <w:lang w:val="kk-KZ"/>
                    </w:rPr>
                  </w:pPr>
                </w:p>
                <w:p w14:paraId="61F7683D" w14:textId="77777777" w:rsidR="00056B78" w:rsidRPr="00056B78" w:rsidRDefault="00056B78" w:rsidP="00A0569B">
                  <w:pPr>
                    <w:tabs>
                      <w:tab w:val="left" w:pos="11576"/>
                      <w:tab w:val="left" w:pos="14208"/>
                      <w:tab w:val="left" w:pos="14605"/>
                    </w:tabs>
                    <w:jc w:val="center"/>
                    <w:rPr>
                      <w:sz w:val="24"/>
                      <w:szCs w:val="24"/>
                      <w:lang w:val="kk-KZ"/>
                    </w:rPr>
                  </w:pPr>
                </w:p>
              </w:tc>
              <w:tc>
                <w:tcPr>
                  <w:tcW w:w="2836" w:type="dxa"/>
                </w:tcPr>
                <w:p w14:paraId="6B66CAB8" w14:textId="77777777" w:rsidR="00056B78" w:rsidRPr="00056B78" w:rsidRDefault="00056B78" w:rsidP="00A0569B">
                  <w:pPr>
                    <w:jc w:val="center"/>
                  </w:pPr>
                  <w:r w:rsidRPr="00056B78">
                    <w:rPr>
                      <w:sz w:val="24"/>
                      <w:szCs w:val="24"/>
                      <w:lang w:val="kk-KZ"/>
                    </w:rPr>
                    <w:t>Акбас К</w:t>
                  </w:r>
                </w:p>
              </w:tc>
              <w:tc>
                <w:tcPr>
                  <w:tcW w:w="3260" w:type="dxa"/>
                </w:tcPr>
                <w:p w14:paraId="617BD786"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5D3B6B9F" w14:textId="77777777" w:rsidTr="00232509">
              <w:tc>
                <w:tcPr>
                  <w:tcW w:w="650" w:type="dxa"/>
                </w:tcPr>
                <w:p w14:paraId="3BA9B63F" w14:textId="77777777" w:rsidR="00056B78" w:rsidRPr="00056B78" w:rsidRDefault="00056B78" w:rsidP="00A0569B">
                  <w:pPr>
                    <w:jc w:val="center"/>
                    <w:rPr>
                      <w:b/>
                      <w:sz w:val="24"/>
                      <w:szCs w:val="24"/>
                    </w:rPr>
                  </w:pPr>
                  <w:r w:rsidRPr="00056B78">
                    <w:rPr>
                      <w:b/>
                      <w:sz w:val="24"/>
                      <w:szCs w:val="24"/>
                      <w:lang w:val="kk-KZ"/>
                    </w:rPr>
                    <w:t>8</w:t>
                  </w:r>
                  <w:r w:rsidRPr="00056B78">
                    <w:rPr>
                      <w:b/>
                      <w:sz w:val="24"/>
                      <w:szCs w:val="24"/>
                    </w:rPr>
                    <w:t>.</w:t>
                  </w:r>
                </w:p>
              </w:tc>
              <w:tc>
                <w:tcPr>
                  <w:tcW w:w="6064" w:type="dxa"/>
                </w:tcPr>
                <w:p w14:paraId="78C15ED5"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«Абай оқулары»  байқауына қатысу</w:t>
                  </w:r>
                </w:p>
              </w:tc>
              <w:tc>
                <w:tcPr>
                  <w:tcW w:w="2182" w:type="dxa"/>
                </w:tcPr>
                <w:p w14:paraId="2D600A51"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Сәуір</w:t>
                  </w:r>
                </w:p>
              </w:tc>
              <w:tc>
                <w:tcPr>
                  <w:tcW w:w="2836" w:type="dxa"/>
                </w:tcPr>
                <w:p w14:paraId="58787F7E" w14:textId="77777777" w:rsidR="00056B78" w:rsidRPr="00056B78" w:rsidRDefault="00056B78" w:rsidP="00A0569B">
                  <w:pPr>
                    <w:jc w:val="center"/>
                  </w:pPr>
                  <w:r w:rsidRPr="00056B78">
                    <w:rPr>
                      <w:sz w:val="24"/>
                      <w:szCs w:val="24"/>
                      <w:lang w:val="kk-KZ"/>
                    </w:rPr>
                    <w:t>Акбас К</w:t>
                  </w:r>
                </w:p>
              </w:tc>
              <w:tc>
                <w:tcPr>
                  <w:tcW w:w="3260" w:type="dxa"/>
                </w:tcPr>
                <w:p w14:paraId="21BFFC36"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78BC3931" w14:textId="77777777" w:rsidTr="00232509">
              <w:tc>
                <w:tcPr>
                  <w:tcW w:w="650" w:type="dxa"/>
                </w:tcPr>
                <w:p w14:paraId="4B9CA1F4" w14:textId="77777777" w:rsidR="00056B78" w:rsidRPr="00056B78" w:rsidRDefault="00056B78" w:rsidP="00A0569B">
                  <w:pPr>
                    <w:jc w:val="center"/>
                    <w:rPr>
                      <w:b/>
                      <w:sz w:val="24"/>
                      <w:szCs w:val="24"/>
                      <w:lang w:val="kk-KZ"/>
                    </w:rPr>
                  </w:pPr>
                  <w:r w:rsidRPr="00056B78">
                    <w:rPr>
                      <w:b/>
                      <w:sz w:val="24"/>
                      <w:szCs w:val="24"/>
                      <w:lang w:val="kk-KZ"/>
                    </w:rPr>
                    <w:t>10.</w:t>
                  </w:r>
                </w:p>
              </w:tc>
              <w:tc>
                <w:tcPr>
                  <w:tcW w:w="6064" w:type="dxa"/>
                </w:tcPr>
                <w:p w14:paraId="52FDFCC2" w14:textId="77777777" w:rsidR="00056B78" w:rsidRPr="00056B78" w:rsidRDefault="00056B78" w:rsidP="00A0569B">
                  <w:pPr>
                    <w:tabs>
                      <w:tab w:val="left" w:pos="11576"/>
                      <w:tab w:val="left" w:pos="14208"/>
                      <w:tab w:val="left" w:pos="14605"/>
                    </w:tabs>
                    <w:jc w:val="both"/>
                    <w:rPr>
                      <w:sz w:val="24"/>
                      <w:szCs w:val="24"/>
                      <w:lang w:val="kk-KZ"/>
                    </w:rPr>
                  </w:pPr>
                  <w:r w:rsidRPr="00056B78">
                    <w:rPr>
                      <w:sz w:val="24"/>
                      <w:szCs w:val="24"/>
                      <w:lang w:val="kk-KZ"/>
                    </w:rPr>
                    <w:t>- келесі оқу жылына пәндер бойынша республикалық ғылыми жобалар жұмыстарына қатысатын оқушыларға сұраныс беру.</w:t>
                  </w:r>
                </w:p>
              </w:tc>
              <w:tc>
                <w:tcPr>
                  <w:tcW w:w="2182" w:type="dxa"/>
                </w:tcPr>
                <w:p w14:paraId="74D686A0"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Мамыр</w:t>
                  </w:r>
                </w:p>
                <w:p w14:paraId="64F79465" w14:textId="77777777" w:rsidR="00056B78" w:rsidRPr="00056B78" w:rsidRDefault="00056B78" w:rsidP="00A0569B">
                  <w:pPr>
                    <w:tabs>
                      <w:tab w:val="left" w:pos="11576"/>
                      <w:tab w:val="left" w:pos="14208"/>
                      <w:tab w:val="left" w:pos="14605"/>
                    </w:tabs>
                    <w:jc w:val="center"/>
                    <w:rPr>
                      <w:sz w:val="24"/>
                      <w:szCs w:val="24"/>
                      <w:lang w:val="kk-KZ"/>
                    </w:rPr>
                  </w:pPr>
                </w:p>
              </w:tc>
              <w:tc>
                <w:tcPr>
                  <w:tcW w:w="2836" w:type="dxa"/>
                </w:tcPr>
                <w:p w14:paraId="0904D2AB" w14:textId="77777777" w:rsidR="00056B78" w:rsidRPr="00056B78" w:rsidRDefault="00056B78" w:rsidP="00A0569B">
                  <w:pPr>
                    <w:jc w:val="center"/>
                  </w:pPr>
                  <w:r w:rsidRPr="00056B78">
                    <w:rPr>
                      <w:sz w:val="24"/>
                      <w:szCs w:val="24"/>
                      <w:lang w:val="kk-KZ"/>
                    </w:rPr>
                    <w:t>Акбас К</w:t>
                  </w:r>
                </w:p>
              </w:tc>
              <w:tc>
                <w:tcPr>
                  <w:tcW w:w="3260" w:type="dxa"/>
                </w:tcPr>
                <w:p w14:paraId="191293C9"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Қорытынды жасау</w:t>
                  </w:r>
                </w:p>
              </w:tc>
            </w:tr>
            <w:tr w:rsidR="00056B78" w:rsidRPr="00056B78" w14:paraId="3FB7CD2D" w14:textId="77777777" w:rsidTr="00232509">
              <w:tc>
                <w:tcPr>
                  <w:tcW w:w="14992" w:type="dxa"/>
                  <w:gridSpan w:val="5"/>
                </w:tcPr>
                <w:p w14:paraId="67EB0F53" w14:textId="77777777" w:rsidR="00056B78" w:rsidRPr="00056B78" w:rsidRDefault="00056B78" w:rsidP="00A0569B">
                  <w:pPr>
                    <w:pStyle w:val="a8"/>
                    <w:ind w:left="1800"/>
                    <w:jc w:val="center"/>
                    <w:rPr>
                      <w:rFonts w:ascii="Times New Roman" w:hAnsi="Times New Roman"/>
                      <w:sz w:val="24"/>
                      <w:szCs w:val="24"/>
                      <w:lang w:val="kk-KZ"/>
                    </w:rPr>
                  </w:pPr>
                  <w:r w:rsidRPr="00056B78">
                    <w:rPr>
                      <w:rFonts w:ascii="Times New Roman" w:hAnsi="Times New Roman"/>
                      <w:b/>
                      <w:sz w:val="24"/>
                      <w:szCs w:val="24"/>
                      <w:lang w:val="kk-KZ"/>
                    </w:rPr>
                    <w:t>3. Мұғалімдермен жұмыс. Біліктілікті көтеру және педагогикалық шеберлік</w:t>
                  </w:r>
                </w:p>
              </w:tc>
            </w:tr>
            <w:tr w:rsidR="00056B78" w:rsidRPr="00056B78" w14:paraId="498EF7A2" w14:textId="77777777" w:rsidTr="00232509">
              <w:tc>
                <w:tcPr>
                  <w:tcW w:w="650" w:type="dxa"/>
                </w:tcPr>
                <w:p w14:paraId="09471204" w14:textId="77777777" w:rsidR="00056B78" w:rsidRPr="00056B78" w:rsidRDefault="00056B78" w:rsidP="00A0569B">
                  <w:pPr>
                    <w:jc w:val="center"/>
                    <w:rPr>
                      <w:b/>
                      <w:sz w:val="24"/>
                      <w:szCs w:val="24"/>
                    </w:rPr>
                  </w:pPr>
                  <w:r w:rsidRPr="00056B78">
                    <w:rPr>
                      <w:b/>
                      <w:sz w:val="24"/>
                      <w:szCs w:val="24"/>
                    </w:rPr>
                    <w:t>1.</w:t>
                  </w:r>
                </w:p>
              </w:tc>
              <w:tc>
                <w:tcPr>
                  <w:tcW w:w="6064" w:type="dxa"/>
                </w:tcPr>
                <w:p w14:paraId="068ACEB1" w14:textId="77777777" w:rsidR="00056B78" w:rsidRPr="00056B78" w:rsidRDefault="00056B78" w:rsidP="00A0569B">
                  <w:pPr>
                    <w:jc w:val="both"/>
                    <w:rPr>
                      <w:sz w:val="24"/>
                      <w:szCs w:val="24"/>
                      <w:lang w:val="kk-KZ"/>
                    </w:rPr>
                  </w:pPr>
                  <w:r w:rsidRPr="00056B78">
                    <w:rPr>
                      <w:sz w:val="24"/>
                      <w:szCs w:val="24"/>
                      <w:lang w:val="kk-KZ"/>
                    </w:rPr>
                    <w:t>Біліктілікті көтеру курстарынан өту жоспарын құру</w:t>
                  </w:r>
                </w:p>
              </w:tc>
              <w:tc>
                <w:tcPr>
                  <w:tcW w:w="2182" w:type="dxa"/>
                </w:tcPr>
                <w:p w14:paraId="1628085D"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18D583C5"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p w14:paraId="522CE7F2" w14:textId="77777777" w:rsidR="00056B78" w:rsidRPr="00056B78" w:rsidRDefault="00056B78" w:rsidP="00A0569B">
                  <w:pPr>
                    <w:jc w:val="center"/>
                    <w:rPr>
                      <w:sz w:val="24"/>
                      <w:szCs w:val="24"/>
                      <w:lang w:val="kk-KZ"/>
                    </w:rPr>
                  </w:pPr>
                  <w:r w:rsidRPr="00056B78">
                    <w:rPr>
                      <w:sz w:val="24"/>
                      <w:szCs w:val="24"/>
                      <w:lang w:val="kk-KZ"/>
                    </w:rPr>
                    <w:t>Акбас К</w:t>
                  </w:r>
                </w:p>
              </w:tc>
              <w:tc>
                <w:tcPr>
                  <w:tcW w:w="3260" w:type="dxa"/>
                </w:tcPr>
                <w:p w14:paraId="1FCAFE6A" w14:textId="77777777" w:rsidR="00056B78" w:rsidRPr="00056B78" w:rsidRDefault="00056B78" w:rsidP="00A0569B">
                  <w:pPr>
                    <w:jc w:val="center"/>
                    <w:rPr>
                      <w:sz w:val="24"/>
                      <w:szCs w:val="24"/>
                      <w:lang w:val="kk-KZ"/>
                    </w:rPr>
                  </w:pPr>
                  <w:r w:rsidRPr="00056B78">
                    <w:rPr>
                      <w:sz w:val="24"/>
                      <w:szCs w:val="24"/>
                      <w:lang w:val="kk-KZ"/>
                    </w:rPr>
                    <w:t>Қайта даярлау курсынан өту жоспары</w:t>
                  </w:r>
                </w:p>
              </w:tc>
            </w:tr>
            <w:tr w:rsidR="00056B78" w:rsidRPr="00056B78" w14:paraId="04233DB5" w14:textId="77777777" w:rsidTr="00232509">
              <w:tc>
                <w:tcPr>
                  <w:tcW w:w="650" w:type="dxa"/>
                </w:tcPr>
                <w:p w14:paraId="0CBED480" w14:textId="77777777" w:rsidR="00056B78" w:rsidRPr="00056B78" w:rsidRDefault="00056B78" w:rsidP="00A0569B">
                  <w:pPr>
                    <w:jc w:val="center"/>
                    <w:rPr>
                      <w:b/>
                      <w:sz w:val="24"/>
                      <w:szCs w:val="24"/>
                    </w:rPr>
                  </w:pPr>
                  <w:r w:rsidRPr="00056B78">
                    <w:rPr>
                      <w:b/>
                      <w:sz w:val="24"/>
                      <w:szCs w:val="24"/>
                    </w:rPr>
                    <w:t>2.</w:t>
                  </w:r>
                </w:p>
              </w:tc>
              <w:tc>
                <w:tcPr>
                  <w:tcW w:w="6064" w:type="dxa"/>
                </w:tcPr>
                <w:p w14:paraId="0FEAF364" w14:textId="77777777" w:rsidR="00056B78" w:rsidRPr="00056B78" w:rsidRDefault="00056B78" w:rsidP="00A0569B">
                  <w:pPr>
                    <w:jc w:val="both"/>
                    <w:rPr>
                      <w:sz w:val="24"/>
                      <w:szCs w:val="24"/>
                      <w:lang w:val="kk-KZ"/>
                    </w:rPr>
                  </w:pPr>
                  <w:r w:rsidRPr="00056B78">
                    <w:rPr>
                      <w:sz w:val="24"/>
                      <w:szCs w:val="24"/>
                      <w:lang w:val="kk-KZ"/>
                    </w:rPr>
                    <w:t>Мұғалімдердің курстан өтуі туралы есеп</w:t>
                  </w:r>
                </w:p>
              </w:tc>
              <w:tc>
                <w:tcPr>
                  <w:tcW w:w="2182" w:type="dxa"/>
                </w:tcPr>
                <w:p w14:paraId="43880258"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53CEBA97"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p w14:paraId="3CD91DC7" w14:textId="77777777" w:rsidR="00056B78" w:rsidRPr="00056B78" w:rsidRDefault="00056B78" w:rsidP="00A0569B">
                  <w:pPr>
                    <w:jc w:val="center"/>
                    <w:rPr>
                      <w:sz w:val="24"/>
                      <w:szCs w:val="24"/>
                      <w:lang w:val="kk-KZ"/>
                    </w:rPr>
                  </w:pPr>
                  <w:r w:rsidRPr="00056B78">
                    <w:rPr>
                      <w:sz w:val="24"/>
                      <w:szCs w:val="24"/>
                      <w:lang w:val="kk-KZ"/>
                    </w:rPr>
                    <w:t>Акбас К</w:t>
                  </w:r>
                </w:p>
              </w:tc>
              <w:tc>
                <w:tcPr>
                  <w:tcW w:w="3260" w:type="dxa"/>
                </w:tcPr>
                <w:p w14:paraId="70583CD9" w14:textId="77777777" w:rsidR="00056B78" w:rsidRPr="00056B78" w:rsidRDefault="00056B78" w:rsidP="00A0569B">
                  <w:pPr>
                    <w:jc w:val="center"/>
                    <w:rPr>
                      <w:sz w:val="24"/>
                      <w:szCs w:val="24"/>
                      <w:lang w:val="kk-KZ"/>
                    </w:rPr>
                  </w:pPr>
                  <w:r w:rsidRPr="00056B78">
                    <w:rPr>
                      <w:sz w:val="24"/>
                      <w:szCs w:val="24"/>
                      <w:lang w:val="kk-KZ"/>
                    </w:rPr>
                    <w:t>Сертификат көшірмесі мәлімет</w:t>
                  </w:r>
                </w:p>
              </w:tc>
            </w:tr>
            <w:tr w:rsidR="00056B78" w:rsidRPr="000241C7" w14:paraId="61A01423" w14:textId="77777777" w:rsidTr="00232509">
              <w:tc>
                <w:tcPr>
                  <w:tcW w:w="650" w:type="dxa"/>
                </w:tcPr>
                <w:p w14:paraId="5702F962" w14:textId="77777777" w:rsidR="00056B78" w:rsidRPr="00056B78" w:rsidRDefault="00056B78" w:rsidP="00A0569B">
                  <w:pPr>
                    <w:jc w:val="center"/>
                    <w:rPr>
                      <w:b/>
                      <w:sz w:val="24"/>
                      <w:szCs w:val="24"/>
                    </w:rPr>
                  </w:pPr>
                  <w:r w:rsidRPr="00056B78">
                    <w:rPr>
                      <w:b/>
                      <w:sz w:val="24"/>
                      <w:szCs w:val="24"/>
                    </w:rPr>
                    <w:t>3.</w:t>
                  </w:r>
                </w:p>
              </w:tc>
              <w:tc>
                <w:tcPr>
                  <w:tcW w:w="6064" w:type="dxa"/>
                </w:tcPr>
                <w:p w14:paraId="2825FA06" w14:textId="77777777" w:rsidR="00056B78" w:rsidRPr="00056B78" w:rsidRDefault="00056B78" w:rsidP="00A0569B">
                  <w:pPr>
                    <w:jc w:val="both"/>
                    <w:rPr>
                      <w:sz w:val="24"/>
                      <w:szCs w:val="24"/>
                      <w:lang w:val="kk-KZ"/>
                    </w:rPr>
                  </w:pPr>
                  <w:r w:rsidRPr="00056B78">
                    <w:rPr>
                      <w:sz w:val="24"/>
                      <w:szCs w:val="24"/>
                      <w:lang w:val="kk-KZ"/>
                    </w:rPr>
                    <w:t>Мектептің басқару және әдістемелік қызметінің ғылымилылығы</w:t>
                  </w:r>
                </w:p>
              </w:tc>
              <w:tc>
                <w:tcPr>
                  <w:tcW w:w="2182" w:type="dxa"/>
                </w:tcPr>
                <w:p w14:paraId="53F56E5A"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0997590D"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p w14:paraId="0E3FFFD9" w14:textId="77777777" w:rsidR="00056B78" w:rsidRPr="00056B78" w:rsidRDefault="00056B78" w:rsidP="00A0569B">
                  <w:pPr>
                    <w:jc w:val="center"/>
                    <w:rPr>
                      <w:sz w:val="24"/>
                      <w:szCs w:val="24"/>
                      <w:lang w:val="kk-KZ"/>
                    </w:rPr>
                  </w:pPr>
                  <w:r w:rsidRPr="00056B78">
                    <w:rPr>
                      <w:sz w:val="24"/>
                      <w:szCs w:val="24"/>
                      <w:lang w:val="kk-KZ"/>
                    </w:rPr>
                    <w:t>Авдхалаг Д</w:t>
                  </w:r>
                </w:p>
              </w:tc>
              <w:tc>
                <w:tcPr>
                  <w:tcW w:w="3260" w:type="dxa"/>
                </w:tcPr>
                <w:p w14:paraId="4846DD2E" w14:textId="77777777" w:rsidR="00056B78" w:rsidRPr="00056B78" w:rsidRDefault="00056B78" w:rsidP="00A0569B">
                  <w:pPr>
                    <w:jc w:val="center"/>
                    <w:rPr>
                      <w:sz w:val="24"/>
                      <w:szCs w:val="24"/>
                      <w:lang w:val="kk-KZ"/>
                    </w:rPr>
                  </w:pPr>
                  <w:r w:rsidRPr="00056B78">
                    <w:rPr>
                      <w:sz w:val="24"/>
                      <w:szCs w:val="24"/>
                      <w:lang w:val="kk-KZ"/>
                    </w:rPr>
                    <w:t>Нормативтік-құқықтық актілерді, іс-қағаздарды жүргізуді, басқаруды білу</w:t>
                  </w:r>
                </w:p>
              </w:tc>
            </w:tr>
            <w:tr w:rsidR="00056B78" w:rsidRPr="000241C7" w14:paraId="5C2ED584" w14:textId="77777777" w:rsidTr="00232509">
              <w:tc>
                <w:tcPr>
                  <w:tcW w:w="650" w:type="dxa"/>
                </w:tcPr>
                <w:p w14:paraId="5531682B" w14:textId="77777777" w:rsidR="00056B78" w:rsidRPr="00056B78" w:rsidRDefault="00056B78" w:rsidP="00A0569B">
                  <w:pPr>
                    <w:jc w:val="center"/>
                    <w:rPr>
                      <w:b/>
                      <w:sz w:val="24"/>
                      <w:szCs w:val="24"/>
                    </w:rPr>
                  </w:pPr>
                  <w:r w:rsidRPr="00056B78">
                    <w:rPr>
                      <w:b/>
                      <w:sz w:val="24"/>
                      <w:szCs w:val="24"/>
                    </w:rPr>
                    <w:t>4.</w:t>
                  </w:r>
                </w:p>
              </w:tc>
              <w:tc>
                <w:tcPr>
                  <w:tcW w:w="6064" w:type="dxa"/>
                </w:tcPr>
                <w:p w14:paraId="63761136" w14:textId="77777777" w:rsidR="00056B78" w:rsidRPr="00056B78" w:rsidRDefault="00056B78" w:rsidP="00A0569B">
                  <w:pPr>
                    <w:jc w:val="both"/>
                    <w:rPr>
                      <w:sz w:val="24"/>
                      <w:szCs w:val="24"/>
                      <w:lang w:val="kk-KZ"/>
                    </w:rPr>
                  </w:pPr>
                  <w:r w:rsidRPr="00056B78">
                    <w:rPr>
                      <w:sz w:val="24"/>
                      <w:szCs w:val="24"/>
                      <w:lang w:val="kk-KZ"/>
                    </w:rPr>
                    <w:t>Педагогикалық ұжымның нәтижелілігі</w:t>
                  </w:r>
                </w:p>
              </w:tc>
              <w:tc>
                <w:tcPr>
                  <w:tcW w:w="2182" w:type="dxa"/>
                </w:tcPr>
                <w:p w14:paraId="437F2B6B" w14:textId="77777777" w:rsidR="00056B78" w:rsidRPr="00056B78" w:rsidRDefault="00056B78" w:rsidP="00A0569B">
                  <w:pPr>
                    <w:jc w:val="center"/>
                    <w:rPr>
                      <w:sz w:val="24"/>
                      <w:szCs w:val="24"/>
                      <w:lang w:val="kk-KZ"/>
                    </w:rPr>
                  </w:pPr>
                  <w:r w:rsidRPr="00056B78">
                    <w:rPr>
                      <w:sz w:val="24"/>
                      <w:szCs w:val="24"/>
                      <w:lang w:val="kk-KZ"/>
                    </w:rPr>
                    <w:t>Қараша</w:t>
                  </w:r>
                </w:p>
              </w:tc>
              <w:tc>
                <w:tcPr>
                  <w:tcW w:w="2836" w:type="dxa"/>
                </w:tcPr>
                <w:p w14:paraId="00B189CE"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p w14:paraId="360066D3" w14:textId="77777777" w:rsidR="00056B78" w:rsidRPr="00056B78" w:rsidRDefault="00056B78" w:rsidP="00A0569B">
                  <w:pPr>
                    <w:jc w:val="center"/>
                    <w:rPr>
                      <w:sz w:val="24"/>
                      <w:szCs w:val="24"/>
                      <w:lang w:val="kk-KZ"/>
                    </w:rPr>
                  </w:pPr>
                  <w:r w:rsidRPr="00056B78">
                    <w:rPr>
                      <w:sz w:val="24"/>
                      <w:szCs w:val="24"/>
                      <w:lang w:val="kk-KZ"/>
                    </w:rPr>
                    <w:t>Авдхалаг Д</w:t>
                  </w:r>
                </w:p>
              </w:tc>
              <w:tc>
                <w:tcPr>
                  <w:tcW w:w="3260" w:type="dxa"/>
                </w:tcPr>
                <w:p w14:paraId="48756EF7" w14:textId="77777777" w:rsidR="00056B78" w:rsidRPr="00056B78" w:rsidRDefault="00056B78" w:rsidP="00A0569B">
                  <w:pPr>
                    <w:jc w:val="center"/>
                    <w:rPr>
                      <w:sz w:val="24"/>
                      <w:szCs w:val="24"/>
                      <w:lang w:val="kk-KZ"/>
                    </w:rPr>
                  </w:pPr>
                  <w:r w:rsidRPr="00056B78">
                    <w:rPr>
                      <w:sz w:val="24"/>
                      <w:szCs w:val="24"/>
                      <w:lang w:val="kk-KZ"/>
                    </w:rPr>
                    <w:t>Мұғалімдердің жаңаша-шығармашыл ұстаз ретінде жұмыс істеуі</w:t>
                  </w:r>
                </w:p>
              </w:tc>
            </w:tr>
            <w:tr w:rsidR="00056B78" w:rsidRPr="00056B78" w14:paraId="7B41D584" w14:textId="77777777" w:rsidTr="00232509">
              <w:tc>
                <w:tcPr>
                  <w:tcW w:w="650" w:type="dxa"/>
                </w:tcPr>
                <w:p w14:paraId="0BC2165A" w14:textId="77777777" w:rsidR="00056B78" w:rsidRPr="00056B78" w:rsidRDefault="00056B78" w:rsidP="00A0569B">
                  <w:pPr>
                    <w:jc w:val="center"/>
                    <w:rPr>
                      <w:b/>
                      <w:sz w:val="24"/>
                      <w:szCs w:val="24"/>
                    </w:rPr>
                  </w:pPr>
                  <w:r w:rsidRPr="00056B78">
                    <w:rPr>
                      <w:b/>
                      <w:sz w:val="24"/>
                      <w:szCs w:val="24"/>
                      <w:lang w:val="kk-KZ"/>
                    </w:rPr>
                    <w:t>5</w:t>
                  </w:r>
                  <w:r w:rsidRPr="00056B78">
                    <w:rPr>
                      <w:b/>
                      <w:sz w:val="24"/>
                      <w:szCs w:val="24"/>
                    </w:rPr>
                    <w:t>.</w:t>
                  </w:r>
                </w:p>
              </w:tc>
              <w:tc>
                <w:tcPr>
                  <w:tcW w:w="6064" w:type="dxa"/>
                </w:tcPr>
                <w:p w14:paraId="2FE035AA" w14:textId="77777777" w:rsidR="00056B78" w:rsidRPr="00056B78" w:rsidRDefault="00056B78" w:rsidP="00A0569B">
                  <w:pPr>
                    <w:jc w:val="both"/>
                    <w:rPr>
                      <w:sz w:val="24"/>
                      <w:szCs w:val="24"/>
                      <w:lang w:val="kk-KZ"/>
                    </w:rPr>
                  </w:pPr>
                  <w:r w:rsidRPr="00056B78">
                    <w:rPr>
                      <w:sz w:val="24"/>
                      <w:szCs w:val="24"/>
                      <w:lang w:val="kk-KZ"/>
                    </w:rPr>
                    <w:t>Шығармашылықпен, озық педагогикалық тәжірибесі бар мұғалімдермен байланыс жасау</w:t>
                  </w:r>
                </w:p>
              </w:tc>
              <w:tc>
                <w:tcPr>
                  <w:tcW w:w="2182" w:type="dxa"/>
                </w:tcPr>
                <w:p w14:paraId="477792B9" w14:textId="77777777" w:rsidR="00056B78" w:rsidRPr="00056B78" w:rsidRDefault="00056B78" w:rsidP="00A0569B">
                  <w:pPr>
                    <w:jc w:val="center"/>
                    <w:rPr>
                      <w:sz w:val="24"/>
                      <w:szCs w:val="24"/>
                      <w:lang w:val="kk-KZ"/>
                    </w:rPr>
                  </w:pPr>
                  <w:r w:rsidRPr="00056B78">
                    <w:rPr>
                      <w:sz w:val="24"/>
                      <w:szCs w:val="24"/>
                      <w:lang w:val="kk-KZ"/>
                    </w:rPr>
                    <w:t>Жоспар бойынша</w:t>
                  </w:r>
                </w:p>
              </w:tc>
              <w:tc>
                <w:tcPr>
                  <w:tcW w:w="2836" w:type="dxa"/>
                </w:tcPr>
                <w:p w14:paraId="5144A67C" w14:textId="77777777" w:rsidR="00056B78" w:rsidRPr="00056B78" w:rsidRDefault="00056B78" w:rsidP="00A0569B">
                  <w:pPr>
                    <w:rPr>
                      <w:b/>
                      <w:sz w:val="24"/>
                      <w:szCs w:val="24"/>
                    </w:rPr>
                  </w:pPr>
                  <w:r w:rsidRPr="00056B78">
                    <w:rPr>
                      <w:sz w:val="24"/>
                      <w:szCs w:val="24"/>
                      <w:lang w:val="kk-KZ"/>
                    </w:rPr>
                    <w:t xml:space="preserve">     ӘБ жетекшілері</w:t>
                  </w:r>
                </w:p>
              </w:tc>
              <w:tc>
                <w:tcPr>
                  <w:tcW w:w="3260" w:type="dxa"/>
                </w:tcPr>
                <w:p w14:paraId="51B3D6BC" w14:textId="77777777" w:rsidR="00056B78" w:rsidRPr="00056B78" w:rsidRDefault="00056B78" w:rsidP="00A0569B">
                  <w:pPr>
                    <w:jc w:val="center"/>
                    <w:rPr>
                      <w:sz w:val="24"/>
                      <w:szCs w:val="24"/>
                      <w:lang w:val="kk-KZ"/>
                    </w:rPr>
                  </w:pPr>
                  <w:r w:rsidRPr="00056B78">
                    <w:rPr>
                      <w:sz w:val="24"/>
                      <w:szCs w:val="24"/>
                      <w:lang w:val="kk-KZ"/>
                    </w:rPr>
                    <w:t>Өз білімін жетілдірудегі көзқарасы өзгеру</w:t>
                  </w:r>
                </w:p>
              </w:tc>
            </w:tr>
            <w:tr w:rsidR="00056B78" w:rsidRPr="00056B78" w14:paraId="06DA723D" w14:textId="77777777" w:rsidTr="00232509">
              <w:tc>
                <w:tcPr>
                  <w:tcW w:w="650" w:type="dxa"/>
                </w:tcPr>
                <w:p w14:paraId="27A92663" w14:textId="77777777" w:rsidR="00056B78" w:rsidRPr="00056B78" w:rsidRDefault="00056B78" w:rsidP="00A0569B">
                  <w:pPr>
                    <w:jc w:val="center"/>
                    <w:rPr>
                      <w:b/>
                      <w:sz w:val="24"/>
                      <w:szCs w:val="24"/>
                    </w:rPr>
                  </w:pPr>
                  <w:r w:rsidRPr="00056B78">
                    <w:rPr>
                      <w:b/>
                      <w:sz w:val="24"/>
                      <w:szCs w:val="24"/>
                      <w:lang w:val="kk-KZ"/>
                    </w:rPr>
                    <w:t>6</w:t>
                  </w:r>
                  <w:r w:rsidRPr="00056B78">
                    <w:rPr>
                      <w:b/>
                      <w:sz w:val="24"/>
                      <w:szCs w:val="24"/>
                    </w:rPr>
                    <w:t>.</w:t>
                  </w:r>
                </w:p>
              </w:tc>
              <w:tc>
                <w:tcPr>
                  <w:tcW w:w="6064" w:type="dxa"/>
                </w:tcPr>
                <w:p w14:paraId="1F325A24" w14:textId="77777777" w:rsidR="00056B78" w:rsidRPr="00056B78" w:rsidRDefault="00056B78" w:rsidP="00A0569B">
                  <w:pPr>
                    <w:jc w:val="both"/>
                    <w:rPr>
                      <w:sz w:val="24"/>
                      <w:szCs w:val="24"/>
                      <w:lang w:val="kk-KZ"/>
                    </w:rPr>
                  </w:pPr>
                  <w:r w:rsidRPr="00056B78">
                    <w:rPr>
                      <w:sz w:val="24"/>
                      <w:szCs w:val="24"/>
                      <w:lang w:val="kk-KZ"/>
                    </w:rPr>
                    <w:t>Жаңару бағыты боынша білім беруге көшуде мұғалімдерді біліктілікті арттыру курстарынан өткізу</w:t>
                  </w:r>
                </w:p>
              </w:tc>
              <w:tc>
                <w:tcPr>
                  <w:tcW w:w="2182" w:type="dxa"/>
                </w:tcPr>
                <w:p w14:paraId="69B8D711"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731F85A8" w14:textId="77777777" w:rsidR="00056B78" w:rsidRPr="00056B78" w:rsidRDefault="00056B78" w:rsidP="00A0569B">
                  <w:pPr>
                    <w:jc w:val="center"/>
                    <w:rPr>
                      <w:sz w:val="24"/>
                      <w:szCs w:val="24"/>
                      <w:lang w:val="kk-KZ"/>
                    </w:rPr>
                  </w:pPr>
                  <w:r w:rsidRPr="00056B78">
                    <w:rPr>
                      <w:sz w:val="24"/>
                      <w:szCs w:val="24"/>
                      <w:lang w:val="kk-KZ"/>
                    </w:rPr>
                    <w:t>Пән мұғалімдері</w:t>
                  </w:r>
                </w:p>
              </w:tc>
              <w:tc>
                <w:tcPr>
                  <w:tcW w:w="3260" w:type="dxa"/>
                </w:tcPr>
                <w:p w14:paraId="1B57801C" w14:textId="77777777" w:rsidR="00056B78" w:rsidRPr="00056B78" w:rsidRDefault="00056B78" w:rsidP="00A0569B">
                  <w:pPr>
                    <w:jc w:val="center"/>
                    <w:rPr>
                      <w:sz w:val="24"/>
                      <w:szCs w:val="24"/>
                      <w:lang w:val="kk-KZ"/>
                    </w:rPr>
                  </w:pPr>
                  <w:r w:rsidRPr="00056B78">
                    <w:rPr>
                      <w:sz w:val="24"/>
                      <w:szCs w:val="24"/>
                      <w:lang w:val="kk-KZ"/>
                    </w:rPr>
                    <w:t>Өз білімін жетілдіруді дамыту</w:t>
                  </w:r>
                </w:p>
              </w:tc>
            </w:tr>
            <w:tr w:rsidR="00056B78" w:rsidRPr="00056B78" w14:paraId="2699EF68" w14:textId="77777777" w:rsidTr="00232509">
              <w:tc>
                <w:tcPr>
                  <w:tcW w:w="650" w:type="dxa"/>
                </w:tcPr>
                <w:p w14:paraId="055D4D41" w14:textId="77777777" w:rsidR="00056B78" w:rsidRPr="00056B78" w:rsidRDefault="00056B78" w:rsidP="00A0569B">
                  <w:pPr>
                    <w:jc w:val="center"/>
                    <w:rPr>
                      <w:b/>
                      <w:sz w:val="24"/>
                      <w:szCs w:val="24"/>
                    </w:rPr>
                  </w:pPr>
                  <w:r w:rsidRPr="00056B78">
                    <w:rPr>
                      <w:b/>
                      <w:sz w:val="24"/>
                      <w:szCs w:val="24"/>
                    </w:rPr>
                    <w:t>10.</w:t>
                  </w:r>
                </w:p>
              </w:tc>
              <w:tc>
                <w:tcPr>
                  <w:tcW w:w="6064" w:type="dxa"/>
                </w:tcPr>
                <w:p w14:paraId="676967D7" w14:textId="77777777" w:rsidR="00056B78" w:rsidRPr="00056B78" w:rsidRDefault="00056B78" w:rsidP="00A0569B">
                  <w:pPr>
                    <w:jc w:val="both"/>
                    <w:rPr>
                      <w:sz w:val="24"/>
                      <w:szCs w:val="24"/>
                    </w:rPr>
                  </w:pPr>
                  <w:r w:rsidRPr="00056B78">
                    <w:rPr>
                      <w:sz w:val="24"/>
                      <w:szCs w:val="24"/>
                      <w:lang w:val="kk-KZ"/>
                    </w:rPr>
                    <w:t xml:space="preserve">Өз білімін жетілдіру арқылы оқу-тәрбие үдерісінде </w:t>
                  </w:r>
                  <w:r w:rsidRPr="00056B78">
                    <w:rPr>
                      <w:sz w:val="24"/>
                      <w:szCs w:val="24"/>
                      <w:lang w:val="kk-KZ"/>
                    </w:rPr>
                    <w:lastRenderedPageBreak/>
                    <w:t>қазіргі заманғы жаңа педагогикалық технологияларды меңгеру және жетілдіру</w:t>
                  </w:r>
                </w:p>
              </w:tc>
              <w:tc>
                <w:tcPr>
                  <w:tcW w:w="2182" w:type="dxa"/>
                </w:tcPr>
                <w:p w14:paraId="51C189E8" w14:textId="77777777" w:rsidR="00056B78" w:rsidRPr="00056B78" w:rsidRDefault="00056B78" w:rsidP="00A0569B">
                  <w:pPr>
                    <w:jc w:val="center"/>
                    <w:rPr>
                      <w:sz w:val="24"/>
                      <w:szCs w:val="24"/>
                      <w:lang w:val="kk-KZ"/>
                    </w:rPr>
                  </w:pPr>
                  <w:r w:rsidRPr="00056B78">
                    <w:rPr>
                      <w:sz w:val="24"/>
                      <w:szCs w:val="24"/>
                      <w:lang w:val="kk-KZ"/>
                    </w:rPr>
                    <w:lastRenderedPageBreak/>
                    <w:t>Жыл ішінде</w:t>
                  </w:r>
                </w:p>
              </w:tc>
              <w:tc>
                <w:tcPr>
                  <w:tcW w:w="2836" w:type="dxa"/>
                </w:tcPr>
                <w:p w14:paraId="08D46B37" w14:textId="77777777" w:rsidR="00056B78" w:rsidRPr="00056B78" w:rsidRDefault="00056B78" w:rsidP="00A0569B">
                  <w:pPr>
                    <w:jc w:val="center"/>
                    <w:rPr>
                      <w:sz w:val="24"/>
                      <w:szCs w:val="24"/>
                      <w:lang w:val="kk-KZ"/>
                    </w:rPr>
                  </w:pPr>
                  <w:r w:rsidRPr="00056B78">
                    <w:rPr>
                      <w:sz w:val="24"/>
                      <w:szCs w:val="24"/>
                      <w:lang w:val="kk-KZ"/>
                    </w:rPr>
                    <w:t>Пән мұғалімдері</w:t>
                  </w:r>
                </w:p>
              </w:tc>
              <w:tc>
                <w:tcPr>
                  <w:tcW w:w="3260" w:type="dxa"/>
                </w:tcPr>
                <w:p w14:paraId="5821DFF7" w14:textId="77777777" w:rsidR="00056B78" w:rsidRPr="00056B78" w:rsidRDefault="00056B78" w:rsidP="00A0569B">
                  <w:pPr>
                    <w:jc w:val="center"/>
                    <w:rPr>
                      <w:sz w:val="24"/>
                      <w:szCs w:val="24"/>
                      <w:lang w:val="kk-KZ"/>
                    </w:rPr>
                  </w:pPr>
                  <w:r w:rsidRPr="00056B78">
                    <w:rPr>
                      <w:sz w:val="24"/>
                      <w:szCs w:val="24"/>
                      <w:lang w:val="kk-KZ"/>
                    </w:rPr>
                    <w:t>Мұғалімдер портфолиосы</w:t>
                  </w:r>
                </w:p>
              </w:tc>
            </w:tr>
            <w:tr w:rsidR="00056B78" w:rsidRPr="00056B78" w14:paraId="1EC9EF2F" w14:textId="77777777" w:rsidTr="00232509">
              <w:tc>
                <w:tcPr>
                  <w:tcW w:w="650" w:type="dxa"/>
                </w:tcPr>
                <w:p w14:paraId="7A82391A" w14:textId="77777777" w:rsidR="00056B78" w:rsidRPr="00056B78" w:rsidRDefault="00056B78" w:rsidP="00A0569B">
                  <w:pPr>
                    <w:jc w:val="center"/>
                    <w:rPr>
                      <w:b/>
                      <w:sz w:val="24"/>
                      <w:szCs w:val="24"/>
                    </w:rPr>
                  </w:pPr>
                  <w:r w:rsidRPr="00056B78">
                    <w:rPr>
                      <w:b/>
                      <w:sz w:val="24"/>
                      <w:szCs w:val="24"/>
                    </w:rPr>
                    <w:lastRenderedPageBreak/>
                    <w:t>11.</w:t>
                  </w:r>
                </w:p>
              </w:tc>
              <w:tc>
                <w:tcPr>
                  <w:tcW w:w="6064" w:type="dxa"/>
                </w:tcPr>
                <w:p w14:paraId="70D58FDB" w14:textId="77777777" w:rsidR="00056B78" w:rsidRPr="00056B78" w:rsidRDefault="00056B78" w:rsidP="00A0569B">
                  <w:pPr>
                    <w:jc w:val="both"/>
                    <w:rPr>
                      <w:sz w:val="24"/>
                      <w:szCs w:val="24"/>
                      <w:lang w:val="kk-KZ"/>
                    </w:rPr>
                  </w:pPr>
                  <w:r w:rsidRPr="00056B78">
                    <w:rPr>
                      <w:sz w:val="24"/>
                      <w:szCs w:val="24"/>
                      <w:lang w:val="kk-KZ"/>
                    </w:rPr>
                    <w:t>Өз білімін жетілдіруде мұғалімдердің шығармашылық есебі</w:t>
                  </w:r>
                </w:p>
              </w:tc>
              <w:tc>
                <w:tcPr>
                  <w:tcW w:w="2182" w:type="dxa"/>
                </w:tcPr>
                <w:p w14:paraId="4BFCB6AD"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38F8D6E7" w14:textId="77777777" w:rsidR="00056B78" w:rsidRPr="00056B78" w:rsidRDefault="00056B78" w:rsidP="00A0569B">
                  <w:pPr>
                    <w:jc w:val="center"/>
                    <w:rPr>
                      <w:sz w:val="24"/>
                      <w:szCs w:val="24"/>
                      <w:lang w:val="kk-KZ"/>
                    </w:rPr>
                  </w:pPr>
                  <w:r w:rsidRPr="00056B78">
                    <w:rPr>
                      <w:sz w:val="24"/>
                      <w:szCs w:val="24"/>
                      <w:lang w:val="kk-KZ"/>
                    </w:rPr>
                    <w:t>Пән мұғалімдері</w:t>
                  </w:r>
                </w:p>
              </w:tc>
              <w:tc>
                <w:tcPr>
                  <w:tcW w:w="3260" w:type="dxa"/>
                </w:tcPr>
                <w:p w14:paraId="3D591D68" w14:textId="77777777" w:rsidR="00056B78" w:rsidRPr="00056B78" w:rsidRDefault="00056B78" w:rsidP="00A0569B">
                  <w:pPr>
                    <w:jc w:val="center"/>
                    <w:rPr>
                      <w:sz w:val="24"/>
                      <w:szCs w:val="24"/>
                      <w:lang w:val="kk-KZ"/>
                    </w:rPr>
                  </w:pPr>
                  <w:r w:rsidRPr="00056B78">
                    <w:rPr>
                      <w:sz w:val="24"/>
                      <w:szCs w:val="24"/>
                      <w:lang w:val="kk-KZ"/>
                    </w:rPr>
                    <w:t>Өз білімін жетілдіруді дамыту</w:t>
                  </w:r>
                </w:p>
              </w:tc>
            </w:tr>
            <w:tr w:rsidR="00056B78" w:rsidRPr="00056B78" w14:paraId="6E819FF6" w14:textId="77777777" w:rsidTr="00232509">
              <w:tc>
                <w:tcPr>
                  <w:tcW w:w="650" w:type="dxa"/>
                </w:tcPr>
                <w:p w14:paraId="43E98DBB" w14:textId="77777777" w:rsidR="00056B78" w:rsidRPr="00056B78" w:rsidRDefault="00056B78" w:rsidP="00A0569B">
                  <w:pPr>
                    <w:jc w:val="center"/>
                    <w:rPr>
                      <w:b/>
                      <w:sz w:val="24"/>
                      <w:szCs w:val="24"/>
                    </w:rPr>
                  </w:pPr>
                  <w:r w:rsidRPr="00056B78">
                    <w:rPr>
                      <w:b/>
                      <w:sz w:val="24"/>
                      <w:szCs w:val="24"/>
                    </w:rPr>
                    <w:t>1</w:t>
                  </w:r>
                  <w:r w:rsidRPr="00056B78">
                    <w:rPr>
                      <w:b/>
                      <w:sz w:val="24"/>
                      <w:szCs w:val="24"/>
                      <w:lang w:val="kk-KZ"/>
                    </w:rPr>
                    <w:t>2</w:t>
                  </w:r>
                  <w:r w:rsidRPr="00056B78">
                    <w:rPr>
                      <w:b/>
                      <w:sz w:val="24"/>
                      <w:szCs w:val="24"/>
                    </w:rPr>
                    <w:t>.</w:t>
                  </w:r>
                </w:p>
              </w:tc>
              <w:tc>
                <w:tcPr>
                  <w:tcW w:w="6064" w:type="dxa"/>
                </w:tcPr>
                <w:p w14:paraId="71EF067D" w14:textId="77777777" w:rsidR="00056B78" w:rsidRPr="00056B78" w:rsidRDefault="00056B78" w:rsidP="00A0569B">
                  <w:pPr>
                    <w:jc w:val="both"/>
                    <w:rPr>
                      <w:sz w:val="24"/>
                      <w:szCs w:val="24"/>
                      <w:lang w:val="kk-KZ"/>
                    </w:rPr>
                  </w:pPr>
                  <w:r w:rsidRPr="00056B78">
                    <w:rPr>
                      <w:sz w:val="24"/>
                      <w:szCs w:val="24"/>
                      <w:lang w:val="kk-KZ"/>
                    </w:rPr>
                    <w:t>Шығармашылықпен айналысатын мұғалімдердің жұмыстарын баспасөз беттеріне беруге мақалаларын талқылау</w:t>
                  </w:r>
                </w:p>
              </w:tc>
              <w:tc>
                <w:tcPr>
                  <w:tcW w:w="2182" w:type="dxa"/>
                </w:tcPr>
                <w:p w14:paraId="79D8D527" w14:textId="77777777" w:rsidR="00056B78" w:rsidRPr="00056B78" w:rsidRDefault="00056B78" w:rsidP="00A0569B">
                  <w:pPr>
                    <w:jc w:val="center"/>
                    <w:rPr>
                      <w:sz w:val="24"/>
                      <w:szCs w:val="24"/>
                      <w:lang w:val="kk-KZ"/>
                    </w:rPr>
                  </w:pPr>
                  <w:r w:rsidRPr="00056B78">
                    <w:rPr>
                      <w:sz w:val="24"/>
                      <w:szCs w:val="24"/>
                      <w:lang w:val="kk-KZ"/>
                    </w:rPr>
                    <w:t>Тапсырысқа байланысты</w:t>
                  </w:r>
                </w:p>
              </w:tc>
              <w:tc>
                <w:tcPr>
                  <w:tcW w:w="2836" w:type="dxa"/>
                </w:tcPr>
                <w:p w14:paraId="0E76412B" w14:textId="77777777" w:rsidR="00056B78" w:rsidRPr="00056B78" w:rsidRDefault="00056B78" w:rsidP="00A0569B">
                  <w:pPr>
                    <w:jc w:val="center"/>
                    <w:rPr>
                      <w:sz w:val="24"/>
                      <w:szCs w:val="24"/>
                    </w:rPr>
                  </w:pPr>
                  <w:r w:rsidRPr="00056B78">
                    <w:rPr>
                      <w:sz w:val="24"/>
                      <w:szCs w:val="24"/>
                      <w:lang w:val="kk-KZ"/>
                    </w:rPr>
                    <w:t>ӘБ жетекшілері</w:t>
                  </w:r>
                </w:p>
              </w:tc>
              <w:tc>
                <w:tcPr>
                  <w:tcW w:w="3260" w:type="dxa"/>
                </w:tcPr>
                <w:p w14:paraId="69AEB5CE" w14:textId="77777777" w:rsidR="00056B78" w:rsidRPr="00056B78" w:rsidRDefault="00056B78" w:rsidP="00A0569B">
                  <w:pPr>
                    <w:jc w:val="center"/>
                    <w:rPr>
                      <w:sz w:val="24"/>
                      <w:szCs w:val="24"/>
                      <w:lang w:val="kk-KZ"/>
                    </w:rPr>
                  </w:pPr>
                  <w:r w:rsidRPr="00056B78">
                    <w:rPr>
                      <w:sz w:val="24"/>
                      <w:szCs w:val="24"/>
                      <w:lang w:val="kk-KZ"/>
                    </w:rPr>
                    <w:t>ӘБ отырысында талқылау</w:t>
                  </w:r>
                </w:p>
              </w:tc>
            </w:tr>
            <w:tr w:rsidR="00056B78" w:rsidRPr="00056B78" w14:paraId="62D49A87" w14:textId="77777777" w:rsidTr="00232509">
              <w:tc>
                <w:tcPr>
                  <w:tcW w:w="650" w:type="dxa"/>
                </w:tcPr>
                <w:p w14:paraId="7DE2916E" w14:textId="77777777" w:rsidR="00056B78" w:rsidRPr="00056B78" w:rsidRDefault="00056B78" w:rsidP="00A0569B">
                  <w:pPr>
                    <w:jc w:val="center"/>
                    <w:rPr>
                      <w:b/>
                      <w:sz w:val="24"/>
                      <w:szCs w:val="24"/>
                    </w:rPr>
                  </w:pPr>
                  <w:r w:rsidRPr="00056B78">
                    <w:rPr>
                      <w:b/>
                      <w:sz w:val="24"/>
                      <w:szCs w:val="24"/>
                    </w:rPr>
                    <w:t>1</w:t>
                  </w:r>
                  <w:r w:rsidRPr="00056B78">
                    <w:rPr>
                      <w:b/>
                      <w:sz w:val="24"/>
                      <w:szCs w:val="24"/>
                      <w:lang w:val="kk-KZ"/>
                    </w:rPr>
                    <w:t>3</w:t>
                  </w:r>
                  <w:r w:rsidRPr="00056B78">
                    <w:rPr>
                      <w:b/>
                      <w:sz w:val="24"/>
                      <w:szCs w:val="24"/>
                    </w:rPr>
                    <w:t>.</w:t>
                  </w:r>
                </w:p>
              </w:tc>
              <w:tc>
                <w:tcPr>
                  <w:tcW w:w="6064" w:type="dxa"/>
                </w:tcPr>
                <w:p w14:paraId="77F22CE8" w14:textId="77777777" w:rsidR="00056B78" w:rsidRPr="00056B78" w:rsidRDefault="00056B78" w:rsidP="00A0569B">
                  <w:pPr>
                    <w:jc w:val="both"/>
                    <w:rPr>
                      <w:sz w:val="24"/>
                      <w:szCs w:val="24"/>
                      <w:lang w:val="kk-KZ"/>
                    </w:rPr>
                  </w:pPr>
                  <w:r w:rsidRPr="00056B78">
                    <w:rPr>
                      <w:sz w:val="24"/>
                      <w:szCs w:val="24"/>
                      <w:lang w:val="kk-KZ"/>
                    </w:rPr>
                    <w:t>Пән сабақтарына, үйірмелерге,  бейіндік  курстарға, сыныптан тыс іс-шараларға өзара қатысу</w:t>
                  </w:r>
                </w:p>
              </w:tc>
              <w:tc>
                <w:tcPr>
                  <w:tcW w:w="2182" w:type="dxa"/>
                </w:tcPr>
                <w:p w14:paraId="20B1BB8A"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5D746F54" w14:textId="77777777" w:rsidR="00056B78" w:rsidRPr="00056B78" w:rsidRDefault="00056B78" w:rsidP="00A0569B">
                  <w:pPr>
                    <w:rPr>
                      <w:b/>
                      <w:sz w:val="24"/>
                      <w:szCs w:val="24"/>
                    </w:rPr>
                  </w:pPr>
                  <w:r w:rsidRPr="00056B78">
                    <w:rPr>
                      <w:sz w:val="24"/>
                      <w:szCs w:val="24"/>
                      <w:lang w:val="kk-KZ"/>
                    </w:rPr>
                    <w:t xml:space="preserve"> ӘБ жетекшілері</w:t>
                  </w:r>
                </w:p>
              </w:tc>
              <w:tc>
                <w:tcPr>
                  <w:tcW w:w="3260" w:type="dxa"/>
                </w:tcPr>
                <w:p w14:paraId="56DFCD52" w14:textId="77777777" w:rsidR="00056B78" w:rsidRPr="00056B78" w:rsidRDefault="00056B78" w:rsidP="00A0569B">
                  <w:pPr>
                    <w:jc w:val="center"/>
                    <w:rPr>
                      <w:sz w:val="24"/>
                      <w:szCs w:val="24"/>
                      <w:lang w:val="kk-KZ"/>
                    </w:rPr>
                  </w:pPr>
                  <w:r w:rsidRPr="00056B78">
                    <w:rPr>
                      <w:sz w:val="24"/>
                      <w:szCs w:val="24"/>
                      <w:lang w:val="kk-KZ"/>
                    </w:rPr>
                    <w:t>Білім сапасын арттыру</w:t>
                  </w:r>
                </w:p>
              </w:tc>
            </w:tr>
            <w:tr w:rsidR="00056B78" w:rsidRPr="00056B78" w14:paraId="57D1CF58" w14:textId="77777777" w:rsidTr="00232509">
              <w:tc>
                <w:tcPr>
                  <w:tcW w:w="14992" w:type="dxa"/>
                  <w:gridSpan w:val="5"/>
                </w:tcPr>
                <w:p w14:paraId="113921C9" w14:textId="77777777" w:rsidR="00056B78" w:rsidRPr="00056B78" w:rsidRDefault="00056B78" w:rsidP="00A0569B">
                  <w:pPr>
                    <w:ind w:left="1800"/>
                    <w:jc w:val="center"/>
                    <w:rPr>
                      <w:b/>
                      <w:sz w:val="24"/>
                      <w:szCs w:val="24"/>
                    </w:rPr>
                  </w:pPr>
                  <w:r w:rsidRPr="00056B78">
                    <w:rPr>
                      <w:b/>
                      <w:sz w:val="24"/>
                      <w:szCs w:val="24"/>
                      <w:lang w:val="kk-KZ"/>
                    </w:rPr>
                    <w:t>4.Педагог қызметкерлерді аттестаттау</w:t>
                  </w:r>
                </w:p>
              </w:tc>
            </w:tr>
            <w:tr w:rsidR="00056B78" w:rsidRPr="00056B78" w14:paraId="42B8FB57" w14:textId="77777777" w:rsidTr="00232509">
              <w:tc>
                <w:tcPr>
                  <w:tcW w:w="650" w:type="dxa"/>
                </w:tcPr>
                <w:p w14:paraId="270C4D12" w14:textId="77777777" w:rsidR="00056B78" w:rsidRPr="00056B78" w:rsidRDefault="00056B78" w:rsidP="00A0569B">
                  <w:pPr>
                    <w:jc w:val="center"/>
                    <w:rPr>
                      <w:b/>
                      <w:sz w:val="24"/>
                      <w:szCs w:val="24"/>
                    </w:rPr>
                  </w:pPr>
                  <w:r w:rsidRPr="00056B78">
                    <w:rPr>
                      <w:b/>
                      <w:sz w:val="24"/>
                      <w:szCs w:val="24"/>
                      <w:lang w:val="kk-KZ"/>
                    </w:rPr>
                    <w:t>1</w:t>
                  </w:r>
                  <w:r w:rsidRPr="00056B78">
                    <w:rPr>
                      <w:b/>
                      <w:sz w:val="24"/>
                      <w:szCs w:val="24"/>
                    </w:rPr>
                    <w:t>.</w:t>
                  </w:r>
                </w:p>
              </w:tc>
              <w:tc>
                <w:tcPr>
                  <w:tcW w:w="6064" w:type="dxa"/>
                </w:tcPr>
                <w:p w14:paraId="1DF566CF" w14:textId="77777777" w:rsidR="00056B78" w:rsidRPr="00056B78" w:rsidRDefault="00056B78" w:rsidP="00A0569B">
                  <w:pPr>
                    <w:jc w:val="both"/>
                    <w:rPr>
                      <w:sz w:val="24"/>
                      <w:szCs w:val="24"/>
                    </w:rPr>
                  </w:pPr>
                  <w:r w:rsidRPr="00056B78">
                    <w:rPr>
                      <w:sz w:val="24"/>
                      <w:szCs w:val="24"/>
                      <w:lang w:val="kk-KZ"/>
                    </w:rPr>
                    <w:t>Аттестаттаудан өтетін мұғалімдермен топтық жұмыс</w:t>
                  </w:r>
                  <w:r w:rsidRPr="00056B78">
                    <w:rPr>
                      <w:sz w:val="24"/>
                      <w:szCs w:val="24"/>
                    </w:rPr>
                    <w:t xml:space="preserve"> «</w:t>
                  </w:r>
                  <w:r w:rsidRPr="00056B78">
                    <w:rPr>
                      <w:sz w:val="24"/>
                      <w:szCs w:val="24"/>
                      <w:lang w:val="kk-KZ"/>
                    </w:rPr>
                    <w:t>Мұғалімнің педагогикалық қызметін талдау</w:t>
                  </w:r>
                  <w:r w:rsidRPr="00056B78">
                    <w:rPr>
                      <w:sz w:val="24"/>
                      <w:szCs w:val="24"/>
                    </w:rPr>
                    <w:t>»</w:t>
                  </w:r>
                </w:p>
              </w:tc>
              <w:tc>
                <w:tcPr>
                  <w:tcW w:w="2182" w:type="dxa"/>
                </w:tcPr>
                <w:p w14:paraId="6A75E0AC" w14:textId="77777777" w:rsidR="00056B78" w:rsidRPr="00056B78" w:rsidRDefault="00056B78" w:rsidP="00A0569B">
                  <w:pPr>
                    <w:jc w:val="center"/>
                    <w:rPr>
                      <w:sz w:val="24"/>
                      <w:szCs w:val="24"/>
                      <w:lang w:val="kk-KZ"/>
                    </w:rPr>
                  </w:pPr>
                  <w:r w:rsidRPr="00056B78">
                    <w:rPr>
                      <w:sz w:val="24"/>
                      <w:szCs w:val="24"/>
                      <w:lang w:val="kk-KZ"/>
                    </w:rPr>
                    <w:t>Сәуір</w:t>
                  </w:r>
                </w:p>
              </w:tc>
              <w:tc>
                <w:tcPr>
                  <w:tcW w:w="2836" w:type="dxa"/>
                </w:tcPr>
                <w:p w14:paraId="47391FA5"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tc>
              <w:tc>
                <w:tcPr>
                  <w:tcW w:w="3260" w:type="dxa"/>
                </w:tcPr>
                <w:p w14:paraId="757FCBC3" w14:textId="77777777" w:rsidR="00056B78" w:rsidRPr="00056B78" w:rsidRDefault="00056B78" w:rsidP="00A0569B">
                  <w:pPr>
                    <w:jc w:val="center"/>
                    <w:rPr>
                      <w:sz w:val="24"/>
                      <w:szCs w:val="24"/>
                      <w:lang w:val="kk-KZ"/>
                    </w:rPr>
                  </w:pPr>
                  <w:r w:rsidRPr="00056B78">
                    <w:rPr>
                      <w:sz w:val="24"/>
                      <w:szCs w:val="24"/>
                      <w:lang w:val="kk-KZ"/>
                    </w:rPr>
                    <w:t>Өзін өзі бағалау</w:t>
                  </w:r>
                </w:p>
              </w:tc>
            </w:tr>
            <w:tr w:rsidR="00056B78" w:rsidRPr="00056B78" w14:paraId="0B1A7B07" w14:textId="77777777" w:rsidTr="00232509">
              <w:tc>
                <w:tcPr>
                  <w:tcW w:w="650" w:type="dxa"/>
                </w:tcPr>
                <w:p w14:paraId="4D8F0A0D" w14:textId="77777777" w:rsidR="00056B78" w:rsidRPr="00056B78" w:rsidRDefault="00056B78" w:rsidP="00A0569B">
                  <w:pPr>
                    <w:jc w:val="center"/>
                    <w:rPr>
                      <w:b/>
                      <w:sz w:val="24"/>
                      <w:szCs w:val="24"/>
                    </w:rPr>
                  </w:pPr>
                  <w:r w:rsidRPr="00056B78">
                    <w:rPr>
                      <w:b/>
                      <w:sz w:val="24"/>
                      <w:szCs w:val="24"/>
                    </w:rPr>
                    <w:t>2.</w:t>
                  </w:r>
                </w:p>
              </w:tc>
              <w:tc>
                <w:tcPr>
                  <w:tcW w:w="6064" w:type="dxa"/>
                </w:tcPr>
                <w:p w14:paraId="03817F93" w14:textId="77777777" w:rsidR="00056B78" w:rsidRPr="00056B78" w:rsidRDefault="00056B78" w:rsidP="00A0569B">
                  <w:pPr>
                    <w:jc w:val="both"/>
                    <w:rPr>
                      <w:sz w:val="24"/>
                      <w:szCs w:val="24"/>
                      <w:lang w:val="kk-KZ"/>
                    </w:rPr>
                  </w:pPr>
                  <w:r w:rsidRPr="00056B78">
                    <w:rPr>
                      <w:sz w:val="24"/>
                      <w:szCs w:val="24"/>
                      <w:lang w:val="kk-KZ"/>
                    </w:rPr>
                    <w:t xml:space="preserve">Аттестаттаудан өтуде өтініштерді қабылдау </w:t>
                  </w:r>
                </w:p>
              </w:tc>
              <w:tc>
                <w:tcPr>
                  <w:tcW w:w="2182" w:type="dxa"/>
                </w:tcPr>
                <w:p w14:paraId="1A07DEA1" w14:textId="77777777" w:rsidR="00056B78" w:rsidRPr="00056B78" w:rsidRDefault="00056B78" w:rsidP="00A0569B">
                  <w:pPr>
                    <w:jc w:val="center"/>
                    <w:rPr>
                      <w:sz w:val="24"/>
                      <w:szCs w:val="24"/>
                      <w:lang w:val="kk-KZ"/>
                    </w:rPr>
                  </w:pPr>
                  <w:r w:rsidRPr="00056B78">
                    <w:rPr>
                      <w:sz w:val="24"/>
                      <w:szCs w:val="24"/>
                      <w:lang w:val="kk-KZ"/>
                    </w:rPr>
                    <w:t>Мамыр-маусым</w:t>
                  </w:r>
                </w:p>
              </w:tc>
              <w:tc>
                <w:tcPr>
                  <w:tcW w:w="2836" w:type="dxa"/>
                </w:tcPr>
                <w:p w14:paraId="3AF4911E"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tc>
              <w:tc>
                <w:tcPr>
                  <w:tcW w:w="3260" w:type="dxa"/>
                </w:tcPr>
                <w:p w14:paraId="53700271" w14:textId="77777777" w:rsidR="00056B78" w:rsidRPr="00056B78" w:rsidRDefault="00056B78" w:rsidP="00A0569B">
                  <w:pPr>
                    <w:jc w:val="center"/>
                    <w:rPr>
                      <w:sz w:val="24"/>
                      <w:szCs w:val="24"/>
                      <w:lang w:val="kk-KZ"/>
                    </w:rPr>
                  </w:pPr>
                  <w:r w:rsidRPr="00056B78">
                    <w:rPr>
                      <w:sz w:val="24"/>
                      <w:szCs w:val="24"/>
                      <w:lang w:val="kk-KZ"/>
                    </w:rPr>
                    <w:t xml:space="preserve">Өтінішті дұрыс толтыру </w:t>
                  </w:r>
                </w:p>
              </w:tc>
            </w:tr>
            <w:tr w:rsidR="00056B78" w:rsidRPr="000241C7" w14:paraId="026EEC62" w14:textId="77777777" w:rsidTr="00232509">
              <w:tc>
                <w:tcPr>
                  <w:tcW w:w="650" w:type="dxa"/>
                </w:tcPr>
                <w:p w14:paraId="11EE6415" w14:textId="77777777" w:rsidR="00056B78" w:rsidRPr="00056B78" w:rsidRDefault="00056B78" w:rsidP="00A0569B">
                  <w:pPr>
                    <w:jc w:val="center"/>
                    <w:rPr>
                      <w:b/>
                      <w:sz w:val="24"/>
                      <w:szCs w:val="24"/>
                    </w:rPr>
                  </w:pPr>
                  <w:r w:rsidRPr="00056B78">
                    <w:rPr>
                      <w:b/>
                      <w:sz w:val="24"/>
                      <w:szCs w:val="24"/>
                    </w:rPr>
                    <w:t>3.</w:t>
                  </w:r>
                </w:p>
              </w:tc>
              <w:tc>
                <w:tcPr>
                  <w:tcW w:w="6064" w:type="dxa"/>
                </w:tcPr>
                <w:p w14:paraId="01823760" w14:textId="77777777" w:rsidR="00056B78" w:rsidRPr="00056B78" w:rsidRDefault="00056B78" w:rsidP="00A0569B">
                  <w:pPr>
                    <w:jc w:val="both"/>
                    <w:rPr>
                      <w:sz w:val="24"/>
                      <w:szCs w:val="24"/>
                      <w:lang w:val="kk-KZ"/>
                    </w:rPr>
                  </w:pPr>
                  <w:r w:rsidRPr="00056B78">
                    <w:rPr>
                      <w:sz w:val="24"/>
                      <w:szCs w:val="24"/>
                      <w:lang w:val="kk-KZ"/>
                    </w:rPr>
                    <w:t>2023--2024 оқу жылында аттестаттаудан өтетін мұғалімдердің тізімін қайта қарау</w:t>
                  </w:r>
                </w:p>
              </w:tc>
              <w:tc>
                <w:tcPr>
                  <w:tcW w:w="2182" w:type="dxa"/>
                </w:tcPr>
                <w:p w14:paraId="7B9304C2"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522A9118"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tc>
              <w:tc>
                <w:tcPr>
                  <w:tcW w:w="3260" w:type="dxa"/>
                </w:tcPr>
                <w:p w14:paraId="460D2C72" w14:textId="77777777" w:rsidR="00056B78" w:rsidRPr="00056B78" w:rsidRDefault="00056B78" w:rsidP="00A0569B">
                  <w:pPr>
                    <w:jc w:val="center"/>
                    <w:rPr>
                      <w:sz w:val="24"/>
                      <w:szCs w:val="24"/>
                      <w:lang w:val="kk-KZ"/>
                    </w:rPr>
                  </w:pPr>
                  <w:r w:rsidRPr="00056B78">
                    <w:rPr>
                      <w:sz w:val="24"/>
                      <w:szCs w:val="24"/>
                      <w:lang w:val="kk-KZ"/>
                    </w:rPr>
                    <w:t>2023-2024 оқу жылында аттестаттаудан өтетін мұғалімдердің тізімі</w:t>
                  </w:r>
                </w:p>
              </w:tc>
            </w:tr>
            <w:tr w:rsidR="00056B78" w:rsidRPr="000241C7" w14:paraId="65E6BEE7" w14:textId="77777777" w:rsidTr="00232509">
              <w:tc>
                <w:tcPr>
                  <w:tcW w:w="650" w:type="dxa"/>
                </w:tcPr>
                <w:p w14:paraId="746F0C58" w14:textId="77777777" w:rsidR="00056B78" w:rsidRPr="00056B78" w:rsidRDefault="00056B78" w:rsidP="00A0569B">
                  <w:pPr>
                    <w:jc w:val="center"/>
                    <w:rPr>
                      <w:b/>
                      <w:sz w:val="24"/>
                      <w:szCs w:val="24"/>
                    </w:rPr>
                  </w:pPr>
                  <w:r w:rsidRPr="00056B78">
                    <w:rPr>
                      <w:b/>
                      <w:sz w:val="24"/>
                      <w:szCs w:val="24"/>
                    </w:rPr>
                    <w:t>6.</w:t>
                  </w:r>
                </w:p>
              </w:tc>
              <w:tc>
                <w:tcPr>
                  <w:tcW w:w="6064" w:type="dxa"/>
                </w:tcPr>
                <w:p w14:paraId="63397445" w14:textId="77777777" w:rsidR="00056B78" w:rsidRPr="00056B78" w:rsidRDefault="00056B78" w:rsidP="00A0569B">
                  <w:pPr>
                    <w:jc w:val="both"/>
                    <w:rPr>
                      <w:sz w:val="24"/>
                      <w:szCs w:val="24"/>
                    </w:rPr>
                  </w:pPr>
                  <w:r w:rsidRPr="00056B78">
                    <w:rPr>
                      <w:sz w:val="24"/>
                      <w:szCs w:val="24"/>
                      <w:lang w:val="kk-KZ"/>
                    </w:rPr>
                    <w:t>Бұйрық шығару</w:t>
                  </w:r>
                  <w:r w:rsidRPr="00056B78">
                    <w:rPr>
                      <w:sz w:val="24"/>
                      <w:szCs w:val="24"/>
                    </w:rPr>
                    <w:t xml:space="preserve">: </w:t>
                  </w:r>
                </w:p>
                <w:p w14:paraId="2E2E65FE" w14:textId="77777777" w:rsidR="00056B78" w:rsidRPr="00056B78" w:rsidRDefault="00056B78" w:rsidP="00A0569B">
                  <w:pPr>
                    <w:jc w:val="both"/>
                    <w:rPr>
                      <w:sz w:val="24"/>
                      <w:szCs w:val="24"/>
                    </w:rPr>
                  </w:pPr>
                  <w:r w:rsidRPr="00056B78">
                    <w:rPr>
                      <w:sz w:val="24"/>
                      <w:szCs w:val="24"/>
                    </w:rPr>
                    <w:t>-</w:t>
                  </w:r>
                  <w:r w:rsidRPr="00056B78">
                    <w:rPr>
                      <w:sz w:val="24"/>
                      <w:szCs w:val="24"/>
                      <w:lang w:val="kk-KZ"/>
                    </w:rPr>
                    <w:t>мектепішілік аттестаттау комиссиясының құрамы туралы</w:t>
                  </w:r>
                  <w:r w:rsidRPr="00056B78">
                    <w:rPr>
                      <w:sz w:val="24"/>
                      <w:szCs w:val="24"/>
                    </w:rPr>
                    <w:t>;</w:t>
                  </w:r>
                </w:p>
                <w:p w14:paraId="450B7C78" w14:textId="77777777" w:rsidR="00056B78" w:rsidRPr="00056B78" w:rsidRDefault="00056B78" w:rsidP="00A0569B">
                  <w:pPr>
                    <w:jc w:val="both"/>
                    <w:rPr>
                      <w:sz w:val="24"/>
                      <w:szCs w:val="24"/>
                    </w:rPr>
                  </w:pPr>
                  <w:r w:rsidRPr="00056B78">
                    <w:rPr>
                      <w:sz w:val="24"/>
                      <w:szCs w:val="24"/>
                    </w:rPr>
                    <w:t>-</w:t>
                  </w:r>
                  <w:r w:rsidRPr="00056B78">
                    <w:rPr>
                      <w:sz w:val="24"/>
                      <w:szCs w:val="24"/>
                      <w:lang w:val="kk-KZ"/>
                    </w:rPr>
                    <w:t>эксперттік топ құрамы туралы</w:t>
                  </w:r>
                  <w:r w:rsidRPr="00056B78">
                    <w:rPr>
                      <w:sz w:val="24"/>
                      <w:szCs w:val="24"/>
                    </w:rPr>
                    <w:t>;</w:t>
                  </w:r>
                </w:p>
                <w:p w14:paraId="64B2CE19" w14:textId="77777777" w:rsidR="00056B78" w:rsidRPr="00056B78" w:rsidRDefault="00056B78" w:rsidP="00A0569B">
                  <w:pPr>
                    <w:jc w:val="both"/>
                    <w:rPr>
                      <w:sz w:val="24"/>
                      <w:szCs w:val="24"/>
                      <w:lang w:val="kk-KZ"/>
                    </w:rPr>
                  </w:pPr>
                  <w:r w:rsidRPr="00056B78">
                    <w:rPr>
                      <w:sz w:val="24"/>
                      <w:szCs w:val="24"/>
                    </w:rPr>
                    <w:t>-</w:t>
                  </w:r>
                  <w:r w:rsidRPr="00056B78">
                    <w:rPr>
                      <w:sz w:val="24"/>
                      <w:szCs w:val="24"/>
                      <w:lang w:val="kk-KZ"/>
                    </w:rPr>
                    <w:t>біліктілік санаттары бойынша педагог қызметкерлерді аттестаттау туралы</w:t>
                  </w:r>
                </w:p>
              </w:tc>
              <w:tc>
                <w:tcPr>
                  <w:tcW w:w="2182" w:type="dxa"/>
                </w:tcPr>
                <w:p w14:paraId="3A99925D"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3090C83D" w14:textId="77777777" w:rsidR="00056B78" w:rsidRPr="00056B78" w:rsidRDefault="00056B78" w:rsidP="00A0569B">
                  <w:pPr>
                    <w:jc w:val="center"/>
                    <w:rPr>
                      <w:sz w:val="24"/>
                      <w:szCs w:val="24"/>
                      <w:lang w:val="kk-KZ"/>
                    </w:rPr>
                  </w:pPr>
                  <w:r w:rsidRPr="00056B78">
                    <w:rPr>
                      <w:sz w:val="24"/>
                      <w:szCs w:val="24"/>
                      <w:lang w:val="kk-KZ"/>
                    </w:rPr>
                    <w:t>Мектеп директоры</w:t>
                  </w:r>
                </w:p>
                <w:p w14:paraId="3D5E8674" w14:textId="77777777" w:rsidR="00056B78" w:rsidRPr="00056B78" w:rsidRDefault="00056B78" w:rsidP="00A0569B">
                  <w:pPr>
                    <w:jc w:val="center"/>
                    <w:rPr>
                      <w:sz w:val="24"/>
                      <w:szCs w:val="24"/>
                      <w:lang w:val="kk-KZ"/>
                    </w:rPr>
                  </w:pPr>
                  <w:r w:rsidRPr="00056B78">
                    <w:rPr>
                      <w:sz w:val="24"/>
                      <w:szCs w:val="24"/>
                      <w:lang w:val="kk-KZ"/>
                    </w:rPr>
                    <w:t>Рысбаева К.В</w:t>
                  </w:r>
                </w:p>
              </w:tc>
              <w:tc>
                <w:tcPr>
                  <w:tcW w:w="3260" w:type="dxa"/>
                </w:tcPr>
                <w:p w14:paraId="6E58F61E" w14:textId="77777777" w:rsidR="00056B78" w:rsidRPr="00056B78" w:rsidRDefault="00056B78" w:rsidP="00A0569B">
                  <w:pPr>
                    <w:jc w:val="center"/>
                    <w:rPr>
                      <w:sz w:val="24"/>
                      <w:szCs w:val="24"/>
                      <w:lang w:val="kk-KZ"/>
                    </w:rPr>
                  </w:pPr>
                  <w:r w:rsidRPr="00056B78">
                    <w:rPr>
                      <w:sz w:val="24"/>
                      <w:szCs w:val="24"/>
                      <w:lang w:val="kk-KZ"/>
                    </w:rPr>
                    <w:t>Аттестаттау комиссиясының құрамын, эксперттік топ құрамын және біліктілік санаттары бойынша педагог қызметкерлердің тізімін құру</w:t>
                  </w:r>
                </w:p>
              </w:tc>
            </w:tr>
            <w:tr w:rsidR="00056B78" w:rsidRPr="000241C7" w14:paraId="016E1E88" w14:textId="77777777" w:rsidTr="00232509">
              <w:tc>
                <w:tcPr>
                  <w:tcW w:w="650" w:type="dxa"/>
                </w:tcPr>
                <w:p w14:paraId="6036943C" w14:textId="77777777" w:rsidR="00056B78" w:rsidRPr="00056B78" w:rsidRDefault="00056B78" w:rsidP="00A0569B">
                  <w:pPr>
                    <w:jc w:val="center"/>
                    <w:rPr>
                      <w:b/>
                      <w:sz w:val="24"/>
                      <w:szCs w:val="24"/>
                    </w:rPr>
                  </w:pPr>
                  <w:r w:rsidRPr="00056B78">
                    <w:rPr>
                      <w:b/>
                      <w:sz w:val="24"/>
                      <w:szCs w:val="24"/>
                    </w:rPr>
                    <w:t>7.</w:t>
                  </w:r>
                </w:p>
              </w:tc>
              <w:tc>
                <w:tcPr>
                  <w:tcW w:w="6064" w:type="dxa"/>
                </w:tcPr>
                <w:p w14:paraId="28E1A65A" w14:textId="77777777" w:rsidR="00056B78" w:rsidRPr="00056B78" w:rsidRDefault="00056B78" w:rsidP="00A0569B">
                  <w:pPr>
                    <w:jc w:val="both"/>
                    <w:rPr>
                      <w:sz w:val="24"/>
                      <w:szCs w:val="24"/>
                      <w:lang w:val="kk-KZ"/>
                    </w:rPr>
                  </w:pPr>
                  <w:r w:rsidRPr="00056B78">
                    <w:rPr>
                      <w:sz w:val="24"/>
                      <w:szCs w:val="24"/>
                      <w:lang w:val="kk-KZ"/>
                    </w:rPr>
                    <w:t>Аттестаттау комиссиясы және эксперттік топ мүшелерінің қызметтері мен міндеттерін бөлу</w:t>
                  </w:r>
                </w:p>
              </w:tc>
              <w:tc>
                <w:tcPr>
                  <w:tcW w:w="2182" w:type="dxa"/>
                </w:tcPr>
                <w:p w14:paraId="73B79B64"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65D13D38" w14:textId="77777777" w:rsidR="00056B78" w:rsidRPr="00056B78" w:rsidRDefault="00056B78" w:rsidP="00A0569B">
                  <w:pPr>
                    <w:rPr>
                      <w:sz w:val="24"/>
                      <w:szCs w:val="24"/>
                      <w:lang w:val="kk-KZ"/>
                    </w:rPr>
                  </w:pPr>
                  <w:r w:rsidRPr="00056B78">
                    <w:rPr>
                      <w:sz w:val="24"/>
                      <w:szCs w:val="24"/>
                      <w:lang w:val="kk-KZ"/>
                    </w:rPr>
                    <w:t xml:space="preserve">Аттестаттау комиссиясының төрайымы </w:t>
                  </w:r>
                </w:p>
                <w:p w14:paraId="27266AC8" w14:textId="77777777" w:rsidR="00056B78" w:rsidRPr="00056B78" w:rsidRDefault="00056B78" w:rsidP="00A0569B">
                  <w:pPr>
                    <w:rPr>
                      <w:sz w:val="24"/>
                      <w:szCs w:val="24"/>
                      <w:lang w:val="kk-KZ"/>
                    </w:rPr>
                  </w:pPr>
                  <w:r w:rsidRPr="00056B78">
                    <w:rPr>
                      <w:sz w:val="24"/>
                      <w:szCs w:val="24"/>
                      <w:lang w:val="kk-KZ"/>
                    </w:rPr>
                    <w:t>Рысбаева К.В</w:t>
                  </w:r>
                </w:p>
              </w:tc>
              <w:tc>
                <w:tcPr>
                  <w:tcW w:w="3260" w:type="dxa"/>
                </w:tcPr>
                <w:p w14:paraId="07DB418B" w14:textId="77777777" w:rsidR="00056B78" w:rsidRPr="00056B78" w:rsidRDefault="00056B78" w:rsidP="00A0569B">
                  <w:pPr>
                    <w:jc w:val="center"/>
                    <w:rPr>
                      <w:sz w:val="24"/>
                      <w:szCs w:val="24"/>
                      <w:lang w:val="kk-KZ"/>
                    </w:rPr>
                  </w:pPr>
                  <w:r w:rsidRPr="00056B78">
                    <w:rPr>
                      <w:sz w:val="24"/>
                      <w:szCs w:val="24"/>
                      <w:lang w:val="kk-KZ"/>
                    </w:rPr>
                    <w:t>Аттестаттауды өткізуде ұйымдастырылған және сапалы үрдіс</w:t>
                  </w:r>
                </w:p>
              </w:tc>
            </w:tr>
            <w:tr w:rsidR="00056B78" w:rsidRPr="000241C7" w14:paraId="1F005BA4" w14:textId="77777777" w:rsidTr="00232509">
              <w:tc>
                <w:tcPr>
                  <w:tcW w:w="650" w:type="dxa"/>
                </w:tcPr>
                <w:p w14:paraId="7896013F" w14:textId="77777777" w:rsidR="00056B78" w:rsidRPr="00056B78" w:rsidRDefault="00056B78" w:rsidP="00A0569B">
                  <w:pPr>
                    <w:jc w:val="center"/>
                    <w:rPr>
                      <w:b/>
                      <w:sz w:val="24"/>
                      <w:szCs w:val="24"/>
                    </w:rPr>
                  </w:pPr>
                  <w:r w:rsidRPr="00056B78">
                    <w:rPr>
                      <w:b/>
                      <w:sz w:val="24"/>
                      <w:szCs w:val="24"/>
                    </w:rPr>
                    <w:t>8.</w:t>
                  </w:r>
                </w:p>
              </w:tc>
              <w:tc>
                <w:tcPr>
                  <w:tcW w:w="6064" w:type="dxa"/>
                </w:tcPr>
                <w:p w14:paraId="2DBAD6C9" w14:textId="77777777" w:rsidR="00056B78" w:rsidRPr="00056B78" w:rsidRDefault="00056B78" w:rsidP="00A0569B">
                  <w:pPr>
                    <w:jc w:val="both"/>
                    <w:rPr>
                      <w:sz w:val="24"/>
                      <w:szCs w:val="24"/>
                      <w:lang w:val="kk-KZ"/>
                    </w:rPr>
                  </w:pPr>
                  <w:r w:rsidRPr="00056B78">
                    <w:rPr>
                      <w:sz w:val="24"/>
                      <w:szCs w:val="24"/>
                      <w:lang w:val="kk-KZ"/>
                    </w:rPr>
                    <w:t>Аттестаттаудан өтетін мұғалімдермен жекелей сауал жүргізу</w:t>
                  </w:r>
                </w:p>
              </w:tc>
              <w:tc>
                <w:tcPr>
                  <w:tcW w:w="2182" w:type="dxa"/>
                </w:tcPr>
                <w:p w14:paraId="73CE96A3"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5775DF34" w14:textId="77777777" w:rsidR="00056B78" w:rsidRPr="00056B78" w:rsidRDefault="00056B78" w:rsidP="00A0569B">
                  <w:pPr>
                    <w:jc w:val="center"/>
                    <w:rPr>
                      <w:sz w:val="24"/>
                      <w:szCs w:val="24"/>
                    </w:rPr>
                  </w:pPr>
                  <w:r w:rsidRPr="00056B78">
                    <w:rPr>
                      <w:sz w:val="24"/>
                      <w:szCs w:val="24"/>
                      <w:lang w:val="kk-KZ"/>
                    </w:rPr>
                    <w:t>Педагог-п</w:t>
                  </w:r>
                  <w:r w:rsidRPr="00056B78">
                    <w:rPr>
                      <w:sz w:val="24"/>
                      <w:szCs w:val="24"/>
                    </w:rPr>
                    <w:t>сихолог</w:t>
                  </w:r>
                </w:p>
                <w:p w14:paraId="6000AE9F" w14:textId="77777777" w:rsidR="00056B78" w:rsidRPr="00056B78" w:rsidRDefault="00056B78" w:rsidP="00A0569B">
                  <w:pPr>
                    <w:jc w:val="center"/>
                    <w:rPr>
                      <w:sz w:val="24"/>
                      <w:szCs w:val="24"/>
                      <w:lang w:val="kk-KZ"/>
                    </w:rPr>
                  </w:pPr>
                  <w:r w:rsidRPr="00056B78">
                    <w:rPr>
                      <w:sz w:val="24"/>
                      <w:szCs w:val="24"/>
                      <w:lang w:val="kk-KZ"/>
                    </w:rPr>
                    <w:t>Ханжарбай С</w:t>
                  </w:r>
                </w:p>
              </w:tc>
              <w:tc>
                <w:tcPr>
                  <w:tcW w:w="3260" w:type="dxa"/>
                </w:tcPr>
                <w:p w14:paraId="1537F6B6" w14:textId="77777777" w:rsidR="00056B78" w:rsidRPr="00056B78" w:rsidRDefault="00056B78" w:rsidP="00A0569B">
                  <w:pPr>
                    <w:jc w:val="center"/>
                    <w:rPr>
                      <w:sz w:val="24"/>
                      <w:szCs w:val="24"/>
                      <w:lang w:val="kk-KZ"/>
                    </w:rPr>
                  </w:pPr>
                  <w:r w:rsidRPr="00056B78">
                    <w:rPr>
                      <w:sz w:val="24"/>
                      <w:szCs w:val="24"/>
                      <w:lang w:val="kk-KZ"/>
                    </w:rPr>
                    <w:t>Аттестаттау үрдісі кезіндегі психологиялық көмек</w:t>
                  </w:r>
                </w:p>
              </w:tc>
            </w:tr>
            <w:tr w:rsidR="00056B78" w:rsidRPr="000241C7" w14:paraId="191E66EF" w14:textId="77777777" w:rsidTr="00232509">
              <w:tc>
                <w:tcPr>
                  <w:tcW w:w="650" w:type="dxa"/>
                </w:tcPr>
                <w:p w14:paraId="6BC86CE8" w14:textId="77777777" w:rsidR="00056B78" w:rsidRPr="00056B78" w:rsidRDefault="00056B78" w:rsidP="00A0569B">
                  <w:pPr>
                    <w:jc w:val="center"/>
                    <w:rPr>
                      <w:b/>
                      <w:sz w:val="24"/>
                      <w:szCs w:val="24"/>
                    </w:rPr>
                  </w:pPr>
                  <w:r w:rsidRPr="00056B78">
                    <w:rPr>
                      <w:b/>
                      <w:sz w:val="24"/>
                      <w:szCs w:val="24"/>
                    </w:rPr>
                    <w:t>9.</w:t>
                  </w:r>
                </w:p>
              </w:tc>
              <w:tc>
                <w:tcPr>
                  <w:tcW w:w="6064" w:type="dxa"/>
                </w:tcPr>
                <w:p w14:paraId="0306E151" w14:textId="77777777" w:rsidR="00056B78" w:rsidRPr="00056B78" w:rsidRDefault="00056B78" w:rsidP="00A0569B">
                  <w:pPr>
                    <w:jc w:val="both"/>
                    <w:rPr>
                      <w:sz w:val="24"/>
                      <w:szCs w:val="24"/>
                      <w:lang w:val="kk-KZ"/>
                    </w:rPr>
                  </w:pPr>
                  <w:r w:rsidRPr="00056B78">
                    <w:rPr>
                      <w:sz w:val="24"/>
                      <w:szCs w:val="24"/>
                      <w:lang w:val="kk-KZ"/>
                    </w:rPr>
                    <w:t xml:space="preserve">Аттестаттау кезіндегі жеке құжаттарын </w:t>
                  </w:r>
                  <w:r w:rsidRPr="00056B78">
                    <w:rPr>
                      <w:sz w:val="24"/>
                      <w:szCs w:val="24"/>
                    </w:rPr>
                    <w:t>(</w:t>
                  </w:r>
                  <w:r w:rsidRPr="00056B78">
                    <w:rPr>
                      <w:sz w:val="24"/>
                      <w:szCs w:val="24"/>
                      <w:lang w:val="kk-KZ"/>
                    </w:rPr>
                    <w:t>портфолио</w:t>
                  </w:r>
                  <w:r w:rsidRPr="00056B78">
                    <w:rPr>
                      <w:sz w:val="24"/>
                      <w:szCs w:val="24"/>
                    </w:rPr>
                    <w:t>)</w:t>
                  </w:r>
                  <w:r w:rsidRPr="00056B78">
                    <w:rPr>
                      <w:sz w:val="24"/>
                      <w:szCs w:val="24"/>
                      <w:lang w:val="kk-KZ"/>
                    </w:rPr>
                    <w:t xml:space="preserve"> әзірлеуді меңгеру</w:t>
                  </w:r>
                </w:p>
              </w:tc>
              <w:tc>
                <w:tcPr>
                  <w:tcW w:w="2182" w:type="dxa"/>
                </w:tcPr>
                <w:p w14:paraId="39FE9C98" w14:textId="77777777" w:rsidR="00056B78" w:rsidRPr="00056B78" w:rsidRDefault="00056B78" w:rsidP="00A0569B">
                  <w:pPr>
                    <w:jc w:val="center"/>
                    <w:rPr>
                      <w:sz w:val="24"/>
                      <w:szCs w:val="24"/>
                      <w:lang w:val="kk-KZ"/>
                    </w:rPr>
                  </w:pPr>
                  <w:r w:rsidRPr="00056B78">
                    <w:rPr>
                      <w:sz w:val="24"/>
                      <w:szCs w:val="24"/>
                      <w:lang w:val="kk-KZ"/>
                    </w:rPr>
                    <w:t>Кесте бойынша</w:t>
                  </w:r>
                </w:p>
              </w:tc>
              <w:tc>
                <w:tcPr>
                  <w:tcW w:w="2836" w:type="dxa"/>
                </w:tcPr>
                <w:p w14:paraId="77CA4796" w14:textId="77777777" w:rsidR="00056B78" w:rsidRPr="00056B78" w:rsidRDefault="00056B78" w:rsidP="00A0569B">
                  <w:pPr>
                    <w:jc w:val="center"/>
                    <w:rPr>
                      <w:sz w:val="24"/>
                      <w:szCs w:val="24"/>
                      <w:lang w:val="kk-KZ"/>
                    </w:rPr>
                  </w:pPr>
                  <w:r w:rsidRPr="00056B78">
                    <w:rPr>
                      <w:sz w:val="24"/>
                      <w:szCs w:val="24"/>
                      <w:lang w:val="kk-KZ"/>
                    </w:rPr>
                    <w:t>Аттестатталушы мұғалімдер</w:t>
                  </w:r>
                </w:p>
              </w:tc>
              <w:tc>
                <w:tcPr>
                  <w:tcW w:w="3260" w:type="dxa"/>
                </w:tcPr>
                <w:p w14:paraId="26294A91" w14:textId="77777777" w:rsidR="00056B78" w:rsidRPr="00056B78" w:rsidRDefault="00056B78" w:rsidP="00A0569B">
                  <w:pPr>
                    <w:jc w:val="center"/>
                    <w:rPr>
                      <w:sz w:val="24"/>
                      <w:szCs w:val="24"/>
                      <w:lang w:val="kk-KZ"/>
                    </w:rPr>
                  </w:pPr>
                  <w:r w:rsidRPr="00056B78">
                    <w:rPr>
                      <w:sz w:val="24"/>
                      <w:szCs w:val="24"/>
                      <w:lang w:val="kk-KZ"/>
                    </w:rPr>
                    <w:t>Зерттеуші, сарапшы, модератор санатқа өтетін мұғалімдердің эксперттік қорытындысы</w:t>
                  </w:r>
                </w:p>
              </w:tc>
            </w:tr>
            <w:tr w:rsidR="00056B78" w:rsidRPr="00056B78" w14:paraId="21CFBB29" w14:textId="77777777" w:rsidTr="00232509">
              <w:tc>
                <w:tcPr>
                  <w:tcW w:w="650" w:type="dxa"/>
                </w:tcPr>
                <w:p w14:paraId="3E5F9286" w14:textId="77777777" w:rsidR="00056B78" w:rsidRPr="00056B78" w:rsidRDefault="00056B78" w:rsidP="00A0569B">
                  <w:pPr>
                    <w:jc w:val="center"/>
                    <w:rPr>
                      <w:b/>
                      <w:sz w:val="24"/>
                      <w:szCs w:val="24"/>
                    </w:rPr>
                  </w:pPr>
                  <w:r w:rsidRPr="00056B78">
                    <w:rPr>
                      <w:b/>
                      <w:sz w:val="24"/>
                      <w:szCs w:val="24"/>
                    </w:rPr>
                    <w:t>10.</w:t>
                  </w:r>
                </w:p>
              </w:tc>
              <w:tc>
                <w:tcPr>
                  <w:tcW w:w="6064" w:type="dxa"/>
                </w:tcPr>
                <w:p w14:paraId="73850541" w14:textId="77777777" w:rsidR="00056B78" w:rsidRPr="00056B78" w:rsidRDefault="00056B78" w:rsidP="00A0569B">
                  <w:pPr>
                    <w:jc w:val="both"/>
                    <w:rPr>
                      <w:sz w:val="24"/>
                      <w:szCs w:val="24"/>
                      <w:lang w:val="kk-KZ"/>
                    </w:rPr>
                  </w:pPr>
                  <w:r w:rsidRPr="00056B78">
                    <w:rPr>
                      <w:sz w:val="24"/>
                      <w:szCs w:val="24"/>
                      <w:lang w:val="kk-KZ"/>
                    </w:rPr>
                    <w:t>Сынақ тестілеу</w:t>
                  </w:r>
                </w:p>
              </w:tc>
              <w:tc>
                <w:tcPr>
                  <w:tcW w:w="2182" w:type="dxa"/>
                </w:tcPr>
                <w:p w14:paraId="51278201" w14:textId="77777777" w:rsidR="00056B78" w:rsidRPr="00056B78" w:rsidRDefault="00056B78" w:rsidP="00A0569B">
                  <w:pPr>
                    <w:jc w:val="center"/>
                    <w:rPr>
                      <w:sz w:val="24"/>
                      <w:szCs w:val="24"/>
                      <w:lang w:val="kk-KZ"/>
                    </w:rPr>
                  </w:pPr>
                  <w:r w:rsidRPr="00056B78">
                    <w:rPr>
                      <w:sz w:val="24"/>
                      <w:szCs w:val="24"/>
                      <w:lang w:val="kk-KZ"/>
                    </w:rPr>
                    <w:t>Қараша</w:t>
                  </w:r>
                </w:p>
              </w:tc>
              <w:tc>
                <w:tcPr>
                  <w:tcW w:w="2836" w:type="dxa"/>
                </w:tcPr>
                <w:p w14:paraId="73B32FB6" w14:textId="77777777" w:rsidR="00056B78" w:rsidRPr="00056B78" w:rsidRDefault="00056B78" w:rsidP="00A0569B">
                  <w:pPr>
                    <w:jc w:val="center"/>
                    <w:rPr>
                      <w:sz w:val="24"/>
                      <w:szCs w:val="24"/>
                      <w:lang w:val="kk-KZ"/>
                    </w:rPr>
                  </w:pPr>
                </w:p>
              </w:tc>
              <w:tc>
                <w:tcPr>
                  <w:tcW w:w="3260" w:type="dxa"/>
                </w:tcPr>
                <w:p w14:paraId="3C3A40AB" w14:textId="77777777" w:rsidR="00056B78" w:rsidRPr="00056B78" w:rsidRDefault="00056B78" w:rsidP="00A0569B">
                  <w:pPr>
                    <w:jc w:val="center"/>
                    <w:rPr>
                      <w:sz w:val="24"/>
                      <w:szCs w:val="24"/>
                      <w:lang w:val="kk-KZ"/>
                    </w:rPr>
                  </w:pPr>
                  <w:r w:rsidRPr="00056B78">
                    <w:rPr>
                      <w:sz w:val="24"/>
                      <w:szCs w:val="24"/>
                      <w:lang w:val="kk-KZ"/>
                    </w:rPr>
                    <w:t>Білім бөлімінің  жоспары бойынша</w:t>
                  </w:r>
                </w:p>
              </w:tc>
            </w:tr>
            <w:tr w:rsidR="00056B78" w:rsidRPr="00056B78" w14:paraId="164E13BF" w14:textId="77777777" w:rsidTr="00232509">
              <w:tc>
                <w:tcPr>
                  <w:tcW w:w="650" w:type="dxa"/>
                </w:tcPr>
                <w:p w14:paraId="394BE1F8" w14:textId="77777777" w:rsidR="00056B78" w:rsidRPr="00056B78" w:rsidRDefault="00056B78" w:rsidP="00A0569B">
                  <w:pPr>
                    <w:jc w:val="center"/>
                    <w:rPr>
                      <w:b/>
                      <w:sz w:val="24"/>
                      <w:szCs w:val="24"/>
                    </w:rPr>
                  </w:pPr>
                  <w:r w:rsidRPr="00056B78">
                    <w:rPr>
                      <w:b/>
                      <w:sz w:val="24"/>
                      <w:szCs w:val="24"/>
                    </w:rPr>
                    <w:t>11.</w:t>
                  </w:r>
                </w:p>
              </w:tc>
              <w:tc>
                <w:tcPr>
                  <w:tcW w:w="6064" w:type="dxa"/>
                </w:tcPr>
                <w:p w14:paraId="2F28CB46" w14:textId="77777777" w:rsidR="00056B78" w:rsidRPr="00056B78" w:rsidRDefault="00056B78" w:rsidP="00A0569B">
                  <w:pPr>
                    <w:jc w:val="both"/>
                    <w:rPr>
                      <w:sz w:val="24"/>
                      <w:szCs w:val="24"/>
                      <w:lang w:val="kk-KZ"/>
                    </w:rPr>
                  </w:pPr>
                  <w:r w:rsidRPr="00056B78">
                    <w:rPr>
                      <w:sz w:val="24"/>
                      <w:szCs w:val="24"/>
                      <w:lang w:val="kk-KZ"/>
                    </w:rPr>
                    <w:t>Аттестатталушы мұғалімдер портфолиосын қорғау</w:t>
                  </w:r>
                </w:p>
              </w:tc>
              <w:tc>
                <w:tcPr>
                  <w:tcW w:w="2182" w:type="dxa"/>
                </w:tcPr>
                <w:p w14:paraId="4B0B10A6" w14:textId="77777777" w:rsidR="00056B78" w:rsidRPr="00056B78" w:rsidRDefault="00056B78" w:rsidP="00A0569B">
                  <w:pPr>
                    <w:jc w:val="center"/>
                    <w:rPr>
                      <w:sz w:val="24"/>
                      <w:szCs w:val="24"/>
                      <w:lang w:val="kk-KZ"/>
                    </w:rPr>
                  </w:pPr>
                  <w:r w:rsidRPr="00056B78">
                    <w:rPr>
                      <w:sz w:val="24"/>
                      <w:szCs w:val="24"/>
                      <w:lang w:val="kk-KZ"/>
                    </w:rPr>
                    <w:t>Маусым, желтоқсан</w:t>
                  </w:r>
                </w:p>
              </w:tc>
              <w:tc>
                <w:tcPr>
                  <w:tcW w:w="2836" w:type="dxa"/>
                </w:tcPr>
                <w:p w14:paraId="028A9071"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tc>
              <w:tc>
                <w:tcPr>
                  <w:tcW w:w="3260" w:type="dxa"/>
                </w:tcPr>
                <w:p w14:paraId="18D3F441" w14:textId="77777777" w:rsidR="00056B78" w:rsidRPr="00056B78" w:rsidRDefault="00056B78" w:rsidP="00A0569B">
                  <w:pPr>
                    <w:jc w:val="center"/>
                    <w:rPr>
                      <w:sz w:val="24"/>
                      <w:szCs w:val="24"/>
                      <w:lang w:val="kk-KZ"/>
                    </w:rPr>
                  </w:pPr>
                  <w:r w:rsidRPr="00056B78">
                    <w:rPr>
                      <w:sz w:val="24"/>
                      <w:szCs w:val="24"/>
                      <w:lang w:val="kk-KZ"/>
                    </w:rPr>
                    <w:t>Аудандық аттестаттау комиссиясы</w:t>
                  </w:r>
                </w:p>
              </w:tc>
            </w:tr>
            <w:tr w:rsidR="00056B78" w:rsidRPr="00056B78" w14:paraId="705D1D32" w14:textId="77777777" w:rsidTr="00232509">
              <w:tc>
                <w:tcPr>
                  <w:tcW w:w="14992" w:type="dxa"/>
                  <w:gridSpan w:val="5"/>
                </w:tcPr>
                <w:p w14:paraId="4C583E5C" w14:textId="77777777" w:rsidR="00056B78" w:rsidRPr="00056B78" w:rsidRDefault="00056B78" w:rsidP="00A0569B">
                  <w:pPr>
                    <w:pStyle w:val="a8"/>
                    <w:numPr>
                      <w:ilvl w:val="0"/>
                      <w:numId w:val="11"/>
                    </w:numPr>
                    <w:jc w:val="center"/>
                    <w:rPr>
                      <w:rFonts w:ascii="Times New Roman" w:hAnsi="Times New Roman"/>
                      <w:b/>
                      <w:sz w:val="24"/>
                      <w:szCs w:val="24"/>
                      <w:lang w:val="kk-KZ"/>
                    </w:rPr>
                  </w:pPr>
                  <w:r w:rsidRPr="00056B78">
                    <w:rPr>
                      <w:rFonts w:ascii="Times New Roman" w:hAnsi="Times New Roman"/>
                      <w:b/>
                      <w:sz w:val="24"/>
                      <w:szCs w:val="24"/>
                      <w:lang w:val="kk-KZ"/>
                    </w:rPr>
                    <w:lastRenderedPageBreak/>
                    <w:t>Тәжірибелі жұмысты жалпылау және тарату</w:t>
                  </w:r>
                </w:p>
              </w:tc>
            </w:tr>
            <w:tr w:rsidR="00056B78" w:rsidRPr="00056B78" w14:paraId="48D57E4A" w14:textId="77777777" w:rsidTr="00232509">
              <w:tc>
                <w:tcPr>
                  <w:tcW w:w="650" w:type="dxa"/>
                </w:tcPr>
                <w:p w14:paraId="3F35F5D5" w14:textId="77777777" w:rsidR="00056B78" w:rsidRPr="00056B78" w:rsidRDefault="00056B78" w:rsidP="00A0569B">
                  <w:pPr>
                    <w:jc w:val="center"/>
                    <w:rPr>
                      <w:b/>
                      <w:sz w:val="24"/>
                      <w:szCs w:val="24"/>
                    </w:rPr>
                  </w:pPr>
                  <w:r w:rsidRPr="00056B78">
                    <w:rPr>
                      <w:b/>
                      <w:sz w:val="24"/>
                      <w:szCs w:val="24"/>
                    </w:rPr>
                    <w:t>1.</w:t>
                  </w:r>
                </w:p>
              </w:tc>
              <w:tc>
                <w:tcPr>
                  <w:tcW w:w="6064" w:type="dxa"/>
                </w:tcPr>
                <w:p w14:paraId="1424D129" w14:textId="77777777" w:rsidR="00056B78" w:rsidRPr="00056B78" w:rsidRDefault="00056B78" w:rsidP="00A0569B">
                  <w:pPr>
                    <w:jc w:val="both"/>
                    <w:rPr>
                      <w:sz w:val="24"/>
                      <w:szCs w:val="24"/>
                      <w:lang w:val="kk-KZ"/>
                    </w:rPr>
                  </w:pPr>
                  <w:r w:rsidRPr="00056B78">
                    <w:rPr>
                      <w:sz w:val="24"/>
                      <w:szCs w:val="24"/>
                      <w:lang w:val="kk-KZ"/>
                    </w:rPr>
                    <w:t>Мұғалімдердің тәжірибелі жұмысын жалпылаудағы жұмыс жоспарын құру</w:t>
                  </w:r>
                </w:p>
              </w:tc>
              <w:tc>
                <w:tcPr>
                  <w:tcW w:w="2182" w:type="dxa"/>
                </w:tcPr>
                <w:p w14:paraId="6378D122" w14:textId="77777777" w:rsidR="00056B78" w:rsidRPr="00056B78" w:rsidRDefault="00056B78" w:rsidP="00A0569B">
                  <w:pPr>
                    <w:jc w:val="center"/>
                    <w:rPr>
                      <w:sz w:val="24"/>
                      <w:szCs w:val="24"/>
                      <w:lang w:val="kk-KZ"/>
                    </w:rPr>
                  </w:pPr>
                  <w:r w:rsidRPr="00056B78">
                    <w:rPr>
                      <w:sz w:val="24"/>
                      <w:szCs w:val="24"/>
                      <w:lang w:val="kk-KZ"/>
                    </w:rPr>
                    <w:t>Желтоқсан</w:t>
                  </w:r>
                </w:p>
              </w:tc>
              <w:tc>
                <w:tcPr>
                  <w:tcW w:w="2836" w:type="dxa"/>
                </w:tcPr>
                <w:p w14:paraId="2CFBEAE2" w14:textId="77777777" w:rsidR="00056B78" w:rsidRPr="00056B78" w:rsidRDefault="00056B78" w:rsidP="00A0569B">
                  <w:pPr>
                    <w:jc w:val="center"/>
                    <w:rPr>
                      <w:b/>
                      <w:sz w:val="24"/>
                      <w:szCs w:val="24"/>
                    </w:rPr>
                  </w:pPr>
                  <w:r w:rsidRPr="00056B78">
                    <w:rPr>
                      <w:sz w:val="24"/>
                      <w:szCs w:val="24"/>
                      <w:lang w:val="kk-KZ"/>
                    </w:rPr>
                    <w:t>ӘБ жетекшілері</w:t>
                  </w:r>
                </w:p>
              </w:tc>
              <w:tc>
                <w:tcPr>
                  <w:tcW w:w="3260" w:type="dxa"/>
                </w:tcPr>
                <w:p w14:paraId="576E984C" w14:textId="77777777" w:rsidR="00056B78" w:rsidRPr="00056B78" w:rsidRDefault="00056B78" w:rsidP="00A0569B">
                  <w:pPr>
                    <w:jc w:val="center"/>
                    <w:rPr>
                      <w:sz w:val="24"/>
                      <w:szCs w:val="24"/>
                      <w:lang w:val="kk-KZ"/>
                    </w:rPr>
                  </w:pPr>
                  <w:r w:rsidRPr="00056B78">
                    <w:rPr>
                      <w:sz w:val="24"/>
                      <w:szCs w:val="24"/>
                      <w:lang w:val="kk-KZ"/>
                    </w:rPr>
                    <w:t>Тәжірибелі мұғалімдердің жұмысын тарату шешімі</w:t>
                  </w:r>
                </w:p>
              </w:tc>
            </w:tr>
            <w:tr w:rsidR="00056B78" w:rsidRPr="00056B78" w14:paraId="1C6882B4" w14:textId="77777777" w:rsidTr="00232509">
              <w:tc>
                <w:tcPr>
                  <w:tcW w:w="650" w:type="dxa"/>
                </w:tcPr>
                <w:p w14:paraId="415ABF30" w14:textId="77777777" w:rsidR="00056B78" w:rsidRPr="00056B78" w:rsidRDefault="00056B78" w:rsidP="00A0569B">
                  <w:pPr>
                    <w:jc w:val="center"/>
                    <w:rPr>
                      <w:b/>
                      <w:sz w:val="24"/>
                      <w:szCs w:val="24"/>
                    </w:rPr>
                  </w:pPr>
                  <w:r w:rsidRPr="00056B78">
                    <w:rPr>
                      <w:b/>
                      <w:sz w:val="24"/>
                      <w:szCs w:val="24"/>
                    </w:rPr>
                    <w:t>2.</w:t>
                  </w:r>
                </w:p>
              </w:tc>
              <w:tc>
                <w:tcPr>
                  <w:tcW w:w="6064" w:type="dxa"/>
                </w:tcPr>
                <w:p w14:paraId="51657A44" w14:textId="77777777" w:rsidR="00056B78" w:rsidRPr="00056B78" w:rsidRDefault="00056B78" w:rsidP="00A0569B">
                  <w:pPr>
                    <w:jc w:val="both"/>
                    <w:rPr>
                      <w:sz w:val="24"/>
                      <w:szCs w:val="24"/>
                      <w:lang w:val="kk-KZ"/>
                    </w:rPr>
                  </w:pPr>
                  <w:r w:rsidRPr="00056B78">
                    <w:rPr>
                      <w:sz w:val="24"/>
                      <w:szCs w:val="24"/>
                      <w:lang w:val="kk-KZ"/>
                    </w:rPr>
                    <w:t>Әдістемелік бірлестіктер отырысында тәжірибелі жұмыстарды ұсыну</w:t>
                  </w:r>
                </w:p>
              </w:tc>
              <w:tc>
                <w:tcPr>
                  <w:tcW w:w="2182" w:type="dxa"/>
                </w:tcPr>
                <w:p w14:paraId="3D1056C6" w14:textId="77777777" w:rsidR="00056B78" w:rsidRPr="00056B78" w:rsidRDefault="00056B78" w:rsidP="00A0569B">
                  <w:pPr>
                    <w:jc w:val="center"/>
                    <w:rPr>
                      <w:sz w:val="24"/>
                      <w:szCs w:val="24"/>
                      <w:lang w:val="kk-KZ"/>
                    </w:rPr>
                  </w:pPr>
                  <w:r w:rsidRPr="00056B78">
                    <w:rPr>
                      <w:sz w:val="24"/>
                      <w:szCs w:val="24"/>
                      <w:lang w:val="kk-KZ"/>
                    </w:rPr>
                    <w:t>Қаңтар</w:t>
                  </w:r>
                </w:p>
              </w:tc>
              <w:tc>
                <w:tcPr>
                  <w:tcW w:w="2836" w:type="dxa"/>
                </w:tcPr>
                <w:p w14:paraId="36DDBC20" w14:textId="77777777" w:rsidR="00056B78" w:rsidRPr="00056B78" w:rsidRDefault="00056B78" w:rsidP="00A0569B">
                  <w:pPr>
                    <w:jc w:val="center"/>
                    <w:rPr>
                      <w:sz w:val="24"/>
                      <w:szCs w:val="24"/>
                    </w:rPr>
                  </w:pPr>
                  <w:r w:rsidRPr="00056B78">
                    <w:rPr>
                      <w:sz w:val="24"/>
                      <w:szCs w:val="24"/>
                      <w:lang w:val="kk-KZ"/>
                    </w:rPr>
                    <w:t>ӘБ жетекшілері, пән мұғалімдері</w:t>
                  </w:r>
                </w:p>
              </w:tc>
              <w:tc>
                <w:tcPr>
                  <w:tcW w:w="3260" w:type="dxa"/>
                </w:tcPr>
                <w:p w14:paraId="7386FB6D" w14:textId="77777777" w:rsidR="00056B78" w:rsidRPr="00056B78" w:rsidRDefault="00056B78" w:rsidP="00A0569B">
                  <w:pPr>
                    <w:jc w:val="center"/>
                    <w:rPr>
                      <w:sz w:val="24"/>
                      <w:szCs w:val="24"/>
                      <w:lang w:val="kk-KZ"/>
                    </w:rPr>
                  </w:pPr>
                  <w:r w:rsidRPr="00056B78">
                    <w:rPr>
                      <w:sz w:val="24"/>
                      <w:szCs w:val="24"/>
                      <w:lang w:val="kk-KZ"/>
                    </w:rPr>
                    <w:t>Ұсыныстарды қарастыру</w:t>
                  </w:r>
                </w:p>
              </w:tc>
            </w:tr>
            <w:tr w:rsidR="00056B78" w:rsidRPr="00056B78" w14:paraId="11296F41" w14:textId="77777777" w:rsidTr="00232509">
              <w:tc>
                <w:tcPr>
                  <w:tcW w:w="650" w:type="dxa"/>
                </w:tcPr>
                <w:p w14:paraId="706B01D7" w14:textId="77777777" w:rsidR="00056B78" w:rsidRPr="00056B78" w:rsidRDefault="00056B78" w:rsidP="00A0569B">
                  <w:pPr>
                    <w:jc w:val="center"/>
                    <w:rPr>
                      <w:b/>
                      <w:sz w:val="24"/>
                      <w:szCs w:val="24"/>
                    </w:rPr>
                  </w:pPr>
                  <w:r w:rsidRPr="00056B78">
                    <w:rPr>
                      <w:b/>
                      <w:sz w:val="24"/>
                      <w:szCs w:val="24"/>
                    </w:rPr>
                    <w:t>3.</w:t>
                  </w:r>
                </w:p>
              </w:tc>
              <w:tc>
                <w:tcPr>
                  <w:tcW w:w="6064" w:type="dxa"/>
                </w:tcPr>
                <w:p w14:paraId="543275C3" w14:textId="77777777" w:rsidR="00056B78" w:rsidRPr="00056B78" w:rsidRDefault="00056B78" w:rsidP="00A0569B">
                  <w:pPr>
                    <w:jc w:val="both"/>
                    <w:rPr>
                      <w:sz w:val="24"/>
                      <w:szCs w:val="24"/>
                      <w:lang w:val="kk-KZ"/>
                    </w:rPr>
                  </w:pPr>
                  <w:r w:rsidRPr="00056B78">
                    <w:rPr>
                      <w:sz w:val="24"/>
                      <w:szCs w:val="24"/>
                      <w:lang w:val="kk-KZ"/>
                    </w:rPr>
                    <w:t>Әдістемелік жұмысты жинақтау</w:t>
                  </w:r>
                </w:p>
              </w:tc>
              <w:tc>
                <w:tcPr>
                  <w:tcW w:w="2182" w:type="dxa"/>
                </w:tcPr>
                <w:p w14:paraId="2EDC9FF8"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60F1B6AC" w14:textId="77777777" w:rsidR="00056B78" w:rsidRPr="00056B78" w:rsidRDefault="00056B78" w:rsidP="00A0569B">
                  <w:pPr>
                    <w:jc w:val="center"/>
                    <w:rPr>
                      <w:sz w:val="24"/>
                      <w:szCs w:val="24"/>
                      <w:lang w:val="kk-KZ"/>
                    </w:rPr>
                  </w:pPr>
                  <w:r w:rsidRPr="00056B78">
                    <w:rPr>
                      <w:sz w:val="24"/>
                      <w:szCs w:val="24"/>
                      <w:lang w:val="kk-KZ"/>
                    </w:rPr>
                    <w:t>Директордың  орынбасары</w:t>
                  </w:r>
                </w:p>
              </w:tc>
              <w:tc>
                <w:tcPr>
                  <w:tcW w:w="3260" w:type="dxa"/>
                </w:tcPr>
                <w:p w14:paraId="33F9CC90" w14:textId="77777777" w:rsidR="00056B78" w:rsidRPr="00056B78" w:rsidRDefault="00056B78" w:rsidP="00A0569B">
                  <w:pPr>
                    <w:jc w:val="center"/>
                    <w:rPr>
                      <w:sz w:val="24"/>
                      <w:szCs w:val="24"/>
                      <w:lang w:val="kk-KZ"/>
                    </w:rPr>
                  </w:pPr>
                  <w:r w:rsidRPr="00056B78">
                    <w:rPr>
                      <w:sz w:val="24"/>
                      <w:szCs w:val="24"/>
                      <w:lang w:val="kk-KZ"/>
                    </w:rPr>
                    <w:t>Баяндамалар, конспектілер және т.б.</w:t>
                  </w:r>
                </w:p>
              </w:tc>
            </w:tr>
            <w:tr w:rsidR="00056B78" w:rsidRPr="000241C7" w14:paraId="5FE35F02" w14:textId="77777777" w:rsidTr="00232509">
              <w:tc>
                <w:tcPr>
                  <w:tcW w:w="650" w:type="dxa"/>
                </w:tcPr>
                <w:p w14:paraId="7D9DDA44" w14:textId="77777777" w:rsidR="00056B78" w:rsidRPr="00056B78" w:rsidRDefault="00056B78" w:rsidP="00A0569B">
                  <w:pPr>
                    <w:jc w:val="center"/>
                    <w:rPr>
                      <w:b/>
                      <w:sz w:val="24"/>
                      <w:szCs w:val="24"/>
                    </w:rPr>
                  </w:pPr>
                  <w:r w:rsidRPr="00056B78">
                    <w:rPr>
                      <w:b/>
                      <w:sz w:val="24"/>
                      <w:szCs w:val="24"/>
                    </w:rPr>
                    <w:t>4.</w:t>
                  </w:r>
                </w:p>
              </w:tc>
              <w:tc>
                <w:tcPr>
                  <w:tcW w:w="6064" w:type="dxa"/>
                </w:tcPr>
                <w:p w14:paraId="2BCB51C0" w14:textId="77777777" w:rsidR="00056B78" w:rsidRPr="00056B78" w:rsidRDefault="00056B78" w:rsidP="00A0569B">
                  <w:pPr>
                    <w:jc w:val="both"/>
                    <w:rPr>
                      <w:sz w:val="24"/>
                      <w:szCs w:val="24"/>
                      <w:lang w:val="kk-KZ"/>
                    </w:rPr>
                  </w:pPr>
                  <w:r w:rsidRPr="00056B78">
                    <w:rPr>
                      <w:sz w:val="24"/>
                      <w:szCs w:val="24"/>
                      <w:lang w:val="kk-KZ"/>
                    </w:rPr>
                    <w:t>Тәжірибелік жұмысты қолданудағы практикалық жұмыстар «Үлгілі кабинет-2024ж»</w:t>
                  </w:r>
                </w:p>
              </w:tc>
              <w:tc>
                <w:tcPr>
                  <w:tcW w:w="2182" w:type="dxa"/>
                </w:tcPr>
                <w:p w14:paraId="320BEDB8" w14:textId="77777777" w:rsidR="00056B78" w:rsidRPr="00056B78" w:rsidRDefault="00056B78" w:rsidP="00A0569B">
                  <w:pPr>
                    <w:jc w:val="center"/>
                    <w:rPr>
                      <w:sz w:val="24"/>
                      <w:szCs w:val="24"/>
                      <w:lang w:val="kk-KZ"/>
                    </w:rPr>
                  </w:pPr>
                  <w:r w:rsidRPr="00056B78">
                    <w:rPr>
                      <w:sz w:val="24"/>
                      <w:szCs w:val="24"/>
                      <w:lang w:val="kk-KZ"/>
                    </w:rPr>
                    <w:t>Ақпан</w:t>
                  </w:r>
                </w:p>
              </w:tc>
              <w:tc>
                <w:tcPr>
                  <w:tcW w:w="2836" w:type="dxa"/>
                </w:tcPr>
                <w:p w14:paraId="0EAB83D0" w14:textId="77777777" w:rsidR="00056B78" w:rsidRPr="00056B78" w:rsidRDefault="00056B78" w:rsidP="00A0569B">
                  <w:pPr>
                    <w:jc w:val="center"/>
                    <w:rPr>
                      <w:sz w:val="24"/>
                      <w:szCs w:val="24"/>
                      <w:lang w:val="kk-KZ"/>
                    </w:rPr>
                  </w:pPr>
                  <w:r w:rsidRPr="00056B78">
                    <w:rPr>
                      <w:sz w:val="24"/>
                      <w:szCs w:val="24"/>
                      <w:lang w:val="kk-KZ"/>
                    </w:rPr>
                    <w:t>Жұмыстарын ұсынған тәжірибелі мұғалімдер</w:t>
                  </w:r>
                </w:p>
              </w:tc>
              <w:tc>
                <w:tcPr>
                  <w:tcW w:w="3260" w:type="dxa"/>
                  <w:vMerge w:val="restart"/>
                </w:tcPr>
                <w:p w14:paraId="64EC7F7A" w14:textId="77777777" w:rsidR="00056B78" w:rsidRPr="00056B78" w:rsidRDefault="00056B78" w:rsidP="00A0569B">
                  <w:pPr>
                    <w:jc w:val="center"/>
                    <w:rPr>
                      <w:sz w:val="24"/>
                      <w:szCs w:val="24"/>
                      <w:lang w:val="kk-KZ"/>
                    </w:rPr>
                  </w:pPr>
                  <w:r w:rsidRPr="00056B78">
                    <w:rPr>
                      <w:sz w:val="24"/>
                      <w:szCs w:val="24"/>
                      <w:lang w:val="kk-KZ"/>
                    </w:rPr>
                    <w:t>Тәжірибелі жұмыстарды таратудағы ұсыныстар, әдістемелік күн</w:t>
                  </w:r>
                </w:p>
              </w:tc>
            </w:tr>
            <w:tr w:rsidR="00056B78" w:rsidRPr="00056B78" w14:paraId="18C0786E" w14:textId="77777777" w:rsidTr="00232509">
              <w:tc>
                <w:tcPr>
                  <w:tcW w:w="650" w:type="dxa"/>
                </w:tcPr>
                <w:p w14:paraId="30C0BAF3" w14:textId="77777777" w:rsidR="00056B78" w:rsidRPr="00056B78" w:rsidRDefault="00056B78" w:rsidP="00A0569B">
                  <w:pPr>
                    <w:jc w:val="center"/>
                    <w:rPr>
                      <w:b/>
                      <w:sz w:val="24"/>
                      <w:szCs w:val="24"/>
                    </w:rPr>
                  </w:pPr>
                  <w:r w:rsidRPr="00056B78">
                    <w:rPr>
                      <w:b/>
                      <w:sz w:val="24"/>
                      <w:szCs w:val="24"/>
                    </w:rPr>
                    <w:t>5.</w:t>
                  </w:r>
                </w:p>
              </w:tc>
              <w:tc>
                <w:tcPr>
                  <w:tcW w:w="6064" w:type="dxa"/>
                </w:tcPr>
                <w:p w14:paraId="6CD0D357" w14:textId="77777777" w:rsidR="00056B78" w:rsidRPr="00056B78" w:rsidRDefault="00056B78" w:rsidP="00A0569B">
                  <w:pPr>
                    <w:jc w:val="both"/>
                    <w:rPr>
                      <w:sz w:val="24"/>
                      <w:szCs w:val="24"/>
                      <w:lang w:val="kk-KZ"/>
                    </w:rPr>
                  </w:pPr>
                  <w:r w:rsidRPr="00056B78">
                    <w:rPr>
                      <w:sz w:val="24"/>
                      <w:szCs w:val="24"/>
                      <w:lang w:val="kk-KZ"/>
                    </w:rPr>
                    <w:t>Мұғалімдер туралы мінездеме пікір</w:t>
                  </w:r>
                </w:p>
              </w:tc>
              <w:tc>
                <w:tcPr>
                  <w:tcW w:w="2182" w:type="dxa"/>
                </w:tcPr>
                <w:p w14:paraId="2248B35C" w14:textId="77777777" w:rsidR="00056B78" w:rsidRPr="00056B78" w:rsidRDefault="00056B78" w:rsidP="00A0569B">
                  <w:pPr>
                    <w:jc w:val="center"/>
                    <w:rPr>
                      <w:sz w:val="24"/>
                      <w:szCs w:val="24"/>
                      <w:lang w:val="kk-KZ"/>
                    </w:rPr>
                  </w:pPr>
                  <w:r w:rsidRPr="00056B78">
                    <w:rPr>
                      <w:sz w:val="24"/>
                      <w:szCs w:val="24"/>
                      <w:lang w:val="kk-KZ"/>
                    </w:rPr>
                    <w:t>Нарыз</w:t>
                  </w:r>
                </w:p>
              </w:tc>
              <w:tc>
                <w:tcPr>
                  <w:tcW w:w="2836" w:type="dxa"/>
                </w:tcPr>
                <w:p w14:paraId="5A15828C" w14:textId="77777777" w:rsidR="00056B78" w:rsidRPr="00056B78" w:rsidRDefault="00056B78" w:rsidP="00A0569B">
                  <w:pPr>
                    <w:jc w:val="center"/>
                    <w:rPr>
                      <w:sz w:val="24"/>
                      <w:szCs w:val="24"/>
                      <w:lang w:val="kk-KZ"/>
                    </w:rPr>
                  </w:pPr>
                  <w:r w:rsidRPr="00056B78">
                    <w:rPr>
                      <w:sz w:val="24"/>
                      <w:szCs w:val="24"/>
                    </w:rPr>
                    <w:t>Аттеста</w:t>
                  </w:r>
                  <w:r w:rsidRPr="00056B78">
                    <w:rPr>
                      <w:sz w:val="24"/>
                      <w:szCs w:val="24"/>
                      <w:lang w:val="kk-KZ"/>
                    </w:rPr>
                    <w:t>ттау</w:t>
                  </w:r>
                  <w:r w:rsidRPr="00056B78">
                    <w:rPr>
                      <w:sz w:val="24"/>
                      <w:szCs w:val="24"/>
                    </w:rPr>
                    <w:t xml:space="preserve"> комиссия</w:t>
                  </w:r>
                  <w:r w:rsidRPr="00056B78">
                    <w:rPr>
                      <w:sz w:val="24"/>
                      <w:szCs w:val="24"/>
                      <w:lang w:val="kk-KZ"/>
                    </w:rPr>
                    <w:t>сы</w:t>
                  </w:r>
                </w:p>
              </w:tc>
              <w:tc>
                <w:tcPr>
                  <w:tcW w:w="3260" w:type="dxa"/>
                  <w:vMerge/>
                </w:tcPr>
                <w:p w14:paraId="063E228F" w14:textId="77777777" w:rsidR="00056B78" w:rsidRPr="00056B78" w:rsidRDefault="00056B78" w:rsidP="00A0569B">
                  <w:pPr>
                    <w:jc w:val="center"/>
                    <w:rPr>
                      <w:sz w:val="24"/>
                      <w:szCs w:val="24"/>
                    </w:rPr>
                  </w:pPr>
                </w:p>
              </w:tc>
            </w:tr>
            <w:tr w:rsidR="00056B78" w:rsidRPr="00056B78" w14:paraId="3B4A9FB6" w14:textId="77777777" w:rsidTr="00232509">
              <w:tc>
                <w:tcPr>
                  <w:tcW w:w="650" w:type="dxa"/>
                </w:tcPr>
                <w:p w14:paraId="2AD8DB72" w14:textId="77777777" w:rsidR="00056B78" w:rsidRPr="00056B78" w:rsidRDefault="00056B78" w:rsidP="00A0569B">
                  <w:pPr>
                    <w:jc w:val="center"/>
                    <w:rPr>
                      <w:b/>
                      <w:sz w:val="24"/>
                      <w:szCs w:val="24"/>
                    </w:rPr>
                  </w:pPr>
                  <w:r w:rsidRPr="00056B78">
                    <w:rPr>
                      <w:b/>
                      <w:sz w:val="24"/>
                      <w:szCs w:val="24"/>
                    </w:rPr>
                    <w:t>6.</w:t>
                  </w:r>
                </w:p>
              </w:tc>
              <w:tc>
                <w:tcPr>
                  <w:tcW w:w="6064" w:type="dxa"/>
                </w:tcPr>
                <w:p w14:paraId="5C6762D4" w14:textId="77777777" w:rsidR="00056B78" w:rsidRPr="00056B78" w:rsidRDefault="00056B78" w:rsidP="00A0569B">
                  <w:pPr>
                    <w:jc w:val="both"/>
                    <w:rPr>
                      <w:sz w:val="24"/>
                      <w:szCs w:val="24"/>
                      <w:lang w:val="kk-KZ"/>
                    </w:rPr>
                  </w:pPr>
                  <w:r w:rsidRPr="00056B78">
                    <w:rPr>
                      <w:sz w:val="24"/>
                      <w:szCs w:val="24"/>
                      <w:lang w:val="kk-KZ"/>
                    </w:rPr>
                    <w:t>Аттестаттау туралы бұйрық, шешім, хаттама</w:t>
                  </w:r>
                </w:p>
              </w:tc>
              <w:tc>
                <w:tcPr>
                  <w:tcW w:w="2182" w:type="dxa"/>
                </w:tcPr>
                <w:p w14:paraId="0547449F" w14:textId="77777777" w:rsidR="00056B78" w:rsidRPr="00056B78" w:rsidRDefault="00056B78" w:rsidP="00A0569B">
                  <w:pPr>
                    <w:jc w:val="center"/>
                    <w:rPr>
                      <w:sz w:val="24"/>
                      <w:szCs w:val="24"/>
                      <w:lang w:val="kk-KZ"/>
                    </w:rPr>
                  </w:pPr>
                  <w:r w:rsidRPr="00056B78">
                    <w:rPr>
                      <w:sz w:val="24"/>
                      <w:szCs w:val="24"/>
                      <w:lang w:val="kk-KZ"/>
                    </w:rPr>
                    <w:t>Сәуір</w:t>
                  </w:r>
                </w:p>
              </w:tc>
              <w:tc>
                <w:tcPr>
                  <w:tcW w:w="2836" w:type="dxa"/>
                </w:tcPr>
                <w:p w14:paraId="1A2046EE" w14:textId="77777777" w:rsidR="00056B78" w:rsidRPr="00056B78" w:rsidRDefault="00056B78" w:rsidP="00A0569B">
                  <w:pPr>
                    <w:jc w:val="center"/>
                    <w:rPr>
                      <w:sz w:val="24"/>
                      <w:szCs w:val="24"/>
                      <w:lang w:val="kk-KZ"/>
                    </w:rPr>
                  </w:pPr>
                  <w:r w:rsidRPr="00056B78">
                    <w:rPr>
                      <w:sz w:val="24"/>
                      <w:szCs w:val="24"/>
                      <w:lang w:val="kk-KZ"/>
                    </w:rPr>
                    <w:t>АК төрағасы</w:t>
                  </w:r>
                </w:p>
              </w:tc>
              <w:tc>
                <w:tcPr>
                  <w:tcW w:w="3260" w:type="dxa"/>
                  <w:vMerge/>
                </w:tcPr>
                <w:p w14:paraId="634DD0A8" w14:textId="77777777" w:rsidR="00056B78" w:rsidRPr="00056B78" w:rsidRDefault="00056B78" w:rsidP="00A0569B">
                  <w:pPr>
                    <w:jc w:val="center"/>
                    <w:rPr>
                      <w:sz w:val="24"/>
                      <w:szCs w:val="24"/>
                    </w:rPr>
                  </w:pPr>
                </w:p>
              </w:tc>
            </w:tr>
            <w:tr w:rsidR="00056B78" w:rsidRPr="000241C7" w14:paraId="621C863F" w14:textId="77777777" w:rsidTr="00232509">
              <w:tc>
                <w:tcPr>
                  <w:tcW w:w="650" w:type="dxa"/>
                </w:tcPr>
                <w:p w14:paraId="38DDEB6D" w14:textId="77777777" w:rsidR="00056B78" w:rsidRPr="00056B78" w:rsidRDefault="00056B78" w:rsidP="00A0569B">
                  <w:pPr>
                    <w:jc w:val="center"/>
                    <w:rPr>
                      <w:b/>
                      <w:sz w:val="24"/>
                      <w:szCs w:val="24"/>
                    </w:rPr>
                  </w:pPr>
                  <w:r w:rsidRPr="00056B78">
                    <w:rPr>
                      <w:b/>
                      <w:sz w:val="24"/>
                      <w:szCs w:val="24"/>
                    </w:rPr>
                    <w:t>7.</w:t>
                  </w:r>
                </w:p>
              </w:tc>
              <w:tc>
                <w:tcPr>
                  <w:tcW w:w="6064" w:type="dxa"/>
                </w:tcPr>
                <w:p w14:paraId="349D7410" w14:textId="77777777" w:rsidR="00056B78" w:rsidRPr="00056B78" w:rsidRDefault="00056B78" w:rsidP="00A0569B">
                  <w:pPr>
                    <w:jc w:val="both"/>
                    <w:rPr>
                      <w:sz w:val="24"/>
                      <w:szCs w:val="24"/>
                      <w:lang w:val="kk-KZ"/>
                    </w:rPr>
                  </w:pPr>
                  <w:r w:rsidRPr="00056B78">
                    <w:rPr>
                      <w:sz w:val="24"/>
                      <w:szCs w:val="24"/>
                      <w:lang w:val="kk-KZ"/>
                    </w:rPr>
                    <w:t>Озық педагогикалық іс-тәжірибелерді меңгеру және тарату: Мектеп жұмысы мен педагогикалық ұжым бағыты бойынша ғылыми-әдістемелік жинақты дайындау   «Жыл мұғалімі -2024ж»</w:t>
                  </w:r>
                </w:p>
              </w:tc>
              <w:tc>
                <w:tcPr>
                  <w:tcW w:w="2182" w:type="dxa"/>
                </w:tcPr>
                <w:p w14:paraId="177A5DE3"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4C70794C" w14:textId="77777777" w:rsidR="00056B78" w:rsidRPr="00056B78" w:rsidRDefault="00056B78" w:rsidP="00A0569B">
                  <w:pPr>
                    <w:jc w:val="center"/>
                    <w:rPr>
                      <w:sz w:val="24"/>
                      <w:szCs w:val="24"/>
                      <w:lang w:val="kk-KZ"/>
                    </w:rPr>
                  </w:pPr>
                  <w:r w:rsidRPr="00056B78">
                    <w:rPr>
                      <w:sz w:val="24"/>
                      <w:szCs w:val="24"/>
                      <w:lang w:val="kk-KZ"/>
                    </w:rPr>
                    <w:t>ӘК мүшелері, пән мұғалімдері</w:t>
                  </w:r>
                </w:p>
              </w:tc>
              <w:tc>
                <w:tcPr>
                  <w:tcW w:w="3260" w:type="dxa"/>
                </w:tcPr>
                <w:p w14:paraId="11EA3C6B" w14:textId="77777777" w:rsidR="00056B78" w:rsidRPr="00056B78" w:rsidRDefault="00056B78" w:rsidP="00A0569B">
                  <w:pPr>
                    <w:jc w:val="center"/>
                    <w:rPr>
                      <w:sz w:val="24"/>
                      <w:szCs w:val="24"/>
                      <w:lang w:val="kk-KZ"/>
                    </w:rPr>
                  </w:pPr>
                  <w:r w:rsidRPr="00056B78">
                    <w:rPr>
                      <w:sz w:val="24"/>
                      <w:szCs w:val="24"/>
                      <w:lang w:val="kk-KZ"/>
                    </w:rPr>
                    <w:t>Озық педагогикалық іс-тәжірибелерді меңгеру және тарату</w:t>
                  </w:r>
                </w:p>
              </w:tc>
            </w:tr>
            <w:tr w:rsidR="00056B78" w:rsidRPr="00056B78" w14:paraId="3EA8F4D1" w14:textId="77777777" w:rsidTr="00232509">
              <w:tc>
                <w:tcPr>
                  <w:tcW w:w="650" w:type="dxa"/>
                </w:tcPr>
                <w:p w14:paraId="7B57139F" w14:textId="77777777" w:rsidR="00056B78" w:rsidRPr="00056B78" w:rsidRDefault="00056B78" w:rsidP="00A0569B">
                  <w:pPr>
                    <w:jc w:val="center"/>
                    <w:rPr>
                      <w:b/>
                      <w:sz w:val="24"/>
                      <w:szCs w:val="24"/>
                    </w:rPr>
                  </w:pPr>
                  <w:r w:rsidRPr="00056B78">
                    <w:rPr>
                      <w:b/>
                      <w:sz w:val="24"/>
                      <w:szCs w:val="24"/>
                    </w:rPr>
                    <w:t>8.</w:t>
                  </w:r>
                </w:p>
              </w:tc>
              <w:tc>
                <w:tcPr>
                  <w:tcW w:w="6064" w:type="dxa"/>
                </w:tcPr>
                <w:p w14:paraId="5698BAD0" w14:textId="77777777" w:rsidR="00056B78" w:rsidRPr="00056B78" w:rsidRDefault="00056B78" w:rsidP="00A0569B">
                  <w:pPr>
                    <w:jc w:val="both"/>
                    <w:rPr>
                      <w:sz w:val="24"/>
                      <w:szCs w:val="24"/>
                      <w:lang w:val="kk-KZ"/>
                    </w:rPr>
                  </w:pPr>
                  <w:r w:rsidRPr="00056B78">
                    <w:rPr>
                      <w:sz w:val="24"/>
                      <w:szCs w:val="24"/>
                      <w:lang w:val="kk-KZ"/>
                    </w:rPr>
                    <w:t>Жалпыланған озық педагогикалық іс-тәжірибелерді жинақтау, әдімтемелік журнал беттеріне жариялау</w:t>
                  </w:r>
                </w:p>
              </w:tc>
              <w:tc>
                <w:tcPr>
                  <w:tcW w:w="2182" w:type="dxa"/>
                </w:tcPr>
                <w:p w14:paraId="3C43A7BD"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0A86BFE6" w14:textId="77777777" w:rsidR="00056B78" w:rsidRPr="00056B78" w:rsidRDefault="00056B78" w:rsidP="00A0569B">
                  <w:pPr>
                    <w:jc w:val="center"/>
                    <w:rPr>
                      <w:sz w:val="24"/>
                      <w:szCs w:val="24"/>
                      <w:lang w:val="kk-KZ"/>
                    </w:rPr>
                  </w:pPr>
                  <w:r w:rsidRPr="00056B78">
                    <w:rPr>
                      <w:sz w:val="24"/>
                      <w:szCs w:val="24"/>
                      <w:lang w:val="kk-KZ"/>
                    </w:rPr>
                    <w:t>ӘК мүшелері, пән мұғалімдері</w:t>
                  </w:r>
                </w:p>
              </w:tc>
              <w:tc>
                <w:tcPr>
                  <w:tcW w:w="3260" w:type="dxa"/>
                </w:tcPr>
                <w:p w14:paraId="6E7CA3E8" w14:textId="77777777" w:rsidR="00056B78" w:rsidRPr="00056B78" w:rsidRDefault="00056B78" w:rsidP="00A0569B">
                  <w:pPr>
                    <w:jc w:val="center"/>
                    <w:rPr>
                      <w:sz w:val="24"/>
                      <w:szCs w:val="24"/>
                      <w:lang w:val="kk-KZ"/>
                    </w:rPr>
                  </w:pPr>
                  <w:r w:rsidRPr="00056B78">
                    <w:rPr>
                      <w:sz w:val="24"/>
                      <w:szCs w:val="24"/>
                      <w:lang w:val="kk-KZ"/>
                    </w:rPr>
                    <w:t>Озық жұмыстар нәтижесі</w:t>
                  </w:r>
                </w:p>
              </w:tc>
            </w:tr>
            <w:tr w:rsidR="00056B78" w:rsidRPr="000241C7" w14:paraId="5CFA7C0A" w14:textId="77777777" w:rsidTr="00232509">
              <w:tc>
                <w:tcPr>
                  <w:tcW w:w="650" w:type="dxa"/>
                </w:tcPr>
                <w:p w14:paraId="72C4C160" w14:textId="77777777" w:rsidR="00056B78" w:rsidRPr="00056B78" w:rsidRDefault="00056B78" w:rsidP="00A0569B">
                  <w:pPr>
                    <w:jc w:val="center"/>
                    <w:rPr>
                      <w:b/>
                      <w:sz w:val="24"/>
                      <w:szCs w:val="24"/>
                    </w:rPr>
                  </w:pPr>
                  <w:r w:rsidRPr="00056B78">
                    <w:rPr>
                      <w:b/>
                      <w:sz w:val="24"/>
                      <w:szCs w:val="24"/>
                    </w:rPr>
                    <w:t>9.</w:t>
                  </w:r>
                </w:p>
              </w:tc>
              <w:tc>
                <w:tcPr>
                  <w:tcW w:w="6064" w:type="dxa"/>
                </w:tcPr>
                <w:p w14:paraId="013B7CB6" w14:textId="77777777" w:rsidR="00056B78" w:rsidRPr="00056B78" w:rsidRDefault="00056B78" w:rsidP="00A0569B">
                  <w:pPr>
                    <w:jc w:val="both"/>
                    <w:rPr>
                      <w:sz w:val="24"/>
                      <w:szCs w:val="24"/>
                      <w:lang w:val="kk-KZ"/>
                    </w:rPr>
                  </w:pPr>
                  <w:r w:rsidRPr="00056B78">
                    <w:rPr>
                      <w:sz w:val="24"/>
                      <w:szCs w:val="24"/>
                      <w:lang w:val="kk-KZ"/>
                    </w:rPr>
                    <w:t>Ғылыми-әдістемелік тақырыптағы мақалаларды баспасөз беттеріне беру</w:t>
                  </w:r>
                </w:p>
              </w:tc>
              <w:tc>
                <w:tcPr>
                  <w:tcW w:w="2182" w:type="dxa"/>
                </w:tcPr>
                <w:p w14:paraId="622BF6E8"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4BAC033D" w14:textId="77777777" w:rsidR="00056B78" w:rsidRPr="00056B78" w:rsidRDefault="00056B78" w:rsidP="00A0569B">
                  <w:pPr>
                    <w:jc w:val="center"/>
                    <w:rPr>
                      <w:sz w:val="24"/>
                      <w:szCs w:val="24"/>
                      <w:lang w:val="kk-KZ"/>
                    </w:rPr>
                  </w:pPr>
                  <w:r w:rsidRPr="00056B78">
                    <w:rPr>
                      <w:sz w:val="24"/>
                      <w:szCs w:val="24"/>
                      <w:lang w:val="kk-KZ"/>
                    </w:rPr>
                    <w:t>Педагогикалық ұжым, ӘБ жетекшілері</w:t>
                  </w:r>
                </w:p>
              </w:tc>
              <w:tc>
                <w:tcPr>
                  <w:tcW w:w="3260" w:type="dxa"/>
                </w:tcPr>
                <w:p w14:paraId="2105221D" w14:textId="77777777" w:rsidR="00056B78" w:rsidRPr="00056B78" w:rsidRDefault="00056B78" w:rsidP="00A0569B">
                  <w:pPr>
                    <w:jc w:val="center"/>
                    <w:rPr>
                      <w:sz w:val="24"/>
                      <w:szCs w:val="24"/>
                      <w:lang w:val="kk-KZ"/>
                    </w:rPr>
                  </w:pPr>
                  <w:r w:rsidRPr="00056B78">
                    <w:rPr>
                      <w:sz w:val="24"/>
                      <w:szCs w:val="24"/>
                      <w:lang w:val="kk-KZ"/>
                    </w:rPr>
                    <w:t>Шығармашыл, тәжірибелі мұғалімдердің жұмысын тарату</w:t>
                  </w:r>
                </w:p>
              </w:tc>
            </w:tr>
            <w:tr w:rsidR="00056B78" w:rsidRPr="000241C7" w14:paraId="708D1BF2" w14:textId="77777777" w:rsidTr="00232509">
              <w:tc>
                <w:tcPr>
                  <w:tcW w:w="650" w:type="dxa"/>
                </w:tcPr>
                <w:p w14:paraId="10756CBE" w14:textId="77777777" w:rsidR="00056B78" w:rsidRPr="00056B78" w:rsidRDefault="00056B78" w:rsidP="00A0569B">
                  <w:pPr>
                    <w:jc w:val="center"/>
                    <w:rPr>
                      <w:b/>
                      <w:sz w:val="24"/>
                      <w:szCs w:val="24"/>
                    </w:rPr>
                  </w:pPr>
                  <w:r w:rsidRPr="00056B78">
                    <w:rPr>
                      <w:b/>
                      <w:sz w:val="24"/>
                      <w:szCs w:val="24"/>
                    </w:rPr>
                    <w:t>10.</w:t>
                  </w:r>
                </w:p>
              </w:tc>
              <w:tc>
                <w:tcPr>
                  <w:tcW w:w="6064" w:type="dxa"/>
                </w:tcPr>
                <w:p w14:paraId="03D97817" w14:textId="77777777" w:rsidR="00056B78" w:rsidRPr="00056B78" w:rsidRDefault="00056B78" w:rsidP="00A0569B">
                  <w:pPr>
                    <w:jc w:val="both"/>
                    <w:rPr>
                      <w:sz w:val="24"/>
                      <w:szCs w:val="24"/>
                      <w:lang w:val="kk-KZ"/>
                    </w:rPr>
                  </w:pPr>
                  <w:r w:rsidRPr="00056B78">
                    <w:rPr>
                      <w:sz w:val="24"/>
                      <w:szCs w:val="24"/>
                      <w:lang w:val="kk-KZ"/>
                    </w:rPr>
                    <w:t>Озық педагогикалық іс-тәжірибелерді ұсыну</w:t>
                  </w:r>
                </w:p>
              </w:tc>
              <w:tc>
                <w:tcPr>
                  <w:tcW w:w="2182" w:type="dxa"/>
                </w:tcPr>
                <w:p w14:paraId="48E0AD46"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6E6422A1" w14:textId="77777777" w:rsidR="00056B78" w:rsidRPr="00056B78" w:rsidRDefault="00056B78" w:rsidP="00A0569B">
                  <w:pPr>
                    <w:jc w:val="center"/>
                    <w:rPr>
                      <w:sz w:val="24"/>
                      <w:szCs w:val="24"/>
                      <w:lang w:val="kk-KZ"/>
                    </w:rPr>
                  </w:pPr>
                  <w:r w:rsidRPr="00056B78">
                    <w:rPr>
                      <w:sz w:val="24"/>
                      <w:szCs w:val="24"/>
                      <w:lang w:val="kk-KZ"/>
                    </w:rPr>
                    <w:t>Аттестатталушы және пән мұғалімдері</w:t>
                  </w:r>
                </w:p>
              </w:tc>
              <w:tc>
                <w:tcPr>
                  <w:tcW w:w="3260" w:type="dxa"/>
                </w:tcPr>
                <w:p w14:paraId="12917047" w14:textId="77777777" w:rsidR="00056B78" w:rsidRPr="00056B78" w:rsidRDefault="00056B78" w:rsidP="00A0569B">
                  <w:pPr>
                    <w:jc w:val="center"/>
                    <w:rPr>
                      <w:sz w:val="24"/>
                      <w:szCs w:val="24"/>
                      <w:lang w:val="kk-KZ"/>
                    </w:rPr>
                  </w:pPr>
                  <w:r w:rsidRPr="00056B78">
                    <w:rPr>
                      <w:sz w:val="24"/>
                      <w:szCs w:val="24"/>
                      <w:lang w:val="kk-KZ"/>
                    </w:rPr>
                    <w:t>Озық педагогикалық іс-тәжірибелерді меңгеру және тарату</w:t>
                  </w:r>
                </w:p>
              </w:tc>
            </w:tr>
            <w:tr w:rsidR="00056B78" w:rsidRPr="00056B78" w14:paraId="33904151" w14:textId="77777777" w:rsidTr="00232509">
              <w:tc>
                <w:tcPr>
                  <w:tcW w:w="650" w:type="dxa"/>
                </w:tcPr>
                <w:p w14:paraId="7076100B" w14:textId="77777777" w:rsidR="00056B78" w:rsidRPr="00056B78" w:rsidRDefault="00056B78" w:rsidP="00A0569B">
                  <w:pPr>
                    <w:jc w:val="center"/>
                    <w:rPr>
                      <w:b/>
                      <w:sz w:val="24"/>
                      <w:szCs w:val="24"/>
                    </w:rPr>
                  </w:pPr>
                  <w:r w:rsidRPr="00056B78">
                    <w:rPr>
                      <w:b/>
                      <w:sz w:val="24"/>
                      <w:szCs w:val="24"/>
                    </w:rPr>
                    <w:t>11.</w:t>
                  </w:r>
                </w:p>
              </w:tc>
              <w:tc>
                <w:tcPr>
                  <w:tcW w:w="6064" w:type="dxa"/>
                </w:tcPr>
                <w:p w14:paraId="7C525D05" w14:textId="77777777" w:rsidR="00056B78" w:rsidRPr="00056B78" w:rsidRDefault="00056B78" w:rsidP="00A0569B">
                  <w:pPr>
                    <w:jc w:val="both"/>
                    <w:rPr>
                      <w:sz w:val="24"/>
                      <w:szCs w:val="24"/>
                      <w:lang w:val="kk-KZ"/>
                    </w:rPr>
                  </w:pPr>
                  <w:r w:rsidRPr="00056B78">
                    <w:rPr>
                      <w:sz w:val="24"/>
                      <w:szCs w:val="24"/>
                      <w:lang w:val="kk-KZ"/>
                    </w:rPr>
                    <w:t>Тәжірибелі жұмыстарды қолданысқа енгізу, оны меңгеру және тарату</w:t>
                  </w:r>
                </w:p>
              </w:tc>
              <w:tc>
                <w:tcPr>
                  <w:tcW w:w="2182" w:type="dxa"/>
                </w:tcPr>
                <w:p w14:paraId="7EC77FB9" w14:textId="77777777" w:rsidR="00056B78" w:rsidRPr="00056B78" w:rsidRDefault="00056B78" w:rsidP="00A0569B">
                  <w:pPr>
                    <w:jc w:val="center"/>
                    <w:rPr>
                      <w:sz w:val="24"/>
                      <w:szCs w:val="24"/>
                      <w:lang w:val="kk-KZ"/>
                    </w:rPr>
                  </w:pPr>
                  <w:r w:rsidRPr="00056B78">
                    <w:rPr>
                      <w:sz w:val="24"/>
                      <w:szCs w:val="24"/>
                      <w:lang w:val="kk-KZ"/>
                    </w:rPr>
                    <w:t>Жыл ішінде</w:t>
                  </w:r>
                </w:p>
              </w:tc>
              <w:tc>
                <w:tcPr>
                  <w:tcW w:w="2836" w:type="dxa"/>
                </w:tcPr>
                <w:p w14:paraId="467BE699" w14:textId="77777777" w:rsidR="00056B78" w:rsidRPr="00056B78" w:rsidRDefault="00056B78" w:rsidP="00A0569B">
                  <w:pPr>
                    <w:jc w:val="center"/>
                    <w:rPr>
                      <w:sz w:val="24"/>
                      <w:szCs w:val="24"/>
                      <w:lang w:val="kk-KZ"/>
                    </w:rPr>
                  </w:pPr>
                  <w:r w:rsidRPr="00056B78">
                    <w:rPr>
                      <w:sz w:val="24"/>
                      <w:szCs w:val="24"/>
                      <w:lang w:val="kk-KZ"/>
                    </w:rPr>
                    <w:t>Аттестатталушы және пән мұғалімдері</w:t>
                  </w:r>
                </w:p>
              </w:tc>
              <w:tc>
                <w:tcPr>
                  <w:tcW w:w="3260" w:type="dxa"/>
                </w:tcPr>
                <w:p w14:paraId="1A4A684E" w14:textId="77777777" w:rsidR="00056B78" w:rsidRPr="00056B78" w:rsidRDefault="00056B78" w:rsidP="00A0569B">
                  <w:pPr>
                    <w:jc w:val="center"/>
                    <w:rPr>
                      <w:sz w:val="24"/>
                      <w:szCs w:val="24"/>
                      <w:lang w:val="kk-KZ"/>
                    </w:rPr>
                  </w:pPr>
                  <w:r w:rsidRPr="00056B78">
                    <w:rPr>
                      <w:sz w:val="24"/>
                      <w:szCs w:val="24"/>
                      <w:lang w:val="kk-KZ"/>
                    </w:rPr>
                    <w:t>Аудандық  ББ-да тіркелу</w:t>
                  </w:r>
                </w:p>
              </w:tc>
            </w:tr>
            <w:tr w:rsidR="00056B78" w:rsidRPr="00056B78" w14:paraId="57D3BBE3" w14:textId="77777777" w:rsidTr="00232509">
              <w:tc>
                <w:tcPr>
                  <w:tcW w:w="650" w:type="dxa"/>
                </w:tcPr>
                <w:p w14:paraId="4026971E" w14:textId="77777777" w:rsidR="00056B78" w:rsidRPr="00056B78" w:rsidRDefault="00056B78" w:rsidP="00A0569B">
                  <w:pPr>
                    <w:jc w:val="center"/>
                    <w:rPr>
                      <w:b/>
                      <w:sz w:val="24"/>
                      <w:szCs w:val="24"/>
                    </w:rPr>
                  </w:pPr>
                  <w:r w:rsidRPr="00056B78">
                    <w:rPr>
                      <w:b/>
                      <w:sz w:val="24"/>
                      <w:szCs w:val="24"/>
                    </w:rPr>
                    <w:t>12.</w:t>
                  </w:r>
                </w:p>
              </w:tc>
              <w:tc>
                <w:tcPr>
                  <w:tcW w:w="6064" w:type="dxa"/>
                </w:tcPr>
                <w:p w14:paraId="238039CF" w14:textId="77777777" w:rsidR="00056B78" w:rsidRPr="00056B78" w:rsidRDefault="00056B78" w:rsidP="00A0569B">
                  <w:pPr>
                    <w:jc w:val="both"/>
                    <w:rPr>
                      <w:sz w:val="24"/>
                      <w:szCs w:val="24"/>
                      <w:lang w:val="kk-KZ"/>
                    </w:rPr>
                  </w:pPr>
                  <w:r w:rsidRPr="00056B78">
                    <w:rPr>
                      <w:sz w:val="24"/>
                      <w:szCs w:val="24"/>
                      <w:lang w:val="kk-KZ"/>
                    </w:rPr>
                    <w:t>Озық педагогикалық іс-тәжірибені қорғау</w:t>
                  </w:r>
                </w:p>
              </w:tc>
              <w:tc>
                <w:tcPr>
                  <w:tcW w:w="2182" w:type="dxa"/>
                </w:tcPr>
                <w:p w14:paraId="093680DC" w14:textId="77777777" w:rsidR="00056B78" w:rsidRPr="00056B78" w:rsidRDefault="00056B78" w:rsidP="00A0569B">
                  <w:pPr>
                    <w:jc w:val="center"/>
                    <w:rPr>
                      <w:sz w:val="24"/>
                      <w:szCs w:val="24"/>
                      <w:lang w:val="kk-KZ"/>
                    </w:rPr>
                  </w:pPr>
                  <w:r w:rsidRPr="00056B78">
                    <w:rPr>
                      <w:sz w:val="24"/>
                      <w:szCs w:val="24"/>
                      <w:lang w:val="kk-KZ"/>
                    </w:rPr>
                    <w:t>Сәуір</w:t>
                  </w:r>
                </w:p>
              </w:tc>
              <w:tc>
                <w:tcPr>
                  <w:tcW w:w="2836" w:type="dxa"/>
                </w:tcPr>
                <w:p w14:paraId="0AFA366A" w14:textId="77777777" w:rsidR="00056B78" w:rsidRPr="00056B78" w:rsidRDefault="00056B78" w:rsidP="00A0569B">
                  <w:pPr>
                    <w:jc w:val="center"/>
                    <w:rPr>
                      <w:sz w:val="24"/>
                      <w:szCs w:val="24"/>
                      <w:lang w:val="kk-KZ"/>
                    </w:rPr>
                  </w:pPr>
                  <w:r w:rsidRPr="00056B78">
                    <w:rPr>
                      <w:sz w:val="24"/>
                      <w:szCs w:val="24"/>
                      <w:lang w:val="kk-KZ"/>
                    </w:rPr>
                    <w:t>Аттестатталушы және пән мұғалімдері</w:t>
                  </w:r>
                </w:p>
              </w:tc>
              <w:tc>
                <w:tcPr>
                  <w:tcW w:w="3260" w:type="dxa"/>
                </w:tcPr>
                <w:p w14:paraId="3C0646B7" w14:textId="77777777" w:rsidR="00056B78" w:rsidRPr="00056B78" w:rsidRDefault="00056B78" w:rsidP="00A0569B">
                  <w:pPr>
                    <w:jc w:val="center"/>
                    <w:rPr>
                      <w:sz w:val="24"/>
                      <w:szCs w:val="24"/>
                      <w:lang w:val="kk-KZ"/>
                    </w:rPr>
                  </w:pPr>
                  <w:r w:rsidRPr="00056B78">
                    <w:rPr>
                      <w:sz w:val="24"/>
                      <w:szCs w:val="24"/>
                      <w:lang w:val="kk-KZ"/>
                    </w:rPr>
                    <w:t>Әдістемелік құралдар, жинақ</w:t>
                  </w:r>
                </w:p>
              </w:tc>
            </w:tr>
            <w:tr w:rsidR="00056B78" w:rsidRPr="00056B78" w14:paraId="5E64B443" w14:textId="77777777" w:rsidTr="00232509">
              <w:tc>
                <w:tcPr>
                  <w:tcW w:w="650" w:type="dxa"/>
                </w:tcPr>
                <w:p w14:paraId="70DBD265" w14:textId="77777777" w:rsidR="00056B78" w:rsidRPr="00056B78" w:rsidRDefault="00056B78" w:rsidP="00A0569B">
                  <w:pPr>
                    <w:jc w:val="center"/>
                    <w:rPr>
                      <w:b/>
                      <w:sz w:val="24"/>
                      <w:szCs w:val="24"/>
                    </w:rPr>
                  </w:pPr>
                  <w:r w:rsidRPr="00056B78">
                    <w:rPr>
                      <w:b/>
                      <w:sz w:val="24"/>
                      <w:szCs w:val="24"/>
                    </w:rPr>
                    <w:t>13.</w:t>
                  </w:r>
                </w:p>
              </w:tc>
              <w:tc>
                <w:tcPr>
                  <w:tcW w:w="6064" w:type="dxa"/>
                </w:tcPr>
                <w:p w14:paraId="3C237237" w14:textId="77777777" w:rsidR="00056B78" w:rsidRPr="00056B78" w:rsidRDefault="00056B78" w:rsidP="00A0569B">
                  <w:pPr>
                    <w:jc w:val="both"/>
                    <w:rPr>
                      <w:sz w:val="24"/>
                      <w:szCs w:val="24"/>
                    </w:rPr>
                  </w:pPr>
                  <w:r w:rsidRPr="00056B78">
                    <w:rPr>
                      <w:sz w:val="24"/>
                      <w:szCs w:val="24"/>
                      <w:lang w:val="kk-KZ"/>
                    </w:rPr>
                    <w:t>Озық педагогикалық іс-тәжірибені қорытындылау және мектеп ішінде қолдану</w:t>
                  </w:r>
                </w:p>
              </w:tc>
              <w:tc>
                <w:tcPr>
                  <w:tcW w:w="2182" w:type="dxa"/>
                </w:tcPr>
                <w:p w14:paraId="36E175D5" w14:textId="77777777" w:rsidR="00056B78" w:rsidRPr="00056B78" w:rsidRDefault="00056B78" w:rsidP="00A0569B">
                  <w:pPr>
                    <w:jc w:val="center"/>
                    <w:rPr>
                      <w:sz w:val="24"/>
                      <w:szCs w:val="24"/>
                      <w:lang w:val="kk-KZ"/>
                    </w:rPr>
                  </w:pPr>
                  <w:r w:rsidRPr="00056B78">
                    <w:rPr>
                      <w:sz w:val="24"/>
                      <w:szCs w:val="24"/>
                      <w:lang w:val="kk-KZ"/>
                    </w:rPr>
                    <w:t>Сәуір</w:t>
                  </w:r>
                </w:p>
              </w:tc>
              <w:tc>
                <w:tcPr>
                  <w:tcW w:w="2836" w:type="dxa"/>
                </w:tcPr>
                <w:p w14:paraId="02723BA8" w14:textId="77777777" w:rsidR="00056B78" w:rsidRPr="00056B78" w:rsidRDefault="00056B78" w:rsidP="00A0569B">
                  <w:pPr>
                    <w:jc w:val="center"/>
                    <w:rPr>
                      <w:sz w:val="24"/>
                      <w:szCs w:val="24"/>
                      <w:lang w:val="kk-KZ"/>
                    </w:rPr>
                  </w:pPr>
                  <w:r w:rsidRPr="00056B78">
                    <w:rPr>
                      <w:sz w:val="24"/>
                      <w:szCs w:val="24"/>
                      <w:lang w:val="kk-KZ"/>
                    </w:rPr>
                    <w:t>АК мүшелері</w:t>
                  </w:r>
                </w:p>
              </w:tc>
              <w:tc>
                <w:tcPr>
                  <w:tcW w:w="3260" w:type="dxa"/>
                </w:tcPr>
                <w:p w14:paraId="7367563F" w14:textId="77777777" w:rsidR="00056B78" w:rsidRPr="00056B78" w:rsidRDefault="00056B78" w:rsidP="00A0569B">
                  <w:pPr>
                    <w:jc w:val="center"/>
                    <w:rPr>
                      <w:sz w:val="24"/>
                      <w:szCs w:val="24"/>
                      <w:lang w:val="kk-KZ"/>
                    </w:rPr>
                  </w:pPr>
                  <w:r w:rsidRPr="00056B78">
                    <w:rPr>
                      <w:sz w:val="24"/>
                      <w:szCs w:val="24"/>
                      <w:lang w:val="kk-KZ"/>
                    </w:rPr>
                    <w:t>Мектеп жетістігінің көрсеткіші</w:t>
                  </w:r>
                </w:p>
              </w:tc>
            </w:tr>
            <w:tr w:rsidR="00056B78" w:rsidRPr="00056B78" w14:paraId="19BEE38F" w14:textId="77777777" w:rsidTr="00232509">
              <w:tc>
                <w:tcPr>
                  <w:tcW w:w="14992" w:type="dxa"/>
                  <w:gridSpan w:val="5"/>
                </w:tcPr>
                <w:p w14:paraId="5864452E" w14:textId="77777777" w:rsidR="00056B78" w:rsidRPr="00056B78" w:rsidRDefault="00056B78" w:rsidP="00A0569B">
                  <w:pPr>
                    <w:pStyle w:val="a8"/>
                    <w:numPr>
                      <w:ilvl w:val="0"/>
                      <w:numId w:val="11"/>
                    </w:numPr>
                    <w:spacing w:after="0" w:line="240" w:lineRule="auto"/>
                    <w:jc w:val="center"/>
                    <w:rPr>
                      <w:rFonts w:ascii="Times New Roman" w:hAnsi="Times New Roman"/>
                      <w:b/>
                      <w:sz w:val="24"/>
                      <w:szCs w:val="24"/>
                    </w:rPr>
                  </w:pPr>
                  <w:r w:rsidRPr="00056B78">
                    <w:rPr>
                      <w:rFonts w:ascii="Times New Roman" w:hAnsi="Times New Roman"/>
                      <w:b/>
                      <w:sz w:val="24"/>
                      <w:szCs w:val="24"/>
                      <w:lang w:val="kk-KZ"/>
                    </w:rPr>
                    <w:t>Пәндер апталығы</w:t>
                  </w:r>
                </w:p>
              </w:tc>
            </w:tr>
            <w:tr w:rsidR="00056B78" w:rsidRPr="00056B78" w14:paraId="7D7D1170" w14:textId="77777777" w:rsidTr="00232509">
              <w:tc>
                <w:tcPr>
                  <w:tcW w:w="650" w:type="dxa"/>
                </w:tcPr>
                <w:p w14:paraId="4B2CA35D" w14:textId="77777777" w:rsidR="00056B78" w:rsidRPr="00056B78" w:rsidRDefault="00056B78" w:rsidP="00A0569B">
                  <w:pPr>
                    <w:jc w:val="center"/>
                    <w:rPr>
                      <w:b/>
                      <w:sz w:val="24"/>
                      <w:szCs w:val="24"/>
                    </w:rPr>
                  </w:pPr>
                  <w:r w:rsidRPr="00056B78">
                    <w:rPr>
                      <w:b/>
                      <w:sz w:val="24"/>
                      <w:szCs w:val="24"/>
                    </w:rPr>
                    <w:t>1.</w:t>
                  </w:r>
                </w:p>
              </w:tc>
              <w:tc>
                <w:tcPr>
                  <w:tcW w:w="6064" w:type="dxa"/>
                </w:tcPr>
                <w:p w14:paraId="06DC177F" w14:textId="57F0F0DD" w:rsidR="00056B78" w:rsidRPr="00056B78" w:rsidRDefault="00056B78" w:rsidP="008A7030">
                  <w:pPr>
                    <w:jc w:val="both"/>
                    <w:rPr>
                      <w:sz w:val="24"/>
                      <w:szCs w:val="24"/>
                      <w:lang w:val="kk-KZ"/>
                    </w:rPr>
                  </w:pPr>
                  <w:r w:rsidRPr="00056B78">
                    <w:rPr>
                      <w:sz w:val="24"/>
                      <w:szCs w:val="24"/>
                      <w:lang w:val="kk-KZ"/>
                    </w:rPr>
                    <w:t xml:space="preserve">Тілдер онкүндігіне шаралардың өткізілуі. </w:t>
                  </w:r>
                </w:p>
              </w:tc>
              <w:tc>
                <w:tcPr>
                  <w:tcW w:w="2182" w:type="dxa"/>
                </w:tcPr>
                <w:p w14:paraId="447E1B55" w14:textId="77777777" w:rsidR="00056B78" w:rsidRPr="00056B78" w:rsidRDefault="00056B78" w:rsidP="00A0569B">
                  <w:pPr>
                    <w:jc w:val="center"/>
                    <w:rPr>
                      <w:sz w:val="24"/>
                      <w:szCs w:val="24"/>
                      <w:lang w:val="kk-KZ"/>
                    </w:rPr>
                  </w:pPr>
                  <w:r w:rsidRPr="00056B78">
                    <w:rPr>
                      <w:sz w:val="24"/>
                      <w:szCs w:val="24"/>
                      <w:lang w:val="kk-KZ"/>
                    </w:rPr>
                    <w:t>қыркүйек</w:t>
                  </w:r>
                </w:p>
              </w:tc>
              <w:tc>
                <w:tcPr>
                  <w:tcW w:w="2836" w:type="dxa"/>
                </w:tcPr>
                <w:p w14:paraId="34EB6E8F"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46FD4641" w14:textId="77777777" w:rsidR="00056B78" w:rsidRPr="00056B78" w:rsidRDefault="00056B78" w:rsidP="00A0569B">
                  <w:pPr>
                    <w:tabs>
                      <w:tab w:val="left" w:pos="11576"/>
                      <w:tab w:val="left" w:pos="14208"/>
                      <w:tab w:val="left" w:pos="14605"/>
                    </w:tabs>
                    <w:jc w:val="center"/>
                    <w:rPr>
                      <w:sz w:val="24"/>
                      <w:szCs w:val="24"/>
                      <w:lang w:val="kk-KZ"/>
                    </w:rPr>
                  </w:pPr>
                  <w:r w:rsidRPr="00056B78">
                    <w:rPr>
                      <w:sz w:val="24"/>
                      <w:szCs w:val="24"/>
                      <w:lang w:val="kk-KZ"/>
                    </w:rPr>
                    <w:t>Апталық жоспары, есеп</w:t>
                  </w:r>
                </w:p>
              </w:tc>
            </w:tr>
            <w:tr w:rsidR="008A7030" w:rsidRPr="00056B78" w14:paraId="1D844BAE" w14:textId="77777777" w:rsidTr="00232509">
              <w:tc>
                <w:tcPr>
                  <w:tcW w:w="650" w:type="dxa"/>
                </w:tcPr>
                <w:p w14:paraId="4212F01F" w14:textId="77777777" w:rsidR="008A7030" w:rsidRPr="00056B78" w:rsidRDefault="008A7030" w:rsidP="00A0569B">
                  <w:pPr>
                    <w:jc w:val="center"/>
                    <w:rPr>
                      <w:b/>
                      <w:sz w:val="24"/>
                      <w:szCs w:val="24"/>
                      <w:lang w:val="kk-KZ"/>
                    </w:rPr>
                  </w:pPr>
                  <w:r w:rsidRPr="00056B78">
                    <w:rPr>
                      <w:b/>
                      <w:sz w:val="24"/>
                      <w:szCs w:val="24"/>
                      <w:lang w:val="kk-KZ"/>
                    </w:rPr>
                    <w:t>2.</w:t>
                  </w:r>
                </w:p>
              </w:tc>
              <w:tc>
                <w:tcPr>
                  <w:tcW w:w="6064" w:type="dxa"/>
                </w:tcPr>
                <w:p w14:paraId="6B92A79B" w14:textId="36A865AA" w:rsidR="008A7030" w:rsidRPr="00056B78" w:rsidRDefault="008A7030" w:rsidP="008A7030">
                  <w:pPr>
                    <w:jc w:val="both"/>
                    <w:rPr>
                      <w:sz w:val="24"/>
                      <w:szCs w:val="24"/>
                      <w:lang w:val="kk-KZ"/>
                    </w:rPr>
                  </w:pPr>
                  <w:r w:rsidRPr="00056B78">
                    <w:rPr>
                      <w:sz w:val="24"/>
                      <w:szCs w:val="24"/>
                      <w:lang w:val="kk-KZ"/>
                    </w:rPr>
                    <w:t>Әлеуметтік қолдау жөніндегі айлық жоспар</w:t>
                  </w:r>
                </w:p>
              </w:tc>
              <w:tc>
                <w:tcPr>
                  <w:tcW w:w="2182" w:type="dxa"/>
                </w:tcPr>
                <w:p w14:paraId="7434D70C" w14:textId="755101F9" w:rsidR="008A7030" w:rsidRPr="00056B78" w:rsidRDefault="008A7030" w:rsidP="00A0569B">
                  <w:pPr>
                    <w:jc w:val="center"/>
                    <w:rPr>
                      <w:sz w:val="24"/>
                      <w:szCs w:val="24"/>
                      <w:lang w:val="kk-KZ"/>
                    </w:rPr>
                  </w:pPr>
                  <w:r w:rsidRPr="00056B78">
                    <w:rPr>
                      <w:sz w:val="24"/>
                      <w:szCs w:val="24"/>
                      <w:lang w:val="kk-KZ"/>
                    </w:rPr>
                    <w:t>қазан</w:t>
                  </w:r>
                </w:p>
              </w:tc>
              <w:tc>
                <w:tcPr>
                  <w:tcW w:w="2836" w:type="dxa"/>
                </w:tcPr>
                <w:p w14:paraId="2A2ADD60" w14:textId="3FC597C8" w:rsidR="008A7030" w:rsidRPr="00056B78" w:rsidRDefault="008A7030"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497B62A6" w14:textId="1A5CA3E8" w:rsidR="008A7030" w:rsidRPr="00056B78" w:rsidRDefault="008A7030" w:rsidP="00A0569B">
                  <w:pPr>
                    <w:tabs>
                      <w:tab w:val="left" w:pos="11576"/>
                      <w:tab w:val="left" w:pos="14208"/>
                      <w:tab w:val="left" w:pos="14605"/>
                    </w:tabs>
                    <w:jc w:val="center"/>
                    <w:rPr>
                      <w:sz w:val="24"/>
                      <w:szCs w:val="24"/>
                      <w:lang w:val="kk-KZ"/>
                    </w:rPr>
                  </w:pPr>
                  <w:r w:rsidRPr="00056B78">
                    <w:rPr>
                      <w:sz w:val="24"/>
                      <w:szCs w:val="24"/>
                      <w:lang w:val="kk-KZ"/>
                    </w:rPr>
                    <w:t>Апталық жоспары, есеп</w:t>
                  </w:r>
                </w:p>
              </w:tc>
            </w:tr>
            <w:tr w:rsidR="008A7030" w:rsidRPr="00056B78" w14:paraId="71333E25" w14:textId="77777777" w:rsidTr="00232509">
              <w:tc>
                <w:tcPr>
                  <w:tcW w:w="650" w:type="dxa"/>
                </w:tcPr>
                <w:p w14:paraId="77580FB9" w14:textId="77777777" w:rsidR="008A7030" w:rsidRPr="00056B78" w:rsidRDefault="008A7030" w:rsidP="00A0569B">
                  <w:pPr>
                    <w:jc w:val="center"/>
                    <w:rPr>
                      <w:b/>
                      <w:sz w:val="24"/>
                      <w:szCs w:val="24"/>
                      <w:lang w:val="kk-KZ"/>
                    </w:rPr>
                  </w:pPr>
                  <w:r w:rsidRPr="00056B78">
                    <w:rPr>
                      <w:b/>
                      <w:sz w:val="24"/>
                      <w:szCs w:val="24"/>
                      <w:lang w:val="kk-KZ"/>
                    </w:rPr>
                    <w:t>3.</w:t>
                  </w:r>
                </w:p>
              </w:tc>
              <w:tc>
                <w:tcPr>
                  <w:tcW w:w="6064" w:type="dxa"/>
                </w:tcPr>
                <w:p w14:paraId="08603149" w14:textId="2F670902" w:rsidR="008A7030" w:rsidRPr="00056B78" w:rsidRDefault="008A7030" w:rsidP="00A0569B">
                  <w:pPr>
                    <w:jc w:val="both"/>
                    <w:rPr>
                      <w:sz w:val="24"/>
                      <w:szCs w:val="24"/>
                      <w:lang w:val="kk-KZ"/>
                    </w:rPr>
                  </w:pPr>
                  <w:r w:rsidRPr="00056B78">
                    <w:rPr>
                      <w:sz w:val="24"/>
                      <w:szCs w:val="24"/>
                      <w:lang w:val="kk-KZ"/>
                    </w:rPr>
                    <w:t>Бастауыш сыныптар</w:t>
                  </w:r>
                </w:p>
              </w:tc>
              <w:tc>
                <w:tcPr>
                  <w:tcW w:w="2182" w:type="dxa"/>
                </w:tcPr>
                <w:p w14:paraId="6D4F6168" w14:textId="1ED15158" w:rsidR="008A7030" w:rsidRPr="00056B78" w:rsidRDefault="008A7030" w:rsidP="00A0569B">
                  <w:pPr>
                    <w:jc w:val="center"/>
                    <w:rPr>
                      <w:sz w:val="24"/>
                      <w:szCs w:val="24"/>
                      <w:lang w:val="kk-KZ"/>
                    </w:rPr>
                  </w:pPr>
                  <w:r w:rsidRPr="00056B78">
                    <w:rPr>
                      <w:sz w:val="24"/>
                      <w:szCs w:val="24"/>
                      <w:lang w:val="kk-KZ"/>
                    </w:rPr>
                    <w:t>қараша</w:t>
                  </w:r>
                </w:p>
              </w:tc>
              <w:tc>
                <w:tcPr>
                  <w:tcW w:w="2836" w:type="dxa"/>
                </w:tcPr>
                <w:p w14:paraId="1958D336" w14:textId="5F2A589C" w:rsidR="008A7030" w:rsidRPr="00056B78" w:rsidRDefault="008A7030"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7FAB7EFA" w14:textId="769648FD" w:rsidR="008A7030" w:rsidRPr="00056B78" w:rsidRDefault="008A7030" w:rsidP="00A0569B">
                  <w:pPr>
                    <w:tabs>
                      <w:tab w:val="left" w:pos="11576"/>
                      <w:tab w:val="left" w:pos="14208"/>
                      <w:tab w:val="left" w:pos="14605"/>
                    </w:tabs>
                    <w:jc w:val="center"/>
                    <w:rPr>
                      <w:sz w:val="24"/>
                      <w:szCs w:val="24"/>
                      <w:lang w:val="kk-KZ"/>
                    </w:rPr>
                  </w:pPr>
                  <w:r w:rsidRPr="00056B78">
                    <w:rPr>
                      <w:sz w:val="24"/>
                      <w:szCs w:val="24"/>
                      <w:lang w:val="kk-KZ"/>
                    </w:rPr>
                    <w:t>Апталық жоспары, есеп</w:t>
                  </w:r>
                </w:p>
              </w:tc>
            </w:tr>
            <w:tr w:rsidR="001E4C56" w:rsidRPr="00056B78" w14:paraId="252B7D55" w14:textId="77777777" w:rsidTr="00232509">
              <w:tc>
                <w:tcPr>
                  <w:tcW w:w="650" w:type="dxa"/>
                </w:tcPr>
                <w:p w14:paraId="55E3FF0F" w14:textId="77777777" w:rsidR="001E4C56" w:rsidRPr="00056B78" w:rsidRDefault="001E4C56" w:rsidP="00A0569B">
                  <w:pPr>
                    <w:jc w:val="center"/>
                    <w:rPr>
                      <w:b/>
                      <w:sz w:val="24"/>
                      <w:szCs w:val="24"/>
                      <w:lang w:val="kk-KZ"/>
                    </w:rPr>
                  </w:pPr>
                  <w:r w:rsidRPr="00056B78">
                    <w:rPr>
                      <w:b/>
                      <w:sz w:val="24"/>
                      <w:szCs w:val="24"/>
                      <w:lang w:val="kk-KZ"/>
                    </w:rPr>
                    <w:t>4</w:t>
                  </w:r>
                </w:p>
              </w:tc>
              <w:tc>
                <w:tcPr>
                  <w:tcW w:w="6064" w:type="dxa"/>
                </w:tcPr>
                <w:p w14:paraId="26BCD8C3" w14:textId="548D6328" w:rsidR="001E4C56" w:rsidRPr="001E4C56" w:rsidRDefault="001E4C56" w:rsidP="00A0569B">
                  <w:pPr>
                    <w:jc w:val="both"/>
                    <w:rPr>
                      <w:sz w:val="24"/>
                      <w:szCs w:val="24"/>
                      <w:lang w:val="kk-KZ"/>
                    </w:rPr>
                  </w:pPr>
                  <w:r w:rsidRPr="001E4C56">
                    <w:rPr>
                      <w:sz w:val="24"/>
                      <w:szCs w:val="24"/>
                      <w:lang w:val="kk-KZ"/>
                    </w:rPr>
                    <w:t xml:space="preserve">Жалпы білім беретін пәндер бойынша республикалық  олимпиада </w:t>
                  </w:r>
                </w:p>
              </w:tc>
              <w:tc>
                <w:tcPr>
                  <w:tcW w:w="2182" w:type="dxa"/>
                </w:tcPr>
                <w:p w14:paraId="35D48369" w14:textId="4F21EB05" w:rsidR="001E4C56" w:rsidRPr="001E4C56" w:rsidRDefault="001E4C56" w:rsidP="00A0569B">
                  <w:pPr>
                    <w:jc w:val="center"/>
                    <w:rPr>
                      <w:sz w:val="24"/>
                      <w:szCs w:val="24"/>
                      <w:lang w:val="kk-KZ"/>
                    </w:rPr>
                  </w:pPr>
                  <w:r w:rsidRPr="001E4C56">
                    <w:rPr>
                      <w:sz w:val="24"/>
                      <w:szCs w:val="24"/>
                      <w:lang w:val="kk-KZ"/>
                    </w:rPr>
                    <w:t>20.11-01.12</w:t>
                  </w:r>
                </w:p>
              </w:tc>
              <w:tc>
                <w:tcPr>
                  <w:tcW w:w="2836" w:type="dxa"/>
                </w:tcPr>
                <w:p w14:paraId="34C2336E" w14:textId="78B35C0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193BC619" w14:textId="13DE5FF2"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Апталық жоспары, есеп</w:t>
                  </w:r>
                </w:p>
              </w:tc>
            </w:tr>
            <w:tr w:rsidR="001E4C56" w:rsidRPr="00056B78" w14:paraId="48EEE186" w14:textId="77777777" w:rsidTr="00232509">
              <w:tc>
                <w:tcPr>
                  <w:tcW w:w="650" w:type="dxa"/>
                </w:tcPr>
                <w:p w14:paraId="1073EDF7" w14:textId="77777777" w:rsidR="001E4C56" w:rsidRPr="00056B78" w:rsidRDefault="001E4C56" w:rsidP="00A0569B">
                  <w:pPr>
                    <w:jc w:val="center"/>
                    <w:rPr>
                      <w:b/>
                      <w:sz w:val="24"/>
                      <w:szCs w:val="24"/>
                      <w:lang w:val="kk-KZ"/>
                    </w:rPr>
                  </w:pPr>
                  <w:r w:rsidRPr="00056B78">
                    <w:rPr>
                      <w:b/>
                      <w:sz w:val="24"/>
                      <w:szCs w:val="24"/>
                      <w:lang w:val="kk-KZ"/>
                    </w:rPr>
                    <w:t>5</w:t>
                  </w:r>
                </w:p>
              </w:tc>
              <w:tc>
                <w:tcPr>
                  <w:tcW w:w="6064" w:type="dxa"/>
                </w:tcPr>
                <w:p w14:paraId="4A7CC62A" w14:textId="6341F176" w:rsidR="001E4C56" w:rsidRPr="001E4C56" w:rsidRDefault="001E4C56" w:rsidP="00A0569B">
                  <w:pPr>
                    <w:jc w:val="both"/>
                    <w:rPr>
                      <w:sz w:val="24"/>
                      <w:szCs w:val="24"/>
                      <w:lang w:val="kk-KZ"/>
                    </w:rPr>
                  </w:pPr>
                  <w:r w:rsidRPr="001E4C56">
                    <w:rPr>
                      <w:sz w:val="24"/>
                      <w:szCs w:val="24"/>
                      <w:lang w:val="kk-KZ"/>
                    </w:rPr>
                    <w:t xml:space="preserve">Тарих, география пәндер апталығы </w:t>
                  </w:r>
                </w:p>
              </w:tc>
              <w:tc>
                <w:tcPr>
                  <w:tcW w:w="2182" w:type="dxa"/>
                </w:tcPr>
                <w:p w14:paraId="2FCB2442" w14:textId="73D9231E" w:rsidR="001E4C56" w:rsidRPr="001E4C56" w:rsidRDefault="001E4C56" w:rsidP="00A0569B">
                  <w:pPr>
                    <w:jc w:val="center"/>
                    <w:rPr>
                      <w:sz w:val="24"/>
                      <w:szCs w:val="24"/>
                      <w:lang w:val="kk-KZ"/>
                    </w:rPr>
                  </w:pPr>
                  <w:r w:rsidRPr="001E4C56">
                    <w:rPr>
                      <w:sz w:val="24"/>
                      <w:szCs w:val="24"/>
                      <w:lang w:val="kk-KZ"/>
                    </w:rPr>
                    <w:t>Желтоқсан</w:t>
                  </w:r>
                </w:p>
              </w:tc>
              <w:tc>
                <w:tcPr>
                  <w:tcW w:w="2836" w:type="dxa"/>
                </w:tcPr>
                <w:p w14:paraId="1F3ABA24" w14:textId="3190ACCD"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2B03B977" w14:textId="422027A4"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610E68C0" w14:textId="77777777" w:rsidTr="00232509">
              <w:tc>
                <w:tcPr>
                  <w:tcW w:w="650" w:type="dxa"/>
                </w:tcPr>
                <w:p w14:paraId="0F4E9C9C" w14:textId="77777777" w:rsidR="001E4C56" w:rsidRPr="00056B78" w:rsidRDefault="001E4C56" w:rsidP="00A0569B">
                  <w:pPr>
                    <w:jc w:val="center"/>
                    <w:rPr>
                      <w:b/>
                      <w:sz w:val="24"/>
                      <w:szCs w:val="24"/>
                      <w:lang w:val="kk-KZ"/>
                    </w:rPr>
                  </w:pPr>
                  <w:r w:rsidRPr="00056B78">
                    <w:rPr>
                      <w:b/>
                      <w:sz w:val="24"/>
                      <w:szCs w:val="24"/>
                      <w:lang w:val="kk-KZ"/>
                    </w:rPr>
                    <w:lastRenderedPageBreak/>
                    <w:t>6</w:t>
                  </w:r>
                </w:p>
              </w:tc>
              <w:tc>
                <w:tcPr>
                  <w:tcW w:w="6064" w:type="dxa"/>
                </w:tcPr>
                <w:p w14:paraId="55DAD8B9" w14:textId="6C251B46" w:rsidR="001E4C56" w:rsidRPr="001E4C56" w:rsidRDefault="001E4C56" w:rsidP="00A0569B">
                  <w:pPr>
                    <w:jc w:val="both"/>
                    <w:rPr>
                      <w:sz w:val="24"/>
                      <w:szCs w:val="24"/>
                      <w:lang w:val="kk-KZ"/>
                    </w:rPr>
                  </w:pPr>
                  <w:r w:rsidRPr="001E4C56">
                    <w:rPr>
                      <w:sz w:val="24"/>
                      <w:szCs w:val="24"/>
                      <w:lang w:val="kk-KZ"/>
                    </w:rPr>
                    <w:t>Қазақ тілі мен әдебиеті;</w:t>
                  </w:r>
                </w:p>
              </w:tc>
              <w:tc>
                <w:tcPr>
                  <w:tcW w:w="2182" w:type="dxa"/>
                </w:tcPr>
                <w:p w14:paraId="47B9190F" w14:textId="6694437D" w:rsidR="001E4C56" w:rsidRPr="001E4C56" w:rsidRDefault="001E4C56" w:rsidP="00A0569B">
                  <w:pPr>
                    <w:jc w:val="center"/>
                    <w:rPr>
                      <w:sz w:val="24"/>
                      <w:szCs w:val="24"/>
                      <w:lang w:val="kk-KZ"/>
                    </w:rPr>
                  </w:pPr>
                  <w:r w:rsidRPr="001E4C56">
                    <w:rPr>
                      <w:sz w:val="24"/>
                      <w:szCs w:val="24"/>
                      <w:lang w:val="kk-KZ"/>
                    </w:rPr>
                    <w:t>15.01-01.01</w:t>
                  </w:r>
                </w:p>
              </w:tc>
              <w:tc>
                <w:tcPr>
                  <w:tcW w:w="2836" w:type="dxa"/>
                </w:tcPr>
                <w:p w14:paraId="230324D9" w14:textId="6D5601EC"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4AA96ED9" w14:textId="1794A0F0"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51542497" w14:textId="77777777" w:rsidTr="00232509">
              <w:tc>
                <w:tcPr>
                  <w:tcW w:w="650" w:type="dxa"/>
                </w:tcPr>
                <w:p w14:paraId="00D57980" w14:textId="77777777" w:rsidR="001E4C56" w:rsidRPr="00056B78" w:rsidRDefault="001E4C56" w:rsidP="00A0569B">
                  <w:pPr>
                    <w:jc w:val="center"/>
                    <w:rPr>
                      <w:b/>
                      <w:sz w:val="24"/>
                      <w:szCs w:val="24"/>
                      <w:lang w:val="kk-KZ"/>
                    </w:rPr>
                  </w:pPr>
                  <w:r w:rsidRPr="00056B78">
                    <w:rPr>
                      <w:b/>
                      <w:sz w:val="24"/>
                      <w:szCs w:val="24"/>
                      <w:lang w:val="kk-KZ"/>
                    </w:rPr>
                    <w:t>7</w:t>
                  </w:r>
                </w:p>
              </w:tc>
              <w:tc>
                <w:tcPr>
                  <w:tcW w:w="6064" w:type="dxa"/>
                </w:tcPr>
                <w:p w14:paraId="18A2DE9F" w14:textId="60EE0460" w:rsidR="001E4C56" w:rsidRPr="001E4C56" w:rsidRDefault="001E4C56" w:rsidP="00F34145">
                  <w:pPr>
                    <w:jc w:val="both"/>
                    <w:rPr>
                      <w:sz w:val="24"/>
                      <w:szCs w:val="24"/>
                      <w:lang w:val="kk-KZ"/>
                    </w:rPr>
                  </w:pPr>
                  <w:r w:rsidRPr="001E4C56">
                    <w:rPr>
                      <w:sz w:val="24"/>
                      <w:szCs w:val="24"/>
                      <w:lang w:val="kk-KZ"/>
                    </w:rPr>
                    <w:t>Химия, биология ,жаратылыстану пәндер апталығы</w:t>
                  </w:r>
                </w:p>
              </w:tc>
              <w:tc>
                <w:tcPr>
                  <w:tcW w:w="2182" w:type="dxa"/>
                </w:tcPr>
                <w:p w14:paraId="3B43394D" w14:textId="262ABB48" w:rsidR="001E4C56" w:rsidRPr="001E4C56" w:rsidRDefault="001E4C56" w:rsidP="00A0569B">
                  <w:pPr>
                    <w:jc w:val="center"/>
                    <w:rPr>
                      <w:sz w:val="24"/>
                      <w:szCs w:val="24"/>
                      <w:lang w:val="kk-KZ"/>
                    </w:rPr>
                  </w:pPr>
                  <w:r w:rsidRPr="001E4C56">
                    <w:rPr>
                      <w:sz w:val="24"/>
                      <w:szCs w:val="24"/>
                      <w:lang w:val="kk-KZ"/>
                    </w:rPr>
                    <w:t>22.01-26.01</w:t>
                  </w:r>
                </w:p>
              </w:tc>
              <w:tc>
                <w:tcPr>
                  <w:tcW w:w="2836" w:type="dxa"/>
                </w:tcPr>
                <w:p w14:paraId="1CFA2584"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437DEF5A" w14:textId="77777777"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03A0BC61" w14:textId="77777777" w:rsidTr="00232509">
              <w:tc>
                <w:tcPr>
                  <w:tcW w:w="650" w:type="dxa"/>
                </w:tcPr>
                <w:p w14:paraId="240C86FB" w14:textId="77777777" w:rsidR="001E4C56" w:rsidRPr="00056B78" w:rsidRDefault="001E4C56" w:rsidP="00A0569B">
                  <w:pPr>
                    <w:jc w:val="center"/>
                    <w:rPr>
                      <w:b/>
                      <w:sz w:val="24"/>
                      <w:szCs w:val="24"/>
                      <w:lang w:val="kk-KZ"/>
                    </w:rPr>
                  </w:pPr>
                  <w:r w:rsidRPr="00056B78">
                    <w:rPr>
                      <w:b/>
                      <w:sz w:val="24"/>
                      <w:szCs w:val="24"/>
                      <w:lang w:val="kk-KZ"/>
                    </w:rPr>
                    <w:t>8</w:t>
                  </w:r>
                </w:p>
              </w:tc>
              <w:tc>
                <w:tcPr>
                  <w:tcW w:w="6064" w:type="dxa"/>
                </w:tcPr>
                <w:p w14:paraId="0FA301A9" w14:textId="505F7BEB" w:rsidR="001E4C56" w:rsidRPr="001E4C56" w:rsidRDefault="001E4C56" w:rsidP="00F34145">
                  <w:pPr>
                    <w:jc w:val="both"/>
                    <w:rPr>
                      <w:sz w:val="24"/>
                      <w:szCs w:val="24"/>
                      <w:lang w:val="kk-KZ"/>
                    </w:rPr>
                  </w:pPr>
                  <w:r w:rsidRPr="001E4C56">
                    <w:rPr>
                      <w:sz w:val="24"/>
                      <w:szCs w:val="24"/>
                      <w:lang w:val="kk-KZ"/>
                    </w:rPr>
                    <w:t>Математика,физика пәндер апталығы</w:t>
                  </w:r>
                </w:p>
              </w:tc>
              <w:tc>
                <w:tcPr>
                  <w:tcW w:w="2182" w:type="dxa"/>
                </w:tcPr>
                <w:p w14:paraId="7B8365E4" w14:textId="7A21BA23" w:rsidR="001E4C56" w:rsidRPr="001E4C56" w:rsidRDefault="001E4C56" w:rsidP="00A0569B">
                  <w:pPr>
                    <w:jc w:val="center"/>
                    <w:rPr>
                      <w:sz w:val="24"/>
                      <w:szCs w:val="24"/>
                      <w:lang w:val="kk-KZ"/>
                    </w:rPr>
                  </w:pPr>
                  <w:r w:rsidRPr="001E4C56">
                    <w:rPr>
                      <w:sz w:val="24"/>
                      <w:szCs w:val="24"/>
                      <w:lang w:val="kk-KZ"/>
                    </w:rPr>
                    <w:t>29.01-02.02</w:t>
                  </w:r>
                </w:p>
              </w:tc>
              <w:tc>
                <w:tcPr>
                  <w:tcW w:w="2836" w:type="dxa"/>
                </w:tcPr>
                <w:p w14:paraId="7AE8D030"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5087C516" w14:textId="77777777"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5303E944" w14:textId="77777777" w:rsidTr="00232509">
              <w:tc>
                <w:tcPr>
                  <w:tcW w:w="650" w:type="dxa"/>
                </w:tcPr>
                <w:p w14:paraId="18381B1A" w14:textId="7F413862" w:rsidR="001E4C56" w:rsidRPr="00056B78" w:rsidRDefault="001E4C56" w:rsidP="00A0569B">
                  <w:pPr>
                    <w:jc w:val="center"/>
                    <w:rPr>
                      <w:b/>
                      <w:sz w:val="24"/>
                      <w:szCs w:val="24"/>
                      <w:lang w:val="kk-KZ"/>
                    </w:rPr>
                  </w:pPr>
                  <w:r w:rsidRPr="00056B78">
                    <w:rPr>
                      <w:b/>
                      <w:sz w:val="24"/>
                      <w:szCs w:val="24"/>
                      <w:lang w:val="kk-KZ"/>
                    </w:rPr>
                    <w:t>9</w:t>
                  </w:r>
                </w:p>
              </w:tc>
              <w:tc>
                <w:tcPr>
                  <w:tcW w:w="6064" w:type="dxa"/>
                </w:tcPr>
                <w:p w14:paraId="3B746167" w14:textId="7AEED3C3" w:rsidR="001E4C56" w:rsidRPr="001E4C56" w:rsidRDefault="001E4C56" w:rsidP="00F34145">
                  <w:pPr>
                    <w:jc w:val="both"/>
                    <w:rPr>
                      <w:sz w:val="24"/>
                      <w:szCs w:val="24"/>
                      <w:lang w:val="kk-KZ"/>
                    </w:rPr>
                  </w:pPr>
                  <w:r w:rsidRPr="001E4C56">
                    <w:rPr>
                      <w:sz w:val="24"/>
                      <w:szCs w:val="24"/>
                      <w:lang w:val="kk-KZ"/>
                    </w:rPr>
                    <w:t>Ағылшын тілі пәндер апталығы</w:t>
                  </w:r>
                </w:p>
              </w:tc>
              <w:tc>
                <w:tcPr>
                  <w:tcW w:w="2182" w:type="dxa"/>
                </w:tcPr>
                <w:p w14:paraId="7AC985A8" w14:textId="373ED434" w:rsidR="001E4C56" w:rsidRPr="001E4C56" w:rsidRDefault="001E4C56" w:rsidP="00A0569B">
                  <w:pPr>
                    <w:jc w:val="center"/>
                    <w:rPr>
                      <w:sz w:val="24"/>
                      <w:szCs w:val="24"/>
                      <w:lang w:val="kk-KZ"/>
                    </w:rPr>
                  </w:pPr>
                  <w:r w:rsidRPr="001E4C56">
                    <w:rPr>
                      <w:sz w:val="24"/>
                      <w:szCs w:val="24"/>
                      <w:lang w:val="kk-KZ"/>
                    </w:rPr>
                    <w:t>05.02-09.02</w:t>
                  </w:r>
                </w:p>
              </w:tc>
              <w:tc>
                <w:tcPr>
                  <w:tcW w:w="2836" w:type="dxa"/>
                </w:tcPr>
                <w:p w14:paraId="201964AF" w14:textId="77777777" w:rsidR="001E4C56" w:rsidRPr="00056B78" w:rsidRDefault="001E4C56" w:rsidP="00A0569B">
                  <w:pPr>
                    <w:tabs>
                      <w:tab w:val="left" w:pos="11576"/>
                      <w:tab w:val="left" w:pos="14208"/>
                      <w:tab w:val="left" w:pos="14605"/>
                    </w:tabs>
                    <w:jc w:val="center"/>
                    <w:rPr>
                      <w:sz w:val="24"/>
                      <w:szCs w:val="24"/>
                      <w:lang w:val="kk-KZ"/>
                    </w:rPr>
                  </w:pPr>
                </w:p>
              </w:tc>
              <w:tc>
                <w:tcPr>
                  <w:tcW w:w="3260" w:type="dxa"/>
                </w:tcPr>
                <w:p w14:paraId="09386193" w14:textId="77777777" w:rsidR="001E4C56" w:rsidRPr="00056B78" w:rsidRDefault="001E4C56" w:rsidP="00A0569B">
                  <w:pPr>
                    <w:jc w:val="center"/>
                    <w:rPr>
                      <w:sz w:val="24"/>
                      <w:szCs w:val="24"/>
                      <w:lang w:val="kk-KZ"/>
                    </w:rPr>
                  </w:pPr>
                </w:p>
              </w:tc>
            </w:tr>
            <w:tr w:rsidR="001E4C56" w:rsidRPr="00056B78" w14:paraId="67BA7E79" w14:textId="77777777" w:rsidTr="00232509">
              <w:tc>
                <w:tcPr>
                  <w:tcW w:w="650" w:type="dxa"/>
                </w:tcPr>
                <w:p w14:paraId="4867917B" w14:textId="041D0FD3" w:rsidR="001E4C56" w:rsidRPr="00056B78" w:rsidRDefault="001E4C56" w:rsidP="00A0569B">
                  <w:pPr>
                    <w:jc w:val="center"/>
                    <w:rPr>
                      <w:b/>
                      <w:sz w:val="24"/>
                      <w:szCs w:val="24"/>
                      <w:lang w:val="kk-KZ"/>
                    </w:rPr>
                  </w:pPr>
                  <w:r w:rsidRPr="00056B78">
                    <w:rPr>
                      <w:b/>
                      <w:sz w:val="24"/>
                      <w:szCs w:val="24"/>
                      <w:lang w:val="kk-KZ"/>
                    </w:rPr>
                    <w:t>10.</w:t>
                  </w:r>
                </w:p>
              </w:tc>
              <w:tc>
                <w:tcPr>
                  <w:tcW w:w="6064" w:type="dxa"/>
                </w:tcPr>
                <w:p w14:paraId="4844F705" w14:textId="005FAC2E" w:rsidR="001E4C56" w:rsidRPr="001E4C56" w:rsidRDefault="001E4C56" w:rsidP="00A0569B">
                  <w:pPr>
                    <w:jc w:val="both"/>
                    <w:rPr>
                      <w:sz w:val="24"/>
                      <w:szCs w:val="24"/>
                      <w:lang w:val="kk-KZ"/>
                    </w:rPr>
                  </w:pPr>
                  <w:r w:rsidRPr="001E4C56">
                    <w:rPr>
                      <w:sz w:val="24"/>
                      <w:szCs w:val="24"/>
                      <w:lang w:val="kk-KZ"/>
                    </w:rPr>
                    <w:t>Информатика  Құқық сауаттылық апталығы</w:t>
                  </w:r>
                </w:p>
              </w:tc>
              <w:tc>
                <w:tcPr>
                  <w:tcW w:w="2182" w:type="dxa"/>
                </w:tcPr>
                <w:p w14:paraId="18C564C5" w14:textId="715D19A7" w:rsidR="001E4C56" w:rsidRPr="001E4C56" w:rsidRDefault="001E4C56" w:rsidP="00A0569B">
                  <w:pPr>
                    <w:jc w:val="center"/>
                    <w:rPr>
                      <w:sz w:val="24"/>
                      <w:szCs w:val="24"/>
                      <w:lang w:val="kk-KZ"/>
                    </w:rPr>
                  </w:pPr>
                  <w:r w:rsidRPr="001E4C56">
                    <w:rPr>
                      <w:sz w:val="24"/>
                      <w:szCs w:val="24"/>
                      <w:lang w:val="kk-KZ"/>
                    </w:rPr>
                    <w:t>12.02-16.02</w:t>
                  </w:r>
                </w:p>
              </w:tc>
              <w:tc>
                <w:tcPr>
                  <w:tcW w:w="2836" w:type="dxa"/>
                </w:tcPr>
                <w:p w14:paraId="67B786E5"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ҒІО</w:t>
                  </w:r>
                </w:p>
              </w:tc>
              <w:tc>
                <w:tcPr>
                  <w:tcW w:w="3260" w:type="dxa"/>
                </w:tcPr>
                <w:p w14:paraId="06BEFB47" w14:textId="77777777"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1AD97520" w14:textId="77777777" w:rsidTr="00232509">
              <w:tc>
                <w:tcPr>
                  <w:tcW w:w="650" w:type="dxa"/>
                </w:tcPr>
                <w:p w14:paraId="7892E42F" w14:textId="33B87C16" w:rsidR="001E4C56" w:rsidRPr="00056B78" w:rsidRDefault="001E4C56" w:rsidP="00A0569B">
                  <w:pPr>
                    <w:jc w:val="center"/>
                    <w:rPr>
                      <w:b/>
                      <w:sz w:val="24"/>
                      <w:szCs w:val="24"/>
                      <w:lang w:val="kk-KZ"/>
                    </w:rPr>
                  </w:pPr>
                  <w:r w:rsidRPr="00056B78">
                    <w:rPr>
                      <w:b/>
                      <w:sz w:val="24"/>
                      <w:szCs w:val="24"/>
                      <w:lang w:val="en-US"/>
                    </w:rPr>
                    <w:t>11</w:t>
                  </w:r>
                </w:p>
              </w:tc>
              <w:tc>
                <w:tcPr>
                  <w:tcW w:w="6064" w:type="dxa"/>
                </w:tcPr>
                <w:p w14:paraId="3648E56C" w14:textId="1BAE1DAC" w:rsidR="001E4C56" w:rsidRPr="001E4C56" w:rsidRDefault="001E4C56" w:rsidP="00B86FDE">
                  <w:pPr>
                    <w:jc w:val="both"/>
                    <w:rPr>
                      <w:sz w:val="24"/>
                      <w:szCs w:val="24"/>
                      <w:lang w:val="kk-KZ"/>
                    </w:rPr>
                  </w:pPr>
                  <w:r w:rsidRPr="001E4C56">
                    <w:rPr>
                      <w:sz w:val="24"/>
                      <w:szCs w:val="24"/>
                      <w:lang w:val="kk-KZ"/>
                    </w:rPr>
                    <w:t>«Балдәурен» шағын орталық (Математика әлемі)</w:t>
                  </w:r>
                </w:p>
              </w:tc>
              <w:tc>
                <w:tcPr>
                  <w:tcW w:w="2182" w:type="dxa"/>
                </w:tcPr>
                <w:p w14:paraId="25962DF0" w14:textId="01B516E5" w:rsidR="001E4C56" w:rsidRPr="001E4C56" w:rsidRDefault="001E4C56" w:rsidP="00A0569B">
                  <w:pPr>
                    <w:jc w:val="center"/>
                    <w:rPr>
                      <w:sz w:val="24"/>
                      <w:szCs w:val="24"/>
                      <w:lang w:val="kk-KZ"/>
                    </w:rPr>
                  </w:pPr>
                  <w:r w:rsidRPr="001E4C56">
                    <w:rPr>
                      <w:sz w:val="24"/>
                      <w:szCs w:val="24"/>
                      <w:lang w:val="kk-KZ"/>
                    </w:rPr>
                    <w:t>Ақпан</w:t>
                  </w:r>
                </w:p>
              </w:tc>
              <w:tc>
                <w:tcPr>
                  <w:tcW w:w="2836" w:type="dxa"/>
                </w:tcPr>
                <w:p w14:paraId="0D6D1187"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2C462A82" w14:textId="77777777"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56B78" w14:paraId="4033FCD4" w14:textId="77777777" w:rsidTr="00232509">
              <w:tc>
                <w:tcPr>
                  <w:tcW w:w="650" w:type="dxa"/>
                </w:tcPr>
                <w:p w14:paraId="236F136F" w14:textId="477D1429" w:rsidR="001E4C56" w:rsidRPr="00056B78" w:rsidRDefault="001E4C56" w:rsidP="00A0569B">
                  <w:pPr>
                    <w:jc w:val="center"/>
                    <w:rPr>
                      <w:b/>
                      <w:sz w:val="24"/>
                      <w:szCs w:val="24"/>
                      <w:lang w:val="en-US"/>
                    </w:rPr>
                  </w:pPr>
                  <w:r w:rsidRPr="00056B78">
                    <w:rPr>
                      <w:b/>
                      <w:sz w:val="24"/>
                      <w:szCs w:val="24"/>
                      <w:lang w:val="en-US"/>
                    </w:rPr>
                    <w:t>12</w:t>
                  </w:r>
                </w:p>
              </w:tc>
              <w:tc>
                <w:tcPr>
                  <w:tcW w:w="6064" w:type="dxa"/>
                </w:tcPr>
                <w:p w14:paraId="774955BF" w14:textId="1B3C06A4" w:rsidR="001E4C56" w:rsidRPr="001E4C56" w:rsidRDefault="001E4C56" w:rsidP="00093230">
                  <w:pPr>
                    <w:jc w:val="both"/>
                    <w:rPr>
                      <w:sz w:val="24"/>
                      <w:szCs w:val="24"/>
                      <w:lang w:val="kk-KZ"/>
                    </w:rPr>
                  </w:pPr>
                  <w:r w:rsidRPr="001E4C56">
                    <w:rPr>
                      <w:sz w:val="24"/>
                      <w:szCs w:val="24"/>
                      <w:lang w:val="kk-KZ"/>
                    </w:rPr>
                    <w:t>Сынып жетекшілер бірлестігінің  апталығы</w:t>
                  </w:r>
                </w:p>
              </w:tc>
              <w:tc>
                <w:tcPr>
                  <w:tcW w:w="2182" w:type="dxa"/>
                </w:tcPr>
                <w:p w14:paraId="536B8B14" w14:textId="68D784F0" w:rsidR="001E4C56" w:rsidRPr="001E4C56" w:rsidRDefault="001E4C56" w:rsidP="00A0569B">
                  <w:pPr>
                    <w:jc w:val="center"/>
                    <w:rPr>
                      <w:sz w:val="24"/>
                      <w:szCs w:val="24"/>
                      <w:lang w:val="kk-KZ"/>
                    </w:rPr>
                  </w:pPr>
                  <w:r w:rsidRPr="001E4C56">
                    <w:rPr>
                      <w:sz w:val="24"/>
                      <w:szCs w:val="24"/>
                      <w:lang w:val="kk-KZ"/>
                    </w:rPr>
                    <w:t>19.02.-23.02</w:t>
                  </w:r>
                </w:p>
              </w:tc>
              <w:tc>
                <w:tcPr>
                  <w:tcW w:w="2836" w:type="dxa"/>
                </w:tcPr>
                <w:p w14:paraId="5FC3607F"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ӘБЖ</w:t>
                  </w:r>
                </w:p>
              </w:tc>
              <w:tc>
                <w:tcPr>
                  <w:tcW w:w="3260" w:type="dxa"/>
                </w:tcPr>
                <w:p w14:paraId="6559C6FE" w14:textId="77777777" w:rsidR="001E4C56" w:rsidRPr="00056B78" w:rsidRDefault="001E4C56" w:rsidP="00A0569B">
                  <w:pPr>
                    <w:jc w:val="center"/>
                    <w:rPr>
                      <w:sz w:val="24"/>
                      <w:szCs w:val="24"/>
                    </w:rPr>
                  </w:pPr>
                  <w:r w:rsidRPr="00056B78">
                    <w:rPr>
                      <w:sz w:val="24"/>
                      <w:szCs w:val="24"/>
                      <w:lang w:val="kk-KZ"/>
                    </w:rPr>
                    <w:t>Апталық жоспары, есеп</w:t>
                  </w:r>
                </w:p>
              </w:tc>
            </w:tr>
            <w:tr w:rsidR="001E4C56" w:rsidRPr="00093230" w14:paraId="249D5C9A" w14:textId="77777777" w:rsidTr="00232509">
              <w:tc>
                <w:tcPr>
                  <w:tcW w:w="650" w:type="dxa"/>
                </w:tcPr>
                <w:p w14:paraId="1B1C98C1" w14:textId="2F087A3C" w:rsidR="001E4C56" w:rsidRPr="00093230" w:rsidRDefault="001E4C56" w:rsidP="00A0569B">
                  <w:pPr>
                    <w:jc w:val="center"/>
                    <w:rPr>
                      <w:b/>
                      <w:sz w:val="24"/>
                      <w:szCs w:val="24"/>
                      <w:lang w:val="kk-KZ"/>
                    </w:rPr>
                  </w:pPr>
                  <w:r>
                    <w:rPr>
                      <w:b/>
                      <w:sz w:val="24"/>
                      <w:szCs w:val="24"/>
                      <w:lang w:val="kk-KZ"/>
                    </w:rPr>
                    <w:t>13</w:t>
                  </w:r>
                </w:p>
              </w:tc>
              <w:tc>
                <w:tcPr>
                  <w:tcW w:w="6064" w:type="dxa"/>
                </w:tcPr>
                <w:p w14:paraId="331CEB39" w14:textId="2F13E758" w:rsidR="001E4C56" w:rsidRPr="001E4C56" w:rsidRDefault="001E4C56" w:rsidP="00B86FDE">
                  <w:pPr>
                    <w:jc w:val="both"/>
                    <w:rPr>
                      <w:sz w:val="24"/>
                      <w:szCs w:val="24"/>
                      <w:lang w:val="kk-KZ"/>
                    </w:rPr>
                  </w:pPr>
                  <w:r w:rsidRPr="001E4C56">
                    <w:rPr>
                      <w:sz w:val="24"/>
                      <w:szCs w:val="24"/>
                      <w:lang w:val="kk-KZ"/>
                    </w:rPr>
                    <w:t>. Өнер» әдістемелік бірлестігі:Еңбек, бейнелеу, ән-күй, дене шынықтыру пәндерінің апталығы.</w:t>
                  </w:r>
                </w:p>
              </w:tc>
              <w:tc>
                <w:tcPr>
                  <w:tcW w:w="2182" w:type="dxa"/>
                </w:tcPr>
                <w:p w14:paraId="7778ABA4" w14:textId="299EF3FC" w:rsidR="001E4C56" w:rsidRPr="001E4C56" w:rsidRDefault="001E4C56" w:rsidP="00A0569B">
                  <w:pPr>
                    <w:jc w:val="center"/>
                    <w:rPr>
                      <w:sz w:val="24"/>
                      <w:szCs w:val="24"/>
                      <w:lang w:val="kk-KZ"/>
                    </w:rPr>
                  </w:pPr>
                  <w:r w:rsidRPr="001E4C56">
                    <w:rPr>
                      <w:sz w:val="24"/>
                      <w:szCs w:val="24"/>
                      <w:lang w:val="kk-KZ"/>
                    </w:rPr>
                    <w:t>26.02.-01.03</w:t>
                  </w:r>
                </w:p>
              </w:tc>
              <w:tc>
                <w:tcPr>
                  <w:tcW w:w="2836" w:type="dxa"/>
                </w:tcPr>
                <w:p w14:paraId="6B5DACC9" w14:textId="77777777" w:rsidR="001E4C56" w:rsidRPr="00056B78" w:rsidRDefault="001E4C56" w:rsidP="00A0569B">
                  <w:pPr>
                    <w:tabs>
                      <w:tab w:val="left" w:pos="11576"/>
                      <w:tab w:val="left" w:pos="14208"/>
                      <w:tab w:val="left" w:pos="14605"/>
                    </w:tabs>
                    <w:jc w:val="center"/>
                    <w:rPr>
                      <w:sz w:val="24"/>
                      <w:szCs w:val="24"/>
                      <w:lang w:val="kk-KZ"/>
                    </w:rPr>
                  </w:pPr>
                </w:p>
              </w:tc>
              <w:tc>
                <w:tcPr>
                  <w:tcW w:w="3260" w:type="dxa"/>
                </w:tcPr>
                <w:p w14:paraId="03BA7EC1" w14:textId="77777777" w:rsidR="001E4C56" w:rsidRPr="00056B78" w:rsidRDefault="001E4C56" w:rsidP="00A0569B">
                  <w:pPr>
                    <w:jc w:val="center"/>
                    <w:rPr>
                      <w:sz w:val="24"/>
                      <w:szCs w:val="24"/>
                      <w:lang w:val="kk-KZ"/>
                    </w:rPr>
                  </w:pPr>
                </w:p>
              </w:tc>
            </w:tr>
            <w:tr w:rsidR="001E4C56" w:rsidRPr="00056B78" w14:paraId="09437EC4" w14:textId="77777777" w:rsidTr="00232509">
              <w:tc>
                <w:tcPr>
                  <w:tcW w:w="650" w:type="dxa"/>
                </w:tcPr>
                <w:p w14:paraId="257722D7" w14:textId="73462703" w:rsidR="001E4C56" w:rsidRPr="00093230" w:rsidRDefault="001E4C56" w:rsidP="00A0569B">
                  <w:pPr>
                    <w:jc w:val="center"/>
                    <w:rPr>
                      <w:b/>
                      <w:sz w:val="24"/>
                      <w:szCs w:val="24"/>
                      <w:lang w:val="kk-KZ"/>
                    </w:rPr>
                  </w:pPr>
                  <w:r>
                    <w:rPr>
                      <w:b/>
                      <w:sz w:val="24"/>
                      <w:szCs w:val="24"/>
                      <w:lang w:val="kk-KZ"/>
                    </w:rPr>
                    <w:t>14</w:t>
                  </w:r>
                </w:p>
              </w:tc>
              <w:tc>
                <w:tcPr>
                  <w:tcW w:w="6064" w:type="dxa"/>
                </w:tcPr>
                <w:p w14:paraId="66805311" w14:textId="5202DC4B" w:rsidR="001E4C56" w:rsidRPr="001E4C56" w:rsidRDefault="001E4C56" w:rsidP="00A0569B">
                  <w:pPr>
                    <w:jc w:val="both"/>
                    <w:rPr>
                      <w:sz w:val="24"/>
                      <w:szCs w:val="24"/>
                      <w:lang w:val="kk-KZ"/>
                    </w:rPr>
                  </w:pPr>
                  <w:r w:rsidRPr="001E4C56">
                    <w:rPr>
                      <w:sz w:val="24"/>
                      <w:szCs w:val="24"/>
                      <w:lang w:val="kk-KZ"/>
                    </w:rPr>
                    <w:t>Орыс тілі мен әдебиеті апталығы</w:t>
                  </w:r>
                </w:p>
              </w:tc>
              <w:tc>
                <w:tcPr>
                  <w:tcW w:w="2182" w:type="dxa"/>
                </w:tcPr>
                <w:p w14:paraId="63FF9F85" w14:textId="52CA099A" w:rsidR="001E4C56" w:rsidRPr="001E4C56" w:rsidRDefault="001E4C56" w:rsidP="00A0569B">
                  <w:pPr>
                    <w:jc w:val="center"/>
                    <w:rPr>
                      <w:sz w:val="24"/>
                      <w:szCs w:val="24"/>
                      <w:lang w:val="kk-KZ"/>
                    </w:rPr>
                  </w:pPr>
                  <w:r w:rsidRPr="001E4C56">
                    <w:rPr>
                      <w:sz w:val="24"/>
                      <w:szCs w:val="24"/>
                      <w:lang w:val="kk-KZ"/>
                    </w:rPr>
                    <w:t>08.04.-12.04</w:t>
                  </w:r>
                </w:p>
              </w:tc>
              <w:tc>
                <w:tcPr>
                  <w:tcW w:w="2836" w:type="dxa"/>
                </w:tcPr>
                <w:p w14:paraId="6097A42E" w14:textId="77777777" w:rsidR="001E4C56" w:rsidRPr="00056B78" w:rsidRDefault="001E4C56" w:rsidP="00A0569B">
                  <w:pPr>
                    <w:tabs>
                      <w:tab w:val="left" w:pos="11576"/>
                      <w:tab w:val="left" w:pos="14208"/>
                      <w:tab w:val="left" w:pos="14605"/>
                    </w:tabs>
                    <w:jc w:val="center"/>
                    <w:rPr>
                      <w:b/>
                      <w:sz w:val="24"/>
                      <w:szCs w:val="24"/>
                      <w:lang w:val="kk-KZ"/>
                    </w:rPr>
                  </w:pPr>
                  <w:r w:rsidRPr="00056B78">
                    <w:rPr>
                      <w:sz w:val="24"/>
                      <w:szCs w:val="24"/>
                      <w:lang w:val="kk-KZ"/>
                    </w:rPr>
                    <w:t>ӘБЖ</w:t>
                  </w:r>
                </w:p>
              </w:tc>
              <w:tc>
                <w:tcPr>
                  <w:tcW w:w="3260" w:type="dxa"/>
                </w:tcPr>
                <w:p w14:paraId="34826402" w14:textId="77777777" w:rsidR="001E4C56" w:rsidRPr="00056B78" w:rsidRDefault="001E4C56" w:rsidP="00A0569B">
                  <w:pPr>
                    <w:tabs>
                      <w:tab w:val="left" w:pos="11576"/>
                      <w:tab w:val="left" w:pos="14208"/>
                      <w:tab w:val="left" w:pos="14605"/>
                    </w:tabs>
                    <w:jc w:val="center"/>
                    <w:rPr>
                      <w:sz w:val="24"/>
                      <w:szCs w:val="24"/>
                      <w:lang w:val="kk-KZ"/>
                    </w:rPr>
                  </w:pPr>
                  <w:r w:rsidRPr="00056B78">
                    <w:rPr>
                      <w:sz w:val="24"/>
                      <w:szCs w:val="24"/>
                      <w:lang w:val="kk-KZ"/>
                    </w:rPr>
                    <w:t>Он</w:t>
                  </w:r>
                  <w:r w:rsidRPr="00056B78">
                    <w:rPr>
                      <w:sz w:val="24"/>
                      <w:szCs w:val="24"/>
                      <w:lang w:val="en-US"/>
                    </w:rPr>
                    <w:t xml:space="preserve"> </w:t>
                  </w:r>
                  <w:r w:rsidRPr="00056B78">
                    <w:rPr>
                      <w:sz w:val="24"/>
                      <w:szCs w:val="24"/>
                      <w:lang w:val="kk-KZ"/>
                    </w:rPr>
                    <w:t>күндік жоспары, есеп</w:t>
                  </w:r>
                </w:p>
              </w:tc>
            </w:tr>
            <w:tr w:rsidR="001E4C56" w:rsidRPr="00056B78" w14:paraId="4D51CA01" w14:textId="77777777" w:rsidTr="00232509">
              <w:tc>
                <w:tcPr>
                  <w:tcW w:w="650" w:type="dxa"/>
                </w:tcPr>
                <w:p w14:paraId="5A8A82D5" w14:textId="12A9627A" w:rsidR="001E4C56" w:rsidRDefault="001E4C56" w:rsidP="00A0569B">
                  <w:pPr>
                    <w:jc w:val="center"/>
                    <w:rPr>
                      <w:b/>
                      <w:sz w:val="24"/>
                      <w:szCs w:val="24"/>
                      <w:lang w:val="kk-KZ"/>
                    </w:rPr>
                  </w:pPr>
                  <w:r>
                    <w:rPr>
                      <w:b/>
                      <w:sz w:val="24"/>
                      <w:szCs w:val="24"/>
                      <w:lang w:val="kk-KZ"/>
                    </w:rPr>
                    <w:t>15</w:t>
                  </w:r>
                </w:p>
              </w:tc>
              <w:tc>
                <w:tcPr>
                  <w:tcW w:w="6064" w:type="dxa"/>
                </w:tcPr>
                <w:p w14:paraId="0EC9FC86" w14:textId="55BF5D1B" w:rsidR="001E4C56" w:rsidRPr="001E4C56" w:rsidRDefault="001E4C56" w:rsidP="00A0569B">
                  <w:pPr>
                    <w:jc w:val="both"/>
                    <w:rPr>
                      <w:sz w:val="24"/>
                      <w:szCs w:val="24"/>
                      <w:lang w:val="kk-KZ"/>
                    </w:rPr>
                  </w:pPr>
                  <w:r w:rsidRPr="001E4C56">
                    <w:rPr>
                      <w:sz w:val="24"/>
                      <w:szCs w:val="24"/>
                      <w:lang w:val="kk-KZ"/>
                    </w:rPr>
                    <w:t xml:space="preserve">«Дарынды оқушылармен шығармашылық жұмыс апталығы </w:t>
                  </w:r>
                </w:p>
              </w:tc>
              <w:tc>
                <w:tcPr>
                  <w:tcW w:w="2182" w:type="dxa"/>
                </w:tcPr>
                <w:p w14:paraId="75E95DAB" w14:textId="2963BF5C" w:rsidR="001E4C56" w:rsidRPr="001E4C56" w:rsidRDefault="001E4C56" w:rsidP="00A0569B">
                  <w:pPr>
                    <w:jc w:val="center"/>
                    <w:rPr>
                      <w:sz w:val="24"/>
                      <w:szCs w:val="24"/>
                      <w:lang w:val="kk-KZ"/>
                    </w:rPr>
                  </w:pPr>
                  <w:r w:rsidRPr="001E4C56">
                    <w:rPr>
                      <w:sz w:val="24"/>
                      <w:szCs w:val="24"/>
                      <w:lang w:val="kk-KZ"/>
                    </w:rPr>
                    <w:t>15.04.19.04</w:t>
                  </w:r>
                </w:p>
              </w:tc>
              <w:tc>
                <w:tcPr>
                  <w:tcW w:w="2836" w:type="dxa"/>
                </w:tcPr>
                <w:p w14:paraId="14BB63C8" w14:textId="77777777" w:rsidR="001E4C56" w:rsidRPr="00056B78" w:rsidRDefault="001E4C56" w:rsidP="00A0569B">
                  <w:pPr>
                    <w:tabs>
                      <w:tab w:val="left" w:pos="11576"/>
                      <w:tab w:val="left" w:pos="14208"/>
                      <w:tab w:val="left" w:pos="14605"/>
                    </w:tabs>
                    <w:jc w:val="center"/>
                    <w:rPr>
                      <w:sz w:val="24"/>
                      <w:szCs w:val="24"/>
                      <w:lang w:val="kk-KZ"/>
                    </w:rPr>
                  </w:pPr>
                </w:p>
              </w:tc>
              <w:tc>
                <w:tcPr>
                  <w:tcW w:w="3260" w:type="dxa"/>
                </w:tcPr>
                <w:p w14:paraId="73EFB077" w14:textId="77777777" w:rsidR="001E4C56" w:rsidRPr="00056B78" w:rsidRDefault="001E4C56" w:rsidP="00A0569B">
                  <w:pPr>
                    <w:tabs>
                      <w:tab w:val="left" w:pos="11576"/>
                      <w:tab w:val="left" w:pos="14208"/>
                      <w:tab w:val="left" w:pos="14605"/>
                    </w:tabs>
                    <w:jc w:val="center"/>
                    <w:rPr>
                      <w:sz w:val="24"/>
                      <w:szCs w:val="24"/>
                      <w:lang w:val="kk-KZ"/>
                    </w:rPr>
                  </w:pPr>
                </w:p>
              </w:tc>
            </w:tr>
            <w:tr w:rsidR="001E4C56" w:rsidRPr="00056B78" w14:paraId="21A8E94C" w14:textId="77777777" w:rsidTr="00232509">
              <w:tc>
                <w:tcPr>
                  <w:tcW w:w="650" w:type="dxa"/>
                </w:tcPr>
                <w:p w14:paraId="6FC758E6" w14:textId="0733A130" w:rsidR="001E4C56" w:rsidRDefault="001E4C56" w:rsidP="00A0569B">
                  <w:pPr>
                    <w:jc w:val="center"/>
                    <w:rPr>
                      <w:b/>
                      <w:sz w:val="24"/>
                      <w:szCs w:val="24"/>
                      <w:lang w:val="kk-KZ"/>
                    </w:rPr>
                  </w:pPr>
                  <w:r>
                    <w:rPr>
                      <w:b/>
                      <w:sz w:val="24"/>
                      <w:szCs w:val="24"/>
                      <w:lang w:val="kk-KZ"/>
                    </w:rPr>
                    <w:t>16</w:t>
                  </w:r>
                </w:p>
              </w:tc>
              <w:tc>
                <w:tcPr>
                  <w:tcW w:w="6064" w:type="dxa"/>
                </w:tcPr>
                <w:p w14:paraId="4DAA5CE0" w14:textId="680ADE8D" w:rsidR="001E4C56" w:rsidRPr="001E4C56" w:rsidRDefault="001E4C56" w:rsidP="00A0569B">
                  <w:pPr>
                    <w:jc w:val="both"/>
                    <w:rPr>
                      <w:sz w:val="24"/>
                      <w:szCs w:val="24"/>
                      <w:lang w:val="kk-KZ"/>
                    </w:rPr>
                  </w:pPr>
                  <w:r w:rsidRPr="001E4C56">
                    <w:rPr>
                      <w:sz w:val="24"/>
                      <w:szCs w:val="24"/>
                      <w:lang w:val="kk-KZ"/>
                    </w:rPr>
                    <w:t>«Талант-2024» мектепішілік ғылыми конференция</w:t>
                  </w:r>
                </w:p>
              </w:tc>
              <w:tc>
                <w:tcPr>
                  <w:tcW w:w="2182" w:type="dxa"/>
                </w:tcPr>
                <w:p w14:paraId="1BB9D7D1" w14:textId="0408AE2E" w:rsidR="001E4C56" w:rsidRDefault="001E4C56" w:rsidP="00A0569B">
                  <w:pPr>
                    <w:jc w:val="center"/>
                    <w:rPr>
                      <w:lang w:val="kk-KZ"/>
                    </w:rPr>
                  </w:pPr>
                  <w:r w:rsidRPr="008F6302">
                    <w:rPr>
                      <w:lang w:val="kk-KZ"/>
                    </w:rPr>
                    <w:t>Сәуір</w:t>
                  </w:r>
                </w:p>
              </w:tc>
              <w:tc>
                <w:tcPr>
                  <w:tcW w:w="2836" w:type="dxa"/>
                </w:tcPr>
                <w:p w14:paraId="4399299E" w14:textId="77777777" w:rsidR="001E4C56" w:rsidRPr="00056B78" w:rsidRDefault="001E4C56" w:rsidP="00A0569B">
                  <w:pPr>
                    <w:tabs>
                      <w:tab w:val="left" w:pos="11576"/>
                      <w:tab w:val="left" w:pos="14208"/>
                      <w:tab w:val="left" w:pos="14605"/>
                    </w:tabs>
                    <w:jc w:val="center"/>
                    <w:rPr>
                      <w:sz w:val="24"/>
                      <w:szCs w:val="24"/>
                      <w:lang w:val="kk-KZ"/>
                    </w:rPr>
                  </w:pPr>
                </w:p>
              </w:tc>
              <w:tc>
                <w:tcPr>
                  <w:tcW w:w="3260" w:type="dxa"/>
                </w:tcPr>
                <w:p w14:paraId="65DE712E" w14:textId="77777777" w:rsidR="001E4C56" w:rsidRPr="00056B78" w:rsidRDefault="001E4C56" w:rsidP="00A0569B">
                  <w:pPr>
                    <w:tabs>
                      <w:tab w:val="left" w:pos="11576"/>
                      <w:tab w:val="left" w:pos="14208"/>
                      <w:tab w:val="left" w:pos="14605"/>
                    </w:tabs>
                    <w:jc w:val="center"/>
                    <w:rPr>
                      <w:sz w:val="24"/>
                      <w:szCs w:val="24"/>
                      <w:lang w:val="kk-KZ"/>
                    </w:rPr>
                  </w:pPr>
                </w:p>
              </w:tc>
            </w:tr>
          </w:tbl>
          <w:p w14:paraId="7D62D71A" w14:textId="77777777" w:rsidR="00056B78" w:rsidRDefault="00056B78"/>
        </w:tc>
      </w:tr>
    </w:tbl>
    <w:p w14:paraId="080F551C" w14:textId="77777777" w:rsidR="00232509" w:rsidRDefault="00232509" w:rsidP="006C75D6">
      <w:pPr>
        <w:spacing w:line="360" w:lineRule="auto"/>
        <w:jc w:val="right"/>
        <w:rPr>
          <w:sz w:val="24"/>
          <w:szCs w:val="24"/>
          <w:lang w:val="kk-KZ"/>
        </w:rPr>
      </w:pPr>
    </w:p>
    <w:p w14:paraId="6A5E84B8" w14:textId="5B8FADCB" w:rsidR="006C75D6" w:rsidRPr="00C30E7F" w:rsidRDefault="006C75D6" w:rsidP="006C75D6">
      <w:pPr>
        <w:spacing w:line="360" w:lineRule="auto"/>
        <w:jc w:val="right"/>
        <w:rPr>
          <w:sz w:val="24"/>
          <w:szCs w:val="24"/>
          <w:lang w:val="kk-KZ"/>
        </w:rPr>
      </w:pPr>
      <w:r w:rsidRPr="00C30E7F">
        <w:rPr>
          <w:sz w:val="24"/>
          <w:szCs w:val="24"/>
          <w:lang w:val="kk-KZ"/>
        </w:rPr>
        <w:t>Орындаған:</w:t>
      </w:r>
      <w:r w:rsidR="00290A64">
        <w:rPr>
          <w:sz w:val="24"/>
          <w:szCs w:val="24"/>
          <w:lang w:val="kk-KZ"/>
        </w:rPr>
        <w:t xml:space="preserve"> </w:t>
      </w:r>
      <w:r w:rsidR="003B7FCD">
        <w:rPr>
          <w:sz w:val="24"/>
          <w:szCs w:val="24"/>
          <w:lang w:val="kk-KZ"/>
        </w:rPr>
        <w:t>Акбас К</w:t>
      </w:r>
    </w:p>
    <w:p w14:paraId="4716828D" w14:textId="77777777" w:rsidR="000D4044" w:rsidRPr="00C30E7F" w:rsidRDefault="000D4044" w:rsidP="00774241">
      <w:pPr>
        <w:spacing w:line="360" w:lineRule="auto"/>
        <w:jc w:val="center"/>
        <w:rPr>
          <w:b/>
          <w:sz w:val="24"/>
          <w:szCs w:val="24"/>
          <w:lang w:val="kk-KZ"/>
        </w:rPr>
      </w:pPr>
    </w:p>
    <w:p w14:paraId="459B30CA" w14:textId="77777777" w:rsidR="000D4044" w:rsidRPr="00C30E7F" w:rsidRDefault="000D4044" w:rsidP="00774241">
      <w:pPr>
        <w:spacing w:line="360" w:lineRule="auto"/>
        <w:jc w:val="center"/>
        <w:rPr>
          <w:b/>
          <w:sz w:val="24"/>
          <w:szCs w:val="24"/>
          <w:lang w:val="kk-KZ"/>
        </w:rPr>
      </w:pPr>
    </w:p>
    <w:p w14:paraId="6DAB9FDA" w14:textId="77777777" w:rsidR="000D4044" w:rsidRPr="00C30E7F" w:rsidRDefault="000D4044" w:rsidP="00774241">
      <w:pPr>
        <w:spacing w:line="360" w:lineRule="auto"/>
        <w:jc w:val="center"/>
        <w:rPr>
          <w:b/>
          <w:sz w:val="24"/>
          <w:szCs w:val="24"/>
          <w:lang w:val="kk-KZ"/>
        </w:rPr>
      </w:pPr>
    </w:p>
    <w:p w14:paraId="6C2072AB" w14:textId="77777777" w:rsidR="000D4044" w:rsidRPr="00C30E7F" w:rsidRDefault="000D4044" w:rsidP="00774241">
      <w:pPr>
        <w:spacing w:line="360" w:lineRule="auto"/>
        <w:jc w:val="center"/>
        <w:rPr>
          <w:b/>
          <w:sz w:val="24"/>
          <w:szCs w:val="24"/>
          <w:lang w:val="kk-KZ"/>
        </w:rPr>
      </w:pPr>
    </w:p>
    <w:p w14:paraId="33DBE95B" w14:textId="77777777" w:rsidR="000D4044" w:rsidRPr="00C30E7F" w:rsidRDefault="000D4044" w:rsidP="00774241">
      <w:pPr>
        <w:spacing w:line="360" w:lineRule="auto"/>
        <w:jc w:val="center"/>
        <w:rPr>
          <w:b/>
          <w:sz w:val="24"/>
          <w:szCs w:val="24"/>
          <w:lang w:val="kk-KZ"/>
        </w:rPr>
      </w:pPr>
    </w:p>
    <w:p w14:paraId="16941CCE" w14:textId="77777777" w:rsidR="000D4044" w:rsidRPr="00C30E7F" w:rsidRDefault="000D4044" w:rsidP="00774241">
      <w:pPr>
        <w:spacing w:line="360" w:lineRule="auto"/>
        <w:jc w:val="center"/>
        <w:rPr>
          <w:b/>
          <w:sz w:val="24"/>
          <w:szCs w:val="24"/>
          <w:lang w:val="kk-KZ"/>
        </w:rPr>
      </w:pPr>
    </w:p>
    <w:p w14:paraId="4B21CF05" w14:textId="77777777" w:rsidR="000D4044" w:rsidRPr="00C30E7F" w:rsidRDefault="000D4044" w:rsidP="00774241">
      <w:pPr>
        <w:spacing w:line="360" w:lineRule="auto"/>
        <w:jc w:val="center"/>
        <w:rPr>
          <w:b/>
          <w:sz w:val="24"/>
          <w:szCs w:val="24"/>
          <w:lang w:val="kk-KZ"/>
        </w:rPr>
      </w:pPr>
    </w:p>
    <w:p w14:paraId="6B0FD7E4" w14:textId="77777777" w:rsidR="000D4044" w:rsidRPr="00C30E7F" w:rsidRDefault="000D4044" w:rsidP="00774241">
      <w:pPr>
        <w:spacing w:line="360" w:lineRule="auto"/>
        <w:jc w:val="center"/>
        <w:rPr>
          <w:b/>
          <w:sz w:val="24"/>
          <w:szCs w:val="24"/>
          <w:lang w:val="kk-KZ"/>
        </w:rPr>
      </w:pPr>
    </w:p>
    <w:p w14:paraId="0B4EE5D1" w14:textId="77777777" w:rsidR="00556333" w:rsidRDefault="00556333" w:rsidP="005D0CE5">
      <w:pPr>
        <w:spacing w:line="360" w:lineRule="auto"/>
        <w:rPr>
          <w:b/>
          <w:sz w:val="24"/>
          <w:szCs w:val="24"/>
          <w:lang w:val="kk-KZ"/>
        </w:rPr>
      </w:pPr>
    </w:p>
    <w:p w14:paraId="716DBB28" w14:textId="77777777" w:rsidR="008A7030" w:rsidRDefault="008A7030" w:rsidP="005D0CE5">
      <w:pPr>
        <w:spacing w:line="360" w:lineRule="auto"/>
        <w:rPr>
          <w:b/>
          <w:sz w:val="24"/>
          <w:szCs w:val="24"/>
          <w:lang w:val="kk-KZ"/>
        </w:rPr>
      </w:pPr>
    </w:p>
    <w:p w14:paraId="19B1E113" w14:textId="77777777" w:rsidR="008A7030" w:rsidRDefault="008A7030" w:rsidP="005D0CE5">
      <w:pPr>
        <w:spacing w:line="360" w:lineRule="auto"/>
        <w:rPr>
          <w:b/>
          <w:sz w:val="24"/>
          <w:szCs w:val="24"/>
          <w:lang w:val="kk-KZ"/>
        </w:rPr>
      </w:pPr>
    </w:p>
    <w:p w14:paraId="58144CD3" w14:textId="77777777" w:rsidR="008A7030" w:rsidRDefault="008A7030" w:rsidP="005D0CE5">
      <w:pPr>
        <w:spacing w:line="360" w:lineRule="auto"/>
        <w:rPr>
          <w:b/>
          <w:sz w:val="24"/>
          <w:szCs w:val="24"/>
          <w:lang w:val="kk-KZ"/>
        </w:rPr>
      </w:pPr>
    </w:p>
    <w:p w14:paraId="1DD419F7" w14:textId="77777777" w:rsidR="008A7030" w:rsidRDefault="008A7030" w:rsidP="005D0CE5">
      <w:pPr>
        <w:spacing w:line="360" w:lineRule="auto"/>
        <w:rPr>
          <w:b/>
          <w:sz w:val="24"/>
          <w:szCs w:val="24"/>
          <w:lang w:val="kk-KZ"/>
        </w:rPr>
      </w:pPr>
    </w:p>
    <w:p w14:paraId="6CF4CE01" w14:textId="77777777" w:rsidR="008A7030" w:rsidRDefault="008A7030" w:rsidP="005D0CE5">
      <w:pPr>
        <w:spacing w:line="360" w:lineRule="auto"/>
        <w:rPr>
          <w:b/>
          <w:sz w:val="24"/>
          <w:szCs w:val="24"/>
          <w:lang w:val="kk-KZ"/>
        </w:rPr>
      </w:pPr>
    </w:p>
    <w:p w14:paraId="068FDBD3" w14:textId="77777777" w:rsidR="008A7030" w:rsidRDefault="008A7030" w:rsidP="005D0CE5">
      <w:pPr>
        <w:spacing w:line="360" w:lineRule="auto"/>
        <w:rPr>
          <w:b/>
          <w:sz w:val="24"/>
          <w:szCs w:val="24"/>
          <w:lang w:val="kk-KZ"/>
        </w:rPr>
      </w:pPr>
    </w:p>
    <w:p w14:paraId="6CD330B4" w14:textId="77777777" w:rsidR="00556333" w:rsidRDefault="00556333" w:rsidP="005D0CE5">
      <w:pPr>
        <w:spacing w:line="360" w:lineRule="auto"/>
        <w:rPr>
          <w:b/>
          <w:sz w:val="24"/>
          <w:szCs w:val="24"/>
          <w:lang w:val="kk-KZ"/>
        </w:rPr>
      </w:pPr>
    </w:p>
    <w:p w14:paraId="4694FB01" w14:textId="7D0068EA" w:rsidR="00A54D16" w:rsidRDefault="00556333" w:rsidP="00A54D16">
      <w:pPr>
        <w:pStyle w:val="af9"/>
        <w:jc w:val="center"/>
        <w:rPr>
          <w:rFonts w:ascii="Times New Roman" w:hAnsi="Times New Roman"/>
          <w:b/>
          <w:sz w:val="24"/>
          <w:lang w:val="kk-KZ"/>
        </w:rPr>
      </w:pPr>
      <w:r>
        <w:rPr>
          <w:rFonts w:ascii="Times New Roman" w:hAnsi="Times New Roman"/>
          <w:b/>
          <w:sz w:val="24"/>
          <w:lang w:val="kk-KZ"/>
        </w:rPr>
        <w:t>5-бөлім.</w:t>
      </w:r>
      <w:r w:rsidR="00A54D16">
        <w:rPr>
          <w:rFonts w:ascii="Times New Roman" w:hAnsi="Times New Roman"/>
          <w:b/>
          <w:sz w:val="24"/>
          <w:lang w:val="kk-KZ"/>
        </w:rPr>
        <w:t>Тәрбие  жүйесінде  басшылыққа  алынатын  құжаттар</w:t>
      </w:r>
    </w:p>
    <w:p w14:paraId="5C6E3E69" w14:textId="77777777" w:rsidR="00A54D16" w:rsidRDefault="00A54D16" w:rsidP="00A54D16">
      <w:pPr>
        <w:pStyle w:val="af9"/>
        <w:jc w:val="center"/>
        <w:rPr>
          <w:rFonts w:ascii="Times New Roman" w:hAnsi="Times New Roman"/>
          <w:b/>
          <w:sz w:val="24"/>
          <w:lang w:val="kk-KZ"/>
        </w:rPr>
      </w:pPr>
    </w:p>
    <w:p w14:paraId="0C5D3550" w14:textId="77777777" w:rsidR="00A54D16" w:rsidRDefault="00A54D16" w:rsidP="00A54D16">
      <w:pPr>
        <w:pStyle w:val="af9"/>
        <w:rPr>
          <w:rFonts w:ascii="Times New Roman" w:hAnsi="Times New Roman"/>
          <w:sz w:val="24"/>
          <w:lang w:val="kk-KZ"/>
        </w:rPr>
      </w:pPr>
      <w:r>
        <w:rPr>
          <w:rFonts w:ascii="Times New Roman" w:hAnsi="Times New Roman"/>
          <w:sz w:val="24"/>
          <w:lang w:val="kk-KZ"/>
        </w:rPr>
        <w:t>1. Тәрбиенің тұжырымдамалық негіздері (Қазақстан  Республикасы Қазақстан Республикасы Білім және ғылым министрінің  2015 жыл 22 сәуірдегі № 227 бұйрығы)</w:t>
      </w:r>
    </w:p>
    <w:p w14:paraId="6ED2F881" w14:textId="77777777" w:rsidR="00A54D16" w:rsidRDefault="00A54D16" w:rsidP="00A54D16">
      <w:pPr>
        <w:pStyle w:val="af9"/>
        <w:rPr>
          <w:rFonts w:ascii="Times New Roman" w:hAnsi="Times New Roman"/>
          <w:sz w:val="24"/>
          <w:lang w:val="kk-KZ"/>
        </w:rPr>
      </w:pPr>
      <w:r>
        <w:rPr>
          <w:rFonts w:ascii="Times New Roman" w:hAnsi="Times New Roman"/>
          <w:sz w:val="24"/>
          <w:lang w:val="kk-KZ"/>
        </w:rPr>
        <w:t>2.  «Болашаққа бағдар: рухани жаңғыру» бағдарламасы</w:t>
      </w:r>
    </w:p>
    <w:p w14:paraId="2E9460C7" w14:textId="77777777" w:rsidR="00A54D16" w:rsidRDefault="00A54D16" w:rsidP="00A54D16">
      <w:pPr>
        <w:pStyle w:val="af9"/>
        <w:rPr>
          <w:rFonts w:ascii="Times New Roman" w:hAnsi="Times New Roman"/>
          <w:sz w:val="24"/>
          <w:lang w:val="kk-KZ"/>
        </w:rPr>
      </w:pPr>
      <w:r>
        <w:rPr>
          <w:rFonts w:ascii="Times New Roman" w:hAnsi="Times New Roman"/>
          <w:sz w:val="24"/>
          <w:lang w:val="kk-KZ"/>
        </w:rPr>
        <w:t>3. «Мәңгілік Ел» патриоттық актісі 2016 ж 26 сәуір</w:t>
      </w:r>
    </w:p>
    <w:p w14:paraId="0D518C23" w14:textId="77777777" w:rsidR="00A54D16" w:rsidRDefault="00A54D16" w:rsidP="00A54D16">
      <w:pPr>
        <w:pStyle w:val="af9"/>
        <w:rPr>
          <w:rFonts w:ascii="Times New Roman" w:hAnsi="Times New Roman"/>
          <w:sz w:val="24"/>
          <w:lang w:val="kk-KZ"/>
        </w:rPr>
      </w:pPr>
    </w:p>
    <w:p w14:paraId="0C79C607" w14:textId="77777777" w:rsidR="00A54D16" w:rsidRDefault="00A54D16" w:rsidP="00A54D16">
      <w:pPr>
        <w:pStyle w:val="af9"/>
        <w:jc w:val="center"/>
        <w:rPr>
          <w:rFonts w:ascii="Times New Roman" w:hAnsi="Times New Roman"/>
          <w:b/>
          <w:sz w:val="24"/>
          <w:lang w:val="kk-KZ"/>
        </w:rPr>
      </w:pPr>
      <w:r>
        <w:rPr>
          <w:rFonts w:ascii="Times New Roman" w:hAnsi="Times New Roman"/>
          <w:b/>
          <w:sz w:val="24"/>
          <w:lang w:val="kk-KZ"/>
        </w:rPr>
        <w:t>Қазақстан   Республикасының  заңдары</w:t>
      </w:r>
    </w:p>
    <w:p w14:paraId="36AEAD92" w14:textId="77777777" w:rsidR="00A54D16" w:rsidRDefault="00A54D16" w:rsidP="00A54D16">
      <w:pPr>
        <w:pStyle w:val="af9"/>
        <w:jc w:val="center"/>
        <w:rPr>
          <w:rFonts w:ascii="Times New Roman" w:hAnsi="Times New Roman"/>
          <w:b/>
          <w:sz w:val="24"/>
        </w:rPr>
      </w:pPr>
    </w:p>
    <w:p w14:paraId="66458843" w14:textId="77777777" w:rsidR="00A54D16" w:rsidRDefault="00A54D16" w:rsidP="00A54D16">
      <w:pPr>
        <w:pStyle w:val="af9"/>
        <w:rPr>
          <w:rFonts w:ascii="Times New Roman" w:hAnsi="Times New Roman"/>
          <w:sz w:val="24"/>
        </w:rPr>
      </w:pPr>
      <w:r>
        <w:rPr>
          <w:rFonts w:ascii="Times New Roman" w:hAnsi="Times New Roman"/>
          <w:sz w:val="24"/>
          <w:lang w:val="kk-KZ"/>
        </w:rPr>
        <w:t>1.Қазақстан  Республикасының  Конституциясы (1995ж)</w:t>
      </w:r>
    </w:p>
    <w:p w14:paraId="14896475" w14:textId="77777777" w:rsidR="00A54D16" w:rsidRDefault="00A54D16" w:rsidP="00A54D16">
      <w:pPr>
        <w:pStyle w:val="af9"/>
        <w:rPr>
          <w:rFonts w:ascii="Times New Roman" w:hAnsi="Times New Roman"/>
          <w:sz w:val="24"/>
        </w:rPr>
      </w:pPr>
      <w:r>
        <w:rPr>
          <w:rFonts w:ascii="Times New Roman" w:hAnsi="Times New Roman"/>
          <w:sz w:val="24"/>
          <w:lang w:val="kk-KZ"/>
        </w:rPr>
        <w:t>2.Қазақстан  Республикасының   «Білім  туралы»  заңы  (2007ж)</w:t>
      </w:r>
    </w:p>
    <w:p w14:paraId="75DFA87A" w14:textId="77777777" w:rsidR="00A54D16" w:rsidRDefault="00A54D16" w:rsidP="00A54D16">
      <w:pPr>
        <w:pStyle w:val="af9"/>
        <w:rPr>
          <w:rFonts w:ascii="Times New Roman" w:hAnsi="Times New Roman"/>
          <w:sz w:val="24"/>
        </w:rPr>
      </w:pPr>
      <w:r>
        <w:rPr>
          <w:rFonts w:ascii="Times New Roman" w:hAnsi="Times New Roman"/>
          <w:sz w:val="24"/>
          <w:lang w:val="kk-KZ"/>
        </w:rPr>
        <w:t>3.Қазақстан  Республикасының  «Дене  шынықтыру  және  спорт»  жайлы  заңы (02.12.1999ж)</w:t>
      </w:r>
    </w:p>
    <w:p w14:paraId="204F5791" w14:textId="77777777" w:rsidR="00A54D16" w:rsidRDefault="00A54D16" w:rsidP="00A54D16">
      <w:pPr>
        <w:pStyle w:val="af9"/>
        <w:rPr>
          <w:rFonts w:ascii="Times New Roman" w:hAnsi="Times New Roman"/>
          <w:sz w:val="24"/>
        </w:rPr>
      </w:pPr>
      <w:r>
        <w:rPr>
          <w:rFonts w:ascii="Times New Roman" w:hAnsi="Times New Roman"/>
          <w:sz w:val="24"/>
          <w:lang w:val="kk-KZ"/>
        </w:rPr>
        <w:t>4.Қазақстан  Республикасының   «Мейрам  күндері» жайлы (2001ж)</w:t>
      </w:r>
    </w:p>
    <w:p w14:paraId="1EDF2A46" w14:textId="77777777" w:rsidR="00A54D16" w:rsidRDefault="00A54D16" w:rsidP="00A54D16">
      <w:pPr>
        <w:pStyle w:val="af9"/>
        <w:rPr>
          <w:rFonts w:ascii="Times New Roman" w:hAnsi="Times New Roman"/>
          <w:sz w:val="24"/>
          <w:lang w:val="kk-KZ"/>
        </w:rPr>
      </w:pPr>
      <w:r>
        <w:rPr>
          <w:rFonts w:ascii="Times New Roman" w:hAnsi="Times New Roman"/>
          <w:sz w:val="24"/>
          <w:lang w:val="kk-KZ"/>
        </w:rPr>
        <w:t>5..Қазақстан  Республикасының  «Бала   құқығы  туралы»   заңы  (2002ж)</w:t>
      </w:r>
    </w:p>
    <w:p w14:paraId="726575AD" w14:textId="77777777" w:rsidR="00A54D16" w:rsidRDefault="00A54D16" w:rsidP="00A54D16">
      <w:pPr>
        <w:pStyle w:val="af9"/>
        <w:rPr>
          <w:rFonts w:ascii="Times New Roman" w:hAnsi="Times New Roman"/>
          <w:sz w:val="24"/>
        </w:rPr>
      </w:pPr>
      <w:r>
        <w:rPr>
          <w:rFonts w:ascii="Times New Roman" w:hAnsi="Times New Roman"/>
          <w:sz w:val="24"/>
          <w:lang w:val="kk-KZ"/>
        </w:rPr>
        <w:t>7.Қазақстан  Республикасының  Қылмыстық  кодексі (10 - бап)</w:t>
      </w:r>
    </w:p>
    <w:p w14:paraId="39605B2B" w14:textId="77777777" w:rsidR="00A54D16" w:rsidRDefault="00A54D16" w:rsidP="00A54D16">
      <w:pPr>
        <w:pStyle w:val="af9"/>
        <w:rPr>
          <w:rFonts w:ascii="Times New Roman" w:hAnsi="Times New Roman"/>
          <w:sz w:val="24"/>
        </w:rPr>
      </w:pPr>
      <w:r>
        <w:rPr>
          <w:rFonts w:ascii="Times New Roman" w:hAnsi="Times New Roman"/>
          <w:sz w:val="24"/>
          <w:lang w:val="kk-KZ"/>
        </w:rPr>
        <w:t>8.Қазақстан  Республикасының  «Тіл  туралы  заңы» (1997ж)</w:t>
      </w:r>
    </w:p>
    <w:p w14:paraId="40965B0F" w14:textId="77777777" w:rsidR="00A54D16" w:rsidRDefault="00A54D16" w:rsidP="00A54D16">
      <w:pPr>
        <w:pStyle w:val="af9"/>
        <w:rPr>
          <w:rFonts w:ascii="Times New Roman" w:hAnsi="Times New Roman"/>
          <w:sz w:val="24"/>
        </w:rPr>
      </w:pPr>
      <w:r>
        <w:rPr>
          <w:rFonts w:ascii="Times New Roman" w:hAnsi="Times New Roman"/>
          <w:sz w:val="24"/>
          <w:lang w:val="kk-KZ"/>
        </w:rPr>
        <w:t>9.Қазақстан  Республикасының  Азаматтық  кодексі  (925,926,927,1124 - баптар)</w:t>
      </w:r>
    </w:p>
    <w:p w14:paraId="63303181" w14:textId="77777777" w:rsidR="00A54D16" w:rsidRDefault="00A54D16" w:rsidP="00A54D16">
      <w:pPr>
        <w:pStyle w:val="af9"/>
        <w:rPr>
          <w:rFonts w:ascii="Times New Roman" w:hAnsi="Times New Roman"/>
          <w:sz w:val="24"/>
        </w:rPr>
      </w:pPr>
      <w:r>
        <w:rPr>
          <w:rFonts w:ascii="Times New Roman" w:hAnsi="Times New Roman"/>
          <w:sz w:val="24"/>
          <w:lang w:val="kk-KZ"/>
        </w:rPr>
        <w:t>10.Қазақстан  Республикасының  Еңбекпен  түзету  кодексі (96 - бап)</w:t>
      </w:r>
    </w:p>
    <w:p w14:paraId="4AE800A6" w14:textId="77777777" w:rsidR="00A54D16" w:rsidRDefault="00A54D16" w:rsidP="00A54D16">
      <w:pPr>
        <w:pStyle w:val="af9"/>
        <w:rPr>
          <w:rFonts w:ascii="Times New Roman" w:hAnsi="Times New Roman"/>
          <w:sz w:val="24"/>
        </w:rPr>
      </w:pPr>
      <w:r>
        <w:rPr>
          <w:rFonts w:ascii="Times New Roman" w:hAnsi="Times New Roman"/>
          <w:sz w:val="24"/>
          <w:lang w:val="kk-KZ"/>
        </w:rPr>
        <w:t>11.Қазақстан  Республикасының  «Еңбек  туралы»  (172,177  -  баптар)</w:t>
      </w:r>
    </w:p>
    <w:p w14:paraId="416DB187" w14:textId="77777777" w:rsidR="00A54D16" w:rsidRDefault="00A54D16" w:rsidP="00A54D16">
      <w:pPr>
        <w:pStyle w:val="af9"/>
        <w:rPr>
          <w:rFonts w:ascii="Times New Roman" w:hAnsi="Times New Roman"/>
          <w:sz w:val="24"/>
        </w:rPr>
      </w:pPr>
      <w:r>
        <w:rPr>
          <w:rFonts w:ascii="Times New Roman" w:hAnsi="Times New Roman"/>
          <w:sz w:val="24"/>
          <w:lang w:val="kk-KZ"/>
        </w:rPr>
        <w:t>12.Қазақстан  Республикасының  Әкімшілік  құқық  бұзушылық  жайлы  кодексі (12,154 -  баптар)</w:t>
      </w:r>
    </w:p>
    <w:p w14:paraId="28405DFD" w14:textId="77777777" w:rsidR="00A54D16" w:rsidRDefault="00A54D16" w:rsidP="00A54D16">
      <w:pPr>
        <w:pStyle w:val="af9"/>
        <w:rPr>
          <w:rFonts w:ascii="Times New Roman" w:hAnsi="Times New Roman"/>
          <w:sz w:val="24"/>
        </w:rPr>
      </w:pPr>
      <w:r>
        <w:rPr>
          <w:rFonts w:ascii="Times New Roman" w:hAnsi="Times New Roman"/>
          <w:sz w:val="24"/>
          <w:lang w:val="kk-KZ"/>
        </w:rPr>
        <w:t xml:space="preserve">13.Қазақстан  Республикасының  «Мемлекеттік  жастар  саясаты»  туралы </w:t>
      </w:r>
    </w:p>
    <w:p w14:paraId="48627380" w14:textId="77777777" w:rsidR="00A54D16" w:rsidRDefault="00A54D16" w:rsidP="00A54D16">
      <w:pPr>
        <w:pStyle w:val="af9"/>
        <w:rPr>
          <w:rFonts w:ascii="Times New Roman" w:hAnsi="Times New Roman"/>
          <w:sz w:val="24"/>
        </w:rPr>
      </w:pPr>
      <w:r>
        <w:rPr>
          <w:rFonts w:ascii="Times New Roman" w:hAnsi="Times New Roman"/>
          <w:sz w:val="24"/>
          <w:lang w:val="kk-KZ"/>
        </w:rPr>
        <w:t>14.Қазақстан  Республикасының  азаматтардың  денсаулығын  қорғау  туралы(1998)</w:t>
      </w:r>
    </w:p>
    <w:p w14:paraId="03F5BF02" w14:textId="77777777" w:rsidR="00A54D16" w:rsidRDefault="00A54D16" w:rsidP="00A54D16">
      <w:pPr>
        <w:pStyle w:val="af9"/>
        <w:rPr>
          <w:rFonts w:ascii="Times New Roman" w:hAnsi="Times New Roman"/>
          <w:sz w:val="24"/>
        </w:rPr>
      </w:pPr>
      <w:r>
        <w:rPr>
          <w:rFonts w:ascii="Times New Roman" w:hAnsi="Times New Roman"/>
          <w:sz w:val="24"/>
          <w:lang w:val="kk-KZ"/>
        </w:rPr>
        <w:t xml:space="preserve">15.Қазақстан  Республикасының  «Кәмелекетке  толмағандар  арасындағы  құқық  бұзушылықтардың       </w:t>
      </w:r>
    </w:p>
    <w:p w14:paraId="05AD6A79" w14:textId="77777777" w:rsidR="00A54D16" w:rsidRDefault="00A54D16" w:rsidP="00A54D16">
      <w:pPr>
        <w:pStyle w:val="af9"/>
        <w:rPr>
          <w:rFonts w:ascii="Times New Roman" w:hAnsi="Times New Roman"/>
          <w:sz w:val="24"/>
          <w:lang w:val="kk-KZ"/>
        </w:rPr>
      </w:pPr>
      <w:r>
        <w:rPr>
          <w:rFonts w:ascii="Times New Roman" w:hAnsi="Times New Roman"/>
          <w:sz w:val="24"/>
          <w:lang w:val="kk-KZ"/>
        </w:rPr>
        <w:t xml:space="preserve">     профилактикасы  мен  балалардың  қадағалаусыз  және  панасыз  қалуының  алдын  алу  туралы»   заңы (2004)</w:t>
      </w:r>
    </w:p>
    <w:p w14:paraId="68DA6704" w14:textId="77777777" w:rsidR="00A54D16" w:rsidRDefault="00A54D16" w:rsidP="00A54D16">
      <w:pPr>
        <w:pStyle w:val="af9"/>
        <w:rPr>
          <w:rFonts w:ascii="Times New Roman" w:hAnsi="Times New Roman"/>
          <w:sz w:val="24"/>
          <w:lang w:val="kk-KZ"/>
        </w:rPr>
      </w:pPr>
      <w:r>
        <w:rPr>
          <w:rFonts w:ascii="Times New Roman" w:hAnsi="Times New Roman"/>
          <w:sz w:val="24"/>
          <w:lang w:val="kk-KZ"/>
        </w:rPr>
        <w:t>16. Қазақстан Республикасы «Діни  сенім  бостандығы  және діни  бірлестіктер»  заңы  (1993)</w:t>
      </w:r>
    </w:p>
    <w:p w14:paraId="1DAEF419" w14:textId="77777777" w:rsidR="00A54D16" w:rsidRDefault="00A54D16" w:rsidP="00A54D16">
      <w:pPr>
        <w:pStyle w:val="af9"/>
        <w:rPr>
          <w:rFonts w:ascii="Times New Roman" w:hAnsi="Times New Roman"/>
          <w:sz w:val="24"/>
          <w:lang w:val="kk-KZ"/>
        </w:rPr>
      </w:pPr>
      <w:r>
        <w:rPr>
          <w:rFonts w:ascii="Times New Roman" w:hAnsi="Times New Roman"/>
          <w:sz w:val="24"/>
          <w:lang w:val="kk-KZ"/>
        </w:rPr>
        <w:t>17. Қазақстан Республикасының «Темекі тартуды алдын-алу және шектеу туралы» заңы (2002 ж.10 шілде)</w:t>
      </w:r>
    </w:p>
    <w:p w14:paraId="5BD72F48" w14:textId="77777777" w:rsidR="00A54D16" w:rsidRDefault="00A54D16" w:rsidP="00A54D16">
      <w:pPr>
        <w:pStyle w:val="af9"/>
        <w:rPr>
          <w:rFonts w:ascii="Times New Roman" w:hAnsi="Times New Roman"/>
          <w:sz w:val="24"/>
          <w:lang w:val="kk-KZ"/>
        </w:rPr>
      </w:pPr>
      <w:r>
        <w:rPr>
          <w:rFonts w:ascii="Times New Roman" w:hAnsi="Times New Roman"/>
          <w:sz w:val="24"/>
          <w:lang w:val="kk-KZ"/>
        </w:rPr>
        <w:t>18.АҚТБ/ЖҚТБ – ның  алдын  алу  жайлы  декларация (2001ж) </w:t>
      </w:r>
    </w:p>
    <w:p w14:paraId="693DD2F1" w14:textId="77777777" w:rsidR="00A54D16" w:rsidRDefault="00A54D16" w:rsidP="00A54D16">
      <w:pPr>
        <w:pStyle w:val="af9"/>
        <w:rPr>
          <w:rFonts w:ascii="Times New Roman" w:hAnsi="Times New Roman"/>
          <w:sz w:val="24"/>
          <w:lang w:val="kk-KZ"/>
        </w:rPr>
      </w:pPr>
      <w:r>
        <w:rPr>
          <w:rFonts w:ascii="Times New Roman" w:hAnsi="Times New Roman"/>
          <w:sz w:val="24"/>
          <w:lang w:val="kk-KZ"/>
        </w:rPr>
        <w:t>19. Балалар мен жасөспірімдердің суицидтік мінез-құлықтарының алдын алу бойынша 2019 жылға дейінгі жол картасы;</w:t>
      </w:r>
    </w:p>
    <w:p w14:paraId="03D25613" w14:textId="77777777" w:rsidR="00A54D16" w:rsidRDefault="00A54D16" w:rsidP="00A54D16">
      <w:pPr>
        <w:pStyle w:val="af9"/>
        <w:rPr>
          <w:rFonts w:ascii="Times New Roman" w:hAnsi="Times New Roman"/>
          <w:sz w:val="24"/>
          <w:lang w:val="kk-KZ"/>
        </w:rPr>
      </w:pPr>
      <w:r>
        <w:rPr>
          <w:rFonts w:ascii="Times New Roman" w:hAnsi="Times New Roman"/>
          <w:sz w:val="24"/>
          <w:lang w:val="kk-KZ"/>
        </w:rPr>
        <w:t>20. Қазақстан Республикасының 04.12.2009 жылғы “Тұрмыстық зорлық-зомбылық профилактикасы туралы” заңы;</w:t>
      </w:r>
    </w:p>
    <w:p w14:paraId="373CC74F" w14:textId="77777777" w:rsidR="00A54D16" w:rsidRDefault="00A54D16" w:rsidP="00A54D16">
      <w:pPr>
        <w:pStyle w:val="af9"/>
        <w:rPr>
          <w:rFonts w:ascii="Times New Roman" w:hAnsi="Times New Roman"/>
          <w:sz w:val="24"/>
          <w:lang w:val="kk-KZ"/>
        </w:rPr>
      </w:pPr>
      <w:r>
        <w:rPr>
          <w:rFonts w:ascii="Times New Roman" w:hAnsi="Times New Roman"/>
          <w:sz w:val="24"/>
          <w:lang w:val="kk-KZ"/>
        </w:rPr>
        <w:t>21. “Бала еңбегін қанауға қарсы 12 күн” Ұлттық ақпараттық науқаны;</w:t>
      </w:r>
    </w:p>
    <w:p w14:paraId="31B6E237" w14:textId="77777777" w:rsidR="00A54D16" w:rsidRDefault="00A54D16" w:rsidP="00A54D16">
      <w:pPr>
        <w:pStyle w:val="af9"/>
        <w:rPr>
          <w:rFonts w:ascii="Times New Roman" w:hAnsi="Times New Roman"/>
          <w:sz w:val="24"/>
          <w:lang w:val="kk-KZ"/>
        </w:rPr>
      </w:pPr>
      <w:r>
        <w:rPr>
          <w:rFonts w:ascii="Times New Roman" w:hAnsi="Times New Roman"/>
          <w:sz w:val="24"/>
          <w:lang w:val="kk-KZ"/>
        </w:rPr>
        <w:t>22. “Қауіпсіз мектеп” республикалық акциясы</w:t>
      </w:r>
    </w:p>
    <w:p w14:paraId="50111A84" w14:textId="77777777" w:rsidR="00A54D16" w:rsidRDefault="00A54D16" w:rsidP="00A54D16">
      <w:pPr>
        <w:pStyle w:val="af9"/>
        <w:rPr>
          <w:rFonts w:ascii="Times New Roman" w:hAnsi="Times New Roman"/>
          <w:sz w:val="24"/>
          <w:lang w:val="kk-KZ"/>
        </w:rPr>
      </w:pPr>
      <w:r>
        <w:rPr>
          <w:rFonts w:ascii="Times New Roman" w:hAnsi="Times New Roman"/>
          <w:sz w:val="24"/>
          <w:lang w:val="kk-KZ"/>
        </w:rPr>
        <w:t>23. Қазақстан Республикасының 04.07.2013 жылғы № 127 “Қазақстан Республикасының кейбір заңнамалық актілеріне адам саудасына қарсы іс-қимыл мәселелері бойынша өзгерістер мен толықтырулар енгізу туралы» заңы.</w:t>
      </w:r>
    </w:p>
    <w:p w14:paraId="3B331F2F" w14:textId="77777777" w:rsidR="00A54D16" w:rsidRDefault="00A54D16" w:rsidP="00A54D16">
      <w:pPr>
        <w:pStyle w:val="af9"/>
        <w:rPr>
          <w:rFonts w:ascii="Times New Roman" w:hAnsi="Times New Roman"/>
          <w:sz w:val="24"/>
          <w:lang w:val="kk-KZ"/>
        </w:rPr>
      </w:pPr>
    </w:p>
    <w:p w14:paraId="334010C3" w14:textId="77777777" w:rsidR="00A54D16" w:rsidRDefault="00A54D16" w:rsidP="00A54D16">
      <w:pPr>
        <w:rPr>
          <w:b/>
          <w:sz w:val="28"/>
          <w:szCs w:val="28"/>
          <w:lang w:val="kk-KZ"/>
        </w:rPr>
      </w:pPr>
    </w:p>
    <w:p w14:paraId="7A176ED0" w14:textId="77777777" w:rsidR="00A54D16" w:rsidRDefault="00A54D16" w:rsidP="00A54D16">
      <w:pPr>
        <w:rPr>
          <w:b/>
          <w:sz w:val="28"/>
          <w:szCs w:val="28"/>
          <w:lang w:val="kk-KZ"/>
        </w:rPr>
      </w:pPr>
    </w:p>
    <w:p w14:paraId="3BCFD5A4" w14:textId="77777777" w:rsidR="00A54D16" w:rsidRDefault="00A54D16" w:rsidP="00A54D16">
      <w:pPr>
        <w:pStyle w:val="af9"/>
        <w:jc w:val="center"/>
        <w:rPr>
          <w:rFonts w:ascii="Times New Roman" w:hAnsi="Times New Roman"/>
          <w:b/>
          <w:sz w:val="24"/>
          <w:szCs w:val="24"/>
          <w:lang w:val="kk-KZ"/>
        </w:rPr>
      </w:pPr>
    </w:p>
    <w:p w14:paraId="2F43D563" w14:textId="77777777" w:rsidR="00A54D16" w:rsidRPr="003F4802" w:rsidRDefault="00A54D16" w:rsidP="00A54D16">
      <w:pPr>
        <w:pStyle w:val="af9"/>
        <w:jc w:val="center"/>
        <w:rPr>
          <w:rFonts w:ascii="Times New Roman" w:hAnsi="Times New Roman"/>
          <w:b/>
          <w:sz w:val="24"/>
          <w:lang w:val="kk-KZ"/>
        </w:rPr>
      </w:pPr>
      <w:r w:rsidRPr="003F4802">
        <w:rPr>
          <w:rFonts w:ascii="Times New Roman" w:hAnsi="Times New Roman"/>
          <w:b/>
          <w:sz w:val="24"/>
          <w:szCs w:val="24"/>
          <w:lang w:val="kk-KZ"/>
        </w:rPr>
        <w:t xml:space="preserve">ЖОСПАРДЫҢ </w:t>
      </w:r>
      <w:r>
        <w:rPr>
          <w:rFonts w:ascii="Times New Roman" w:hAnsi="Times New Roman"/>
          <w:b/>
          <w:sz w:val="24"/>
          <w:szCs w:val="24"/>
          <w:lang w:val="kk-KZ"/>
        </w:rPr>
        <w:t xml:space="preserve"> </w:t>
      </w:r>
      <w:r w:rsidRPr="003F4802">
        <w:rPr>
          <w:rFonts w:ascii="Times New Roman" w:hAnsi="Times New Roman"/>
          <w:b/>
          <w:sz w:val="24"/>
          <w:szCs w:val="24"/>
          <w:lang w:val="kk-KZ"/>
        </w:rPr>
        <w:t>НҰСҚАУЛЫҒЫ</w:t>
      </w:r>
    </w:p>
    <w:p w14:paraId="585E0484"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Өскелең жас ұрпақты рухани-адамгершілік қасиетке баулу, тәрбиелеу – барлық кезеңде өзекті. Біздің</w:t>
      </w:r>
      <w:r w:rsidRPr="003F4802">
        <w:rPr>
          <w:rFonts w:ascii="Times New Roman" w:hAnsi="Times New Roman"/>
          <w:spacing w:val="-50"/>
          <w:sz w:val="24"/>
          <w:lang w:val="kk-KZ"/>
        </w:rPr>
        <w:t xml:space="preserve"> </w:t>
      </w:r>
      <w:r w:rsidRPr="003F4802">
        <w:rPr>
          <w:rFonts w:ascii="Times New Roman" w:hAnsi="Times New Roman"/>
          <w:sz w:val="24"/>
          <w:lang w:val="kk-KZ"/>
        </w:rPr>
        <w:t>келешегіміз – жас ұрпақ, ал ұрпақ тәрбиесі адамзаттың мәңгілік</w:t>
      </w:r>
      <w:r w:rsidRPr="003F4802">
        <w:rPr>
          <w:rFonts w:ascii="Times New Roman" w:hAnsi="Times New Roman"/>
          <w:spacing w:val="10"/>
          <w:sz w:val="24"/>
          <w:lang w:val="kk-KZ"/>
        </w:rPr>
        <w:t xml:space="preserve"> </w:t>
      </w:r>
      <w:r w:rsidRPr="003F4802">
        <w:rPr>
          <w:rFonts w:ascii="Times New Roman" w:hAnsi="Times New Roman"/>
          <w:sz w:val="24"/>
          <w:lang w:val="kk-KZ"/>
        </w:rPr>
        <w:t>тақырыбы.</w:t>
      </w:r>
    </w:p>
    <w:p w14:paraId="29E015B8"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14:paraId="14ADFE8D"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Тәрбие мен оқыту өзара тығыз байланысты, бір бірінен бөліп алуға болмайтын біртұтас процесс. Білім беру ұйымдарындағы</w:t>
      </w:r>
      <w:r w:rsidRPr="003F4802">
        <w:rPr>
          <w:rFonts w:ascii="Times New Roman" w:hAnsi="Times New Roman"/>
          <w:spacing w:val="-5"/>
          <w:sz w:val="24"/>
          <w:lang w:val="kk-KZ"/>
        </w:rPr>
        <w:t xml:space="preserve"> </w:t>
      </w:r>
      <w:r w:rsidRPr="003F4802">
        <w:rPr>
          <w:rFonts w:ascii="Times New Roman" w:hAnsi="Times New Roman"/>
          <w:sz w:val="24"/>
          <w:lang w:val="kk-KZ"/>
        </w:rPr>
        <w:t>тәрбие</w:t>
      </w:r>
      <w:r w:rsidRPr="003F4802">
        <w:rPr>
          <w:rFonts w:ascii="Times New Roman" w:hAnsi="Times New Roman"/>
          <w:spacing w:val="-4"/>
          <w:sz w:val="24"/>
          <w:lang w:val="kk-KZ"/>
        </w:rPr>
        <w:t xml:space="preserve"> </w:t>
      </w:r>
      <w:r w:rsidRPr="003F4802">
        <w:rPr>
          <w:rFonts w:ascii="Times New Roman" w:hAnsi="Times New Roman"/>
          <w:sz w:val="24"/>
          <w:lang w:val="kk-KZ"/>
        </w:rPr>
        <w:t>пән</w:t>
      </w:r>
      <w:r w:rsidRPr="003F4802">
        <w:rPr>
          <w:rFonts w:ascii="Times New Roman" w:hAnsi="Times New Roman"/>
          <w:spacing w:val="-5"/>
          <w:sz w:val="24"/>
          <w:lang w:val="kk-KZ"/>
        </w:rPr>
        <w:t xml:space="preserve"> </w:t>
      </w:r>
      <w:r w:rsidRPr="003F4802">
        <w:rPr>
          <w:rFonts w:ascii="Times New Roman" w:hAnsi="Times New Roman"/>
          <w:sz w:val="24"/>
          <w:lang w:val="kk-KZ"/>
        </w:rPr>
        <w:t>мазмұны,</w:t>
      </w:r>
      <w:r w:rsidRPr="003F4802">
        <w:rPr>
          <w:rFonts w:ascii="Times New Roman" w:hAnsi="Times New Roman"/>
          <w:spacing w:val="-2"/>
          <w:sz w:val="24"/>
          <w:lang w:val="kk-KZ"/>
        </w:rPr>
        <w:t xml:space="preserve"> </w:t>
      </w:r>
      <w:r w:rsidRPr="003F4802">
        <w:rPr>
          <w:rFonts w:ascii="Times New Roman" w:hAnsi="Times New Roman"/>
          <w:sz w:val="24"/>
          <w:lang w:val="kk-KZ"/>
        </w:rPr>
        <w:t>сынып</w:t>
      </w:r>
      <w:r w:rsidRPr="003F4802">
        <w:rPr>
          <w:rFonts w:ascii="Times New Roman" w:hAnsi="Times New Roman"/>
          <w:spacing w:val="-5"/>
          <w:sz w:val="24"/>
          <w:lang w:val="kk-KZ"/>
        </w:rPr>
        <w:t xml:space="preserve"> </w:t>
      </w:r>
      <w:r w:rsidRPr="003F4802">
        <w:rPr>
          <w:rFonts w:ascii="Times New Roman" w:hAnsi="Times New Roman"/>
          <w:sz w:val="24"/>
          <w:lang w:val="kk-KZ"/>
        </w:rPr>
        <w:t>сағаттарының</w:t>
      </w:r>
      <w:r w:rsidRPr="003F4802">
        <w:rPr>
          <w:rFonts w:ascii="Times New Roman" w:hAnsi="Times New Roman"/>
          <w:spacing w:val="-4"/>
          <w:sz w:val="24"/>
          <w:lang w:val="kk-KZ"/>
        </w:rPr>
        <w:t xml:space="preserve"> </w:t>
      </w:r>
      <w:r w:rsidRPr="003F4802">
        <w:rPr>
          <w:rFonts w:ascii="Times New Roman" w:hAnsi="Times New Roman"/>
          <w:sz w:val="24"/>
          <w:lang w:val="kk-KZ"/>
        </w:rPr>
        <w:t>және</w:t>
      </w:r>
      <w:r w:rsidRPr="003F4802">
        <w:rPr>
          <w:rFonts w:ascii="Times New Roman" w:hAnsi="Times New Roman"/>
          <w:spacing w:val="-3"/>
          <w:sz w:val="24"/>
          <w:lang w:val="kk-KZ"/>
        </w:rPr>
        <w:t xml:space="preserve"> </w:t>
      </w:r>
      <w:r w:rsidRPr="003F4802">
        <w:rPr>
          <w:rFonts w:ascii="Times New Roman" w:hAnsi="Times New Roman"/>
          <w:sz w:val="24"/>
          <w:lang w:val="kk-KZ"/>
        </w:rPr>
        <w:t>мектептен,</w:t>
      </w:r>
      <w:r w:rsidRPr="003F4802">
        <w:rPr>
          <w:rFonts w:ascii="Times New Roman" w:hAnsi="Times New Roman"/>
          <w:spacing w:val="-3"/>
          <w:sz w:val="24"/>
          <w:lang w:val="kk-KZ"/>
        </w:rPr>
        <w:t xml:space="preserve"> </w:t>
      </w:r>
      <w:r w:rsidRPr="003F4802">
        <w:rPr>
          <w:rFonts w:ascii="Times New Roman" w:hAnsi="Times New Roman"/>
          <w:sz w:val="24"/>
          <w:lang w:val="kk-KZ"/>
        </w:rPr>
        <w:t>сыныптан</w:t>
      </w:r>
      <w:r w:rsidRPr="003F4802">
        <w:rPr>
          <w:rFonts w:ascii="Times New Roman" w:hAnsi="Times New Roman"/>
          <w:spacing w:val="-5"/>
          <w:sz w:val="24"/>
          <w:lang w:val="kk-KZ"/>
        </w:rPr>
        <w:t xml:space="preserve"> </w:t>
      </w:r>
      <w:r w:rsidRPr="003F4802">
        <w:rPr>
          <w:rFonts w:ascii="Times New Roman" w:hAnsi="Times New Roman"/>
          <w:sz w:val="24"/>
          <w:lang w:val="kk-KZ"/>
        </w:rPr>
        <w:t>тыс</w:t>
      </w:r>
      <w:r w:rsidRPr="003F4802">
        <w:rPr>
          <w:rFonts w:ascii="Times New Roman" w:hAnsi="Times New Roman"/>
          <w:spacing w:val="-4"/>
          <w:sz w:val="24"/>
          <w:lang w:val="kk-KZ"/>
        </w:rPr>
        <w:t xml:space="preserve"> </w:t>
      </w:r>
      <w:r w:rsidRPr="003F4802">
        <w:rPr>
          <w:rFonts w:ascii="Times New Roman" w:hAnsi="Times New Roman"/>
          <w:sz w:val="24"/>
          <w:lang w:val="kk-KZ"/>
        </w:rPr>
        <w:t>қосымша</w:t>
      </w:r>
      <w:r w:rsidRPr="003F4802">
        <w:rPr>
          <w:rFonts w:ascii="Times New Roman" w:hAnsi="Times New Roman"/>
          <w:spacing w:val="-3"/>
          <w:sz w:val="24"/>
          <w:lang w:val="kk-KZ"/>
        </w:rPr>
        <w:t xml:space="preserve"> </w:t>
      </w:r>
      <w:r w:rsidRPr="003F4802">
        <w:rPr>
          <w:rFonts w:ascii="Times New Roman" w:hAnsi="Times New Roman"/>
          <w:sz w:val="24"/>
          <w:lang w:val="kk-KZ"/>
        </w:rPr>
        <w:t>білім</w:t>
      </w:r>
      <w:r w:rsidRPr="003F4802">
        <w:rPr>
          <w:rFonts w:ascii="Times New Roman" w:hAnsi="Times New Roman"/>
          <w:spacing w:val="-3"/>
          <w:sz w:val="24"/>
          <w:lang w:val="kk-KZ"/>
        </w:rPr>
        <w:t xml:space="preserve"> </w:t>
      </w:r>
      <w:r w:rsidRPr="003F4802">
        <w:rPr>
          <w:rFonts w:ascii="Times New Roman" w:hAnsi="Times New Roman"/>
          <w:sz w:val="24"/>
          <w:lang w:val="kk-KZ"/>
        </w:rPr>
        <w:t>беру</w:t>
      </w:r>
      <w:r w:rsidRPr="003F4802">
        <w:rPr>
          <w:rFonts w:ascii="Times New Roman" w:hAnsi="Times New Roman"/>
          <w:spacing w:val="-9"/>
          <w:sz w:val="24"/>
          <w:lang w:val="kk-KZ"/>
        </w:rPr>
        <w:t xml:space="preserve"> </w:t>
      </w:r>
      <w:r w:rsidRPr="003F4802">
        <w:rPr>
          <w:rFonts w:ascii="Times New Roman" w:hAnsi="Times New Roman"/>
          <w:sz w:val="24"/>
          <w:lang w:val="kk-KZ"/>
        </w:rPr>
        <w:t>мазмұны арқылы жүзеге</w:t>
      </w:r>
      <w:r w:rsidRPr="003F4802">
        <w:rPr>
          <w:rFonts w:ascii="Times New Roman" w:hAnsi="Times New Roman"/>
          <w:spacing w:val="3"/>
          <w:sz w:val="24"/>
          <w:lang w:val="kk-KZ"/>
        </w:rPr>
        <w:t xml:space="preserve"> </w:t>
      </w:r>
      <w:r w:rsidRPr="003F4802">
        <w:rPr>
          <w:rFonts w:ascii="Times New Roman" w:hAnsi="Times New Roman"/>
          <w:sz w:val="24"/>
          <w:lang w:val="kk-KZ"/>
        </w:rPr>
        <w:t>асады.</w:t>
      </w:r>
    </w:p>
    <w:p w14:paraId="720B1E5E"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Қазақстан Республикасының Президенті Қасым-Жомарт Кемелұлы қасиетті Түркістан қаласы, Түркі елінің шаңырағында</w:t>
      </w:r>
      <w:r w:rsidRPr="003F4802">
        <w:rPr>
          <w:rFonts w:ascii="Times New Roman" w:hAnsi="Times New Roman"/>
          <w:spacing w:val="-12"/>
          <w:sz w:val="24"/>
          <w:lang w:val="kk-KZ"/>
        </w:rPr>
        <w:t xml:space="preserve"> </w:t>
      </w:r>
      <w:r w:rsidRPr="003F4802">
        <w:rPr>
          <w:rFonts w:ascii="Times New Roman" w:hAnsi="Times New Roman"/>
          <w:sz w:val="24"/>
          <w:lang w:val="kk-KZ"/>
        </w:rPr>
        <w:t>өткізілген</w:t>
      </w:r>
      <w:r w:rsidRPr="003F4802">
        <w:rPr>
          <w:rFonts w:ascii="Times New Roman" w:hAnsi="Times New Roman"/>
          <w:spacing w:val="-8"/>
          <w:sz w:val="24"/>
          <w:lang w:val="kk-KZ"/>
        </w:rPr>
        <w:t xml:space="preserve"> </w:t>
      </w:r>
      <w:r w:rsidRPr="003F4802">
        <w:rPr>
          <w:rFonts w:ascii="Times New Roman" w:hAnsi="Times New Roman"/>
          <w:sz w:val="24"/>
          <w:lang w:val="kk-KZ"/>
        </w:rPr>
        <w:t>«Әділетті</w:t>
      </w:r>
      <w:r w:rsidRPr="003F4802">
        <w:rPr>
          <w:rFonts w:ascii="Times New Roman" w:hAnsi="Times New Roman"/>
          <w:spacing w:val="-17"/>
          <w:sz w:val="24"/>
          <w:lang w:val="kk-KZ"/>
        </w:rPr>
        <w:t xml:space="preserve"> </w:t>
      </w:r>
      <w:r w:rsidRPr="003F4802">
        <w:rPr>
          <w:rFonts w:ascii="Times New Roman" w:hAnsi="Times New Roman"/>
          <w:sz w:val="24"/>
          <w:lang w:val="kk-KZ"/>
        </w:rPr>
        <w:t>Қазақстан</w:t>
      </w:r>
      <w:r w:rsidRPr="003F4802">
        <w:rPr>
          <w:rFonts w:ascii="Times New Roman" w:hAnsi="Times New Roman"/>
          <w:spacing w:val="-7"/>
          <w:sz w:val="24"/>
          <w:lang w:val="kk-KZ"/>
        </w:rPr>
        <w:t xml:space="preserve"> </w:t>
      </w:r>
      <w:r w:rsidRPr="003F4802">
        <w:rPr>
          <w:rFonts w:ascii="Times New Roman" w:hAnsi="Times New Roman"/>
          <w:sz w:val="24"/>
          <w:lang w:val="kk-KZ"/>
        </w:rPr>
        <w:t>-</w:t>
      </w:r>
      <w:r w:rsidRPr="003F4802">
        <w:rPr>
          <w:rFonts w:ascii="Times New Roman" w:hAnsi="Times New Roman"/>
          <w:spacing w:val="-9"/>
          <w:sz w:val="24"/>
          <w:lang w:val="kk-KZ"/>
        </w:rPr>
        <w:t xml:space="preserve"> </w:t>
      </w:r>
      <w:r w:rsidRPr="003F4802">
        <w:rPr>
          <w:rFonts w:ascii="Times New Roman" w:hAnsi="Times New Roman"/>
          <w:sz w:val="24"/>
          <w:lang w:val="kk-KZ"/>
        </w:rPr>
        <w:t>Адал</w:t>
      </w:r>
      <w:r w:rsidRPr="003F4802">
        <w:rPr>
          <w:rFonts w:ascii="Times New Roman" w:hAnsi="Times New Roman"/>
          <w:spacing w:val="-13"/>
          <w:sz w:val="24"/>
          <w:lang w:val="kk-KZ"/>
        </w:rPr>
        <w:t xml:space="preserve"> </w:t>
      </w:r>
      <w:r w:rsidRPr="003F4802">
        <w:rPr>
          <w:rFonts w:ascii="Times New Roman" w:hAnsi="Times New Roman"/>
          <w:sz w:val="24"/>
          <w:lang w:val="kk-KZ"/>
        </w:rPr>
        <w:t>азамат»</w:t>
      </w:r>
      <w:r w:rsidRPr="003F4802">
        <w:rPr>
          <w:rFonts w:ascii="Times New Roman" w:hAnsi="Times New Roman"/>
          <w:spacing w:val="-17"/>
          <w:sz w:val="24"/>
          <w:lang w:val="kk-KZ"/>
        </w:rPr>
        <w:t xml:space="preserve"> </w:t>
      </w:r>
      <w:r w:rsidRPr="003F4802">
        <w:rPr>
          <w:rFonts w:ascii="Times New Roman" w:hAnsi="Times New Roman"/>
          <w:sz w:val="24"/>
          <w:lang w:val="kk-KZ"/>
        </w:rPr>
        <w:t>атты</w:t>
      </w:r>
      <w:r w:rsidRPr="003F4802">
        <w:rPr>
          <w:rFonts w:ascii="Times New Roman" w:hAnsi="Times New Roman"/>
          <w:spacing w:val="-13"/>
          <w:sz w:val="24"/>
          <w:lang w:val="kk-KZ"/>
        </w:rPr>
        <w:t xml:space="preserve"> </w:t>
      </w:r>
      <w:r w:rsidRPr="003F4802">
        <w:rPr>
          <w:rFonts w:ascii="Times New Roman" w:hAnsi="Times New Roman"/>
          <w:sz w:val="24"/>
          <w:lang w:val="kk-KZ"/>
        </w:rPr>
        <w:t>ІІ</w:t>
      </w:r>
      <w:r w:rsidRPr="003F4802">
        <w:rPr>
          <w:rFonts w:ascii="Times New Roman" w:hAnsi="Times New Roman"/>
          <w:spacing w:val="-14"/>
          <w:sz w:val="24"/>
          <w:lang w:val="kk-KZ"/>
        </w:rPr>
        <w:t xml:space="preserve"> </w:t>
      </w:r>
      <w:r w:rsidRPr="003F4802">
        <w:rPr>
          <w:rFonts w:ascii="Times New Roman" w:hAnsi="Times New Roman"/>
          <w:sz w:val="24"/>
          <w:lang w:val="kk-KZ"/>
        </w:rPr>
        <w:t>Ұлттық</w:t>
      </w:r>
      <w:r w:rsidRPr="003F4802">
        <w:rPr>
          <w:rFonts w:ascii="Times New Roman" w:hAnsi="Times New Roman"/>
          <w:spacing w:val="-9"/>
          <w:sz w:val="24"/>
          <w:lang w:val="kk-KZ"/>
        </w:rPr>
        <w:t xml:space="preserve"> </w:t>
      </w:r>
      <w:r w:rsidRPr="003F4802">
        <w:rPr>
          <w:rFonts w:ascii="Times New Roman" w:hAnsi="Times New Roman"/>
          <w:sz w:val="24"/>
          <w:lang w:val="kk-KZ"/>
        </w:rPr>
        <w:t>құрылтайда</w:t>
      </w:r>
      <w:r w:rsidRPr="003F4802">
        <w:rPr>
          <w:rFonts w:ascii="Times New Roman" w:hAnsi="Times New Roman"/>
          <w:spacing w:val="-12"/>
          <w:sz w:val="24"/>
          <w:lang w:val="kk-KZ"/>
        </w:rPr>
        <w:t xml:space="preserve"> </w:t>
      </w:r>
      <w:r w:rsidRPr="003F4802">
        <w:rPr>
          <w:rFonts w:ascii="Times New Roman" w:hAnsi="Times New Roman"/>
          <w:sz w:val="24"/>
          <w:lang w:val="kk-KZ"/>
        </w:rPr>
        <w:t>сөйлеген</w:t>
      </w:r>
      <w:r w:rsidRPr="003F4802">
        <w:rPr>
          <w:rFonts w:ascii="Times New Roman" w:hAnsi="Times New Roman"/>
          <w:spacing w:val="-13"/>
          <w:sz w:val="24"/>
          <w:lang w:val="kk-KZ"/>
        </w:rPr>
        <w:t xml:space="preserve"> </w:t>
      </w:r>
      <w:r w:rsidRPr="003F4802">
        <w:rPr>
          <w:rFonts w:ascii="Times New Roman" w:hAnsi="Times New Roman"/>
          <w:sz w:val="24"/>
          <w:lang w:val="kk-KZ"/>
        </w:rPr>
        <w:t>сөзінде:</w:t>
      </w:r>
      <w:r w:rsidRPr="003F4802">
        <w:rPr>
          <w:rFonts w:ascii="Times New Roman" w:hAnsi="Times New Roman"/>
          <w:spacing w:val="-13"/>
          <w:sz w:val="24"/>
          <w:lang w:val="kk-KZ"/>
        </w:rPr>
        <w:t xml:space="preserve"> </w:t>
      </w:r>
      <w:r w:rsidRPr="003F4802">
        <w:rPr>
          <w:rFonts w:ascii="Times New Roman" w:hAnsi="Times New Roman"/>
          <w:sz w:val="24"/>
          <w:lang w:val="kk-KZ"/>
        </w:rPr>
        <w:t>«Адал</w:t>
      </w:r>
      <w:r w:rsidRPr="003F4802">
        <w:rPr>
          <w:rFonts w:ascii="Times New Roman" w:hAnsi="Times New Roman"/>
          <w:spacing w:val="-13"/>
          <w:sz w:val="24"/>
          <w:lang w:val="kk-KZ"/>
        </w:rPr>
        <w:t xml:space="preserve"> </w:t>
      </w:r>
      <w:r w:rsidRPr="003F4802">
        <w:rPr>
          <w:rFonts w:ascii="Times New Roman" w:hAnsi="Times New Roman"/>
          <w:sz w:val="24"/>
          <w:lang w:val="kk-KZ"/>
        </w:rP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w:t>
      </w:r>
      <w:r w:rsidRPr="003F4802">
        <w:rPr>
          <w:rFonts w:ascii="Times New Roman" w:hAnsi="Times New Roman"/>
          <w:spacing w:val="-5"/>
          <w:sz w:val="24"/>
          <w:lang w:val="kk-KZ"/>
        </w:rPr>
        <w:t xml:space="preserve"> </w:t>
      </w:r>
      <w:r w:rsidRPr="003F4802">
        <w:rPr>
          <w:rFonts w:ascii="Times New Roman" w:hAnsi="Times New Roman"/>
          <w:sz w:val="24"/>
          <w:lang w:val="kk-KZ"/>
        </w:rPr>
        <w:t>керектігін:</w:t>
      </w:r>
    </w:p>
    <w:p w14:paraId="1949EF23" w14:textId="5F5CE342"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ең бастысы, әр азаматтың сана-сезімі жаңғыруы</w:t>
      </w:r>
      <w:r w:rsidRPr="003F4802">
        <w:rPr>
          <w:rFonts w:ascii="Times New Roman" w:hAnsi="Times New Roman"/>
          <w:spacing w:val="2"/>
          <w:sz w:val="24"/>
          <w:lang w:val="kk-KZ"/>
        </w:rPr>
        <w:t xml:space="preserve"> </w:t>
      </w:r>
      <w:r w:rsidRPr="003F4802">
        <w:rPr>
          <w:rFonts w:ascii="Times New Roman" w:hAnsi="Times New Roman"/>
          <w:sz w:val="24"/>
          <w:lang w:val="kk-KZ"/>
        </w:rPr>
        <w:t>қажеттігін;</w:t>
      </w:r>
      <w:r>
        <w:rPr>
          <w:rFonts w:ascii="Times New Roman" w:hAnsi="Times New Roman"/>
          <w:sz w:val="24"/>
          <w:lang w:val="kk-KZ"/>
        </w:rPr>
        <w:t xml:space="preserve">   </w:t>
      </w:r>
      <w:r w:rsidRPr="003F4802">
        <w:rPr>
          <w:rFonts w:ascii="Times New Roman" w:hAnsi="Times New Roman"/>
          <w:sz w:val="24"/>
          <w:lang w:val="kk-KZ"/>
        </w:rPr>
        <w:t>халқымыздың дүниетанымы және өмірлік ұстанымдары өзгеруге тиіс</w:t>
      </w:r>
      <w:r w:rsidRPr="003F4802">
        <w:rPr>
          <w:rFonts w:ascii="Times New Roman" w:hAnsi="Times New Roman"/>
          <w:spacing w:val="5"/>
          <w:sz w:val="24"/>
          <w:lang w:val="kk-KZ"/>
        </w:rPr>
        <w:t xml:space="preserve"> </w:t>
      </w:r>
      <w:r w:rsidRPr="003F4802">
        <w:rPr>
          <w:rFonts w:ascii="Times New Roman" w:hAnsi="Times New Roman"/>
          <w:sz w:val="24"/>
          <w:lang w:val="kk-KZ"/>
        </w:rPr>
        <w:t>екендігін;</w:t>
      </w:r>
    </w:p>
    <w:p w14:paraId="5E12C2CE" w14:textId="02313079" w:rsidR="00A54D16" w:rsidRPr="0014063C"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әйтпесе, басқа реформаның бәрі бекер болатындығын нақты атап</w:t>
      </w:r>
      <w:r w:rsidRPr="003F4802">
        <w:rPr>
          <w:rFonts w:ascii="Times New Roman" w:hAnsi="Times New Roman"/>
          <w:spacing w:val="-1"/>
          <w:sz w:val="24"/>
          <w:lang w:val="kk-KZ"/>
        </w:rPr>
        <w:t xml:space="preserve"> </w:t>
      </w:r>
      <w:r w:rsidRPr="003F4802">
        <w:rPr>
          <w:rFonts w:ascii="Times New Roman" w:hAnsi="Times New Roman"/>
          <w:sz w:val="24"/>
          <w:lang w:val="kk-KZ"/>
        </w:rPr>
        <w:t>өтті.</w:t>
      </w:r>
    </w:p>
    <w:p w14:paraId="10C83F57"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b/>
          <w:sz w:val="24"/>
          <w:lang w:val="kk-KZ"/>
        </w:rPr>
        <w:t xml:space="preserve">«Біртұтас тәрбие бағдарламасы» </w:t>
      </w:r>
      <w:r w:rsidRPr="003F4802">
        <w:rPr>
          <w:rFonts w:ascii="Times New Roman" w:hAnsi="Times New Roman"/>
          <w:sz w:val="24"/>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6D32B2A9" w14:textId="77777777" w:rsidR="00A54D16" w:rsidRPr="003F4802" w:rsidRDefault="00A54D16" w:rsidP="00A54D16">
      <w:pPr>
        <w:pStyle w:val="af9"/>
        <w:rPr>
          <w:rFonts w:ascii="Times New Roman" w:hAnsi="Times New Roman"/>
          <w:b/>
          <w:sz w:val="24"/>
          <w:lang w:val="kk-KZ"/>
        </w:rPr>
      </w:pPr>
      <w:r>
        <w:rPr>
          <w:rFonts w:ascii="Times New Roman" w:hAnsi="Times New Roman"/>
          <w:b/>
          <w:sz w:val="24"/>
          <w:lang w:val="kk-KZ"/>
        </w:rPr>
        <w:t xml:space="preserve">             </w:t>
      </w:r>
      <w:r w:rsidRPr="003F4802">
        <w:rPr>
          <w:rFonts w:ascii="Times New Roman" w:hAnsi="Times New Roman"/>
          <w:b/>
          <w:sz w:val="24"/>
          <w:lang w:val="kk-KZ"/>
        </w:rPr>
        <w:t>«Біртұтас тәрбие бағдарламасының» мақсаты:</w:t>
      </w:r>
    </w:p>
    <w:p w14:paraId="4CFCF73A"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Жалпыадамзаттық және ұлттық құндылықтарды бойына сіңірген еңбекқор, адал, саналы, жасампаз азаматты тәрбиелеу.</w:t>
      </w:r>
    </w:p>
    <w:p w14:paraId="1FA55340" w14:textId="77777777" w:rsidR="00A54D16" w:rsidRPr="003F4802" w:rsidRDefault="00A54D16" w:rsidP="00A54D16">
      <w:pPr>
        <w:pStyle w:val="af9"/>
        <w:rPr>
          <w:rFonts w:ascii="Times New Roman" w:hAnsi="Times New Roman"/>
          <w:b/>
          <w:sz w:val="24"/>
          <w:lang w:val="kk-KZ"/>
        </w:rPr>
      </w:pPr>
      <w:r>
        <w:rPr>
          <w:rFonts w:ascii="Times New Roman" w:hAnsi="Times New Roman"/>
          <w:b/>
          <w:sz w:val="24"/>
          <w:lang w:val="kk-KZ"/>
        </w:rPr>
        <w:t xml:space="preserve">              </w:t>
      </w:r>
      <w:r w:rsidRPr="003F4802">
        <w:rPr>
          <w:rFonts w:ascii="Times New Roman" w:hAnsi="Times New Roman"/>
          <w:b/>
          <w:sz w:val="24"/>
          <w:lang w:val="kk-KZ"/>
        </w:rPr>
        <w:t>Міндеттері:</w:t>
      </w:r>
    </w:p>
    <w:p w14:paraId="2477764C" w14:textId="77777777" w:rsidR="00A54D16" w:rsidRPr="003F4802" w:rsidRDefault="00A54D16" w:rsidP="00A54D16">
      <w:pPr>
        <w:pStyle w:val="af9"/>
        <w:rPr>
          <w:rFonts w:ascii="Times New Roman" w:hAnsi="Times New Roman"/>
          <w:sz w:val="24"/>
          <w:lang w:val="kk-KZ"/>
        </w:rPr>
      </w:pPr>
      <w:r>
        <w:rPr>
          <w:rFonts w:ascii="Times New Roman" w:hAnsi="Times New Roman"/>
          <w:spacing w:val="4"/>
          <w:sz w:val="24"/>
          <w:lang w:val="kk-KZ"/>
        </w:rPr>
        <w:t xml:space="preserve">1. </w:t>
      </w:r>
      <w:r w:rsidRPr="003F4802">
        <w:rPr>
          <w:rFonts w:ascii="Times New Roman" w:hAnsi="Times New Roman"/>
          <w:spacing w:val="4"/>
          <w:sz w:val="24"/>
          <w:lang w:val="kk-KZ"/>
        </w:rPr>
        <w:t>Ата-ананың</w:t>
      </w:r>
      <w:r w:rsidRPr="003F4802">
        <w:rPr>
          <w:rFonts w:ascii="Times New Roman" w:hAnsi="Times New Roman"/>
          <w:spacing w:val="-34"/>
          <w:sz w:val="24"/>
          <w:lang w:val="kk-KZ"/>
        </w:rPr>
        <w:t xml:space="preserve"> </w:t>
      </w:r>
      <w:r w:rsidRPr="003F4802">
        <w:rPr>
          <w:rFonts w:ascii="Times New Roman" w:hAnsi="Times New Roman"/>
          <w:spacing w:val="3"/>
          <w:sz w:val="24"/>
          <w:lang w:val="kk-KZ"/>
        </w:rPr>
        <w:t>өсиетін</w:t>
      </w:r>
      <w:r w:rsidRPr="003F4802">
        <w:rPr>
          <w:rFonts w:ascii="Times New Roman" w:hAnsi="Times New Roman"/>
          <w:spacing w:val="-35"/>
          <w:sz w:val="24"/>
          <w:lang w:val="kk-KZ"/>
        </w:rPr>
        <w:t xml:space="preserve"> </w:t>
      </w:r>
      <w:r w:rsidRPr="003F4802">
        <w:rPr>
          <w:rFonts w:ascii="Times New Roman" w:hAnsi="Times New Roman"/>
          <w:spacing w:val="3"/>
          <w:sz w:val="24"/>
          <w:lang w:val="kk-KZ"/>
        </w:rPr>
        <w:t>тыңдауға,</w:t>
      </w:r>
      <w:r w:rsidRPr="003F4802">
        <w:rPr>
          <w:rFonts w:ascii="Times New Roman" w:hAnsi="Times New Roman"/>
          <w:spacing w:val="-35"/>
          <w:sz w:val="24"/>
          <w:lang w:val="kk-KZ"/>
        </w:rPr>
        <w:t xml:space="preserve"> </w:t>
      </w:r>
      <w:r w:rsidRPr="003F4802">
        <w:rPr>
          <w:rFonts w:ascii="Times New Roman" w:hAnsi="Times New Roman"/>
          <w:spacing w:val="4"/>
          <w:sz w:val="24"/>
          <w:lang w:val="kk-KZ"/>
        </w:rPr>
        <w:t>отбасы</w:t>
      </w:r>
      <w:r w:rsidRPr="003F4802">
        <w:rPr>
          <w:rFonts w:ascii="Times New Roman" w:hAnsi="Times New Roman"/>
          <w:spacing w:val="-36"/>
          <w:sz w:val="24"/>
          <w:lang w:val="kk-KZ"/>
        </w:rPr>
        <w:t xml:space="preserve"> </w:t>
      </w:r>
      <w:r w:rsidRPr="003F4802">
        <w:rPr>
          <w:rFonts w:ascii="Times New Roman" w:hAnsi="Times New Roman"/>
          <w:spacing w:val="5"/>
          <w:sz w:val="24"/>
          <w:lang w:val="kk-KZ"/>
        </w:rPr>
        <w:t>татулығы</w:t>
      </w:r>
      <w:r w:rsidRPr="003F4802">
        <w:rPr>
          <w:rFonts w:ascii="Times New Roman" w:hAnsi="Times New Roman"/>
          <w:spacing w:val="-34"/>
          <w:sz w:val="24"/>
          <w:lang w:val="kk-KZ"/>
        </w:rPr>
        <w:t xml:space="preserve"> </w:t>
      </w:r>
      <w:r w:rsidRPr="003F4802">
        <w:rPr>
          <w:rFonts w:ascii="Times New Roman" w:hAnsi="Times New Roman"/>
          <w:spacing w:val="2"/>
          <w:sz w:val="24"/>
          <w:lang w:val="kk-KZ"/>
        </w:rPr>
        <w:t>мен</w:t>
      </w:r>
      <w:r w:rsidRPr="003F4802">
        <w:rPr>
          <w:rFonts w:ascii="Times New Roman" w:hAnsi="Times New Roman"/>
          <w:spacing w:val="-35"/>
          <w:sz w:val="24"/>
          <w:lang w:val="kk-KZ"/>
        </w:rPr>
        <w:t xml:space="preserve"> </w:t>
      </w:r>
      <w:r w:rsidRPr="003F4802">
        <w:rPr>
          <w:rFonts w:ascii="Times New Roman" w:hAnsi="Times New Roman"/>
          <w:spacing w:val="4"/>
          <w:sz w:val="24"/>
          <w:lang w:val="kk-KZ"/>
        </w:rPr>
        <w:t>берекесін</w:t>
      </w:r>
      <w:r w:rsidRPr="003F4802">
        <w:rPr>
          <w:rFonts w:ascii="Times New Roman" w:hAnsi="Times New Roman"/>
          <w:spacing w:val="-36"/>
          <w:sz w:val="24"/>
          <w:lang w:val="kk-KZ"/>
        </w:rPr>
        <w:t xml:space="preserve"> </w:t>
      </w:r>
      <w:r w:rsidRPr="003F4802">
        <w:rPr>
          <w:rFonts w:ascii="Times New Roman" w:hAnsi="Times New Roman"/>
          <w:spacing w:val="3"/>
          <w:sz w:val="24"/>
          <w:lang w:val="kk-KZ"/>
        </w:rPr>
        <w:t>қадірлеуге,</w:t>
      </w:r>
      <w:r w:rsidRPr="003F4802">
        <w:rPr>
          <w:rFonts w:ascii="Times New Roman" w:hAnsi="Times New Roman"/>
          <w:spacing w:val="-35"/>
          <w:sz w:val="24"/>
          <w:lang w:val="kk-KZ"/>
        </w:rPr>
        <w:t xml:space="preserve"> </w:t>
      </w:r>
      <w:r w:rsidRPr="003F4802">
        <w:rPr>
          <w:rFonts w:ascii="Times New Roman" w:hAnsi="Times New Roman"/>
          <w:spacing w:val="3"/>
          <w:sz w:val="24"/>
          <w:lang w:val="kk-KZ"/>
        </w:rPr>
        <w:t>перзенттік</w:t>
      </w:r>
      <w:r w:rsidRPr="003F4802">
        <w:rPr>
          <w:rFonts w:ascii="Times New Roman" w:hAnsi="Times New Roman"/>
          <w:spacing w:val="-23"/>
          <w:sz w:val="24"/>
          <w:lang w:val="kk-KZ"/>
        </w:rPr>
        <w:t xml:space="preserve"> </w:t>
      </w:r>
      <w:r w:rsidRPr="003F4802">
        <w:rPr>
          <w:rFonts w:ascii="Times New Roman" w:hAnsi="Times New Roman"/>
          <w:spacing w:val="3"/>
          <w:sz w:val="24"/>
          <w:lang w:val="kk-KZ"/>
        </w:rPr>
        <w:t>парызын</w:t>
      </w:r>
      <w:r w:rsidRPr="003F4802">
        <w:rPr>
          <w:rFonts w:ascii="Times New Roman" w:hAnsi="Times New Roman"/>
          <w:spacing w:val="-35"/>
          <w:sz w:val="24"/>
          <w:lang w:val="kk-KZ"/>
        </w:rPr>
        <w:t xml:space="preserve"> </w:t>
      </w:r>
      <w:r w:rsidRPr="003F4802">
        <w:rPr>
          <w:rFonts w:ascii="Times New Roman" w:hAnsi="Times New Roman"/>
          <w:spacing w:val="3"/>
          <w:sz w:val="24"/>
          <w:lang w:val="kk-KZ"/>
        </w:rPr>
        <w:t>өтеуге</w:t>
      </w:r>
      <w:r w:rsidRPr="003F4802">
        <w:rPr>
          <w:rFonts w:ascii="Times New Roman" w:hAnsi="Times New Roman"/>
          <w:spacing w:val="-40"/>
          <w:sz w:val="24"/>
          <w:lang w:val="kk-KZ"/>
        </w:rPr>
        <w:t xml:space="preserve"> </w:t>
      </w:r>
      <w:r w:rsidRPr="003F4802">
        <w:rPr>
          <w:rFonts w:ascii="Times New Roman" w:hAnsi="Times New Roman"/>
          <w:spacing w:val="3"/>
          <w:sz w:val="24"/>
          <w:lang w:val="kk-KZ"/>
        </w:rPr>
        <w:t>тәрбиелеу.</w:t>
      </w:r>
    </w:p>
    <w:p w14:paraId="1602165B"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2. </w:t>
      </w:r>
      <w:r w:rsidRPr="003F4802">
        <w:rPr>
          <w:rFonts w:ascii="Times New Roman" w:hAnsi="Times New Roman"/>
          <w:sz w:val="24"/>
          <w:lang w:val="kk-KZ"/>
        </w:rPr>
        <w:t>Ұлттық</w:t>
      </w:r>
      <w:r w:rsidRPr="003F4802">
        <w:rPr>
          <w:rFonts w:ascii="Times New Roman" w:hAnsi="Times New Roman"/>
          <w:spacing w:val="-27"/>
          <w:sz w:val="24"/>
          <w:lang w:val="kk-KZ"/>
        </w:rPr>
        <w:t xml:space="preserve"> </w:t>
      </w:r>
      <w:r w:rsidRPr="003F4802">
        <w:rPr>
          <w:rFonts w:ascii="Times New Roman" w:hAnsi="Times New Roman"/>
          <w:sz w:val="24"/>
          <w:lang w:val="kk-KZ"/>
        </w:rPr>
        <w:t>мұраны</w:t>
      </w:r>
      <w:r w:rsidRPr="003F4802">
        <w:rPr>
          <w:rFonts w:ascii="Times New Roman" w:hAnsi="Times New Roman"/>
          <w:spacing w:val="-29"/>
          <w:sz w:val="24"/>
          <w:lang w:val="kk-KZ"/>
        </w:rPr>
        <w:t xml:space="preserve"> </w:t>
      </w:r>
      <w:r w:rsidRPr="003F4802">
        <w:rPr>
          <w:rFonts w:ascii="Times New Roman" w:hAnsi="Times New Roman"/>
          <w:sz w:val="24"/>
          <w:lang w:val="kk-KZ"/>
        </w:rPr>
        <w:t>қастерлеуге,</w:t>
      </w:r>
      <w:r w:rsidRPr="003F4802">
        <w:rPr>
          <w:rFonts w:ascii="Times New Roman" w:hAnsi="Times New Roman"/>
          <w:spacing w:val="-26"/>
          <w:sz w:val="24"/>
          <w:lang w:val="kk-KZ"/>
        </w:rPr>
        <w:t xml:space="preserve"> </w:t>
      </w:r>
      <w:r w:rsidRPr="003F4802">
        <w:rPr>
          <w:rFonts w:ascii="Times New Roman" w:hAnsi="Times New Roman"/>
          <w:sz w:val="24"/>
          <w:lang w:val="kk-KZ"/>
        </w:rPr>
        <w:t>қазақ</w:t>
      </w:r>
      <w:r w:rsidRPr="003F4802">
        <w:rPr>
          <w:rFonts w:ascii="Times New Roman" w:hAnsi="Times New Roman"/>
          <w:spacing w:val="-28"/>
          <w:sz w:val="24"/>
          <w:lang w:val="kk-KZ"/>
        </w:rPr>
        <w:t xml:space="preserve"> </w:t>
      </w:r>
      <w:r w:rsidRPr="003F4802">
        <w:rPr>
          <w:rFonts w:ascii="Times New Roman" w:hAnsi="Times New Roman"/>
          <w:sz w:val="24"/>
          <w:lang w:val="kk-KZ"/>
        </w:rPr>
        <w:t>тілін,</w:t>
      </w:r>
      <w:r w:rsidRPr="003F4802">
        <w:rPr>
          <w:rFonts w:ascii="Times New Roman" w:hAnsi="Times New Roman"/>
          <w:spacing w:val="-26"/>
          <w:sz w:val="24"/>
          <w:lang w:val="kk-KZ"/>
        </w:rPr>
        <w:t xml:space="preserve"> </w:t>
      </w:r>
      <w:r w:rsidRPr="003F4802">
        <w:rPr>
          <w:rFonts w:ascii="Times New Roman" w:hAnsi="Times New Roman"/>
          <w:spacing w:val="3"/>
          <w:sz w:val="24"/>
          <w:lang w:val="kk-KZ"/>
        </w:rPr>
        <w:t>мемлекеттік</w:t>
      </w:r>
      <w:r w:rsidRPr="003F4802">
        <w:rPr>
          <w:rFonts w:ascii="Times New Roman" w:hAnsi="Times New Roman"/>
          <w:spacing w:val="-27"/>
          <w:sz w:val="24"/>
          <w:lang w:val="kk-KZ"/>
        </w:rPr>
        <w:t xml:space="preserve"> </w:t>
      </w:r>
      <w:r w:rsidRPr="003F4802">
        <w:rPr>
          <w:rFonts w:ascii="Times New Roman" w:hAnsi="Times New Roman"/>
          <w:spacing w:val="4"/>
          <w:sz w:val="24"/>
          <w:lang w:val="kk-KZ"/>
        </w:rPr>
        <w:t>рәміздерді</w:t>
      </w:r>
      <w:r w:rsidRPr="003F4802">
        <w:rPr>
          <w:rFonts w:ascii="Times New Roman" w:hAnsi="Times New Roman"/>
          <w:spacing w:val="-25"/>
          <w:sz w:val="24"/>
          <w:lang w:val="kk-KZ"/>
        </w:rPr>
        <w:t xml:space="preserve"> </w:t>
      </w:r>
      <w:r w:rsidRPr="003F4802">
        <w:rPr>
          <w:rFonts w:ascii="Times New Roman" w:hAnsi="Times New Roman"/>
          <w:spacing w:val="3"/>
          <w:sz w:val="24"/>
          <w:lang w:val="kk-KZ"/>
        </w:rPr>
        <w:t>құрметтеуге,</w:t>
      </w:r>
      <w:r w:rsidRPr="003F4802">
        <w:rPr>
          <w:rFonts w:ascii="Times New Roman" w:hAnsi="Times New Roman"/>
          <w:spacing w:val="-27"/>
          <w:sz w:val="24"/>
          <w:lang w:val="kk-KZ"/>
        </w:rPr>
        <w:t xml:space="preserve"> </w:t>
      </w:r>
      <w:r w:rsidRPr="003F4802">
        <w:rPr>
          <w:rFonts w:ascii="Times New Roman" w:hAnsi="Times New Roman"/>
          <w:spacing w:val="3"/>
          <w:sz w:val="24"/>
          <w:lang w:val="kk-KZ"/>
        </w:rPr>
        <w:t>татулық,</w:t>
      </w:r>
      <w:r w:rsidRPr="003F4802">
        <w:rPr>
          <w:rFonts w:ascii="Times New Roman" w:hAnsi="Times New Roman"/>
          <w:spacing w:val="-28"/>
          <w:sz w:val="24"/>
          <w:lang w:val="kk-KZ"/>
        </w:rPr>
        <w:t xml:space="preserve"> </w:t>
      </w:r>
      <w:r w:rsidRPr="003F4802">
        <w:rPr>
          <w:rFonts w:ascii="Times New Roman" w:hAnsi="Times New Roman"/>
          <w:spacing w:val="3"/>
          <w:sz w:val="24"/>
          <w:lang w:val="kk-KZ"/>
        </w:rPr>
        <w:t>келісім,</w:t>
      </w:r>
      <w:r w:rsidRPr="003F4802">
        <w:rPr>
          <w:rFonts w:ascii="Times New Roman" w:hAnsi="Times New Roman"/>
          <w:spacing w:val="-27"/>
          <w:sz w:val="24"/>
          <w:lang w:val="kk-KZ"/>
        </w:rPr>
        <w:t xml:space="preserve"> </w:t>
      </w:r>
      <w:r w:rsidRPr="003F4802">
        <w:rPr>
          <w:rFonts w:ascii="Times New Roman" w:hAnsi="Times New Roman"/>
          <w:spacing w:val="5"/>
          <w:sz w:val="24"/>
          <w:lang w:val="kk-KZ"/>
        </w:rPr>
        <w:t>ынтымақ</w:t>
      </w:r>
      <w:r w:rsidRPr="003F4802">
        <w:rPr>
          <w:rFonts w:ascii="Times New Roman" w:hAnsi="Times New Roman"/>
          <w:spacing w:val="-28"/>
          <w:sz w:val="24"/>
          <w:lang w:val="kk-KZ"/>
        </w:rPr>
        <w:t xml:space="preserve"> </w:t>
      </w:r>
      <w:r w:rsidRPr="003F4802">
        <w:rPr>
          <w:rFonts w:ascii="Times New Roman" w:hAnsi="Times New Roman"/>
          <w:spacing w:val="3"/>
          <w:sz w:val="24"/>
          <w:lang w:val="kk-KZ"/>
        </w:rPr>
        <w:t>және</w:t>
      </w:r>
      <w:r w:rsidRPr="003F4802">
        <w:rPr>
          <w:rFonts w:ascii="Times New Roman" w:hAnsi="Times New Roman"/>
          <w:spacing w:val="-28"/>
          <w:sz w:val="24"/>
          <w:lang w:val="kk-KZ"/>
        </w:rPr>
        <w:t xml:space="preserve"> </w:t>
      </w:r>
      <w:r w:rsidRPr="003F4802">
        <w:rPr>
          <w:rFonts w:ascii="Times New Roman" w:hAnsi="Times New Roman"/>
          <w:sz w:val="24"/>
          <w:lang w:val="kk-KZ"/>
        </w:rPr>
        <w:t xml:space="preserve">ел </w:t>
      </w:r>
      <w:r w:rsidRPr="003F4802">
        <w:rPr>
          <w:rFonts w:ascii="Times New Roman" w:hAnsi="Times New Roman"/>
          <w:spacing w:val="2"/>
          <w:sz w:val="24"/>
          <w:lang w:val="kk-KZ"/>
        </w:rPr>
        <w:t xml:space="preserve">бірлігін </w:t>
      </w:r>
      <w:r w:rsidRPr="003F4802">
        <w:rPr>
          <w:rFonts w:ascii="Times New Roman" w:hAnsi="Times New Roman"/>
          <w:spacing w:val="3"/>
          <w:sz w:val="24"/>
          <w:lang w:val="kk-KZ"/>
        </w:rPr>
        <w:t xml:space="preserve">сақтауға, </w:t>
      </w:r>
      <w:r w:rsidRPr="003F4802">
        <w:rPr>
          <w:rFonts w:ascii="Times New Roman" w:hAnsi="Times New Roman"/>
          <w:spacing w:val="5"/>
          <w:sz w:val="24"/>
          <w:lang w:val="kk-KZ"/>
        </w:rPr>
        <w:t xml:space="preserve">отаншылдық </w:t>
      </w:r>
      <w:r w:rsidRPr="003F4802">
        <w:rPr>
          <w:rFonts w:ascii="Times New Roman" w:hAnsi="Times New Roman"/>
          <w:spacing w:val="3"/>
          <w:sz w:val="24"/>
          <w:lang w:val="kk-KZ"/>
        </w:rPr>
        <w:t xml:space="preserve">пен </w:t>
      </w:r>
      <w:r w:rsidRPr="003F4802">
        <w:rPr>
          <w:rFonts w:ascii="Times New Roman" w:hAnsi="Times New Roman"/>
          <w:spacing w:val="4"/>
          <w:sz w:val="24"/>
          <w:lang w:val="kk-KZ"/>
        </w:rPr>
        <w:t>мемлекетшілдікке</w:t>
      </w:r>
      <w:r w:rsidRPr="003F4802">
        <w:rPr>
          <w:rFonts w:ascii="Times New Roman" w:hAnsi="Times New Roman"/>
          <w:spacing w:val="-14"/>
          <w:sz w:val="24"/>
          <w:lang w:val="kk-KZ"/>
        </w:rPr>
        <w:t xml:space="preserve"> </w:t>
      </w:r>
      <w:r w:rsidRPr="003F4802">
        <w:rPr>
          <w:rFonts w:ascii="Times New Roman" w:hAnsi="Times New Roman"/>
          <w:sz w:val="24"/>
          <w:lang w:val="kk-KZ"/>
        </w:rPr>
        <w:t>тәрбиелеу.</w:t>
      </w:r>
    </w:p>
    <w:p w14:paraId="6920653E" w14:textId="77777777" w:rsidR="00A54D16" w:rsidRPr="003F4802" w:rsidRDefault="00A54D16" w:rsidP="00A54D16">
      <w:pPr>
        <w:pStyle w:val="af9"/>
        <w:rPr>
          <w:rFonts w:ascii="Times New Roman" w:hAnsi="Times New Roman"/>
          <w:sz w:val="24"/>
          <w:lang w:val="kk-KZ"/>
        </w:rPr>
      </w:pPr>
      <w:r>
        <w:rPr>
          <w:rFonts w:ascii="Times New Roman" w:hAnsi="Times New Roman"/>
          <w:spacing w:val="3"/>
          <w:sz w:val="24"/>
          <w:lang w:val="kk-KZ"/>
        </w:rPr>
        <w:t xml:space="preserve">3. </w:t>
      </w:r>
      <w:r w:rsidRPr="003F4802">
        <w:rPr>
          <w:rFonts w:ascii="Times New Roman" w:hAnsi="Times New Roman"/>
          <w:spacing w:val="3"/>
          <w:sz w:val="24"/>
          <w:lang w:val="kk-KZ"/>
        </w:rPr>
        <w:t>Жақсылыққа,</w:t>
      </w:r>
      <w:r w:rsidRPr="003F4802">
        <w:rPr>
          <w:rFonts w:ascii="Times New Roman" w:hAnsi="Times New Roman"/>
          <w:spacing w:val="-41"/>
          <w:sz w:val="24"/>
          <w:lang w:val="kk-KZ"/>
        </w:rPr>
        <w:t xml:space="preserve"> </w:t>
      </w:r>
      <w:r w:rsidRPr="003F4802">
        <w:rPr>
          <w:rFonts w:ascii="Times New Roman" w:hAnsi="Times New Roman"/>
          <w:spacing w:val="2"/>
          <w:sz w:val="24"/>
          <w:lang w:val="kk-KZ"/>
        </w:rPr>
        <w:t>игілікке</w:t>
      </w:r>
      <w:r w:rsidRPr="003F4802">
        <w:rPr>
          <w:rFonts w:ascii="Times New Roman" w:hAnsi="Times New Roman"/>
          <w:spacing w:val="-30"/>
          <w:sz w:val="24"/>
          <w:lang w:val="kk-KZ"/>
        </w:rPr>
        <w:t xml:space="preserve"> </w:t>
      </w:r>
      <w:r w:rsidRPr="003F4802">
        <w:rPr>
          <w:rFonts w:ascii="Times New Roman" w:hAnsi="Times New Roman"/>
          <w:spacing w:val="3"/>
          <w:sz w:val="24"/>
          <w:lang w:val="kk-KZ"/>
        </w:rPr>
        <w:t>бой</w:t>
      </w:r>
      <w:r w:rsidRPr="003F4802">
        <w:rPr>
          <w:rFonts w:ascii="Times New Roman" w:hAnsi="Times New Roman"/>
          <w:spacing w:val="-32"/>
          <w:sz w:val="24"/>
          <w:lang w:val="kk-KZ"/>
        </w:rPr>
        <w:t xml:space="preserve"> </w:t>
      </w:r>
      <w:r w:rsidRPr="003F4802">
        <w:rPr>
          <w:rFonts w:ascii="Times New Roman" w:hAnsi="Times New Roman"/>
          <w:spacing w:val="2"/>
          <w:sz w:val="24"/>
          <w:lang w:val="kk-KZ"/>
        </w:rPr>
        <w:t>түзеуге,</w:t>
      </w:r>
      <w:r w:rsidRPr="003F4802">
        <w:rPr>
          <w:rFonts w:ascii="Times New Roman" w:hAnsi="Times New Roman"/>
          <w:spacing w:val="-39"/>
          <w:sz w:val="24"/>
          <w:lang w:val="kk-KZ"/>
        </w:rPr>
        <w:t xml:space="preserve"> </w:t>
      </w:r>
      <w:r w:rsidRPr="003F4802">
        <w:rPr>
          <w:rFonts w:ascii="Times New Roman" w:hAnsi="Times New Roman"/>
          <w:spacing w:val="5"/>
          <w:sz w:val="24"/>
          <w:lang w:val="kk-KZ"/>
        </w:rPr>
        <w:t>абыройлыболуға,</w:t>
      </w:r>
      <w:r w:rsidRPr="003F4802">
        <w:rPr>
          <w:rFonts w:ascii="Times New Roman" w:hAnsi="Times New Roman"/>
          <w:spacing w:val="-21"/>
          <w:sz w:val="24"/>
          <w:lang w:val="kk-KZ"/>
        </w:rPr>
        <w:t xml:space="preserve"> </w:t>
      </w:r>
      <w:r w:rsidRPr="003F4802">
        <w:rPr>
          <w:rFonts w:ascii="Times New Roman" w:hAnsi="Times New Roman"/>
          <w:spacing w:val="4"/>
          <w:sz w:val="24"/>
          <w:lang w:val="kk-KZ"/>
        </w:rPr>
        <w:t>ар-ұждан,</w:t>
      </w:r>
      <w:r w:rsidRPr="003F4802">
        <w:rPr>
          <w:rFonts w:ascii="Times New Roman" w:hAnsi="Times New Roman"/>
          <w:spacing w:val="-22"/>
          <w:sz w:val="24"/>
          <w:lang w:val="kk-KZ"/>
        </w:rPr>
        <w:t xml:space="preserve"> </w:t>
      </w:r>
      <w:r w:rsidRPr="003F4802">
        <w:rPr>
          <w:rFonts w:ascii="Times New Roman" w:hAnsi="Times New Roman"/>
          <w:spacing w:val="3"/>
          <w:sz w:val="24"/>
          <w:lang w:val="kk-KZ"/>
        </w:rPr>
        <w:t>намыс,</w:t>
      </w:r>
      <w:r w:rsidRPr="003F4802">
        <w:rPr>
          <w:rFonts w:ascii="Times New Roman" w:hAnsi="Times New Roman"/>
          <w:spacing w:val="-22"/>
          <w:sz w:val="24"/>
          <w:lang w:val="kk-KZ"/>
        </w:rPr>
        <w:t xml:space="preserve"> </w:t>
      </w:r>
      <w:r w:rsidRPr="003F4802">
        <w:rPr>
          <w:rFonts w:ascii="Times New Roman" w:hAnsi="Times New Roman"/>
          <w:spacing w:val="4"/>
          <w:sz w:val="24"/>
          <w:lang w:val="kk-KZ"/>
        </w:rPr>
        <w:t>жауапкершілік,</w:t>
      </w:r>
      <w:r w:rsidRPr="003F4802">
        <w:rPr>
          <w:rFonts w:ascii="Times New Roman" w:hAnsi="Times New Roman"/>
          <w:spacing w:val="-23"/>
          <w:sz w:val="24"/>
          <w:lang w:val="kk-KZ"/>
        </w:rPr>
        <w:t xml:space="preserve"> </w:t>
      </w:r>
      <w:r w:rsidRPr="003F4802">
        <w:rPr>
          <w:rFonts w:ascii="Times New Roman" w:hAnsi="Times New Roman"/>
          <w:spacing w:val="3"/>
          <w:sz w:val="24"/>
          <w:lang w:val="kk-KZ"/>
        </w:rPr>
        <w:t>мейірімділік,</w:t>
      </w:r>
      <w:r w:rsidRPr="003F4802">
        <w:rPr>
          <w:rFonts w:ascii="Times New Roman" w:hAnsi="Times New Roman"/>
          <w:spacing w:val="-22"/>
          <w:sz w:val="24"/>
          <w:lang w:val="kk-KZ"/>
        </w:rPr>
        <w:t xml:space="preserve"> </w:t>
      </w:r>
      <w:r w:rsidRPr="003F4802">
        <w:rPr>
          <w:rFonts w:ascii="Times New Roman" w:hAnsi="Times New Roman"/>
          <w:spacing w:val="4"/>
          <w:sz w:val="24"/>
          <w:lang w:val="kk-KZ"/>
        </w:rPr>
        <w:t>қамқорлық</w:t>
      </w:r>
      <w:r w:rsidRPr="003F4802">
        <w:rPr>
          <w:rFonts w:ascii="Times New Roman" w:hAnsi="Times New Roman"/>
          <w:spacing w:val="-24"/>
          <w:sz w:val="24"/>
          <w:lang w:val="kk-KZ"/>
        </w:rPr>
        <w:t xml:space="preserve"> </w:t>
      </w:r>
      <w:r w:rsidRPr="003F4802">
        <w:rPr>
          <w:rFonts w:ascii="Times New Roman" w:hAnsi="Times New Roman"/>
          <w:spacing w:val="3"/>
          <w:sz w:val="24"/>
          <w:lang w:val="kk-KZ"/>
        </w:rPr>
        <w:t>пен</w:t>
      </w:r>
    </w:p>
    <w:p w14:paraId="1AD8E09B"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sz w:val="24"/>
          <w:lang w:val="kk-KZ"/>
        </w:rPr>
        <w:t>әділдік қасиеттерін жоғары ұстауға баулу және құқықтық мәдениетін қалыптастыру.</w:t>
      </w:r>
    </w:p>
    <w:p w14:paraId="0D2D4F10" w14:textId="77777777" w:rsidR="00A54D16" w:rsidRPr="006B1ED5" w:rsidRDefault="00A54D16" w:rsidP="00A54D16">
      <w:pPr>
        <w:pStyle w:val="af9"/>
        <w:rPr>
          <w:rFonts w:ascii="Times New Roman" w:hAnsi="Times New Roman"/>
          <w:sz w:val="24"/>
          <w:lang w:val="kk-KZ"/>
        </w:rPr>
      </w:pPr>
      <w:r>
        <w:rPr>
          <w:rFonts w:ascii="Times New Roman" w:hAnsi="Times New Roman"/>
          <w:spacing w:val="4"/>
          <w:sz w:val="24"/>
          <w:lang w:val="kk-KZ"/>
        </w:rPr>
        <w:t xml:space="preserve">4. </w:t>
      </w:r>
      <w:r w:rsidRPr="006B1ED5">
        <w:rPr>
          <w:rFonts w:ascii="Times New Roman" w:hAnsi="Times New Roman"/>
          <w:spacing w:val="4"/>
          <w:sz w:val="24"/>
          <w:lang w:val="kk-KZ"/>
        </w:rPr>
        <w:t>Денсаулықты</w:t>
      </w:r>
      <w:r w:rsidRPr="006B1ED5">
        <w:rPr>
          <w:rFonts w:ascii="Times New Roman" w:hAnsi="Times New Roman"/>
          <w:spacing w:val="-45"/>
          <w:sz w:val="24"/>
          <w:lang w:val="kk-KZ"/>
        </w:rPr>
        <w:t xml:space="preserve"> </w:t>
      </w:r>
      <w:r w:rsidRPr="006B1ED5">
        <w:rPr>
          <w:rFonts w:ascii="Times New Roman" w:hAnsi="Times New Roman"/>
          <w:spacing w:val="4"/>
          <w:sz w:val="24"/>
          <w:lang w:val="kk-KZ"/>
        </w:rPr>
        <w:t>қадірлеуге,</w:t>
      </w:r>
      <w:r w:rsidRPr="006B1ED5">
        <w:rPr>
          <w:rFonts w:ascii="Times New Roman" w:hAnsi="Times New Roman"/>
          <w:spacing w:val="-47"/>
          <w:sz w:val="24"/>
          <w:lang w:val="kk-KZ"/>
        </w:rPr>
        <w:t xml:space="preserve"> </w:t>
      </w:r>
      <w:r w:rsidRPr="006B1ED5">
        <w:rPr>
          <w:rFonts w:ascii="Times New Roman" w:hAnsi="Times New Roman"/>
          <w:spacing w:val="4"/>
          <w:sz w:val="24"/>
          <w:lang w:val="kk-KZ"/>
        </w:rPr>
        <w:t>салауатты</w:t>
      </w:r>
      <w:r w:rsidRPr="006B1ED5">
        <w:rPr>
          <w:rFonts w:ascii="Times New Roman" w:hAnsi="Times New Roman"/>
          <w:spacing w:val="-44"/>
          <w:sz w:val="24"/>
          <w:lang w:val="kk-KZ"/>
        </w:rPr>
        <w:t xml:space="preserve"> </w:t>
      </w:r>
      <w:r w:rsidRPr="006B1ED5">
        <w:rPr>
          <w:rFonts w:ascii="Times New Roman" w:hAnsi="Times New Roman"/>
          <w:spacing w:val="3"/>
          <w:sz w:val="24"/>
          <w:lang w:val="kk-KZ"/>
        </w:rPr>
        <w:t>өмір</w:t>
      </w:r>
      <w:r w:rsidRPr="006B1ED5">
        <w:rPr>
          <w:rFonts w:ascii="Times New Roman" w:hAnsi="Times New Roman"/>
          <w:spacing w:val="-45"/>
          <w:sz w:val="24"/>
          <w:lang w:val="kk-KZ"/>
        </w:rPr>
        <w:t xml:space="preserve"> </w:t>
      </w:r>
      <w:r w:rsidRPr="006B1ED5">
        <w:rPr>
          <w:rFonts w:ascii="Times New Roman" w:hAnsi="Times New Roman"/>
          <w:spacing w:val="4"/>
          <w:sz w:val="24"/>
          <w:lang w:val="kk-KZ"/>
        </w:rPr>
        <w:t>салтын</w:t>
      </w:r>
      <w:r w:rsidRPr="006B1ED5">
        <w:rPr>
          <w:rFonts w:ascii="Times New Roman" w:hAnsi="Times New Roman"/>
          <w:spacing w:val="-45"/>
          <w:sz w:val="24"/>
          <w:lang w:val="kk-KZ"/>
        </w:rPr>
        <w:t xml:space="preserve"> </w:t>
      </w:r>
      <w:r w:rsidRPr="006B1ED5">
        <w:rPr>
          <w:rFonts w:ascii="Times New Roman" w:hAnsi="Times New Roman"/>
          <w:spacing w:val="4"/>
          <w:sz w:val="24"/>
          <w:lang w:val="kk-KZ"/>
        </w:rPr>
        <w:t>ұстануға,</w:t>
      </w:r>
      <w:r w:rsidRPr="006B1ED5">
        <w:rPr>
          <w:rFonts w:ascii="Times New Roman" w:hAnsi="Times New Roman"/>
          <w:spacing w:val="-47"/>
          <w:sz w:val="24"/>
          <w:lang w:val="kk-KZ"/>
        </w:rPr>
        <w:t xml:space="preserve"> </w:t>
      </w:r>
      <w:r w:rsidRPr="006B1ED5">
        <w:rPr>
          <w:rFonts w:ascii="Times New Roman" w:hAnsi="Times New Roman"/>
          <w:spacing w:val="5"/>
          <w:sz w:val="24"/>
          <w:lang w:val="kk-KZ"/>
        </w:rPr>
        <w:t>ойдың</w:t>
      </w:r>
      <w:r w:rsidRPr="006B1ED5">
        <w:rPr>
          <w:rFonts w:ascii="Times New Roman" w:hAnsi="Times New Roman"/>
          <w:spacing w:val="-46"/>
          <w:sz w:val="24"/>
          <w:lang w:val="kk-KZ"/>
        </w:rPr>
        <w:t xml:space="preserve"> </w:t>
      </w:r>
      <w:r w:rsidRPr="006B1ED5">
        <w:rPr>
          <w:rFonts w:ascii="Times New Roman" w:hAnsi="Times New Roman"/>
          <w:spacing w:val="4"/>
          <w:sz w:val="24"/>
          <w:lang w:val="kk-KZ"/>
        </w:rPr>
        <w:t>тазалығын</w:t>
      </w:r>
      <w:r w:rsidRPr="006B1ED5">
        <w:rPr>
          <w:rFonts w:ascii="Times New Roman" w:hAnsi="Times New Roman"/>
          <w:spacing w:val="-44"/>
          <w:sz w:val="24"/>
          <w:lang w:val="kk-KZ"/>
        </w:rPr>
        <w:t xml:space="preserve"> </w:t>
      </w:r>
      <w:r w:rsidRPr="006B1ED5">
        <w:rPr>
          <w:rFonts w:ascii="Times New Roman" w:hAnsi="Times New Roman"/>
          <w:spacing w:val="3"/>
          <w:sz w:val="24"/>
          <w:lang w:val="kk-KZ"/>
        </w:rPr>
        <w:t>және</w:t>
      </w:r>
      <w:r w:rsidRPr="006B1ED5">
        <w:rPr>
          <w:rFonts w:ascii="Times New Roman" w:hAnsi="Times New Roman"/>
          <w:spacing w:val="-46"/>
          <w:sz w:val="24"/>
          <w:lang w:val="kk-KZ"/>
        </w:rPr>
        <w:t xml:space="preserve"> </w:t>
      </w:r>
      <w:r w:rsidRPr="006B1ED5">
        <w:rPr>
          <w:rFonts w:ascii="Times New Roman" w:hAnsi="Times New Roman"/>
          <w:spacing w:val="4"/>
          <w:sz w:val="24"/>
          <w:lang w:val="kk-KZ"/>
        </w:rPr>
        <w:t>эмоционалды</w:t>
      </w:r>
      <w:r w:rsidRPr="006B1ED5">
        <w:rPr>
          <w:rFonts w:ascii="Times New Roman" w:hAnsi="Times New Roman"/>
          <w:spacing w:val="-51"/>
          <w:sz w:val="24"/>
          <w:lang w:val="kk-KZ"/>
        </w:rPr>
        <w:t xml:space="preserve"> </w:t>
      </w:r>
      <w:r w:rsidRPr="006B1ED5">
        <w:rPr>
          <w:rFonts w:ascii="Times New Roman" w:hAnsi="Times New Roman"/>
          <w:spacing w:val="3"/>
          <w:sz w:val="24"/>
          <w:lang w:val="kk-KZ"/>
        </w:rPr>
        <w:t>тұрақтылыққа</w:t>
      </w:r>
      <w:r w:rsidRPr="006B1ED5">
        <w:rPr>
          <w:rFonts w:ascii="Times New Roman" w:hAnsi="Times New Roman"/>
          <w:spacing w:val="-49"/>
          <w:sz w:val="24"/>
          <w:lang w:val="kk-KZ"/>
        </w:rPr>
        <w:t xml:space="preserve"> </w:t>
      </w:r>
      <w:r w:rsidRPr="006B1ED5">
        <w:rPr>
          <w:rFonts w:ascii="Times New Roman" w:hAnsi="Times New Roman"/>
          <w:spacing w:val="4"/>
          <w:sz w:val="24"/>
          <w:lang w:val="kk-KZ"/>
        </w:rPr>
        <w:t>баулу.</w:t>
      </w:r>
    </w:p>
    <w:p w14:paraId="1E3EC77F" w14:textId="77777777" w:rsidR="00A54D16" w:rsidRPr="006B1ED5" w:rsidRDefault="00A54D16" w:rsidP="00A54D16">
      <w:pPr>
        <w:pStyle w:val="af9"/>
        <w:rPr>
          <w:rFonts w:ascii="Times New Roman" w:hAnsi="Times New Roman"/>
          <w:sz w:val="24"/>
          <w:lang w:val="kk-KZ"/>
        </w:rPr>
      </w:pPr>
      <w:r>
        <w:rPr>
          <w:rFonts w:ascii="Times New Roman" w:hAnsi="Times New Roman"/>
          <w:spacing w:val="3"/>
          <w:sz w:val="24"/>
          <w:lang w:val="kk-KZ"/>
        </w:rPr>
        <w:t xml:space="preserve">5. </w:t>
      </w:r>
      <w:r w:rsidRPr="006B1ED5">
        <w:rPr>
          <w:rFonts w:ascii="Times New Roman" w:hAnsi="Times New Roman"/>
          <w:spacing w:val="3"/>
          <w:sz w:val="24"/>
          <w:lang w:val="kk-KZ"/>
        </w:rPr>
        <w:t>Табиғатқа,</w:t>
      </w:r>
      <w:r w:rsidRPr="006B1ED5">
        <w:rPr>
          <w:rFonts w:ascii="Times New Roman" w:hAnsi="Times New Roman"/>
          <w:spacing w:val="-28"/>
          <w:sz w:val="24"/>
          <w:lang w:val="kk-KZ"/>
        </w:rPr>
        <w:t xml:space="preserve"> </w:t>
      </w:r>
      <w:r w:rsidRPr="006B1ED5">
        <w:rPr>
          <w:rFonts w:ascii="Times New Roman" w:hAnsi="Times New Roman"/>
          <w:spacing w:val="4"/>
          <w:sz w:val="24"/>
          <w:lang w:val="kk-KZ"/>
        </w:rPr>
        <w:t>табиғи</w:t>
      </w:r>
      <w:r w:rsidRPr="006B1ED5">
        <w:rPr>
          <w:rFonts w:ascii="Times New Roman" w:hAnsi="Times New Roman"/>
          <w:spacing w:val="-25"/>
          <w:sz w:val="24"/>
          <w:lang w:val="kk-KZ"/>
        </w:rPr>
        <w:t xml:space="preserve"> </w:t>
      </w:r>
      <w:r w:rsidRPr="006B1ED5">
        <w:rPr>
          <w:rFonts w:ascii="Times New Roman" w:hAnsi="Times New Roman"/>
          <w:spacing w:val="3"/>
          <w:sz w:val="24"/>
          <w:lang w:val="kk-KZ"/>
        </w:rPr>
        <w:t>мұраға</w:t>
      </w:r>
      <w:r w:rsidRPr="006B1ED5">
        <w:rPr>
          <w:rFonts w:ascii="Times New Roman" w:hAnsi="Times New Roman"/>
          <w:spacing w:val="-27"/>
          <w:sz w:val="24"/>
          <w:lang w:val="kk-KZ"/>
        </w:rPr>
        <w:t xml:space="preserve"> </w:t>
      </w:r>
      <w:r w:rsidRPr="006B1ED5">
        <w:rPr>
          <w:rFonts w:ascii="Times New Roman" w:hAnsi="Times New Roman"/>
          <w:spacing w:val="4"/>
          <w:sz w:val="24"/>
          <w:lang w:val="kk-KZ"/>
        </w:rPr>
        <w:t>ұқыптылықпен</w:t>
      </w:r>
      <w:r w:rsidRPr="006B1ED5">
        <w:rPr>
          <w:rFonts w:ascii="Times New Roman" w:hAnsi="Times New Roman"/>
          <w:spacing w:val="-25"/>
          <w:sz w:val="24"/>
          <w:lang w:val="kk-KZ"/>
        </w:rPr>
        <w:t xml:space="preserve"> </w:t>
      </w:r>
      <w:r w:rsidRPr="006B1ED5">
        <w:rPr>
          <w:rFonts w:ascii="Times New Roman" w:hAnsi="Times New Roman"/>
          <w:sz w:val="24"/>
          <w:lang w:val="kk-KZ"/>
        </w:rPr>
        <w:t>қарауға</w:t>
      </w:r>
      <w:r w:rsidRPr="006B1ED5">
        <w:rPr>
          <w:rFonts w:ascii="Times New Roman" w:hAnsi="Times New Roman"/>
          <w:spacing w:val="-27"/>
          <w:sz w:val="24"/>
          <w:lang w:val="kk-KZ"/>
        </w:rPr>
        <w:t xml:space="preserve"> </w:t>
      </w:r>
      <w:r w:rsidRPr="006B1ED5">
        <w:rPr>
          <w:rFonts w:ascii="Times New Roman" w:hAnsi="Times New Roman"/>
          <w:sz w:val="24"/>
          <w:lang w:val="kk-KZ"/>
        </w:rPr>
        <w:t>және</w:t>
      </w:r>
      <w:r w:rsidRPr="006B1ED5">
        <w:rPr>
          <w:rFonts w:ascii="Times New Roman" w:hAnsi="Times New Roman"/>
          <w:spacing w:val="-27"/>
          <w:sz w:val="24"/>
          <w:lang w:val="kk-KZ"/>
        </w:rPr>
        <w:t xml:space="preserve"> </w:t>
      </w:r>
      <w:r w:rsidRPr="006B1ED5">
        <w:rPr>
          <w:rFonts w:ascii="Times New Roman" w:hAnsi="Times New Roman"/>
          <w:sz w:val="24"/>
          <w:lang w:val="kk-KZ"/>
        </w:rPr>
        <w:t>табиғи</w:t>
      </w:r>
      <w:r w:rsidRPr="006B1ED5">
        <w:rPr>
          <w:rFonts w:ascii="Times New Roman" w:hAnsi="Times New Roman"/>
          <w:spacing w:val="-28"/>
          <w:sz w:val="24"/>
          <w:lang w:val="kk-KZ"/>
        </w:rPr>
        <w:t xml:space="preserve"> </w:t>
      </w:r>
      <w:r w:rsidRPr="006B1ED5">
        <w:rPr>
          <w:rFonts w:ascii="Times New Roman" w:hAnsi="Times New Roman"/>
          <w:sz w:val="24"/>
          <w:lang w:val="kk-KZ"/>
        </w:rPr>
        <w:t>ресурстарды</w:t>
      </w:r>
      <w:r w:rsidRPr="006B1ED5">
        <w:rPr>
          <w:rFonts w:ascii="Times New Roman" w:hAnsi="Times New Roman"/>
          <w:spacing w:val="-29"/>
          <w:sz w:val="24"/>
          <w:lang w:val="kk-KZ"/>
        </w:rPr>
        <w:t xml:space="preserve"> </w:t>
      </w:r>
      <w:r w:rsidRPr="006B1ED5">
        <w:rPr>
          <w:rFonts w:ascii="Times New Roman" w:hAnsi="Times New Roman"/>
          <w:sz w:val="24"/>
          <w:lang w:val="kk-KZ"/>
        </w:rPr>
        <w:t>үнемді</w:t>
      </w:r>
      <w:r w:rsidRPr="006B1ED5">
        <w:rPr>
          <w:rFonts w:ascii="Times New Roman" w:hAnsi="Times New Roman"/>
          <w:spacing w:val="-25"/>
          <w:sz w:val="24"/>
          <w:lang w:val="kk-KZ"/>
        </w:rPr>
        <w:t xml:space="preserve"> </w:t>
      </w:r>
      <w:r w:rsidRPr="006B1ED5">
        <w:rPr>
          <w:rFonts w:ascii="Times New Roman" w:hAnsi="Times New Roman"/>
          <w:sz w:val="24"/>
          <w:lang w:val="kk-KZ"/>
        </w:rPr>
        <w:t>әрі</w:t>
      </w:r>
      <w:r w:rsidRPr="006B1ED5">
        <w:rPr>
          <w:rFonts w:ascii="Times New Roman" w:hAnsi="Times New Roman"/>
          <w:spacing w:val="-29"/>
          <w:sz w:val="24"/>
          <w:lang w:val="kk-KZ"/>
        </w:rPr>
        <w:t xml:space="preserve"> </w:t>
      </w:r>
      <w:r w:rsidRPr="006B1ED5">
        <w:rPr>
          <w:rFonts w:ascii="Times New Roman" w:hAnsi="Times New Roman"/>
          <w:sz w:val="24"/>
          <w:lang w:val="kk-KZ"/>
        </w:rPr>
        <w:t>тиімді</w:t>
      </w:r>
      <w:r w:rsidRPr="006B1ED5">
        <w:rPr>
          <w:rFonts w:ascii="Times New Roman" w:hAnsi="Times New Roman"/>
          <w:spacing w:val="-31"/>
          <w:sz w:val="24"/>
          <w:lang w:val="kk-KZ"/>
        </w:rPr>
        <w:t xml:space="preserve"> </w:t>
      </w:r>
      <w:r w:rsidRPr="006B1ED5">
        <w:rPr>
          <w:rFonts w:ascii="Times New Roman" w:hAnsi="Times New Roman"/>
          <w:sz w:val="24"/>
          <w:lang w:val="kk-KZ"/>
        </w:rPr>
        <w:t>қолдануға</w:t>
      </w:r>
      <w:r w:rsidRPr="006B1ED5">
        <w:rPr>
          <w:rFonts w:ascii="Times New Roman" w:hAnsi="Times New Roman"/>
          <w:spacing w:val="-24"/>
          <w:sz w:val="24"/>
          <w:lang w:val="kk-KZ"/>
        </w:rPr>
        <w:t xml:space="preserve"> </w:t>
      </w:r>
      <w:r w:rsidRPr="006B1ED5">
        <w:rPr>
          <w:rFonts w:ascii="Times New Roman" w:hAnsi="Times New Roman"/>
          <w:sz w:val="24"/>
          <w:lang w:val="kk-KZ"/>
        </w:rPr>
        <w:t>тәрбиелеу және еңбекқорлыққа</w:t>
      </w:r>
      <w:r w:rsidRPr="006B1ED5">
        <w:rPr>
          <w:rFonts w:ascii="Times New Roman" w:hAnsi="Times New Roman"/>
          <w:spacing w:val="-8"/>
          <w:sz w:val="24"/>
          <w:lang w:val="kk-KZ"/>
        </w:rPr>
        <w:t xml:space="preserve"> </w:t>
      </w:r>
      <w:r w:rsidRPr="006B1ED5">
        <w:rPr>
          <w:rFonts w:ascii="Times New Roman" w:hAnsi="Times New Roman"/>
          <w:sz w:val="24"/>
          <w:lang w:val="kk-KZ"/>
        </w:rPr>
        <w:t>баулу.</w:t>
      </w:r>
    </w:p>
    <w:p w14:paraId="69780CD4" w14:textId="77777777" w:rsidR="00A54D16" w:rsidRPr="006B1ED5" w:rsidRDefault="00A54D16" w:rsidP="00A54D16">
      <w:pPr>
        <w:pStyle w:val="af9"/>
        <w:rPr>
          <w:rFonts w:ascii="Times New Roman" w:hAnsi="Times New Roman"/>
          <w:b/>
          <w:sz w:val="24"/>
          <w:lang w:val="kk-KZ"/>
        </w:rPr>
      </w:pPr>
      <w:r w:rsidRPr="006B1ED5">
        <w:rPr>
          <w:rFonts w:ascii="Times New Roman" w:hAnsi="Times New Roman"/>
          <w:b/>
          <w:sz w:val="24"/>
          <w:lang w:val="kk-KZ"/>
        </w:rPr>
        <w:t>Күтілетін нәтиже:</w:t>
      </w:r>
    </w:p>
    <w:p w14:paraId="3D911BF9" w14:textId="77777777" w:rsidR="00A54D16" w:rsidRPr="006B1ED5" w:rsidRDefault="00A54D16" w:rsidP="00A54D16">
      <w:pPr>
        <w:pStyle w:val="af9"/>
        <w:rPr>
          <w:rFonts w:ascii="Times New Roman" w:hAnsi="Times New Roman"/>
          <w:sz w:val="24"/>
          <w:lang w:val="kk-KZ"/>
        </w:rPr>
      </w:pPr>
      <w:r>
        <w:rPr>
          <w:rFonts w:ascii="Times New Roman" w:hAnsi="Times New Roman"/>
          <w:spacing w:val="4"/>
          <w:w w:val="95"/>
          <w:sz w:val="24"/>
          <w:lang w:val="kk-KZ"/>
        </w:rPr>
        <w:t xml:space="preserve">1. </w:t>
      </w:r>
      <w:r w:rsidRPr="006B1ED5">
        <w:rPr>
          <w:rFonts w:ascii="Times New Roman" w:hAnsi="Times New Roman"/>
          <w:spacing w:val="4"/>
          <w:w w:val="95"/>
          <w:sz w:val="24"/>
          <w:lang w:val="kk-KZ"/>
        </w:rPr>
        <w:t>Ата-анасын</w:t>
      </w:r>
      <w:r w:rsidRPr="006B1ED5">
        <w:rPr>
          <w:rFonts w:ascii="Times New Roman" w:hAnsi="Times New Roman"/>
          <w:spacing w:val="-14"/>
          <w:w w:val="95"/>
          <w:sz w:val="24"/>
          <w:lang w:val="kk-KZ"/>
        </w:rPr>
        <w:t xml:space="preserve"> </w:t>
      </w:r>
      <w:r w:rsidRPr="006B1ED5">
        <w:rPr>
          <w:rFonts w:ascii="Times New Roman" w:hAnsi="Times New Roman"/>
          <w:spacing w:val="4"/>
          <w:w w:val="95"/>
          <w:sz w:val="24"/>
          <w:lang w:val="kk-KZ"/>
        </w:rPr>
        <w:t>сыйлайды,</w:t>
      </w:r>
      <w:r w:rsidRPr="006B1ED5">
        <w:rPr>
          <w:rFonts w:ascii="Times New Roman" w:hAnsi="Times New Roman"/>
          <w:spacing w:val="-15"/>
          <w:w w:val="95"/>
          <w:sz w:val="24"/>
          <w:lang w:val="kk-KZ"/>
        </w:rPr>
        <w:t xml:space="preserve"> </w:t>
      </w:r>
      <w:r w:rsidRPr="006B1ED5">
        <w:rPr>
          <w:rFonts w:ascii="Times New Roman" w:hAnsi="Times New Roman"/>
          <w:spacing w:val="3"/>
          <w:w w:val="95"/>
          <w:sz w:val="24"/>
          <w:lang w:val="kk-KZ"/>
        </w:rPr>
        <w:t>перзенттік</w:t>
      </w:r>
      <w:r w:rsidRPr="006B1ED5">
        <w:rPr>
          <w:rFonts w:ascii="Times New Roman" w:hAnsi="Times New Roman"/>
          <w:spacing w:val="-15"/>
          <w:w w:val="95"/>
          <w:sz w:val="24"/>
          <w:lang w:val="kk-KZ"/>
        </w:rPr>
        <w:t xml:space="preserve"> </w:t>
      </w:r>
      <w:r w:rsidRPr="006B1ED5">
        <w:rPr>
          <w:rFonts w:ascii="Times New Roman" w:hAnsi="Times New Roman"/>
          <w:spacing w:val="5"/>
          <w:w w:val="95"/>
          <w:sz w:val="24"/>
          <w:lang w:val="kk-KZ"/>
        </w:rPr>
        <w:t>парызын</w:t>
      </w:r>
      <w:r w:rsidRPr="006B1ED5">
        <w:rPr>
          <w:rFonts w:ascii="Times New Roman" w:hAnsi="Times New Roman"/>
          <w:spacing w:val="1"/>
          <w:w w:val="95"/>
          <w:sz w:val="24"/>
          <w:lang w:val="kk-KZ"/>
        </w:rPr>
        <w:t xml:space="preserve"> </w:t>
      </w:r>
      <w:r w:rsidRPr="006B1ED5">
        <w:rPr>
          <w:rFonts w:ascii="Times New Roman" w:hAnsi="Times New Roman"/>
          <w:spacing w:val="2"/>
          <w:w w:val="95"/>
          <w:sz w:val="24"/>
          <w:lang w:val="kk-KZ"/>
        </w:rPr>
        <w:t>түсінеді,</w:t>
      </w:r>
      <w:r w:rsidRPr="006B1ED5">
        <w:rPr>
          <w:rFonts w:ascii="Times New Roman" w:hAnsi="Times New Roman"/>
          <w:spacing w:val="-10"/>
          <w:w w:val="95"/>
          <w:sz w:val="24"/>
          <w:lang w:val="kk-KZ"/>
        </w:rPr>
        <w:t xml:space="preserve"> </w:t>
      </w:r>
      <w:r w:rsidRPr="006B1ED5">
        <w:rPr>
          <w:rFonts w:ascii="Times New Roman" w:hAnsi="Times New Roman"/>
          <w:spacing w:val="3"/>
          <w:w w:val="95"/>
          <w:sz w:val="24"/>
          <w:lang w:val="kk-KZ"/>
        </w:rPr>
        <w:t>«қарашаңырақ»,</w:t>
      </w:r>
      <w:r w:rsidRPr="006B1ED5">
        <w:rPr>
          <w:rFonts w:ascii="Times New Roman" w:hAnsi="Times New Roman"/>
          <w:spacing w:val="-12"/>
          <w:w w:val="95"/>
          <w:sz w:val="24"/>
          <w:lang w:val="kk-KZ"/>
        </w:rPr>
        <w:t xml:space="preserve"> </w:t>
      </w:r>
      <w:r w:rsidRPr="006B1ED5">
        <w:rPr>
          <w:rFonts w:ascii="Times New Roman" w:hAnsi="Times New Roman"/>
          <w:spacing w:val="3"/>
          <w:w w:val="95"/>
          <w:sz w:val="24"/>
          <w:lang w:val="kk-KZ"/>
        </w:rPr>
        <w:t>«жеті</w:t>
      </w:r>
      <w:r w:rsidRPr="006B1ED5">
        <w:rPr>
          <w:rFonts w:ascii="Times New Roman" w:hAnsi="Times New Roman"/>
          <w:spacing w:val="8"/>
          <w:w w:val="95"/>
          <w:sz w:val="24"/>
          <w:lang w:val="kk-KZ"/>
        </w:rPr>
        <w:t xml:space="preserve"> </w:t>
      </w:r>
      <w:r w:rsidRPr="006B1ED5">
        <w:rPr>
          <w:rFonts w:ascii="Times New Roman" w:hAnsi="Times New Roman"/>
          <w:spacing w:val="2"/>
          <w:w w:val="95"/>
          <w:sz w:val="24"/>
          <w:lang w:val="kk-KZ"/>
        </w:rPr>
        <w:t>ата»,</w:t>
      </w:r>
      <w:r w:rsidRPr="006B1ED5">
        <w:rPr>
          <w:rFonts w:ascii="Times New Roman" w:hAnsi="Times New Roman"/>
          <w:spacing w:val="-16"/>
          <w:w w:val="95"/>
          <w:sz w:val="24"/>
          <w:lang w:val="kk-KZ"/>
        </w:rPr>
        <w:t xml:space="preserve"> </w:t>
      </w:r>
      <w:r w:rsidRPr="006B1ED5">
        <w:rPr>
          <w:rFonts w:ascii="Times New Roman" w:hAnsi="Times New Roman"/>
          <w:spacing w:val="3"/>
          <w:w w:val="95"/>
          <w:sz w:val="24"/>
          <w:lang w:val="kk-KZ"/>
        </w:rPr>
        <w:t>«тектілік»</w:t>
      </w:r>
      <w:r w:rsidRPr="006B1ED5">
        <w:rPr>
          <w:rFonts w:ascii="Times New Roman" w:hAnsi="Times New Roman"/>
          <w:spacing w:val="-16"/>
          <w:w w:val="95"/>
          <w:sz w:val="24"/>
          <w:lang w:val="kk-KZ"/>
        </w:rPr>
        <w:t xml:space="preserve"> </w:t>
      </w:r>
      <w:r w:rsidRPr="006B1ED5">
        <w:rPr>
          <w:rFonts w:ascii="Times New Roman" w:hAnsi="Times New Roman"/>
          <w:spacing w:val="5"/>
          <w:w w:val="95"/>
          <w:sz w:val="24"/>
          <w:lang w:val="kk-KZ"/>
        </w:rPr>
        <w:t>ұғымдарының</w:t>
      </w:r>
      <w:r w:rsidRPr="006B1ED5">
        <w:rPr>
          <w:rFonts w:ascii="Times New Roman" w:hAnsi="Times New Roman"/>
          <w:spacing w:val="-13"/>
          <w:w w:val="95"/>
          <w:sz w:val="24"/>
          <w:lang w:val="kk-KZ"/>
        </w:rPr>
        <w:t xml:space="preserve"> </w:t>
      </w:r>
      <w:r w:rsidRPr="006B1ED5">
        <w:rPr>
          <w:rFonts w:ascii="Times New Roman" w:hAnsi="Times New Roman"/>
          <w:spacing w:val="5"/>
          <w:w w:val="95"/>
          <w:sz w:val="24"/>
          <w:lang w:val="kk-KZ"/>
        </w:rPr>
        <w:t xml:space="preserve">маңызын </w:t>
      </w:r>
      <w:r w:rsidRPr="006B1ED5">
        <w:rPr>
          <w:rFonts w:ascii="Times New Roman" w:hAnsi="Times New Roman"/>
          <w:spacing w:val="3"/>
          <w:sz w:val="24"/>
          <w:lang w:val="kk-KZ"/>
        </w:rPr>
        <w:t xml:space="preserve">бағалайды, </w:t>
      </w:r>
      <w:r w:rsidRPr="006B1ED5">
        <w:rPr>
          <w:rFonts w:ascii="Times New Roman" w:hAnsi="Times New Roman"/>
          <w:spacing w:val="4"/>
          <w:sz w:val="24"/>
          <w:lang w:val="kk-KZ"/>
        </w:rPr>
        <w:t xml:space="preserve">отбасы татулығы </w:t>
      </w:r>
      <w:r w:rsidRPr="006B1ED5">
        <w:rPr>
          <w:rFonts w:ascii="Times New Roman" w:hAnsi="Times New Roman"/>
          <w:spacing w:val="2"/>
          <w:sz w:val="24"/>
          <w:lang w:val="kk-KZ"/>
        </w:rPr>
        <w:t xml:space="preserve">мен </w:t>
      </w:r>
      <w:r w:rsidRPr="006B1ED5">
        <w:rPr>
          <w:rFonts w:ascii="Times New Roman" w:hAnsi="Times New Roman"/>
          <w:spacing w:val="4"/>
          <w:sz w:val="24"/>
          <w:lang w:val="kk-KZ"/>
        </w:rPr>
        <w:t>берекесін</w:t>
      </w:r>
      <w:r w:rsidRPr="006B1ED5">
        <w:rPr>
          <w:rFonts w:ascii="Times New Roman" w:hAnsi="Times New Roman"/>
          <w:spacing w:val="-20"/>
          <w:sz w:val="24"/>
          <w:lang w:val="kk-KZ"/>
        </w:rPr>
        <w:t xml:space="preserve"> </w:t>
      </w:r>
      <w:r w:rsidRPr="006B1ED5">
        <w:rPr>
          <w:rFonts w:ascii="Times New Roman" w:hAnsi="Times New Roman"/>
          <w:sz w:val="24"/>
          <w:lang w:val="kk-KZ"/>
        </w:rPr>
        <w:t>қадірлейді.</w:t>
      </w:r>
    </w:p>
    <w:p w14:paraId="02EAFC13" w14:textId="77777777" w:rsidR="00A54D16" w:rsidRPr="006B1ED5" w:rsidRDefault="00A54D16" w:rsidP="00A54D16">
      <w:pPr>
        <w:pStyle w:val="af9"/>
        <w:rPr>
          <w:rFonts w:ascii="Times New Roman" w:hAnsi="Times New Roman"/>
          <w:sz w:val="24"/>
          <w:lang w:val="kk-KZ"/>
        </w:rPr>
      </w:pPr>
      <w:r>
        <w:rPr>
          <w:rFonts w:ascii="Times New Roman" w:hAnsi="Times New Roman"/>
          <w:spacing w:val="4"/>
          <w:w w:val="90"/>
          <w:sz w:val="24"/>
          <w:lang w:val="kk-KZ"/>
        </w:rPr>
        <w:t xml:space="preserve">2. </w:t>
      </w:r>
      <w:r w:rsidRPr="006B1ED5">
        <w:rPr>
          <w:rFonts w:ascii="Times New Roman" w:hAnsi="Times New Roman"/>
          <w:spacing w:val="4"/>
          <w:w w:val="90"/>
          <w:sz w:val="24"/>
          <w:lang w:val="kk-KZ"/>
        </w:rPr>
        <w:t xml:space="preserve">Отаншыл, мемлекетшіл, намысшыл, халқына </w:t>
      </w:r>
      <w:r w:rsidRPr="006B1ED5">
        <w:rPr>
          <w:rFonts w:ascii="Times New Roman" w:hAnsi="Times New Roman"/>
          <w:spacing w:val="2"/>
          <w:w w:val="90"/>
          <w:sz w:val="24"/>
          <w:lang w:val="kk-KZ"/>
        </w:rPr>
        <w:t xml:space="preserve">адал қызмет </w:t>
      </w:r>
      <w:r w:rsidRPr="006B1ED5">
        <w:rPr>
          <w:rFonts w:ascii="Times New Roman" w:hAnsi="Times New Roman"/>
          <w:spacing w:val="3"/>
          <w:w w:val="90"/>
          <w:sz w:val="24"/>
          <w:lang w:val="kk-KZ"/>
        </w:rPr>
        <w:t xml:space="preserve">етуді, мемлекет </w:t>
      </w:r>
      <w:r w:rsidRPr="006B1ED5">
        <w:rPr>
          <w:rFonts w:ascii="Times New Roman" w:hAnsi="Times New Roman"/>
          <w:spacing w:val="4"/>
          <w:w w:val="90"/>
          <w:sz w:val="24"/>
          <w:lang w:val="kk-KZ"/>
        </w:rPr>
        <w:t xml:space="preserve">тәуелсіздігін </w:t>
      </w:r>
      <w:r w:rsidRPr="006B1ED5">
        <w:rPr>
          <w:rFonts w:ascii="Times New Roman" w:hAnsi="Times New Roman"/>
          <w:spacing w:val="3"/>
          <w:w w:val="90"/>
          <w:sz w:val="24"/>
          <w:lang w:val="kk-KZ"/>
        </w:rPr>
        <w:t xml:space="preserve">және </w:t>
      </w:r>
      <w:r w:rsidRPr="006B1ED5">
        <w:rPr>
          <w:rFonts w:ascii="Times New Roman" w:hAnsi="Times New Roman"/>
          <w:spacing w:val="2"/>
          <w:w w:val="90"/>
          <w:sz w:val="24"/>
          <w:lang w:val="kk-KZ"/>
        </w:rPr>
        <w:t xml:space="preserve">елі мен </w:t>
      </w:r>
      <w:r w:rsidRPr="006B1ED5">
        <w:rPr>
          <w:rFonts w:ascii="Times New Roman" w:hAnsi="Times New Roman"/>
          <w:spacing w:val="3"/>
          <w:w w:val="90"/>
          <w:sz w:val="24"/>
          <w:lang w:val="kk-KZ"/>
        </w:rPr>
        <w:t xml:space="preserve">жерінің </w:t>
      </w:r>
      <w:r w:rsidRPr="006B1ED5">
        <w:rPr>
          <w:rFonts w:ascii="Times New Roman" w:hAnsi="Times New Roman"/>
          <w:spacing w:val="4"/>
          <w:w w:val="90"/>
          <w:sz w:val="24"/>
          <w:lang w:val="kk-KZ"/>
        </w:rPr>
        <w:t xml:space="preserve">тұтастығын </w:t>
      </w:r>
      <w:r w:rsidRPr="006B1ED5">
        <w:rPr>
          <w:rFonts w:ascii="Times New Roman" w:hAnsi="Times New Roman"/>
          <w:sz w:val="24"/>
          <w:lang w:val="kk-KZ"/>
        </w:rPr>
        <w:t>қорғауды</w:t>
      </w:r>
      <w:r w:rsidRPr="006B1ED5">
        <w:rPr>
          <w:rFonts w:ascii="Times New Roman" w:hAnsi="Times New Roman"/>
          <w:spacing w:val="-19"/>
          <w:sz w:val="24"/>
          <w:lang w:val="kk-KZ"/>
        </w:rPr>
        <w:t xml:space="preserve"> </w:t>
      </w:r>
      <w:r w:rsidRPr="006B1ED5">
        <w:rPr>
          <w:rFonts w:ascii="Times New Roman" w:hAnsi="Times New Roman"/>
          <w:sz w:val="24"/>
          <w:lang w:val="kk-KZ"/>
        </w:rPr>
        <w:t>борышым</w:t>
      </w:r>
      <w:r w:rsidRPr="006B1ED5">
        <w:rPr>
          <w:rFonts w:ascii="Times New Roman" w:hAnsi="Times New Roman"/>
          <w:spacing w:val="-21"/>
          <w:sz w:val="24"/>
          <w:lang w:val="kk-KZ"/>
        </w:rPr>
        <w:t xml:space="preserve"> </w:t>
      </w:r>
      <w:r w:rsidRPr="006B1ED5">
        <w:rPr>
          <w:rFonts w:ascii="Times New Roman" w:hAnsi="Times New Roman"/>
          <w:sz w:val="24"/>
          <w:lang w:val="kk-KZ"/>
        </w:rPr>
        <w:t>деп</w:t>
      </w:r>
      <w:r w:rsidRPr="006B1ED5">
        <w:rPr>
          <w:rFonts w:ascii="Times New Roman" w:hAnsi="Times New Roman"/>
          <w:spacing w:val="-19"/>
          <w:sz w:val="24"/>
          <w:lang w:val="kk-KZ"/>
        </w:rPr>
        <w:t xml:space="preserve"> </w:t>
      </w:r>
      <w:r w:rsidRPr="006B1ED5">
        <w:rPr>
          <w:rFonts w:ascii="Times New Roman" w:hAnsi="Times New Roman"/>
          <w:sz w:val="24"/>
          <w:lang w:val="kk-KZ"/>
        </w:rPr>
        <w:t>санайды</w:t>
      </w:r>
      <w:r w:rsidRPr="006B1ED5">
        <w:rPr>
          <w:rFonts w:ascii="Times New Roman" w:hAnsi="Times New Roman"/>
          <w:spacing w:val="-20"/>
          <w:sz w:val="24"/>
          <w:lang w:val="kk-KZ"/>
        </w:rPr>
        <w:t xml:space="preserve"> </w:t>
      </w:r>
      <w:r w:rsidRPr="006B1ED5">
        <w:rPr>
          <w:rFonts w:ascii="Times New Roman" w:hAnsi="Times New Roman"/>
          <w:spacing w:val="2"/>
          <w:sz w:val="24"/>
          <w:lang w:val="kk-KZ"/>
        </w:rPr>
        <w:t>жәнеұлттық</w:t>
      </w:r>
      <w:r w:rsidRPr="006B1ED5">
        <w:rPr>
          <w:rFonts w:ascii="Times New Roman" w:hAnsi="Times New Roman"/>
          <w:spacing w:val="-17"/>
          <w:sz w:val="24"/>
          <w:lang w:val="kk-KZ"/>
        </w:rPr>
        <w:t xml:space="preserve"> </w:t>
      </w:r>
      <w:r w:rsidRPr="006B1ED5">
        <w:rPr>
          <w:rFonts w:ascii="Times New Roman" w:hAnsi="Times New Roman"/>
          <w:spacing w:val="4"/>
          <w:sz w:val="24"/>
          <w:lang w:val="kk-KZ"/>
        </w:rPr>
        <w:t>мәдениетті</w:t>
      </w:r>
      <w:r w:rsidRPr="006B1ED5">
        <w:rPr>
          <w:rFonts w:ascii="Times New Roman" w:hAnsi="Times New Roman"/>
          <w:spacing w:val="-16"/>
          <w:sz w:val="24"/>
          <w:lang w:val="kk-KZ"/>
        </w:rPr>
        <w:t xml:space="preserve"> </w:t>
      </w:r>
      <w:r w:rsidRPr="006B1ED5">
        <w:rPr>
          <w:rFonts w:ascii="Times New Roman" w:hAnsi="Times New Roman"/>
          <w:spacing w:val="4"/>
          <w:sz w:val="24"/>
          <w:lang w:val="kk-KZ"/>
        </w:rPr>
        <w:t>құрметтейді,</w:t>
      </w:r>
      <w:r w:rsidRPr="006B1ED5">
        <w:rPr>
          <w:rFonts w:ascii="Times New Roman" w:hAnsi="Times New Roman"/>
          <w:spacing w:val="-21"/>
          <w:sz w:val="24"/>
          <w:lang w:val="kk-KZ"/>
        </w:rPr>
        <w:t xml:space="preserve"> </w:t>
      </w:r>
      <w:r w:rsidRPr="006B1ED5">
        <w:rPr>
          <w:rFonts w:ascii="Times New Roman" w:hAnsi="Times New Roman"/>
          <w:spacing w:val="4"/>
          <w:sz w:val="24"/>
          <w:lang w:val="kk-KZ"/>
        </w:rPr>
        <w:t>салт-дәстүрлерді</w:t>
      </w:r>
      <w:r w:rsidRPr="006B1ED5">
        <w:rPr>
          <w:rFonts w:ascii="Times New Roman" w:hAnsi="Times New Roman"/>
          <w:spacing w:val="-23"/>
          <w:sz w:val="24"/>
          <w:lang w:val="kk-KZ"/>
        </w:rPr>
        <w:t xml:space="preserve"> </w:t>
      </w:r>
      <w:r w:rsidRPr="006B1ED5">
        <w:rPr>
          <w:rFonts w:ascii="Times New Roman" w:hAnsi="Times New Roman"/>
          <w:spacing w:val="3"/>
          <w:sz w:val="24"/>
          <w:lang w:val="kk-KZ"/>
        </w:rPr>
        <w:t>біледі,</w:t>
      </w:r>
      <w:r w:rsidRPr="006B1ED5">
        <w:rPr>
          <w:rFonts w:ascii="Times New Roman" w:hAnsi="Times New Roman"/>
          <w:spacing w:val="-39"/>
          <w:sz w:val="24"/>
          <w:lang w:val="kk-KZ"/>
        </w:rPr>
        <w:t xml:space="preserve"> </w:t>
      </w:r>
      <w:r w:rsidRPr="006B1ED5">
        <w:rPr>
          <w:rFonts w:ascii="Times New Roman" w:hAnsi="Times New Roman"/>
          <w:spacing w:val="4"/>
          <w:sz w:val="24"/>
          <w:lang w:val="kk-KZ"/>
        </w:rPr>
        <w:t>оны</w:t>
      </w:r>
      <w:r w:rsidRPr="006B1ED5">
        <w:rPr>
          <w:rFonts w:ascii="Times New Roman" w:hAnsi="Times New Roman"/>
          <w:spacing w:val="-24"/>
          <w:sz w:val="24"/>
          <w:lang w:val="kk-KZ"/>
        </w:rPr>
        <w:t xml:space="preserve"> </w:t>
      </w:r>
      <w:r w:rsidRPr="006B1ED5">
        <w:rPr>
          <w:rFonts w:ascii="Times New Roman" w:hAnsi="Times New Roman"/>
          <w:spacing w:val="3"/>
          <w:sz w:val="24"/>
          <w:lang w:val="kk-KZ"/>
        </w:rPr>
        <w:t>сақтайды.</w:t>
      </w:r>
    </w:p>
    <w:p w14:paraId="0BD50580" w14:textId="77777777" w:rsidR="00A54D16" w:rsidRPr="006B1ED5" w:rsidRDefault="00A54D16" w:rsidP="00A54D16">
      <w:pPr>
        <w:pStyle w:val="af9"/>
        <w:rPr>
          <w:rFonts w:ascii="Times New Roman" w:hAnsi="Times New Roman"/>
          <w:sz w:val="24"/>
          <w:lang w:val="kk-KZ"/>
        </w:rPr>
      </w:pPr>
      <w:r>
        <w:rPr>
          <w:rFonts w:ascii="Times New Roman" w:hAnsi="Times New Roman"/>
          <w:sz w:val="24"/>
          <w:lang w:val="kk-KZ"/>
        </w:rPr>
        <w:t xml:space="preserve">3. </w:t>
      </w:r>
      <w:r w:rsidRPr="006B1ED5">
        <w:rPr>
          <w:rFonts w:ascii="Times New Roman" w:hAnsi="Times New Roman"/>
          <w:sz w:val="24"/>
          <w:lang w:val="kk-KZ"/>
        </w:rPr>
        <w:t>Әр</w:t>
      </w:r>
      <w:r w:rsidRPr="006B1ED5">
        <w:rPr>
          <w:rFonts w:ascii="Times New Roman" w:hAnsi="Times New Roman"/>
          <w:spacing w:val="-12"/>
          <w:sz w:val="24"/>
          <w:lang w:val="kk-KZ"/>
        </w:rPr>
        <w:t xml:space="preserve"> </w:t>
      </w:r>
      <w:r w:rsidRPr="006B1ED5">
        <w:rPr>
          <w:rFonts w:ascii="Times New Roman" w:hAnsi="Times New Roman"/>
          <w:sz w:val="24"/>
          <w:lang w:val="kk-KZ"/>
        </w:rPr>
        <w:t>ісіне,</w:t>
      </w:r>
      <w:r w:rsidRPr="006B1ED5">
        <w:rPr>
          <w:rFonts w:ascii="Times New Roman" w:hAnsi="Times New Roman"/>
          <w:spacing w:val="-11"/>
          <w:sz w:val="24"/>
          <w:lang w:val="kk-KZ"/>
        </w:rPr>
        <w:t xml:space="preserve"> </w:t>
      </w:r>
      <w:r w:rsidRPr="006B1ED5">
        <w:rPr>
          <w:rFonts w:ascii="Times New Roman" w:hAnsi="Times New Roman"/>
          <w:sz w:val="24"/>
          <w:lang w:val="kk-KZ"/>
        </w:rPr>
        <w:t>қадамына</w:t>
      </w:r>
      <w:r w:rsidRPr="006B1ED5">
        <w:rPr>
          <w:rFonts w:ascii="Times New Roman" w:hAnsi="Times New Roman"/>
          <w:spacing w:val="-10"/>
          <w:sz w:val="24"/>
          <w:lang w:val="kk-KZ"/>
        </w:rPr>
        <w:t xml:space="preserve"> </w:t>
      </w:r>
      <w:r w:rsidRPr="006B1ED5">
        <w:rPr>
          <w:rFonts w:ascii="Times New Roman" w:hAnsi="Times New Roman"/>
          <w:sz w:val="24"/>
          <w:lang w:val="kk-KZ"/>
        </w:rPr>
        <w:t>жауапкершілікпен</w:t>
      </w:r>
      <w:r w:rsidRPr="006B1ED5">
        <w:rPr>
          <w:rFonts w:ascii="Times New Roman" w:hAnsi="Times New Roman"/>
          <w:spacing w:val="-10"/>
          <w:sz w:val="24"/>
          <w:lang w:val="kk-KZ"/>
        </w:rPr>
        <w:t xml:space="preserve"> </w:t>
      </w:r>
      <w:r w:rsidRPr="006B1ED5">
        <w:rPr>
          <w:rFonts w:ascii="Times New Roman" w:hAnsi="Times New Roman"/>
          <w:sz w:val="24"/>
          <w:lang w:val="kk-KZ"/>
        </w:rPr>
        <w:t>қарайды,</w:t>
      </w:r>
      <w:r w:rsidRPr="006B1ED5">
        <w:rPr>
          <w:rFonts w:ascii="Times New Roman" w:hAnsi="Times New Roman"/>
          <w:spacing w:val="-22"/>
          <w:sz w:val="24"/>
          <w:lang w:val="kk-KZ"/>
        </w:rPr>
        <w:t xml:space="preserve"> </w:t>
      </w:r>
      <w:r w:rsidRPr="006B1ED5">
        <w:rPr>
          <w:rFonts w:ascii="Times New Roman" w:hAnsi="Times New Roman"/>
          <w:sz w:val="24"/>
          <w:lang w:val="kk-KZ"/>
        </w:rPr>
        <w:t>әдепті</w:t>
      </w:r>
      <w:r w:rsidRPr="006B1ED5">
        <w:rPr>
          <w:rFonts w:ascii="Times New Roman" w:hAnsi="Times New Roman"/>
          <w:spacing w:val="-16"/>
          <w:sz w:val="24"/>
          <w:lang w:val="kk-KZ"/>
        </w:rPr>
        <w:t xml:space="preserve"> </w:t>
      </w:r>
      <w:r w:rsidRPr="006B1ED5">
        <w:rPr>
          <w:rFonts w:ascii="Times New Roman" w:hAnsi="Times New Roman"/>
          <w:sz w:val="24"/>
          <w:lang w:val="kk-KZ"/>
        </w:rPr>
        <w:t>және</w:t>
      </w:r>
      <w:r w:rsidRPr="006B1ED5">
        <w:rPr>
          <w:rFonts w:ascii="Times New Roman" w:hAnsi="Times New Roman"/>
          <w:spacing w:val="-10"/>
          <w:sz w:val="24"/>
          <w:lang w:val="kk-KZ"/>
        </w:rPr>
        <w:t xml:space="preserve"> </w:t>
      </w:r>
      <w:r w:rsidRPr="006B1ED5">
        <w:rPr>
          <w:rFonts w:ascii="Times New Roman" w:hAnsi="Times New Roman"/>
          <w:sz w:val="24"/>
          <w:lang w:val="kk-KZ"/>
        </w:rPr>
        <w:t>мейірімді,</w:t>
      </w:r>
      <w:r w:rsidRPr="006B1ED5">
        <w:rPr>
          <w:rFonts w:ascii="Times New Roman" w:hAnsi="Times New Roman"/>
          <w:spacing w:val="-22"/>
          <w:sz w:val="24"/>
          <w:lang w:val="kk-KZ"/>
        </w:rPr>
        <w:t xml:space="preserve"> </w:t>
      </w:r>
      <w:r w:rsidRPr="006B1ED5">
        <w:rPr>
          <w:rFonts w:ascii="Times New Roman" w:hAnsi="Times New Roman"/>
          <w:sz w:val="24"/>
          <w:lang w:val="kk-KZ"/>
        </w:rPr>
        <w:t>сөзінеберік,</w:t>
      </w:r>
      <w:r w:rsidRPr="006B1ED5">
        <w:rPr>
          <w:rFonts w:ascii="Times New Roman" w:hAnsi="Times New Roman"/>
          <w:spacing w:val="-10"/>
          <w:sz w:val="24"/>
          <w:lang w:val="kk-KZ"/>
        </w:rPr>
        <w:t xml:space="preserve"> </w:t>
      </w:r>
      <w:r w:rsidRPr="006B1ED5">
        <w:rPr>
          <w:rFonts w:ascii="Times New Roman" w:hAnsi="Times New Roman"/>
          <w:sz w:val="24"/>
          <w:lang w:val="kk-KZ"/>
        </w:rPr>
        <w:t>ісіне</w:t>
      </w:r>
      <w:r w:rsidRPr="006B1ED5">
        <w:rPr>
          <w:rFonts w:ascii="Times New Roman" w:hAnsi="Times New Roman"/>
          <w:spacing w:val="-12"/>
          <w:sz w:val="24"/>
          <w:lang w:val="kk-KZ"/>
        </w:rPr>
        <w:t xml:space="preserve"> </w:t>
      </w:r>
      <w:r w:rsidRPr="006B1ED5">
        <w:rPr>
          <w:rFonts w:ascii="Times New Roman" w:hAnsi="Times New Roman"/>
          <w:sz w:val="24"/>
          <w:lang w:val="kk-KZ"/>
        </w:rPr>
        <w:t>адал,</w:t>
      </w:r>
      <w:r w:rsidRPr="006B1ED5">
        <w:rPr>
          <w:rFonts w:ascii="Times New Roman" w:hAnsi="Times New Roman"/>
          <w:spacing w:val="-14"/>
          <w:sz w:val="24"/>
          <w:lang w:val="kk-KZ"/>
        </w:rPr>
        <w:t xml:space="preserve"> </w:t>
      </w:r>
      <w:r w:rsidRPr="006B1ED5">
        <w:rPr>
          <w:rFonts w:ascii="Times New Roman" w:hAnsi="Times New Roman"/>
          <w:sz w:val="24"/>
          <w:lang w:val="kk-KZ"/>
        </w:rPr>
        <w:t>кішіге</w:t>
      </w:r>
      <w:r w:rsidRPr="006B1ED5">
        <w:rPr>
          <w:rFonts w:ascii="Times New Roman" w:hAnsi="Times New Roman"/>
          <w:spacing w:val="-8"/>
          <w:sz w:val="24"/>
          <w:lang w:val="kk-KZ"/>
        </w:rPr>
        <w:t xml:space="preserve"> </w:t>
      </w:r>
      <w:r w:rsidRPr="006B1ED5">
        <w:rPr>
          <w:rFonts w:ascii="Times New Roman" w:hAnsi="Times New Roman"/>
          <w:sz w:val="24"/>
          <w:lang w:val="kk-KZ"/>
        </w:rPr>
        <w:t>ізет,</w:t>
      </w:r>
      <w:r w:rsidRPr="006B1ED5">
        <w:rPr>
          <w:rFonts w:ascii="Times New Roman" w:hAnsi="Times New Roman"/>
          <w:spacing w:val="-10"/>
          <w:sz w:val="24"/>
          <w:lang w:val="kk-KZ"/>
        </w:rPr>
        <w:t xml:space="preserve"> </w:t>
      </w:r>
      <w:r w:rsidRPr="006B1ED5">
        <w:rPr>
          <w:rFonts w:ascii="Times New Roman" w:hAnsi="Times New Roman"/>
          <w:sz w:val="24"/>
          <w:lang w:val="kk-KZ"/>
        </w:rPr>
        <w:t>үлкенге құрмет көрсетеді, ар-ұятты жоғары</w:t>
      </w:r>
      <w:r w:rsidRPr="006B1ED5">
        <w:rPr>
          <w:rFonts w:ascii="Times New Roman" w:hAnsi="Times New Roman"/>
          <w:spacing w:val="9"/>
          <w:sz w:val="24"/>
          <w:lang w:val="kk-KZ"/>
        </w:rPr>
        <w:t xml:space="preserve"> </w:t>
      </w:r>
      <w:r w:rsidRPr="006B1ED5">
        <w:rPr>
          <w:rFonts w:ascii="Times New Roman" w:hAnsi="Times New Roman"/>
          <w:sz w:val="24"/>
          <w:lang w:val="kk-KZ"/>
        </w:rPr>
        <w:t>бағалайды.</w:t>
      </w:r>
    </w:p>
    <w:p w14:paraId="0640B382" w14:textId="77777777" w:rsidR="00A54D16" w:rsidRPr="006B1ED5" w:rsidRDefault="00A54D16" w:rsidP="00A54D16">
      <w:pPr>
        <w:pStyle w:val="af9"/>
        <w:rPr>
          <w:rFonts w:ascii="Times New Roman" w:hAnsi="Times New Roman"/>
          <w:sz w:val="24"/>
          <w:lang w:val="kk-KZ"/>
        </w:rPr>
      </w:pPr>
      <w:r>
        <w:rPr>
          <w:rFonts w:ascii="Times New Roman" w:hAnsi="Times New Roman"/>
          <w:sz w:val="24"/>
          <w:lang w:val="kk-KZ"/>
        </w:rPr>
        <w:t xml:space="preserve">4. </w:t>
      </w:r>
      <w:r w:rsidRPr="006B1ED5">
        <w:rPr>
          <w:rFonts w:ascii="Times New Roman" w:hAnsi="Times New Roman"/>
          <w:sz w:val="24"/>
          <w:lang w:val="kk-KZ"/>
        </w:rPr>
        <w:t>Жан</w:t>
      </w:r>
      <w:r w:rsidRPr="006B1ED5">
        <w:rPr>
          <w:rFonts w:ascii="Times New Roman" w:hAnsi="Times New Roman"/>
          <w:spacing w:val="-24"/>
          <w:sz w:val="24"/>
          <w:lang w:val="kk-KZ"/>
        </w:rPr>
        <w:t xml:space="preserve"> </w:t>
      </w:r>
      <w:r w:rsidRPr="006B1ED5">
        <w:rPr>
          <w:rFonts w:ascii="Times New Roman" w:hAnsi="Times New Roman"/>
          <w:spacing w:val="2"/>
          <w:sz w:val="24"/>
          <w:lang w:val="kk-KZ"/>
        </w:rPr>
        <w:t>мен</w:t>
      </w:r>
      <w:r w:rsidRPr="006B1ED5">
        <w:rPr>
          <w:rFonts w:ascii="Times New Roman" w:hAnsi="Times New Roman"/>
          <w:spacing w:val="-26"/>
          <w:sz w:val="24"/>
          <w:lang w:val="kk-KZ"/>
        </w:rPr>
        <w:t xml:space="preserve"> </w:t>
      </w:r>
      <w:r w:rsidRPr="006B1ED5">
        <w:rPr>
          <w:rFonts w:ascii="Times New Roman" w:hAnsi="Times New Roman"/>
          <w:spacing w:val="2"/>
          <w:sz w:val="24"/>
          <w:lang w:val="kk-KZ"/>
        </w:rPr>
        <w:t>тән</w:t>
      </w:r>
      <w:r w:rsidRPr="006B1ED5">
        <w:rPr>
          <w:rFonts w:ascii="Times New Roman" w:hAnsi="Times New Roman"/>
          <w:spacing w:val="-27"/>
          <w:sz w:val="24"/>
          <w:lang w:val="kk-KZ"/>
        </w:rPr>
        <w:t xml:space="preserve"> </w:t>
      </w:r>
      <w:r w:rsidRPr="006B1ED5">
        <w:rPr>
          <w:rFonts w:ascii="Times New Roman" w:hAnsi="Times New Roman"/>
          <w:spacing w:val="4"/>
          <w:sz w:val="24"/>
          <w:lang w:val="kk-KZ"/>
        </w:rPr>
        <w:t>тазалығын</w:t>
      </w:r>
      <w:r w:rsidRPr="006B1ED5">
        <w:rPr>
          <w:rFonts w:ascii="Times New Roman" w:hAnsi="Times New Roman"/>
          <w:spacing w:val="-26"/>
          <w:sz w:val="24"/>
          <w:lang w:val="kk-KZ"/>
        </w:rPr>
        <w:t xml:space="preserve"> </w:t>
      </w:r>
      <w:r w:rsidRPr="006B1ED5">
        <w:rPr>
          <w:rFonts w:ascii="Times New Roman" w:hAnsi="Times New Roman"/>
          <w:spacing w:val="3"/>
          <w:sz w:val="24"/>
          <w:lang w:val="kk-KZ"/>
        </w:rPr>
        <w:t>сақтайды,</w:t>
      </w:r>
      <w:r w:rsidRPr="006B1ED5">
        <w:rPr>
          <w:rFonts w:ascii="Times New Roman" w:hAnsi="Times New Roman"/>
          <w:spacing w:val="-26"/>
          <w:sz w:val="24"/>
          <w:lang w:val="kk-KZ"/>
        </w:rPr>
        <w:t xml:space="preserve"> </w:t>
      </w:r>
      <w:r w:rsidRPr="006B1ED5">
        <w:rPr>
          <w:rFonts w:ascii="Times New Roman" w:hAnsi="Times New Roman"/>
          <w:spacing w:val="3"/>
          <w:sz w:val="24"/>
          <w:lang w:val="kk-KZ"/>
        </w:rPr>
        <w:t>дұрыс</w:t>
      </w:r>
      <w:r w:rsidRPr="006B1ED5">
        <w:rPr>
          <w:rFonts w:ascii="Times New Roman" w:hAnsi="Times New Roman"/>
          <w:spacing w:val="-21"/>
          <w:sz w:val="24"/>
          <w:lang w:val="kk-KZ"/>
        </w:rPr>
        <w:t xml:space="preserve"> </w:t>
      </w:r>
      <w:r w:rsidRPr="006B1ED5">
        <w:rPr>
          <w:rFonts w:ascii="Times New Roman" w:hAnsi="Times New Roman"/>
          <w:sz w:val="24"/>
          <w:lang w:val="kk-KZ"/>
        </w:rPr>
        <w:t>тамақтану</w:t>
      </w:r>
      <w:r w:rsidRPr="006B1ED5">
        <w:rPr>
          <w:rFonts w:ascii="Times New Roman" w:hAnsi="Times New Roman"/>
          <w:spacing w:val="-24"/>
          <w:sz w:val="24"/>
          <w:lang w:val="kk-KZ"/>
        </w:rPr>
        <w:t xml:space="preserve"> </w:t>
      </w:r>
      <w:r w:rsidRPr="006B1ED5">
        <w:rPr>
          <w:rFonts w:ascii="Times New Roman" w:hAnsi="Times New Roman"/>
          <w:sz w:val="24"/>
          <w:lang w:val="kk-KZ"/>
        </w:rPr>
        <w:t>мәдениетін</w:t>
      </w:r>
      <w:r w:rsidRPr="006B1ED5">
        <w:rPr>
          <w:rFonts w:ascii="Times New Roman" w:hAnsi="Times New Roman"/>
          <w:spacing w:val="-18"/>
          <w:sz w:val="24"/>
          <w:lang w:val="kk-KZ"/>
        </w:rPr>
        <w:t xml:space="preserve"> </w:t>
      </w:r>
      <w:r w:rsidRPr="006B1ED5">
        <w:rPr>
          <w:rFonts w:ascii="Times New Roman" w:hAnsi="Times New Roman"/>
          <w:sz w:val="24"/>
          <w:lang w:val="kk-KZ"/>
        </w:rPr>
        <w:t>түсінеді,</w:t>
      </w:r>
      <w:r w:rsidRPr="006B1ED5">
        <w:rPr>
          <w:rFonts w:ascii="Times New Roman" w:hAnsi="Times New Roman"/>
          <w:spacing w:val="-21"/>
          <w:sz w:val="24"/>
          <w:lang w:val="kk-KZ"/>
        </w:rPr>
        <w:t xml:space="preserve"> </w:t>
      </w:r>
      <w:r w:rsidRPr="006B1ED5">
        <w:rPr>
          <w:rFonts w:ascii="Times New Roman" w:hAnsi="Times New Roman"/>
          <w:spacing w:val="3"/>
          <w:sz w:val="24"/>
          <w:lang w:val="kk-KZ"/>
        </w:rPr>
        <w:t>эмоционалды</w:t>
      </w:r>
      <w:r w:rsidRPr="006B1ED5">
        <w:rPr>
          <w:rFonts w:ascii="Times New Roman" w:hAnsi="Times New Roman"/>
          <w:spacing w:val="-24"/>
          <w:sz w:val="24"/>
          <w:lang w:val="kk-KZ"/>
        </w:rPr>
        <w:t xml:space="preserve"> </w:t>
      </w:r>
      <w:r w:rsidRPr="006B1ED5">
        <w:rPr>
          <w:rFonts w:ascii="Times New Roman" w:hAnsi="Times New Roman"/>
          <w:spacing w:val="4"/>
          <w:sz w:val="24"/>
          <w:lang w:val="kk-KZ"/>
        </w:rPr>
        <w:t>жай-күйін</w:t>
      </w:r>
      <w:r w:rsidRPr="006B1ED5">
        <w:rPr>
          <w:rFonts w:ascii="Times New Roman" w:hAnsi="Times New Roman"/>
          <w:spacing w:val="-27"/>
          <w:sz w:val="24"/>
          <w:lang w:val="kk-KZ"/>
        </w:rPr>
        <w:t xml:space="preserve"> </w:t>
      </w:r>
      <w:r w:rsidRPr="006B1ED5">
        <w:rPr>
          <w:rFonts w:ascii="Times New Roman" w:hAnsi="Times New Roman"/>
          <w:spacing w:val="3"/>
          <w:sz w:val="24"/>
          <w:lang w:val="kk-KZ"/>
        </w:rPr>
        <w:t>басқарады.</w:t>
      </w:r>
    </w:p>
    <w:p w14:paraId="7B332894" w14:textId="77777777" w:rsidR="00A54D16" w:rsidRPr="006B1ED5" w:rsidRDefault="00A54D16" w:rsidP="00A54D16">
      <w:pPr>
        <w:pStyle w:val="af9"/>
        <w:rPr>
          <w:rFonts w:ascii="Times New Roman" w:hAnsi="Times New Roman"/>
          <w:sz w:val="24"/>
          <w:lang w:val="kk-KZ"/>
        </w:rPr>
      </w:pPr>
      <w:r>
        <w:rPr>
          <w:rFonts w:ascii="Times New Roman" w:hAnsi="Times New Roman"/>
          <w:sz w:val="24"/>
          <w:lang w:val="kk-KZ"/>
        </w:rPr>
        <w:lastRenderedPageBreak/>
        <w:t xml:space="preserve">5. </w:t>
      </w:r>
      <w:r w:rsidRPr="006B1ED5">
        <w:rPr>
          <w:rFonts w:ascii="Times New Roman" w:hAnsi="Times New Roman"/>
          <w:sz w:val="24"/>
          <w:lang w:val="kk-KZ"/>
        </w:rPr>
        <w:t>Тұратын</w:t>
      </w:r>
      <w:r w:rsidRPr="006B1ED5">
        <w:rPr>
          <w:rFonts w:ascii="Times New Roman" w:hAnsi="Times New Roman"/>
          <w:spacing w:val="-10"/>
          <w:sz w:val="24"/>
          <w:lang w:val="kk-KZ"/>
        </w:rPr>
        <w:t xml:space="preserve"> </w:t>
      </w:r>
      <w:r w:rsidRPr="006B1ED5">
        <w:rPr>
          <w:rFonts w:ascii="Times New Roman" w:hAnsi="Times New Roman"/>
          <w:sz w:val="24"/>
          <w:lang w:val="kk-KZ"/>
        </w:rPr>
        <w:t>үйін,</w:t>
      </w:r>
      <w:r w:rsidRPr="006B1ED5">
        <w:rPr>
          <w:rFonts w:ascii="Times New Roman" w:hAnsi="Times New Roman"/>
          <w:spacing w:val="-8"/>
          <w:sz w:val="24"/>
          <w:lang w:val="kk-KZ"/>
        </w:rPr>
        <w:t xml:space="preserve"> </w:t>
      </w:r>
      <w:r w:rsidRPr="006B1ED5">
        <w:rPr>
          <w:rFonts w:ascii="Times New Roman" w:hAnsi="Times New Roman"/>
          <w:sz w:val="24"/>
          <w:lang w:val="kk-KZ"/>
        </w:rPr>
        <w:t>ауласын,</w:t>
      </w:r>
      <w:r w:rsidRPr="006B1ED5">
        <w:rPr>
          <w:rFonts w:ascii="Times New Roman" w:hAnsi="Times New Roman"/>
          <w:spacing w:val="-7"/>
          <w:sz w:val="24"/>
          <w:lang w:val="kk-KZ"/>
        </w:rPr>
        <w:t xml:space="preserve"> </w:t>
      </w:r>
      <w:r w:rsidRPr="006B1ED5">
        <w:rPr>
          <w:rFonts w:ascii="Times New Roman" w:hAnsi="Times New Roman"/>
          <w:sz w:val="24"/>
          <w:lang w:val="kk-KZ"/>
        </w:rPr>
        <w:t>қаласын</w:t>
      </w:r>
      <w:r w:rsidRPr="006B1ED5">
        <w:rPr>
          <w:rFonts w:ascii="Times New Roman" w:hAnsi="Times New Roman"/>
          <w:spacing w:val="-9"/>
          <w:sz w:val="24"/>
          <w:lang w:val="kk-KZ"/>
        </w:rPr>
        <w:t xml:space="preserve"> </w:t>
      </w:r>
      <w:r w:rsidRPr="006B1ED5">
        <w:rPr>
          <w:rFonts w:ascii="Times New Roman" w:hAnsi="Times New Roman"/>
          <w:sz w:val="24"/>
          <w:lang w:val="kk-KZ"/>
        </w:rPr>
        <w:t>таза</w:t>
      </w:r>
      <w:r w:rsidRPr="006B1ED5">
        <w:rPr>
          <w:rFonts w:ascii="Times New Roman" w:hAnsi="Times New Roman"/>
          <w:spacing w:val="-5"/>
          <w:sz w:val="24"/>
          <w:lang w:val="kk-KZ"/>
        </w:rPr>
        <w:t xml:space="preserve"> </w:t>
      </w:r>
      <w:r w:rsidRPr="006B1ED5">
        <w:rPr>
          <w:rFonts w:ascii="Times New Roman" w:hAnsi="Times New Roman"/>
          <w:sz w:val="24"/>
          <w:lang w:val="kk-KZ"/>
        </w:rPr>
        <w:t>ұстайды,</w:t>
      </w:r>
      <w:r w:rsidRPr="006B1ED5">
        <w:rPr>
          <w:rFonts w:ascii="Times New Roman" w:hAnsi="Times New Roman"/>
          <w:spacing w:val="-7"/>
          <w:sz w:val="24"/>
          <w:lang w:val="kk-KZ"/>
        </w:rPr>
        <w:t xml:space="preserve"> </w:t>
      </w:r>
      <w:r w:rsidRPr="006B1ED5">
        <w:rPr>
          <w:rFonts w:ascii="Times New Roman" w:hAnsi="Times New Roman"/>
          <w:sz w:val="24"/>
          <w:lang w:val="kk-KZ"/>
        </w:rPr>
        <w:t>қоғамдық</w:t>
      </w:r>
      <w:r w:rsidRPr="006B1ED5">
        <w:rPr>
          <w:rFonts w:ascii="Times New Roman" w:hAnsi="Times New Roman"/>
          <w:spacing w:val="-9"/>
          <w:sz w:val="24"/>
          <w:lang w:val="kk-KZ"/>
        </w:rPr>
        <w:t xml:space="preserve"> </w:t>
      </w:r>
      <w:r w:rsidRPr="006B1ED5">
        <w:rPr>
          <w:rFonts w:ascii="Times New Roman" w:hAnsi="Times New Roman"/>
          <w:sz w:val="24"/>
          <w:lang w:val="kk-KZ"/>
        </w:rPr>
        <w:t>орынға</w:t>
      </w:r>
      <w:r w:rsidRPr="006B1ED5">
        <w:rPr>
          <w:rFonts w:ascii="Times New Roman" w:hAnsi="Times New Roman"/>
          <w:spacing w:val="-9"/>
          <w:sz w:val="24"/>
          <w:lang w:val="kk-KZ"/>
        </w:rPr>
        <w:t xml:space="preserve"> </w:t>
      </w:r>
      <w:r w:rsidRPr="006B1ED5">
        <w:rPr>
          <w:rFonts w:ascii="Times New Roman" w:hAnsi="Times New Roman"/>
          <w:sz w:val="24"/>
          <w:lang w:val="kk-KZ"/>
        </w:rPr>
        <w:t>және</w:t>
      </w:r>
      <w:r w:rsidRPr="006B1ED5">
        <w:rPr>
          <w:rFonts w:ascii="Times New Roman" w:hAnsi="Times New Roman"/>
          <w:spacing w:val="-8"/>
          <w:sz w:val="24"/>
          <w:lang w:val="kk-KZ"/>
        </w:rPr>
        <w:t xml:space="preserve"> </w:t>
      </w:r>
      <w:r w:rsidRPr="006B1ED5">
        <w:rPr>
          <w:rFonts w:ascii="Times New Roman" w:hAnsi="Times New Roman"/>
          <w:sz w:val="24"/>
          <w:lang w:val="kk-KZ"/>
        </w:rPr>
        <w:t>қоршаған</w:t>
      </w:r>
      <w:r w:rsidRPr="006B1ED5">
        <w:rPr>
          <w:rFonts w:ascii="Times New Roman" w:hAnsi="Times New Roman"/>
          <w:spacing w:val="-6"/>
          <w:sz w:val="24"/>
          <w:lang w:val="kk-KZ"/>
        </w:rPr>
        <w:t xml:space="preserve"> </w:t>
      </w:r>
      <w:r w:rsidRPr="006B1ED5">
        <w:rPr>
          <w:rFonts w:ascii="Times New Roman" w:hAnsi="Times New Roman"/>
          <w:spacing w:val="3"/>
          <w:sz w:val="24"/>
          <w:lang w:val="kk-KZ"/>
        </w:rPr>
        <w:t>ортаға</w:t>
      </w:r>
      <w:r w:rsidRPr="006B1ED5">
        <w:rPr>
          <w:rFonts w:ascii="Times New Roman" w:hAnsi="Times New Roman"/>
          <w:spacing w:val="-9"/>
          <w:sz w:val="24"/>
          <w:lang w:val="kk-KZ"/>
        </w:rPr>
        <w:t xml:space="preserve"> </w:t>
      </w:r>
      <w:r w:rsidRPr="006B1ED5">
        <w:rPr>
          <w:rFonts w:ascii="Times New Roman" w:hAnsi="Times New Roman"/>
          <w:spacing w:val="5"/>
          <w:sz w:val="24"/>
          <w:lang w:val="kk-KZ"/>
        </w:rPr>
        <w:t>ұқыптылықпен</w:t>
      </w:r>
      <w:r w:rsidRPr="006B1ED5">
        <w:rPr>
          <w:rFonts w:ascii="Times New Roman" w:hAnsi="Times New Roman"/>
          <w:spacing w:val="-8"/>
          <w:sz w:val="24"/>
          <w:lang w:val="kk-KZ"/>
        </w:rPr>
        <w:t xml:space="preserve"> </w:t>
      </w:r>
      <w:r w:rsidRPr="006B1ED5">
        <w:rPr>
          <w:rFonts w:ascii="Times New Roman" w:hAnsi="Times New Roman"/>
          <w:spacing w:val="4"/>
          <w:sz w:val="24"/>
          <w:lang w:val="kk-KZ"/>
        </w:rPr>
        <w:t xml:space="preserve">қарайды, </w:t>
      </w:r>
      <w:r w:rsidRPr="006B1ED5">
        <w:rPr>
          <w:rFonts w:ascii="Times New Roman" w:hAnsi="Times New Roman"/>
          <w:spacing w:val="3"/>
          <w:sz w:val="24"/>
          <w:lang w:val="kk-KZ"/>
        </w:rPr>
        <w:t xml:space="preserve">табиғатқа </w:t>
      </w:r>
      <w:r w:rsidRPr="006B1ED5">
        <w:rPr>
          <w:rFonts w:ascii="Times New Roman" w:hAnsi="Times New Roman"/>
          <w:spacing w:val="4"/>
          <w:sz w:val="24"/>
          <w:lang w:val="kk-KZ"/>
        </w:rPr>
        <w:t xml:space="preserve">жанашыр </w:t>
      </w:r>
      <w:r w:rsidRPr="006B1ED5">
        <w:rPr>
          <w:rFonts w:ascii="Times New Roman" w:hAnsi="Times New Roman"/>
          <w:spacing w:val="3"/>
          <w:sz w:val="24"/>
          <w:lang w:val="kk-KZ"/>
        </w:rPr>
        <w:t xml:space="preserve">және туған </w:t>
      </w:r>
      <w:r w:rsidRPr="006B1ED5">
        <w:rPr>
          <w:rFonts w:ascii="Times New Roman" w:hAnsi="Times New Roman"/>
          <w:spacing w:val="4"/>
          <w:sz w:val="24"/>
          <w:lang w:val="kk-KZ"/>
        </w:rPr>
        <w:t xml:space="preserve">жердің </w:t>
      </w:r>
      <w:r w:rsidRPr="006B1ED5">
        <w:rPr>
          <w:rFonts w:ascii="Times New Roman" w:hAnsi="Times New Roman"/>
          <w:sz w:val="24"/>
          <w:lang w:val="kk-KZ"/>
        </w:rPr>
        <w:t>қайталанбас ерекшелігін және оныңбірегей болмысын таниды және адал еңбекті жоғары</w:t>
      </w:r>
      <w:r w:rsidRPr="006B1ED5">
        <w:rPr>
          <w:rFonts w:ascii="Times New Roman" w:hAnsi="Times New Roman"/>
          <w:spacing w:val="-18"/>
          <w:sz w:val="24"/>
          <w:lang w:val="kk-KZ"/>
        </w:rPr>
        <w:t xml:space="preserve"> </w:t>
      </w:r>
      <w:r w:rsidRPr="006B1ED5">
        <w:rPr>
          <w:rFonts w:ascii="Times New Roman" w:hAnsi="Times New Roman"/>
          <w:sz w:val="24"/>
          <w:lang w:val="kk-KZ"/>
        </w:rPr>
        <w:t>бағалайды.</w:t>
      </w:r>
    </w:p>
    <w:p w14:paraId="74A8A6B5" w14:textId="77777777" w:rsidR="00A54D16" w:rsidRDefault="00A54D16" w:rsidP="00A54D16">
      <w:pPr>
        <w:pStyle w:val="af9"/>
        <w:jc w:val="center"/>
        <w:rPr>
          <w:rFonts w:ascii="Times New Roman" w:hAnsi="Times New Roman"/>
          <w:b/>
          <w:sz w:val="28"/>
          <w:lang w:val="kk-KZ"/>
        </w:rPr>
      </w:pPr>
    </w:p>
    <w:p w14:paraId="05106B1D" w14:textId="77777777" w:rsidR="00A54D16" w:rsidRPr="004244EC" w:rsidRDefault="00A54D16" w:rsidP="00A54D16">
      <w:pPr>
        <w:pStyle w:val="af9"/>
        <w:jc w:val="center"/>
        <w:rPr>
          <w:rFonts w:ascii="Times New Roman" w:hAnsi="Times New Roman"/>
          <w:b/>
          <w:sz w:val="28"/>
          <w:lang w:val="kk-KZ"/>
        </w:rPr>
      </w:pPr>
      <w:r w:rsidRPr="00E10929">
        <w:rPr>
          <w:rFonts w:ascii="Times New Roman" w:hAnsi="Times New Roman"/>
          <w:b/>
          <w:sz w:val="28"/>
          <w:lang w:val="kk-KZ"/>
        </w:rPr>
        <w:t xml:space="preserve">Ұлттық құндылықтар: </w:t>
      </w:r>
    </w:p>
    <w:p w14:paraId="6542EB43" w14:textId="3F964065" w:rsidR="00A54D16" w:rsidRPr="00A54D16" w:rsidRDefault="00A54D16" w:rsidP="00A54D16">
      <w:pPr>
        <w:pStyle w:val="af9"/>
        <w:jc w:val="center"/>
        <w:rPr>
          <w:rFonts w:ascii="Times New Roman" w:hAnsi="Times New Roman"/>
          <w:b/>
          <w:i/>
          <w:sz w:val="28"/>
          <w:lang w:val="kk-KZ"/>
        </w:rPr>
      </w:pPr>
      <w:r w:rsidRPr="00E10929">
        <w:rPr>
          <w:rFonts w:ascii="Times New Roman" w:hAnsi="Times New Roman"/>
          <w:b/>
          <w:i/>
          <w:sz w:val="28"/>
          <w:lang w:val="kk-KZ"/>
        </w:rPr>
        <w:t>ҰЛТТЫҚ МҮДДЕ, АР-ҰЯТ, ТАЛАП.</w:t>
      </w:r>
    </w:p>
    <w:p w14:paraId="53484B92" w14:textId="77777777" w:rsidR="00A54D16" w:rsidRPr="003F4802" w:rsidRDefault="00A54D16" w:rsidP="00A54D16">
      <w:pPr>
        <w:pStyle w:val="af9"/>
        <w:rPr>
          <w:rFonts w:ascii="Times New Roman" w:hAnsi="Times New Roman"/>
          <w:b/>
          <w:sz w:val="28"/>
          <w:lang w:val="kk-KZ"/>
        </w:rPr>
      </w:pPr>
      <w:r w:rsidRPr="003F4802">
        <w:rPr>
          <w:rFonts w:ascii="Times New Roman" w:hAnsi="Times New Roman"/>
          <w:b/>
          <w:sz w:val="28"/>
          <w:lang w:val="kk-KZ"/>
        </w:rPr>
        <w:t>Ұлттық мүдде құндылығы:</w:t>
      </w:r>
    </w:p>
    <w:p w14:paraId="1787FEE7"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Қазақстан мемлекеттілігіннығайтуға</w:t>
      </w:r>
      <w:r w:rsidRPr="003F4802">
        <w:rPr>
          <w:rFonts w:ascii="Times New Roman" w:hAnsi="Times New Roman"/>
          <w:spacing w:val="-16"/>
          <w:sz w:val="24"/>
          <w:lang w:val="kk-KZ"/>
        </w:rPr>
        <w:t xml:space="preserve"> </w:t>
      </w:r>
      <w:r w:rsidRPr="003F4802">
        <w:rPr>
          <w:rFonts w:ascii="Times New Roman" w:hAnsi="Times New Roman"/>
          <w:spacing w:val="3"/>
          <w:sz w:val="24"/>
          <w:lang w:val="kk-KZ"/>
        </w:rPr>
        <w:t>атсалысу;</w:t>
      </w:r>
    </w:p>
    <w:p w14:paraId="574A95BF"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Қазақстанның</w:t>
      </w:r>
      <w:r w:rsidRPr="003F4802">
        <w:rPr>
          <w:rFonts w:ascii="Times New Roman" w:hAnsi="Times New Roman"/>
          <w:spacing w:val="-2"/>
          <w:sz w:val="24"/>
          <w:lang w:val="kk-KZ"/>
        </w:rPr>
        <w:t xml:space="preserve"> </w:t>
      </w:r>
      <w:r w:rsidRPr="003F4802">
        <w:rPr>
          <w:rFonts w:ascii="Times New Roman" w:hAnsi="Times New Roman"/>
          <w:spacing w:val="4"/>
          <w:sz w:val="24"/>
          <w:lang w:val="kk-KZ"/>
        </w:rPr>
        <w:t>оңтайлы</w:t>
      </w:r>
      <w:r w:rsidRPr="003F4802">
        <w:rPr>
          <w:rFonts w:ascii="Times New Roman" w:hAnsi="Times New Roman"/>
          <w:spacing w:val="2"/>
          <w:sz w:val="24"/>
          <w:lang w:val="kk-KZ"/>
        </w:rPr>
        <w:t xml:space="preserve"> </w:t>
      </w:r>
      <w:r w:rsidRPr="003F4802">
        <w:rPr>
          <w:rFonts w:ascii="Times New Roman" w:hAnsi="Times New Roman"/>
          <w:spacing w:val="3"/>
          <w:sz w:val="24"/>
          <w:lang w:val="kk-KZ"/>
        </w:rPr>
        <w:t>имиджін</w:t>
      </w:r>
      <w:r w:rsidRPr="003F4802">
        <w:rPr>
          <w:rFonts w:ascii="Times New Roman" w:hAnsi="Times New Roman"/>
          <w:spacing w:val="-7"/>
          <w:sz w:val="24"/>
          <w:lang w:val="kk-KZ"/>
        </w:rPr>
        <w:t xml:space="preserve"> </w:t>
      </w:r>
      <w:r w:rsidRPr="003F4802">
        <w:rPr>
          <w:rFonts w:ascii="Times New Roman" w:hAnsi="Times New Roman"/>
          <w:spacing w:val="2"/>
          <w:sz w:val="24"/>
          <w:lang w:val="kk-KZ"/>
        </w:rPr>
        <w:t>қалыптастыруғабелсенді</w:t>
      </w:r>
      <w:r w:rsidRPr="003F4802">
        <w:rPr>
          <w:rFonts w:ascii="Times New Roman" w:hAnsi="Times New Roman"/>
          <w:spacing w:val="-24"/>
          <w:sz w:val="24"/>
          <w:lang w:val="kk-KZ"/>
        </w:rPr>
        <w:t xml:space="preserve"> </w:t>
      </w:r>
      <w:r w:rsidRPr="003F4802">
        <w:rPr>
          <w:rFonts w:ascii="Times New Roman" w:hAnsi="Times New Roman"/>
          <w:sz w:val="24"/>
          <w:lang w:val="kk-KZ"/>
        </w:rPr>
        <w:t>үлес</w:t>
      </w:r>
      <w:r w:rsidRPr="003F4802">
        <w:rPr>
          <w:rFonts w:ascii="Times New Roman" w:hAnsi="Times New Roman"/>
          <w:spacing w:val="-20"/>
          <w:sz w:val="24"/>
          <w:lang w:val="kk-KZ"/>
        </w:rPr>
        <w:t xml:space="preserve"> </w:t>
      </w:r>
      <w:r w:rsidRPr="003F4802">
        <w:rPr>
          <w:rFonts w:ascii="Times New Roman" w:hAnsi="Times New Roman"/>
          <w:sz w:val="24"/>
          <w:lang w:val="kk-KZ"/>
        </w:rPr>
        <w:t>қосу;</w:t>
      </w:r>
    </w:p>
    <w:p w14:paraId="635F9235"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3"/>
          <w:sz w:val="24"/>
          <w:lang w:val="kk-KZ"/>
        </w:rPr>
        <w:t xml:space="preserve">Ұлттық мұраға </w:t>
      </w:r>
      <w:r w:rsidRPr="003F4802">
        <w:rPr>
          <w:rFonts w:ascii="Times New Roman" w:hAnsi="Times New Roman"/>
          <w:spacing w:val="4"/>
          <w:sz w:val="24"/>
          <w:lang w:val="kk-KZ"/>
        </w:rPr>
        <w:t>ұқыпты</w:t>
      </w:r>
      <w:r w:rsidRPr="003F4802">
        <w:rPr>
          <w:rFonts w:ascii="Times New Roman" w:hAnsi="Times New Roman"/>
          <w:spacing w:val="-45"/>
          <w:sz w:val="24"/>
          <w:lang w:val="kk-KZ"/>
        </w:rPr>
        <w:t xml:space="preserve"> </w:t>
      </w:r>
      <w:r w:rsidRPr="003F4802">
        <w:rPr>
          <w:rFonts w:ascii="Times New Roman" w:hAnsi="Times New Roman"/>
          <w:spacing w:val="2"/>
          <w:sz w:val="24"/>
          <w:lang w:val="kk-KZ"/>
        </w:rPr>
        <w:t>қарау;</w:t>
      </w:r>
    </w:p>
    <w:p w14:paraId="6478E294"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 xml:space="preserve">Қазақ </w:t>
      </w:r>
      <w:r w:rsidRPr="003F4802">
        <w:rPr>
          <w:rFonts w:ascii="Times New Roman" w:hAnsi="Times New Roman"/>
          <w:spacing w:val="3"/>
          <w:sz w:val="24"/>
          <w:lang w:val="kk-KZ"/>
        </w:rPr>
        <w:t>тілінің қолдануаясын</w:t>
      </w:r>
      <w:r w:rsidRPr="003F4802">
        <w:rPr>
          <w:rFonts w:ascii="Times New Roman" w:hAnsi="Times New Roman"/>
          <w:spacing w:val="-33"/>
          <w:sz w:val="24"/>
          <w:lang w:val="kk-KZ"/>
        </w:rPr>
        <w:t xml:space="preserve"> </w:t>
      </w:r>
      <w:r w:rsidRPr="003F4802">
        <w:rPr>
          <w:rFonts w:ascii="Times New Roman" w:hAnsi="Times New Roman"/>
          <w:sz w:val="24"/>
          <w:lang w:val="kk-KZ"/>
        </w:rPr>
        <w:t>кеңейту;</w:t>
      </w:r>
    </w:p>
    <w:p w14:paraId="0C99341E"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spacing w:val="4"/>
          <w:sz w:val="24"/>
          <w:lang w:val="kk-KZ"/>
        </w:rPr>
        <w:t xml:space="preserve">Қазақстан </w:t>
      </w:r>
      <w:r w:rsidRPr="006B1ED5">
        <w:rPr>
          <w:rFonts w:ascii="Times New Roman" w:hAnsi="Times New Roman"/>
          <w:spacing w:val="3"/>
          <w:sz w:val="24"/>
          <w:lang w:val="kk-KZ"/>
        </w:rPr>
        <w:t>мүддесінеқызмет етуге</w:t>
      </w:r>
      <w:r w:rsidRPr="006B1ED5">
        <w:rPr>
          <w:rFonts w:ascii="Times New Roman" w:hAnsi="Times New Roman"/>
          <w:spacing w:val="36"/>
          <w:sz w:val="24"/>
          <w:lang w:val="kk-KZ"/>
        </w:rPr>
        <w:t xml:space="preserve"> </w:t>
      </w:r>
      <w:r w:rsidRPr="006B1ED5">
        <w:rPr>
          <w:rFonts w:ascii="Times New Roman" w:hAnsi="Times New Roman"/>
          <w:spacing w:val="3"/>
          <w:sz w:val="24"/>
          <w:lang w:val="kk-KZ"/>
        </w:rPr>
        <w:t>ұмтылу;</w:t>
      </w:r>
    </w:p>
    <w:p w14:paraId="6C710909"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spacing w:val="4"/>
          <w:sz w:val="24"/>
          <w:lang w:val="kk-KZ"/>
        </w:rPr>
        <w:t xml:space="preserve">Қоғам </w:t>
      </w:r>
      <w:r w:rsidRPr="006B1ED5">
        <w:rPr>
          <w:rFonts w:ascii="Times New Roman" w:hAnsi="Times New Roman"/>
          <w:spacing w:val="2"/>
          <w:sz w:val="24"/>
          <w:lang w:val="kk-KZ"/>
        </w:rPr>
        <w:t xml:space="preserve">игілігі </w:t>
      </w:r>
      <w:r w:rsidRPr="006B1ED5">
        <w:rPr>
          <w:rFonts w:ascii="Times New Roman" w:hAnsi="Times New Roman"/>
          <w:spacing w:val="3"/>
          <w:sz w:val="24"/>
          <w:lang w:val="kk-KZ"/>
        </w:rPr>
        <w:t>үшінқызмет</w:t>
      </w:r>
      <w:r w:rsidRPr="006B1ED5">
        <w:rPr>
          <w:rFonts w:ascii="Times New Roman" w:hAnsi="Times New Roman"/>
          <w:spacing w:val="-11"/>
          <w:sz w:val="24"/>
          <w:lang w:val="kk-KZ"/>
        </w:rPr>
        <w:t xml:space="preserve"> </w:t>
      </w:r>
      <w:r w:rsidRPr="006B1ED5">
        <w:rPr>
          <w:rFonts w:ascii="Times New Roman" w:hAnsi="Times New Roman"/>
          <w:spacing w:val="2"/>
          <w:sz w:val="24"/>
          <w:lang w:val="kk-KZ"/>
        </w:rPr>
        <w:t>ету;</w:t>
      </w:r>
    </w:p>
    <w:p w14:paraId="47748991"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sz w:val="24"/>
          <w:lang w:val="kk-KZ"/>
        </w:rPr>
        <w:t xml:space="preserve">Қазақстанның </w:t>
      </w:r>
      <w:r w:rsidRPr="006B1ED5">
        <w:rPr>
          <w:rFonts w:ascii="Times New Roman" w:hAnsi="Times New Roman"/>
          <w:spacing w:val="3"/>
          <w:sz w:val="24"/>
          <w:lang w:val="kk-KZ"/>
        </w:rPr>
        <w:t xml:space="preserve">қауіпсіздігін қамтамасызетуге </w:t>
      </w:r>
      <w:r w:rsidRPr="006B1ED5">
        <w:rPr>
          <w:rFonts w:ascii="Times New Roman" w:hAnsi="Times New Roman"/>
          <w:sz w:val="24"/>
          <w:lang w:val="kk-KZ"/>
        </w:rPr>
        <w:t>дайын</w:t>
      </w:r>
      <w:r w:rsidRPr="006B1ED5">
        <w:rPr>
          <w:rFonts w:ascii="Times New Roman" w:hAnsi="Times New Roman"/>
          <w:spacing w:val="-9"/>
          <w:sz w:val="24"/>
          <w:lang w:val="kk-KZ"/>
        </w:rPr>
        <w:t xml:space="preserve"> </w:t>
      </w:r>
      <w:r w:rsidRPr="006B1ED5">
        <w:rPr>
          <w:rFonts w:ascii="Times New Roman" w:hAnsi="Times New Roman"/>
          <w:sz w:val="24"/>
          <w:lang w:val="kk-KZ"/>
        </w:rPr>
        <w:t>болу;</w:t>
      </w:r>
    </w:p>
    <w:p w14:paraId="73EDE761" w14:textId="1D50CB5C" w:rsidR="00A54D16" w:rsidRPr="004244EC" w:rsidRDefault="00A54D16" w:rsidP="00A54D16">
      <w:pPr>
        <w:pStyle w:val="af9"/>
        <w:rPr>
          <w:rFonts w:ascii="Times New Roman" w:hAnsi="Times New Roman"/>
          <w:sz w:val="24"/>
          <w:lang w:val="kk-KZ"/>
        </w:rPr>
      </w:pPr>
      <w:r w:rsidRPr="006B1ED5">
        <w:rPr>
          <w:rFonts w:ascii="Times New Roman" w:hAnsi="Times New Roman"/>
          <w:spacing w:val="2"/>
          <w:sz w:val="24"/>
          <w:lang w:val="kk-KZ"/>
        </w:rPr>
        <w:t>Ұлттық</w:t>
      </w:r>
      <w:r w:rsidRPr="006B1ED5">
        <w:rPr>
          <w:rFonts w:ascii="Times New Roman" w:hAnsi="Times New Roman"/>
          <w:spacing w:val="-5"/>
          <w:sz w:val="24"/>
          <w:lang w:val="kk-KZ"/>
        </w:rPr>
        <w:t xml:space="preserve"> </w:t>
      </w:r>
      <w:r w:rsidRPr="006B1ED5">
        <w:rPr>
          <w:rFonts w:ascii="Times New Roman" w:hAnsi="Times New Roman"/>
          <w:sz w:val="24"/>
          <w:lang w:val="kk-KZ"/>
        </w:rPr>
        <w:t>мәдениеттідәріптеу;</w:t>
      </w:r>
    </w:p>
    <w:p w14:paraId="08D27365" w14:textId="77777777" w:rsidR="00A54D16" w:rsidRPr="006B1ED5" w:rsidRDefault="00A54D16" w:rsidP="00A54D16">
      <w:pPr>
        <w:pStyle w:val="af9"/>
        <w:rPr>
          <w:rFonts w:ascii="Times New Roman" w:hAnsi="Times New Roman"/>
          <w:b/>
          <w:sz w:val="24"/>
          <w:lang w:val="kk-KZ"/>
        </w:rPr>
      </w:pPr>
      <w:r w:rsidRPr="006B1ED5">
        <w:rPr>
          <w:rFonts w:ascii="Times New Roman" w:hAnsi="Times New Roman"/>
          <w:b/>
          <w:sz w:val="24"/>
          <w:lang w:val="kk-KZ"/>
        </w:rPr>
        <w:t>Күтілетін нәтижесі:</w:t>
      </w:r>
    </w:p>
    <w:p w14:paraId="0CA1A69D"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w w:val="105"/>
          <w:sz w:val="24"/>
          <w:lang w:val="kk-KZ"/>
        </w:rPr>
        <w:t xml:space="preserve">Отаншыл, мемлекетшіл </w:t>
      </w:r>
      <w:r w:rsidRPr="006B1ED5">
        <w:rPr>
          <w:rFonts w:ascii="Times New Roman" w:hAnsi="Times New Roman"/>
          <w:spacing w:val="2"/>
          <w:w w:val="105"/>
          <w:sz w:val="24"/>
          <w:lang w:val="kk-KZ"/>
        </w:rPr>
        <w:t>жәненамысшыл</w:t>
      </w:r>
    </w:p>
    <w:p w14:paraId="30817C00"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w w:val="110"/>
          <w:sz w:val="24"/>
          <w:lang w:val="kk-KZ"/>
        </w:rPr>
        <w:t xml:space="preserve">Мемлекеттік </w:t>
      </w:r>
      <w:r w:rsidRPr="006B1ED5">
        <w:rPr>
          <w:rFonts w:ascii="Times New Roman" w:hAnsi="Times New Roman"/>
          <w:spacing w:val="2"/>
          <w:w w:val="110"/>
          <w:sz w:val="24"/>
          <w:lang w:val="kk-KZ"/>
        </w:rPr>
        <w:t>рәміздердіқадірлейді</w:t>
      </w:r>
    </w:p>
    <w:p w14:paraId="727ED0DB" w14:textId="77777777" w:rsidR="00A54D16" w:rsidRPr="006B1ED5" w:rsidRDefault="00A54D16" w:rsidP="00A54D16">
      <w:pPr>
        <w:pStyle w:val="af9"/>
        <w:rPr>
          <w:rFonts w:ascii="Times New Roman" w:hAnsi="Times New Roman"/>
          <w:sz w:val="24"/>
          <w:lang w:val="kk-KZ"/>
        </w:rPr>
      </w:pPr>
      <w:r w:rsidRPr="006B1ED5">
        <w:rPr>
          <w:rFonts w:ascii="Times New Roman" w:hAnsi="Times New Roman"/>
          <w:w w:val="105"/>
          <w:sz w:val="24"/>
          <w:lang w:val="kk-KZ"/>
        </w:rPr>
        <w:t>Елінің тарихын</w:t>
      </w:r>
      <w:r w:rsidRPr="006B1ED5">
        <w:rPr>
          <w:rFonts w:ascii="Times New Roman" w:hAnsi="Times New Roman"/>
          <w:spacing w:val="46"/>
          <w:w w:val="105"/>
          <w:sz w:val="24"/>
          <w:lang w:val="kk-KZ"/>
        </w:rPr>
        <w:t xml:space="preserve"> </w:t>
      </w:r>
      <w:r w:rsidRPr="006B1ED5">
        <w:rPr>
          <w:rFonts w:ascii="Times New Roman" w:hAnsi="Times New Roman"/>
          <w:w w:val="105"/>
          <w:sz w:val="24"/>
          <w:lang w:val="kk-KZ"/>
        </w:rPr>
        <w:t>құрметтейді</w:t>
      </w:r>
    </w:p>
    <w:p w14:paraId="061F5EFE" w14:textId="77777777" w:rsidR="00A54D16" w:rsidRDefault="00A54D16" w:rsidP="00A54D16">
      <w:pPr>
        <w:pStyle w:val="af9"/>
        <w:rPr>
          <w:rFonts w:ascii="Times New Roman" w:hAnsi="Times New Roman"/>
          <w:w w:val="110"/>
          <w:sz w:val="24"/>
          <w:lang w:val="kk-KZ"/>
        </w:rPr>
      </w:pPr>
      <w:r w:rsidRPr="006B1ED5">
        <w:rPr>
          <w:rFonts w:ascii="Times New Roman" w:hAnsi="Times New Roman"/>
          <w:w w:val="110"/>
          <w:sz w:val="24"/>
          <w:lang w:val="kk-KZ"/>
        </w:rPr>
        <w:t>Ұлттық мирасты,</w:t>
      </w:r>
      <w:r w:rsidRPr="006B1ED5">
        <w:rPr>
          <w:rFonts w:ascii="Times New Roman" w:hAnsi="Times New Roman"/>
          <w:spacing w:val="-25"/>
          <w:w w:val="110"/>
          <w:sz w:val="24"/>
          <w:lang w:val="kk-KZ"/>
        </w:rPr>
        <w:t xml:space="preserve"> </w:t>
      </w:r>
      <w:r w:rsidRPr="006B1ED5">
        <w:rPr>
          <w:rFonts w:ascii="Times New Roman" w:hAnsi="Times New Roman"/>
          <w:w w:val="110"/>
          <w:sz w:val="24"/>
          <w:lang w:val="kk-KZ"/>
        </w:rPr>
        <w:t>мәдениеттідәріптейді</w:t>
      </w:r>
    </w:p>
    <w:p w14:paraId="1EF4F807" w14:textId="1A392518" w:rsidR="00A54D16" w:rsidRPr="004244EC" w:rsidRDefault="00A54D16" w:rsidP="00A54D16">
      <w:pPr>
        <w:pStyle w:val="af9"/>
        <w:rPr>
          <w:rFonts w:ascii="Times New Roman" w:hAnsi="Times New Roman"/>
          <w:w w:val="105"/>
          <w:sz w:val="24"/>
          <w:lang w:val="kk-KZ"/>
        </w:rPr>
      </w:pPr>
      <w:r w:rsidRPr="006B1ED5">
        <w:rPr>
          <w:rFonts w:ascii="Times New Roman" w:hAnsi="Times New Roman"/>
          <w:w w:val="105"/>
          <w:sz w:val="24"/>
          <w:lang w:val="kk-KZ"/>
        </w:rPr>
        <w:t>Құқықтық және экологиялықмәдениеті</w:t>
      </w:r>
      <w:r w:rsidRPr="006B1ED5">
        <w:rPr>
          <w:rFonts w:ascii="Times New Roman" w:hAnsi="Times New Roman"/>
          <w:spacing w:val="-9"/>
          <w:w w:val="105"/>
          <w:sz w:val="24"/>
          <w:lang w:val="kk-KZ"/>
        </w:rPr>
        <w:t xml:space="preserve"> </w:t>
      </w:r>
      <w:r w:rsidRPr="006B1ED5">
        <w:rPr>
          <w:rFonts w:ascii="Times New Roman" w:hAnsi="Times New Roman"/>
          <w:w w:val="105"/>
          <w:sz w:val="24"/>
          <w:lang w:val="kk-KZ"/>
        </w:rPr>
        <w:t>жоғары</w:t>
      </w:r>
    </w:p>
    <w:p w14:paraId="36DBE4E8" w14:textId="77777777" w:rsidR="00A54D16" w:rsidRPr="003F4802" w:rsidRDefault="00A54D16" w:rsidP="00A54D16">
      <w:pPr>
        <w:pStyle w:val="af9"/>
        <w:rPr>
          <w:rFonts w:ascii="Times New Roman" w:hAnsi="Times New Roman"/>
          <w:b/>
          <w:sz w:val="28"/>
          <w:lang w:val="kk-KZ"/>
        </w:rPr>
      </w:pPr>
      <w:r w:rsidRPr="003F4802">
        <w:rPr>
          <w:rFonts w:ascii="Times New Roman" w:hAnsi="Times New Roman"/>
          <w:b/>
          <w:sz w:val="28"/>
          <w:lang w:val="kk-KZ"/>
        </w:rPr>
        <w:t>Ар-ұят құндылығы:</w:t>
      </w:r>
    </w:p>
    <w:p w14:paraId="2CE9733F"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Академиялық адалдыққағидатын</w:t>
      </w:r>
      <w:r w:rsidRPr="003F4802">
        <w:rPr>
          <w:rFonts w:ascii="Times New Roman" w:hAnsi="Times New Roman"/>
          <w:spacing w:val="-15"/>
          <w:sz w:val="24"/>
          <w:lang w:val="kk-KZ"/>
        </w:rPr>
        <w:t xml:space="preserve"> </w:t>
      </w:r>
      <w:r w:rsidRPr="003F4802">
        <w:rPr>
          <w:rFonts w:ascii="Times New Roman" w:hAnsi="Times New Roman"/>
          <w:spacing w:val="3"/>
          <w:sz w:val="24"/>
          <w:lang w:val="kk-KZ"/>
        </w:rPr>
        <w:t>қолдау;</w:t>
      </w:r>
    </w:p>
    <w:p w14:paraId="12F6FEFF" w14:textId="77777777" w:rsidR="00A54D16" w:rsidRPr="00DD0921" w:rsidRDefault="00A54D16" w:rsidP="00A54D16">
      <w:pPr>
        <w:pStyle w:val="af9"/>
        <w:rPr>
          <w:rFonts w:ascii="Times New Roman" w:hAnsi="Times New Roman"/>
          <w:sz w:val="24"/>
          <w:lang w:val="kk-KZ"/>
        </w:rPr>
      </w:pPr>
      <w:r w:rsidRPr="00DD0921">
        <w:rPr>
          <w:rFonts w:ascii="Times New Roman" w:hAnsi="Times New Roman"/>
          <w:spacing w:val="3"/>
          <w:sz w:val="24"/>
          <w:lang w:val="kk-KZ"/>
        </w:rPr>
        <w:t>Адал еңбекті</w:t>
      </w:r>
      <w:r w:rsidRPr="00DD0921">
        <w:rPr>
          <w:rFonts w:ascii="Times New Roman" w:hAnsi="Times New Roman"/>
          <w:spacing w:val="-1"/>
          <w:sz w:val="24"/>
          <w:lang w:val="kk-KZ"/>
        </w:rPr>
        <w:t xml:space="preserve"> </w:t>
      </w:r>
      <w:r w:rsidRPr="00DD0921">
        <w:rPr>
          <w:rFonts w:ascii="Times New Roman" w:hAnsi="Times New Roman"/>
          <w:spacing w:val="4"/>
          <w:sz w:val="24"/>
          <w:lang w:val="kk-KZ"/>
        </w:rPr>
        <w:t>құрметтеу;</w:t>
      </w:r>
    </w:p>
    <w:p w14:paraId="28A13E93" w14:textId="77777777" w:rsidR="00A54D16" w:rsidRPr="004244EC" w:rsidRDefault="00A54D16" w:rsidP="00A54D16">
      <w:pPr>
        <w:pStyle w:val="af9"/>
        <w:rPr>
          <w:rFonts w:ascii="Times New Roman" w:hAnsi="Times New Roman"/>
          <w:sz w:val="24"/>
        </w:rPr>
      </w:pPr>
      <w:r w:rsidRPr="004244EC">
        <w:rPr>
          <w:rFonts w:ascii="Times New Roman" w:hAnsi="Times New Roman"/>
          <w:spacing w:val="3"/>
          <w:sz w:val="24"/>
        </w:rPr>
        <w:t xml:space="preserve">Сөзіне </w:t>
      </w:r>
      <w:r w:rsidRPr="004244EC">
        <w:rPr>
          <w:rFonts w:ascii="Times New Roman" w:hAnsi="Times New Roman"/>
          <w:spacing w:val="4"/>
          <w:sz w:val="24"/>
        </w:rPr>
        <w:t xml:space="preserve">берік, </w:t>
      </w:r>
      <w:r w:rsidRPr="004244EC">
        <w:rPr>
          <w:rFonts w:ascii="Times New Roman" w:hAnsi="Times New Roman"/>
          <w:spacing w:val="3"/>
          <w:sz w:val="24"/>
        </w:rPr>
        <w:t>ісіне адал</w:t>
      </w:r>
      <w:r w:rsidRPr="004244EC">
        <w:rPr>
          <w:rFonts w:ascii="Times New Roman" w:hAnsi="Times New Roman"/>
          <w:spacing w:val="-31"/>
          <w:sz w:val="24"/>
        </w:rPr>
        <w:t xml:space="preserve"> </w:t>
      </w:r>
      <w:r w:rsidRPr="004244EC">
        <w:rPr>
          <w:rFonts w:ascii="Times New Roman" w:hAnsi="Times New Roman"/>
          <w:spacing w:val="4"/>
          <w:sz w:val="24"/>
        </w:rPr>
        <w:t>болу;</w:t>
      </w:r>
    </w:p>
    <w:p w14:paraId="4CEA613F" w14:textId="77777777" w:rsidR="00A54D16" w:rsidRPr="004244EC" w:rsidRDefault="00A54D16" w:rsidP="00A54D16">
      <w:pPr>
        <w:pStyle w:val="af9"/>
        <w:rPr>
          <w:rFonts w:ascii="Times New Roman" w:hAnsi="Times New Roman"/>
          <w:sz w:val="24"/>
        </w:rPr>
      </w:pPr>
      <w:r w:rsidRPr="004244EC">
        <w:rPr>
          <w:rFonts w:ascii="Times New Roman" w:hAnsi="Times New Roman"/>
          <w:spacing w:val="4"/>
          <w:sz w:val="24"/>
        </w:rPr>
        <w:t xml:space="preserve">Халқына адал </w:t>
      </w:r>
      <w:r w:rsidRPr="004244EC">
        <w:rPr>
          <w:rFonts w:ascii="Times New Roman" w:hAnsi="Times New Roman"/>
          <w:spacing w:val="3"/>
          <w:sz w:val="24"/>
        </w:rPr>
        <w:t>қызмет</w:t>
      </w:r>
      <w:r w:rsidRPr="004244EC">
        <w:rPr>
          <w:rFonts w:ascii="Times New Roman" w:hAnsi="Times New Roman"/>
          <w:spacing w:val="-33"/>
          <w:sz w:val="24"/>
        </w:rPr>
        <w:t xml:space="preserve"> </w:t>
      </w:r>
      <w:r w:rsidRPr="004244EC">
        <w:rPr>
          <w:rFonts w:ascii="Times New Roman" w:hAnsi="Times New Roman"/>
          <w:spacing w:val="3"/>
          <w:sz w:val="24"/>
        </w:rPr>
        <w:t>ету</w:t>
      </w:r>
    </w:p>
    <w:p w14:paraId="56A1918A" w14:textId="77777777" w:rsidR="00A54D16" w:rsidRPr="004244EC" w:rsidRDefault="00A54D16" w:rsidP="00A54D16">
      <w:pPr>
        <w:pStyle w:val="af9"/>
        <w:rPr>
          <w:rFonts w:ascii="Times New Roman" w:hAnsi="Times New Roman"/>
          <w:sz w:val="24"/>
        </w:rPr>
      </w:pPr>
      <w:r w:rsidRPr="004244EC">
        <w:rPr>
          <w:rFonts w:ascii="Times New Roman" w:hAnsi="Times New Roman"/>
          <w:spacing w:val="3"/>
          <w:sz w:val="24"/>
        </w:rPr>
        <w:t xml:space="preserve">Әдеп </w:t>
      </w:r>
      <w:r w:rsidRPr="004244EC">
        <w:rPr>
          <w:rFonts w:ascii="Times New Roman" w:hAnsi="Times New Roman"/>
          <w:spacing w:val="4"/>
          <w:sz w:val="24"/>
        </w:rPr>
        <w:t>нормаларын</w:t>
      </w:r>
      <w:r w:rsidRPr="004244EC">
        <w:rPr>
          <w:rFonts w:ascii="Times New Roman" w:hAnsi="Times New Roman"/>
          <w:spacing w:val="-14"/>
          <w:sz w:val="24"/>
        </w:rPr>
        <w:t xml:space="preserve"> </w:t>
      </w:r>
      <w:r w:rsidRPr="004244EC">
        <w:rPr>
          <w:rFonts w:ascii="Times New Roman" w:hAnsi="Times New Roman"/>
          <w:spacing w:val="3"/>
          <w:sz w:val="24"/>
        </w:rPr>
        <w:t>ұстану;</w:t>
      </w:r>
    </w:p>
    <w:p w14:paraId="0F594B4E" w14:textId="77777777" w:rsidR="00A54D16" w:rsidRPr="004244EC" w:rsidRDefault="00A54D16" w:rsidP="00A54D16">
      <w:pPr>
        <w:pStyle w:val="af9"/>
        <w:rPr>
          <w:rFonts w:ascii="Times New Roman" w:hAnsi="Times New Roman"/>
          <w:sz w:val="24"/>
        </w:rPr>
      </w:pPr>
      <w:r w:rsidRPr="004244EC">
        <w:rPr>
          <w:rFonts w:ascii="Times New Roman" w:hAnsi="Times New Roman"/>
          <w:spacing w:val="4"/>
          <w:sz w:val="24"/>
        </w:rPr>
        <w:t>Шешім қабылдай білу жәнежауапкершілікті</w:t>
      </w:r>
      <w:r w:rsidRPr="004244EC">
        <w:rPr>
          <w:rFonts w:ascii="Times New Roman" w:hAnsi="Times New Roman"/>
          <w:spacing w:val="-23"/>
          <w:sz w:val="24"/>
        </w:rPr>
        <w:t xml:space="preserve"> </w:t>
      </w:r>
      <w:r w:rsidRPr="004244EC">
        <w:rPr>
          <w:rFonts w:ascii="Times New Roman" w:hAnsi="Times New Roman"/>
          <w:spacing w:val="3"/>
          <w:sz w:val="24"/>
        </w:rPr>
        <w:t>сезіну;</w:t>
      </w:r>
    </w:p>
    <w:p w14:paraId="6FAA9F96" w14:textId="77777777" w:rsidR="00A54D16" w:rsidRPr="004244EC" w:rsidRDefault="00A54D16" w:rsidP="00A54D16">
      <w:pPr>
        <w:pStyle w:val="af9"/>
        <w:rPr>
          <w:rFonts w:ascii="Times New Roman" w:hAnsi="Times New Roman"/>
          <w:sz w:val="24"/>
        </w:rPr>
      </w:pPr>
      <w:r w:rsidRPr="004244EC">
        <w:rPr>
          <w:rFonts w:ascii="Times New Roman" w:hAnsi="Times New Roman"/>
          <w:sz w:val="24"/>
        </w:rPr>
        <w:t>Достарына,</w:t>
      </w:r>
      <w:r w:rsidRPr="004244EC">
        <w:rPr>
          <w:rFonts w:ascii="Times New Roman" w:hAnsi="Times New Roman"/>
          <w:spacing w:val="-8"/>
          <w:sz w:val="24"/>
        </w:rPr>
        <w:t xml:space="preserve"> </w:t>
      </w:r>
      <w:r w:rsidRPr="004244EC">
        <w:rPr>
          <w:rFonts w:ascii="Times New Roman" w:hAnsi="Times New Roman"/>
          <w:spacing w:val="3"/>
          <w:sz w:val="24"/>
        </w:rPr>
        <w:t>сыныптастарына,</w:t>
      </w:r>
      <w:r w:rsidRPr="004244EC">
        <w:rPr>
          <w:rFonts w:ascii="Times New Roman" w:hAnsi="Times New Roman"/>
          <w:spacing w:val="-2"/>
          <w:sz w:val="24"/>
        </w:rPr>
        <w:t xml:space="preserve"> </w:t>
      </w:r>
      <w:r w:rsidRPr="004244EC">
        <w:rPr>
          <w:rFonts w:ascii="Times New Roman" w:hAnsi="Times New Roman"/>
          <w:spacing w:val="2"/>
          <w:sz w:val="24"/>
        </w:rPr>
        <w:t>отбасы</w:t>
      </w:r>
      <w:r w:rsidRPr="004244EC">
        <w:rPr>
          <w:rFonts w:ascii="Times New Roman" w:hAnsi="Times New Roman"/>
          <w:spacing w:val="-9"/>
          <w:sz w:val="24"/>
        </w:rPr>
        <w:t xml:space="preserve"> </w:t>
      </w:r>
      <w:r w:rsidRPr="004244EC">
        <w:rPr>
          <w:rFonts w:ascii="Times New Roman" w:hAnsi="Times New Roman"/>
          <w:spacing w:val="4"/>
          <w:sz w:val="24"/>
        </w:rPr>
        <w:t>мүшелеріне</w:t>
      </w:r>
      <w:r w:rsidRPr="004244EC">
        <w:rPr>
          <w:rFonts w:ascii="Times New Roman" w:hAnsi="Times New Roman"/>
          <w:spacing w:val="-10"/>
          <w:sz w:val="24"/>
        </w:rPr>
        <w:t xml:space="preserve"> </w:t>
      </w:r>
      <w:r w:rsidRPr="004244EC">
        <w:rPr>
          <w:rFonts w:ascii="Times New Roman" w:hAnsi="Times New Roman"/>
          <w:spacing w:val="4"/>
          <w:sz w:val="24"/>
        </w:rPr>
        <w:t>қамқор</w:t>
      </w:r>
      <w:r w:rsidRPr="004244EC">
        <w:rPr>
          <w:rFonts w:ascii="Times New Roman" w:hAnsi="Times New Roman"/>
          <w:spacing w:val="-13"/>
          <w:sz w:val="24"/>
        </w:rPr>
        <w:t xml:space="preserve"> </w:t>
      </w:r>
      <w:r w:rsidRPr="004244EC">
        <w:rPr>
          <w:rFonts w:ascii="Times New Roman" w:hAnsi="Times New Roman"/>
          <w:spacing w:val="5"/>
          <w:sz w:val="24"/>
        </w:rPr>
        <w:t>болу,</w:t>
      </w:r>
      <w:r w:rsidRPr="004244EC">
        <w:rPr>
          <w:rFonts w:ascii="Times New Roman" w:hAnsi="Times New Roman"/>
          <w:spacing w:val="-7"/>
          <w:sz w:val="24"/>
        </w:rPr>
        <w:t xml:space="preserve"> </w:t>
      </w:r>
      <w:r w:rsidRPr="004244EC">
        <w:rPr>
          <w:rFonts w:ascii="Times New Roman" w:hAnsi="Times New Roman"/>
          <w:spacing w:val="3"/>
          <w:sz w:val="24"/>
        </w:rPr>
        <w:t>мейірімділік</w:t>
      </w:r>
      <w:r w:rsidRPr="004244EC">
        <w:rPr>
          <w:rFonts w:ascii="Times New Roman" w:hAnsi="Times New Roman"/>
          <w:spacing w:val="-19"/>
          <w:sz w:val="24"/>
        </w:rPr>
        <w:t xml:space="preserve"> </w:t>
      </w:r>
      <w:r w:rsidRPr="004244EC">
        <w:rPr>
          <w:rFonts w:ascii="Times New Roman" w:hAnsi="Times New Roman"/>
          <w:spacing w:val="3"/>
          <w:sz w:val="24"/>
        </w:rPr>
        <w:t>таныту;</w:t>
      </w:r>
    </w:p>
    <w:p w14:paraId="005E28F8" w14:textId="446CBA70" w:rsidR="00A54D16" w:rsidRPr="004244EC" w:rsidRDefault="00A54D16" w:rsidP="00A54D16">
      <w:pPr>
        <w:pStyle w:val="af9"/>
        <w:rPr>
          <w:rFonts w:ascii="Times New Roman" w:hAnsi="Times New Roman"/>
          <w:sz w:val="24"/>
          <w:lang w:val="kk-KZ"/>
        </w:rPr>
      </w:pPr>
      <w:r w:rsidRPr="004244EC">
        <w:rPr>
          <w:rFonts w:ascii="Times New Roman" w:hAnsi="Times New Roman"/>
          <w:sz w:val="24"/>
        </w:rPr>
        <w:t>Өзін</w:t>
      </w:r>
      <w:r w:rsidRPr="004244EC">
        <w:rPr>
          <w:rFonts w:ascii="Times New Roman" w:hAnsi="Times New Roman"/>
          <w:spacing w:val="-8"/>
          <w:sz w:val="24"/>
        </w:rPr>
        <w:t xml:space="preserve"> </w:t>
      </w:r>
      <w:r w:rsidRPr="004244EC">
        <w:rPr>
          <w:rFonts w:ascii="Times New Roman" w:hAnsi="Times New Roman"/>
          <w:sz w:val="24"/>
        </w:rPr>
        <w:t xml:space="preserve">отбасының, </w:t>
      </w:r>
      <w:r w:rsidRPr="004244EC">
        <w:rPr>
          <w:rFonts w:ascii="Times New Roman" w:hAnsi="Times New Roman"/>
          <w:spacing w:val="3"/>
          <w:sz w:val="24"/>
        </w:rPr>
        <w:t>сыныптың,</w:t>
      </w:r>
      <w:r w:rsidRPr="004244EC">
        <w:rPr>
          <w:rFonts w:ascii="Times New Roman" w:hAnsi="Times New Roman"/>
          <w:spacing w:val="-15"/>
          <w:sz w:val="24"/>
        </w:rPr>
        <w:t xml:space="preserve"> </w:t>
      </w:r>
      <w:r w:rsidRPr="004244EC">
        <w:rPr>
          <w:rFonts w:ascii="Times New Roman" w:hAnsi="Times New Roman"/>
          <w:spacing w:val="3"/>
          <w:sz w:val="24"/>
        </w:rPr>
        <w:t>мектептің,</w:t>
      </w:r>
      <w:r w:rsidRPr="004244EC">
        <w:rPr>
          <w:rFonts w:ascii="Times New Roman" w:hAnsi="Times New Roman"/>
          <w:spacing w:val="-10"/>
          <w:sz w:val="24"/>
        </w:rPr>
        <w:t xml:space="preserve"> </w:t>
      </w:r>
      <w:r w:rsidRPr="004244EC">
        <w:rPr>
          <w:rFonts w:ascii="Times New Roman" w:hAnsi="Times New Roman"/>
          <w:spacing w:val="3"/>
          <w:sz w:val="24"/>
        </w:rPr>
        <w:t>қоғамның,</w:t>
      </w:r>
      <w:r w:rsidRPr="004244EC">
        <w:rPr>
          <w:rFonts w:ascii="Times New Roman" w:hAnsi="Times New Roman"/>
          <w:spacing w:val="-27"/>
          <w:sz w:val="24"/>
        </w:rPr>
        <w:t xml:space="preserve"> </w:t>
      </w:r>
      <w:r w:rsidRPr="004244EC">
        <w:rPr>
          <w:rFonts w:ascii="Times New Roman" w:hAnsi="Times New Roman"/>
          <w:spacing w:val="4"/>
          <w:sz w:val="24"/>
        </w:rPr>
        <w:t>Отанның</w:t>
      </w:r>
      <w:r w:rsidRPr="004244EC">
        <w:rPr>
          <w:rFonts w:ascii="Times New Roman" w:hAnsi="Times New Roman"/>
          <w:spacing w:val="-11"/>
          <w:sz w:val="24"/>
        </w:rPr>
        <w:t xml:space="preserve"> </w:t>
      </w:r>
      <w:r w:rsidRPr="004244EC">
        <w:rPr>
          <w:rFonts w:ascii="Times New Roman" w:hAnsi="Times New Roman"/>
          <w:sz w:val="24"/>
        </w:rPr>
        <w:t>бірмүшесі</w:t>
      </w:r>
      <w:r w:rsidRPr="004244EC">
        <w:rPr>
          <w:rFonts w:ascii="Times New Roman" w:hAnsi="Times New Roman"/>
          <w:spacing w:val="-28"/>
          <w:sz w:val="24"/>
        </w:rPr>
        <w:t xml:space="preserve"> </w:t>
      </w:r>
      <w:r w:rsidRPr="004244EC">
        <w:rPr>
          <w:rFonts w:ascii="Times New Roman" w:hAnsi="Times New Roman"/>
          <w:sz w:val="24"/>
        </w:rPr>
        <w:t>екенін</w:t>
      </w:r>
      <w:r w:rsidRPr="004244EC">
        <w:rPr>
          <w:rFonts w:ascii="Times New Roman" w:hAnsi="Times New Roman"/>
          <w:spacing w:val="-24"/>
          <w:sz w:val="24"/>
        </w:rPr>
        <w:t xml:space="preserve"> </w:t>
      </w:r>
      <w:r w:rsidRPr="004244EC">
        <w:rPr>
          <w:rFonts w:ascii="Times New Roman" w:hAnsi="Times New Roman"/>
          <w:sz w:val="24"/>
        </w:rPr>
        <w:t>сезіну.</w:t>
      </w:r>
    </w:p>
    <w:p w14:paraId="375650E4" w14:textId="77777777" w:rsidR="00A54D16" w:rsidRPr="003F4802" w:rsidRDefault="00A54D16" w:rsidP="00A54D16">
      <w:pPr>
        <w:pStyle w:val="af9"/>
        <w:rPr>
          <w:rFonts w:ascii="Times New Roman" w:hAnsi="Times New Roman"/>
          <w:b/>
          <w:sz w:val="24"/>
          <w:lang w:val="kk-KZ"/>
        </w:rPr>
      </w:pPr>
      <w:r w:rsidRPr="003F4802">
        <w:rPr>
          <w:rFonts w:ascii="Times New Roman" w:hAnsi="Times New Roman"/>
          <w:b/>
          <w:sz w:val="24"/>
          <w:lang w:val="kk-KZ"/>
        </w:rPr>
        <w:t>Күтілетін нәтижесі:</w:t>
      </w:r>
    </w:p>
    <w:p w14:paraId="056A0769"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10"/>
          <w:sz w:val="24"/>
          <w:lang w:val="kk-KZ"/>
        </w:rPr>
        <w:t>Ар-ұят, адалдықты</w:t>
      </w:r>
      <w:r w:rsidRPr="003F4802">
        <w:rPr>
          <w:rFonts w:ascii="Times New Roman" w:hAnsi="Times New Roman"/>
          <w:spacing w:val="-36"/>
          <w:w w:val="110"/>
          <w:sz w:val="24"/>
          <w:lang w:val="kk-KZ"/>
        </w:rPr>
        <w:t xml:space="preserve"> </w:t>
      </w:r>
      <w:r w:rsidRPr="003F4802">
        <w:rPr>
          <w:rFonts w:ascii="Times New Roman" w:hAnsi="Times New Roman"/>
          <w:w w:val="110"/>
          <w:sz w:val="24"/>
          <w:lang w:val="kk-KZ"/>
        </w:rPr>
        <w:t>жоғарыбағалайды;</w:t>
      </w:r>
    </w:p>
    <w:p w14:paraId="4FAAFB12"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05"/>
          <w:sz w:val="24"/>
          <w:lang w:val="kk-KZ"/>
        </w:rPr>
        <w:t>Сөзіне берік, ісіне жауапкершілік</w:t>
      </w:r>
      <w:r w:rsidRPr="003F4802">
        <w:rPr>
          <w:rFonts w:ascii="Times New Roman" w:hAnsi="Times New Roman"/>
          <w:spacing w:val="3"/>
          <w:w w:val="105"/>
          <w:sz w:val="24"/>
          <w:lang w:val="kk-KZ"/>
        </w:rPr>
        <w:t xml:space="preserve"> </w:t>
      </w:r>
      <w:r w:rsidRPr="003F4802">
        <w:rPr>
          <w:rFonts w:ascii="Times New Roman" w:hAnsi="Times New Roman"/>
          <w:w w:val="105"/>
          <w:sz w:val="24"/>
          <w:lang w:val="kk-KZ"/>
        </w:rPr>
        <w:t>танытады;</w:t>
      </w:r>
    </w:p>
    <w:p w14:paraId="6D6EB6A8"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05"/>
          <w:sz w:val="24"/>
          <w:lang w:val="kk-KZ"/>
        </w:rPr>
        <w:t>Ата-анасына</w:t>
      </w:r>
      <w:r w:rsidRPr="003F4802">
        <w:rPr>
          <w:rFonts w:ascii="Times New Roman" w:hAnsi="Times New Roman"/>
          <w:spacing w:val="4"/>
          <w:w w:val="105"/>
          <w:sz w:val="24"/>
          <w:lang w:val="kk-KZ"/>
        </w:rPr>
        <w:t xml:space="preserve"> </w:t>
      </w:r>
      <w:r w:rsidRPr="003F4802">
        <w:rPr>
          <w:rFonts w:ascii="Times New Roman" w:hAnsi="Times New Roman"/>
          <w:w w:val="105"/>
          <w:sz w:val="24"/>
          <w:lang w:val="kk-KZ"/>
        </w:rPr>
        <w:t>сүйіспеншілікпенқарайды;</w:t>
      </w:r>
    </w:p>
    <w:p w14:paraId="4B62320F"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05"/>
          <w:sz w:val="24"/>
          <w:lang w:val="kk-KZ"/>
        </w:rPr>
        <w:t>Достарын,</w:t>
      </w:r>
      <w:r w:rsidRPr="003F4802">
        <w:rPr>
          <w:rFonts w:ascii="Times New Roman" w:hAnsi="Times New Roman"/>
          <w:spacing w:val="47"/>
          <w:w w:val="105"/>
          <w:sz w:val="24"/>
          <w:lang w:val="kk-KZ"/>
        </w:rPr>
        <w:t xml:space="preserve"> </w:t>
      </w:r>
      <w:r w:rsidRPr="003F4802">
        <w:rPr>
          <w:rFonts w:ascii="Times New Roman" w:hAnsi="Times New Roman"/>
          <w:w w:val="105"/>
          <w:sz w:val="24"/>
          <w:lang w:val="kk-KZ"/>
        </w:rPr>
        <w:t>сыныптастарынсыйлайды;</w:t>
      </w:r>
    </w:p>
    <w:p w14:paraId="35CCB25B" w14:textId="44B91A82" w:rsidR="00A54D16" w:rsidRDefault="00A54D16" w:rsidP="00A54D16">
      <w:pPr>
        <w:pStyle w:val="af9"/>
        <w:rPr>
          <w:rFonts w:ascii="Times New Roman" w:hAnsi="Times New Roman"/>
          <w:w w:val="105"/>
          <w:sz w:val="24"/>
          <w:lang w:val="kk-KZ"/>
        </w:rPr>
      </w:pPr>
      <w:r w:rsidRPr="003F4802">
        <w:rPr>
          <w:rFonts w:ascii="Times New Roman" w:hAnsi="Times New Roman"/>
          <w:w w:val="105"/>
          <w:sz w:val="24"/>
          <w:lang w:val="kk-KZ"/>
        </w:rPr>
        <w:t>Кішіге ізет, үлкенге</w:t>
      </w:r>
      <w:r w:rsidRPr="003F4802">
        <w:rPr>
          <w:rFonts w:ascii="Times New Roman" w:hAnsi="Times New Roman"/>
          <w:spacing w:val="41"/>
          <w:w w:val="105"/>
          <w:sz w:val="24"/>
          <w:lang w:val="kk-KZ"/>
        </w:rPr>
        <w:t xml:space="preserve"> </w:t>
      </w:r>
      <w:r w:rsidRPr="003F4802">
        <w:rPr>
          <w:rFonts w:ascii="Times New Roman" w:hAnsi="Times New Roman"/>
          <w:w w:val="105"/>
          <w:sz w:val="24"/>
          <w:lang w:val="kk-KZ"/>
        </w:rPr>
        <w:t>құрметкөрсетеді.</w:t>
      </w:r>
    </w:p>
    <w:p w14:paraId="08E3301E" w14:textId="77777777" w:rsidR="00A54D16" w:rsidRPr="003F4802" w:rsidRDefault="00A54D16" w:rsidP="00A54D16">
      <w:pPr>
        <w:pStyle w:val="af9"/>
        <w:rPr>
          <w:rFonts w:ascii="Times New Roman" w:hAnsi="Times New Roman"/>
          <w:b/>
          <w:sz w:val="28"/>
          <w:lang w:val="kk-KZ"/>
        </w:rPr>
      </w:pPr>
      <w:r w:rsidRPr="003F4802">
        <w:rPr>
          <w:rFonts w:ascii="Times New Roman" w:hAnsi="Times New Roman"/>
          <w:b/>
          <w:sz w:val="28"/>
          <w:lang w:val="kk-KZ"/>
        </w:rPr>
        <w:t>Талап құндылығы:</w:t>
      </w:r>
    </w:p>
    <w:p w14:paraId="0EB9A753"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lastRenderedPageBreak/>
        <w:t xml:space="preserve">Сыни </w:t>
      </w:r>
      <w:r w:rsidRPr="003F4802">
        <w:rPr>
          <w:rFonts w:ascii="Times New Roman" w:hAnsi="Times New Roman"/>
          <w:spacing w:val="2"/>
          <w:sz w:val="24"/>
          <w:lang w:val="kk-KZ"/>
        </w:rPr>
        <w:t xml:space="preserve">және </w:t>
      </w:r>
      <w:r w:rsidRPr="003F4802">
        <w:rPr>
          <w:rFonts w:ascii="Times New Roman" w:hAnsi="Times New Roman"/>
          <w:spacing w:val="3"/>
          <w:sz w:val="24"/>
          <w:lang w:val="kk-KZ"/>
        </w:rPr>
        <w:t>креативті</w:t>
      </w:r>
      <w:r w:rsidRPr="003F4802">
        <w:rPr>
          <w:rFonts w:ascii="Times New Roman" w:hAnsi="Times New Roman"/>
          <w:spacing w:val="-15"/>
          <w:sz w:val="24"/>
          <w:lang w:val="kk-KZ"/>
        </w:rPr>
        <w:t xml:space="preserve"> </w:t>
      </w:r>
      <w:r w:rsidRPr="003F4802">
        <w:rPr>
          <w:rFonts w:ascii="Times New Roman" w:hAnsi="Times New Roman"/>
          <w:spacing w:val="3"/>
          <w:sz w:val="24"/>
          <w:lang w:val="kk-KZ"/>
        </w:rPr>
        <w:t>ойлау;</w:t>
      </w:r>
    </w:p>
    <w:p w14:paraId="0354C604"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Жеке</w:t>
      </w:r>
      <w:r w:rsidRPr="003F4802">
        <w:rPr>
          <w:rFonts w:ascii="Times New Roman" w:hAnsi="Times New Roman"/>
          <w:spacing w:val="-11"/>
          <w:sz w:val="24"/>
          <w:lang w:val="kk-KZ"/>
        </w:rPr>
        <w:t xml:space="preserve"> </w:t>
      </w:r>
      <w:r w:rsidRPr="003F4802">
        <w:rPr>
          <w:rFonts w:ascii="Times New Roman" w:hAnsi="Times New Roman"/>
          <w:spacing w:val="3"/>
          <w:sz w:val="24"/>
          <w:lang w:val="kk-KZ"/>
        </w:rPr>
        <w:t>және</w:t>
      </w:r>
      <w:r w:rsidRPr="003F4802">
        <w:rPr>
          <w:rFonts w:ascii="Times New Roman" w:hAnsi="Times New Roman"/>
          <w:spacing w:val="-12"/>
          <w:sz w:val="24"/>
          <w:lang w:val="kk-KZ"/>
        </w:rPr>
        <w:t xml:space="preserve"> </w:t>
      </w:r>
      <w:r w:rsidRPr="003F4802">
        <w:rPr>
          <w:rFonts w:ascii="Times New Roman" w:hAnsi="Times New Roman"/>
          <w:spacing w:val="3"/>
          <w:sz w:val="24"/>
          <w:lang w:val="kk-KZ"/>
        </w:rPr>
        <w:t>командаменжұмыс</w:t>
      </w:r>
      <w:r w:rsidRPr="003F4802">
        <w:rPr>
          <w:rFonts w:ascii="Times New Roman" w:hAnsi="Times New Roman"/>
          <w:spacing w:val="-12"/>
          <w:sz w:val="24"/>
          <w:lang w:val="kk-KZ"/>
        </w:rPr>
        <w:t xml:space="preserve"> </w:t>
      </w:r>
      <w:r w:rsidRPr="003F4802">
        <w:rPr>
          <w:rFonts w:ascii="Times New Roman" w:hAnsi="Times New Roman"/>
          <w:sz w:val="24"/>
          <w:lang w:val="kk-KZ"/>
        </w:rPr>
        <w:t>істей</w:t>
      </w:r>
      <w:r w:rsidRPr="003F4802">
        <w:rPr>
          <w:rFonts w:ascii="Times New Roman" w:hAnsi="Times New Roman"/>
          <w:spacing w:val="-14"/>
          <w:sz w:val="24"/>
          <w:lang w:val="kk-KZ"/>
        </w:rPr>
        <w:t xml:space="preserve"> </w:t>
      </w:r>
      <w:r w:rsidRPr="003F4802">
        <w:rPr>
          <w:rFonts w:ascii="Times New Roman" w:hAnsi="Times New Roman"/>
          <w:sz w:val="24"/>
          <w:lang w:val="kk-KZ"/>
        </w:rPr>
        <w:t>білу;</w:t>
      </w:r>
    </w:p>
    <w:p w14:paraId="663D3708"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2"/>
          <w:sz w:val="24"/>
          <w:lang w:val="kk-KZ"/>
        </w:rPr>
        <w:t>Білуге, жаңаны тануғақұштар</w:t>
      </w:r>
      <w:r w:rsidRPr="003F4802">
        <w:rPr>
          <w:rFonts w:ascii="Times New Roman" w:hAnsi="Times New Roman"/>
          <w:spacing w:val="-9"/>
          <w:sz w:val="24"/>
          <w:lang w:val="kk-KZ"/>
        </w:rPr>
        <w:t xml:space="preserve"> </w:t>
      </w:r>
      <w:r w:rsidRPr="003F4802">
        <w:rPr>
          <w:rFonts w:ascii="Times New Roman" w:hAnsi="Times New Roman"/>
          <w:sz w:val="24"/>
          <w:lang w:val="kk-KZ"/>
        </w:rPr>
        <w:t>болу;</w:t>
      </w:r>
    </w:p>
    <w:p w14:paraId="557514DC"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z w:val="24"/>
          <w:lang w:val="kk-KZ"/>
        </w:rPr>
        <w:t>Физикалық белсенді</w:t>
      </w:r>
      <w:r w:rsidRPr="003F4802">
        <w:rPr>
          <w:rFonts w:ascii="Times New Roman" w:hAnsi="Times New Roman"/>
          <w:spacing w:val="-4"/>
          <w:sz w:val="24"/>
          <w:lang w:val="kk-KZ"/>
        </w:rPr>
        <w:t xml:space="preserve"> </w:t>
      </w:r>
      <w:r w:rsidRPr="003F4802">
        <w:rPr>
          <w:rFonts w:ascii="Times New Roman" w:hAnsi="Times New Roman"/>
          <w:sz w:val="24"/>
          <w:lang w:val="kk-KZ"/>
        </w:rPr>
        <w:t>болу;</w:t>
      </w:r>
    </w:p>
    <w:p w14:paraId="07AE1C6F"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3"/>
          <w:sz w:val="24"/>
          <w:lang w:val="kk-KZ"/>
        </w:rPr>
        <w:t>Салауатты өмір</w:t>
      </w:r>
      <w:r w:rsidRPr="003F4802">
        <w:rPr>
          <w:rFonts w:ascii="Times New Roman" w:hAnsi="Times New Roman"/>
          <w:spacing w:val="-29"/>
          <w:sz w:val="24"/>
          <w:lang w:val="kk-KZ"/>
        </w:rPr>
        <w:t xml:space="preserve"> </w:t>
      </w:r>
      <w:r w:rsidRPr="003F4802">
        <w:rPr>
          <w:rFonts w:ascii="Times New Roman" w:hAnsi="Times New Roman"/>
          <w:spacing w:val="2"/>
          <w:sz w:val="24"/>
          <w:lang w:val="kk-KZ"/>
        </w:rPr>
        <w:t>салтынұстану;</w:t>
      </w:r>
    </w:p>
    <w:p w14:paraId="3D858001"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2"/>
          <w:sz w:val="24"/>
          <w:lang w:val="kk-KZ"/>
        </w:rPr>
        <w:t xml:space="preserve">Технологиялық және </w:t>
      </w:r>
      <w:r w:rsidRPr="003F4802">
        <w:rPr>
          <w:rFonts w:ascii="Times New Roman" w:hAnsi="Times New Roman"/>
          <w:spacing w:val="4"/>
          <w:sz w:val="24"/>
          <w:lang w:val="kk-KZ"/>
        </w:rPr>
        <w:t>цифрлық</w:t>
      </w:r>
      <w:r w:rsidRPr="003F4802">
        <w:rPr>
          <w:rFonts w:ascii="Times New Roman" w:hAnsi="Times New Roman"/>
          <w:spacing w:val="-15"/>
          <w:sz w:val="24"/>
          <w:lang w:val="kk-KZ"/>
        </w:rPr>
        <w:t xml:space="preserve"> </w:t>
      </w:r>
      <w:r w:rsidRPr="003F4802">
        <w:rPr>
          <w:rFonts w:ascii="Times New Roman" w:hAnsi="Times New Roman"/>
          <w:sz w:val="24"/>
          <w:lang w:val="kk-KZ"/>
        </w:rPr>
        <w:t>дағдылардыілгерілету;</w:t>
      </w:r>
    </w:p>
    <w:p w14:paraId="458C6A40"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pacing w:val="4"/>
          <w:sz w:val="24"/>
          <w:lang w:val="kk-KZ"/>
        </w:rPr>
        <w:t xml:space="preserve">Дұрыс </w:t>
      </w:r>
      <w:r w:rsidRPr="003F4802">
        <w:rPr>
          <w:rFonts w:ascii="Times New Roman" w:hAnsi="Times New Roman"/>
          <w:spacing w:val="3"/>
          <w:sz w:val="24"/>
          <w:lang w:val="kk-KZ"/>
        </w:rPr>
        <w:t>қарым-қатынасорната</w:t>
      </w:r>
      <w:r w:rsidRPr="003F4802">
        <w:rPr>
          <w:rFonts w:ascii="Times New Roman" w:hAnsi="Times New Roman"/>
          <w:spacing w:val="-15"/>
          <w:sz w:val="24"/>
          <w:lang w:val="kk-KZ"/>
        </w:rPr>
        <w:t xml:space="preserve"> </w:t>
      </w:r>
      <w:r w:rsidRPr="003F4802">
        <w:rPr>
          <w:rFonts w:ascii="Times New Roman" w:hAnsi="Times New Roman"/>
          <w:sz w:val="24"/>
          <w:lang w:val="kk-KZ"/>
        </w:rPr>
        <w:t>білу;</w:t>
      </w:r>
    </w:p>
    <w:p w14:paraId="200067BD" w14:textId="0C3ABCE1" w:rsidR="00A54D16" w:rsidRPr="00A54D16" w:rsidRDefault="00A54D16" w:rsidP="00A54D16">
      <w:pPr>
        <w:pStyle w:val="af9"/>
        <w:rPr>
          <w:rFonts w:ascii="Times New Roman" w:hAnsi="Times New Roman"/>
          <w:spacing w:val="4"/>
          <w:sz w:val="24"/>
          <w:lang w:val="kk-KZ"/>
        </w:rPr>
      </w:pPr>
      <w:r w:rsidRPr="003F4802">
        <w:rPr>
          <w:rFonts w:ascii="Times New Roman" w:hAnsi="Times New Roman"/>
          <w:sz w:val="24"/>
          <w:lang w:val="kk-KZ"/>
        </w:rPr>
        <w:t xml:space="preserve">Уақыт </w:t>
      </w:r>
      <w:r w:rsidRPr="003F4802">
        <w:rPr>
          <w:rFonts w:ascii="Times New Roman" w:hAnsi="Times New Roman"/>
          <w:spacing w:val="3"/>
          <w:sz w:val="24"/>
          <w:lang w:val="kk-KZ"/>
        </w:rPr>
        <w:t>пен қаржынытиімді</w:t>
      </w:r>
      <w:r w:rsidRPr="003F4802">
        <w:rPr>
          <w:rFonts w:ascii="Times New Roman" w:hAnsi="Times New Roman"/>
          <w:spacing w:val="-15"/>
          <w:sz w:val="24"/>
          <w:lang w:val="kk-KZ"/>
        </w:rPr>
        <w:t xml:space="preserve"> </w:t>
      </w:r>
      <w:r w:rsidRPr="003F4802">
        <w:rPr>
          <w:rFonts w:ascii="Times New Roman" w:hAnsi="Times New Roman"/>
          <w:spacing w:val="4"/>
          <w:sz w:val="24"/>
          <w:lang w:val="kk-KZ"/>
        </w:rPr>
        <w:t>жоспарлау.</w:t>
      </w:r>
    </w:p>
    <w:p w14:paraId="4A989134" w14:textId="77777777" w:rsidR="00A54D16" w:rsidRPr="003F4802" w:rsidRDefault="00A54D16" w:rsidP="00A54D16">
      <w:pPr>
        <w:pStyle w:val="af9"/>
        <w:rPr>
          <w:rFonts w:ascii="Times New Roman" w:hAnsi="Times New Roman"/>
          <w:b/>
          <w:sz w:val="24"/>
          <w:lang w:val="kk-KZ"/>
        </w:rPr>
      </w:pPr>
      <w:r w:rsidRPr="003F4802">
        <w:rPr>
          <w:rFonts w:ascii="Times New Roman" w:hAnsi="Times New Roman"/>
          <w:b/>
          <w:sz w:val="24"/>
          <w:lang w:val="kk-KZ"/>
        </w:rPr>
        <w:t>Күтілетін нәтижесі:</w:t>
      </w:r>
    </w:p>
    <w:p w14:paraId="5A076609"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05"/>
          <w:sz w:val="24"/>
          <w:lang w:val="kk-KZ"/>
        </w:rPr>
        <w:t>Жан мен тән</w:t>
      </w:r>
      <w:r w:rsidRPr="003F4802">
        <w:rPr>
          <w:rFonts w:ascii="Times New Roman" w:hAnsi="Times New Roman"/>
          <w:spacing w:val="18"/>
          <w:w w:val="105"/>
          <w:sz w:val="24"/>
          <w:lang w:val="kk-KZ"/>
        </w:rPr>
        <w:t xml:space="preserve"> </w:t>
      </w:r>
      <w:r w:rsidRPr="003F4802">
        <w:rPr>
          <w:rFonts w:ascii="Times New Roman" w:hAnsi="Times New Roman"/>
          <w:w w:val="105"/>
          <w:sz w:val="24"/>
          <w:lang w:val="kk-KZ"/>
        </w:rPr>
        <w:t>тазалығынсақтайды;</w:t>
      </w:r>
    </w:p>
    <w:p w14:paraId="68E2418E"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10"/>
          <w:sz w:val="24"/>
          <w:lang w:val="kk-KZ"/>
        </w:rPr>
        <w:t>Дұрыс тамақтану</w:t>
      </w:r>
      <w:r w:rsidRPr="003F4802">
        <w:rPr>
          <w:rFonts w:ascii="Times New Roman" w:hAnsi="Times New Roman"/>
          <w:spacing w:val="-30"/>
          <w:w w:val="110"/>
          <w:sz w:val="24"/>
          <w:lang w:val="kk-KZ"/>
        </w:rPr>
        <w:t xml:space="preserve"> </w:t>
      </w:r>
      <w:r w:rsidRPr="003F4802">
        <w:rPr>
          <w:rFonts w:ascii="Times New Roman" w:hAnsi="Times New Roman"/>
          <w:w w:val="110"/>
          <w:sz w:val="24"/>
          <w:lang w:val="kk-KZ"/>
        </w:rPr>
        <w:t>мәдениетінтүсінеді;</w:t>
      </w:r>
    </w:p>
    <w:p w14:paraId="4AF9E011"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05"/>
          <w:sz w:val="24"/>
          <w:lang w:val="kk-KZ"/>
        </w:rPr>
        <w:t>Қоршаған орта</w:t>
      </w:r>
      <w:r w:rsidRPr="003F4802">
        <w:rPr>
          <w:rFonts w:ascii="Times New Roman" w:hAnsi="Times New Roman"/>
          <w:spacing w:val="26"/>
          <w:w w:val="105"/>
          <w:sz w:val="24"/>
          <w:lang w:val="kk-KZ"/>
        </w:rPr>
        <w:t xml:space="preserve"> </w:t>
      </w:r>
      <w:r w:rsidRPr="003F4802">
        <w:rPr>
          <w:rFonts w:ascii="Times New Roman" w:hAnsi="Times New Roman"/>
          <w:w w:val="105"/>
          <w:sz w:val="24"/>
          <w:lang w:val="kk-KZ"/>
        </w:rPr>
        <w:t>тазалығынсақтайды;</w:t>
      </w:r>
    </w:p>
    <w:p w14:paraId="6F15D333"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w w:val="110"/>
          <w:sz w:val="24"/>
          <w:lang w:val="kk-KZ"/>
        </w:rPr>
        <w:t>Ақпараттық, медиа жәнеқаржылық</w:t>
      </w:r>
      <w:r w:rsidRPr="003F4802">
        <w:rPr>
          <w:rFonts w:ascii="Times New Roman" w:hAnsi="Times New Roman"/>
          <w:spacing w:val="-49"/>
          <w:w w:val="110"/>
          <w:sz w:val="24"/>
          <w:lang w:val="kk-KZ"/>
        </w:rPr>
        <w:t xml:space="preserve"> </w:t>
      </w:r>
      <w:r w:rsidRPr="003F4802">
        <w:rPr>
          <w:rFonts w:ascii="Times New Roman" w:hAnsi="Times New Roman"/>
          <w:w w:val="110"/>
          <w:sz w:val="24"/>
          <w:lang w:val="kk-KZ"/>
        </w:rPr>
        <w:t>сауаттылық;</w:t>
      </w:r>
    </w:p>
    <w:p w14:paraId="699AF860" w14:textId="181DF252" w:rsidR="00A54D16" w:rsidRPr="00A54D16" w:rsidRDefault="00A54D16" w:rsidP="00A54D16">
      <w:pPr>
        <w:pStyle w:val="af9"/>
        <w:rPr>
          <w:rFonts w:ascii="Times New Roman" w:hAnsi="Times New Roman"/>
          <w:sz w:val="24"/>
          <w:lang w:val="kk-KZ"/>
        </w:rPr>
      </w:pPr>
      <w:r w:rsidRPr="003F4802">
        <w:rPr>
          <w:rFonts w:ascii="Times New Roman" w:hAnsi="Times New Roman"/>
          <w:w w:val="105"/>
          <w:sz w:val="24"/>
          <w:lang w:val="kk-KZ"/>
        </w:rPr>
        <w:t>Ізденімпаз, жасампаз</w:t>
      </w:r>
      <w:r w:rsidRPr="003F4802">
        <w:rPr>
          <w:rFonts w:ascii="Times New Roman" w:hAnsi="Times New Roman"/>
          <w:spacing w:val="27"/>
          <w:w w:val="105"/>
          <w:sz w:val="24"/>
          <w:lang w:val="kk-KZ"/>
        </w:rPr>
        <w:t xml:space="preserve"> </w:t>
      </w:r>
      <w:r w:rsidRPr="003F4802">
        <w:rPr>
          <w:rFonts w:ascii="Times New Roman" w:hAnsi="Times New Roman"/>
          <w:w w:val="105"/>
          <w:sz w:val="24"/>
          <w:lang w:val="kk-KZ"/>
        </w:rPr>
        <w:t>тұлға.</w:t>
      </w:r>
    </w:p>
    <w:p w14:paraId="79375F6D" w14:textId="77777777" w:rsidR="00A54D16" w:rsidRDefault="00A54D16" w:rsidP="00A54D16">
      <w:pPr>
        <w:jc w:val="center"/>
        <w:rPr>
          <w:b/>
          <w:sz w:val="28"/>
          <w:szCs w:val="28"/>
          <w:lang w:val="kk-KZ"/>
        </w:rPr>
      </w:pPr>
    </w:p>
    <w:p w14:paraId="5C54CFA8" w14:textId="77777777" w:rsidR="00A54D16" w:rsidRDefault="00A54D16" w:rsidP="00A54D16">
      <w:pPr>
        <w:jc w:val="center"/>
        <w:rPr>
          <w:b/>
          <w:sz w:val="44"/>
          <w:szCs w:val="44"/>
          <w:lang w:val="kk-KZ"/>
        </w:rPr>
      </w:pPr>
      <w:r>
        <w:rPr>
          <w:b/>
          <w:sz w:val="28"/>
          <w:szCs w:val="28"/>
          <w:lang w:val="kk-KZ"/>
        </w:rPr>
        <w:t>ТӘРБИЕ ЖҰМЫСЫНЫҢ ЦИКЛОГРАММАСЫ</w:t>
      </w:r>
      <w:r>
        <w:rPr>
          <w:b/>
          <w:sz w:val="44"/>
          <w:szCs w:val="44"/>
          <w:lang w:val="kk-KZ"/>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01"/>
      </w:tblGrid>
      <w:tr w:rsidR="00A54D16" w14:paraId="2CE9880B" w14:textId="77777777" w:rsidTr="00A54D16">
        <w:tc>
          <w:tcPr>
            <w:tcW w:w="14601" w:type="dxa"/>
            <w:tcBorders>
              <w:top w:val="single" w:sz="4" w:space="0" w:color="000000"/>
              <w:left w:val="single" w:sz="4" w:space="0" w:color="000000"/>
              <w:bottom w:val="single" w:sz="4" w:space="0" w:color="000000"/>
              <w:right w:val="single" w:sz="4" w:space="0" w:color="000000"/>
            </w:tcBorders>
            <w:hideMark/>
          </w:tcPr>
          <w:p w14:paraId="3CAF51FF" w14:textId="77777777" w:rsidR="00A54D16" w:rsidRDefault="00A54D16" w:rsidP="00A54D16">
            <w:pPr>
              <w:pStyle w:val="af9"/>
              <w:jc w:val="center"/>
              <w:rPr>
                <w:rFonts w:ascii="Times New Roman" w:hAnsi="Times New Roman"/>
                <w:b/>
                <w:sz w:val="28"/>
                <w:szCs w:val="28"/>
                <w:lang w:val="kk-KZ"/>
              </w:rPr>
            </w:pPr>
            <w:r>
              <w:rPr>
                <w:rFonts w:ascii="Times New Roman" w:hAnsi="Times New Roman"/>
                <w:b/>
                <w:sz w:val="28"/>
                <w:szCs w:val="28"/>
                <w:lang w:val="kk-KZ"/>
              </w:rPr>
              <w:t>Циклограмманы іске асыру</w:t>
            </w:r>
          </w:p>
        </w:tc>
      </w:tr>
      <w:tr w:rsidR="00A54D16" w:rsidRPr="000241C7" w14:paraId="0CE990C3" w14:textId="77777777" w:rsidTr="00A54D16">
        <w:tc>
          <w:tcPr>
            <w:tcW w:w="14601" w:type="dxa"/>
            <w:tcBorders>
              <w:top w:val="single" w:sz="4" w:space="0" w:color="000000"/>
              <w:left w:val="single" w:sz="4" w:space="0" w:color="000000"/>
              <w:bottom w:val="single" w:sz="4" w:space="0" w:color="000000"/>
              <w:right w:val="single" w:sz="4" w:space="0" w:color="000000"/>
            </w:tcBorders>
            <w:hideMark/>
          </w:tcPr>
          <w:p w14:paraId="1614D0C3"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1.Жалпы мектептік жиындар, мектептегі кезекшілікті ұйымдастыру    (мектеп жоспары бойынша апта сайын)</w:t>
            </w:r>
          </w:p>
          <w:p w14:paraId="3799763F"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2.Құқық бұзушылықтың алдын алу кеңесінің отырысы (айына бір рет,жеке жоспар бойынша)</w:t>
            </w:r>
          </w:p>
          <w:p w14:paraId="155A2B93"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3. «Мектепке жол», «Қауіпсіз мектеп», «Қамқорлық» республикалық акцияларын жүзеге асыру (айлық кезіндегі өткізілетін іс шара)</w:t>
            </w:r>
          </w:p>
          <w:p w14:paraId="3F467454" w14:textId="77777777" w:rsidR="00A54D16" w:rsidRDefault="00A54D16" w:rsidP="00A54D16">
            <w:pPr>
              <w:pStyle w:val="af9"/>
              <w:rPr>
                <w:rFonts w:ascii="Times New Roman" w:hAnsi="Times New Roman"/>
                <w:sz w:val="28"/>
                <w:szCs w:val="28"/>
                <w:lang w:val="kk-KZ"/>
              </w:rPr>
            </w:pPr>
          </w:p>
        </w:tc>
      </w:tr>
      <w:tr w:rsidR="00A54D16" w:rsidRPr="000241C7" w14:paraId="2680FFA2" w14:textId="77777777" w:rsidTr="00A54D16">
        <w:trPr>
          <w:trHeight w:val="961"/>
        </w:trPr>
        <w:tc>
          <w:tcPr>
            <w:tcW w:w="14601" w:type="dxa"/>
            <w:tcBorders>
              <w:top w:val="single" w:sz="4" w:space="0" w:color="000000"/>
              <w:left w:val="single" w:sz="4" w:space="0" w:color="000000"/>
              <w:bottom w:val="single" w:sz="4" w:space="0" w:color="000000"/>
              <w:right w:val="single" w:sz="4" w:space="0" w:color="000000"/>
            </w:tcBorders>
            <w:hideMark/>
          </w:tcPr>
          <w:p w14:paraId="77633EEF"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1.Сынып сағаттары</w:t>
            </w:r>
            <w:r>
              <w:rPr>
                <w:rFonts w:ascii="Times New Roman" w:hAnsi="Times New Roman"/>
                <w:sz w:val="28"/>
                <w:szCs w:val="28"/>
              </w:rPr>
              <w:t xml:space="preserve">  </w:t>
            </w:r>
            <w:r>
              <w:rPr>
                <w:rFonts w:ascii="Times New Roman" w:hAnsi="Times New Roman"/>
                <w:sz w:val="28"/>
                <w:szCs w:val="28"/>
                <w:lang w:val="kk-KZ"/>
              </w:rPr>
              <w:t>(жеке жоспар бойынша)</w:t>
            </w:r>
          </w:p>
          <w:p w14:paraId="35725C92"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2.Мектептің өзін-өзі басқару ұйымдарының отырысы (жоспар бойынша)</w:t>
            </w:r>
          </w:p>
          <w:p w14:paraId="7F562FB7"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3. Сынып жетекшілерінің әдістемелік бірлестігінің  отырысы (жоспарға сәйкес айына бір рет)</w:t>
            </w:r>
          </w:p>
          <w:p w14:paraId="28718827" w14:textId="77777777" w:rsidR="00A54D16" w:rsidRDefault="00A54D16" w:rsidP="00A54D16">
            <w:pPr>
              <w:pStyle w:val="af9"/>
              <w:rPr>
                <w:rFonts w:ascii="Times New Roman" w:hAnsi="Times New Roman"/>
                <w:sz w:val="28"/>
                <w:szCs w:val="28"/>
                <w:lang w:val="kk-KZ"/>
              </w:rPr>
            </w:pPr>
          </w:p>
        </w:tc>
      </w:tr>
      <w:tr w:rsidR="00A54D16" w:rsidRPr="000241C7" w14:paraId="71BC0643" w14:textId="77777777" w:rsidTr="00A54D16">
        <w:tc>
          <w:tcPr>
            <w:tcW w:w="14601" w:type="dxa"/>
            <w:tcBorders>
              <w:top w:val="single" w:sz="4" w:space="0" w:color="000000"/>
              <w:left w:val="single" w:sz="4" w:space="0" w:color="000000"/>
              <w:bottom w:val="single" w:sz="4" w:space="0" w:color="000000"/>
              <w:right w:val="single" w:sz="4" w:space="0" w:color="000000"/>
            </w:tcBorders>
            <w:hideMark/>
          </w:tcPr>
          <w:p w14:paraId="3DDBBDEC"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 xml:space="preserve">1.  «РУХАНИ  ЖАҢҒЫРУ», «ТУҒАН ЖЕР», «ЖАС ҰЛАН», «АДАЛ ҰРПАҚ» балалар мен жасөспірімдер бағдарламасын жүзеге асыру ( тәлімгердің жоғары сынып оқушылары кеңесімен, полицияның жас көмекшісі жасағымен жұмысы)                               </w:t>
            </w:r>
          </w:p>
          <w:p w14:paraId="3211D8EF"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 xml:space="preserve"> </w:t>
            </w:r>
          </w:p>
        </w:tc>
      </w:tr>
      <w:tr w:rsidR="00A54D16" w:rsidRPr="000241C7" w14:paraId="65469287" w14:textId="77777777" w:rsidTr="00A54D16">
        <w:tc>
          <w:tcPr>
            <w:tcW w:w="14601" w:type="dxa"/>
            <w:tcBorders>
              <w:top w:val="single" w:sz="4" w:space="0" w:color="000000"/>
              <w:left w:val="single" w:sz="4" w:space="0" w:color="000000"/>
              <w:bottom w:val="single" w:sz="4" w:space="0" w:color="000000"/>
              <w:right w:val="single" w:sz="4" w:space="0" w:color="000000"/>
            </w:tcBorders>
          </w:tcPr>
          <w:p w14:paraId="55493671" w14:textId="77777777" w:rsidR="00A54D16" w:rsidRDefault="00A54D16" w:rsidP="00A54D16">
            <w:pPr>
              <w:pStyle w:val="af9"/>
              <w:numPr>
                <w:ilvl w:val="0"/>
                <w:numId w:val="17"/>
              </w:numPr>
              <w:ind w:left="318" w:firstLine="0"/>
              <w:rPr>
                <w:rFonts w:ascii="Times New Roman" w:hAnsi="Times New Roman"/>
                <w:sz w:val="28"/>
                <w:szCs w:val="28"/>
                <w:lang w:val="kk-KZ"/>
              </w:rPr>
            </w:pPr>
            <w:r>
              <w:rPr>
                <w:rFonts w:ascii="Times New Roman" w:hAnsi="Times New Roman"/>
                <w:sz w:val="28"/>
                <w:szCs w:val="28"/>
                <w:lang w:val="kk-KZ"/>
              </w:rPr>
              <w:t>Жалпы мектептік мерекелік іс-шараларды ұйымдастыру (жеке жоспар бойынша).</w:t>
            </w:r>
          </w:p>
          <w:p w14:paraId="74BA81DC" w14:textId="77777777" w:rsidR="00A54D16" w:rsidRDefault="00A54D16" w:rsidP="00A54D16">
            <w:pPr>
              <w:pStyle w:val="af9"/>
              <w:numPr>
                <w:ilvl w:val="0"/>
                <w:numId w:val="17"/>
              </w:numPr>
              <w:rPr>
                <w:rFonts w:ascii="Times New Roman" w:hAnsi="Times New Roman"/>
                <w:sz w:val="28"/>
                <w:szCs w:val="28"/>
                <w:lang w:val="kk-KZ"/>
              </w:rPr>
            </w:pPr>
            <w:r>
              <w:rPr>
                <w:rFonts w:ascii="Times New Roman" w:hAnsi="Times New Roman"/>
                <w:sz w:val="28"/>
                <w:szCs w:val="28"/>
                <w:lang w:val="kk-KZ"/>
              </w:rPr>
              <w:t xml:space="preserve">Оқушылардың оқу құралдары мен жеке гигиенасын тексеру ( әр айдың соңында) </w:t>
            </w:r>
          </w:p>
          <w:p w14:paraId="3214DBF2" w14:textId="77777777" w:rsidR="00A54D16" w:rsidRDefault="00A54D16" w:rsidP="00A54D16">
            <w:pPr>
              <w:pStyle w:val="af9"/>
              <w:rPr>
                <w:rFonts w:ascii="Times New Roman" w:hAnsi="Times New Roman"/>
                <w:sz w:val="28"/>
                <w:szCs w:val="28"/>
                <w:lang w:val="kk-KZ"/>
              </w:rPr>
            </w:pPr>
          </w:p>
        </w:tc>
      </w:tr>
      <w:tr w:rsidR="00A54D16" w:rsidRPr="000241C7" w14:paraId="3F428C1E" w14:textId="77777777" w:rsidTr="00A54D16">
        <w:tc>
          <w:tcPr>
            <w:tcW w:w="14601" w:type="dxa"/>
            <w:tcBorders>
              <w:top w:val="single" w:sz="4" w:space="0" w:color="000000"/>
              <w:left w:val="single" w:sz="4" w:space="0" w:color="000000"/>
              <w:bottom w:val="single" w:sz="4" w:space="0" w:color="000000"/>
              <w:right w:val="single" w:sz="4" w:space="0" w:color="000000"/>
            </w:tcBorders>
            <w:hideMark/>
          </w:tcPr>
          <w:p w14:paraId="5F70270C"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 xml:space="preserve"> 1.Балалар шығармашылығы байқауларына қатысу (түскен хат-хабарламалар бойынша)</w:t>
            </w:r>
          </w:p>
          <w:p w14:paraId="6C96E7AD"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lastRenderedPageBreak/>
              <w:t>2. Мектепішілік бақылау (жоспар бойынша күнделікті)</w:t>
            </w:r>
          </w:p>
          <w:p w14:paraId="7442BC66" w14:textId="77777777" w:rsidR="00A54D16" w:rsidRDefault="00A54D16" w:rsidP="00A54D16">
            <w:pPr>
              <w:pStyle w:val="af9"/>
              <w:rPr>
                <w:rFonts w:ascii="Times New Roman" w:hAnsi="Times New Roman"/>
                <w:sz w:val="28"/>
                <w:szCs w:val="28"/>
                <w:lang w:val="kk-KZ"/>
              </w:rPr>
            </w:pPr>
          </w:p>
        </w:tc>
      </w:tr>
      <w:tr w:rsidR="00A54D16" w:rsidRPr="000241C7" w14:paraId="63A364C4" w14:textId="77777777" w:rsidTr="00A54D16">
        <w:tc>
          <w:tcPr>
            <w:tcW w:w="14601" w:type="dxa"/>
            <w:tcBorders>
              <w:top w:val="single" w:sz="4" w:space="0" w:color="000000"/>
              <w:left w:val="single" w:sz="4" w:space="0" w:color="000000"/>
              <w:bottom w:val="single" w:sz="4" w:space="0" w:color="000000"/>
              <w:right w:val="single" w:sz="4" w:space="0" w:color="000000"/>
            </w:tcBorders>
            <w:hideMark/>
          </w:tcPr>
          <w:p w14:paraId="77062680"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lastRenderedPageBreak/>
              <w:t>1. Құқық бұзушылықтың алдын алу кеңесінің отырысы (ай сайын)</w:t>
            </w:r>
          </w:p>
          <w:p w14:paraId="41FFE0E7"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2.Мектептің психологиялық, әлеуметтік қызметінің жұмысы (рейдтер жүргізу, әңгіме-сұхбат, тренингтер өткізу)</w:t>
            </w:r>
          </w:p>
          <w:p w14:paraId="1063E70C" w14:textId="77777777" w:rsidR="00A54D16" w:rsidRDefault="00A54D16" w:rsidP="00A54D16">
            <w:pPr>
              <w:pStyle w:val="af9"/>
              <w:rPr>
                <w:rFonts w:ascii="Times New Roman" w:hAnsi="Times New Roman"/>
                <w:sz w:val="28"/>
                <w:szCs w:val="28"/>
                <w:lang w:val="kk-KZ"/>
              </w:rPr>
            </w:pPr>
            <w:r>
              <w:rPr>
                <w:rFonts w:ascii="Times New Roman" w:hAnsi="Times New Roman"/>
                <w:sz w:val="28"/>
                <w:szCs w:val="28"/>
                <w:lang w:val="kk-KZ"/>
              </w:rPr>
              <w:t xml:space="preserve"> </w:t>
            </w:r>
          </w:p>
        </w:tc>
      </w:tr>
    </w:tbl>
    <w:p w14:paraId="45338AB5" w14:textId="77777777" w:rsidR="00A54D16" w:rsidRDefault="00A54D16" w:rsidP="00A54D16">
      <w:pPr>
        <w:rPr>
          <w:b/>
          <w:sz w:val="24"/>
          <w:szCs w:val="28"/>
          <w:lang w:val="kk-KZ"/>
        </w:rPr>
      </w:pPr>
      <w:r>
        <w:rPr>
          <w:b/>
          <w:sz w:val="24"/>
          <w:szCs w:val="28"/>
          <w:lang w:val="kk-KZ"/>
        </w:rPr>
        <w:t>Қыркүйек айы</w:t>
      </w:r>
    </w:p>
    <w:p w14:paraId="655D240F" w14:textId="77777777" w:rsidR="00A54D16" w:rsidRPr="008754B2" w:rsidRDefault="00A54D16" w:rsidP="00A54D16">
      <w:pPr>
        <w:pStyle w:val="a8"/>
        <w:widowControl w:val="0"/>
        <w:numPr>
          <w:ilvl w:val="0"/>
          <w:numId w:val="29"/>
        </w:numPr>
        <w:tabs>
          <w:tab w:val="left" w:pos="1283"/>
          <w:tab w:val="left" w:pos="1284"/>
        </w:tabs>
        <w:autoSpaceDE w:val="0"/>
        <w:autoSpaceDN w:val="0"/>
        <w:spacing w:after="0" w:line="316" w:lineRule="exact"/>
        <w:ind w:hanging="428"/>
        <w:contextualSpacing w:val="0"/>
        <w:rPr>
          <w:rFonts w:ascii="Times New Roman" w:hAnsi="Times New Roman"/>
          <w:i/>
          <w:sz w:val="24"/>
          <w:szCs w:val="24"/>
        </w:rPr>
      </w:pPr>
      <w:r w:rsidRPr="008754B2">
        <w:rPr>
          <w:rFonts w:ascii="Times New Roman" w:hAnsi="Times New Roman"/>
          <w:i/>
          <w:sz w:val="24"/>
          <w:szCs w:val="24"/>
        </w:rPr>
        <w:t>1 қыркүйек-Білім күні, сынып</w:t>
      </w:r>
      <w:r w:rsidRPr="008754B2">
        <w:rPr>
          <w:rFonts w:ascii="Times New Roman" w:hAnsi="Times New Roman"/>
          <w:i/>
          <w:spacing w:val="5"/>
          <w:sz w:val="24"/>
          <w:szCs w:val="24"/>
        </w:rPr>
        <w:t xml:space="preserve"> </w:t>
      </w:r>
      <w:r w:rsidRPr="008754B2">
        <w:rPr>
          <w:rFonts w:ascii="Times New Roman" w:hAnsi="Times New Roman"/>
          <w:i/>
          <w:sz w:val="24"/>
          <w:szCs w:val="24"/>
        </w:rPr>
        <w:t>сағаттары</w:t>
      </w:r>
    </w:p>
    <w:p w14:paraId="413D3947" w14:textId="77777777" w:rsidR="00A54D16" w:rsidRPr="008754B2" w:rsidRDefault="00A54D16" w:rsidP="00A54D16">
      <w:pPr>
        <w:pStyle w:val="a8"/>
        <w:widowControl w:val="0"/>
        <w:numPr>
          <w:ilvl w:val="0"/>
          <w:numId w:val="29"/>
        </w:numPr>
        <w:tabs>
          <w:tab w:val="left" w:pos="1283"/>
          <w:tab w:val="left" w:pos="1284"/>
        </w:tabs>
        <w:autoSpaceDE w:val="0"/>
        <w:autoSpaceDN w:val="0"/>
        <w:spacing w:after="0" w:line="240" w:lineRule="auto"/>
        <w:ind w:hanging="428"/>
        <w:contextualSpacing w:val="0"/>
        <w:rPr>
          <w:rFonts w:ascii="Times New Roman" w:hAnsi="Times New Roman"/>
          <w:i/>
          <w:sz w:val="24"/>
          <w:szCs w:val="24"/>
        </w:rPr>
      </w:pPr>
      <w:r w:rsidRPr="008754B2">
        <w:rPr>
          <w:rFonts w:ascii="Times New Roman" w:hAnsi="Times New Roman"/>
          <w:i/>
          <w:sz w:val="24"/>
          <w:szCs w:val="24"/>
        </w:rPr>
        <w:t>5 қыркүйек- А.Байтұрсынұлының туған күніне арналған «Тіл тазалығы» тақырыбындағы</w:t>
      </w:r>
      <w:r w:rsidRPr="008754B2">
        <w:rPr>
          <w:rFonts w:ascii="Times New Roman" w:hAnsi="Times New Roman"/>
          <w:i/>
          <w:spacing w:val="-1"/>
          <w:sz w:val="24"/>
          <w:szCs w:val="24"/>
        </w:rPr>
        <w:t xml:space="preserve"> </w:t>
      </w:r>
      <w:r w:rsidRPr="008754B2">
        <w:rPr>
          <w:rFonts w:ascii="Times New Roman" w:hAnsi="Times New Roman"/>
          <w:i/>
          <w:sz w:val="24"/>
          <w:szCs w:val="24"/>
        </w:rPr>
        <w:t>шаралар</w:t>
      </w:r>
    </w:p>
    <w:p w14:paraId="64CB2CDC" w14:textId="77777777" w:rsidR="00A54D16" w:rsidRPr="008754B2" w:rsidRDefault="00A54D16" w:rsidP="00A54D16">
      <w:pPr>
        <w:pStyle w:val="a8"/>
        <w:widowControl w:val="0"/>
        <w:numPr>
          <w:ilvl w:val="0"/>
          <w:numId w:val="29"/>
        </w:numPr>
        <w:tabs>
          <w:tab w:val="left" w:pos="1283"/>
          <w:tab w:val="left" w:pos="1284"/>
        </w:tabs>
        <w:autoSpaceDE w:val="0"/>
        <w:autoSpaceDN w:val="0"/>
        <w:spacing w:after="0" w:line="240" w:lineRule="auto"/>
        <w:ind w:right="1179" w:hanging="428"/>
        <w:contextualSpacing w:val="0"/>
        <w:rPr>
          <w:rFonts w:ascii="Times New Roman" w:hAnsi="Times New Roman"/>
          <w:i/>
          <w:sz w:val="24"/>
          <w:szCs w:val="24"/>
        </w:rPr>
      </w:pPr>
      <w:r w:rsidRPr="008754B2">
        <w:rPr>
          <w:rFonts w:ascii="Times New Roman" w:hAnsi="Times New Roman"/>
          <w:i/>
          <w:sz w:val="24"/>
          <w:szCs w:val="24"/>
        </w:rPr>
        <w:t>Шығыс мұсылмандарының рухани тәлімгері және діни жетекшісі, ақын, ойшыл, ғұлама Қожа Ахмет</w:t>
      </w:r>
      <w:r w:rsidRPr="008754B2">
        <w:rPr>
          <w:rFonts w:ascii="Times New Roman" w:hAnsi="Times New Roman"/>
          <w:i/>
          <w:spacing w:val="-43"/>
          <w:sz w:val="24"/>
          <w:szCs w:val="24"/>
        </w:rPr>
        <w:t xml:space="preserve"> </w:t>
      </w:r>
      <w:r w:rsidRPr="008754B2">
        <w:rPr>
          <w:rFonts w:ascii="Times New Roman" w:hAnsi="Times New Roman"/>
          <w:i/>
          <w:sz w:val="24"/>
          <w:szCs w:val="24"/>
        </w:rPr>
        <w:t>Ясауидің туғанына 930</w:t>
      </w:r>
      <w:r w:rsidRPr="008754B2">
        <w:rPr>
          <w:rFonts w:ascii="Times New Roman" w:hAnsi="Times New Roman"/>
          <w:i/>
          <w:spacing w:val="1"/>
          <w:sz w:val="24"/>
          <w:szCs w:val="24"/>
        </w:rPr>
        <w:t xml:space="preserve"> </w:t>
      </w:r>
      <w:r w:rsidRPr="008754B2">
        <w:rPr>
          <w:rFonts w:ascii="Times New Roman" w:hAnsi="Times New Roman"/>
          <w:i/>
          <w:sz w:val="24"/>
          <w:szCs w:val="24"/>
        </w:rPr>
        <w:t>жыл</w:t>
      </w:r>
    </w:p>
    <w:p w14:paraId="6184EC7B" w14:textId="77777777" w:rsidR="00A54D16" w:rsidRPr="008754B2" w:rsidRDefault="00A54D16" w:rsidP="00A54D16">
      <w:pPr>
        <w:pStyle w:val="a8"/>
        <w:widowControl w:val="0"/>
        <w:numPr>
          <w:ilvl w:val="0"/>
          <w:numId w:val="29"/>
        </w:numPr>
        <w:tabs>
          <w:tab w:val="left" w:pos="1283"/>
          <w:tab w:val="left" w:pos="1284"/>
        </w:tabs>
        <w:autoSpaceDE w:val="0"/>
        <w:autoSpaceDN w:val="0"/>
        <w:spacing w:before="4" w:after="0" w:line="240" w:lineRule="auto"/>
        <w:ind w:right="1249" w:hanging="428"/>
        <w:contextualSpacing w:val="0"/>
        <w:rPr>
          <w:rFonts w:ascii="Times New Roman" w:hAnsi="Times New Roman"/>
          <w:i/>
          <w:sz w:val="24"/>
          <w:szCs w:val="24"/>
        </w:rPr>
      </w:pPr>
      <w:r w:rsidRPr="008754B2">
        <w:rPr>
          <w:rFonts w:ascii="Times New Roman" w:hAnsi="Times New Roman"/>
          <w:i/>
          <w:sz w:val="24"/>
          <w:szCs w:val="24"/>
        </w:rPr>
        <w:t>Қазақ</w:t>
      </w:r>
      <w:r w:rsidRPr="008754B2">
        <w:rPr>
          <w:rFonts w:ascii="Times New Roman" w:hAnsi="Times New Roman"/>
          <w:i/>
          <w:spacing w:val="-6"/>
          <w:sz w:val="24"/>
          <w:szCs w:val="24"/>
        </w:rPr>
        <w:t xml:space="preserve"> </w:t>
      </w:r>
      <w:r w:rsidRPr="008754B2">
        <w:rPr>
          <w:rFonts w:ascii="Times New Roman" w:hAnsi="Times New Roman"/>
          <w:i/>
          <w:sz w:val="24"/>
          <w:szCs w:val="24"/>
        </w:rPr>
        <w:t>әдебиетінің</w:t>
      </w:r>
      <w:r w:rsidRPr="008754B2">
        <w:rPr>
          <w:rFonts w:ascii="Times New Roman" w:hAnsi="Times New Roman"/>
          <w:i/>
          <w:spacing w:val="-5"/>
          <w:sz w:val="24"/>
          <w:szCs w:val="24"/>
        </w:rPr>
        <w:t xml:space="preserve"> </w:t>
      </w:r>
      <w:r w:rsidRPr="008754B2">
        <w:rPr>
          <w:rFonts w:ascii="Times New Roman" w:hAnsi="Times New Roman"/>
          <w:i/>
          <w:sz w:val="24"/>
          <w:szCs w:val="24"/>
        </w:rPr>
        <w:t>ХХ</w:t>
      </w:r>
      <w:r w:rsidRPr="008754B2">
        <w:rPr>
          <w:rFonts w:ascii="Times New Roman" w:hAnsi="Times New Roman"/>
          <w:i/>
          <w:spacing w:val="-8"/>
          <w:sz w:val="24"/>
          <w:szCs w:val="24"/>
        </w:rPr>
        <w:t xml:space="preserve"> </w:t>
      </w:r>
      <w:r w:rsidRPr="008754B2">
        <w:rPr>
          <w:rFonts w:ascii="Times New Roman" w:hAnsi="Times New Roman"/>
          <w:i/>
          <w:sz w:val="24"/>
          <w:szCs w:val="24"/>
        </w:rPr>
        <w:t>ғасырдағы</w:t>
      </w:r>
      <w:r w:rsidRPr="008754B2">
        <w:rPr>
          <w:rFonts w:ascii="Times New Roman" w:hAnsi="Times New Roman"/>
          <w:i/>
          <w:spacing w:val="-7"/>
          <w:sz w:val="24"/>
          <w:szCs w:val="24"/>
        </w:rPr>
        <w:t xml:space="preserve"> </w:t>
      </w:r>
      <w:r w:rsidRPr="008754B2">
        <w:rPr>
          <w:rFonts w:ascii="Times New Roman" w:hAnsi="Times New Roman"/>
          <w:i/>
          <w:sz w:val="24"/>
          <w:szCs w:val="24"/>
        </w:rPr>
        <w:t>жарық</w:t>
      </w:r>
      <w:r w:rsidRPr="008754B2">
        <w:rPr>
          <w:rFonts w:ascii="Times New Roman" w:hAnsi="Times New Roman"/>
          <w:i/>
          <w:spacing w:val="-2"/>
          <w:sz w:val="24"/>
          <w:szCs w:val="24"/>
        </w:rPr>
        <w:t xml:space="preserve"> </w:t>
      </w:r>
      <w:r w:rsidRPr="008754B2">
        <w:rPr>
          <w:rFonts w:ascii="Times New Roman" w:hAnsi="Times New Roman"/>
          <w:i/>
          <w:sz w:val="24"/>
          <w:szCs w:val="24"/>
        </w:rPr>
        <w:t>жұлдыздарының</w:t>
      </w:r>
      <w:r w:rsidRPr="008754B2">
        <w:rPr>
          <w:rFonts w:ascii="Times New Roman" w:hAnsi="Times New Roman"/>
          <w:i/>
          <w:spacing w:val="-6"/>
          <w:sz w:val="24"/>
          <w:szCs w:val="24"/>
        </w:rPr>
        <w:t xml:space="preserve"> </w:t>
      </w:r>
      <w:r w:rsidRPr="008754B2">
        <w:rPr>
          <w:rFonts w:ascii="Times New Roman" w:hAnsi="Times New Roman"/>
          <w:i/>
          <w:sz w:val="24"/>
          <w:szCs w:val="24"/>
        </w:rPr>
        <w:t>бірі,</w:t>
      </w:r>
      <w:r w:rsidRPr="008754B2">
        <w:rPr>
          <w:rFonts w:ascii="Times New Roman" w:hAnsi="Times New Roman"/>
          <w:i/>
          <w:spacing w:val="-3"/>
          <w:sz w:val="24"/>
          <w:szCs w:val="24"/>
        </w:rPr>
        <w:t xml:space="preserve"> </w:t>
      </w:r>
      <w:r w:rsidRPr="008754B2">
        <w:rPr>
          <w:rFonts w:ascii="Times New Roman" w:hAnsi="Times New Roman"/>
          <w:i/>
          <w:sz w:val="24"/>
          <w:szCs w:val="24"/>
        </w:rPr>
        <w:t>жазушы,</w:t>
      </w:r>
      <w:r w:rsidRPr="008754B2">
        <w:rPr>
          <w:rFonts w:ascii="Times New Roman" w:hAnsi="Times New Roman"/>
          <w:i/>
          <w:spacing w:val="-3"/>
          <w:sz w:val="24"/>
          <w:szCs w:val="24"/>
        </w:rPr>
        <w:t xml:space="preserve"> </w:t>
      </w:r>
      <w:r w:rsidRPr="008754B2">
        <w:rPr>
          <w:rFonts w:ascii="Times New Roman" w:hAnsi="Times New Roman"/>
          <w:i/>
          <w:sz w:val="24"/>
          <w:szCs w:val="24"/>
        </w:rPr>
        <w:t>драматург</w:t>
      </w:r>
      <w:r w:rsidRPr="008754B2">
        <w:rPr>
          <w:rFonts w:ascii="Times New Roman" w:hAnsi="Times New Roman"/>
          <w:i/>
          <w:spacing w:val="-5"/>
          <w:sz w:val="24"/>
          <w:szCs w:val="24"/>
        </w:rPr>
        <w:t xml:space="preserve"> </w:t>
      </w:r>
      <w:r w:rsidRPr="008754B2">
        <w:rPr>
          <w:rFonts w:ascii="Times New Roman" w:hAnsi="Times New Roman"/>
          <w:i/>
          <w:sz w:val="24"/>
          <w:szCs w:val="24"/>
        </w:rPr>
        <w:t>Жазушы</w:t>
      </w:r>
      <w:r w:rsidRPr="008754B2">
        <w:rPr>
          <w:rFonts w:ascii="Times New Roman" w:hAnsi="Times New Roman"/>
          <w:i/>
          <w:spacing w:val="-7"/>
          <w:sz w:val="24"/>
          <w:szCs w:val="24"/>
        </w:rPr>
        <w:t xml:space="preserve"> </w:t>
      </w:r>
      <w:r w:rsidRPr="008754B2">
        <w:rPr>
          <w:rFonts w:ascii="Times New Roman" w:hAnsi="Times New Roman"/>
          <w:i/>
          <w:sz w:val="24"/>
          <w:szCs w:val="24"/>
        </w:rPr>
        <w:t>Оралхан</w:t>
      </w:r>
      <w:r w:rsidRPr="008754B2">
        <w:rPr>
          <w:rFonts w:ascii="Times New Roman" w:hAnsi="Times New Roman"/>
          <w:i/>
          <w:spacing w:val="-5"/>
          <w:sz w:val="24"/>
          <w:szCs w:val="24"/>
        </w:rPr>
        <w:t xml:space="preserve"> </w:t>
      </w:r>
      <w:r w:rsidRPr="008754B2">
        <w:rPr>
          <w:rFonts w:ascii="Times New Roman" w:hAnsi="Times New Roman"/>
          <w:i/>
          <w:sz w:val="24"/>
          <w:szCs w:val="24"/>
        </w:rPr>
        <w:t>Бөкейдің туғанына 80</w:t>
      </w:r>
      <w:r w:rsidRPr="008754B2">
        <w:rPr>
          <w:rFonts w:ascii="Times New Roman" w:hAnsi="Times New Roman"/>
          <w:i/>
          <w:spacing w:val="1"/>
          <w:sz w:val="24"/>
          <w:szCs w:val="24"/>
        </w:rPr>
        <w:t xml:space="preserve"> </w:t>
      </w:r>
      <w:r w:rsidRPr="008754B2">
        <w:rPr>
          <w:rFonts w:ascii="Times New Roman" w:hAnsi="Times New Roman"/>
          <w:i/>
          <w:sz w:val="24"/>
          <w:szCs w:val="24"/>
        </w:rPr>
        <w:t>жыл</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512"/>
        <w:gridCol w:w="2694"/>
        <w:gridCol w:w="2409"/>
        <w:gridCol w:w="1843"/>
      </w:tblGrid>
      <w:tr w:rsidR="00A54D16" w14:paraId="0284669F" w14:textId="77777777" w:rsidTr="00A54D16">
        <w:trPr>
          <w:trHeight w:val="609"/>
        </w:trPr>
        <w:tc>
          <w:tcPr>
            <w:tcW w:w="568" w:type="dxa"/>
            <w:tcBorders>
              <w:top w:val="single" w:sz="4" w:space="0" w:color="000000"/>
              <w:left w:val="single" w:sz="4" w:space="0" w:color="000000"/>
              <w:bottom w:val="single" w:sz="4" w:space="0" w:color="000000"/>
              <w:right w:val="single" w:sz="4" w:space="0" w:color="000000"/>
            </w:tcBorders>
            <w:hideMark/>
          </w:tcPr>
          <w:p w14:paraId="43710E7D"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6345A926"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02770B8C"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2C02AD30" w14:textId="77777777" w:rsidR="00A54D16" w:rsidRDefault="00A54D16" w:rsidP="00A54D16">
            <w:pPr>
              <w:jc w:val="center"/>
              <w:rPr>
                <w:b/>
                <w:sz w:val="24"/>
                <w:szCs w:val="24"/>
                <w:lang w:val="kk-KZ"/>
              </w:rPr>
            </w:pPr>
            <w:r>
              <w:rPr>
                <w:b/>
                <w:sz w:val="24"/>
                <w:szCs w:val="24"/>
                <w:lang w:val="kk-KZ"/>
              </w:rPr>
              <w:t>Өткізу түрі</w:t>
            </w:r>
          </w:p>
        </w:tc>
        <w:tc>
          <w:tcPr>
            <w:tcW w:w="1843" w:type="dxa"/>
            <w:tcBorders>
              <w:top w:val="single" w:sz="4" w:space="0" w:color="000000"/>
              <w:left w:val="single" w:sz="4" w:space="0" w:color="000000"/>
              <w:bottom w:val="single" w:sz="4" w:space="0" w:color="000000"/>
              <w:right w:val="single" w:sz="4" w:space="0" w:color="000000"/>
            </w:tcBorders>
            <w:hideMark/>
          </w:tcPr>
          <w:p w14:paraId="7DBACE2C"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1D4D5510" w14:textId="77777777" w:rsidTr="00A54D16">
        <w:trPr>
          <w:trHeight w:val="337"/>
        </w:trPr>
        <w:tc>
          <w:tcPr>
            <w:tcW w:w="568" w:type="dxa"/>
            <w:tcBorders>
              <w:top w:val="single" w:sz="4" w:space="0" w:color="000000"/>
              <w:left w:val="single" w:sz="4" w:space="0" w:color="000000"/>
              <w:bottom w:val="single" w:sz="4" w:space="0" w:color="000000"/>
              <w:right w:val="single" w:sz="4" w:space="0" w:color="000000"/>
            </w:tcBorders>
            <w:hideMark/>
          </w:tcPr>
          <w:p w14:paraId="2C61A62C"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3930B99C" w14:textId="77777777" w:rsidR="00A54D16" w:rsidRPr="00CD31AC" w:rsidRDefault="00A54D16" w:rsidP="00A54D16">
            <w:pPr>
              <w:jc w:val="center"/>
              <w:rPr>
                <w:b/>
                <w:sz w:val="24"/>
                <w:szCs w:val="24"/>
                <w:lang w:val="kk-KZ"/>
              </w:rPr>
            </w:pPr>
            <w:r w:rsidRPr="003F4802">
              <w:rPr>
                <w:b/>
                <w:sz w:val="24"/>
                <w:szCs w:val="24"/>
                <w:lang w:val="kk-KZ"/>
              </w:rPr>
              <w:t>ҚҰНДЫЛЫҚТАР: ТАЛАП, АР-ҰЯТ, ҰЛТТЫҚ МҮДДЕ (ОТАН)</w:t>
            </w:r>
          </w:p>
        </w:tc>
      </w:tr>
      <w:tr w:rsidR="00A54D16" w14:paraId="62964E4B" w14:textId="77777777" w:rsidTr="00A54D16">
        <w:trPr>
          <w:trHeight w:val="779"/>
        </w:trPr>
        <w:tc>
          <w:tcPr>
            <w:tcW w:w="568" w:type="dxa"/>
            <w:tcBorders>
              <w:top w:val="single" w:sz="4" w:space="0" w:color="000000"/>
              <w:left w:val="single" w:sz="4" w:space="0" w:color="000000"/>
              <w:bottom w:val="single" w:sz="4" w:space="0" w:color="auto"/>
              <w:right w:val="single" w:sz="4" w:space="0" w:color="000000"/>
            </w:tcBorders>
            <w:hideMark/>
          </w:tcPr>
          <w:p w14:paraId="3AC513EA" w14:textId="77777777" w:rsidR="00A54D16" w:rsidRDefault="00A54D16" w:rsidP="00A54D16">
            <w:pPr>
              <w:rPr>
                <w:sz w:val="24"/>
                <w:szCs w:val="24"/>
                <w:lang w:val="kk-KZ"/>
              </w:rPr>
            </w:pPr>
            <w:r>
              <w:rPr>
                <w:sz w:val="24"/>
                <w:szCs w:val="24"/>
                <w:lang w:val="kk-KZ"/>
              </w:rPr>
              <w:t>1</w:t>
            </w:r>
          </w:p>
        </w:tc>
        <w:tc>
          <w:tcPr>
            <w:tcW w:w="7512" w:type="dxa"/>
            <w:tcBorders>
              <w:top w:val="single" w:sz="4" w:space="0" w:color="000000"/>
              <w:left w:val="single" w:sz="4" w:space="0" w:color="000000"/>
              <w:bottom w:val="single" w:sz="4" w:space="0" w:color="auto"/>
              <w:right w:val="single" w:sz="4" w:space="0" w:color="000000"/>
            </w:tcBorders>
          </w:tcPr>
          <w:p w14:paraId="3599CE53" w14:textId="77777777" w:rsidR="00A54D16" w:rsidRDefault="00A54D16" w:rsidP="00A54D16">
            <w:pPr>
              <w:pStyle w:val="a8"/>
              <w:tabs>
                <w:tab w:val="left" w:pos="0"/>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Білім күніне арналған   салтанатты жиын </w:t>
            </w:r>
          </w:p>
        </w:tc>
        <w:tc>
          <w:tcPr>
            <w:tcW w:w="2694" w:type="dxa"/>
            <w:tcBorders>
              <w:top w:val="single" w:sz="4" w:space="0" w:color="000000"/>
              <w:left w:val="single" w:sz="4" w:space="0" w:color="000000"/>
              <w:bottom w:val="single" w:sz="4" w:space="0" w:color="auto"/>
              <w:right w:val="single" w:sz="4" w:space="0" w:color="000000"/>
            </w:tcBorders>
            <w:hideMark/>
          </w:tcPr>
          <w:p w14:paraId="688D2994" w14:textId="77777777" w:rsidR="00A54D16" w:rsidRPr="00BD72DA" w:rsidRDefault="00A54D16" w:rsidP="00A54D16">
            <w:pPr>
              <w:pStyle w:val="af9"/>
              <w:rPr>
                <w:lang w:val="en-US"/>
              </w:rPr>
            </w:pPr>
            <w:r>
              <w:rPr>
                <w:rFonts w:ascii="Times New Roman" w:hAnsi="Times New Roman"/>
                <w:sz w:val="24"/>
                <w:lang w:val="kk-KZ"/>
              </w:rPr>
              <w:t>ДТІЖО: Нуртазина Н.Н</w:t>
            </w:r>
          </w:p>
        </w:tc>
        <w:tc>
          <w:tcPr>
            <w:tcW w:w="2409" w:type="dxa"/>
            <w:tcBorders>
              <w:top w:val="single" w:sz="4" w:space="0" w:color="000000"/>
              <w:left w:val="single" w:sz="4" w:space="0" w:color="000000"/>
              <w:bottom w:val="single" w:sz="4" w:space="0" w:color="auto"/>
              <w:right w:val="single" w:sz="4" w:space="0" w:color="000000"/>
            </w:tcBorders>
          </w:tcPr>
          <w:p w14:paraId="0A811465" w14:textId="77777777" w:rsidR="00A54D16" w:rsidRDefault="00A54D16" w:rsidP="00A54D16">
            <w:pPr>
              <w:rPr>
                <w:sz w:val="24"/>
                <w:szCs w:val="24"/>
                <w:lang w:val="kk-KZ"/>
              </w:rPr>
            </w:pPr>
            <w:r>
              <w:rPr>
                <w:sz w:val="24"/>
                <w:szCs w:val="24"/>
                <w:lang w:val="kk-KZ"/>
              </w:rPr>
              <w:t>Салтанатты жиын</w:t>
            </w:r>
          </w:p>
        </w:tc>
        <w:tc>
          <w:tcPr>
            <w:tcW w:w="1843" w:type="dxa"/>
            <w:tcBorders>
              <w:top w:val="single" w:sz="4" w:space="0" w:color="000000"/>
              <w:left w:val="single" w:sz="4" w:space="0" w:color="000000"/>
              <w:bottom w:val="single" w:sz="4" w:space="0" w:color="auto"/>
              <w:right w:val="single" w:sz="4" w:space="0" w:color="000000"/>
            </w:tcBorders>
            <w:hideMark/>
          </w:tcPr>
          <w:p w14:paraId="14F82350"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Сценарий</w:t>
            </w:r>
          </w:p>
          <w:p w14:paraId="0E6F6585" w14:textId="77777777" w:rsidR="00A54D16" w:rsidRDefault="00A54D16" w:rsidP="00A54D16">
            <w:pPr>
              <w:pStyle w:val="af9"/>
              <w:rPr>
                <w:lang w:val="kk-KZ"/>
              </w:rPr>
            </w:pPr>
            <w:r>
              <w:rPr>
                <w:rFonts w:ascii="Times New Roman" w:hAnsi="Times New Roman"/>
                <w:sz w:val="24"/>
                <w:szCs w:val="24"/>
                <w:lang w:val="kk-KZ"/>
              </w:rPr>
              <w:t>фотомәлімет</w:t>
            </w:r>
          </w:p>
        </w:tc>
      </w:tr>
      <w:tr w:rsidR="00A54D16" w14:paraId="24A515AD" w14:textId="77777777" w:rsidTr="00A54D16">
        <w:trPr>
          <w:trHeight w:val="794"/>
        </w:trPr>
        <w:tc>
          <w:tcPr>
            <w:tcW w:w="568" w:type="dxa"/>
            <w:tcBorders>
              <w:top w:val="single" w:sz="4" w:space="0" w:color="auto"/>
              <w:left w:val="single" w:sz="4" w:space="0" w:color="000000"/>
              <w:bottom w:val="single" w:sz="4" w:space="0" w:color="auto"/>
              <w:right w:val="single" w:sz="4" w:space="0" w:color="000000"/>
            </w:tcBorders>
            <w:vAlign w:val="center"/>
            <w:hideMark/>
          </w:tcPr>
          <w:p w14:paraId="3B468F2E" w14:textId="77777777" w:rsidR="00A54D16" w:rsidRDefault="00A54D16" w:rsidP="00A54D16">
            <w:pPr>
              <w:rPr>
                <w:sz w:val="24"/>
                <w:szCs w:val="24"/>
                <w:lang w:val="kk-KZ"/>
              </w:rPr>
            </w:pPr>
            <w:r>
              <w:rPr>
                <w:sz w:val="24"/>
                <w:szCs w:val="24"/>
                <w:lang w:val="kk-KZ"/>
              </w:rPr>
              <w:t>2</w:t>
            </w:r>
          </w:p>
        </w:tc>
        <w:tc>
          <w:tcPr>
            <w:tcW w:w="7512" w:type="dxa"/>
            <w:tcBorders>
              <w:top w:val="single" w:sz="4" w:space="0" w:color="auto"/>
              <w:left w:val="single" w:sz="4" w:space="0" w:color="000000"/>
              <w:bottom w:val="single" w:sz="4" w:space="0" w:color="000000"/>
              <w:right w:val="single" w:sz="4" w:space="0" w:color="000000"/>
            </w:tcBorders>
            <w:hideMark/>
          </w:tcPr>
          <w:p w14:paraId="1CEF9BD3" w14:textId="77777777" w:rsidR="00A54D16" w:rsidRPr="000B1E93" w:rsidRDefault="00A54D16" w:rsidP="00A54D16">
            <w:pPr>
              <w:pStyle w:val="TableParagraph"/>
              <w:spacing w:line="315" w:lineRule="exact"/>
              <w:rPr>
                <w:sz w:val="24"/>
                <w:szCs w:val="24"/>
              </w:rPr>
            </w:pPr>
            <w:r w:rsidRPr="000B1E93">
              <w:rPr>
                <w:sz w:val="24"/>
                <w:szCs w:val="24"/>
              </w:rPr>
              <w:t>1 қыркүйек - білім күні</w:t>
            </w:r>
          </w:p>
          <w:p w14:paraId="2F39A566" w14:textId="77777777" w:rsidR="00A54D16" w:rsidRDefault="00A54D16" w:rsidP="00A54D16">
            <w:pPr>
              <w:pStyle w:val="a8"/>
              <w:tabs>
                <w:tab w:val="left" w:pos="0"/>
              </w:tabs>
              <w:spacing w:after="0" w:line="240" w:lineRule="auto"/>
              <w:ind w:left="0"/>
              <w:jc w:val="both"/>
              <w:rPr>
                <w:rFonts w:ascii="Times New Roman" w:hAnsi="Times New Roman"/>
                <w:sz w:val="24"/>
                <w:szCs w:val="24"/>
                <w:lang w:val="kk-KZ"/>
              </w:rPr>
            </w:pPr>
            <w:r w:rsidRPr="003F4802">
              <w:rPr>
                <w:rFonts w:ascii="Times New Roman" w:hAnsi="Times New Roman"/>
                <w:sz w:val="24"/>
                <w:szCs w:val="24"/>
                <w:lang w:val="kk-KZ"/>
              </w:rPr>
              <w:t>«Мектеп – мейірім мекені»</w:t>
            </w:r>
            <w:r>
              <w:rPr>
                <w:rFonts w:ascii="Times New Roman" w:hAnsi="Times New Roman"/>
                <w:sz w:val="24"/>
                <w:szCs w:val="24"/>
                <w:lang w:val="kk-KZ"/>
              </w:rPr>
              <w:t xml:space="preserve"> сынып сағаты</w:t>
            </w:r>
          </w:p>
        </w:tc>
        <w:tc>
          <w:tcPr>
            <w:tcW w:w="2694" w:type="dxa"/>
            <w:tcBorders>
              <w:top w:val="single" w:sz="4" w:space="0" w:color="auto"/>
              <w:left w:val="single" w:sz="4" w:space="0" w:color="000000"/>
              <w:bottom w:val="single" w:sz="4" w:space="0" w:color="000000"/>
              <w:right w:val="single" w:sz="4" w:space="0" w:color="000000"/>
            </w:tcBorders>
            <w:hideMark/>
          </w:tcPr>
          <w:p w14:paraId="518B194A"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bottom w:val="single" w:sz="4" w:space="0" w:color="000000"/>
              <w:right w:val="single" w:sz="4" w:space="0" w:color="000000"/>
            </w:tcBorders>
            <w:hideMark/>
          </w:tcPr>
          <w:p w14:paraId="6056008D"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auto"/>
              <w:left w:val="single" w:sz="4" w:space="0" w:color="000000"/>
              <w:bottom w:val="single" w:sz="4" w:space="0" w:color="000000"/>
              <w:right w:val="single" w:sz="4" w:space="0" w:color="000000"/>
            </w:tcBorders>
          </w:tcPr>
          <w:p w14:paraId="5E6004CD" w14:textId="77777777" w:rsidR="00A54D16" w:rsidRDefault="00A54D16" w:rsidP="00A54D16">
            <w:pPr>
              <w:rPr>
                <w:sz w:val="24"/>
                <w:szCs w:val="24"/>
                <w:lang w:val="kk-KZ"/>
              </w:rPr>
            </w:pPr>
            <w:r>
              <w:rPr>
                <w:sz w:val="24"/>
                <w:szCs w:val="24"/>
                <w:lang w:val="kk-KZ"/>
              </w:rPr>
              <w:t>Фотомәлімет</w:t>
            </w:r>
          </w:p>
        </w:tc>
      </w:tr>
      <w:tr w:rsidR="00A54D16" w14:paraId="6C3F85B8" w14:textId="77777777" w:rsidTr="00A54D16">
        <w:trPr>
          <w:trHeight w:val="692"/>
        </w:trPr>
        <w:tc>
          <w:tcPr>
            <w:tcW w:w="568" w:type="dxa"/>
            <w:tcBorders>
              <w:top w:val="single" w:sz="4" w:space="0" w:color="auto"/>
              <w:left w:val="single" w:sz="4" w:space="0" w:color="000000"/>
              <w:bottom w:val="single" w:sz="4" w:space="0" w:color="auto"/>
              <w:right w:val="single" w:sz="4" w:space="0" w:color="000000"/>
            </w:tcBorders>
            <w:vAlign w:val="center"/>
            <w:hideMark/>
          </w:tcPr>
          <w:p w14:paraId="6C3D4238" w14:textId="77777777" w:rsidR="00A54D16" w:rsidRDefault="00A54D16" w:rsidP="00A54D16">
            <w:pPr>
              <w:rPr>
                <w:sz w:val="24"/>
                <w:szCs w:val="24"/>
                <w:lang w:val="kk-KZ"/>
              </w:rPr>
            </w:pPr>
            <w:r>
              <w:rPr>
                <w:sz w:val="24"/>
                <w:szCs w:val="24"/>
                <w:lang w:val="kk-KZ"/>
              </w:rPr>
              <w:t>3</w:t>
            </w:r>
          </w:p>
        </w:tc>
        <w:tc>
          <w:tcPr>
            <w:tcW w:w="7512" w:type="dxa"/>
            <w:tcBorders>
              <w:top w:val="single" w:sz="4" w:space="0" w:color="auto"/>
              <w:left w:val="single" w:sz="4" w:space="0" w:color="000000"/>
              <w:bottom w:val="single" w:sz="4" w:space="0" w:color="000000"/>
              <w:right w:val="single" w:sz="4" w:space="0" w:color="000000"/>
            </w:tcBorders>
            <w:hideMark/>
          </w:tcPr>
          <w:p w14:paraId="05225D47" w14:textId="77777777" w:rsidR="00A54D16" w:rsidRDefault="00A54D16" w:rsidP="00A54D16">
            <w:pPr>
              <w:pStyle w:val="a8"/>
              <w:tabs>
                <w:tab w:val="left" w:pos="0"/>
              </w:tabs>
              <w:ind w:left="0"/>
              <w:rPr>
                <w:rFonts w:ascii="Times New Roman" w:hAnsi="Times New Roman"/>
                <w:sz w:val="24"/>
                <w:szCs w:val="24"/>
                <w:lang w:val="kk-KZ"/>
              </w:rPr>
            </w:pPr>
            <w:r>
              <w:rPr>
                <w:rFonts w:ascii="Times New Roman" w:hAnsi="Times New Roman"/>
                <w:sz w:val="24"/>
                <w:szCs w:val="24"/>
                <w:lang w:val="kk-KZ"/>
              </w:rPr>
              <w:t>«Мектепке жол» қайырымдылық акциясы</w:t>
            </w:r>
          </w:p>
        </w:tc>
        <w:tc>
          <w:tcPr>
            <w:tcW w:w="2694" w:type="dxa"/>
            <w:tcBorders>
              <w:top w:val="single" w:sz="4" w:space="0" w:color="auto"/>
              <w:left w:val="single" w:sz="4" w:space="0" w:color="000000"/>
              <w:bottom w:val="single" w:sz="4" w:space="0" w:color="000000"/>
              <w:right w:val="single" w:sz="4" w:space="0" w:color="000000"/>
            </w:tcBorders>
            <w:hideMark/>
          </w:tcPr>
          <w:p w14:paraId="126114BC" w14:textId="77777777" w:rsidR="00A54D16" w:rsidRDefault="00A54D16" w:rsidP="00A54D16">
            <w:pPr>
              <w:rPr>
                <w:sz w:val="24"/>
                <w:szCs w:val="24"/>
                <w:lang w:val="kk-KZ"/>
              </w:rPr>
            </w:pPr>
            <w:r>
              <w:rPr>
                <w:sz w:val="24"/>
                <w:szCs w:val="24"/>
                <w:lang w:val="kk-KZ"/>
              </w:rPr>
              <w:t>Әлеуметтік педагог Хадалхан Б</w:t>
            </w:r>
          </w:p>
        </w:tc>
        <w:tc>
          <w:tcPr>
            <w:tcW w:w="2409" w:type="dxa"/>
            <w:tcBorders>
              <w:top w:val="single" w:sz="4" w:space="0" w:color="auto"/>
              <w:left w:val="single" w:sz="4" w:space="0" w:color="000000"/>
              <w:bottom w:val="single" w:sz="4" w:space="0" w:color="000000"/>
              <w:right w:val="single" w:sz="4" w:space="0" w:color="000000"/>
            </w:tcBorders>
            <w:hideMark/>
          </w:tcPr>
          <w:p w14:paraId="31651CA8" w14:textId="77777777" w:rsidR="00A54D16" w:rsidRDefault="00A54D16" w:rsidP="00A54D16">
            <w:pPr>
              <w:rPr>
                <w:sz w:val="24"/>
                <w:szCs w:val="24"/>
                <w:lang w:val="kk-KZ"/>
              </w:rPr>
            </w:pPr>
            <w:r>
              <w:rPr>
                <w:sz w:val="24"/>
                <w:szCs w:val="24"/>
                <w:lang w:val="kk-KZ"/>
              </w:rPr>
              <w:t xml:space="preserve">Акция </w:t>
            </w:r>
          </w:p>
        </w:tc>
        <w:tc>
          <w:tcPr>
            <w:tcW w:w="1843" w:type="dxa"/>
            <w:tcBorders>
              <w:top w:val="single" w:sz="4" w:space="0" w:color="auto"/>
              <w:left w:val="single" w:sz="4" w:space="0" w:color="000000"/>
              <w:bottom w:val="single" w:sz="4" w:space="0" w:color="000000"/>
              <w:right w:val="single" w:sz="4" w:space="0" w:color="000000"/>
            </w:tcBorders>
          </w:tcPr>
          <w:p w14:paraId="0F0920E4" w14:textId="77777777" w:rsidR="00A54D16" w:rsidRDefault="00A54D16" w:rsidP="00A54D16">
            <w:pPr>
              <w:rPr>
                <w:sz w:val="24"/>
                <w:szCs w:val="24"/>
                <w:lang w:val="kk-KZ"/>
              </w:rPr>
            </w:pPr>
            <w:r>
              <w:rPr>
                <w:sz w:val="24"/>
                <w:szCs w:val="24"/>
                <w:lang w:val="kk-KZ"/>
              </w:rPr>
              <w:t>Ақпарат</w:t>
            </w:r>
          </w:p>
        </w:tc>
      </w:tr>
      <w:tr w:rsidR="00A54D16" w14:paraId="56AAA19E" w14:textId="77777777" w:rsidTr="00A54D16">
        <w:trPr>
          <w:trHeight w:val="845"/>
        </w:trPr>
        <w:tc>
          <w:tcPr>
            <w:tcW w:w="568" w:type="dxa"/>
            <w:tcBorders>
              <w:top w:val="single" w:sz="4" w:space="0" w:color="auto"/>
              <w:left w:val="single" w:sz="4" w:space="0" w:color="000000"/>
              <w:bottom w:val="single" w:sz="4" w:space="0" w:color="auto"/>
              <w:right w:val="single" w:sz="4" w:space="0" w:color="000000"/>
            </w:tcBorders>
            <w:vAlign w:val="center"/>
            <w:hideMark/>
          </w:tcPr>
          <w:p w14:paraId="5BF9DB34" w14:textId="77777777" w:rsidR="00A54D16" w:rsidRDefault="00A54D16" w:rsidP="00A54D16">
            <w:pPr>
              <w:rPr>
                <w:sz w:val="24"/>
                <w:szCs w:val="24"/>
                <w:lang w:val="kk-KZ"/>
              </w:rPr>
            </w:pPr>
            <w:r>
              <w:rPr>
                <w:sz w:val="24"/>
                <w:szCs w:val="24"/>
                <w:lang w:val="kk-KZ"/>
              </w:rPr>
              <w:t>4</w:t>
            </w:r>
          </w:p>
        </w:tc>
        <w:tc>
          <w:tcPr>
            <w:tcW w:w="7512" w:type="dxa"/>
            <w:tcBorders>
              <w:top w:val="single" w:sz="4" w:space="0" w:color="auto"/>
              <w:left w:val="single" w:sz="4" w:space="0" w:color="000000"/>
              <w:bottom w:val="single" w:sz="4" w:space="0" w:color="000000"/>
              <w:right w:val="single" w:sz="4" w:space="0" w:color="000000"/>
            </w:tcBorders>
            <w:hideMark/>
          </w:tcPr>
          <w:p w14:paraId="1B5B415F" w14:textId="77777777" w:rsidR="00A54D16" w:rsidRDefault="00A54D16" w:rsidP="00A54D16">
            <w:pPr>
              <w:pStyle w:val="a8"/>
              <w:tabs>
                <w:tab w:val="left" w:pos="0"/>
              </w:tabs>
              <w:spacing w:after="0" w:line="240" w:lineRule="auto"/>
              <w:ind w:left="0"/>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«ЖасҰлан»,«Жас қыран» ұйымдарының отырысы, жоспар құру</w:t>
            </w:r>
          </w:p>
          <w:p w14:paraId="16E78712" w14:textId="77777777" w:rsidR="00A54D16" w:rsidRDefault="00A54D16" w:rsidP="00A54D16">
            <w:pPr>
              <w:pStyle w:val="a8"/>
              <w:tabs>
                <w:tab w:val="left" w:pos="0"/>
              </w:tabs>
              <w:spacing w:after="0" w:line="240" w:lineRule="auto"/>
              <w:ind w:left="0"/>
              <w:jc w:val="both"/>
              <w:rPr>
                <w:rFonts w:ascii="Times New Roman" w:hAnsi="Times New Roman"/>
                <w:sz w:val="24"/>
                <w:szCs w:val="24"/>
                <w:lang w:val="kk-KZ"/>
              </w:rPr>
            </w:pPr>
            <w:r>
              <w:rPr>
                <w:rFonts w:ascii="Times New Roman" w:eastAsia="Times New Roman" w:hAnsi="Times New Roman"/>
                <w:sz w:val="24"/>
                <w:szCs w:val="24"/>
                <w:lang w:val="kk-KZ" w:eastAsia="ru-RU"/>
              </w:rPr>
              <w:t xml:space="preserve">                               </w:t>
            </w:r>
          </w:p>
        </w:tc>
        <w:tc>
          <w:tcPr>
            <w:tcW w:w="2694" w:type="dxa"/>
            <w:tcBorders>
              <w:top w:val="single" w:sz="4" w:space="0" w:color="auto"/>
              <w:left w:val="single" w:sz="4" w:space="0" w:color="000000"/>
              <w:bottom w:val="single" w:sz="4" w:space="0" w:color="000000"/>
              <w:right w:val="single" w:sz="4" w:space="0" w:color="000000"/>
            </w:tcBorders>
            <w:hideMark/>
          </w:tcPr>
          <w:p w14:paraId="4B3581CC" w14:textId="77777777" w:rsidR="00A54D16" w:rsidRPr="005E1840" w:rsidRDefault="00A54D16" w:rsidP="00A54D16">
            <w:pPr>
              <w:rPr>
                <w:sz w:val="24"/>
                <w:szCs w:val="24"/>
                <w:lang w:val="en-US"/>
              </w:rPr>
            </w:pPr>
            <w:r>
              <w:rPr>
                <w:sz w:val="24"/>
                <w:szCs w:val="24"/>
                <w:lang w:val="kk-KZ"/>
              </w:rPr>
              <w:t>Тәлімгер: Мурат Л</w:t>
            </w:r>
          </w:p>
        </w:tc>
        <w:tc>
          <w:tcPr>
            <w:tcW w:w="2409" w:type="dxa"/>
            <w:tcBorders>
              <w:top w:val="single" w:sz="4" w:space="0" w:color="auto"/>
              <w:left w:val="single" w:sz="4" w:space="0" w:color="000000"/>
              <w:bottom w:val="single" w:sz="4" w:space="0" w:color="000000"/>
              <w:right w:val="single" w:sz="4" w:space="0" w:color="000000"/>
            </w:tcBorders>
            <w:hideMark/>
          </w:tcPr>
          <w:p w14:paraId="5EC15B28" w14:textId="77777777" w:rsidR="00A54D16" w:rsidRDefault="00A54D16" w:rsidP="00A54D16">
            <w:pPr>
              <w:rPr>
                <w:sz w:val="24"/>
                <w:szCs w:val="24"/>
                <w:lang w:val="kk-KZ"/>
              </w:rPr>
            </w:pPr>
            <w:r>
              <w:rPr>
                <w:sz w:val="24"/>
                <w:szCs w:val="24"/>
                <w:lang w:val="kk-KZ"/>
              </w:rPr>
              <w:t xml:space="preserve">Жиналыс </w:t>
            </w:r>
          </w:p>
        </w:tc>
        <w:tc>
          <w:tcPr>
            <w:tcW w:w="1843" w:type="dxa"/>
            <w:tcBorders>
              <w:top w:val="single" w:sz="4" w:space="0" w:color="auto"/>
              <w:left w:val="single" w:sz="4" w:space="0" w:color="000000"/>
              <w:bottom w:val="single" w:sz="4" w:space="0" w:color="000000"/>
              <w:right w:val="single" w:sz="4" w:space="0" w:color="000000"/>
            </w:tcBorders>
          </w:tcPr>
          <w:p w14:paraId="3AD2E486" w14:textId="77777777" w:rsidR="00A54D16" w:rsidRPr="0097321C" w:rsidRDefault="00A54D16" w:rsidP="00A54D16">
            <w:pPr>
              <w:pStyle w:val="af9"/>
              <w:rPr>
                <w:rFonts w:ascii="Times New Roman" w:hAnsi="Times New Roman"/>
                <w:sz w:val="24"/>
                <w:lang w:val="kk-KZ"/>
              </w:rPr>
            </w:pPr>
            <w:r w:rsidRPr="0097321C">
              <w:rPr>
                <w:rFonts w:ascii="Times New Roman" w:hAnsi="Times New Roman"/>
                <w:sz w:val="24"/>
                <w:lang w:val="kk-KZ"/>
              </w:rPr>
              <w:t>Жоспар</w:t>
            </w:r>
          </w:p>
          <w:p w14:paraId="4795BE19" w14:textId="77777777" w:rsidR="00A54D16" w:rsidRPr="0097321C" w:rsidRDefault="00A54D16" w:rsidP="00A54D16">
            <w:pPr>
              <w:pStyle w:val="af9"/>
              <w:rPr>
                <w:rFonts w:ascii="Times New Roman" w:hAnsi="Times New Roman"/>
                <w:sz w:val="24"/>
                <w:lang w:val="kk-KZ"/>
              </w:rPr>
            </w:pPr>
            <w:r w:rsidRPr="0097321C">
              <w:rPr>
                <w:rFonts w:ascii="Times New Roman" w:hAnsi="Times New Roman"/>
                <w:sz w:val="24"/>
                <w:lang w:val="kk-KZ"/>
              </w:rPr>
              <w:t>Хаттама</w:t>
            </w:r>
          </w:p>
        </w:tc>
      </w:tr>
      <w:tr w:rsidR="00A54D16" w14:paraId="366FA30E" w14:textId="77777777" w:rsidTr="00A54D16">
        <w:trPr>
          <w:trHeight w:val="845"/>
        </w:trPr>
        <w:tc>
          <w:tcPr>
            <w:tcW w:w="568" w:type="dxa"/>
            <w:tcBorders>
              <w:top w:val="single" w:sz="4" w:space="0" w:color="auto"/>
              <w:left w:val="single" w:sz="4" w:space="0" w:color="000000"/>
              <w:bottom w:val="single" w:sz="4" w:space="0" w:color="auto"/>
              <w:right w:val="single" w:sz="4" w:space="0" w:color="000000"/>
            </w:tcBorders>
            <w:vAlign w:val="center"/>
            <w:hideMark/>
          </w:tcPr>
          <w:p w14:paraId="6B0710C0" w14:textId="77777777" w:rsidR="00A54D16" w:rsidRDefault="00A54D16" w:rsidP="00A54D16">
            <w:pPr>
              <w:rPr>
                <w:sz w:val="24"/>
                <w:szCs w:val="24"/>
                <w:lang w:val="kk-KZ"/>
              </w:rPr>
            </w:pPr>
            <w:r>
              <w:rPr>
                <w:sz w:val="24"/>
                <w:szCs w:val="24"/>
                <w:lang w:val="kk-KZ"/>
              </w:rPr>
              <w:t>5</w:t>
            </w:r>
          </w:p>
        </w:tc>
        <w:tc>
          <w:tcPr>
            <w:tcW w:w="7512" w:type="dxa"/>
            <w:tcBorders>
              <w:top w:val="single" w:sz="4" w:space="0" w:color="auto"/>
              <w:left w:val="single" w:sz="4" w:space="0" w:color="000000"/>
              <w:bottom w:val="single" w:sz="4" w:space="0" w:color="000000"/>
              <w:right w:val="single" w:sz="4" w:space="0" w:color="000000"/>
            </w:tcBorders>
            <w:hideMark/>
          </w:tcPr>
          <w:p w14:paraId="091A743D" w14:textId="77777777" w:rsidR="00A54D16" w:rsidRPr="003F4802" w:rsidRDefault="00A54D16" w:rsidP="00A54D16">
            <w:pPr>
              <w:pStyle w:val="a8"/>
              <w:tabs>
                <w:tab w:val="left" w:pos="0"/>
              </w:tabs>
              <w:spacing w:after="0" w:line="240" w:lineRule="auto"/>
              <w:ind w:left="0"/>
              <w:rPr>
                <w:rFonts w:ascii="Times New Roman" w:hAnsi="Times New Roman"/>
                <w:iCs/>
                <w:sz w:val="24"/>
                <w:szCs w:val="24"/>
              </w:rPr>
            </w:pPr>
            <w:r>
              <w:rPr>
                <w:rFonts w:ascii="Times New Roman" w:hAnsi="Times New Roman"/>
                <w:iCs/>
                <w:sz w:val="24"/>
                <w:szCs w:val="24"/>
                <w:lang w:val="kk-KZ"/>
              </w:rPr>
              <w:t>Суицидтің алдын алу шаралар жоспары</w:t>
            </w:r>
          </w:p>
        </w:tc>
        <w:tc>
          <w:tcPr>
            <w:tcW w:w="2694" w:type="dxa"/>
            <w:tcBorders>
              <w:top w:val="single" w:sz="4" w:space="0" w:color="auto"/>
              <w:left w:val="single" w:sz="4" w:space="0" w:color="000000"/>
              <w:bottom w:val="single" w:sz="4" w:space="0" w:color="000000"/>
              <w:right w:val="single" w:sz="4" w:space="0" w:color="000000"/>
            </w:tcBorders>
            <w:hideMark/>
          </w:tcPr>
          <w:p w14:paraId="56E9FD95" w14:textId="77777777" w:rsidR="00A54D16" w:rsidRDefault="00A54D16" w:rsidP="00A54D16">
            <w:pPr>
              <w:rPr>
                <w:sz w:val="24"/>
                <w:szCs w:val="24"/>
                <w:lang w:val="kk-KZ"/>
              </w:rPr>
            </w:pPr>
            <w:r>
              <w:rPr>
                <w:sz w:val="24"/>
                <w:szCs w:val="24"/>
                <w:lang w:val="kk-KZ"/>
              </w:rPr>
              <w:t>Педагог –психолог Ханжарбай С</w:t>
            </w:r>
          </w:p>
        </w:tc>
        <w:tc>
          <w:tcPr>
            <w:tcW w:w="2409" w:type="dxa"/>
            <w:tcBorders>
              <w:top w:val="single" w:sz="4" w:space="0" w:color="auto"/>
              <w:left w:val="single" w:sz="4" w:space="0" w:color="000000"/>
              <w:bottom w:val="single" w:sz="4" w:space="0" w:color="000000"/>
              <w:right w:val="single" w:sz="4" w:space="0" w:color="000000"/>
            </w:tcBorders>
            <w:hideMark/>
          </w:tcPr>
          <w:p w14:paraId="69B22A86" w14:textId="77777777" w:rsidR="00A54D16" w:rsidRPr="00CD31AC" w:rsidRDefault="00A54D16" w:rsidP="00A54D16">
            <w:pPr>
              <w:pStyle w:val="af9"/>
              <w:rPr>
                <w:rFonts w:ascii="Times New Roman" w:hAnsi="Times New Roman"/>
                <w:lang w:val="kk-KZ"/>
              </w:rPr>
            </w:pPr>
            <w:r w:rsidRPr="00CD31AC">
              <w:rPr>
                <w:rFonts w:ascii="Times New Roman" w:hAnsi="Times New Roman"/>
                <w:sz w:val="24"/>
                <w:lang w:val="kk-KZ"/>
              </w:rPr>
              <w:t>Жоспар бойынша шарала</w:t>
            </w:r>
            <w:r>
              <w:rPr>
                <w:rFonts w:ascii="Times New Roman" w:hAnsi="Times New Roman"/>
                <w:sz w:val="24"/>
                <w:lang w:val="kk-KZ"/>
              </w:rPr>
              <w:t>р, тренингтер</w:t>
            </w:r>
          </w:p>
        </w:tc>
        <w:tc>
          <w:tcPr>
            <w:tcW w:w="1843" w:type="dxa"/>
            <w:tcBorders>
              <w:top w:val="single" w:sz="4" w:space="0" w:color="auto"/>
              <w:left w:val="single" w:sz="4" w:space="0" w:color="000000"/>
              <w:bottom w:val="single" w:sz="4" w:space="0" w:color="000000"/>
              <w:right w:val="single" w:sz="4" w:space="0" w:color="000000"/>
            </w:tcBorders>
          </w:tcPr>
          <w:p w14:paraId="73163802" w14:textId="77777777" w:rsidR="00A54D16" w:rsidRDefault="00A54D16" w:rsidP="00A54D16">
            <w:pPr>
              <w:rPr>
                <w:sz w:val="24"/>
                <w:szCs w:val="24"/>
                <w:lang w:val="kk-KZ"/>
              </w:rPr>
            </w:pPr>
            <w:r>
              <w:rPr>
                <w:sz w:val="24"/>
                <w:szCs w:val="24"/>
                <w:lang w:val="kk-KZ"/>
              </w:rPr>
              <w:t>Жоспар, ақпарат</w:t>
            </w:r>
          </w:p>
        </w:tc>
      </w:tr>
      <w:tr w:rsidR="00A54D16" w14:paraId="08C2940F" w14:textId="77777777" w:rsidTr="00A54D16">
        <w:trPr>
          <w:trHeight w:val="474"/>
        </w:trPr>
        <w:tc>
          <w:tcPr>
            <w:tcW w:w="568" w:type="dxa"/>
            <w:tcBorders>
              <w:top w:val="single" w:sz="4" w:space="0" w:color="auto"/>
              <w:left w:val="single" w:sz="4" w:space="0" w:color="000000"/>
              <w:bottom w:val="single" w:sz="4" w:space="0" w:color="auto"/>
              <w:right w:val="single" w:sz="4" w:space="0" w:color="000000"/>
            </w:tcBorders>
            <w:vAlign w:val="center"/>
            <w:hideMark/>
          </w:tcPr>
          <w:p w14:paraId="73CF335D" w14:textId="77777777" w:rsidR="00A54D16" w:rsidRDefault="00A54D16" w:rsidP="00A54D16">
            <w:pPr>
              <w:rPr>
                <w:sz w:val="24"/>
                <w:szCs w:val="24"/>
                <w:lang w:val="kk-KZ"/>
              </w:rPr>
            </w:pPr>
            <w:r>
              <w:rPr>
                <w:sz w:val="24"/>
                <w:szCs w:val="24"/>
                <w:lang w:val="kk-KZ"/>
              </w:rPr>
              <w:t>6</w:t>
            </w:r>
          </w:p>
        </w:tc>
        <w:tc>
          <w:tcPr>
            <w:tcW w:w="7512" w:type="dxa"/>
            <w:tcBorders>
              <w:top w:val="single" w:sz="4" w:space="0" w:color="auto"/>
              <w:left w:val="single" w:sz="4" w:space="0" w:color="000000"/>
              <w:bottom w:val="single" w:sz="4" w:space="0" w:color="000000"/>
              <w:right w:val="single" w:sz="4" w:space="0" w:color="000000"/>
            </w:tcBorders>
            <w:hideMark/>
          </w:tcPr>
          <w:p w14:paraId="6EF26A79" w14:textId="77777777" w:rsidR="00A54D16" w:rsidRDefault="00A54D16" w:rsidP="00A54D16">
            <w:pPr>
              <w:pStyle w:val="a8"/>
              <w:tabs>
                <w:tab w:val="left" w:pos="0"/>
              </w:tabs>
              <w:spacing w:after="0" w:line="240" w:lineRule="auto"/>
              <w:ind w:left="0"/>
              <w:rPr>
                <w:rFonts w:ascii="Times New Roman" w:hAnsi="Times New Roman"/>
                <w:iCs/>
                <w:sz w:val="24"/>
                <w:szCs w:val="24"/>
                <w:lang w:val="kk-KZ"/>
              </w:rPr>
            </w:pPr>
            <w:r>
              <w:rPr>
                <w:rFonts w:ascii="Times New Roman" w:hAnsi="Times New Roman"/>
                <w:iCs/>
                <w:sz w:val="24"/>
                <w:szCs w:val="24"/>
                <w:lang w:val="kk-KZ"/>
              </w:rPr>
              <w:t>Кәсіптік бағдар беру жұмысының жоспары</w:t>
            </w:r>
          </w:p>
        </w:tc>
        <w:tc>
          <w:tcPr>
            <w:tcW w:w="2694" w:type="dxa"/>
            <w:tcBorders>
              <w:top w:val="single" w:sz="4" w:space="0" w:color="auto"/>
              <w:left w:val="single" w:sz="4" w:space="0" w:color="000000"/>
              <w:bottom w:val="single" w:sz="4" w:space="0" w:color="000000"/>
              <w:right w:val="single" w:sz="4" w:space="0" w:color="000000"/>
            </w:tcBorders>
            <w:hideMark/>
          </w:tcPr>
          <w:p w14:paraId="64EB8F2D" w14:textId="77777777" w:rsidR="00A54D16" w:rsidRDefault="00A54D16" w:rsidP="00A54D16">
            <w:pPr>
              <w:rPr>
                <w:sz w:val="24"/>
                <w:szCs w:val="24"/>
                <w:lang w:val="kk-KZ"/>
              </w:rPr>
            </w:pPr>
            <w:r>
              <w:rPr>
                <w:sz w:val="24"/>
                <w:szCs w:val="24"/>
                <w:lang w:val="kk-KZ"/>
              </w:rPr>
              <w:t>ДТІЖО: Нуртазина Н.Н</w:t>
            </w:r>
          </w:p>
        </w:tc>
        <w:tc>
          <w:tcPr>
            <w:tcW w:w="2409" w:type="dxa"/>
            <w:tcBorders>
              <w:top w:val="single" w:sz="4" w:space="0" w:color="auto"/>
              <w:left w:val="single" w:sz="4" w:space="0" w:color="000000"/>
              <w:bottom w:val="single" w:sz="4" w:space="0" w:color="000000"/>
              <w:right w:val="single" w:sz="4" w:space="0" w:color="000000"/>
            </w:tcBorders>
            <w:hideMark/>
          </w:tcPr>
          <w:p w14:paraId="3BE0AEDA" w14:textId="77777777" w:rsidR="00A54D16" w:rsidRPr="00CD31AC" w:rsidRDefault="00A54D16" w:rsidP="00A54D16">
            <w:pPr>
              <w:pStyle w:val="af9"/>
              <w:rPr>
                <w:rFonts w:ascii="Times New Roman" w:hAnsi="Times New Roman"/>
                <w:sz w:val="24"/>
                <w:lang w:val="kk-KZ"/>
              </w:rPr>
            </w:pPr>
            <w:r>
              <w:rPr>
                <w:rFonts w:ascii="Times New Roman" w:hAnsi="Times New Roman"/>
                <w:sz w:val="24"/>
                <w:lang w:val="kk-KZ"/>
              </w:rPr>
              <w:t>Жоспар бойынша іс-шаралар</w:t>
            </w:r>
          </w:p>
        </w:tc>
        <w:tc>
          <w:tcPr>
            <w:tcW w:w="1843" w:type="dxa"/>
            <w:tcBorders>
              <w:top w:val="single" w:sz="4" w:space="0" w:color="auto"/>
              <w:left w:val="single" w:sz="4" w:space="0" w:color="000000"/>
              <w:bottom w:val="single" w:sz="4" w:space="0" w:color="000000"/>
              <w:right w:val="single" w:sz="4" w:space="0" w:color="000000"/>
            </w:tcBorders>
          </w:tcPr>
          <w:p w14:paraId="35A0C48D" w14:textId="77777777" w:rsidR="00A54D16" w:rsidRPr="00D55649" w:rsidRDefault="00A54D16" w:rsidP="00A54D16">
            <w:pPr>
              <w:pStyle w:val="af9"/>
              <w:rPr>
                <w:rFonts w:ascii="Times New Roman" w:hAnsi="Times New Roman"/>
                <w:sz w:val="24"/>
                <w:lang w:val="kk-KZ"/>
              </w:rPr>
            </w:pPr>
            <w:r w:rsidRPr="00D55649">
              <w:rPr>
                <w:rFonts w:ascii="Times New Roman" w:hAnsi="Times New Roman"/>
                <w:sz w:val="24"/>
                <w:lang w:val="kk-KZ"/>
              </w:rPr>
              <w:t>Ақпарат</w:t>
            </w:r>
          </w:p>
          <w:p w14:paraId="73A12984" w14:textId="77777777" w:rsidR="00A54D16" w:rsidRPr="00D55649" w:rsidRDefault="00A54D16" w:rsidP="00A54D16">
            <w:pPr>
              <w:pStyle w:val="af9"/>
              <w:rPr>
                <w:rFonts w:ascii="Times New Roman" w:hAnsi="Times New Roman"/>
                <w:sz w:val="24"/>
                <w:lang w:val="kk-KZ"/>
              </w:rPr>
            </w:pPr>
            <w:r w:rsidRPr="00D55649">
              <w:rPr>
                <w:rFonts w:ascii="Times New Roman" w:hAnsi="Times New Roman"/>
                <w:sz w:val="24"/>
                <w:lang w:val="kk-KZ"/>
              </w:rPr>
              <w:t>Фотомәлімет</w:t>
            </w:r>
          </w:p>
        </w:tc>
      </w:tr>
      <w:tr w:rsidR="00A54D16" w14:paraId="7926FD68" w14:textId="77777777" w:rsidTr="00A54D16">
        <w:trPr>
          <w:trHeight w:val="615"/>
        </w:trPr>
        <w:tc>
          <w:tcPr>
            <w:tcW w:w="568" w:type="dxa"/>
            <w:tcBorders>
              <w:top w:val="single" w:sz="4" w:space="0" w:color="auto"/>
              <w:left w:val="single" w:sz="4" w:space="0" w:color="000000"/>
              <w:bottom w:val="single" w:sz="4" w:space="0" w:color="auto"/>
              <w:right w:val="single" w:sz="4" w:space="0" w:color="000000"/>
            </w:tcBorders>
            <w:vAlign w:val="center"/>
            <w:hideMark/>
          </w:tcPr>
          <w:p w14:paraId="2BB6B487" w14:textId="77777777" w:rsidR="00A54D16" w:rsidRDefault="00A54D16" w:rsidP="00A54D16">
            <w:pPr>
              <w:rPr>
                <w:sz w:val="24"/>
                <w:szCs w:val="24"/>
                <w:lang w:val="kk-KZ"/>
              </w:rPr>
            </w:pPr>
            <w:r>
              <w:rPr>
                <w:sz w:val="24"/>
                <w:szCs w:val="24"/>
                <w:lang w:val="kk-KZ"/>
              </w:rPr>
              <w:t>7</w:t>
            </w:r>
          </w:p>
        </w:tc>
        <w:tc>
          <w:tcPr>
            <w:tcW w:w="7512" w:type="dxa"/>
            <w:tcBorders>
              <w:top w:val="single" w:sz="4" w:space="0" w:color="auto"/>
              <w:left w:val="single" w:sz="4" w:space="0" w:color="000000"/>
              <w:bottom w:val="single" w:sz="4" w:space="0" w:color="auto"/>
              <w:right w:val="single" w:sz="4" w:space="0" w:color="000000"/>
            </w:tcBorders>
            <w:hideMark/>
          </w:tcPr>
          <w:p w14:paraId="1B3877E9" w14:textId="77777777" w:rsidR="00A54D16" w:rsidRDefault="00A54D16" w:rsidP="00A54D16">
            <w:pPr>
              <w:pStyle w:val="a8"/>
              <w:tabs>
                <w:tab w:val="left" w:pos="0"/>
              </w:tabs>
              <w:spacing w:after="0" w:line="240" w:lineRule="auto"/>
              <w:ind w:left="0"/>
              <w:rPr>
                <w:rFonts w:ascii="Times New Roman" w:hAnsi="Times New Roman"/>
                <w:sz w:val="24"/>
                <w:szCs w:val="24"/>
                <w:lang w:val="kk-KZ"/>
              </w:rPr>
            </w:pPr>
            <w:r>
              <w:rPr>
                <w:rFonts w:ascii="Times New Roman" w:hAnsi="Times New Roman"/>
                <w:color w:val="000000"/>
                <w:sz w:val="24"/>
                <w:szCs w:val="24"/>
                <w:lang w:val="kk-KZ"/>
              </w:rPr>
              <w:t>Діни экстремизмнің алдын алу (жоспар бойынша жұмыс)</w:t>
            </w:r>
          </w:p>
        </w:tc>
        <w:tc>
          <w:tcPr>
            <w:tcW w:w="2694" w:type="dxa"/>
            <w:tcBorders>
              <w:top w:val="single" w:sz="4" w:space="0" w:color="auto"/>
              <w:left w:val="single" w:sz="4" w:space="0" w:color="000000"/>
              <w:bottom w:val="single" w:sz="4" w:space="0" w:color="auto"/>
              <w:right w:val="single" w:sz="4" w:space="0" w:color="000000"/>
            </w:tcBorders>
            <w:hideMark/>
          </w:tcPr>
          <w:p w14:paraId="605CE974"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Тарих пән мұғалімі Авдхалаг Д</w:t>
            </w:r>
          </w:p>
        </w:tc>
        <w:tc>
          <w:tcPr>
            <w:tcW w:w="2409" w:type="dxa"/>
            <w:tcBorders>
              <w:top w:val="single" w:sz="4" w:space="0" w:color="auto"/>
              <w:left w:val="single" w:sz="4" w:space="0" w:color="000000"/>
              <w:bottom w:val="single" w:sz="4" w:space="0" w:color="auto"/>
              <w:right w:val="single" w:sz="4" w:space="0" w:color="000000"/>
            </w:tcBorders>
            <w:hideMark/>
          </w:tcPr>
          <w:p w14:paraId="6774EFBD" w14:textId="77777777" w:rsidR="00A54D16" w:rsidRDefault="00A54D16" w:rsidP="00A54D16">
            <w:pPr>
              <w:rPr>
                <w:sz w:val="24"/>
                <w:szCs w:val="24"/>
                <w:lang w:val="kk-KZ"/>
              </w:rPr>
            </w:pPr>
            <w:r>
              <w:rPr>
                <w:sz w:val="24"/>
                <w:lang w:val="kk-KZ"/>
              </w:rPr>
              <w:t>Жоспар бойынша іс-шаралар</w:t>
            </w:r>
          </w:p>
        </w:tc>
        <w:tc>
          <w:tcPr>
            <w:tcW w:w="1843" w:type="dxa"/>
            <w:tcBorders>
              <w:top w:val="single" w:sz="4" w:space="0" w:color="auto"/>
              <w:left w:val="single" w:sz="4" w:space="0" w:color="000000"/>
              <w:bottom w:val="single" w:sz="4" w:space="0" w:color="auto"/>
              <w:right w:val="single" w:sz="4" w:space="0" w:color="000000"/>
            </w:tcBorders>
          </w:tcPr>
          <w:p w14:paraId="0C1E1562" w14:textId="77777777" w:rsidR="00A54D16" w:rsidRDefault="00A54D16" w:rsidP="00A54D16">
            <w:pPr>
              <w:rPr>
                <w:sz w:val="24"/>
                <w:szCs w:val="24"/>
                <w:lang w:val="kk-KZ"/>
              </w:rPr>
            </w:pPr>
            <w:r>
              <w:rPr>
                <w:sz w:val="24"/>
                <w:szCs w:val="24"/>
                <w:lang w:val="kk-KZ"/>
              </w:rPr>
              <w:t>Ақпарат</w:t>
            </w:r>
          </w:p>
        </w:tc>
      </w:tr>
      <w:tr w:rsidR="00A54D16" w14:paraId="4258D3CC" w14:textId="77777777" w:rsidTr="00A54D16">
        <w:trPr>
          <w:trHeight w:val="329"/>
        </w:trPr>
        <w:tc>
          <w:tcPr>
            <w:tcW w:w="568" w:type="dxa"/>
            <w:tcBorders>
              <w:top w:val="single" w:sz="4" w:space="0" w:color="auto"/>
              <w:left w:val="single" w:sz="4" w:space="0" w:color="000000"/>
              <w:bottom w:val="single" w:sz="4" w:space="0" w:color="auto"/>
              <w:right w:val="single" w:sz="4" w:space="0" w:color="000000"/>
            </w:tcBorders>
            <w:vAlign w:val="center"/>
            <w:hideMark/>
          </w:tcPr>
          <w:p w14:paraId="67D47072" w14:textId="77777777" w:rsidR="00A54D16" w:rsidRDefault="00A54D16" w:rsidP="00A54D16">
            <w:pPr>
              <w:rPr>
                <w:sz w:val="24"/>
                <w:szCs w:val="24"/>
                <w:lang w:val="kk-KZ"/>
              </w:rPr>
            </w:pPr>
            <w:r>
              <w:rPr>
                <w:sz w:val="24"/>
                <w:szCs w:val="24"/>
                <w:lang w:val="kk-KZ"/>
              </w:rPr>
              <w:t>8</w:t>
            </w:r>
          </w:p>
          <w:p w14:paraId="5BEAB462" w14:textId="77777777" w:rsidR="00A54D16" w:rsidRDefault="00A54D16" w:rsidP="00A54D16">
            <w:pPr>
              <w:rPr>
                <w:sz w:val="24"/>
                <w:szCs w:val="24"/>
                <w:lang w:val="kk-KZ"/>
              </w:rPr>
            </w:pPr>
          </w:p>
        </w:tc>
        <w:tc>
          <w:tcPr>
            <w:tcW w:w="7512" w:type="dxa"/>
            <w:tcBorders>
              <w:top w:val="single" w:sz="4" w:space="0" w:color="auto"/>
              <w:left w:val="single" w:sz="4" w:space="0" w:color="000000"/>
              <w:bottom w:val="single" w:sz="4" w:space="0" w:color="auto"/>
              <w:right w:val="single" w:sz="4" w:space="0" w:color="000000"/>
            </w:tcBorders>
            <w:hideMark/>
          </w:tcPr>
          <w:p w14:paraId="5616EDD0" w14:textId="77777777" w:rsidR="00A54D16" w:rsidRPr="00362F10" w:rsidRDefault="00A54D16" w:rsidP="00A54D16">
            <w:pPr>
              <w:pStyle w:val="a8"/>
              <w:tabs>
                <w:tab w:val="left" w:pos="0"/>
              </w:tabs>
              <w:spacing w:after="0" w:line="240" w:lineRule="auto"/>
              <w:ind w:left="0"/>
              <w:rPr>
                <w:rFonts w:ascii="Times New Roman" w:hAnsi="Times New Roman"/>
                <w:color w:val="000000"/>
                <w:sz w:val="24"/>
                <w:szCs w:val="24"/>
                <w:lang w:val="kk-KZ"/>
              </w:rPr>
            </w:pPr>
            <w:r w:rsidRPr="00362F10">
              <w:rPr>
                <w:rFonts w:ascii="Times New Roman" w:hAnsi="Times New Roman"/>
                <w:sz w:val="24"/>
                <w:szCs w:val="28"/>
                <w:lang w:val="kk-KZ"/>
              </w:rPr>
              <w:t>Сынып жетекшілерінің әдістемелік бірлестігінің  отырысы</w:t>
            </w:r>
          </w:p>
        </w:tc>
        <w:tc>
          <w:tcPr>
            <w:tcW w:w="2694" w:type="dxa"/>
            <w:tcBorders>
              <w:top w:val="single" w:sz="4" w:space="0" w:color="auto"/>
              <w:left w:val="single" w:sz="4" w:space="0" w:color="000000"/>
              <w:bottom w:val="single" w:sz="4" w:space="0" w:color="auto"/>
              <w:right w:val="single" w:sz="4" w:space="0" w:color="000000"/>
            </w:tcBorders>
            <w:hideMark/>
          </w:tcPr>
          <w:p w14:paraId="48AE391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 Азамат З</w:t>
            </w:r>
          </w:p>
        </w:tc>
        <w:tc>
          <w:tcPr>
            <w:tcW w:w="2409" w:type="dxa"/>
            <w:tcBorders>
              <w:top w:val="single" w:sz="4" w:space="0" w:color="auto"/>
              <w:left w:val="single" w:sz="4" w:space="0" w:color="000000"/>
              <w:bottom w:val="single" w:sz="4" w:space="0" w:color="auto"/>
              <w:right w:val="single" w:sz="4" w:space="0" w:color="000000"/>
            </w:tcBorders>
            <w:hideMark/>
          </w:tcPr>
          <w:p w14:paraId="5ED0790C" w14:textId="77777777" w:rsidR="00A54D16" w:rsidRDefault="00A54D16" w:rsidP="00A54D16">
            <w:pPr>
              <w:rPr>
                <w:sz w:val="24"/>
                <w:lang w:val="kk-KZ"/>
              </w:rPr>
            </w:pPr>
            <w:r>
              <w:rPr>
                <w:sz w:val="24"/>
                <w:lang w:val="kk-KZ"/>
              </w:rPr>
              <w:t>Жоспары бойынша</w:t>
            </w:r>
          </w:p>
        </w:tc>
        <w:tc>
          <w:tcPr>
            <w:tcW w:w="1843" w:type="dxa"/>
            <w:tcBorders>
              <w:top w:val="single" w:sz="4" w:space="0" w:color="auto"/>
              <w:left w:val="single" w:sz="4" w:space="0" w:color="000000"/>
              <w:bottom w:val="single" w:sz="4" w:space="0" w:color="auto"/>
              <w:right w:val="single" w:sz="4" w:space="0" w:color="000000"/>
            </w:tcBorders>
          </w:tcPr>
          <w:p w14:paraId="7EC0B7D1" w14:textId="77777777" w:rsidR="00A54D16" w:rsidRDefault="00A54D16" w:rsidP="00A54D16">
            <w:pPr>
              <w:rPr>
                <w:sz w:val="24"/>
                <w:szCs w:val="24"/>
                <w:lang w:val="kk-KZ"/>
              </w:rPr>
            </w:pPr>
            <w:r>
              <w:rPr>
                <w:sz w:val="24"/>
                <w:szCs w:val="24"/>
                <w:lang w:val="kk-KZ"/>
              </w:rPr>
              <w:t>Хаттама</w:t>
            </w:r>
          </w:p>
        </w:tc>
      </w:tr>
      <w:tr w:rsidR="00A54D16" w14:paraId="7585AE36" w14:textId="77777777" w:rsidTr="00A54D16">
        <w:trPr>
          <w:trHeight w:val="475"/>
        </w:trPr>
        <w:tc>
          <w:tcPr>
            <w:tcW w:w="568" w:type="dxa"/>
            <w:tcBorders>
              <w:top w:val="single" w:sz="4" w:space="0" w:color="auto"/>
              <w:left w:val="single" w:sz="4" w:space="0" w:color="000000"/>
              <w:bottom w:val="single" w:sz="4" w:space="0" w:color="auto"/>
              <w:right w:val="single" w:sz="4" w:space="0" w:color="000000"/>
            </w:tcBorders>
            <w:vAlign w:val="center"/>
            <w:hideMark/>
          </w:tcPr>
          <w:p w14:paraId="64C21126" w14:textId="77777777" w:rsidR="00A54D16" w:rsidRDefault="00A54D16" w:rsidP="00A54D16">
            <w:pPr>
              <w:rPr>
                <w:sz w:val="24"/>
                <w:szCs w:val="24"/>
                <w:lang w:val="kk-KZ"/>
              </w:rPr>
            </w:pPr>
            <w:r>
              <w:rPr>
                <w:sz w:val="24"/>
                <w:szCs w:val="24"/>
                <w:lang w:val="kk-KZ"/>
              </w:rPr>
              <w:lastRenderedPageBreak/>
              <w:t>9</w:t>
            </w:r>
          </w:p>
        </w:tc>
        <w:tc>
          <w:tcPr>
            <w:tcW w:w="7512" w:type="dxa"/>
            <w:tcBorders>
              <w:top w:val="single" w:sz="4" w:space="0" w:color="auto"/>
              <w:left w:val="single" w:sz="4" w:space="0" w:color="000000"/>
              <w:bottom w:val="single" w:sz="4" w:space="0" w:color="000000"/>
              <w:right w:val="single" w:sz="4" w:space="0" w:color="000000"/>
            </w:tcBorders>
            <w:hideMark/>
          </w:tcPr>
          <w:p w14:paraId="0418C90F" w14:textId="77777777" w:rsidR="00A54D16" w:rsidRDefault="00A54D16" w:rsidP="00A54D16">
            <w:pPr>
              <w:rPr>
                <w:sz w:val="24"/>
                <w:szCs w:val="24"/>
                <w:lang w:val="kk-KZ"/>
              </w:rPr>
            </w:pPr>
            <w:r w:rsidRPr="009F5CAF">
              <w:rPr>
                <w:sz w:val="24"/>
                <w:szCs w:val="28"/>
                <w:lang w:val="kk-KZ"/>
              </w:rPr>
              <w:t>Құқық бұзуш</w:t>
            </w:r>
            <w:r>
              <w:rPr>
                <w:sz w:val="24"/>
                <w:szCs w:val="28"/>
                <w:lang w:val="kk-KZ"/>
              </w:rPr>
              <w:t xml:space="preserve">ылықтың алдын алу (жоспар </w:t>
            </w:r>
            <w:r w:rsidRPr="009F5CAF">
              <w:rPr>
                <w:sz w:val="24"/>
                <w:szCs w:val="28"/>
                <w:lang w:val="kk-KZ"/>
              </w:rPr>
              <w:t>)</w:t>
            </w:r>
          </w:p>
        </w:tc>
        <w:tc>
          <w:tcPr>
            <w:tcW w:w="2694" w:type="dxa"/>
            <w:tcBorders>
              <w:top w:val="single" w:sz="4" w:space="0" w:color="auto"/>
              <w:left w:val="single" w:sz="4" w:space="0" w:color="000000"/>
              <w:bottom w:val="single" w:sz="4" w:space="0" w:color="000000"/>
              <w:right w:val="single" w:sz="4" w:space="0" w:color="000000"/>
            </w:tcBorders>
            <w:hideMark/>
          </w:tcPr>
          <w:p w14:paraId="45E5E74A" w14:textId="77777777" w:rsidR="00A54D16" w:rsidRDefault="00A54D16" w:rsidP="00A54D16">
            <w:pPr>
              <w:rPr>
                <w:sz w:val="24"/>
                <w:szCs w:val="24"/>
                <w:lang w:val="kk-KZ"/>
              </w:rPr>
            </w:pPr>
            <w:r>
              <w:rPr>
                <w:sz w:val="24"/>
                <w:szCs w:val="24"/>
                <w:lang w:val="kk-KZ"/>
              </w:rPr>
              <w:t>ДТІЖО: Нуртазина Н.Н Сейітхан М</w:t>
            </w:r>
          </w:p>
        </w:tc>
        <w:tc>
          <w:tcPr>
            <w:tcW w:w="2409" w:type="dxa"/>
            <w:tcBorders>
              <w:top w:val="single" w:sz="4" w:space="0" w:color="auto"/>
              <w:left w:val="single" w:sz="4" w:space="0" w:color="000000"/>
              <w:bottom w:val="single" w:sz="4" w:space="0" w:color="000000"/>
              <w:right w:val="single" w:sz="4" w:space="0" w:color="000000"/>
            </w:tcBorders>
            <w:hideMark/>
          </w:tcPr>
          <w:p w14:paraId="1FE6ED7B" w14:textId="77777777" w:rsidR="00A54D16" w:rsidRDefault="00A54D16" w:rsidP="00A54D16">
            <w:pPr>
              <w:rPr>
                <w:sz w:val="24"/>
                <w:szCs w:val="24"/>
                <w:lang w:val="kk-KZ"/>
              </w:rPr>
            </w:pPr>
            <w:r>
              <w:rPr>
                <w:sz w:val="24"/>
                <w:szCs w:val="24"/>
                <w:lang w:val="kk-KZ"/>
              </w:rPr>
              <w:t>Жоспар</w:t>
            </w:r>
          </w:p>
        </w:tc>
        <w:tc>
          <w:tcPr>
            <w:tcW w:w="1843" w:type="dxa"/>
            <w:tcBorders>
              <w:top w:val="single" w:sz="4" w:space="0" w:color="auto"/>
              <w:left w:val="single" w:sz="4" w:space="0" w:color="000000"/>
              <w:bottom w:val="single" w:sz="4" w:space="0" w:color="000000"/>
              <w:right w:val="single" w:sz="4" w:space="0" w:color="000000"/>
            </w:tcBorders>
          </w:tcPr>
          <w:p w14:paraId="79315B3A" w14:textId="77777777" w:rsidR="00A54D16" w:rsidRDefault="00A54D16" w:rsidP="00A54D16">
            <w:pPr>
              <w:rPr>
                <w:sz w:val="24"/>
                <w:szCs w:val="24"/>
                <w:lang w:val="kk-KZ"/>
              </w:rPr>
            </w:pPr>
          </w:p>
        </w:tc>
      </w:tr>
      <w:tr w:rsidR="00A54D16" w14:paraId="3BE30596" w14:textId="77777777" w:rsidTr="00A54D16">
        <w:trPr>
          <w:trHeight w:val="562"/>
        </w:trPr>
        <w:tc>
          <w:tcPr>
            <w:tcW w:w="568" w:type="dxa"/>
            <w:tcBorders>
              <w:top w:val="single" w:sz="4" w:space="0" w:color="auto"/>
              <w:left w:val="single" w:sz="4" w:space="0" w:color="000000"/>
              <w:bottom w:val="single" w:sz="4" w:space="0" w:color="auto"/>
              <w:right w:val="single" w:sz="4" w:space="0" w:color="000000"/>
            </w:tcBorders>
            <w:vAlign w:val="center"/>
            <w:hideMark/>
          </w:tcPr>
          <w:p w14:paraId="24794E45" w14:textId="77777777" w:rsidR="00A54D16" w:rsidRDefault="00A54D16" w:rsidP="00A54D16">
            <w:pPr>
              <w:rPr>
                <w:sz w:val="24"/>
                <w:szCs w:val="24"/>
                <w:lang w:val="kk-KZ"/>
              </w:rPr>
            </w:pPr>
            <w:r>
              <w:rPr>
                <w:sz w:val="24"/>
                <w:szCs w:val="24"/>
                <w:lang w:val="kk-KZ"/>
              </w:rPr>
              <w:t>10</w:t>
            </w:r>
          </w:p>
        </w:tc>
        <w:tc>
          <w:tcPr>
            <w:tcW w:w="7512" w:type="dxa"/>
            <w:tcBorders>
              <w:top w:val="single" w:sz="4" w:space="0" w:color="auto"/>
              <w:left w:val="single" w:sz="4" w:space="0" w:color="000000"/>
              <w:bottom w:val="single" w:sz="4" w:space="0" w:color="000000"/>
              <w:right w:val="single" w:sz="4" w:space="0" w:color="000000"/>
            </w:tcBorders>
            <w:hideMark/>
          </w:tcPr>
          <w:p w14:paraId="5CBC8242" w14:textId="77777777" w:rsidR="00A54D16" w:rsidRDefault="00A54D16" w:rsidP="00A54D16">
            <w:pPr>
              <w:pStyle w:val="af9"/>
              <w:rPr>
                <w:rFonts w:ascii="Times New Roman" w:hAnsi="Times New Roman"/>
                <w:sz w:val="24"/>
                <w:lang w:val="kk-KZ"/>
              </w:rPr>
            </w:pPr>
            <w:r w:rsidRPr="003F4802">
              <w:rPr>
                <w:rFonts w:ascii="Times New Roman" w:hAnsi="Times New Roman"/>
                <w:sz w:val="24"/>
                <w:lang w:val="kk-KZ"/>
              </w:rPr>
              <w:t>«Жолда жүру</w:t>
            </w:r>
            <w:r>
              <w:rPr>
                <w:rFonts w:ascii="Times New Roman" w:hAnsi="Times New Roman"/>
                <w:sz w:val="24"/>
                <w:lang w:val="kk-KZ"/>
              </w:rPr>
              <w:t xml:space="preserve"> </w:t>
            </w:r>
            <w:r w:rsidRPr="003F4802">
              <w:rPr>
                <w:rFonts w:ascii="Times New Roman" w:hAnsi="Times New Roman"/>
                <w:sz w:val="24"/>
                <w:lang w:val="kk-KZ"/>
              </w:rPr>
              <w:t>ережелерін білесің бе?»</w:t>
            </w:r>
            <w:r>
              <w:rPr>
                <w:rFonts w:ascii="Times New Roman" w:hAnsi="Times New Roman"/>
                <w:sz w:val="24"/>
                <w:lang w:val="kk-KZ"/>
              </w:rPr>
              <w:t xml:space="preserve"> </w:t>
            </w:r>
            <w:r>
              <w:rPr>
                <w:rFonts w:ascii="Times New Roman" w:hAnsi="Times New Roman"/>
                <w:i/>
                <w:sz w:val="24"/>
                <w:lang w:val="kk-KZ"/>
              </w:rPr>
              <w:t xml:space="preserve"> </w:t>
            </w:r>
            <w:r>
              <w:rPr>
                <w:rFonts w:ascii="Times New Roman" w:hAnsi="Times New Roman"/>
                <w:sz w:val="24"/>
                <w:lang w:val="kk-KZ"/>
              </w:rPr>
              <w:t>1-8</w:t>
            </w:r>
            <w:r w:rsidRPr="0097321C">
              <w:rPr>
                <w:rFonts w:ascii="Times New Roman" w:hAnsi="Times New Roman"/>
                <w:sz w:val="24"/>
                <w:lang w:val="kk-KZ"/>
              </w:rPr>
              <w:t xml:space="preserve"> сынып</w:t>
            </w:r>
            <w:r>
              <w:rPr>
                <w:rFonts w:ascii="Times New Roman" w:hAnsi="Times New Roman"/>
                <w:sz w:val="24"/>
                <w:lang w:val="kk-KZ"/>
              </w:rPr>
              <w:t>тар</w:t>
            </w:r>
          </w:p>
          <w:p w14:paraId="46DE0BF9" w14:textId="77777777" w:rsidR="00A54D16" w:rsidRPr="0097321C" w:rsidRDefault="00A54D16" w:rsidP="00A54D16">
            <w:pPr>
              <w:pStyle w:val="af9"/>
              <w:rPr>
                <w:rFonts w:ascii="Times New Roman" w:hAnsi="Times New Roman"/>
                <w:lang w:val="kk-KZ"/>
              </w:rPr>
            </w:pPr>
          </w:p>
        </w:tc>
        <w:tc>
          <w:tcPr>
            <w:tcW w:w="2694" w:type="dxa"/>
            <w:tcBorders>
              <w:top w:val="single" w:sz="4" w:space="0" w:color="auto"/>
              <w:left w:val="single" w:sz="4" w:space="0" w:color="000000"/>
              <w:bottom w:val="single" w:sz="4" w:space="0" w:color="000000"/>
              <w:right w:val="single" w:sz="4" w:space="0" w:color="000000"/>
            </w:tcBorders>
            <w:hideMark/>
          </w:tcPr>
          <w:p w14:paraId="4F7E1BCF"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bottom w:val="single" w:sz="4" w:space="0" w:color="000000"/>
              <w:right w:val="single" w:sz="4" w:space="0" w:color="000000"/>
            </w:tcBorders>
            <w:hideMark/>
          </w:tcPr>
          <w:p w14:paraId="33FDB190"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auto"/>
              <w:left w:val="single" w:sz="4" w:space="0" w:color="000000"/>
              <w:bottom w:val="single" w:sz="4" w:space="0" w:color="000000"/>
              <w:right w:val="single" w:sz="4" w:space="0" w:color="000000"/>
            </w:tcBorders>
          </w:tcPr>
          <w:p w14:paraId="2691A13A" w14:textId="77777777" w:rsidR="00A54D16" w:rsidRDefault="00A54D16" w:rsidP="00A54D16">
            <w:pPr>
              <w:rPr>
                <w:sz w:val="24"/>
                <w:szCs w:val="24"/>
                <w:lang w:val="kk-KZ"/>
              </w:rPr>
            </w:pPr>
          </w:p>
        </w:tc>
      </w:tr>
      <w:tr w:rsidR="00A54D16" w14:paraId="2A40823A" w14:textId="77777777" w:rsidTr="00A54D16">
        <w:trPr>
          <w:trHeight w:val="845"/>
        </w:trPr>
        <w:tc>
          <w:tcPr>
            <w:tcW w:w="568" w:type="dxa"/>
            <w:tcBorders>
              <w:top w:val="single" w:sz="4" w:space="0" w:color="auto"/>
              <w:left w:val="single" w:sz="4" w:space="0" w:color="000000"/>
              <w:bottom w:val="single" w:sz="4" w:space="0" w:color="auto"/>
              <w:right w:val="single" w:sz="4" w:space="0" w:color="000000"/>
            </w:tcBorders>
            <w:vAlign w:val="center"/>
            <w:hideMark/>
          </w:tcPr>
          <w:p w14:paraId="0F5A2B54" w14:textId="77777777" w:rsidR="00A54D16" w:rsidRDefault="00A54D16" w:rsidP="00A54D16">
            <w:pPr>
              <w:rPr>
                <w:sz w:val="24"/>
                <w:szCs w:val="24"/>
                <w:lang w:val="kk-KZ"/>
              </w:rPr>
            </w:pPr>
            <w:r>
              <w:rPr>
                <w:sz w:val="24"/>
                <w:szCs w:val="24"/>
                <w:lang w:val="kk-KZ"/>
              </w:rPr>
              <w:t>11</w:t>
            </w:r>
          </w:p>
        </w:tc>
        <w:tc>
          <w:tcPr>
            <w:tcW w:w="7512" w:type="dxa"/>
            <w:tcBorders>
              <w:top w:val="single" w:sz="4" w:space="0" w:color="auto"/>
              <w:left w:val="single" w:sz="4" w:space="0" w:color="000000"/>
              <w:bottom w:val="single" w:sz="4" w:space="0" w:color="000000"/>
              <w:right w:val="single" w:sz="4" w:space="0" w:color="000000"/>
            </w:tcBorders>
            <w:hideMark/>
          </w:tcPr>
          <w:p w14:paraId="113CF535" w14:textId="77777777" w:rsidR="00A54D16" w:rsidRDefault="00A54D16" w:rsidP="00A54D16">
            <w:pPr>
              <w:rPr>
                <w:sz w:val="24"/>
                <w:szCs w:val="24"/>
                <w:lang w:val="kk-KZ"/>
              </w:rPr>
            </w:pPr>
            <w:r>
              <w:rPr>
                <w:sz w:val="24"/>
                <w:szCs w:val="24"/>
                <w:lang w:val="kk-KZ"/>
              </w:rPr>
              <w:t xml:space="preserve">ҚР-ның Мемлекеттік рәміздерін насихаттау бойынша шаралар </w:t>
            </w:r>
          </w:p>
        </w:tc>
        <w:tc>
          <w:tcPr>
            <w:tcW w:w="2694" w:type="dxa"/>
            <w:tcBorders>
              <w:top w:val="single" w:sz="4" w:space="0" w:color="auto"/>
              <w:left w:val="single" w:sz="4" w:space="0" w:color="000000"/>
              <w:bottom w:val="single" w:sz="4" w:space="0" w:color="000000"/>
              <w:right w:val="single" w:sz="4" w:space="0" w:color="000000"/>
            </w:tcBorders>
            <w:hideMark/>
          </w:tcPr>
          <w:p w14:paraId="6A97B4DD" w14:textId="77777777" w:rsidR="00A54D16" w:rsidRPr="008B632C" w:rsidRDefault="00A54D16" w:rsidP="00A54D16">
            <w:pPr>
              <w:pStyle w:val="af9"/>
              <w:rPr>
                <w:rFonts w:ascii="Times New Roman" w:hAnsi="Times New Roman"/>
                <w:sz w:val="24"/>
                <w:lang w:val="kk-KZ"/>
              </w:rPr>
            </w:pPr>
            <w:r>
              <w:rPr>
                <w:rFonts w:ascii="Times New Roman" w:hAnsi="Times New Roman"/>
                <w:sz w:val="24"/>
                <w:szCs w:val="24"/>
                <w:lang w:val="kk-KZ"/>
              </w:rPr>
              <w:t xml:space="preserve">ДТІЖО: Нуртазина Н.Н </w:t>
            </w:r>
          </w:p>
          <w:p w14:paraId="59026E7B" w14:textId="77777777" w:rsidR="00A54D16" w:rsidRDefault="00A54D16" w:rsidP="00A54D16">
            <w:pPr>
              <w:pStyle w:val="af9"/>
              <w:rPr>
                <w:lang w:val="kk-KZ"/>
              </w:rPr>
            </w:pPr>
            <w:r w:rsidRPr="008B632C">
              <w:rPr>
                <w:rFonts w:ascii="Times New Roman" w:hAnsi="Times New Roman"/>
                <w:sz w:val="24"/>
                <w:lang w:val="kk-KZ"/>
              </w:rPr>
              <w:t>Сынып жетекшілер</w:t>
            </w:r>
          </w:p>
        </w:tc>
        <w:tc>
          <w:tcPr>
            <w:tcW w:w="2409" w:type="dxa"/>
            <w:tcBorders>
              <w:top w:val="single" w:sz="4" w:space="0" w:color="auto"/>
              <w:left w:val="single" w:sz="4" w:space="0" w:color="000000"/>
              <w:bottom w:val="single" w:sz="4" w:space="0" w:color="000000"/>
              <w:right w:val="single" w:sz="4" w:space="0" w:color="000000"/>
            </w:tcBorders>
            <w:hideMark/>
          </w:tcPr>
          <w:p w14:paraId="4D55499D" w14:textId="77777777" w:rsidR="00A54D16" w:rsidRPr="004A0420" w:rsidRDefault="00A54D16" w:rsidP="00A54D16">
            <w:pPr>
              <w:pStyle w:val="af9"/>
              <w:rPr>
                <w:rFonts w:ascii="Times New Roman" w:hAnsi="Times New Roman"/>
                <w:sz w:val="24"/>
                <w:lang w:val="kk-KZ"/>
              </w:rPr>
            </w:pPr>
            <w:r w:rsidRPr="004A0420">
              <w:rPr>
                <w:rFonts w:ascii="Times New Roman" w:hAnsi="Times New Roman"/>
                <w:sz w:val="24"/>
                <w:lang w:val="kk-KZ"/>
              </w:rPr>
              <w:t>Жоспар</w:t>
            </w:r>
          </w:p>
          <w:p w14:paraId="5BF5D936" w14:textId="77777777" w:rsidR="00A54D16" w:rsidRDefault="00A54D16" w:rsidP="00A54D16">
            <w:pPr>
              <w:pStyle w:val="af9"/>
              <w:rPr>
                <w:lang w:val="kk-KZ"/>
              </w:rPr>
            </w:pPr>
            <w:r w:rsidRPr="004A0420">
              <w:rPr>
                <w:rFonts w:ascii="Times New Roman" w:hAnsi="Times New Roman"/>
                <w:sz w:val="24"/>
                <w:lang w:val="kk-KZ"/>
              </w:rPr>
              <w:t>Ақпарат</w:t>
            </w:r>
          </w:p>
        </w:tc>
        <w:tc>
          <w:tcPr>
            <w:tcW w:w="1843" w:type="dxa"/>
            <w:tcBorders>
              <w:top w:val="single" w:sz="4" w:space="0" w:color="auto"/>
              <w:left w:val="single" w:sz="4" w:space="0" w:color="000000"/>
              <w:bottom w:val="single" w:sz="4" w:space="0" w:color="000000"/>
              <w:right w:val="single" w:sz="4" w:space="0" w:color="000000"/>
            </w:tcBorders>
          </w:tcPr>
          <w:p w14:paraId="019AC9E8" w14:textId="77777777" w:rsidR="00A54D16" w:rsidRDefault="00A54D16" w:rsidP="00A54D16">
            <w:pPr>
              <w:rPr>
                <w:sz w:val="24"/>
                <w:szCs w:val="24"/>
                <w:lang w:val="kk-KZ"/>
              </w:rPr>
            </w:pPr>
            <w:r>
              <w:rPr>
                <w:sz w:val="24"/>
                <w:szCs w:val="24"/>
                <w:lang w:val="kk-KZ"/>
              </w:rPr>
              <w:t>Жоспар</w:t>
            </w:r>
          </w:p>
        </w:tc>
      </w:tr>
      <w:tr w:rsidR="00A54D16" w14:paraId="757F90A9" w14:textId="77777777" w:rsidTr="00A54D16">
        <w:trPr>
          <w:trHeight w:val="716"/>
        </w:trPr>
        <w:tc>
          <w:tcPr>
            <w:tcW w:w="568" w:type="dxa"/>
            <w:tcBorders>
              <w:top w:val="single" w:sz="4" w:space="0" w:color="000000"/>
              <w:left w:val="single" w:sz="4" w:space="0" w:color="000000"/>
              <w:bottom w:val="single" w:sz="4" w:space="0" w:color="auto"/>
              <w:right w:val="single" w:sz="4" w:space="0" w:color="000000"/>
            </w:tcBorders>
            <w:vAlign w:val="center"/>
            <w:hideMark/>
          </w:tcPr>
          <w:p w14:paraId="07D0C6B6" w14:textId="77777777" w:rsidR="00A54D16" w:rsidRDefault="00A54D16" w:rsidP="00A54D16">
            <w:pPr>
              <w:rPr>
                <w:sz w:val="24"/>
                <w:szCs w:val="24"/>
                <w:lang w:val="kk-KZ"/>
              </w:rPr>
            </w:pPr>
            <w:r>
              <w:rPr>
                <w:sz w:val="24"/>
                <w:szCs w:val="24"/>
                <w:lang w:val="kk-KZ"/>
              </w:rPr>
              <w:t>12</w:t>
            </w:r>
          </w:p>
        </w:tc>
        <w:tc>
          <w:tcPr>
            <w:tcW w:w="7512" w:type="dxa"/>
            <w:tcBorders>
              <w:top w:val="single" w:sz="4" w:space="0" w:color="000000"/>
              <w:left w:val="single" w:sz="4" w:space="0" w:color="000000"/>
              <w:bottom w:val="single" w:sz="4" w:space="0" w:color="auto"/>
              <w:right w:val="single" w:sz="4" w:space="0" w:color="000000"/>
            </w:tcBorders>
            <w:hideMark/>
          </w:tcPr>
          <w:p w14:paraId="6F63F8B6" w14:textId="77777777" w:rsidR="00A54D16" w:rsidRDefault="00A54D16" w:rsidP="00A54D16">
            <w:pPr>
              <w:pStyle w:val="a8"/>
              <w:tabs>
                <w:tab w:val="left" w:pos="0"/>
              </w:tabs>
              <w:spacing w:after="0" w:line="240" w:lineRule="auto"/>
              <w:ind w:left="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Сынып жетекшілер, психолог, кітапханашы, тәлімгердің  қызметінің жоспарын қарау, бекіттіру</w:t>
            </w:r>
          </w:p>
        </w:tc>
        <w:tc>
          <w:tcPr>
            <w:tcW w:w="2694" w:type="dxa"/>
            <w:tcBorders>
              <w:top w:val="single" w:sz="4" w:space="0" w:color="000000"/>
              <w:left w:val="single" w:sz="4" w:space="0" w:color="000000"/>
              <w:bottom w:val="single" w:sz="4" w:space="0" w:color="auto"/>
              <w:right w:val="single" w:sz="4" w:space="0" w:color="000000"/>
            </w:tcBorders>
            <w:hideMark/>
          </w:tcPr>
          <w:p w14:paraId="69495656" w14:textId="77777777" w:rsidR="00A54D16" w:rsidRDefault="00A54D16" w:rsidP="00A54D16">
            <w:pPr>
              <w:rPr>
                <w:sz w:val="24"/>
                <w:szCs w:val="24"/>
                <w:lang w:val="kk-KZ"/>
              </w:rPr>
            </w:pPr>
            <w:r>
              <w:rPr>
                <w:sz w:val="24"/>
                <w:szCs w:val="24"/>
                <w:lang w:val="kk-KZ"/>
              </w:rPr>
              <w:t>ДТІЖО: Нуртазина Н.Н</w:t>
            </w:r>
          </w:p>
        </w:tc>
        <w:tc>
          <w:tcPr>
            <w:tcW w:w="2409" w:type="dxa"/>
            <w:tcBorders>
              <w:top w:val="single" w:sz="4" w:space="0" w:color="000000"/>
              <w:left w:val="single" w:sz="4" w:space="0" w:color="000000"/>
              <w:bottom w:val="single" w:sz="4" w:space="0" w:color="auto"/>
              <w:right w:val="single" w:sz="4" w:space="0" w:color="000000"/>
            </w:tcBorders>
            <w:hideMark/>
          </w:tcPr>
          <w:p w14:paraId="3D821F32" w14:textId="77777777" w:rsidR="00A54D16" w:rsidRDefault="00A54D16" w:rsidP="00A54D16">
            <w:pPr>
              <w:rPr>
                <w:sz w:val="24"/>
                <w:szCs w:val="24"/>
                <w:lang w:val="kk-KZ"/>
              </w:rPr>
            </w:pPr>
            <w:r>
              <w:rPr>
                <w:sz w:val="24"/>
                <w:szCs w:val="24"/>
                <w:lang w:val="kk-KZ"/>
              </w:rPr>
              <w:t>Жиналыс</w:t>
            </w:r>
          </w:p>
        </w:tc>
        <w:tc>
          <w:tcPr>
            <w:tcW w:w="1843" w:type="dxa"/>
            <w:tcBorders>
              <w:top w:val="single" w:sz="4" w:space="0" w:color="000000"/>
              <w:left w:val="single" w:sz="4" w:space="0" w:color="000000"/>
              <w:bottom w:val="single" w:sz="4" w:space="0" w:color="auto"/>
              <w:right w:val="single" w:sz="4" w:space="0" w:color="000000"/>
            </w:tcBorders>
            <w:hideMark/>
          </w:tcPr>
          <w:p w14:paraId="43F3A7F7" w14:textId="77777777" w:rsidR="00A54D16" w:rsidRDefault="00A54D16" w:rsidP="00A54D16">
            <w:r>
              <w:rPr>
                <w:sz w:val="24"/>
                <w:szCs w:val="24"/>
                <w:lang w:val="kk-KZ"/>
              </w:rPr>
              <w:t>Хаттама</w:t>
            </w:r>
          </w:p>
        </w:tc>
      </w:tr>
      <w:tr w:rsidR="00A54D16" w14:paraId="7CD90F2E" w14:textId="77777777" w:rsidTr="00A54D16">
        <w:trPr>
          <w:trHeight w:val="843"/>
        </w:trPr>
        <w:tc>
          <w:tcPr>
            <w:tcW w:w="568" w:type="dxa"/>
            <w:tcBorders>
              <w:top w:val="single" w:sz="4" w:space="0" w:color="auto"/>
              <w:left w:val="single" w:sz="4" w:space="0" w:color="000000"/>
              <w:bottom w:val="single" w:sz="4" w:space="0" w:color="auto"/>
              <w:right w:val="single" w:sz="4" w:space="0" w:color="000000"/>
            </w:tcBorders>
            <w:vAlign w:val="center"/>
            <w:hideMark/>
          </w:tcPr>
          <w:p w14:paraId="39DD8CBF" w14:textId="77777777" w:rsidR="00A54D16" w:rsidRDefault="00A54D16" w:rsidP="00A54D16">
            <w:pPr>
              <w:rPr>
                <w:sz w:val="24"/>
                <w:szCs w:val="24"/>
                <w:lang w:val="kk-KZ"/>
              </w:rPr>
            </w:pPr>
            <w:r>
              <w:rPr>
                <w:sz w:val="24"/>
                <w:szCs w:val="24"/>
                <w:lang w:val="kk-KZ"/>
              </w:rPr>
              <w:t>13</w:t>
            </w:r>
          </w:p>
        </w:tc>
        <w:tc>
          <w:tcPr>
            <w:tcW w:w="7512" w:type="dxa"/>
            <w:tcBorders>
              <w:top w:val="single" w:sz="4" w:space="0" w:color="auto"/>
              <w:left w:val="single" w:sz="4" w:space="0" w:color="000000"/>
              <w:right w:val="single" w:sz="4" w:space="0" w:color="000000"/>
            </w:tcBorders>
          </w:tcPr>
          <w:p w14:paraId="036D3DB4" w14:textId="77777777" w:rsidR="00A54D16" w:rsidRPr="008754B2" w:rsidRDefault="00A54D16" w:rsidP="00A54D16">
            <w:pPr>
              <w:pStyle w:val="TableParagraph"/>
              <w:ind w:left="0" w:right="397"/>
              <w:rPr>
                <w:sz w:val="24"/>
                <w:szCs w:val="24"/>
              </w:rPr>
            </w:pPr>
            <w:r w:rsidRPr="008754B2">
              <w:rPr>
                <w:sz w:val="24"/>
                <w:szCs w:val="24"/>
              </w:rPr>
              <w:t>А.Байтұрсынұлының туған күніне арналған «Тіл тазалығы» тақырыбындағы</w:t>
            </w:r>
            <w:r w:rsidRPr="008754B2">
              <w:rPr>
                <w:spacing w:val="-1"/>
                <w:sz w:val="24"/>
                <w:szCs w:val="24"/>
              </w:rPr>
              <w:t xml:space="preserve"> </w:t>
            </w:r>
            <w:r w:rsidRPr="008754B2">
              <w:rPr>
                <w:sz w:val="24"/>
                <w:szCs w:val="24"/>
              </w:rPr>
              <w:t>шаралар</w:t>
            </w:r>
          </w:p>
        </w:tc>
        <w:tc>
          <w:tcPr>
            <w:tcW w:w="2694" w:type="dxa"/>
            <w:tcBorders>
              <w:top w:val="single" w:sz="4" w:space="0" w:color="auto"/>
              <w:left w:val="single" w:sz="4" w:space="0" w:color="000000"/>
              <w:right w:val="single" w:sz="4" w:space="0" w:color="000000"/>
            </w:tcBorders>
            <w:hideMark/>
          </w:tcPr>
          <w:p w14:paraId="10E4CC5B" w14:textId="77777777" w:rsidR="00A54D16" w:rsidRDefault="00A54D16" w:rsidP="00A54D16">
            <w:pPr>
              <w:rPr>
                <w:sz w:val="24"/>
                <w:szCs w:val="24"/>
                <w:lang w:val="kk-KZ"/>
              </w:rPr>
            </w:pPr>
            <w:r>
              <w:rPr>
                <w:sz w:val="24"/>
                <w:szCs w:val="24"/>
                <w:lang w:val="kk-KZ"/>
              </w:rPr>
              <w:t>Тілдер бірлестігі Сынып жетекшілер</w:t>
            </w:r>
          </w:p>
        </w:tc>
        <w:tc>
          <w:tcPr>
            <w:tcW w:w="2409" w:type="dxa"/>
            <w:tcBorders>
              <w:top w:val="single" w:sz="4" w:space="0" w:color="auto"/>
              <w:left w:val="single" w:sz="4" w:space="0" w:color="000000"/>
              <w:right w:val="single" w:sz="4" w:space="0" w:color="000000"/>
            </w:tcBorders>
            <w:hideMark/>
          </w:tcPr>
          <w:p w14:paraId="348067BF" w14:textId="77777777" w:rsidR="00A54D16" w:rsidRDefault="00A54D16" w:rsidP="00A54D16">
            <w:pPr>
              <w:rPr>
                <w:sz w:val="24"/>
                <w:szCs w:val="24"/>
                <w:lang w:val="kk-KZ"/>
              </w:rPr>
            </w:pPr>
            <w:r>
              <w:rPr>
                <w:sz w:val="24"/>
                <w:szCs w:val="24"/>
                <w:lang w:val="kk-KZ"/>
              </w:rPr>
              <w:t>Онкүндік                           Тәрбие сағаттар</w:t>
            </w:r>
          </w:p>
        </w:tc>
        <w:tc>
          <w:tcPr>
            <w:tcW w:w="1843" w:type="dxa"/>
            <w:tcBorders>
              <w:top w:val="single" w:sz="4" w:space="0" w:color="auto"/>
              <w:left w:val="single" w:sz="4" w:space="0" w:color="000000"/>
              <w:right w:val="single" w:sz="4" w:space="0" w:color="000000"/>
            </w:tcBorders>
            <w:hideMark/>
          </w:tcPr>
          <w:p w14:paraId="3D18D611" w14:textId="77777777" w:rsidR="00A54D16" w:rsidRDefault="00A54D16" w:rsidP="00A54D16">
            <w:pPr>
              <w:rPr>
                <w:sz w:val="24"/>
                <w:szCs w:val="24"/>
                <w:lang w:val="kk-KZ"/>
              </w:rPr>
            </w:pPr>
            <w:r>
              <w:rPr>
                <w:sz w:val="24"/>
                <w:szCs w:val="24"/>
                <w:lang w:val="kk-KZ"/>
              </w:rPr>
              <w:t>Ақпарат</w:t>
            </w:r>
          </w:p>
        </w:tc>
      </w:tr>
      <w:tr w:rsidR="00A54D16" w14:paraId="35803F25" w14:textId="77777777" w:rsidTr="00A54D16">
        <w:trPr>
          <w:trHeight w:val="843"/>
        </w:trPr>
        <w:tc>
          <w:tcPr>
            <w:tcW w:w="568" w:type="dxa"/>
            <w:tcBorders>
              <w:top w:val="single" w:sz="4" w:space="0" w:color="auto"/>
              <w:left w:val="single" w:sz="4" w:space="0" w:color="000000"/>
              <w:bottom w:val="single" w:sz="4" w:space="0" w:color="auto"/>
              <w:right w:val="single" w:sz="4" w:space="0" w:color="000000"/>
            </w:tcBorders>
            <w:vAlign w:val="center"/>
            <w:hideMark/>
          </w:tcPr>
          <w:p w14:paraId="2E286314" w14:textId="77777777" w:rsidR="00A54D16" w:rsidRDefault="00A54D16" w:rsidP="00A54D16">
            <w:pPr>
              <w:rPr>
                <w:sz w:val="24"/>
                <w:szCs w:val="24"/>
                <w:lang w:val="kk-KZ"/>
              </w:rPr>
            </w:pPr>
            <w:r>
              <w:rPr>
                <w:sz w:val="24"/>
                <w:szCs w:val="24"/>
                <w:lang w:val="kk-KZ"/>
              </w:rPr>
              <w:t>14</w:t>
            </w:r>
          </w:p>
        </w:tc>
        <w:tc>
          <w:tcPr>
            <w:tcW w:w="7512" w:type="dxa"/>
            <w:tcBorders>
              <w:top w:val="single" w:sz="4" w:space="0" w:color="auto"/>
              <w:left w:val="single" w:sz="4" w:space="0" w:color="000000"/>
              <w:right w:val="single" w:sz="4" w:space="0" w:color="000000"/>
            </w:tcBorders>
          </w:tcPr>
          <w:p w14:paraId="5E6DCA69" w14:textId="77777777" w:rsidR="00A54D16" w:rsidRPr="000B1E93" w:rsidRDefault="00A54D16" w:rsidP="00A54D16">
            <w:pPr>
              <w:pStyle w:val="TableParagraph"/>
              <w:spacing w:line="315" w:lineRule="exact"/>
              <w:rPr>
                <w:sz w:val="24"/>
                <w:szCs w:val="24"/>
              </w:rPr>
            </w:pPr>
            <w:r>
              <w:rPr>
                <w:sz w:val="24"/>
                <w:szCs w:val="24"/>
              </w:rPr>
              <w:t>«Отбасы – бақыт мекені</w:t>
            </w:r>
            <w:r w:rsidRPr="004A0420">
              <w:rPr>
                <w:sz w:val="24"/>
                <w:szCs w:val="24"/>
              </w:rPr>
              <w:t>»</w:t>
            </w:r>
            <w:r>
              <w:rPr>
                <w:sz w:val="24"/>
                <w:szCs w:val="24"/>
              </w:rPr>
              <w:t xml:space="preserve"> ата-аналар жиналысы</w:t>
            </w:r>
          </w:p>
        </w:tc>
        <w:tc>
          <w:tcPr>
            <w:tcW w:w="2694" w:type="dxa"/>
            <w:tcBorders>
              <w:top w:val="single" w:sz="4" w:space="0" w:color="auto"/>
              <w:left w:val="single" w:sz="4" w:space="0" w:color="000000"/>
              <w:right w:val="single" w:sz="4" w:space="0" w:color="000000"/>
            </w:tcBorders>
            <w:hideMark/>
          </w:tcPr>
          <w:p w14:paraId="34FAF74F" w14:textId="77777777" w:rsidR="00A54D16" w:rsidRPr="00CD31AC" w:rsidRDefault="00A54D16" w:rsidP="00A54D16">
            <w:pPr>
              <w:pStyle w:val="af9"/>
              <w:rPr>
                <w:rFonts w:ascii="Times New Roman" w:hAnsi="Times New Roman"/>
                <w:sz w:val="24"/>
                <w:lang w:val="kk-KZ"/>
              </w:rPr>
            </w:pPr>
            <w:r>
              <w:rPr>
                <w:rFonts w:ascii="Times New Roman" w:hAnsi="Times New Roman"/>
                <w:sz w:val="24"/>
                <w:szCs w:val="24"/>
                <w:lang w:val="kk-KZ"/>
              </w:rPr>
              <w:t>ДТІЖО: Нуртазина Н.Н</w:t>
            </w:r>
          </w:p>
          <w:p w14:paraId="1AEE7163" w14:textId="77777777" w:rsidR="00A54D16" w:rsidRDefault="00A54D16" w:rsidP="00A54D16">
            <w:pPr>
              <w:pStyle w:val="af9"/>
              <w:rPr>
                <w:rFonts w:ascii="Times New Roman" w:hAnsi="Times New Roman"/>
                <w:sz w:val="24"/>
                <w:szCs w:val="24"/>
                <w:lang w:val="kk-KZ"/>
              </w:rPr>
            </w:pPr>
            <w:r w:rsidRPr="00CD31AC">
              <w:rPr>
                <w:rFonts w:ascii="Times New Roman" w:hAnsi="Times New Roman"/>
                <w:sz w:val="24"/>
                <w:lang w:val="kk-KZ"/>
              </w:rPr>
              <w:t>Сынып жетекшілер</w:t>
            </w:r>
          </w:p>
        </w:tc>
        <w:tc>
          <w:tcPr>
            <w:tcW w:w="2409" w:type="dxa"/>
            <w:tcBorders>
              <w:top w:val="single" w:sz="4" w:space="0" w:color="auto"/>
              <w:left w:val="single" w:sz="4" w:space="0" w:color="000000"/>
              <w:right w:val="single" w:sz="4" w:space="0" w:color="000000"/>
            </w:tcBorders>
            <w:hideMark/>
          </w:tcPr>
          <w:p w14:paraId="488094B8" w14:textId="77777777" w:rsidR="00A54D16" w:rsidRDefault="00A54D16" w:rsidP="00A54D16">
            <w:pPr>
              <w:rPr>
                <w:sz w:val="24"/>
                <w:szCs w:val="24"/>
                <w:lang w:val="kk-KZ"/>
              </w:rPr>
            </w:pPr>
            <w:r>
              <w:rPr>
                <w:sz w:val="24"/>
                <w:szCs w:val="24"/>
                <w:lang w:val="kk-KZ"/>
              </w:rPr>
              <w:t>Ата-аналар жиналысы</w:t>
            </w:r>
          </w:p>
        </w:tc>
        <w:tc>
          <w:tcPr>
            <w:tcW w:w="1843" w:type="dxa"/>
            <w:tcBorders>
              <w:top w:val="single" w:sz="4" w:space="0" w:color="auto"/>
              <w:left w:val="single" w:sz="4" w:space="0" w:color="000000"/>
              <w:right w:val="single" w:sz="4" w:space="0" w:color="000000"/>
            </w:tcBorders>
            <w:hideMark/>
          </w:tcPr>
          <w:p w14:paraId="07D621B3" w14:textId="77777777" w:rsidR="00A54D16" w:rsidRDefault="00A54D16" w:rsidP="00A54D16">
            <w:pPr>
              <w:pStyle w:val="af9"/>
              <w:rPr>
                <w:rFonts w:ascii="Times New Roman" w:hAnsi="Times New Roman"/>
                <w:sz w:val="24"/>
                <w:lang w:val="kk-KZ"/>
              </w:rPr>
            </w:pPr>
            <w:r>
              <w:rPr>
                <w:rFonts w:ascii="Times New Roman" w:hAnsi="Times New Roman"/>
                <w:sz w:val="24"/>
                <w:lang w:val="kk-KZ"/>
              </w:rPr>
              <w:t>Жоспар</w:t>
            </w:r>
          </w:p>
          <w:p w14:paraId="3CD7951D" w14:textId="77777777" w:rsidR="00A54D16" w:rsidRPr="008B632C" w:rsidRDefault="00A54D16" w:rsidP="00A54D16">
            <w:pPr>
              <w:pStyle w:val="af9"/>
              <w:rPr>
                <w:rFonts w:ascii="Times New Roman" w:hAnsi="Times New Roman"/>
                <w:sz w:val="24"/>
                <w:lang w:val="kk-KZ"/>
              </w:rPr>
            </w:pPr>
            <w:r>
              <w:rPr>
                <w:rFonts w:ascii="Times New Roman" w:hAnsi="Times New Roman"/>
                <w:sz w:val="24"/>
                <w:lang w:val="kk-KZ"/>
              </w:rPr>
              <w:t>Хаттама</w:t>
            </w:r>
          </w:p>
        </w:tc>
      </w:tr>
      <w:tr w:rsidR="00A54D16" w14:paraId="0311BC91" w14:textId="77777777" w:rsidTr="00A54D16">
        <w:trPr>
          <w:trHeight w:val="626"/>
        </w:trPr>
        <w:tc>
          <w:tcPr>
            <w:tcW w:w="568" w:type="dxa"/>
            <w:tcBorders>
              <w:top w:val="single" w:sz="4" w:space="0" w:color="auto"/>
              <w:left w:val="single" w:sz="4" w:space="0" w:color="000000"/>
              <w:right w:val="single" w:sz="4" w:space="0" w:color="000000"/>
            </w:tcBorders>
            <w:hideMark/>
          </w:tcPr>
          <w:p w14:paraId="14033E78" w14:textId="77777777" w:rsidR="00A54D16" w:rsidRDefault="00A54D16" w:rsidP="00A54D16">
            <w:pPr>
              <w:rPr>
                <w:sz w:val="24"/>
                <w:szCs w:val="24"/>
                <w:lang w:val="kk-KZ"/>
              </w:rPr>
            </w:pPr>
            <w:r>
              <w:rPr>
                <w:sz w:val="24"/>
                <w:szCs w:val="24"/>
                <w:lang w:val="kk-KZ"/>
              </w:rPr>
              <w:t>15</w:t>
            </w:r>
          </w:p>
        </w:tc>
        <w:tc>
          <w:tcPr>
            <w:tcW w:w="7512" w:type="dxa"/>
            <w:tcBorders>
              <w:top w:val="single" w:sz="4" w:space="0" w:color="auto"/>
              <w:left w:val="single" w:sz="4" w:space="0" w:color="000000"/>
              <w:right w:val="single" w:sz="4" w:space="0" w:color="000000"/>
            </w:tcBorders>
          </w:tcPr>
          <w:p w14:paraId="5B8034C5" w14:textId="77777777" w:rsidR="00A54D16" w:rsidRDefault="00A54D16" w:rsidP="00A54D16">
            <w:pPr>
              <w:pStyle w:val="a8"/>
              <w:tabs>
                <w:tab w:val="left" w:pos="0"/>
              </w:tabs>
              <w:spacing w:after="0" w:line="240" w:lineRule="auto"/>
              <w:ind w:left="0"/>
              <w:rPr>
                <w:rFonts w:ascii="Times New Roman" w:hAnsi="Times New Roman"/>
                <w:sz w:val="24"/>
                <w:szCs w:val="24"/>
                <w:lang w:val="kk-KZ"/>
              </w:rPr>
            </w:pPr>
            <w:r w:rsidRPr="00E10929">
              <w:rPr>
                <w:rFonts w:ascii="Times New Roman" w:hAnsi="Times New Roman"/>
                <w:sz w:val="24"/>
                <w:szCs w:val="24"/>
                <w:lang w:val="kk-KZ"/>
              </w:rPr>
              <w:t>Отбасы күніне арналған іс-шаралар</w:t>
            </w:r>
          </w:p>
          <w:p w14:paraId="607545BA" w14:textId="77777777" w:rsidR="00A54D16" w:rsidRPr="004A0420" w:rsidRDefault="00A54D16" w:rsidP="00A54D16">
            <w:pPr>
              <w:pStyle w:val="a8"/>
              <w:tabs>
                <w:tab w:val="left" w:pos="0"/>
              </w:tabs>
              <w:spacing w:after="0" w:line="240" w:lineRule="auto"/>
              <w:ind w:left="0"/>
              <w:rPr>
                <w:rFonts w:ascii="Times New Roman" w:hAnsi="Times New Roman"/>
                <w:sz w:val="24"/>
                <w:szCs w:val="24"/>
                <w:lang w:val="kk-KZ"/>
              </w:rPr>
            </w:pPr>
            <w:r w:rsidRPr="00E10929">
              <w:rPr>
                <w:rFonts w:ascii="Times New Roman" w:hAnsi="Times New Roman"/>
                <w:sz w:val="24"/>
                <w:szCs w:val="24"/>
                <w:lang w:val="kk-KZ"/>
              </w:rPr>
              <w:t xml:space="preserve"> </w:t>
            </w:r>
          </w:p>
        </w:tc>
        <w:tc>
          <w:tcPr>
            <w:tcW w:w="2694" w:type="dxa"/>
            <w:tcBorders>
              <w:top w:val="single" w:sz="4" w:space="0" w:color="auto"/>
              <w:left w:val="single" w:sz="4" w:space="0" w:color="000000"/>
              <w:right w:val="single" w:sz="4" w:space="0" w:color="000000"/>
            </w:tcBorders>
            <w:hideMark/>
          </w:tcPr>
          <w:p w14:paraId="0E00DA7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ДТІЖО: Нуртазина Н.Н</w:t>
            </w:r>
          </w:p>
          <w:p w14:paraId="51C91424" w14:textId="77777777" w:rsidR="00A54D16" w:rsidRPr="004A0420" w:rsidRDefault="00A54D16" w:rsidP="00A54D16">
            <w:pPr>
              <w:pStyle w:val="af9"/>
              <w:rPr>
                <w:rFonts w:ascii="Times New Roman" w:hAnsi="Times New Roman"/>
                <w:sz w:val="24"/>
                <w:lang w:val="kk-KZ"/>
              </w:rPr>
            </w:pPr>
            <w:r>
              <w:rPr>
                <w:rFonts w:ascii="Times New Roman" w:hAnsi="Times New Roman"/>
                <w:sz w:val="24"/>
                <w:szCs w:val="24"/>
                <w:lang w:val="kk-KZ"/>
              </w:rPr>
              <w:t xml:space="preserve"> Тәлімгер Мурат Л</w:t>
            </w:r>
          </w:p>
          <w:p w14:paraId="2A1682EB" w14:textId="77777777" w:rsidR="00A54D16" w:rsidRPr="004A0420" w:rsidRDefault="00A54D16" w:rsidP="00A54D16">
            <w:pPr>
              <w:pStyle w:val="af9"/>
              <w:rPr>
                <w:rFonts w:ascii="Times New Roman" w:hAnsi="Times New Roman"/>
                <w:sz w:val="24"/>
                <w:lang w:val="kk-KZ"/>
              </w:rPr>
            </w:pPr>
            <w:r w:rsidRPr="004A0420">
              <w:rPr>
                <w:rFonts w:ascii="Times New Roman" w:hAnsi="Times New Roman"/>
                <w:sz w:val="24"/>
                <w:lang w:val="kk-KZ"/>
              </w:rPr>
              <w:t>Сынып жетекшілер</w:t>
            </w:r>
          </w:p>
        </w:tc>
        <w:tc>
          <w:tcPr>
            <w:tcW w:w="2409" w:type="dxa"/>
            <w:tcBorders>
              <w:top w:val="single" w:sz="4" w:space="0" w:color="auto"/>
              <w:left w:val="single" w:sz="4" w:space="0" w:color="000000"/>
              <w:right w:val="single" w:sz="4" w:space="0" w:color="000000"/>
            </w:tcBorders>
            <w:hideMark/>
          </w:tcPr>
          <w:p w14:paraId="3CA9430B" w14:textId="77777777" w:rsidR="00A54D16" w:rsidRPr="004A0420" w:rsidRDefault="00A54D16" w:rsidP="00A54D16">
            <w:pPr>
              <w:pStyle w:val="af9"/>
              <w:rPr>
                <w:rFonts w:ascii="Times New Roman" w:hAnsi="Times New Roman"/>
                <w:sz w:val="24"/>
                <w:lang w:val="kk-KZ"/>
              </w:rPr>
            </w:pPr>
            <w:r w:rsidRPr="004A0420">
              <w:rPr>
                <w:rFonts w:ascii="Times New Roman" w:hAnsi="Times New Roman"/>
                <w:sz w:val="24"/>
                <w:lang w:val="kk-KZ"/>
              </w:rPr>
              <w:t>Сынып сағаттар</w:t>
            </w:r>
          </w:p>
          <w:p w14:paraId="447DD663" w14:textId="77777777" w:rsidR="00A54D16" w:rsidRPr="004A0420" w:rsidRDefault="00A54D16" w:rsidP="00A54D16">
            <w:pPr>
              <w:pStyle w:val="af9"/>
              <w:rPr>
                <w:rFonts w:ascii="Times New Roman" w:hAnsi="Times New Roman"/>
                <w:sz w:val="24"/>
                <w:lang w:val="kk-KZ"/>
              </w:rPr>
            </w:pPr>
            <w:r>
              <w:rPr>
                <w:rFonts w:ascii="Times New Roman" w:hAnsi="Times New Roman"/>
                <w:sz w:val="24"/>
                <w:lang w:val="kk-KZ"/>
              </w:rPr>
              <w:t xml:space="preserve"> </w:t>
            </w:r>
          </w:p>
        </w:tc>
        <w:tc>
          <w:tcPr>
            <w:tcW w:w="1843" w:type="dxa"/>
            <w:tcBorders>
              <w:top w:val="single" w:sz="4" w:space="0" w:color="auto"/>
              <w:left w:val="single" w:sz="4" w:space="0" w:color="000000"/>
              <w:right w:val="single" w:sz="4" w:space="0" w:color="000000"/>
            </w:tcBorders>
            <w:hideMark/>
          </w:tcPr>
          <w:p w14:paraId="2A966231" w14:textId="77777777" w:rsidR="00A54D16" w:rsidRPr="004A0420" w:rsidRDefault="00A54D16" w:rsidP="00A54D16">
            <w:pPr>
              <w:pStyle w:val="af9"/>
              <w:rPr>
                <w:rFonts w:ascii="Times New Roman" w:hAnsi="Times New Roman"/>
                <w:sz w:val="24"/>
                <w:lang w:val="kk-KZ"/>
              </w:rPr>
            </w:pPr>
            <w:r w:rsidRPr="004A0420">
              <w:rPr>
                <w:rFonts w:ascii="Times New Roman" w:hAnsi="Times New Roman"/>
                <w:sz w:val="24"/>
                <w:lang w:val="kk-KZ"/>
              </w:rPr>
              <w:t>Ақпарат</w:t>
            </w:r>
          </w:p>
          <w:p w14:paraId="6641BD8D" w14:textId="77777777" w:rsidR="00A54D16" w:rsidRPr="004A0420" w:rsidRDefault="00A54D16" w:rsidP="00A54D16">
            <w:pPr>
              <w:pStyle w:val="af9"/>
              <w:rPr>
                <w:rFonts w:ascii="Times New Roman" w:hAnsi="Times New Roman"/>
                <w:sz w:val="24"/>
                <w:lang w:val="kk-KZ"/>
              </w:rPr>
            </w:pPr>
            <w:r>
              <w:rPr>
                <w:rFonts w:ascii="Times New Roman" w:hAnsi="Times New Roman"/>
                <w:sz w:val="24"/>
                <w:lang w:val="kk-KZ"/>
              </w:rPr>
              <w:t xml:space="preserve"> </w:t>
            </w:r>
          </w:p>
        </w:tc>
      </w:tr>
    </w:tbl>
    <w:p w14:paraId="04A33D76" w14:textId="547A0DB3" w:rsidR="00A54D16" w:rsidRPr="00A54D16" w:rsidRDefault="00A54D16" w:rsidP="00A54D16">
      <w:pPr>
        <w:spacing w:before="100" w:beforeAutospacing="1" w:after="100" w:afterAutospacing="1"/>
        <w:rPr>
          <w:b/>
          <w:sz w:val="24"/>
          <w:szCs w:val="24"/>
          <w:lang w:val="kk-KZ"/>
        </w:rPr>
      </w:pPr>
      <w:r>
        <w:rPr>
          <w:b/>
          <w:sz w:val="24"/>
          <w:szCs w:val="24"/>
          <w:lang w:val="kk-KZ"/>
        </w:rPr>
        <w:t xml:space="preserve">Қазан айы     </w:t>
      </w:r>
      <w:r w:rsidRPr="00FE7839">
        <w:rPr>
          <w:i/>
          <w:lang w:val="kk-KZ"/>
        </w:rPr>
        <w:t>1 қазан - Қарттар</w:t>
      </w:r>
      <w:r w:rsidRPr="00FE7839">
        <w:rPr>
          <w:i/>
          <w:spacing w:val="4"/>
          <w:lang w:val="kk-KZ"/>
        </w:rPr>
        <w:t xml:space="preserve"> </w:t>
      </w:r>
      <w:r w:rsidRPr="00FE7839">
        <w:rPr>
          <w:i/>
          <w:lang w:val="kk-KZ"/>
        </w:rPr>
        <w:t>күні</w:t>
      </w:r>
      <w:r>
        <w:rPr>
          <w:i/>
          <w:lang w:val="kk-KZ"/>
        </w:rPr>
        <w:t xml:space="preserve">               </w:t>
      </w:r>
      <w:r w:rsidRPr="00FE7839">
        <w:rPr>
          <w:i/>
          <w:lang w:val="kk-KZ"/>
        </w:rPr>
        <w:t>5 қазан – Мұғалімдер</w:t>
      </w:r>
      <w:r w:rsidRPr="00FE7839">
        <w:rPr>
          <w:i/>
          <w:spacing w:val="6"/>
          <w:lang w:val="kk-KZ"/>
        </w:rPr>
        <w:t xml:space="preserve"> </w:t>
      </w:r>
      <w:r w:rsidRPr="00FE7839">
        <w:rPr>
          <w:i/>
          <w:lang w:val="kk-KZ"/>
        </w:rPr>
        <w:t>күні</w:t>
      </w:r>
      <w:r>
        <w:rPr>
          <w:i/>
          <w:lang w:val="kk-KZ"/>
        </w:rPr>
        <w:t xml:space="preserve">                           </w:t>
      </w:r>
      <w:r w:rsidRPr="006B1ED5">
        <w:rPr>
          <w:i/>
          <w:lang w:val="kk-KZ"/>
        </w:rPr>
        <w:t>25 қазан – Республика</w:t>
      </w:r>
      <w:r w:rsidRPr="006B1ED5">
        <w:rPr>
          <w:i/>
          <w:spacing w:val="6"/>
          <w:lang w:val="kk-KZ"/>
        </w:rPr>
        <w:t xml:space="preserve"> </w:t>
      </w:r>
      <w:r w:rsidRPr="006B1ED5">
        <w:rPr>
          <w:i/>
          <w:lang w:val="kk-KZ"/>
        </w:rPr>
        <w:t>күні</w:t>
      </w:r>
      <w:bookmarkStart w:id="1" w:name="_Қазақ__жазушысы,_қоғам_қайраткері,_Қаз"/>
      <w:bookmarkEnd w:id="1"/>
      <w:r>
        <w:rPr>
          <w:i/>
          <w:lang w:val="kk-KZ"/>
        </w:rPr>
        <w:t xml:space="preserve">                                                                                                           </w:t>
      </w:r>
      <w:r w:rsidRPr="006B1ED5">
        <w:rPr>
          <w:i/>
          <w:lang w:val="kk-KZ"/>
        </w:rPr>
        <w:t>Қазақ жазушысы, қоғам қайраткері, Қазақстанның еңбек сіңірген мұғалімі Спандияр Көбеевтің туғанына 145 жыл</w:t>
      </w:r>
      <w:bookmarkStart w:id="2" w:name="_Алаш_жұртының_әйгілі_перзенті,_көрнект"/>
      <w:bookmarkEnd w:id="2"/>
      <w:r>
        <w:rPr>
          <w:i/>
          <w:lang w:val="kk-KZ"/>
        </w:rPr>
        <w:t xml:space="preserve">                                                                                                                   </w:t>
      </w:r>
      <w:r w:rsidRPr="006B1ED5">
        <w:rPr>
          <w:i/>
          <w:lang w:val="kk-KZ"/>
        </w:rPr>
        <w:t>Алаш жұртының әйгілі перзенті, көрнекті қазақ ақындарының бірі, фольклоршы, ғұлама ғалым Мәшһүр -</w:t>
      </w:r>
      <w:r w:rsidRPr="006B1ED5">
        <w:rPr>
          <w:i/>
          <w:spacing w:val="-36"/>
          <w:lang w:val="kk-KZ"/>
        </w:rPr>
        <w:t xml:space="preserve"> </w:t>
      </w:r>
      <w:r w:rsidRPr="006B1ED5">
        <w:rPr>
          <w:i/>
          <w:lang w:val="kk-KZ"/>
        </w:rPr>
        <w:t>Жүсіп Көпеевтің туғанына 165</w:t>
      </w:r>
      <w:r w:rsidRPr="006B1ED5">
        <w:rPr>
          <w:i/>
          <w:spacing w:val="3"/>
          <w:lang w:val="kk-KZ"/>
        </w:rPr>
        <w:t xml:space="preserve"> </w:t>
      </w:r>
      <w:r w:rsidRPr="006B1ED5">
        <w:rPr>
          <w:i/>
          <w:lang w:val="kk-KZ"/>
        </w:rPr>
        <w:t>жыл</w:t>
      </w:r>
      <w:bookmarkStart w:id="3" w:name="_Ақын,_жазушы,_философ,_тарихшы,_композ"/>
      <w:bookmarkEnd w:id="3"/>
      <w:r>
        <w:rPr>
          <w:i/>
          <w:lang w:val="kk-KZ"/>
        </w:rPr>
        <w:t xml:space="preserve">                                                                          </w:t>
      </w:r>
      <w:r w:rsidRPr="006B1ED5">
        <w:rPr>
          <w:i/>
          <w:lang w:val="kk-KZ"/>
        </w:rPr>
        <w:t>Ақын, жазушы, философ, тарихшы, композитор Шәкәрім Құдайбердіұлының туғанына 165</w:t>
      </w:r>
      <w:r w:rsidRPr="006B1ED5">
        <w:rPr>
          <w:i/>
          <w:spacing w:val="10"/>
          <w:lang w:val="kk-KZ"/>
        </w:rPr>
        <w:t xml:space="preserve"> </w:t>
      </w:r>
      <w:r w:rsidRPr="006B1ED5">
        <w:rPr>
          <w:i/>
          <w:lang w:val="kk-KZ"/>
        </w:rPr>
        <w:t>жыл</w:t>
      </w:r>
      <w:bookmarkStart w:id="4" w:name="_Қазақтың_көрнекті_жазушысы,_драматург,"/>
      <w:bookmarkEnd w:id="4"/>
      <w:r>
        <w:rPr>
          <w:i/>
          <w:lang w:val="kk-KZ"/>
        </w:rPr>
        <w:t xml:space="preserve">                                                                                                                                       </w:t>
      </w:r>
      <w:r w:rsidRPr="006B1ED5">
        <w:rPr>
          <w:i/>
          <w:lang w:val="kk-KZ"/>
        </w:rPr>
        <w:t>Қазақтың көрнекті жазушысы, драматург, публицист, қазақ әдебиетін қалыптастырушылардың бірі</w:t>
      </w:r>
      <w:r w:rsidRPr="006B1ED5">
        <w:rPr>
          <w:i/>
          <w:spacing w:val="-49"/>
          <w:lang w:val="kk-KZ"/>
        </w:rPr>
        <w:t xml:space="preserve"> </w:t>
      </w:r>
      <w:r w:rsidRPr="006B1ED5">
        <w:rPr>
          <w:i/>
          <w:lang w:val="kk-KZ"/>
        </w:rPr>
        <w:t>Жүсіпбек Аймауытовтың туғанына 135</w:t>
      </w:r>
      <w:r w:rsidRPr="006B1ED5">
        <w:rPr>
          <w:i/>
          <w:spacing w:val="3"/>
          <w:lang w:val="kk-KZ"/>
        </w:rPr>
        <w:t xml:space="preserve"> </w:t>
      </w:r>
      <w:r w:rsidRPr="006B1ED5">
        <w:rPr>
          <w:i/>
          <w:lang w:val="kk-KZ"/>
        </w:rPr>
        <w:t>жыл</w:t>
      </w:r>
      <w:bookmarkStart w:id="5" w:name="_Алаш_қозғалысының_қайраткері,_ақын,_қа"/>
      <w:bookmarkEnd w:id="5"/>
      <w:r>
        <w:rPr>
          <w:i/>
          <w:lang w:val="kk-KZ"/>
        </w:rPr>
        <w:t xml:space="preserve">                                                                        </w:t>
      </w:r>
      <w:r w:rsidRPr="006B1ED5">
        <w:rPr>
          <w:i/>
          <w:lang w:val="kk-KZ"/>
        </w:rPr>
        <w:t>Алаш қозғалысының қайраткері, ақын, қазақ әдебиетінің жарық жұлдызы Мағжан Жұмабаевтың туғанына</w:t>
      </w:r>
      <w:r w:rsidRPr="006B1ED5">
        <w:rPr>
          <w:i/>
          <w:spacing w:val="-48"/>
          <w:lang w:val="kk-KZ"/>
        </w:rPr>
        <w:t xml:space="preserve"> </w:t>
      </w:r>
      <w:r w:rsidRPr="006B1ED5">
        <w:rPr>
          <w:i/>
          <w:lang w:val="kk-KZ"/>
        </w:rPr>
        <w:t>130 жыл</w:t>
      </w:r>
      <w:bookmarkStart w:id="6" w:name="_Қазақ_халқының_XX_ғасыр_басындағы_аса_"/>
      <w:bookmarkEnd w:id="6"/>
      <w:r>
        <w:rPr>
          <w:i/>
          <w:lang w:val="kk-KZ"/>
        </w:rPr>
        <w:t xml:space="preserve">                                                                                                      </w:t>
      </w:r>
      <w:r w:rsidRPr="006B1ED5">
        <w:rPr>
          <w:i/>
          <w:lang w:val="kk-KZ"/>
        </w:rPr>
        <w:t>Қазақ халқының XX ғасыр басындағы аса көрнекті ақын-жазушысы, ақыл-ойшысы, демократ</w:t>
      </w:r>
      <w:r w:rsidRPr="006B1ED5">
        <w:rPr>
          <w:i/>
          <w:spacing w:val="-42"/>
          <w:lang w:val="kk-KZ"/>
        </w:rPr>
        <w:t xml:space="preserve"> </w:t>
      </w:r>
      <w:r w:rsidRPr="006B1ED5">
        <w:rPr>
          <w:i/>
          <w:lang w:val="kk-KZ"/>
        </w:rPr>
        <w:t>ақыны Торайғыровтың туғанына 130</w:t>
      </w:r>
      <w:r w:rsidRPr="006B1ED5">
        <w:rPr>
          <w:i/>
          <w:spacing w:val="3"/>
          <w:lang w:val="kk-KZ"/>
        </w:rPr>
        <w:t xml:space="preserve"> </w:t>
      </w:r>
      <w:r w:rsidRPr="006B1ED5">
        <w:rPr>
          <w:i/>
          <w:lang w:val="kk-KZ"/>
        </w:rPr>
        <w:t>жыл</w:t>
      </w:r>
      <w:bookmarkStart w:id="7" w:name="_Ақын,_жазушы,_көрнекті_мемлекет_және_қ"/>
      <w:bookmarkEnd w:id="7"/>
      <w:r>
        <w:rPr>
          <w:i/>
          <w:lang w:val="kk-KZ"/>
        </w:rPr>
        <w:t xml:space="preserve">                                                                           </w:t>
      </w:r>
      <w:r w:rsidRPr="006B1ED5">
        <w:rPr>
          <w:i/>
          <w:lang w:val="kk-KZ"/>
        </w:rPr>
        <w:t>Ақын, жазушы, көрнекті мемлекет және қоғам қайраткері Сәкен Сейфуллиннің туғанына 130</w:t>
      </w:r>
      <w:r w:rsidRPr="006B1ED5">
        <w:rPr>
          <w:i/>
          <w:spacing w:val="8"/>
          <w:lang w:val="kk-KZ"/>
        </w:rPr>
        <w:t xml:space="preserve"> </w:t>
      </w:r>
      <w:r w:rsidRPr="006B1ED5">
        <w:rPr>
          <w:i/>
          <w:lang w:val="kk-KZ"/>
        </w:rPr>
        <w:t>жыл</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662"/>
        <w:gridCol w:w="3544"/>
        <w:gridCol w:w="2409"/>
        <w:gridCol w:w="1843"/>
      </w:tblGrid>
      <w:tr w:rsidR="00A54D16" w:rsidRPr="00B63CD6" w14:paraId="6833D273" w14:textId="77777777" w:rsidTr="00A54D16">
        <w:tc>
          <w:tcPr>
            <w:tcW w:w="568" w:type="dxa"/>
            <w:tcBorders>
              <w:top w:val="single" w:sz="4" w:space="0" w:color="000000"/>
              <w:left w:val="single" w:sz="4" w:space="0" w:color="000000"/>
              <w:bottom w:val="single" w:sz="4" w:space="0" w:color="000000"/>
              <w:right w:val="single" w:sz="4" w:space="0" w:color="000000"/>
            </w:tcBorders>
            <w:hideMark/>
          </w:tcPr>
          <w:p w14:paraId="05798E92" w14:textId="77777777" w:rsidR="00A54D16" w:rsidRDefault="00A54D16" w:rsidP="00A54D16">
            <w:pPr>
              <w:jc w:val="center"/>
              <w:rPr>
                <w:b/>
                <w:sz w:val="24"/>
                <w:szCs w:val="24"/>
                <w:lang w:val="kk-KZ"/>
              </w:rPr>
            </w:pPr>
            <w:r>
              <w:rPr>
                <w:b/>
                <w:sz w:val="24"/>
                <w:szCs w:val="24"/>
                <w:lang w:val="kk-KZ"/>
              </w:rPr>
              <w:t>№</w:t>
            </w:r>
          </w:p>
        </w:tc>
        <w:tc>
          <w:tcPr>
            <w:tcW w:w="6662" w:type="dxa"/>
            <w:tcBorders>
              <w:top w:val="single" w:sz="4" w:space="0" w:color="000000"/>
              <w:left w:val="single" w:sz="4" w:space="0" w:color="000000"/>
              <w:bottom w:val="single" w:sz="4" w:space="0" w:color="000000"/>
              <w:right w:val="single" w:sz="4" w:space="0" w:color="000000"/>
            </w:tcBorders>
            <w:hideMark/>
          </w:tcPr>
          <w:p w14:paraId="235F1B15" w14:textId="77777777" w:rsidR="00A54D16" w:rsidRDefault="00A54D16" w:rsidP="00A54D16">
            <w:pPr>
              <w:jc w:val="center"/>
              <w:rPr>
                <w:b/>
                <w:sz w:val="24"/>
                <w:szCs w:val="24"/>
                <w:lang w:val="kk-KZ"/>
              </w:rPr>
            </w:pPr>
            <w:r>
              <w:rPr>
                <w:b/>
                <w:sz w:val="24"/>
                <w:szCs w:val="24"/>
                <w:lang w:val="kk-KZ"/>
              </w:rPr>
              <w:t>Шара тақырыбы</w:t>
            </w:r>
          </w:p>
        </w:tc>
        <w:tc>
          <w:tcPr>
            <w:tcW w:w="3544" w:type="dxa"/>
            <w:tcBorders>
              <w:top w:val="single" w:sz="4" w:space="0" w:color="000000"/>
              <w:left w:val="single" w:sz="4" w:space="0" w:color="000000"/>
              <w:bottom w:val="single" w:sz="4" w:space="0" w:color="000000"/>
              <w:right w:val="single" w:sz="4" w:space="0" w:color="000000"/>
            </w:tcBorders>
            <w:hideMark/>
          </w:tcPr>
          <w:p w14:paraId="129EB645"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6DC32D09" w14:textId="77777777" w:rsidR="00A54D16" w:rsidRDefault="00A54D16" w:rsidP="00A54D16">
            <w:pPr>
              <w:jc w:val="center"/>
              <w:rPr>
                <w:b/>
                <w:sz w:val="24"/>
                <w:szCs w:val="24"/>
                <w:lang w:val="kk-KZ"/>
              </w:rPr>
            </w:pPr>
            <w:r>
              <w:rPr>
                <w:b/>
                <w:sz w:val="24"/>
                <w:szCs w:val="24"/>
                <w:lang w:val="kk-KZ"/>
              </w:rPr>
              <w:t xml:space="preserve">Өткізу формасы, </w:t>
            </w:r>
          </w:p>
        </w:tc>
        <w:tc>
          <w:tcPr>
            <w:tcW w:w="1843" w:type="dxa"/>
            <w:tcBorders>
              <w:top w:val="single" w:sz="4" w:space="0" w:color="000000"/>
              <w:left w:val="single" w:sz="4" w:space="0" w:color="000000"/>
              <w:bottom w:val="single" w:sz="4" w:space="0" w:color="000000"/>
              <w:right w:val="single" w:sz="4" w:space="0" w:color="000000"/>
            </w:tcBorders>
            <w:hideMark/>
          </w:tcPr>
          <w:p w14:paraId="73A3A668"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0C86A9F8" w14:textId="77777777" w:rsidTr="00A54D16">
        <w:trPr>
          <w:trHeight w:val="535"/>
        </w:trPr>
        <w:tc>
          <w:tcPr>
            <w:tcW w:w="568" w:type="dxa"/>
            <w:tcBorders>
              <w:top w:val="single" w:sz="4" w:space="0" w:color="000000"/>
              <w:left w:val="single" w:sz="4" w:space="0" w:color="000000"/>
              <w:bottom w:val="single" w:sz="4" w:space="0" w:color="000000"/>
              <w:right w:val="single" w:sz="4" w:space="0" w:color="000000"/>
            </w:tcBorders>
            <w:hideMark/>
          </w:tcPr>
          <w:p w14:paraId="271D6A8F"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2E8DAF31" w14:textId="77777777" w:rsidR="00A54D16" w:rsidRPr="00D55649" w:rsidRDefault="00A54D16" w:rsidP="00A54D16">
            <w:pPr>
              <w:pStyle w:val="af9"/>
              <w:rPr>
                <w:rFonts w:ascii="Times New Roman" w:hAnsi="Times New Roman"/>
                <w:b/>
                <w:lang w:val="kk-KZ"/>
              </w:rPr>
            </w:pPr>
            <w:r>
              <w:rPr>
                <w:rFonts w:ascii="Times New Roman" w:hAnsi="Times New Roman"/>
                <w:b/>
                <w:sz w:val="24"/>
                <w:lang w:val="kk-KZ"/>
              </w:rPr>
              <w:t xml:space="preserve">                                                                </w:t>
            </w:r>
            <w:r w:rsidRPr="00FE7839">
              <w:rPr>
                <w:rFonts w:ascii="Times New Roman" w:hAnsi="Times New Roman"/>
                <w:b/>
                <w:sz w:val="24"/>
                <w:lang w:val="kk-KZ"/>
              </w:rPr>
              <w:t>ҚҰНДЫЛЫҚТАР: ТАЛАП, АР-ҰЯТ, ҰЛТТЫҚ МҮДДЕ (ОТАН)</w:t>
            </w:r>
          </w:p>
        </w:tc>
      </w:tr>
      <w:tr w:rsidR="00A54D16" w:rsidRPr="00D87BF1" w14:paraId="2BE0723C" w14:textId="77777777" w:rsidTr="00A54D16">
        <w:trPr>
          <w:trHeight w:val="578"/>
        </w:trPr>
        <w:tc>
          <w:tcPr>
            <w:tcW w:w="568" w:type="dxa"/>
            <w:tcBorders>
              <w:top w:val="single" w:sz="4" w:space="0" w:color="000000"/>
              <w:left w:val="single" w:sz="4" w:space="0" w:color="000000"/>
              <w:bottom w:val="single" w:sz="4" w:space="0" w:color="auto"/>
              <w:right w:val="single" w:sz="4" w:space="0" w:color="000000"/>
            </w:tcBorders>
            <w:hideMark/>
          </w:tcPr>
          <w:p w14:paraId="2533474B" w14:textId="77777777" w:rsidR="00A54D16" w:rsidRDefault="00A54D16" w:rsidP="00A54D16">
            <w:pPr>
              <w:rPr>
                <w:sz w:val="24"/>
                <w:szCs w:val="24"/>
                <w:lang w:val="kk-KZ"/>
              </w:rPr>
            </w:pPr>
            <w:r>
              <w:rPr>
                <w:sz w:val="24"/>
                <w:szCs w:val="24"/>
                <w:lang w:val="kk-KZ"/>
              </w:rPr>
              <w:t>1</w:t>
            </w:r>
          </w:p>
        </w:tc>
        <w:tc>
          <w:tcPr>
            <w:tcW w:w="6662" w:type="dxa"/>
            <w:tcBorders>
              <w:top w:val="single" w:sz="4" w:space="0" w:color="000000"/>
              <w:left w:val="single" w:sz="4" w:space="0" w:color="000000"/>
              <w:bottom w:val="single" w:sz="4" w:space="0" w:color="auto"/>
              <w:right w:val="single" w:sz="4" w:space="0" w:color="000000"/>
            </w:tcBorders>
          </w:tcPr>
          <w:p w14:paraId="3B42C490" w14:textId="77777777" w:rsidR="00A54D16" w:rsidRPr="009C16D7" w:rsidRDefault="00A54D16" w:rsidP="00A54D16">
            <w:pPr>
              <w:pStyle w:val="af9"/>
              <w:rPr>
                <w:rFonts w:ascii="Times New Roman" w:hAnsi="Times New Roman"/>
                <w:sz w:val="24"/>
              </w:rPr>
            </w:pPr>
            <w:r w:rsidRPr="009C16D7">
              <w:rPr>
                <w:rFonts w:ascii="Times New Roman" w:hAnsi="Times New Roman"/>
                <w:sz w:val="24"/>
              </w:rPr>
              <w:t>1 қазан - Қарттар</w:t>
            </w:r>
            <w:r w:rsidRPr="009C16D7">
              <w:rPr>
                <w:rFonts w:ascii="Times New Roman" w:hAnsi="Times New Roman"/>
                <w:spacing w:val="4"/>
                <w:sz w:val="24"/>
              </w:rPr>
              <w:t xml:space="preserve"> </w:t>
            </w:r>
            <w:r w:rsidRPr="009C16D7">
              <w:rPr>
                <w:rFonts w:ascii="Times New Roman" w:hAnsi="Times New Roman"/>
                <w:sz w:val="24"/>
              </w:rPr>
              <w:t>күні</w:t>
            </w:r>
          </w:p>
          <w:p w14:paraId="0B7BAA9F" w14:textId="77777777" w:rsidR="00A54D16" w:rsidRPr="009C16D7" w:rsidRDefault="00A54D16" w:rsidP="00A54D16">
            <w:pPr>
              <w:pStyle w:val="af9"/>
              <w:rPr>
                <w:rFonts w:ascii="Times New Roman" w:hAnsi="Times New Roman"/>
                <w:sz w:val="24"/>
              </w:rPr>
            </w:pPr>
          </w:p>
        </w:tc>
        <w:tc>
          <w:tcPr>
            <w:tcW w:w="3544" w:type="dxa"/>
            <w:tcBorders>
              <w:top w:val="single" w:sz="4" w:space="0" w:color="000000"/>
              <w:left w:val="single" w:sz="4" w:space="0" w:color="000000"/>
              <w:bottom w:val="single" w:sz="4" w:space="0" w:color="auto"/>
              <w:right w:val="single" w:sz="4" w:space="0" w:color="000000"/>
            </w:tcBorders>
            <w:hideMark/>
          </w:tcPr>
          <w:p w14:paraId="224D553A" w14:textId="77777777" w:rsidR="00A54D16" w:rsidRPr="009C16D7" w:rsidRDefault="00A54D16" w:rsidP="00A54D16">
            <w:pPr>
              <w:pStyle w:val="af9"/>
              <w:rPr>
                <w:rFonts w:ascii="Times New Roman" w:hAnsi="Times New Roman"/>
                <w:sz w:val="24"/>
                <w:lang w:val="kk-KZ"/>
              </w:rPr>
            </w:pPr>
            <w:r>
              <w:rPr>
                <w:rFonts w:ascii="Times New Roman" w:hAnsi="Times New Roman"/>
                <w:sz w:val="24"/>
                <w:lang w:val="kk-KZ"/>
              </w:rPr>
              <w:t xml:space="preserve"> ДТІЖО, Тәлімгер сынып жетекшілер</w:t>
            </w:r>
          </w:p>
        </w:tc>
        <w:tc>
          <w:tcPr>
            <w:tcW w:w="2409" w:type="dxa"/>
            <w:tcBorders>
              <w:top w:val="single" w:sz="4" w:space="0" w:color="000000"/>
              <w:left w:val="single" w:sz="4" w:space="0" w:color="000000"/>
              <w:bottom w:val="single" w:sz="4" w:space="0" w:color="auto"/>
              <w:right w:val="single" w:sz="4" w:space="0" w:color="000000"/>
            </w:tcBorders>
          </w:tcPr>
          <w:p w14:paraId="0BCB6625" w14:textId="77777777" w:rsidR="00A54D16" w:rsidRDefault="00A54D16" w:rsidP="00A54D16">
            <w:pPr>
              <w:rPr>
                <w:sz w:val="24"/>
                <w:szCs w:val="28"/>
                <w:lang w:val="kk-KZ"/>
              </w:rPr>
            </w:pPr>
            <w:r>
              <w:rPr>
                <w:sz w:val="24"/>
                <w:szCs w:val="28"/>
                <w:lang w:val="kk-KZ"/>
              </w:rPr>
              <w:t xml:space="preserve"> Сынып сағаттар</w:t>
            </w:r>
          </w:p>
        </w:tc>
        <w:tc>
          <w:tcPr>
            <w:tcW w:w="1843" w:type="dxa"/>
            <w:tcBorders>
              <w:top w:val="single" w:sz="4" w:space="0" w:color="000000"/>
              <w:left w:val="single" w:sz="4" w:space="0" w:color="000000"/>
              <w:bottom w:val="single" w:sz="4" w:space="0" w:color="auto"/>
              <w:right w:val="single" w:sz="4" w:space="0" w:color="000000"/>
            </w:tcBorders>
            <w:hideMark/>
          </w:tcPr>
          <w:p w14:paraId="151A4547" w14:textId="77777777" w:rsidR="00A54D16" w:rsidRDefault="00A54D16" w:rsidP="00A54D16">
            <w:pPr>
              <w:rPr>
                <w:sz w:val="24"/>
                <w:szCs w:val="24"/>
                <w:lang w:val="kk-KZ"/>
              </w:rPr>
            </w:pPr>
            <w:r>
              <w:rPr>
                <w:sz w:val="24"/>
                <w:szCs w:val="24"/>
                <w:lang w:val="kk-KZ"/>
              </w:rPr>
              <w:t>Ақпарат, Фотомәлімет</w:t>
            </w:r>
          </w:p>
        </w:tc>
      </w:tr>
      <w:tr w:rsidR="00A54D16" w:rsidRPr="00D87BF1" w14:paraId="63161B86" w14:textId="77777777" w:rsidTr="00A54D16">
        <w:trPr>
          <w:trHeight w:val="576"/>
        </w:trPr>
        <w:tc>
          <w:tcPr>
            <w:tcW w:w="568" w:type="dxa"/>
            <w:tcBorders>
              <w:top w:val="single" w:sz="4" w:space="0" w:color="auto"/>
              <w:left w:val="single" w:sz="4" w:space="0" w:color="000000"/>
              <w:bottom w:val="single" w:sz="4" w:space="0" w:color="auto"/>
              <w:right w:val="single" w:sz="4" w:space="0" w:color="000000"/>
            </w:tcBorders>
            <w:hideMark/>
          </w:tcPr>
          <w:p w14:paraId="5C8B3F89" w14:textId="77777777" w:rsidR="00A54D16" w:rsidRDefault="00A54D16" w:rsidP="00A54D16">
            <w:pPr>
              <w:rPr>
                <w:sz w:val="24"/>
                <w:szCs w:val="24"/>
                <w:lang w:val="kk-KZ"/>
              </w:rPr>
            </w:pPr>
            <w:r>
              <w:rPr>
                <w:sz w:val="24"/>
                <w:szCs w:val="24"/>
                <w:lang w:val="kk-KZ"/>
              </w:rPr>
              <w:t>2</w:t>
            </w:r>
          </w:p>
        </w:tc>
        <w:tc>
          <w:tcPr>
            <w:tcW w:w="6662" w:type="dxa"/>
            <w:tcBorders>
              <w:top w:val="single" w:sz="4" w:space="0" w:color="000000"/>
              <w:left w:val="single" w:sz="4" w:space="0" w:color="000000"/>
              <w:bottom w:val="single" w:sz="4" w:space="0" w:color="auto"/>
              <w:right w:val="single" w:sz="4" w:space="0" w:color="000000"/>
            </w:tcBorders>
          </w:tcPr>
          <w:p w14:paraId="65115F82" w14:textId="77777777" w:rsidR="00A54D16" w:rsidRPr="009C16D7" w:rsidRDefault="00A54D16" w:rsidP="00A54D16">
            <w:pPr>
              <w:pStyle w:val="af9"/>
              <w:rPr>
                <w:rFonts w:ascii="Times New Roman" w:hAnsi="Times New Roman"/>
                <w:bCs/>
                <w:sz w:val="24"/>
                <w:szCs w:val="28"/>
                <w:lang w:val="kk-KZ"/>
              </w:rPr>
            </w:pPr>
            <w:r w:rsidRPr="009C16D7">
              <w:rPr>
                <w:rFonts w:ascii="Times New Roman" w:hAnsi="Times New Roman"/>
                <w:bCs/>
                <w:sz w:val="24"/>
                <w:szCs w:val="28"/>
                <w:lang w:val="kk-KZ"/>
              </w:rPr>
              <w:t>Өзін</w:t>
            </w:r>
            <w:r>
              <w:rPr>
                <w:rFonts w:ascii="Times New Roman" w:hAnsi="Times New Roman"/>
                <w:bCs/>
                <w:sz w:val="24"/>
                <w:szCs w:val="28"/>
                <w:lang w:val="kk-KZ"/>
              </w:rPr>
              <w:t>-өзі басқару күні (11</w:t>
            </w:r>
            <w:r w:rsidRPr="009C16D7">
              <w:rPr>
                <w:rFonts w:ascii="Times New Roman" w:hAnsi="Times New Roman"/>
                <w:bCs/>
                <w:sz w:val="24"/>
                <w:szCs w:val="28"/>
                <w:lang w:val="kk-KZ"/>
              </w:rPr>
              <w:t xml:space="preserve"> сын</w:t>
            </w:r>
            <w:r>
              <w:rPr>
                <w:rFonts w:ascii="Times New Roman" w:hAnsi="Times New Roman"/>
                <w:bCs/>
                <w:sz w:val="24"/>
                <w:szCs w:val="28"/>
                <w:lang w:val="kk-KZ"/>
              </w:rPr>
              <w:t>ып</w:t>
            </w:r>
            <w:r w:rsidRPr="009C16D7">
              <w:rPr>
                <w:rFonts w:ascii="Times New Roman" w:hAnsi="Times New Roman"/>
                <w:bCs/>
                <w:sz w:val="24"/>
                <w:szCs w:val="28"/>
                <w:lang w:val="kk-KZ"/>
              </w:rPr>
              <w:t>)</w:t>
            </w:r>
            <w:r>
              <w:rPr>
                <w:rFonts w:ascii="Times New Roman" w:hAnsi="Times New Roman"/>
                <w:bCs/>
                <w:sz w:val="24"/>
                <w:szCs w:val="28"/>
                <w:lang w:val="kk-KZ"/>
              </w:rPr>
              <w:t xml:space="preserve">  </w:t>
            </w:r>
          </w:p>
        </w:tc>
        <w:tc>
          <w:tcPr>
            <w:tcW w:w="3544" w:type="dxa"/>
            <w:tcBorders>
              <w:top w:val="single" w:sz="4" w:space="0" w:color="000000"/>
              <w:left w:val="single" w:sz="4" w:space="0" w:color="000000"/>
              <w:bottom w:val="single" w:sz="4" w:space="0" w:color="auto"/>
              <w:right w:val="single" w:sz="4" w:space="0" w:color="000000"/>
            </w:tcBorders>
            <w:hideMark/>
          </w:tcPr>
          <w:p w14:paraId="6689D7EA" w14:textId="77777777" w:rsidR="00A54D16" w:rsidRDefault="00A54D16" w:rsidP="00A54D16">
            <w:pPr>
              <w:pStyle w:val="af9"/>
              <w:rPr>
                <w:rFonts w:ascii="Times New Roman" w:hAnsi="Times New Roman"/>
                <w:lang w:val="kk-KZ"/>
              </w:rPr>
            </w:pPr>
            <w:r>
              <w:rPr>
                <w:rFonts w:ascii="Times New Roman" w:hAnsi="Times New Roman"/>
                <w:sz w:val="24"/>
                <w:lang w:val="kk-KZ"/>
              </w:rPr>
              <w:t xml:space="preserve"> ДТІЖО, Тәлімгер  11 сынып оқушылары, сынып жетекшісі</w:t>
            </w:r>
          </w:p>
        </w:tc>
        <w:tc>
          <w:tcPr>
            <w:tcW w:w="2409" w:type="dxa"/>
            <w:tcBorders>
              <w:top w:val="single" w:sz="4" w:space="0" w:color="000000"/>
              <w:left w:val="single" w:sz="4" w:space="0" w:color="000000"/>
              <w:bottom w:val="single" w:sz="4" w:space="0" w:color="auto"/>
              <w:right w:val="single" w:sz="4" w:space="0" w:color="000000"/>
            </w:tcBorders>
          </w:tcPr>
          <w:p w14:paraId="512D161B" w14:textId="77777777" w:rsidR="00A54D16" w:rsidRDefault="00A54D16" w:rsidP="00A54D16">
            <w:pPr>
              <w:rPr>
                <w:sz w:val="24"/>
                <w:szCs w:val="28"/>
                <w:lang w:val="kk-KZ"/>
              </w:rPr>
            </w:pPr>
            <w:r>
              <w:rPr>
                <w:sz w:val="24"/>
                <w:szCs w:val="28"/>
                <w:lang w:val="kk-KZ"/>
              </w:rPr>
              <w:t xml:space="preserve"> </w:t>
            </w:r>
            <w:r>
              <w:rPr>
                <w:bCs/>
                <w:sz w:val="24"/>
                <w:szCs w:val="28"/>
                <w:lang w:val="kk-KZ"/>
              </w:rPr>
              <w:t>Дублер күні</w:t>
            </w:r>
          </w:p>
        </w:tc>
        <w:tc>
          <w:tcPr>
            <w:tcW w:w="1843" w:type="dxa"/>
            <w:tcBorders>
              <w:top w:val="single" w:sz="4" w:space="0" w:color="000000"/>
              <w:left w:val="single" w:sz="4" w:space="0" w:color="000000"/>
              <w:bottom w:val="single" w:sz="4" w:space="0" w:color="auto"/>
              <w:right w:val="single" w:sz="4" w:space="0" w:color="000000"/>
            </w:tcBorders>
            <w:hideMark/>
          </w:tcPr>
          <w:p w14:paraId="49B5EB71" w14:textId="77777777" w:rsidR="00A54D16" w:rsidRDefault="00A54D16" w:rsidP="00A54D16">
            <w:pPr>
              <w:rPr>
                <w:sz w:val="24"/>
                <w:szCs w:val="24"/>
                <w:lang w:val="kk-KZ"/>
              </w:rPr>
            </w:pPr>
            <w:r>
              <w:rPr>
                <w:sz w:val="24"/>
                <w:szCs w:val="24"/>
                <w:lang w:val="kk-KZ"/>
              </w:rPr>
              <w:t>Фотомәлімет</w:t>
            </w:r>
          </w:p>
        </w:tc>
      </w:tr>
      <w:tr w:rsidR="00A54D16" w:rsidRPr="00D87BF1" w14:paraId="254C8811" w14:textId="77777777" w:rsidTr="00A54D16">
        <w:trPr>
          <w:trHeight w:val="570"/>
        </w:trPr>
        <w:tc>
          <w:tcPr>
            <w:tcW w:w="568" w:type="dxa"/>
            <w:tcBorders>
              <w:top w:val="single" w:sz="4" w:space="0" w:color="auto"/>
              <w:left w:val="single" w:sz="4" w:space="0" w:color="000000"/>
              <w:bottom w:val="single" w:sz="4" w:space="0" w:color="auto"/>
              <w:right w:val="single" w:sz="4" w:space="0" w:color="000000"/>
            </w:tcBorders>
            <w:vAlign w:val="center"/>
            <w:hideMark/>
          </w:tcPr>
          <w:p w14:paraId="622ADCD6" w14:textId="77777777" w:rsidR="00A54D16" w:rsidRDefault="00A54D16" w:rsidP="00A54D16">
            <w:pPr>
              <w:rPr>
                <w:sz w:val="24"/>
                <w:szCs w:val="24"/>
                <w:lang w:val="kk-KZ"/>
              </w:rPr>
            </w:pPr>
            <w:r>
              <w:rPr>
                <w:sz w:val="24"/>
                <w:szCs w:val="24"/>
                <w:lang w:val="kk-KZ"/>
              </w:rPr>
              <w:t>3</w:t>
            </w:r>
          </w:p>
        </w:tc>
        <w:tc>
          <w:tcPr>
            <w:tcW w:w="6662" w:type="dxa"/>
            <w:tcBorders>
              <w:top w:val="single" w:sz="4" w:space="0" w:color="auto"/>
              <w:left w:val="single" w:sz="4" w:space="0" w:color="000000"/>
              <w:bottom w:val="single" w:sz="4" w:space="0" w:color="auto"/>
              <w:right w:val="single" w:sz="4" w:space="0" w:color="000000"/>
            </w:tcBorders>
            <w:hideMark/>
          </w:tcPr>
          <w:p w14:paraId="2166F2EF" w14:textId="77777777" w:rsidR="00A54D16" w:rsidRPr="009C16D7" w:rsidRDefault="00A54D16" w:rsidP="00A54D16">
            <w:pPr>
              <w:pStyle w:val="af9"/>
              <w:rPr>
                <w:rFonts w:ascii="Times New Roman" w:hAnsi="Times New Roman"/>
                <w:sz w:val="24"/>
                <w:szCs w:val="28"/>
                <w:lang w:val="kk-KZ"/>
              </w:rPr>
            </w:pPr>
            <w:r w:rsidRPr="009C16D7">
              <w:rPr>
                <w:rFonts w:ascii="Times New Roman" w:hAnsi="Times New Roman"/>
                <w:sz w:val="24"/>
                <w:szCs w:val="28"/>
                <w:lang w:val="kk-KZ"/>
              </w:rPr>
              <w:t xml:space="preserve"> </w:t>
            </w:r>
            <w:r w:rsidRPr="003F4802">
              <w:rPr>
                <w:rFonts w:ascii="Times New Roman" w:hAnsi="Times New Roman"/>
                <w:sz w:val="24"/>
                <w:lang w:val="kk-KZ"/>
              </w:rPr>
              <w:t>«</w:t>
            </w:r>
            <w:r>
              <w:rPr>
                <w:rFonts w:ascii="Times New Roman" w:hAnsi="Times New Roman"/>
                <w:sz w:val="24"/>
                <w:lang w:val="kk-KZ"/>
              </w:rPr>
              <w:t>Мектеп ұстаз - жүрегі!</w:t>
            </w:r>
            <w:r w:rsidRPr="003F4802">
              <w:rPr>
                <w:rFonts w:ascii="Times New Roman" w:hAnsi="Times New Roman"/>
                <w:spacing w:val="-17"/>
                <w:sz w:val="24"/>
                <w:lang w:val="kk-KZ"/>
              </w:rPr>
              <w:t>»</w:t>
            </w:r>
            <w:r>
              <w:rPr>
                <w:rFonts w:ascii="Times New Roman" w:hAnsi="Times New Roman"/>
                <w:sz w:val="24"/>
                <w:lang w:val="kk-KZ"/>
              </w:rPr>
              <w:t xml:space="preserve"> </w:t>
            </w:r>
          </w:p>
        </w:tc>
        <w:tc>
          <w:tcPr>
            <w:tcW w:w="3544" w:type="dxa"/>
            <w:tcBorders>
              <w:top w:val="single" w:sz="4" w:space="0" w:color="auto"/>
              <w:left w:val="single" w:sz="4" w:space="0" w:color="000000"/>
              <w:bottom w:val="single" w:sz="4" w:space="0" w:color="auto"/>
              <w:right w:val="single" w:sz="4" w:space="0" w:color="000000"/>
            </w:tcBorders>
            <w:hideMark/>
          </w:tcPr>
          <w:p w14:paraId="0582719A" w14:textId="77777777" w:rsidR="00A54D16" w:rsidRPr="00CE35AA" w:rsidRDefault="00A54D16" w:rsidP="00A54D16">
            <w:pPr>
              <w:pStyle w:val="af9"/>
              <w:rPr>
                <w:rFonts w:ascii="Times New Roman" w:hAnsi="Times New Roman"/>
                <w:sz w:val="24"/>
                <w:lang w:val="kk-KZ"/>
              </w:rPr>
            </w:pPr>
            <w:r w:rsidRPr="00BD72DA">
              <w:rPr>
                <w:rFonts w:ascii="Times New Roman" w:hAnsi="Times New Roman"/>
                <w:lang w:val="kk-KZ"/>
              </w:rPr>
              <w:t xml:space="preserve"> </w:t>
            </w:r>
            <w:r>
              <w:rPr>
                <w:rFonts w:ascii="Times New Roman" w:hAnsi="Times New Roman"/>
                <w:lang w:val="kk-KZ"/>
              </w:rPr>
              <w:t xml:space="preserve"> </w:t>
            </w:r>
            <w:r>
              <w:rPr>
                <w:rFonts w:ascii="Times New Roman" w:hAnsi="Times New Roman"/>
                <w:sz w:val="24"/>
                <w:lang w:val="kk-KZ"/>
              </w:rPr>
              <w:t>ДТІЖО, Ханжарбай С,</w:t>
            </w:r>
          </w:p>
          <w:p w14:paraId="784CCBF3" w14:textId="77777777" w:rsidR="00A54D16" w:rsidRDefault="00A54D16" w:rsidP="00A54D16">
            <w:pPr>
              <w:pStyle w:val="af9"/>
              <w:rPr>
                <w:rFonts w:ascii="Times New Roman" w:hAnsi="Times New Roman"/>
                <w:sz w:val="24"/>
                <w:szCs w:val="28"/>
                <w:lang w:val="kk-KZ"/>
              </w:rPr>
            </w:pPr>
            <w:r>
              <w:rPr>
                <w:rFonts w:ascii="Times New Roman" w:hAnsi="Times New Roman"/>
                <w:sz w:val="24"/>
                <w:lang w:val="kk-KZ"/>
              </w:rPr>
              <w:t>Сынып жетекшілер</w:t>
            </w:r>
          </w:p>
        </w:tc>
        <w:tc>
          <w:tcPr>
            <w:tcW w:w="2409" w:type="dxa"/>
            <w:tcBorders>
              <w:top w:val="single" w:sz="4" w:space="0" w:color="auto"/>
              <w:left w:val="single" w:sz="4" w:space="0" w:color="000000"/>
              <w:bottom w:val="single" w:sz="4" w:space="0" w:color="auto"/>
              <w:right w:val="single" w:sz="4" w:space="0" w:color="000000"/>
            </w:tcBorders>
          </w:tcPr>
          <w:p w14:paraId="35393385" w14:textId="77777777" w:rsidR="00A54D16" w:rsidRDefault="00A54D16" w:rsidP="00A54D16">
            <w:pPr>
              <w:rPr>
                <w:sz w:val="24"/>
                <w:szCs w:val="28"/>
                <w:lang w:val="kk-KZ"/>
              </w:rPr>
            </w:pPr>
            <w:r>
              <w:rPr>
                <w:sz w:val="24"/>
                <w:szCs w:val="28"/>
                <w:lang w:val="kk-KZ"/>
              </w:rPr>
              <w:t>Мерекелік шара Сынып сағаттар</w:t>
            </w:r>
          </w:p>
        </w:tc>
        <w:tc>
          <w:tcPr>
            <w:tcW w:w="1843" w:type="dxa"/>
            <w:tcBorders>
              <w:top w:val="single" w:sz="4" w:space="0" w:color="auto"/>
              <w:left w:val="single" w:sz="4" w:space="0" w:color="000000"/>
              <w:bottom w:val="single" w:sz="4" w:space="0" w:color="auto"/>
              <w:right w:val="single" w:sz="4" w:space="0" w:color="000000"/>
            </w:tcBorders>
            <w:hideMark/>
          </w:tcPr>
          <w:p w14:paraId="6E7A5419" w14:textId="77777777" w:rsidR="00A54D16" w:rsidRPr="00C64431" w:rsidRDefault="00A54D16" w:rsidP="00A54D16">
            <w:pPr>
              <w:pStyle w:val="af9"/>
              <w:rPr>
                <w:rFonts w:ascii="Times New Roman" w:hAnsi="Times New Roman"/>
                <w:lang w:val="kk-KZ"/>
              </w:rPr>
            </w:pPr>
            <w:r w:rsidRPr="00C64431">
              <w:rPr>
                <w:rFonts w:ascii="Times New Roman" w:hAnsi="Times New Roman"/>
                <w:lang w:val="kk-KZ"/>
              </w:rPr>
              <w:t>Сценарий</w:t>
            </w:r>
          </w:p>
          <w:p w14:paraId="65F93AAA" w14:textId="77777777" w:rsidR="00A54D16" w:rsidRDefault="00A54D16" w:rsidP="00A54D16">
            <w:pPr>
              <w:pStyle w:val="af9"/>
              <w:rPr>
                <w:lang w:val="kk-KZ"/>
              </w:rPr>
            </w:pPr>
            <w:r w:rsidRPr="00C64431">
              <w:rPr>
                <w:rFonts w:ascii="Times New Roman" w:hAnsi="Times New Roman"/>
                <w:lang w:val="kk-KZ"/>
              </w:rPr>
              <w:t>Фотомәлімет</w:t>
            </w:r>
          </w:p>
        </w:tc>
      </w:tr>
      <w:tr w:rsidR="00A54D16" w:rsidRPr="00D87BF1" w14:paraId="3F4B9CF6" w14:textId="77777777" w:rsidTr="00A54D16">
        <w:trPr>
          <w:trHeight w:val="568"/>
        </w:trPr>
        <w:tc>
          <w:tcPr>
            <w:tcW w:w="568" w:type="dxa"/>
            <w:tcBorders>
              <w:top w:val="single" w:sz="4" w:space="0" w:color="auto"/>
              <w:left w:val="single" w:sz="4" w:space="0" w:color="000000"/>
              <w:bottom w:val="single" w:sz="4" w:space="0" w:color="000000"/>
              <w:right w:val="single" w:sz="4" w:space="0" w:color="000000"/>
            </w:tcBorders>
            <w:vAlign w:val="center"/>
            <w:hideMark/>
          </w:tcPr>
          <w:p w14:paraId="040CB4C5" w14:textId="77777777" w:rsidR="00A54D16" w:rsidRDefault="00A54D16" w:rsidP="00A54D16">
            <w:pPr>
              <w:rPr>
                <w:sz w:val="24"/>
                <w:szCs w:val="24"/>
                <w:lang w:val="kk-KZ"/>
              </w:rPr>
            </w:pPr>
            <w:r>
              <w:rPr>
                <w:sz w:val="24"/>
                <w:szCs w:val="24"/>
                <w:lang w:val="kk-KZ"/>
              </w:rPr>
              <w:lastRenderedPageBreak/>
              <w:t>4</w:t>
            </w:r>
          </w:p>
        </w:tc>
        <w:tc>
          <w:tcPr>
            <w:tcW w:w="6662" w:type="dxa"/>
            <w:tcBorders>
              <w:top w:val="single" w:sz="4" w:space="0" w:color="auto"/>
              <w:left w:val="single" w:sz="4" w:space="0" w:color="000000"/>
              <w:bottom w:val="single" w:sz="4" w:space="0" w:color="auto"/>
              <w:right w:val="single" w:sz="4" w:space="0" w:color="000000"/>
            </w:tcBorders>
            <w:hideMark/>
          </w:tcPr>
          <w:p w14:paraId="767F8CB4" w14:textId="77777777" w:rsidR="00A54D16" w:rsidRPr="00304166" w:rsidRDefault="00A54D16" w:rsidP="00A54D16">
            <w:pPr>
              <w:pStyle w:val="af9"/>
              <w:rPr>
                <w:rFonts w:ascii="Times New Roman" w:hAnsi="Times New Roman"/>
                <w:sz w:val="24"/>
                <w:lang w:val="kk-KZ"/>
              </w:rPr>
            </w:pPr>
            <w:r>
              <w:rPr>
                <w:rFonts w:ascii="Times New Roman" w:hAnsi="Times New Roman"/>
                <w:sz w:val="24"/>
                <w:lang w:val="kk-KZ"/>
              </w:rPr>
              <w:t>Республика күніне арналған шаралар</w:t>
            </w:r>
          </w:p>
        </w:tc>
        <w:tc>
          <w:tcPr>
            <w:tcW w:w="3544" w:type="dxa"/>
            <w:tcBorders>
              <w:top w:val="single" w:sz="4" w:space="0" w:color="auto"/>
              <w:left w:val="single" w:sz="4" w:space="0" w:color="000000"/>
              <w:bottom w:val="single" w:sz="4" w:space="0" w:color="auto"/>
              <w:right w:val="single" w:sz="4" w:space="0" w:color="000000"/>
            </w:tcBorders>
            <w:hideMark/>
          </w:tcPr>
          <w:p w14:paraId="1645DCDD"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lang w:val="kk-KZ"/>
              </w:rPr>
              <w:t>ДТІЖО, Тәлімгер, Орал Қ.Қ.</w:t>
            </w:r>
          </w:p>
          <w:p w14:paraId="1136CD59"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tc>
        <w:tc>
          <w:tcPr>
            <w:tcW w:w="2409" w:type="dxa"/>
            <w:tcBorders>
              <w:top w:val="single" w:sz="4" w:space="0" w:color="auto"/>
              <w:left w:val="single" w:sz="4" w:space="0" w:color="000000"/>
              <w:bottom w:val="single" w:sz="4" w:space="0" w:color="auto"/>
              <w:right w:val="single" w:sz="4" w:space="0" w:color="000000"/>
            </w:tcBorders>
          </w:tcPr>
          <w:p w14:paraId="7E70989C"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Салтанатты жиын</w:t>
            </w:r>
          </w:p>
          <w:p w14:paraId="409B8B3D" w14:textId="77777777" w:rsidR="00A54D16" w:rsidRPr="009C16D7" w:rsidRDefault="00A54D16" w:rsidP="00A54D16">
            <w:pPr>
              <w:pStyle w:val="af9"/>
              <w:rPr>
                <w:rFonts w:ascii="Times New Roman" w:hAnsi="Times New Roman"/>
                <w:sz w:val="24"/>
                <w:lang w:val="kk-KZ"/>
              </w:rPr>
            </w:pPr>
            <w:r>
              <w:rPr>
                <w:rFonts w:ascii="Times New Roman" w:hAnsi="Times New Roman"/>
                <w:sz w:val="24"/>
                <w:szCs w:val="24"/>
                <w:lang w:val="kk-KZ"/>
              </w:rPr>
              <w:t>Сынып сағаттар</w:t>
            </w:r>
          </w:p>
        </w:tc>
        <w:tc>
          <w:tcPr>
            <w:tcW w:w="1843" w:type="dxa"/>
            <w:tcBorders>
              <w:top w:val="single" w:sz="4" w:space="0" w:color="auto"/>
              <w:left w:val="single" w:sz="4" w:space="0" w:color="000000"/>
              <w:bottom w:val="single" w:sz="4" w:space="0" w:color="auto"/>
              <w:right w:val="single" w:sz="4" w:space="0" w:color="000000"/>
            </w:tcBorders>
            <w:hideMark/>
          </w:tcPr>
          <w:p w14:paraId="2A3972A9"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Ақпарат</w:t>
            </w:r>
          </w:p>
          <w:p w14:paraId="78F08C84"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Фотомәлімет</w:t>
            </w:r>
          </w:p>
        </w:tc>
      </w:tr>
      <w:tr w:rsidR="00A54D16" w:rsidRPr="00BD72DA" w14:paraId="392D745E" w14:textId="77777777" w:rsidTr="00A54D16">
        <w:trPr>
          <w:trHeight w:val="910"/>
        </w:trPr>
        <w:tc>
          <w:tcPr>
            <w:tcW w:w="568" w:type="dxa"/>
            <w:tcBorders>
              <w:top w:val="single" w:sz="4" w:space="0" w:color="000000"/>
              <w:left w:val="single" w:sz="4" w:space="0" w:color="000000"/>
              <w:bottom w:val="single" w:sz="4" w:space="0" w:color="000000"/>
              <w:right w:val="single" w:sz="4" w:space="0" w:color="000000"/>
            </w:tcBorders>
          </w:tcPr>
          <w:p w14:paraId="52D170B1" w14:textId="77777777" w:rsidR="00A54D16" w:rsidRDefault="00A54D16" w:rsidP="00A54D16">
            <w:pPr>
              <w:rPr>
                <w:sz w:val="24"/>
                <w:szCs w:val="24"/>
                <w:lang w:val="kk-KZ"/>
              </w:rPr>
            </w:pPr>
            <w:r>
              <w:rPr>
                <w:sz w:val="24"/>
                <w:szCs w:val="24"/>
                <w:lang w:val="kk-KZ"/>
              </w:rPr>
              <w:t>5</w:t>
            </w:r>
          </w:p>
        </w:tc>
        <w:tc>
          <w:tcPr>
            <w:tcW w:w="6662" w:type="dxa"/>
            <w:tcBorders>
              <w:top w:val="single" w:sz="4" w:space="0" w:color="000000"/>
              <w:left w:val="single" w:sz="4" w:space="0" w:color="000000"/>
              <w:bottom w:val="single" w:sz="4" w:space="0" w:color="000000"/>
              <w:right w:val="single" w:sz="4" w:space="0" w:color="000000"/>
            </w:tcBorders>
            <w:hideMark/>
          </w:tcPr>
          <w:p w14:paraId="47DD22A6" w14:textId="77777777" w:rsidR="00A54D16" w:rsidRPr="001630A9" w:rsidRDefault="00A54D16" w:rsidP="00A54D16">
            <w:pPr>
              <w:pStyle w:val="af9"/>
              <w:rPr>
                <w:rFonts w:ascii="Times New Roman" w:hAnsi="Times New Roman"/>
                <w:lang w:val="kk-KZ"/>
              </w:rPr>
            </w:pPr>
            <w:r w:rsidRPr="004B7171">
              <w:rPr>
                <w:rFonts w:ascii="Times New Roman" w:hAnsi="Times New Roman"/>
                <w:sz w:val="24"/>
                <w:lang w:val="kk-KZ"/>
              </w:rPr>
              <w:t xml:space="preserve"> </w:t>
            </w:r>
            <w:r w:rsidRPr="003F4802">
              <w:rPr>
                <w:rFonts w:ascii="Times New Roman" w:hAnsi="Times New Roman"/>
                <w:sz w:val="24"/>
                <w:lang w:val="kk-KZ"/>
              </w:rPr>
              <w:t>Қазақтың көрнекті жазушысы, драматург, публицист, қазақ әдебиетін қалыптастырушылардың бірі</w:t>
            </w:r>
            <w:r w:rsidRPr="003F4802">
              <w:rPr>
                <w:rFonts w:ascii="Times New Roman" w:hAnsi="Times New Roman"/>
                <w:spacing w:val="-49"/>
                <w:sz w:val="24"/>
                <w:lang w:val="kk-KZ"/>
              </w:rPr>
              <w:t xml:space="preserve"> </w:t>
            </w:r>
            <w:r w:rsidRPr="003F4802">
              <w:rPr>
                <w:rFonts w:ascii="Times New Roman" w:hAnsi="Times New Roman"/>
                <w:sz w:val="24"/>
                <w:lang w:val="kk-KZ"/>
              </w:rPr>
              <w:t>Жүсіпбек Аймауытовтың туғанына 135</w:t>
            </w:r>
            <w:r w:rsidRPr="003F4802">
              <w:rPr>
                <w:rFonts w:ascii="Times New Roman" w:hAnsi="Times New Roman"/>
                <w:spacing w:val="3"/>
                <w:sz w:val="24"/>
                <w:lang w:val="kk-KZ"/>
              </w:rPr>
              <w:t xml:space="preserve"> </w:t>
            </w:r>
            <w:r w:rsidRPr="003F4802">
              <w:rPr>
                <w:rFonts w:ascii="Times New Roman" w:hAnsi="Times New Roman"/>
                <w:sz w:val="24"/>
                <w:lang w:val="kk-KZ"/>
              </w:rPr>
              <w:t>жыл</w:t>
            </w:r>
          </w:p>
        </w:tc>
        <w:tc>
          <w:tcPr>
            <w:tcW w:w="3544" w:type="dxa"/>
            <w:tcBorders>
              <w:top w:val="single" w:sz="4" w:space="0" w:color="000000"/>
              <w:left w:val="single" w:sz="4" w:space="0" w:color="000000"/>
              <w:bottom w:val="single" w:sz="4" w:space="0" w:color="000000"/>
              <w:right w:val="single" w:sz="4" w:space="0" w:color="000000"/>
            </w:tcBorders>
            <w:hideMark/>
          </w:tcPr>
          <w:p w14:paraId="098706CF" w14:textId="77777777" w:rsidR="00A54D16" w:rsidRDefault="00A54D16" w:rsidP="00A54D16">
            <w:pPr>
              <w:pStyle w:val="af9"/>
              <w:rPr>
                <w:rFonts w:ascii="Times New Roman" w:hAnsi="Times New Roman"/>
                <w:sz w:val="24"/>
                <w:lang w:val="kk-KZ"/>
              </w:rPr>
            </w:pPr>
            <w:r>
              <w:rPr>
                <w:rFonts w:ascii="Times New Roman" w:hAnsi="Times New Roman"/>
                <w:sz w:val="24"/>
                <w:lang w:val="kk-KZ"/>
              </w:rPr>
              <w:t>Сынып жетекшілер</w:t>
            </w:r>
          </w:p>
          <w:p w14:paraId="1C1CF823" w14:textId="77777777" w:rsidR="00A54D16" w:rsidRDefault="00A54D16" w:rsidP="00A54D16">
            <w:pPr>
              <w:pStyle w:val="af9"/>
              <w:rPr>
                <w:lang w:val="kk-KZ"/>
              </w:rPr>
            </w:pPr>
            <w:r>
              <w:rPr>
                <w:rFonts w:ascii="Times New Roman" w:hAnsi="Times New Roman"/>
                <w:sz w:val="24"/>
                <w:lang w:val="kk-KZ"/>
              </w:rPr>
              <w:t>Кітапханашы</w:t>
            </w:r>
          </w:p>
        </w:tc>
        <w:tc>
          <w:tcPr>
            <w:tcW w:w="2409" w:type="dxa"/>
            <w:tcBorders>
              <w:top w:val="single" w:sz="4" w:space="0" w:color="000000"/>
              <w:left w:val="single" w:sz="4" w:space="0" w:color="000000"/>
              <w:bottom w:val="single" w:sz="4" w:space="0" w:color="000000"/>
              <w:right w:val="single" w:sz="4" w:space="0" w:color="000000"/>
            </w:tcBorders>
            <w:hideMark/>
          </w:tcPr>
          <w:p w14:paraId="1E680E64" w14:textId="77777777" w:rsidR="00A54D16" w:rsidRPr="001630A9" w:rsidRDefault="00A54D16" w:rsidP="00A54D16">
            <w:pPr>
              <w:pStyle w:val="af9"/>
              <w:rPr>
                <w:rFonts w:ascii="Times New Roman" w:hAnsi="Times New Roman"/>
                <w:sz w:val="24"/>
                <w:lang w:val="kk-KZ"/>
              </w:rPr>
            </w:pPr>
            <w:r w:rsidRPr="001630A9">
              <w:rPr>
                <w:rFonts w:ascii="Times New Roman" w:hAnsi="Times New Roman"/>
                <w:sz w:val="24"/>
                <w:lang w:val="kk-KZ"/>
              </w:rPr>
              <w:t>Сынып сағаттары</w:t>
            </w:r>
          </w:p>
          <w:p w14:paraId="18FCC43C" w14:textId="77777777" w:rsidR="00A54D16" w:rsidRPr="001630A9" w:rsidRDefault="00A54D16" w:rsidP="00A54D16">
            <w:pPr>
              <w:pStyle w:val="af9"/>
              <w:rPr>
                <w:rFonts w:ascii="Times New Roman" w:hAnsi="Times New Roman"/>
                <w:sz w:val="24"/>
                <w:lang w:val="kk-KZ"/>
              </w:rPr>
            </w:pPr>
            <w:r>
              <w:rPr>
                <w:rFonts w:ascii="Times New Roman" w:hAnsi="Times New Roman"/>
                <w:sz w:val="24"/>
                <w:lang w:val="kk-KZ"/>
              </w:rPr>
              <w:t>Кітап</w:t>
            </w:r>
            <w:r w:rsidRPr="001630A9">
              <w:rPr>
                <w:rFonts w:ascii="Times New Roman" w:hAnsi="Times New Roman"/>
                <w:sz w:val="24"/>
                <w:lang w:val="kk-KZ"/>
              </w:rPr>
              <w:t xml:space="preserve"> көрмесі</w:t>
            </w:r>
          </w:p>
        </w:tc>
        <w:tc>
          <w:tcPr>
            <w:tcW w:w="1843" w:type="dxa"/>
            <w:tcBorders>
              <w:top w:val="single" w:sz="4" w:space="0" w:color="000000"/>
              <w:left w:val="single" w:sz="4" w:space="0" w:color="000000"/>
              <w:bottom w:val="single" w:sz="4" w:space="0" w:color="000000"/>
              <w:right w:val="single" w:sz="4" w:space="0" w:color="000000"/>
            </w:tcBorders>
          </w:tcPr>
          <w:p w14:paraId="3400E43A" w14:textId="77777777" w:rsidR="00A54D16" w:rsidRPr="001630A9" w:rsidRDefault="00A54D16" w:rsidP="00A54D16">
            <w:pPr>
              <w:pStyle w:val="af9"/>
              <w:rPr>
                <w:rFonts w:ascii="Times New Roman" w:hAnsi="Times New Roman"/>
                <w:sz w:val="24"/>
                <w:lang w:val="kk-KZ"/>
              </w:rPr>
            </w:pPr>
            <w:r w:rsidRPr="001630A9">
              <w:rPr>
                <w:rFonts w:ascii="Times New Roman" w:hAnsi="Times New Roman"/>
                <w:sz w:val="24"/>
                <w:lang w:val="kk-KZ"/>
              </w:rPr>
              <w:t>Жоспар</w:t>
            </w:r>
          </w:p>
          <w:p w14:paraId="214041EA" w14:textId="77777777" w:rsidR="00A54D16" w:rsidRPr="001630A9" w:rsidRDefault="00A54D16" w:rsidP="00A54D16">
            <w:pPr>
              <w:pStyle w:val="af9"/>
              <w:rPr>
                <w:rFonts w:ascii="Times New Roman" w:hAnsi="Times New Roman"/>
                <w:sz w:val="24"/>
                <w:lang w:val="kk-KZ"/>
              </w:rPr>
            </w:pPr>
            <w:r w:rsidRPr="001630A9">
              <w:rPr>
                <w:rFonts w:ascii="Times New Roman" w:hAnsi="Times New Roman"/>
                <w:sz w:val="24"/>
                <w:lang w:val="kk-KZ"/>
              </w:rPr>
              <w:t>Фотомәлімет</w:t>
            </w:r>
          </w:p>
        </w:tc>
      </w:tr>
      <w:tr w:rsidR="00A54D16" w:rsidRPr="00BD72DA" w14:paraId="40D9D607" w14:textId="77777777" w:rsidTr="00A54D16">
        <w:trPr>
          <w:trHeight w:val="910"/>
        </w:trPr>
        <w:tc>
          <w:tcPr>
            <w:tcW w:w="568" w:type="dxa"/>
            <w:tcBorders>
              <w:top w:val="single" w:sz="4" w:space="0" w:color="000000"/>
              <w:left w:val="single" w:sz="4" w:space="0" w:color="000000"/>
              <w:bottom w:val="single" w:sz="4" w:space="0" w:color="000000"/>
              <w:right w:val="single" w:sz="4" w:space="0" w:color="000000"/>
            </w:tcBorders>
          </w:tcPr>
          <w:p w14:paraId="1FD60322" w14:textId="77777777" w:rsidR="00A54D16" w:rsidRDefault="00A54D16" w:rsidP="00A54D16">
            <w:pPr>
              <w:rPr>
                <w:sz w:val="24"/>
                <w:szCs w:val="24"/>
                <w:lang w:val="kk-KZ"/>
              </w:rPr>
            </w:pPr>
            <w:r>
              <w:rPr>
                <w:sz w:val="24"/>
                <w:szCs w:val="24"/>
                <w:lang w:val="kk-KZ"/>
              </w:rPr>
              <w:t>6</w:t>
            </w:r>
          </w:p>
        </w:tc>
        <w:tc>
          <w:tcPr>
            <w:tcW w:w="6662" w:type="dxa"/>
            <w:tcBorders>
              <w:top w:val="single" w:sz="4" w:space="0" w:color="000000"/>
              <w:left w:val="single" w:sz="4" w:space="0" w:color="000000"/>
              <w:bottom w:val="single" w:sz="4" w:space="0" w:color="000000"/>
              <w:right w:val="single" w:sz="4" w:space="0" w:color="000000"/>
            </w:tcBorders>
            <w:hideMark/>
          </w:tcPr>
          <w:p w14:paraId="7042DFAD" w14:textId="77777777" w:rsidR="00A54D16" w:rsidRPr="004B7171" w:rsidRDefault="00A54D16" w:rsidP="00A54D16">
            <w:pPr>
              <w:pStyle w:val="af9"/>
              <w:rPr>
                <w:rFonts w:ascii="Times New Roman" w:hAnsi="Times New Roman"/>
                <w:sz w:val="24"/>
                <w:lang w:val="kk-KZ"/>
              </w:rPr>
            </w:pPr>
            <w:r w:rsidRPr="003F4802">
              <w:rPr>
                <w:rFonts w:ascii="Times New Roman" w:hAnsi="Times New Roman"/>
                <w:sz w:val="24"/>
                <w:lang w:val="kk-KZ"/>
              </w:rPr>
              <w:t>Қазақ халқының XX ғасыр басындағы аса көрнекті ақын-жазушысы, ақыл-ойшысы, демократ</w:t>
            </w:r>
            <w:r w:rsidRPr="003F4802">
              <w:rPr>
                <w:rFonts w:ascii="Times New Roman" w:hAnsi="Times New Roman"/>
                <w:spacing w:val="-42"/>
                <w:sz w:val="24"/>
                <w:lang w:val="kk-KZ"/>
              </w:rPr>
              <w:t xml:space="preserve"> </w:t>
            </w:r>
            <w:r w:rsidRPr="003F4802">
              <w:rPr>
                <w:rFonts w:ascii="Times New Roman" w:hAnsi="Times New Roman"/>
                <w:sz w:val="24"/>
                <w:lang w:val="kk-KZ"/>
              </w:rPr>
              <w:t xml:space="preserve">ақыны </w:t>
            </w:r>
            <w:r>
              <w:rPr>
                <w:rFonts w:ascii="Times New Roman" w:hAnsi="Times New Roman"/>
                <w:sz w:val="24"/>
                <w:lang w:val="kk-KZ"/>
              </w:rPr>
              <w:t>С.</w:t>
            </w:r>
            <w:r w:rsidRPr="003F4802">
              <w:rPr>
                <w:rFonts w:ascii="Times New Roman" w:hAnsi="Times New Roman"/>
                <w:sz w:val="24"/>
                <w:lang w:val="kk-KZ"/>
              </w:rPr>
              <w:t>Торайғыровтың туғанына 130</w:t>
            </w:r>
            <w:r w:rsidRPr="003F4802">
              <w:rPr>
                <w:rFonts w:ascii="Times New Roman" w:hAnsi="Times New Roman"/>
                <w:spacing w:val="3"/>
                <w:sz w:val="24"/>
                <w:lang w:val="kk-KZ"/>
              </w:rPr>
              <w:t xml:space="preserve"> </w:t>
            </w:r>
            <w:r w:rsidRPr="003F4802">
              <w:rPr>
                <w:rFonts w:ascii="Times New Roman" w:hAnsi="Times New Roman"/>
                <w:sz w:val="24"/>
                <w:lang w:val="kk-KZ"/>
              </w:rPr>
              <w:t>жыл</w:t>
            </w:r>
          </w:p>
        </w:tc>
        <w:tc>
          <w:tcPr>
            <w:tcW w:w="3544" w:type="dxa"/>
            <w:tcBorders>
              <w:top w:val="single" w:sz="4" w:space="0" w:color="000000"/>
              <w:left w:val="single" w:sz="4" w:space="0" w:color="000000"/>
              <w:bottom w:val="single" w:sz="4" w:space="0" w:color="000000"/>
              <w:right w:val="single" w:sz="4" w:space="0" w:color="000000"/>
            </w:tcBorders>
            <w:hideMark/>
          </w:tcPr>
          <w:p w14:paraId="508BF61E"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p w14:paraId="246DC9EC" w14:textId="77777777" w:rsidR="00A54D16" w:rsidRDefault="00A54D16" w:rsidP="00A54D16">
            <w:pPr>
              <w:pStyle w:val="af9"/>
              <w:rPr>
                <w:rFonts w:ascii="Times New Roman"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hideMark/>
          </w:tcPr>
          <w:p w14:paraId="22E8213A" w14:textId="77777777" w:rsidR="00A54D16" w:rsidRPr="001630A9" w:rsidRDefault="00A54D16" w:rsidP="00A54D16">
            <w:pPr>
              <w:pStyle w:val="af9"/>
              <w:rPr>
                <w:rFonts w:ascii="Times New Roman" w:hAnsi="Times New Roman"/>
                <w:sz w:val="24"/>
                <w:lang w:val="kk-KZ"/>
              </w:rPr>
            </w:pPr>
            <w:r>
              <w:rPr>
                <w:rFonts w:ascii="Times New Roman" w:hAnsi="Times New Roman"/>
                <w:sz w:val="24"/>
                <w:lang w:val="kk-KZ"/>
              </w:rPr>
              <w:t>Тәрбие сағаты</w:t>
            </w:r>
          </w:p>
        </w:tc>
        <w:tc>
          <w:tcPr>
            <w:tcW w:w="1843" w:type="dxa"/>
            <w:tcBorders>
              <w:top w:val="single" w:sz="4" w:space="0" w:color="000000"/>
              <w:left w:val="single" w:sz="4" w:space="0" w:color="000000"/>
              <w:bottom w:val="single" w:sz="4" w:space="0" w:color="000000"/>
              <w:right w:val="single" w:sz="4" w:space="0" w:color="000000"/>
            </w:tcBorders>
          </w:tcPr>
          <w:p w14:paraId="3E4F7447"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Ақпарат</w:t>
            </w:r>
          </w:p>
          <w:p w14:paraId="092CA934"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Фотомәлімет</w:t>
            </w:r>
          </w:p>
          <w:p w14:paraId="1163E877" w14:textId="77777777" w:rsidR="00A54D16" w:rsidRPr="007F57B8" w:rsidRDefault="00A54D16" w:rsidP="00A54D16">
            <w:pPr>
              <w:pStyle w:val="af9"/>
              <w:rPr>
                <w:rFonts w:ascii="Times New Roman" w:hAnsi="Times New Roman"/>
                <w:sz w:val="24"/>
                <w:lang w:val="kk-KZ"/>
              </w:rPr>
            </w:pPr>
          </w:p>
        </w:tc>
      </w:tr>
      <w:tr w:rsidR="00A54D16" w14:paraId="2916E3CB" w14:textId="77777777" w:rsidTr="00A54D16">
        <w:trPr>
          <w:trHeight w:val="796"/>
        </w:trPr>
        <w:tc>
          <w:tcPr>
            <w:tcW w:w="568" w:type="dxa"/>
            <w:tcBorders>
              <w:top w:val="single" w:sz="4" w:space="0" w:color="000000"/>
              <w:left w:val="single" w:sz="4" w:space="0" w:color="000000"/>
              <w:bottom w:val="single" w:sz="4" w:space="0" w:color="000000"/>
              <w:right w:val="single" w:sz="4" w:space="0" w:color="000000"/>
            </w:tcBorders>
            <w:hideMark/>
          </w:tcPr>
          <w:p w14:paraId="7FF4983D" w14:textId="77777777" w:rsidR="00A54D16" w:rsidRDefault="00A54D16" w:rsidP="00A54D16">
            <w:pPr>
              <w:rPr>
                <w:sz w:val="24"/>
                <w:szCs w:val="24"/>
                <w:lang w:val="kk-KZ"/>
              </w:rPr>
            </w:pPr>
            <w:r>
              <w:rPr>
                <w:sz w:val="24"/>
                <w:szCs w:val="24"/>
                <w:lang w:val="kk-KZ"/>
              </w:rPr>
              <w:t>7</w:t>
            </w:r>
          </w:p>
        </w:tc>
        <w:tc>
          <w:tcPr>
            <w:tcW w:w="6662" w:type="dxa"/>
            <w:tcBorders>
              <w:top w:val="single" w:sz="4" w:space="0" w:color="000000"/>
              <w:left w:val="single" w:sz="4" w:space="0" w:color="000000"/>
              <w:bottom w:val="single" w:sz="4" w:space="0" w:color="auto"/>
              <w:right w:val="single" w:sz="4" w:space="0" w:color="000000"/>
            </w:tcBorders>
            <w:hideMark/>
          </w:tcPr>
          <w:p w14:paraId="65816A39" w14:textId="77777777" w:rsidR="00A54D16" w:rsidRPr="008A5BAC" w:rsidRDefault="00A54D16" w:rsidP="00A54D16">
            <w:pPr>
              <w:pStyle w:val="af9"/>
              <w:rPr>
                <w:rFonts w:ascii="Times New Roman" w:hAnsi="Times New Roman"/>
                <w:bCs/>
                <w:sz w:val="24"/>
                <w:szCs w:val="24"/>
                <w:lang w:val="kk-KZ"/>
              </w:rPr>
            </w:pPr>
            <w:r w:rsidRPr="003F4802">
              <w:rPr>
                <w:rFonts w:ascii="Times New Roman" w:hAnsi="Times New Roman"/>
                <w:sz w:val="24"/>
                <w:lang w:val="kk-KZ"/>
              </w:rPr>
              <w:t>Алаш қозғалысының қайраткері, ақын, қазақ әдебиетінің жарық жұлдызы Мағжан Жұмабаевтың туғанына</w:t>
            </w:r>
            <w:r w:rsidRPr="003F4802">
              <w:rPr>
                <w:rFonts w:ascii="Times New Roman" w:hAnsi="Times New Roman"/>
                <w:spacing w:val="-48"/>
                <w:sz w:val="24"/>
                <w:lang w:val="kk-KZ"/>
              </w:rPr>
              <w:t xml:space="preserve"> </w:t>
            </w:r>
            <w:r w:rsidRPr="003F4802">
              <w:rPr>
                <w:rFonts w:ascii="Times New Roman" w:hAnsi="Times New Roman"/>
                <w:sz w:val="24"/>
                <w:lang w:val="kk-KZ"/>
              </w:rPr>
              <w:t>130 жыл</w:t>
            </w:r>
          </w:p>
        </w:tc>
        <w:tc>
          <w:tcPr>
            <w:tcW w:w="3544" w:type="dxa"/>
            <w:tcBorders>
              <w:top w:val="single" w:sz="4" w:space="0" w:color="000000"/>
              <w:left w:val="single" w:sz="4" w:space="0" w:color="000000"/>
              <w:bottom w:val="single" w:sz="4" w:space="0" w:color="auto"/>
              <w:right w:val="single" w:sz="4" w:space="0" w:color="000000"/>
            </w:tcBorders>
          </w:tcPr>
          <w:p w14:paraId="30D4F588"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Кітапханашы Жанат Н</w:t>
            </w:r>
          </w:p>
          <w:p w14:paraId="74DC40AA"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tc>
        <w:tc>
          <w:tcPr>
            <w:tcW w:w="2409" w:type="dxa"/>
            <w:tcBorders>
              <w:top w:val="single" w:sz="4" w:space="0" w:color="000000"/>
              <w:left w:val="single" w:sz="4" w:space="0" w:color="000000"/>
              <w:bottom w:val="single" w:sz="4" w:space="0" w:color="auto"/>
              <w:right w:val="single" w:sz="4" w:space="0" w:color="000000"/>
            </w:tcBorders>
            <w:hideMark/>
          </w:tcPr>
          <w:p w14:paraId="40A9A6EE" w14:textId="77777777" w:rsidR="00A54D16" w:rsidRPr="00CE35AA" w:rsidRDefault="00A54D16" w:rsidP="00A54D16">
            <w:pPr>
              <w:pStyle w:val="af9"/>
              <w:rPr>
                <w:rFonts w:ascii="Times New Roman" w:hAnsi="Times New Roman"/>
                <w:sz w:val="24"/>
                <w:lang w:val="kk-KZ"/>
              </w:rPr>
            </w:pPr>
            <w:r w:rsidRPr="00CE35AA">
              <w:rPr>
                <w:rFonts w:ascii="Times New Roman" w:hAnsi="Times New Roman"/>
                <w:sz w:val="24"/>
                <w:lang w:val="kk-KZ"/>
              </w:rPr>
              <w:t>Кітап көрмесі</w:t>
            </w:r>
          </w:p>
          <w:p w14:paraId="4775C4F6" w14:textId="77777777" w:rsidR="00A54D16" w:rsidRPr="00CE35AA" w:rsidRDefault="00A54D16" w:rsidP="00A54D16">
            <w:pPr>
              <w:pStyle w:val="af9"/>
              <w:rPr>
                <w:rFonts w:ascii="Times New Roman" w:hAnsi="Times New Roman"/>
                <w:sz w:val="24"/>
                <w:szCs w:val="24"/>
                <w:lang w:val="kk-KZ"/>
              </w:rPr>
            </w:pPr>
            <w:r w:rsidRPr="00CE35AA">
              <w:rPr>
                <w:rFonts w:ascii="Times New Roman" w:hAnsi="Times New Roman"/>
                <w:sz w:val="24"/>
                <w:lang w:val="kk-KZ"/>
              </w:rPr>
              <w:t>Сынып  сағаты</w:t>
            </w:r>
          </w:p>
        </w:tc>
        <w:tc>
          <w:tcPr>
            <w:tcW w:w="1843" w:type="dxa"/>
            <w:tcBorders>
              <w:top w:val="single" w:sz="4" w:space="0" w:color="000000"/>
              <w:left w:val="single" w:sz="4" w:space="0" w:color="000000"/>
              <w:bottom w:val="single" w:sz="4" w:space="0" w:color="auto"/>
              <w:right w:val="single" w:sz="4" w:space="0" w:color="000000"/>
            </w:tcBorders>
          </w:tcPr>
          <w:p w14:paraId="0C11FCAB" w14:textId="77777777" w:rsidR="00A54D16" w:rsidRDefault="00A54D16" w:rsidP="00A54D16">
            <w:pPr>
              <w:rPr>
                <w:sz w:val="24"/>
                <w:szCs w:val="24"/>
                <w:lang w:val="kk-KZ"/>
              </w:rPr>
            </w:pPr>
            <w:r>
              <w:rPr>
                <w:sz w:val="24"/>
                <w:szCs w:val="24"/>
                <w:lang w:val="kk-KZ"/>
              </w:rPr>
              <w:t>Фотомәлімет</w:t>
            </w:r>
          </w:p>
        </w:tc>
      </w:tr>
      <w:tr w:rsidR="00A54D16" w14:paraId="0AABB73A" w14:textId="77777777" w:rsidTr="00A54D16">
        <w:trPr>
          <w:trHeight w:val="573"/>
        </w:trPr>
        <w:tc>
          <w:tcPr>
            <w:tcW w:w="568" w:type="dxa"/>
            <w:tcBorders>
              <w:top w:val="single" w:sz="4" w:space="0" w:color="000000"/>
              <w:left w:val="single" w:sz="4" w:space="0" w:color="000000"/>
              <w:bottom w:val="single" w:sz="4" w:space="0" w:color="000000"/>
              <w:right w:val="single" w:sz="4" w:space="0" w:color="000000"/>
            </w:tcBorders>
            <w:hideMark/>
          </w:tcPr>
          <w:p w14:paraId="6E2DBB02" w14:textId="77777777" w:rsidR="00A54D16" w:rsidRDefault="00A54D16" w:rsidP="00A54D16">
            <w:pPr>
              <w:rPr>
                <w:sz w:val="24"/>
                <w:szCs w:val="24"/>
                <w:lang w:val="kk-KZ"/>
              </w:rPr>
            </w:pPr>
            <w:r>
              <w:rPr>
                <w:sz w:val="24"/>
                <w:szCs w:val="24"/>
                <w:lang w:val="kk-KZ"/>
              </w:rPr>
              <w:t>14</w:t>
            </w:r>
          </w:p>
        </w:tc>
        <w:tc>
          <w:tcPr>
            <w:tcW w:w="6662" w:type="dxa"/>
            <w:tcBorders>
              <w:top w:val="single" w:sz="4" w:space="0" w:color="000000"/>
              <w:left w:val="single" w:sz="4" w:space="0" w:color="000000"/>
              <w:bottom w:val="single" w:sz="4" w:space="0" w:color="000000"/>
              <w:right w:val="single" w:sz="4" w:space="0" w:color="000000"/>
            </w:tcBorders>
            <w:hideMark/>
          </w:tcPr>
          <w:p w14:paraId="6B6C3AE1" w14:textId="77777777" w:rsidR="00A54D16" w:rsidRDefault="00A54D16" w:rsidP="00A54D16">
            <w:pPr>
              <w:pStyle w:val="a8"/>
              <w:tabs>
                <w:tab w:val="left" w:pos="0"/>
              </w:tabs>
              <w:spacing w:after="0" w:line="240" w:lineRule="auto"/>
              <w:ind w:left="0"/>
              <w:rPr>
                <w:rFonts w:ascii="Times New Roman" w:hAnsi="Times New Roman"/>
                <w:bCs/>
                <w:color w:val="C00000"/>
                <w:sz w:val="24"/>
                <w:szCs w:val="24"/>
                <w:lang w:val="kk-KZ"/>
              </w:rPr>
            </w:pPr>
            <w:r>
              <w:rPr>
                <w:rFonts w:ascii="Times New Roman" w:hAnsi="Times New Roman"/>
                <w:bCs/>
                <w:sz w:val="24"/>
                <w:szCs w:val="24"/>
                <w:lang w:val="kk-KZ"/>
              </w:rPr>
              <w:t>Баланың бос уақытын ұйымдастыру (күзгі каникулға арналған жоспар)</w:t>
            </w:r>
          </w:p>
        </w:tc>
        <w:tc>
          <w:tcPr>
            <w:tcW w:w="3544" w:type="dxa"/>
            <w:tcBorders>
              <w:top w:val="single" w:sz="4" w:space="0" w:color="000000"/>
              <w:left w:val="single" w:sz="4" w:space="0" w:color="000000"/>
              <w:bottom w:val="single" w:sz="4" w:space="0" w:color="000000"/>
              <w:right w:val="single" w:sz="4" w:space="0" w:color="000000"/>
            </w:tcBorders>
            <w:hideMark/>
          </w:tcPr>
          <w:p w14:paraId="321BAD05"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p w14:paraId="6AC96637" w14:textId="77777777" w:rsidR="00A54D16" w:rsidRDefault="00A54D16" w:rsidP="00A54D16">
            <w:pPr>
              <w:pStyle w:val="af9"/>
              <w:rPr>
                <w:lang w:val="kk-KZ"/>
              </w:rPr>
            </w:pPr>
            <w:r>
              <w:rPr>
                <w:rFonts w:ascii="Times New Roman" w:hAnsi="Times New Roman"/>
                <w:sz w:val="24"/>
                <w:szCs w:val="24"/>
                <w:lang w:val="kk-KZ"/>
              </w:rPr>
              <w:t>Тәлімгер, Кітапханашы</w:t>
            </w:r>
          </w:p>
        </w:tc>
        <w:tc>
          <w:tcPr>
            <w:tcW w:w="2409" w:type="dxa"/>
            <w:tcBorders>
              <w:top w:val="single" w:sz="4" w:space="0" w:color="000000"/>
              <w:left w:val="single" w:sz="4" w:space="0" w:color="000000"/>
              <w:bottom w:val="single" w:sz="4" w:space="0" w:color="000000"/>
              <w:right w:val="single" w:sz="4" w:space="0" w:color="000000"/>
            </w:tcBorders>
          </w:tcPr>
          <w:p w14:paraId="4B633E2C" w14:textId="77777777" w:rsidR="00A54D16" w:rsidRDefault="00A54D16" w:rsidP="00A54D16">
            <w:pPr>
              <w:rPr>
                <w:sz w:val="24"/>
                <w:szCs w:val="24"/>
                <w:lang w:val="kk-KZ"/>
              </w:rPr>
            </w:pPr>
            <w:r>
              <w:rPr>
                <w:sz w:val="24"/>
                <w:szCs w:val="24"/>
                <w:lang w:val="kk-KZ"/>
              </w:rPr>
              <w:t>Жоспар</w:t>
            </w:r>
          </w:p>
        </w:tc>
        <w:tc>
          <w:tcPr>
            <w:tcW w:w="1843" w:type="dxa"/>
            <w:tcBorders>
              <w:top w:val="single" w:sz="4" w:space="0" w:color="000000"/>
              <w:left w:val="single" w:sz="4" w:space="0" w:color="000000"/>
              <w:bottom w:val="single" w:sz="4" w:space="0" w:color="000000"/>
              <w:right w:val="single" w:sz="4" w:space="0" w:color="000000"/>
            </w:tcBorders>
            <w:hideMark/>
          </w:tcPr>
          <w:p w14:paraId="3954F0EE" w14:textId="77777777" w:rsidR="00A54D16" w:rsidRDefault="00A54D16" w:rsidP="00A54D16">
            <w:pPr>
              <w:rPr>
                <w:sz w:val="24"/>
                <w:szCs w:val="24"/>
                <w:lang w:val="kk-KZ"/>
              </w:rPr>
            </w:pPr>
            <w:r>
              <w:rPr>
                <w:sz w:val="24"/>
                <w:szCs w:val="24"/>
                <w:lang w:val="kk-KZ"/>
              </w:rPr>
              <w:t>Ақпарат</w:t>
            </w:r>
          </w:p>
        </w:tc>
      </w:tr>
    </w:tbl>
    <w:p w14:paraId="78A0DA99" w14:textId="77777777" w:rsidR="00A54D16" w:rsidRDefault="00A54D16" w:rsidP="00A54D16">
      <w:pPr>
        <w:rPr>
          <w:vanish/>
          <w:lang w:val="kk-KZ"/>
        </w:rPr>
      </w:pPr>
    </w:p>
    <w:p w14:paraId="77A49DA3" w14:textId="72055CFD" w:rsidR="00A54D16" w:rsidRDefault="00A54D16" w:rsidP="00A54D16">
      <w:pPr>
        <w:pStyle w:val="af9"/>
        <w:rPr>
          <w:rFonts w:ascii="Times New Roman" w:hAnsi="Times New Roman"/>
          <w:i/>
          <w:lang w:val="kk-KZ"/>
        </w:rPr>
      </w:pPr>
      <w:r w:rsidRPr="007338E7">
        <w:rPr>
          <w:rFonts w:ascii="Times New Roman" w:hAnsi="Times New Roman"/>
          <w:b/>
          <w:sz w:val="24"/>
          <w:szCs w:val="24"/>
          <w:lang w:val="kk-KZ"/>
        </w:rPr>
        <w:t>Қараша айы</w:t>
      </w:r>
      <w:r>
        <w:rPr>
          <w:rFonts w:ascii="Times New Roman" w:hAnsi="Times New Roman"/>
          <w:b/>
          <w:sz w:val="24"/>
          <w:szCs w:val="24"/>
          <w:lang w:val="kk-KZ"/>
        </w:rPr>
        <w:t xml:space="preserve">   </w:t>
      </w:r>
      <w:r w:rsidRPr="00A54D16">
        <w:rPr>
          <w:i/>
          <w:lang w:val="kk-KZ"/>
        </w:rPr>
        <w:t>15</w:t>
      </w:r>
      <w:r w:rsidRPr="00A54D16">
        <w:rPr>
          <w:lang w:val="kk-KZ"/>
        </w:rPr>
        <w:t xml:space="preserve"> </w:t>
      </w:r>
      <w:r w:rsidRPr="00A54D16">
        <w:rPr>
          <w:rFonts w:ascii="Times New Roman" w:hAnsi="Times New Roman"/>
          <w:i/>
          <w:lang w:val="kk-KZ"/>
        </w:rPr>
        <w:t>қараша - Ұлттық валюта</w:t>
      </w:r>
      <w:r w:rsidRPr="00A54D16">
        <w:rPr>
          <w:rFonts w:ascii="Times New Roman" w:hAnsi="Times New Roman"/>
          <w:i/>
          <w:spacing w:val="3"/>
          <w:lang w:val="kk-KZ"/>
        </w:rPr>
        <w:t xml:space="preserve"> </w:t>
      </w:r>
      <w:r w:rsidRPr="00A54D16">
        <w:rPr>
          <w:rFonts w:ascii="Times New Roman" w:hAnsi="Times New Roman"/>
          <w:i/>
          <w:lang w:val="kk-KZ"/>
        </w:rPr>
        <w:t xml:space="preserve">күні </w:t>
      </w:r>
      <w:r>
        <w:rPr>
          <w:rFonts w:ascii="Times New Roman" w:hAnsi="Times New Roman"/>
          <w:i/>
          <w:lang w:val="kk-KZ"/>
        </w:rPr>
        <w:t xml:space="preserve">    </w:t>
      </w:r>
      <w:r w:rsidRPr="00A54D16">
        <w:rPr>
          <w:rFonts w:ascii="Times New Roman" w:hAnsi="Times New Roman"/>
          <w:i/>
          <w:lang w:val="kk-KZ"/>
        </w:rPr>
        <w:t>Күзгі демалыс</w:t>
      </w:r>
    </w:p>
    <w:p w14:paraId="014079CB" w14:textId="77777777" w:rsidR="00A54D16" w:rsidRPr="008942A2" w:rsidRDefault="00A54D16" w:rsidP="00A54D16">
      <w:pPr>
        <w:pStyle w:val="af9"/>
        <w:rPr>
          <w:rFonts w:ascii="Times New Roman" w:hAnsi="Times New Roman"/>
          <w:i/>
          <w:lang w:val="kk-KZ"/>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512"/>
        <w:gridCol w:w="2694"/>
        <w:gridCol w:w="2409"/>
        <w:gridCol w:w="1843"/>
      </w:tblGrid>
      <w:tr w:rsidR="00A54D16" w14:paraId="08F79BB8"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218D12BA"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3C1422F8"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6B8E4850"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4C7920D8"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5DEDDB01"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0987F97B"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1E1D99F8"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70A87471" w14:textId="77777777" w:rsidR="00A54D16" w:rsidRPr="00B57433" w:rsidRDefault="00A54D16" w:rsidP="00A54D16">
            <w:pPr>
              <w:pStyle w:val="af9"/>
              <w:jc w:val="center"/>
              <w:rPr>
                <w:rFonts w:ascii="Times New Roman" w:hAnsi="Times New Roman"/>
                <w:b/>
                <w:lang w:val="kk-KZ"/>
              </w:rPr>
            </w:pPr>
            <w:r w:rsidRPr="003F4802">
              <w:rPr>
                <w:rFonts w:ascii="Times New Roman" w:hAnsi="Times New Roman"/>
                <w:b/>
                <w:lang w:val="kk-KZ"/>
              </w:rPr>
              <w:t>ҚҰНДЫЛЫҚТАР: ТАЛАП, АР-ҰЯТ, ҰЛТТЫҚ МҮДДЕ (ОТАН)</w:t>
            </w:r>
          </w:p>
        </w:tc>
      </w:tr>
      <w:tr w:rsidR="00A54D16" w14:paraId="478F3358" w14:textId="77777777" w:rsidTr="00A54D16">
        <w:trPr>
          <w:trHeight w:val="882"/>
        </w:trPr>
        <w:tc>
          <w:tcPr>
            <w:tcW w:w="568" w:type="dxa"/>
            <w:tcBorders>
              <w:top w:val="single" w:sz="4" w:space="0" w:color="000000"/>
              <w:left w:val="single" w:sz="4" w:space="0" w:color="000000"/>
              <w:bottom w:val="single" w:sz="4" w:space="0" w:color="000000"/>
              <w:right w:val="single" w:sz="4" w:space="0" w:color="000000"/>
            </w:tcBorders>
            <w:hideMark/>
          </w:tcPr>
          <w:p w14:paraId="407AA2D9" w14:textId="77777777" w:rsidR="00A54D16" w:rsidRDefault="00A54D16" w:rsidP="00A54D16">
            <w:pPr>
              <w:rPr>
                <w:sz w:val="24"/>
                <w:szCs w:val="24"/>
                <w:lang w:val="kk-KZ"/>
              </w:rPr>
            </w:pPr>
            <w:r>
              <w:rPr>
                <w:sz w:val="24"/>
                <w:szCs w:val="24"/>
                <w:lang w:val="kk-KZ"/>
              </w:rPr>
              <w:t>1</w:t>
            </w:r>
          </w:p>
        </w:tc>
        <w:tc>
          <w:tcPr>
            <w:tcW w:w="7512" w:type="dxa"/>
            <w:tcBorders>
              <w:top w:val="single" w:sz="4" w:space="0" w:color="000000"/>
              <w:left w:val="single" w:sz="4" w:space="0" w:color="000000"/>
              <w:bottom w:val="single" w:sz="4" w:space="0" w:color="000000"/>
              <w:right w:val="single" w:sz="4" w:space="0" w:color="000000"/>
            </w:tcBorders>
            <w:hideMark/>
          </w:tcPr>
          <w:p w14:paraId="3BC63D64" w14:textId="77777777" w:rsidR="00A54D16" w:rsidRPr="00B57433" w:rsidRDefault="00A54D16" w:rsidP="00A54D16">
            <w:pPr>
              <w:pStyle w:val="af9"/>
              <w:rPr>
                <w:rFonts w:ascii="Times New Roman" w:hAnsi="Times New Roman"/>
                <w:lang w:val="kk-KZ"/>
              </w:rPr>
            </w:pPr>
            <w:r w:rsidRPr="003F4802">
              <w:rPr>
                <w:rFonts w:ascii="Times New Roman" w:hAnsi="Times New Roman"/>
                <w:sz w:val="24"/>
                <w:lang w:val="kk-KZ"/>
              </w:rPr>
              <w:t>«Әкеге-ізет, анаға – құрмет»</w:t>
            </w:r>
            <w:r>
              <w:rPr>
                <w:rFonts w:ascii="Times New Roman" w:hAnsi="Times New Roman"/>
                <w:sz w:val="24"/>
                <w:lang w:val="kk-KZ"/>
              </w:rPr>
              <w:t xml:space="preserve"> </w:t>
            </w:r>
            <w:r>
              <w:rPr>
                <w:rFonts w:ascii="Times New Roman" w:hAnsi="Times New Roman"/>
                <w:i/>
                <w:sz w:val="24"/>
                <w:lang w:val="kk-KZ"/>
              </w:rPr>
              <w:t xml:space="preserve"> 1-4 сынып</w:t>
            </w:r>
          </w:p>
        </w:tc>
        <w:tc>
          <w:tcPr>
            <w:tcW w:w="2694" w:type="dxa"/>
            <w:tcBorders>
              <w:top w:val="single" w:sz="4" w:space="0" w:color="000000"/>
              <w:left w:val="single" w:sz="4" w:space="0" w:color="000000"/>
              <w:bottom w:val="single" w:sz="4" w:space="0" w:color="000000"/>
              <w:right w:val="single" w:sz="4" w:space="0" w:color="000000"/>
            </w:tcBorders>
            <w:hideMark/>
          </w:tcPr>
          <w:p w14:paraId="3F2E0802" w14:textId="77777777" w:rsidR="00A54D16" w:rsidRPr="007F57B8" w:rsidRDefault="00A54D16" w:rsidP="00A54D16">
            <w:pPr>
              <w:pStyle w:val="af9"/>
              <w:rPr>
                <w:rFonts w:ascii="Times New Roman" w:hAnsi="Times New Roman"/>
                <w:sz w:val="24"/>
                <w:lang w:val="kk-KZ"/>
              </w:rPr>
            </w:pPr>
            <w:r>
              <w:rPr>
                <w:rFonts w:ascii="Times New Roman" w:hAnsi="Times New Roman"/>
                <w:sz w:val="24"/>
                <w:lang w:val="kk-KZ"/>
              </w:rPr>
              <w:t>Бастауыш сынып жетекшілері</w:t>
            </w:r>
          </w:p>
        </w:tc>
        <w:tc>
          <w:tcPr>
            <w:tcW w:w="2409" w:type="dxa"/>
            <w:tcBorders>
              <w:top w:val="single" w:sz="4" w:space="0" w:color="000000"/>
              <w:left w:val="single" w:sz="4" w:space="0" w:color="000000"/>
              <w:bottom w:val="single" w:sz="4" w:space="0" w:color="000000"/>
              <w:right w:val="single" w:sz="4" w:space="0" w:color="000000"/>
            </w:tcBorders>
            <w:hideMark/>
          </w:tcPr>
          <w:p w14:paraId="63F61708"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000000"/>
              <w:left w:val="single" w:sz="4" w:space="0" w:color="000000"/>
              <w:bottom w:val="single" w:sz="4" w:space="0" w:color="000000"/>
              <w:right w:val="single" w:sz="4" w:space="0" w:color="000000"/>
            </w:tcBorders>
            <w:hideMark/>
          </w:tcPr>
          <w:p w14:paraId="72DE73BB"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Жоспар</w:t>
            </w:r>
          </w:p>
          <w:p w14:paraId="5B0AC75D"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Ақпарат</w:t>
            </w:r>
          </w:p>
        </w:tc>
      </w:tr>
      <w:tr w:rsidR="00A54D16" w:rsidRPr="00F37D60" w14:paraId="3FE9CB33" w14:textId="77777777" w:rsidTr="00A54D16">
        <w:trPr>
          <w:trHeight w:val="882"/>
        </w:trPr>
        <w:tc>
          <w:tcPr>
            <w:tcW w:w="568" w:type="dxa"/>
            <w:tcBorders>
              <w:top w:val="single" w:sz="4" w:space="0" w:color="000000"/>
              <w:left w:val="single" w:sz="4" w:space="0" w:color="000000"/>
              <w:bottom w:val="single" w:sz="4" w:space="0" w:color="000000"/>
              <w:right w:val="single" w:sz="4" w:space="0" w:color="000000"/>
            </w:tcBorders>
            <w:hideMark/>
          </w:tcPr>
          <w:p w14:paraId="5BB19AC6" w14:textId="77777777" w:rsidR="00A54D16" w:rsidRDefault="00A54D16" w:rsidP="00A54D16">
            <w:pPr>
              <w:rPr>
                <w:sz w:val="24"/>
                <w:szCs w:val="24"/>
                <w:lang w:val="kk-KZ"/>
              </w:rPr>
            </w:pPr>
            <w:r>
              <w:rPr>
                <w:sz w:val="24"/>
                <w:szCs w:val="24"/>
                <w:lang w:val="kk-KZ"/>
              </w:rPr>
              <w:t>2</w:t>
            </w:r>
          </w:p>
        </w:tc>
        <w:tc>
          <w:tcPr>
            <w:tcW w:w="7512" w:type="dxa"/>
            <w:tcBorders>
              <w:top w:val="single" w:sz="4" w:space="0" w:color="000000"/>
              <w:left w:val="single" w:sz="4" w:space="0" w:color="000000"/>
              <w:bottom w:val="single" w:sz="4" w:space="0" w:color="000000"/>
              <w:right w:val="single" w:sz="4" w:space="0" w:color="000000"/>
            </w:tcBorders>
            <w:hideMark/>
          </w:tcPr>
          <w:p w14:paraId="478B75AC"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Ата – аналарды педагогикалық қолдау орталығының қызметін білім беру ұйымында ұйымдастыру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4C2E15DC" w14:textId="77777777" w:rsidR="00A54D16" w:rsidRDefault="00A54D16" w:rsidP="00A54D16">
            <w:pPr>
              <w:pStyle w:val="af9"/>
              <w:rPr>
                <w:rFonts w:ascii="Times New Roman" w:hAnsi="Times New Roman"/>
                <w:sz w:val="24"/>
                <w:lang w:val="kk-KZ"/>
              </w:rPr>
            </w:pPr>
            <w:r>
              <w:rPr>
                <w:rFonts w:ascii="Times New Roman" w:hAnsi="Times New Roman"/>
                <w:sz w:val="24"/>
                <w:lang w:val="kk-KZ"/>
              </w:rPr>
              <w:t>ДТІЖО</w:t>
            </w:r>
          </w:p>
        </w:tc>
        <w:tc>
          <w:tcPr>
            <w:tcW w:w="2409" w:type="dxa"/>
            <w:tcBorders>
              <w:top w:val="single" w:sz="4" w:space="0" w:color="000000"/>
              <w:left w:val="single" w:sz="4" w:space="0" w:color="000000"/>
              <w:bottom w:val="single" w:sz="4" w:space="0" w:color="000000"/>
              <w:right w:val="single" w:sz="4" w:space="0" w:color="000000"/>
            </w:tcBorders>
            <w:hideMark/>
          </w:tcPr>
          <w:p w14:paraId="1F09729D" w14:textId="77777777" w:rsidR="00A54D16" w:rsidRDefault="00A54D16" w:rsidP="00A54D16">
            <w:pPr>
              <w:rPr>
                <w:sz w:val="24"/>
                <w:szCs w:val="24"/>
                <w:lang w:val="kk-KZ"/>
              </w:rPr>
            </w:pPr>
            <w:r>
              <w:rPr>
                <w:sz w:val="24"/>
                <w:szCs w:val="24"/>
                <w:lang w:val="kk-KZ"/>
              </w:rPr>
              <w:t>Жоспар құру</w:t>
            </w:r>
          </w:p>
        </w:tc>
        <w:tc>
          <w:tcPr>
            <w:tcW w:w="1843" w:type="dxa"/>
            <w:tcBorders>
              <w:top w:val="single" w:sz="4" w:space="0" w:color="000000"/>
              <w:left w:val="single" w:sz="4" w:space="0" w:color="000000"/>
              <w:bottom w:val="single" w:sz="4" w:space="0" w:color="000000"/>
              <w:right w:val="single" w:sz="4" w:space="0" w:color="000000"/>
            </w:tcBorders>
            <w:hideMark/>
          </w:tcPr>
          <w:p w14:paraId="487EB4C5" w14:textId="77777777" w:rsidR="00A54D16" w:rsidRPr="007F57B8" w:rsidRDefault="00A54D16" w:rsidP="00A54D16">
            <w:pPr>
              <w:pStyle w:val="af9"/>
              <w:rPr>
                <w:rFonts w:ascii="Times New Roman" w:hAnsi="Times New Roman"/>
                <w:sz w:val="24"/>
                <w:lang w:val="kk-KZ"/>
              </w:rPr>
            </w:pPr>
          </w:p>
        </w:tc>
      </w:tr>
      <w:tr w:rsidR="00A54D16" w14:paraId="0411D6B5" w14:textId="77777777" w:rsidTr="00A54D16">
        <w:tc>
          <w:tcPr>
            <w:tcW w:w="568" w:type="dxa"/>
            <w:tcBorders>
              <w:top w:val="single" w:sz="4" w:space="0" w:color="000000"/>
              <w:left w:val="single" w:sz="4" w:space="0" w:color="000000"/>
              <w:bottom w:val="single" w:sz="4" w:space="0" w:color="auto"/>
              <w:right w:val="single" w:sz="4" w:space="0" w:color="000000"/>
            </w:tcBorders>
            <w:hideMark/>
          </w:tcPr>
          <w:p w14:paraId="07253102" w14:textId="77777777" w:rsidR="00A54D16" w:rsidRDefault="00A54D16" w:rsidP="00A54D16">
            <w:pPr>
              <w:rPr>
                <w:sz w:val="24"/>
                <w:szCs w:val="24"/>
                <w:lang w:val="kk-KZ"/>
              </w:rPr>
            </w:pPr>
          </w:p>
        </w:tc>
        <w:tc>
          <w:tcPr>
            <w:tcW w:w="7512" w:type="dxa"/>
            <w:tcBorders>
              <w:top w:val="single" w:sz="4" w:space="0" w:color="000000"/>
              <w:left w:val="single" w:sz="4" w:space="0" w:color="000000"/>
              <w:bottom w:val="single" w:sz="4" w:space="0" w:color="auto"/>
              <w:right w:val="single" w:sz="4" w:space="0" w:color="000000"/>
            </w:tcBorders>
            <w:hideMark/>
          </w:tcPr>
          <w:p w14:paraId="38D5C629" w14:textId="77777777" w:rsidR="00A54D16" w:rsidRPr="00CE35AA" w:rsidRDefault="00A54D16" w:rsidP="00A54D16">
            <w:pPr>
              <w:pStyle w:val="af9"/>
              <w:rPr>
                <w:rFonts w:ascii="Times New Roman" w:hAnsi="Times New Roman"/>
                <w:sz w:val="24"/>
                <w:lang w:val="kk-KZ"/>
              </w:rPr>
            </w:pPr>
            <w:r>
              <w:rPr>
                <w:rFonts w:ascii="Times New Roman" w:hAnsi="Times New Roman"/>
                <w:sz w:val="24"/>
                <w:lang w:val="kk-KZ"/>
              </w:rPr>
              <w:t>«Алтын күз»</w:t>
            </w:r>
          </w:p>
        </w:tc>
        <w:tc>
          <w:tcPr>
            <w:tcW w:w="2694" w:type="dxa"/>
            <w:tcBorders>
              <w:top w:val="single" w:sz="4" w:space="0" w:color="000000"/>
              <w:left w:val="single" w:sz="4" w:space="0" w:color="000000"/>
              <w:bottom w:val="single" w:sz="4" w:space="0" w:color="000000"/>
              <w:right w:val="single" w:sz="4" w:space="0" w:color="000000"/>
            </w:tcBorders>
            <w:hideMark/>
          </w:tcPr>
          <w:p w14:paraId="7C1FE1B7"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lang w:val="kk-KZ"/>
              </w:rPr>
              <w:t xml:space="preserve">ДТІЖО, Тәлімгер, сынып жетекшілер </w:t>
            </w:r>
          </w:p>
        </w:tc>
        <w:tc>
          <w:tcPr>
            <w:tcW w:w="2409" w:type="dxa"/>
            <w:tcBorders>
              <w:top w:val="single" w:sz="4" w:space="0" w:color="000000"/>
              <w:left w:val="single" w:sz="4" w:space="0" w:color="000000"/>
              <w:bottom w:val="single" w:sz="4" w:space="0" w:color="000000"/>
              <w:right w:val="single" w:sz="4" w:space="0" w:color="000000"/>
            </w:tcBorders>
            <w:hideMark/>
          </w:tcPr>
          <w:p w14:paraId="6E232CFA" w14:textId="77777777" w:rsidR="00A54D16" w:rsidRPr="00CE35AA" w:rsidRDefault="00A54D16" w:rsidP="00A54D16">
            <w:pPr>
              <w:pStyle w:val="af9"/>
              <w:rPr>
                <w:rFonts w:ascii="Times New Roman" w:hAnsi="Times New Roman"/>
                <w:sz w:val="24"/>
                <w:lang w:val="kk-KZ"/>
              </w:rPr>
            </w:pPr>
            <w:r w:rsidRPr="00CE35AA">
              <w:rPr>
                <w:rFonts w:ascii="Times New Roman" w:hAnsi="Times New Roman"/>
                <w:sz w:val="24"/>
                <w:lang w:val="kk-KZ"/>
              </w:rPr>
              <w:t>Мерекелік шара</w:t>
            </w:r>
          </w:p>
        </w:tc>
        <w:tc>
          <w:tcPr>
            <w:tcW w:w="1843" w:type="dxa"/>
            <w:tcBorders>
              <w:top w:val="single" w:sz="4" w:space="0" w:color="000000"/>
              <w:left w:val="single" w:sz="4" w:space="0" w:color="000000"/>
              <w:bottom w:val="single" w:sz="4" w:space="0" w:color="000000"/>
              <w:right w:val="single" w:sz="4" w:space="0" w:color="000000"/>
            </w:tcBorders>
            <w:hideMark/>
          </w:tcPr>
          <w:p w14:paraId="56816AA1"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Ақпарат</w:t>
            </w:r>
          </w:p>
          <w:p w14:paraId="3DE48D69" w14:textId="77777777" w:rsidR="00A54D16" w:rsidRPr="007F57B8" w:rsidRDefault="00A54D16" w:rsidP="00A54D16">
            <w:pPr>
              <w:pStyle w:val="af9"/>
              <w:rPr>
                <w:rFonts w:ascii="Times New Roman" w:hAnsi="Times New Roman"/>
                <w:sz w:val="24"/>
                <w:lang w:val="kk-KZ"/>
              </w:rPr>
            </w:pPr>
            <w:r w:rsidRPr="007F57B8">
              <w:rPr>
                <w:rFonts w:ascii="Times New Roman" w:hAnsi="Times New Roman"/>
                <w:sz w:val="24"/>
                <w:lang w:val="kk-KZ"/>
              </w:rPr>
              <w:t>Фотомәлімет</w:t>
            </w:r>
          </w:p>
        </w:tc>
      </w:tr>
      <w:tr w:rsidR="00A54D16" w14:paraId="68024EC3" w14:textId="77777777" w:rsidTr="00A54D16">
        <w:tc>
          <w:tcPr>
            <w:tcW w:w="568" w:type="dxa"/>
            <w:tcBorders>
              <w:top w:val="single" w:sz="4" w:space="0" w:color="auto"/>
              <w:left w:val="single" w:sz="4" w:space="0" w:color="000000"/>
              <w:bottom w:val="single" w:sz="4" w:space="0" w:color="000000"/>
              <w:right w:val="single" w:sz="4" w:space="0" w:color="000000"/>
            </w:tcBorders>
            <w:hideMark/>
          </w:tcPr>
          <w:p w14:paraId="3B667DE6" w14:textId="77777777" w:rsidR="00A54D16" w:rsidRDefault="00A54D16" w:rsidP="00A54D16">
            <w:pPr>
              <w:rPr>
                <w:sz w:val="24"/>
                <w:szCs w:val="24"/>
                <w:lang w:val="kk-KZ"/>
              </w:rPr>
            </w:pPr>
            <w:r>
              <w:rPr>
                <w:sz w:val="24"/>
                <w:szCs w:val="24"/>
                <w:lang w:val="kk-KZ"/>
              </w:rPr>
              <w:t>3</w:t>
            </w:r>
          </w:p>
        </w:tc>
        <w:tc>
          <w:tcPr>
            <w:tcW w:w="7512" w:type="dxa"/>
            <w:tcBorders>
              <w:top w:val="single" w:sz="4" w:space="0" w:color="auto"/>
              <w:left w:val="single" w:sz="4" w:space="0" w:color="000000"/>
              <w:bottom w:val="single" w:sz="4" w:space="0" w:color="000000"/>
              <w:right w:val="single" w:sz="4" w:space="0" w:color="000000"/>
            </w:tcBorders>
            <w:hideMark/>
          </w:tcPr>
          <w:p w14:paraId="65F8B778" w14:textId="77777777" w:rsidR="00A54D16" w:rsidRDefault="00A54D16" w:rsidP="00A54D16">
            <w:pPr>
              <w:rPr>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14:paraId="11A36B69" w14:textId="77777777" w:rsidR="00A54D16" w:rsidRDefault="00A54D16" w:rsidP="00A54D16">
            <w:pPr>
              <w:rPr>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hideMark/>
          </w:tcPr>
          <w:p w14:paraId="455C5570" w14:textId="77777777" w:rsidR="00A54D16" w:rsidRDefault="00A54D16" w:rsidP="00A54D16">
            <w:pP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14:paraId="02468FAB" w14:textId="77777777" w:rsidR="00A54D16" w:rsidRDefault="00A54D16" w:rsidP="00A54D16">
            <w:pPr>
              <w:rPr>
                <w:sz w:val="24"/>
                <w:szCs w:val="24"/>
                <w:lang w:val="kk-KZ"/>
              </w:rPr>
            </w:pPr>
          </w:p>
        </w:tc>
      </w:tr>
      <w:tr w:rsidR="00A54D16" w14:paraId="21A03441" w14:textId="77777777" w:rsidTr="00A54D16">
        <w:trPr>
          <w:trHeight w:val="419"/>
        </w:trPr>
        <w:tc>
          <w:tcPr>
            <w:tcW w:w="568" w:type="dxa"/>
            <w:tcBorders>
              <w:top w:val="single" w:sz="4" w:space="0" w:color="000000"/>
              <w:left w:val="single" w:sz="4" w:space="0" w:color="000000"/>
              <w:bottom w:val="single" w:sz="4" w:space="0" w:color="000000"/>
              <w:right w:val="single" w:sz="4" w:space="0" w:color="000000"/>
            </w:tcBorders>
            <w:hideMark/>
          </w:tcPr>
          <w:p w14:paraId="3B947F29" w14:textId="77777777" w:rsidR="00A54D16" w:rsidRDefault="00A54D16" w:rsidP="00A54D16">
            <w:pPr>
              <w:rPr>
                <w:sz w:val="24"/>
                <w:szCs w:val="24"/>
                <w:lang w:val="kk-KZ"/>
              </w:rPr>
            </w:pPr>
            <w:r>
              <w:rPr>
                <w:sz w:val="24"/>
                <w:szCs w:val="24"/>
                <w:lang w:val="kk-KZ"/>
              </w:rPr>
              <w:t>4</w:t>
            </w:r>
          </w:p>
        </w:tc>
        <w:tc>
          <w:tcPr>
            <w:tcW w:w="7512" w:type="dxa"/>
            <w:tcBorders>
              <w:top w:val="single" w:sz="4" w:space="0" w:color="000000"/>
              <w:left w:val="single" w:sz="4" w:space="0" w:color="000000"/>
              <w:bottom w:val="single" w:sz="4" w:space="0" w:color="000000"/>
              <w:right w:val="single" w:sz="4" w:space="0" w:color="000000"/>
            </w:tcBorders>
          </w:tcPr>
          <w:p w14:paraId="4ADF1D16" w14:textId="77777777" w:rsidR="00A54D16" w:rsidRDefault="00A54D16" w:rsidP="00A54D16">
            <w:pPr>
              <w:rPr>
                <w:color w:val="C00000"/>
                <w:sz w:val="24"/>
                <w:szCs w:val="24"/>
                <w:lang w:val="kk-KZ"/>
              </w:rPr>
            </w:pPr>
            <w:r>
              <w:rPr>
                <w:sz w:val="24"/>
                <w:szCs w:val="24"/>
                <w:lang w:val="kk-KZ"/>
              </w:rPr>
              <w:t>1 желтоқсан – Дүниежүзілік СПИД-пен күрес күні»</w:t>
            </w:r>
          </w:p>
        </w:tc>
        <w:tc>
          <w:tcPr>
            <w:tcW w:w="2694" w:type="dxa"/>
            <w:tcBorders>
              <w:top w:val="single" w:sz="4" w:space="0" w:color="000000"/>
              <w:left w:val="single" w:sz="4" w:space="0" w:color="000000"/>
              <w:bottom w:val="single" w:sz="4" w:space="0" w:color="000000"/>
              <w:right w:val="single" w:sz="4" w:space="0" w:color="000000"/>
            </w:tcBorders>
            <w:hideMark/>
          </w:tcPr>
          <w:p w14:paraId="6C6BC2FC" w14:textId="77777777" w:rsidR="00A54D16" w:rsidRDefault="00A54D16" w:rsidP="00A54D16">
            <w:pPr>
              <w:pStyle w:val="af9"/>
              <w:rPr>
                <w:lang w:val="kk-KZ"/>
              </w:rPr>
            </w:pPr>
            <w:r>
              <w:rPr>
                <w:rFonts w:ascii="Times New Roman" w:hAnsi="Times New Roman"/>
                <w:sz w:val="24"/>
                <w:lang w:val="kk-KZ"/>
              </w:rPr>
              <w:t xml:space="preserve"> Медбике Алданыш Б</w:t>
            </w:r>
          </w:p>
        </w:tc>
        <w:tc>
          <w:tcPr>
            <w:tcW w:w="2409" w:type="dxa"/>
            <w:tcBorders>
              <w:top w:val="single" w:sz="4" w:space="0" w:color="000000"/>
              <w:left w:val="single" w:sz="4" w:space="0" w:color="000000"/>
              <w:bottom w:val="single" w:sz="4" w:space="0" w:color="000000"/>
              <w:right w:val="single" w:sz="4" w:space="0" w:color="000000"/>
            </w:tcBorders>
            <w:hideMark/>
          </w:tcPr>
          <w:p w14:paraId="7D243042" w14:textId="77777777" w:rsidR="00A54D16" w:rsidRDefault="00A54D16" w:rsidP="00A54D16">
            <w:pPr>
              <w:rPr>
                <w:sz w:val="24"/>
                <w:szCs w:val="24"/>
                <w:lang w:val="kk-KZ"/>
              </w:rPr>
            </w:pPr>
            <w:r>
              <w:rPr>
                <w:sz w:val="24"/>
                <w:szCs w:val="24"/>
                <w:lang w:val="kk-KZ"/>
              </w:rPr>
              <w:t>Баяндама</w:t>
            </w:r>
          </w:p>
        </w:tc>
        <w:tc>
          <w:tcPr>
            <w:tcW w:w="1843" w:type="dxa"/>
            <w:tcBorders>
              <w:top w:val="single" w:sz="4" w:space="0" w:color="000000"/>
              <w:left w:val="single" w:sz="4" w:space="0" w:color="000000"/>
              <w:bottom w:val="single" w:sz="4" w:space="0" w:color="000000"/>
              <w:right w:val="single" w:sz="4" w:space="0" w:color="000000"/>
            </w:tcBorders>
          </w:tcPr>
          <w:p w14:paraId="705C57C6" w14:textId="77777777" w:rsidR="00A54D16" w:rsidRDefault="00A54D16" w:rsidP="00A54D16">
            <w:pPr>
              <w:rPr>
                <w:sz w:val="24"/>
                <w:szCs w:val="24"/>
                <w:lang w:val="kk-KZ"/>
              </w:rPr>
            </w:pPr>
            <w:r>
              <w:rPr>
                <w:sz w:val="24"/>
                <w:szCs w:val="24"/>
                <w:lang w:val="kk-KZ"/>
              </w:rPr>
              <w:t>Фотомәлімет</w:t>
            </w:r>
          </w:p>
        </w:tc>
      </w:tr>
      <w:tr w:rsidR="00A54D16" w14:paraId="2CB008BB" w14:textId="77777777" w:rsidTr="00A54D16">
        <w:tc>
          <w:tcPr>
            <w:tcW w:w="568" w:type="dxa"/>
            <w:tcBorders>
              <w:top w:val="single" w:sz="4" w:space="0" w:color="000000"/>
              <w:left w:val="single" w:sz="4" w:space="0" w:color="000000"/>
              <w:bottom w:val="single" w:sz="4" w:space="0" w:color="000000"/>
              <w:right w:val="single" w:sz="4" w:space="0" w:color="000000"/>
            </w:tcBorders>
            <w:hideMark/>
          </w:tcPr>
          <w:p w14:paraId="1A0155B1" w14:textId="77777777" w:rsidR="00A54D16" w:rsidRDefault="00A54D16" w:rsidP="00A54D16">
            <w:pPr>
              <w:rPr>
                <w:sz w:val="24"/>
                <w:szCs w:val="24"/>
                <w:lang w:val="kk-KZ"/>
              </w:rPr>
            </w:pPr>
            <w:r>
              <w:rPr>
                <w:sz w:val="24"/>
                <w:szCs w:val="24"/>
                <w:lang w:val="kk-KZ"/>
              </w:rPr>
              <w:t>5</w:t>
            </w:r>
          </w:p>
        </w:tc>
        <w:tc>
          <w:tcPr>
            <w:tcW w:w="7512" w:type="dxa"/>
            <w:tcBorders>
              <w:top w:val="single" w:sz="4" w:space="0" w:color="000000"/>
              <w:left w:val="single" w:sz="4" w:space="0" w:color="000000"/>
              <w:bottom w:val="single" w:sz="4" w:space="0" w:color="000000"/>
              <w:right w:val="single" w:sz="4" w:space="0" w:color="000000"/>
            </w:tcBorders>
          </w:tcPr>
          <w:p w14:paraId="404123FE" w14:textId="77777777" w:rsidR="00A54D16" w:rsidRPr="00B57433" w:rsidRDefault="00A54D16" w:rsidP="00A54D16">
            <w:pPr>
              <w:pStyle w:val="af9"/>
              <w:rPr>
                <w:rFonts w:ascii="Times New Roman" w:hAnsi="Times New Roman"/>
                <w:lang w:val="kk-KZ"/>
              </w:rPr>
            </w:pPr>
            <w:r w:rsidRPr="003F4802">
              <w:rPr>
                <w:rFonts w:ascii="Times New Roman" w:hAnsi="Times New Roman"/>
                <w:sz w:val="24"/>
                <w:lang w:val="kk-KZ"/>
              </w:rPr>
              <w:t>Сыбайлас</w:t>
            </w:r>
            <w:r>
              <w:rPr>
                <w:rFonts w:ascii="Times New Roman" w:hAnsi="Times New Roman"/>
                <w:sz w:val="24"/>
                <w:lang w:val="kk-KZ"/>
              </w:rPr>
              <w:t xml:space="preserve">  </w:t>
            </w:r>
            <w:r w:rsidRPr="003F4802">
              <w:rPr>
                <w:rFonts w:ascii="Times New Roman" w:hAnsi="Times New Roman"/>
                <w:sz w:val="24"/>
                <w:lang w:val="kk-KZ"/>
              </w:rPr>
              <w:t>жемқорлыққа қарсы дүниетанымды қалыптастыруға</w:t>
            </w:r>
            <w:r>
              <w:rPr>
                <w:rFonts w:ascii="Times New Roman" w:hAnsi="Times New Roman"/>
                <w:sz w:val="24"/>
                <w:lang w:val="kk-KZ"/>
              </w:rPr>
              <w:t xml:space="preserve"> </w:t>
            </w:r>
            <w:r w:rsidRPr="003F4802">
              <w:rPr>
                <w:rFonts w:ascii="Times New Roman" w:hAnsi="Times New Roman"/>
                <w:sz w:val="24"/>
                <w:lang w:val="kk-KZ"/>
              </w:rPr>
              <w:t>бағытталған «Саналы ұрпақ» және «Адал ұрпақ» клубтарымен</w:t>
            </w:r>
            <w:r>
              <w:rPr>
                <w:rFonts w:ascii="Times New Roman" w:hAnsi="Times New Roman"/>
                <w:sz w:val="24"/>
                <w:lang w:val="kk-KZ"/>
              </w:rPr>
              <w:t xml:space="preserve"> </w:t>
            </w:r>
            <w:r w:rsidRPr="003F4802">
              <w:rPr>
                <w:rFonts w:ascii="Times New Roman" w:hAnsi="Times New Roman"/>
                <w:sz w:val="24"/>
                <w:lang w:val="kk-KZ"/>
              </w:rPr>
              <w:t>таныстыру</w:t>
            </w:r>
            <w:r>
              <w:rPr>
                <w:rFonts w:ascii="Times New Roman" w:hAnsi="Times New Roman"/>
                <w:sz w:val="24"/>
                <w:lang w:val="kk-KZ"/>
              </w:rPr>
              <w:t>.</w:t>
            </w:r>
          </w:p>
        </w:tc>
        <w:tc>
          <w:tcPr>
            <w:tcW w:w="2694" w:type="dxa"/>
            <w:tcBorders>
              <w:top w:val="single" w:sz="4" w:space="0" w:color="000000"/>
              <w:left w:val="single" w:sz="4" w:space="0" w:color="000000"/>
              <w:bottom w:val="single" w:sz="4" w:space="0" w:color="000000"/>
              <w:right w:val="single" w:sz="4" w:space="0" w:color="000000"/>
            </w:tcBorders>
            <w:hideMark/>
          </w:tcPr>
          <w:p w14:paraId="1E0EA60F" w14:textId="77777777" w:rsidR="00A54D16" w:rsidRPr="002B5FE6" w:rsidRDefault="00A54D16" w:rsidP="00A54D16">
            <w:pPr>
              <w:pStyle w:val="af9"/>
              <w:rPr>
                <w:rFonts w:ascii="Times New Roman" w:hAnsi="Times New Roman"/>
                <w:sz w:val="24"/>
                <w:lang w:val="kk-KZ"/>
              </w:rPr>
            </w:pPr>
            <w:r>
              <w:rPr>
                <w:rFonts w:ascii="Times New Roman" w:hAnsi="Times New Roman"/>
                <w:sz w:val="24"/>
                <w:lang w:val="kk-KZ"/>
              </w:rPr>
              <w:t xml:space="preserve">ДТІЖО, Тәлімгер </w:t>
            </w:r>
          </w:p>
        </w:tc>
        <w:tc>
          <w:tcPr>
            <w:tcW w:w="2409" w:type="dxa"/>
            <w:tcBorders>
              <w:top w:val="single" w:sz="4" w:space="0" w:color="000000"/>
              <w:left w:val="single" w:sz="4" w:space="0" w:color="000000"/>
              <w:bottom w:val="single" w:sz="4" w:space="0" w:color="000000"/>
              <w:right w:val="single" w:sz="4" w:space="0" w:color="000000"/>
            </w:tcBorders>
            <w:hideMark/>
          </w:tcPr>
          <w:p w14:paraId="33055EAC" w14:textId="77777777" w:rsidR="00A54D16" w:rsidRDefault="00A54D16" w:rsidP="00A54D16">
            <w:pPr>
              <w:rPr>
                <w:sz w:val="24"/>
                <w:szCs w:val="24"/>
                <w:lang w:val="kk-KZ"/>
              </w:rPr>
            </w:pPr>
            <w:r>
              <w:rPr>
                <w:sz w:val="24"/>
                <w:szCs w:val="24"/>
                <w:lang w:val="kk-KZ"/>
              </w:rPr>
              <w:t>Жоспар</w:t>
            </w:r>
          </w:p>
        </w:tc>
        <w:tc>
          <w:tcPr>
            <w:tcW w:w="1843" w:type="dxa"/>
            <w:tcBorders>
              <w:top w:val="single" w:sz="4" w:space="0" w:color="000000"/>
              <w:left w:val="single" w:sz="4" w:space="0" w:color="000000"/>
              <w:bottom w:val="single" w:sz="4" w:space="0" w:color="000000"/>
              <w:right w:val="single" w:sz="4" w:space="0" w:color="000000"/>
            </w:tcBorders>
          </w:tcPr>
          <w:p w14:paraId="700DC26D" w14:textId="77777777" w:rsidR="00A54D16" w:rsidRPr="00B6255A" w:rsidRDefault="00A54D16" w:rsidP="00A54D16">
            <w:pPr>
              <w:pStyle w:val="af9"/>
              <w:rPr>
                <w:rFonts w:ascii="Times New Roman" w:hAnsi="Times New Roman"/>
                <w:sz w:val="24"/>
                <w:lang w:val="kk-KZ"/>
              </w:rPr>
            </w:pPr>
            <w:r w:rsidRPr="00B6255A">
              <w:rPr>
                <w:rFonts w:ascii="Times New Roman" w:hAnsi="Times New Roman"/>
                <w:sz w:val="24"/>
                <w:lang w:val="kk-KZ"/>
              </w:rPr>
              <w:t>Ақпарат</w:t>
            </w:r>
          </w:p>
          <w:p w14:paraId="5AE8B68C" w14:textId="77777777" w:rsidR="00A54D16" w:rsidRPr="00B6255A" w:rsidRDefault="00A54D16" w:rsidP="00A54D16">
            <w:pPr>
              <w:pStyle w:val="af9"/>
              <w:rPr>
                <w:rFonts w:ascii="Times New Roman" w:hAnsi="Times New Roman"/>
                <w:sz w:val="24"/>
                <w:lang w:val="kk-KZ"/>
              </w:rPr>
            </w:pPr>
            <w:r w:rsidRPr="00B6255A">
              <w:rPr>
                <w:rFonts w:ascii="Times New Roman" w:hAnsi="Times New Roman"/>
                <w:sz w:val="24"/>
                <w:lang w:val="kk-KZ"/>
              </w:rPr>
              <w:t>Фотомәлімет</w:t>
            </w:r>
          </w:p>
        </w:tc>
      </w:tr>
      <w:tr w:rsidR="00A54D16" w14:paraId="1653296B" w14:textId="77777777" w:rsidTr="00A54D16">
        <w:trPr>
          <w:trHeight w:val="504"/>
        </w:trPr>
        <w:tc>
          <w:tcPr>
            <w:tcW w:w="568" w:type="dxa"/>
            <w:tcBorders>
              <w:top w:val="single" w:sz="4" w:space="0" w:color="000000"/>
              <w:left w:val="single" w:sz="4" w:space="0" w:color="000000"/>
              <w:bottom w:val="single" w:sz="4" w:space="0" w:color="auto"/>
              <w:right w:val="single" w:sz="4" w:space="0" w:color="000000"/>
            </w:tcBorders>
            <w:vAlign w:val="center"/>
            <w:hideMark/>
          </w:tcPr>
          <w:p w14:paraId="784BA8AD" w14:textId="77777777" w:rsidR="00A54D16" w:rsidRDefault="00A54D16" w:rsidP="00A54D16">
            <w:pPr>
              <w:rPr>
                <w:sz w:val="24"/>
                <w:szCs w:val="24"/>
                <w:lang w:val="kk-KZ"/>
              </w:rPr>
            </w:pPr>
            <w:r>
              <w:rPr>
                <w:sz w:val="24"/>
                <w:szCs w:val="24"/>
                <w:lang w:val="kk-KZ"/>
              </w:rPr>
              <w:t>7</w:t>
            </w:r>
          </w:p>
        </w:tc>
        <w:tc>
          <w:tcPr>
            <w:tcW w:w="7512" w:type="dxa"/>
            <w:tcBorders>
              <w:top w:val="single" w:sz="4" w:space="0" w:color="000000"/>
              <w:left w:val="single" w:sz="4" w:space="0" w:color="000000"/>
              <w:right w:val="single" w:sz="4" w:space="0" w:color="000000"/>
            </w:tcBorders>
            <w:hideMark/>
          </w:tcPr>
          <w:p w14:paraId="0992DE47" w14:textId="77777777" w:rsidR="00A54D16" w:rsidRDefault="00A54D16" w:rsidP="00A54D16">
            <w:pPr>
              <w:rPr>
                <w:b/>
                <w:color w:val="C00000"/>
                <w:sz w:val="24"/>
                <w:szCs w:val="24"/>
                <w:lang w:val="kk-KZ"/>
              </w:rPr>
            </w:pPr>
            <w:r>
              <w:rPr>
                <w:sz w:val="24"/>
                <w:lang w:val="kk-KZ"/>
              </w:rPr>
              <w:t>«</w:t>
            </w:r>
            <w:r w:rsidRPr="00206B5A">
              <w:rPr>
                <w:sz w:val="24"/>
                <w:lang w:val="kk-KZ"/>
              </w:rPr>
              <w:t>Ұлтын сүю білімнен емес, мінезден</w:t>
            </w:r>
            <w:r>
              <w:rPr>
                <w:sz w:val="24"/>
                <w:lang w:val="kk-KZ"/>
              </w:rPr>
              <w:t>»  атты Ә.Бөкейхановқа арналған сынып сағаттары</w:t>
            </w:r>
          </w:p>
        </w:tc>
        <w:tc>
          <w:tcPr>
            <w:tcW w:w="2694" w:type="dxa"/>
            <w:tcBorders>
              <w:top w:val="single" w:sz="4" w:space="0" w:color="000000"/>
              <w:left w:val="single" w:sz="4" w:space="0" w:color="000000"/>
              <w:right w:val="single" w:sz="4" w:space="0" w:color="000000"/>
            </w:tcBorders>
          </w:tcPr>
          <w:p w14:paraId="6265ECC8"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000000"/>
              <w:left w:val="single" w:sz="4" w:space="0" w:color="000000"/>
              <w:right w:val="single" w:sz="4" w:space="0" w:color="000000"/>
            </w:tcBorders>
          </w:tcPr>
          <w:p w14:paraId="7B39AE30" w14:textId="77777777" w:rsidR="00A54D16" w:rsidRDefault="00A54D16" w:rsidP="00A54D16">
            <w:pPr>
              <w:rPr>
                <w:sz w:val="24"/>
                <w:szCs w:val="24"/>
                <w:lang w:val="kk-KZ"/>
              </w:rPr>
            </w:pPr>
            <w:r>
              <w:rPr>
                <w:sz w:val="24"/>
                <w:szCs w:val="24"/>
                <w:lang w:val="kk-KZ"/>
              </w:rPr>
              <w:t>Сынып сағаттары</w:t>
            </w:r>
          </w:p>
        </w:tc>
        <w:tc>
          <w:tcPr>
            <w:tcW w:w="1843" w:type="dxa"/>
            <w:tcBorders>
              <w:top w:val="single" w:sz="4" w:space="0" w:color="000000"/>
              <w:left w:val="single" w:sz="4" w:space="0" w:color="000000"/>
              <w:right w:val="single" w:sz="4" w:space="0" w:color="000000"/>
            </w:tcBorders>
          </w:tcPr>
          <w:p w14:paraId="6EDC591A" w14:textId="77777777" w:rsidR="00A54D16" w:rsidRDefault="00A54D16" w:rsidP="00A54D16">
            <w:pPr>
              <w:rPr>
                <w:sz w:val="24"/>
                <w:szCs w:val="24"/>
                <w:lang w:val="kk-KZ"/>
              </w:rPr>
            </w:pPr>
            <w:r>
              <w:rPr>
                <w:sz w:val="24"/>
                <w:szCs w:val="24"/>
                <w:lang w:val="kk-KZ"/>
              </w:rPr>
              <w:t>Фото мәлімет</w:t>
            </w:r>
          </w:p>
        </w:tc>
      </w:tr>
      <w:tr w:rsidR="00A54D16" w:rsidRPr="00576C98" w14:paraId="172DEE53" w14:textId="77777777" w:rsidTr="00A54D16">
        <w:trPr>
          <w:trHeight w:val="126"/>
        </w:trPr>
        <w:tc>
          <w:tcPr>
            <w:tcW w:w="568" w:type="dxa"/>
            <w:tcBorders>
              <w:top w:val="single" w:sz="4" w:space="0" w:color="auto"/>
              <w:left w:val="single" w:sz="4" w:space="0" w:color="000000"/>
              <w:bottom w:val="single" w:sz="4" w:space="0" w:color="auto"/>
              <w:right w:val="single" w:sz="4" w:space="0" w:color="000000"/>
            </w:tcBorders>
            <w:vAlign w:val="center"/>
            <w:hideMark/>
          </w:tcPr>
          <w:p w14:paraId="0F68A1CD" w14:textId="77777777" w:rsidR="00A54D16" w:rsidRDefault="00A54D16" w:rsidP="00A54D16">
            <w:pPr>
              <w:rPr>
                <w:sz w:val="24"/>
                <w:szCs w:val="24"/>
                <w:lang w:val="kk-KZ"/>
              </w:rPr>
            </w:pPr>
            <w:r>
              <w:rPr>
                <w:sz w:val="24"/>
                <w:szCs w:val="24"/>
                <w:lang w:val="kk-KZ"/>
              </w:rPr>
              <w:lastRenderedPageBreak/>
              <w:t>8</w:t>
            </w:r>
          </w:p>
        </w:tc>
        <w:tc>
          <w:tcPr>
            <w:tcW w:w="7512" w:type="dxa"/>
            <w:tcBorders>
              <w:top w:val="single" w:sz="4" w:space="0" w:color="auto"/>
              <w:left w:val="single" w:sz="4" w:space="0" w:color="000000"/>
              <w:bottom w:val="single" w:sz="4" w:space="0" w:color="auto"/>
              <w:right w:val="single" w:sz="4" w:space="0" w:color="000000"/>
            </w:tcBorders>
          </w:tcPr>
          <w:p w14:paraId="3C13E43A" w14:textId="77777777" w:rsidR="00A54D16" w:rsidRDefault="00A54D16" w:rsidP="00A54D16">
            <w:pPr>
              <w:rPr>
                <w:sz w:val="24"/>
                <w:lang w:val="kk-KZ"/>
              </w:rPr>
            </w:pPr>
            <w:r>
              <w:rPr>
                <w:rFonts w:eastAsia="Arial Unicode MS"/>
                <w:sz w:val="24"/>
                <w:szCs w:val="24"/>
                <w:lang w:val="kk-KZ"/>
              </w:rPr>
              <w:t>«Зорлық-зомбылыққа қарсы</w:t>
            </w:r>
            <w:r w:rsidRPr="00975303">
              <w:rPr>
                <w:rFonts w:eastAsia="Arial Unicode MS"/>
                <w:sz w:val="24"/>
                <w:szCs w:val="24"/>
                <w:lang w:val="kk-KZ"/>
              </w:rPr>
              <w:t>» науқаны шаралары</w:t>
            </w:r>
          </w:p>
        </w:tc>
        <w:tc>
          <w:tcPr>
            <w:tcW w:w="2694" w:type="dxa"/>
            <w:tcBorders>
              <w:top w:val="single" w:sz="4" w:space="0" w:color="auto"/>
              <w:left w:val="single" w:sz="4" w:space="0" w:color="000000"/>
              <w:bottom w:val="single" w:sz="4" w:space="0" w:color="auto"/>
              <w:right w:val="single" w:sz="4" w:space="0" w:color="000000"/>
            </w:tcBorders>
          </w:tcPr>
          <w:p w14:paraId="62276C18" w14:textId="77777777" w:rsidR="00A54D16" w:rsidRPr="00BB62E4" w:rsidRDefault="00A54D16" w:rsidP="00A54D16">
            <w:pPr>
              <w:pStyle w:val="af9"/>
              <w:rPr>
                <w:rFonts w:ascii="Times New Roman" w:hAnsi="Times New Roman"/>
                <w:sz w:val="24"/>
                <w:lang w:val="kk-KZ"/>
              </w:rPr>
            </w:pPr>
            <w:r>
              <w:rPr>
                <w:rFonts w:ascii="Times New Roman" w:hAnsi="Times New Roman"/>
                <w:sz w:val="24"/>
                <w:lang w:val="kk-KZ"/>
              </w:rPr>
              <w:t>Педагог – психолог Ханжарбай С</w:t>
            </w:r>
          </w:p>
          <w:p w14:paraId="1D6ACB8F" w14:textId="77777777" w:rsidR="00A54D16" w:rsidRPr="00BB62E4" w:rsidRDefault="00A54D16" w:rsidP="00A54D16">
            <w:pPr>
              <w:pStyle w:val="af9"/>
              <w:rPr>
                <w:rFonts w:ascii="Times New Roman" w:hAnsi="Times New Roman"/>
                <w:sz w:val="24"/>
                <w:lang w:val="kk-KZ"/>
              </w:rPr>
            </w:pPr>
            <w:r w:rsidRPr="00BB62E4">
              <w:rPr>
                <w:rFonts w:ascii="Times New Roman" w:hAnsi="Times New Roman"/>
                <w:sz w:val="24"/>
                <w:lang w:val="kk-KZ"/>
              </w:rPr>
              <w:t>Сынып жетекшілер</w:t>
            </w:r>
          </w:p>
        </w:tc>
        <w:tc>
          <w:tcPr>
            <w:tcW w:w="2409" w:type="dxa"/>
            <w:tcBorders>
              <w:top w:val="single" w:sz="4" w:space="0" w:color="auto"/>
              <w:left w:val="single" w:sz="4" w:space="0" w:color="000000"/>
              <w:bottom w:val="single" w:sz="4" w:space="0" w:color="auto"/>
              <w:right w:val="single" w:sz="4" w:space="0" w:color="000000"/>
            </w:tcBorders>
          </w:tcPr>
          <w:p w14:paraId="250FE393" w14:textId="77777777" w:rsidR="00A54D16" w:rsidRPr="008D0461" w:rsidRDefault="00A54D16" w:rsidP="00A54D16">
            <w:pPr>
              <w:rPr>
                <w:szCs w:val="24"/>
                <w:lang w:val="kk-KZ"/>
              </w:rPr>
            </w:pPr>
            <w:r w:rsidRPr="008D0461">
              <w:rPr>
                <w:szCs w:val="24"/>
                <w:lang w:val="kk-KZ"/>
              </w:rPr>
              <w:t>Жоспар бойынша шаралар</w:t>
            </w:r>
          </w:p>
        </w:tc>
        <w:tc>
          <w:tcPr>
            <w:tcW w:w="1843" w:type="dxa"/>
            <w:tcBorders>
              <w:top w:val="single" w:sz="4" w:space="0" w:color="auto"/>
              <w:left w:val="single" w:sz="4" w:space="0" w:color="000000"/>
              <w:bottom w:val="single" w:sz="4" w:space="0" w:color="auto"/>
              <w:right w:val="single" w:sz="4" w:space="0" w:color="000000"/>
            </w:tcBorders>
            <w:hideMark/>
          </w:tcPr>
          <w:p w14:paraId="6D9A41D6" w14:textId="77777777" w:rsidR="00A54D16" w:rsidRPr="00BB62E4" w:rsidRDefault="00A54D16" w:rsidP="00A54D16">
            <w:pPr>
              <w:pStyle w:val="af9"/>
              <w:rPr>
                <w:rFonts w:ascii="Times New Roman" w:hAnsi="Times New Roman"/>
                <w:sz w:val="24"/>
                <w:lang w:val="kk-KZ"/>
              </w:rPr>
            </w:pPr>
            <w:r w:rsidRPr="00BB62E4">
              <w:rPr>
                <w:rFonts w:ascii="Times New Roman" w:hAnsi="Times New Roman"/>
                <w:sz w:val="24"/>
                <w:lang w:val="kk-KZ"/>
              </w:rPr>
              <w:t>Фотомәлімет</w:t>
            </w:r>
          </w:p>
          <w:p w14:paraId="51DC9ADD" w14:textId="77777777" w:rsidR="00A54D16" w:rsidRPr="00BB62E4" w:rsidRDefault="00A54D16" w:rsidP="00A54D16">
            <w:pPr>
              <w:pStyle w:val="af9"/>
              <w:rPr>
                <w:rFonts w:ascii="Times New Roman" w:hAnsi="Times New Roman"/>
                <w:sz w:val="24"/>
                <w:lang w:val="kk-KZ"/>
              </w:rPr>
            </w:pPr>
            <w:r w:rsidRPr="00BB62E4">
              <w:rPr>
                <w:rFonts w:ascii="Times New Roman" w:hAnsi="Times New Roman"/>
                <w:sz w:val="24"/>
                <w:lang w:val="kk-KZ"/>
              </w:rPr>
              <w:t>Ақпарат</w:t>
            </w:r>
          </w:p>
        </w:tc>
      </w:tr>
      <w:tr w:rsidR="00A54D16" w:rsidRPr="00576C98" w14:paraId="4CB2EE05" w14:textId="77777777" w:rsidTr="00A54D16">
        <w:trPr>
          <w:trHeight w:val="524"/>
        </w:trPr>
        <w:tc>
          <w:tcPr>
            <w:tcW w:w="568" w:type="dxa"/>
            <w:tcBorders>
              <w:top w:val="single" w:sz="4" w:space="0" w:color="auto"/>
              <w:left w:val="single" w:sz="4" w:space="0" w:color="000000"/>
              <w:bottom w:val="single" w:sz="4" w:space="0" w:color="000000"/>
              <w:right w:val="single" w:sz="4" w:space="0" w:color="000000"/>
            </w:tcBorders>
            <w:vAlign w:val="center"/>
            <w:hideMark/>
          </w:tcPr>
          <w:p w14:paraId="581C980E" w14:textId="77777777" w:rsidR="00A54D16" w:rsidRPr="00F37D60" w:rsidRDefault="00A54D16" w:rsidP="00A54D16">
            <w:pPr>
              <w:rPr>
                <w:sz w:val="24"/>
                <w:szCs w:val="24"/>
                <w:lang w:val="en-US"/>
              </w:rPr>
            </w:pPr>
            <w:r>
              <w:rPr>
                <w:sz w:val="24"/>
                <w:szCs w:val="24"/>
                <w:lang w:val="en-US"/>
              </w:rPr>
              <w:t>9</w:t>
            </w:r>
          </w:p>
        </w:tc>
        <w:tc>
          <w:tcPr>
            <w:tcW w:w="7512" w:type="dxa"/>
            <w:tcBorders>
              <w:top w:val="single" w:sz="4" w:space="0" w:color="auto"/>
              <w:left w:val="single" w:sz="4" w:space="0" w:color="000000"/>
              <w:bottom w:val="single" w:sz="4" w:space="0" w:color="000000"/>
              <w:right w:val="single" w:sz="4" w:space="0" w:color="000000"/>
            </w:tcBorders>
          </w:tcPr>
          <w:p w14:paraId="5C0229E0" w14:textId="77777777" w:rsidR="00A54D16" w:rsidRDefault="00A54D16" w:rsidP="00A54D16">
            <w:pPr>
              <w:rPr>
                <w:rFonts w:eastAsia="Arial Unicode MS"/>
                <w:szCs w:val="24"/>
                <w:lang w:val="kk-KZ"/>
              </w:rPr>
            </w:pPr>
            <w:r>
              <w:rPr>
                <w:sz w:val="24"/>
                <w:szCs w:val="24"/>
                <w:lang w:val="kk-KZ"/>
              </w:rPr>
              <w:t>«Ерен елбасы- кемел көшбасшысы»</w:t>
            </w:r>
          </w:p>
        </w:tc>
        <w:tc>
          <w:tcPr>
            <w:tcW w:w="2694" w:type="dxa"/>
            <w:tcBorders>
              <w:top w:val="single" w:sz="4" w:space="0" w:color="auto"/>
              <w:left w:val="single" w:sz="4" w:space="0" w:color="000000"/>
              <w:bottom w:val="single" w:sz="4" w:space="0" w:color="000000"/>
              <w:right w:val="single" w:sz="4" w:space="0" w:color="000000"/>
            </w:tcBorders>
          </w:tcPr>
          <w:p w14:paraId="5A0D5994" w14:textId="77777777" w:rsidR="00A54D16" w:rsidRPr="002B5FE6" w:rsidRDefault="00A54D16" w:rsidP="00A54D16">
            <w:pPr>
              <w:pStyle w:val="af9"/>
              <w:rPr>
                <w:rFonts w:ascii="Times New Roman" w:hAnsi="Times New Roman"/>
                <w:sz w:val="24"/>
                <w:lang w:val="kk-KZ"/>
              </w:rPr>
            </w:pPr>
            <w:r>
              <w:rPr>
                <w:rFonts w:ascii="Times New Roman" w:hAnsi="Times New Roman"/>
                <w:sz w:val="24"/>
                <w:lang w:val="kk-KZ"/>
              </w:rPr>
              <w:t>Кітапханашы</w:t>
            </w:r>
          </w:p>
        </w:tc>
        <w:tc>
          <w:tcPr>
            <w:tcW w:w="2409" w:type="dxa"/>
            <w:tcBorders>
              <w:top w:val="single" w:sz="4" w:space="0" w:color="auto"/>
              <w:left w:val="single" w:sz="4" w:space="0" w:color="000000"/>
              <w:bottom w:val="single" w:sz="4" w:space="0" w:color="000000"/>
              <w:right w:val="single" w:sz="4" w:space="0" w:color="000000"/>
            </w:tcBorders>
          </w:tcPr>
          <w:p w14:paraId="4D326F7C" w14:textId="77777777" w:rsidR="00A54D16" w:rsidRPr="008D0461" w:rsidRDefault="00A54D16" w:rsidP="00A54D16">
            <w:pPr>
              <w:pStyle w:val="af9"/>
              <w:rPr>
                <w:rFonts w:ascii="Times New Roman" w:hAnsi="Times New Roman"/>
                <w:szCs w:val="24"/>
                <w:lang w:val="kk-KZ"/>
              </w:rPr>
            </w:pPr>
            <w:r w:rsidRPr="00FE5D17">
              <w:rPr>
                <w:rFonts w:ascii="Times New Roman" w:hAnsi="Times New Roman"/>
                <w:sz w:val="24"/>
                <w:lang w:val="kk-KZ"/>
              </w:rPr>
              <w:t>Көрме</w:t>
            </w:r>
          </w:p>
        </w:tc>
        <w:tc>
          <w:tcPr>
            <w:tcW w:w="1843" w:type="dxa"/>
            <w:tcBorders>
              <w:top w:val="single" w:sz="4" w:space="0" w:color="auto"/>
              <w:left w:val="single" w:sz="4" w:space="0" w:color="000000"/>
              <w:bottom w:val="single" w:sz="4" w:space="0" w:color="000000"/>
              <w:right w:val="single" w:sz="4" w:space="0" w:color="000000"/>
            </w:tcBorders>
            <w:hideMark/>
          </w:tcPr>
          <w:p w14:paraId="22EBD764" w14:textId="77777777" w:rsidR="00A54D16" w:rsidRDefault="00A54D16" w:rsidP="00A54D16">
            <w:pPr>
              <w:rPr>
                <w:sz w:val="24"/>
                <w:szCs w:val="24"/>
                <w:lang w:val="kk-KZ"/>
              </w:rPr>
            </w:pPr>
            <w:r>
              <w:rPr>
                <w:sz w:val="24"/>
                <w:szCs w:val="24"/>
                <w:lang w:val="kk-KZ"/>
              </w:rPr>
              <w:t>Фотомәлімет</w:t>
            </w:r>
          </w:p>
        </w:tc>
      </w:tr>
    </w:tbl>
    <w:p w14:paraId="6B2EFEF5" w14:textId="278C1973" w:rsidR="00A54D16" w:rsidRPr="00A54D16" w:rsidRDefault="00A54D16" w:rsidP="00A54D16">
      <w:pPr>
        <w:rPr>
          <w:b/>
          <w:sz w:val="24"/>
          <w:szCs w:val="24"/>
          <w:lang w:val="kk-KZ"/>
        </w:rPr>
      </w:pPr>
      <w:r>
        <w:rPr>
          <w:b/>
          <w:sz w:val="24"/>
          <w:szCs w:val="24"/>
          <w:lang w:val="kk-KZ"/>
        </w:rPr>
        <w:t xml:space="preserve"> Желтоқсан айы      </w:t>
      </w:r>
      <w:r w:rsidRPr="00763396">
        <w:rPr>
          <w:i/>
        </w:rPr>
        <w:t>16 -17 желтоқсан-Тәуелсіздіктің 32</w:t>
      </w:r>
      <w:r w:rsidRPr="00763396">
        <w:rPr>
          <w:i/>
          <w:spacing w:val="4"/>
        </w:rPr>
        <w:t xml:space="preserve"> </w:t>
      </w:r>
      <w:r w:rsidRPr="00763396">
        <w:rPr>
          <w:i/>
        </w:rPr>
        <w:t>жылдығы</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512"/>
        <w:gridCol w:w="2694"/>
        <w:gridCol w:w="2409"/>
        <w:gridCol w:w="1843"/>
      </w:tblGrid>
      <w:tr w:rsidR="00A54D16" w14:paraId="6BC10954"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04F7DC2B"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33C604F6"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4EB912B4"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2D0F6C37"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43B7583E"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460ADDEA" w14:textId="77777777" w:rsidTr="00A54D16">
        <w:trPr>
          <w:trHeight w:val="386"/>
        </w:trPr>
        <w:tc>
          <w:tcPr>
            <w:tcW w:w="568" w:type="dxa"/>
            <w:tcBorders>
              <w:top w:val="single" w:sz="4" w:space="0" w:color="000000"/>
              <w:left w:val="single" w:sz="4" w:space="0" w:color="000000"/>
              <w:bottom w:val="single" w:sz="4" w:space="0" w:color="000000"/>
              <w:right w:val="single" w:sz="4" w:space="0" w:color="000000"/>
            </w:tcBorders>
            <w:hideMark/>
          </w:tcPr>
          <w:p w14:paraId="678FCE4E"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12EA6AAB" w14:textId="77777777" w:rsidR="00A54D16" w:rsidRPr="005C4AA0" w:rsidRDefault="00A54D16" w:rsidP="00A54D16">
            <w:pPr>
              <w:pStyle w:val="af9"/>
              <w:jc w:val="center"/>
              <w:rPr>
                <w:rFonts w:ascii="Times New Roman" w:hAnsi="Times New Roman"/>
                <w:b/>
                <w:lang w:val="kk-KZ"/>
              </w:rPr>
            </w:pPr>
            <w:r w:rsidRPr="003F4802">
              <w:rPr>
                <w:rFonts w:ascii="Times New Roman" w:hAnsi="Times New Roman"/>
                <w:b/>
                <w:sz w:val="24"/>
                <w:lang w:val="kk-KZ"/>
              </w:rPr>
              <w:t>ҚҰНДЫЛЫҚТАР: ТАЛАП, АР-ҰЯТ, ҰЛТТЫҚ МҮДДЕ (ОТАН)</w:t>
            </w:r>
          </w:p>
        </w:tc>
      </w:tr>
      <w:tr w:rsidR="00A54D16" w14:paraId="4D5634A0" w14:textId="77777777" w:rsidTr="00A54D16">
        <w:trPr>
          <w:trHeight w:val="310"/>
        </w:trPr>
        <w:tc>
          <w:tcPr>
            <w:tcW w:w="568" w:type="dxa"/>
            <w:tcBorders>
              <w:top w:val="single" w:sz="4" w:space="0" w:color="000000"/>
              <w:left w:val="single" w:sz="4" w:space="0" w:color="000000"/>
              <w:bottom w:val="single" w:sz="4" w:space="0" w:color="auto"/>
              <w:right w:val="single" w:sz="4" w:space="0" w:color="000000"/>
            </w:tcBorders>
          </w:tcPr>
          <w:p w14:paraId="29F031E6" w14:textId="77777777" w:rsidR="00A54D16" w:rsidRDefault="00A54D16" w:rsidP="00A54D16">
            <w:pPr>
              <w:rPr>
                <w:b/>
                <w:sz w:val="24"/>
                <w:szCs w:val="24"/>
                <w:lang w:val="kk-KZ"/>
              </w:rPr>
            </w:pPr>
            <w:r>
              <w:rPr>
                <w:sz w:val="24"/>
                <w:szCs w:val="24"/>
                <w:lang w:val="kk-KZ"/>
              </w:rPr>
              <w:t>1</w:t>
            </w:r>
          </w:p>
        </w:tc>
        <w:tc>
          <w:tcPr>
            <w:tcW w:w="7512" w:type="dxa"/>
            <w:tcBorders>
              <w:top w:val="single" w:sz="4" w:space="0" w:color="000000"/>
              <w:left w:val="single" w:sz="4" w:space="0" w:color="000000"/>
              <w:bottom w:val="single" w:sz="4" w:space="0" w:color="000000"/>
              <w:right w:val="single" w:sz="4" w:space="0" w:color="000000"/>
            </w:tcBorders>
            <w:hideMark/>
          </w:tcPr>
          <w:p w14:paraId="7EB720DD" w14:textId="77777777" w:rsidR="00A54D16" w:rsidRDefault="00A54D16" w:rsidP="00A54D16">
            <w:pPr>
              <w:rPr>
                <w:sz w:val="24"/>
                <w:szCs w:val="24"/>
                <w:lang w:val="kk-KZ"/>
              </w:rPr>
            </w:pPr>
            <w:r>
              <w:rPr>
                <w:sz w:val="24"/>
                <w:szCs w:val="24"/>
                <w:lang w:val="kk-KZ"/>
              </w:rPr>
              <w:t>Д. Кунаев- 110 жыл</w:t>
            </w:r>
          </w:p>
        </w:tc>
        <w:tc>
          <w:tcPr>
            <w:tcW w:w="2694" w:type="dxa"/>
            <w:tcBorders>
              <w:top w:val="single" w:sz="4" w:space="0" w:color="000000"/>
              <w:left w:val="single" w:sz="4" w:space="0" w:color="000000"/>
              <w:bottom w:val="single" w:sz="4" w:space="0" w:color="000000"/>
              <w:right w:val="single" w:sz="4" w:space="0" w:color="000000"/>
            </w:tcBorders>
            <w:hideMark/>
          </w:tcPr>
          <w:p w14:paraId="5274B618" w14:textId="77777777" w:rsidR="00A54D16" w:rsidRPr="00891D58" w:rsidRDefault="00A54D16" w:rsidP="00A54D16">
            <w:pPr>
              <w:pStyle w:val="af9"/>
              <w:rPr>
                <w:rFonts w:ascii="Times New Roman" w:hAnsi="Times New Roman"/>
                <w:sz w:val="24"/>
                <w:lang w:val="kk-KZ"/>
              </w:rPr>
            </w:pPr>
            <w:r w:rsidRPr="00891D58">
              <w:rPr>
                <w:rFonts w:ascii="Times New Roman" w:hAnsi="Times New Roman"/>
                <w:sz w:val="24"/>
                <w:lang w:val="kk-KZ"/>
              </w:rPr>
              <w:t xml:space="preserve">Кітапханашы </w:t>
            </w:r>
            <w:r>
              <w:rPr>
                <w:rFonts w:ascii="Times New Roman" w:hAnsi="Times New Roman"/>
                <w:sz w:val="24"/>
                <w:lang w:val="kk-KZ"/>
              </w:rPr>
              <w:t>Жанат Н</w:t>
            </w:r>
          </w:p>
          <w:p w14:paraId="627AA1A4" w14:textId="77777777" w:rsidR="00A54D16" w:rsidRDefault="00A54D16" w:rsidP="00A54D16">
            <w:pPr>
              <w:pStyle w:val="af9"/>
              <w:rPr>
                <w:lang w:val="kk-KZ"/>
              </w:rPr>
            </w:pPr>
            <w:r>
              <w:rPr>
                <w:rFonts w:ascii="Times New Roman" w:hAnsi="Times New Roman"/>
                <w:sz w:val="24"/>
                <w:lang w:val="kk-KZ"/>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597F223" w14:textId="77777777" w:rsidR="00A54D16" w:rsidRDefault="00A54D16" w:rsidP="00A54D16">
            <w:pPr>
              <w:rPr>
                <w:sz w:val="24"/>
                <w:szCs w:val="24"/>
                <w:lang w:val="kk-KZ"/>
              </w:rPr>
            </w:pPr>
            <w:r>
              <w:rPr>
                <w:sz w:val="24"/>
                <w:szCs w:val="24"/>
                <w:lang w:val="kk-KZ"/>
              </w:rPr>
              <w:t>Көрме</w:t>
            </w:r>
          </w:p>
        </w:tc>
        <w:tc>
          <w:tcPr>
            <w:tcW w:w="1843" w:type="dxa"/>
            <w:tcBorders>
              <w:top w:val="single" w:sz="4" w:space="0" w:color="000000"/>
              <w:left w:val="single" w:sz="4" w:space="0" w:color="000000"/>
              <w:bottom w:val="single" w:sz="4" w:space="0" w:color="000000"/>
              <w:right w:val="single" w:sz="4" w:space="0" w:color="000000"/>
            </w:tcBorders>
            <w:hideMark/>
          </w:tcPr>
          <w:p w14:paraId="0130EF3A" w14:textId="77777777" w:rsidR="00A54D16" w:rsidRDefault="00A54D16" w:rsidP="00A54D16">
            <w:pPr>
              <w:rPr>
                <w:sz w:val="24"/>
                <w:szCs w:val="24"/>
                <w:lang w:val="kk-KZ"/>
              </w:rPr>
            </w:pPr>
            <w:r>
              <w:rPr>
                <w:sz w:val="24"/>
                <w:szCs w:val="24"/>
                <w:lang w:val="kk-KZ"/>
              </w:rPr>
              <w:t>Фото мәлімет</w:t>
            </w:r>
          </w:p>
        </w:tc>
      </w:tr>
      <w:tr w:rsidR="00A54D16" w14:paraId="5B826BF1" w14:textId="77777777" w:rsidTr="00A54D16">
        <w:trPr>
          <w:trHeight w:val="496"/>
        </w:trPr>
        <w:tc>
          <w:tcPr>
            <w:tcW w:w="568" w:type="dxa"/>
            <w:tcBorders>
              <w:top w:val="single" w:sz="4" w:space="0" w:color="auto"/>
              <w:left w:val="single" w:sz="4" w:space="0" w:color="000000"/>
              <w:bottom w:val="single" w:sz="4" w:space="0" w:color="auto"/>
              <w:right w:val="single" w:sz="4" w:space="0" w:color="000000"/>
            </w:tcBorders>
            <w:vAlign w:val="center"/>
            <w:hideMark/>
          </w:tcPr>
          <w:p w14:paraId="7F2DAC93" w14:textId="77777777" w:rsidR="00A54D16" w:rsidRDefault="00A54D16" w:rsidP="00A54D16">
            <w:pPr>
              <w:rPr>
                <w:sz w:val="24"/>
                <w:szCs w:val="24"/>
                <w:lang w:val="kk-KZ"/>
              </w:rPr>
            </w:pPr>
            <w:r>
              <w:rPr>
                <w:sz w:val="24"/>
                <w:szCs w:val="24"/>
                <w:lang w:val="kk-KZ"/>
              </w:rPr>
              <w:t>2</w:t>
            </w:r>
          </w:p>
        </w:tc>
        <w:tc>
          <w:tcPr>
            <w:tcW w:w="7512" w:type="dxa"/>
            <w:tcBorders>
              <w:top w:val="single" w:sz="4" w:space="0" w:color="auto"/>
              <w:left w:val="single" w:sz="4" w:space="0" w:color="000000"/>
              <w:bottom w:val="single" w:sz="4" w:space="0" w:color="auto"/>
              <w:right w:val="single" w:sz="4" w:space="0" w:color="000000"/>
            </w:tcBorders>
            <w:hideMark/>
          </w:tcPr>
          <w:p w14:paraId="16426F87" w14:textId="77777777" w:rsidR="00A54D16" w:rsidRDefault="00A54D16" w:rsidP="00A54D16">
            <w:pPr>
              <w:rPr>
                <w:bCs/>
                <w:sz w:val="24"/>
                <w:szCs w:val="24"/>
                <w:lang w:val="kk-KZ"/>
              </w:rPr>
            </w:pPr>
            <w:r>
              <w:rPr>
                <w:sz w:val="24"/>
                <w:szCs w:val="24"/>
                <w:lang w:val="kk-KZ"/>
              </w:rPr>
              <w:t xml:space="preserve">«ЖАС ҰЛАН», «Жас қыран» қатарына қабылдау </w:t>
            </w:r>
          </w:p>
        </w:tc>
        <w:tc>
          <w:tcPr>
            <w:tcW w:w="2694" w:type="dxa"/>
            <w:tcBorders>
              <w:top w:val="single" w:sz="4" w:space="0" w:color="auto"/>
              <w:left w:val="single" w:sz="4" w:space="0" w:color="000000"/>
              <w:bottom w:val="single" w:sz="4" w:space="0" w:color="auto"/>
              <w:right w:val="single" w:sz="4" w:space="0" w:color="000000"/>
            </w:tcBorders>
            <w:hideMark/>
          </w:tcPr>
          <w:p w14:paraId="0DBD45B8" w14:textId="77777777" w:rsidR="00A54D16" w:rsidRPr="003A6AC5" w:rsidRDefault="00A54D16" w:rsidP="00A54D16">
            <w:pPr>
              <w:pStyle w:val="af9"/>
              <w:rPr>
                <w:rFonts w:ascii="Times New Roman" w:hAnsi="Times New Roman"/>
                <w:sz w:val="24"/>
                <w:lang w:val="kk-KZ"/>
              </w:rPr>
            </w:pPr>
            <w:r w:rsidRPr="003A6AC5">
              <w:rPr>
                <w:rFonts w:ascii="Times New Roman" w:hAnsi="Times New Roman"/>
                <w:sz w:val="24"/>
                <w:lang w:val="kk-KZ"/>
              </w:rPr>
              <w:t>Тәлімгер</w:t>
            </w:r>
            <w:r>
              <w:rPr>
                <w:rFonts w:ascii="Times New Roman" w:hAnsi="Times New Roman"/>
                <w:sz w:val="24"/>
                <w:lang w:val="kk-KZ"/>
              </w:rPr>
              <w:t xml:space="preserve"> Мурат Л </w:t>
            </w:r>
          </w:p>
          <w:p w14:paraId="312855BF" w14:textId="77777777" w:rsidR="00A54D16" w:rsidRPr="003A6AC5" w:rsidRDefault="00A54D16" w:rsidP="00A54D16">
            <w:pPr>
              <w:pStyle w:val="af9"/>
              <w:rPr>
                <w:rFonts w:ascii="Times New Roman" w:hAnsi="Times New Roman"/>
                <w:sz w:val="24"/>
                <w:lang w:val="kk-KZ"/>
              </w:rPr>
            </w:pPr>
            <w:r w:rsidRPr="003A6AC5">
              <w:rPr>
                <w:rFonts w:ascii="Times New Roman" w:hAnsi="Times New Roman"/>
                <w:sz w:val="24"/>
                <w:lang w:val="kk-KZ"/>
              </w:rPr>
              <w:t xml:space="preserve"> </w:t>
            </w:r>
          </w:p>
        </w:tc>
        <w:tc>
          <w:tcPr>
            <w:tcW w:w="2409" w:type="dxa"/>
            <w:tcBorders>
              <w:top w:val="single" w:sz="4" w:space="0" w:color="auto"/>
              <w:left w:val="single" w:sz="4" w:space="0" w:color="000000"/>
              <w:bottom w:val="single" w:sz="4" w:space="0" w:color="auto"/>
              <w:right w:val="single" w:sz="4" w:space="0" w:color="000000"/>
            </w:tcBorders>
            <w:hideMark/>
          </w:tcPr>
          <w:p w14:paraId="736E592D" w14:textId="77777777" w:rsidR="00A54D16" w:rsidRDefault="00A54D16" w:rsidP="00A54D16">
            <w:pPr>
              <w:rPr>
                <w:sz w:val="24"/>
                <w:szCs w:val="24"/>
                <w:lang w:val="kk-KZ"/>
              </w:rPr>
            </w:pPr>
            <w:r>
              <w:rPr>
                <w:sz w:val="24"/>
                <w:szCs w:val="24"/>
                <w:lang w:val="kk-KZ"/>
              </w:rPr>
              <w:t>Салтанатты жиын</w:t>
            </w:r>
          </w:p>
        </w:tc>
        <w:tc>
          <w:tcPr>
            <w:tcW w:w="1843" w:type="dxa"/>
            <w:tcBorders>
              <w:top w:val="single" w:sz="4" w:space="0" w:color="auto"/>
              <w:left w:val="single" w:sz="4" w:space="0" w:color="000000"/>
              <w:bottom w:val="single" w:sz="4" w:space="0" w:color="auto"/>
              <w:right w:val="single" w:sz="4" w:space="0" w:color="000000"/>
            </w:tcBorders>
            <w:hideMark/>
          </w:tcPr>
          <w:p w14:paraId="6B5FF68D" w14:textId="77777777" w:rsidR="00A54D16" w:rsidRDefault="00A54D16" w:rsidP="00A54D16">
            <w:pPr>
              <w:pStyle w:val="af9"/>
              <w:rPr>
                <w:lang w:val="kk-KZ"/>
              </w:rPr>
            </w:pPr>
            <w:r>
              <w:rPr>
                <w:rFonts w:ascii="Times New Roman" w:hAnsi="Times New Roman"/>
                <w:sz w:val="24"/>
                <w:szCs w:val="24"/>
                <w:lang w:val="kk-KZ"/>
              </w:rPr>
              <w:t>Сценарий</w:t>
            </w:r>
          </w:p>
        </w:tc>
      </w:tr>
      <w:tr w:rsidR="00A54D16" w:rsidRPr="00BD72DA" w14:paraId="1182935B" w14:textId="77777777" w:rsidTr="00A54D16">
        <w:trPr>
          <w:trHeight w:val="234"/>
        </w:trPr>
        <w:tc>
          <w:tcPr>
            <w:tcW w:w="568" w:type="dxa"/>
            <w:tcBorders>
              <w:top w:val="single" w:sz="4" w:space="0" w:color="auto"/>
              <w:left w:val="single" w:sz="4" w:space="0" w:color="000000"/>
              <w:bottom w:val="single" w:sz="4" w:space="0" w:color="000000"/>
              <w:right w:val="single" w:sz="4" w:space="0" w:color="000000"/>
            </w:tcBorders>
            <w:vAlign w:val="center"/>
            <w:hideMark/>
          </w:tcPr>
          <w:p w14:paraId="3573EBF8" w14:textId="77777777" w:rsidR="00A54D16" w:rsidRDefault="00A54D16" w:rsidP="00A54D16">
            <w:pPr>
              <w:rPr>
                <w:sz w:val="24"/>
                <w:szCs w:val="24"/>
                <w:lang w:val="kk-KZ"/>
              </w:rPr>
            </w:pPr>
            <w:r>
              <w:rPr>
                <w:sz w:val="24"/>
                <w:szCs w:val="24"/>
                <w:lang w:val="kk-KZ"/>
              </w:rPr>
              <w:t>3</w:t>
            </w:r>
          </w:p>
        </w:tc>
        <w:tc>
          <w:tcPr>
            <w:tcW w:w="7512" w:type="dxa"/>
            <w:tcBorders>
              <w:top w:val="single" w:sz="4" w:space="0" w:color="auto"/>
              <w:left w:val="single" w:sz="4" w:space="0" w:color="000000"/>
              <w:bottom w:val="single" w:sz="4" w:space="0" w:color="000000"/>
              <w:right w:val="single" w:sz="4" w:space="0" w:color="000000"/>
            </w:tcBorders>
            <w:hideMark/>
          </w:tcPr>
          <w:p w14:paraId="3B3066C1" w14:textId="77777777" w:rsidR="00A54D16" w:rsidRPr="007A0139" w:rsidRDefault="00A54D16" w:rsidP="00A54D16">
            <w:pPr>
              <w:pStyle w:val="af9"/>
              <w:rPr>
                <w:rFonts w:ascii="Times New Roman" w:hAnsi="Times New Roman"/>
                <w:sz w:val="28"/>
                <w:lang w:val="kk-KZ"/>
              </w:rPr>
            </w:pPr>
            <w:r w:rsidRPr="003F4802">
              <w:rPr>
                <w:rFonts w:ascii="Times New Roman" w:hAnsi="Times New Roman"/>
                <w:sz w:val="24"/>
                <w:lang w:val="kk-KZ"/>
              </w:rPr>
              <w:t>«Көк тудың</w:t>
            </w:r>
            <w:r>
              <w:rPr>
                <w:rFonts w:ascii="Times New Roman" w:hAnsi="Times New Roman"/>
                <w:sz w:val="24"/>
                <w:lang w:val="kk-KZ"/>
              </w:rPr>
              <w:t xml:space="preserve"> </w:t>
            </w:r>
            <w:r w:rsidRPr="003F4802">
              <w:rPr>
                <w:rFonts w:ascii="Times New Roman" w:hAnsi="Times New Roman"/>
                <w:sz w:val="24"/>
                <w:lang w:val="kk-KZ"/>
              </w:rPr>
              <w:t>желбірегені»</w:t>
            </w:r>
            <w:r>
              <w:rPr>
                <w:rFonts w:ascii="Times New Roman" w:hAnsi="Times New Roman"/>
                <w:sz w:val="24"/>
                <w:lang w:val="kk-KZ"/>
              </w:rPr>
              <w:t xml:space="preserve">, </w:t>
            </w:r>
            <w:r w:rsidRPr="00763396">
              <w:rPr>
                <w:rFonts w:ascii="Times New Roman" w:hAnsi="Times New Roman"/>
                <w:sz w:val="24"/>
                <w:lang w:val="kk-KZ"/>
              </w:rPr>
              <w:t xml:space="preserve"> </w:t>
            </w:r>
            <w:r w:rsidRPr="007A0139">
              <w:rPr>
                <w:rFonts w:ascii="Times New Roman" w:hAnsi="Times New Roman"/>
                <w:sz w:val="24"/>
                <w:lang w:val="kk-KZ"/>
              </w:rPr>
              <w:t xml:space="preserve">«Елімнің бақытын тербеткен Тәуелсіздік» </w:t>
            </w:r>
          </w:p>
          <w:p w14:paraId="4AE2D5E6" w14:textId="77777777" w:rsidR="00A54D16" w:rsidRPr="007A0139" w:rsidRDefault="00A54D16" w:rsidP="00A54D16">
            <w:pPr>
              <w:pStyle w:val="af9"/>
              <w:rPr>
                <w:rFonts w:ascii="Times New Roman" w:hAnsi="Times New Roman"/>
                <w:i/>
                <w:sz w:val="24"/>
                <w:lang w:val="kk-KZ"/>
              </w:rPr>
            </w:pPr>
            <w:r>
              <w:rPr>
                <w:rFonts w:ascii="Times New Roman" w:hAnsi="Times New Roman"/>
                <w:i/>
                <w:sz w:val="24"/>
                <w:lang w:val="kk-KZ"/>
              </w:rPr>
              <w:t xml:space="preserve"> </w:t>
            </w:r>
          </w:p>
          <w:p w14:paraId="7B34C5F2" w14:textId="77777777" w:rsidR="00A54D16" w:rsidRPr="00763396" w:rsidRDefault="00A54D16" w:rsidP="00A54D16">
            <w:pPr>
              <w:pStyle w:val="af9"/>
              <w:rPr>
                <w:rFonts w:ascii="Times New Roman" w:hAnsi="Times New Roman"/>
                <w:lang w:val="kk-KZ"/>
              </w:rPr>
            </w:pPr>
          </w:p>
        </w:tc>
        <w:tc>
          <w:tcPr>
            <w:tcW w:w="2694" w:type="dxa"/>
            <w:tcBorders>
              <w:top w:val="single" w:sz="4" w:space="0" w:color="auto"/>
              <w:left w:val="single" w:sz="4" w:space="0" w:color="000000"/>
              <w:bottom w:val="single" w:sz="4" w:space="0" w:color="000000"/>
              <w:right w:val="single" w:sz="4" w:space="0" w:color="000000"/>
            </w:tcBorders>
            <w:hideMark/>
          </w:tcPr>
          <w:p w14:paraId="329ADC9C"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tc>
        <w:tc>
          <w:tcPr>
            <w:tcW w:w="2409" w:type="dxa"/>
            <w:tcBorders>
              <w:top w:val="single" w:sz="4" w:space="0" w:color="auto"/>
              <w:left w:val="single" w:sz="4" w:space="0" w:color="000000"/>
              <w:bottom w:val="single" w:sz="4" w:space="0" w:color="000000"/>
              <w:right w:val="single" w:sz="4" w:space="0" w:color="000000"/>
            </w:tcBorders>
          </w:tcPr>
          <w:p w14:paraId="7A0E24B6"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сағаттар</w:t>
            </w:r>
          </w:p>
        </w:tc>
        <w:tc>
          <w:tcPr>
            <w:tcW w:w="1843" w:type="dxa"/>
            <w:tcBorders>
              <w:top w:val="single" w:sz="4" w:space="0" w:color="auto"/>
              <w:left w:val="single" w:sz="4" w:space="0" w:color="000000"/>
              <w:bottom w:val="single" w:sz="4" w:space="0" w:color="000000"/>
              <w:right w:val="single" w:sz="4" w:space="0" w:color="000000"/>
            </w:tcBorders>
            <w:hideMark/>
          </w:tcPr>
          <w:p w14:paraId="0BA3445E" w14:textId="77777777" w:rsidR="00A54D16" w:rsidRPr="00763396" w:rsidRDefault="00A54D16" w:rsidP="00A54D16">
            <w:pPr>
              <w:pStyle w:val="af9"/>
              <w:rPr>
                <w:rFonts w:ascii="Times New Roman" w:hAnsi="Times New Roman"/>
              </w:rPr>
            </w:pPr>
            <w:r w:rsidRPr="00763396">
              <w:rPr>
                <w:rFonts w:ascii="Times New Roman" w:hAnsi="Times New Roman"/>
                <w:sz w:val="24"/>
              </w:rPr>
              <w:t>Фотомәлімет</w:t>
            </w:r>
          </w:p>
        </w:tc>
      </w:tr>
      <w:tr w:rsidR="00A54D16" w:rsidRPr="00BD72DA" w14:paraId="1944F9AA" w14:textId="77777777" w:rsidTr="00A54D16">
        <w:trPr>
          <w:trHeight w:val="234"/>
        </w:trPr>
        <w:tc>
          <w:tcPr>
            <w:tcW w:w="568" w:type="dxa"/>
            <w:tcBorders>
              <w:top w:val="single" w:sz="4" w:space="0" w:color="auto"/>
              <w:left w:val="single" w:sz="4" w:space="0" w:color="000000"/>
              <w:bottom w:val="single" w:sz="4" w:space="0" w:color="000000"/>
              <w:right w:val="single" w:sz="4" w:space="0" w:color="000000"/>
            </w:tcBorders>
            <w:vAlign w:val="center"/>
            <w:hideMark/>
          </w:tcPr>
          <w:p w14:paraId="595BCF4B" w14:textId="77777777" w:rsidR="00A54D16" w:rsidRDefault="00A54D16" w:rsidP="00A54D16">
            <w:pPr>
              <w:rPr>
                <w:sz w:val="24"/>
                <w:szCs w:val="24"/>
                <w:lang w:val="kk-KZ"/>
              </w:rPr>
            </w:pPr>
            <w:r>
              <w:rPr>
                <w:sz w:val="24"/>
                <w:szCs w:val="24"/>
                <w:lang w:val="kk-KZ"/>
              </w:rPr>
              <w:t>4</w:t>
            </w:r>
          </w:p>
        </w:tc>
        <w:tc>
          <w:tcPr>
            <w:tcW w:w="7512" w:type="dxa"/>
            <w:tcBorders>
              <w:top w:val="single" w:sz="4" w:space="0" w:color="auto"/>
              <w:left w:val="single" w:sz="4" w:space="0" w:color="000000"/>
              <w:bottom w:val="single" w:sz="4" w:space="0" w:color="000000"/>
              <w:right w:val="single" w:sz="4" w:space="0" w:color="000000"/>
            </w:tcBorders>
            <w:hideMark/>
          </w:tcPr>
          <w:p w14:paraId="322C43CB"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Ата – аналарды педагогикалық қолдау орталығының қызметін білім беру ұйымында ұйымдастыру</w:t>
            </w:r>
          </w:p>
        </w:tc>
        <w:tc>
          <w:tcPr>
            <w:tcW w:w="2694" w:type="dxa"/>
            <w:tcBorders>
              <w:top w:val="single" w:sz="4" w:space="0" w:color="auto"/>
              <w:left w:val="single" w:sz="4" w:space="0" w:color="000000"/>
              <w:bottom w:val="single" w:sz="4" w:space="0" w:color="000000"/>
              <w:right w:val="single" w:sz="4" w:space="0" w:color="000000"/>
            </w:tcBorders>
            <w:hideMark/>
          </w:tcPr>
          <w:p w14:paraId="67318A86" w14:textId="77777777" w:rsidR="00A54D16" w:rsidRDefault="00A54D16" w:rsidP="00A54D16">
            <w:pPr>
              <w:pStyle w:val="af9"/>
              <w:rPr>
                <w:rFonts w:ascii="Times New Roman" w:hAnsi="Times New Roman"/>
                <w:sz w:val="24"/>
                <w:lang w:val="kk-KZ"/>
              </w:rPr>
            </w:pPr>
            <w:r>
              <w:rPr>
                <w:rFonts w:ascii="Times New Roman" w:hAnsi="Times New Roman"/>
                <w:sz w:val="24"/>
                <w:lang w:val="kk-KZ"/>
              </w:rPr>
              <w:t>ДТІЖО</w:t>
            </w:r>
          </w:p>
        </w:tc>
        <w:tc>
          <w:tcPr>
            <w:tcW w:w="2409" w:type="dxa"/>
            <w:tcBorders>
              <w:top w:val="single" w:sz="4" w:space="0" w:color="auto"/>
              <w:left w:val="single" w:sz="4" w:space="0" w:color="000000"/>
              <w:bottom w:val="single" w:sz="4" w:space="0" w:color="000000"/>
              <w:right w:val="single" w:sz="4" w:space="0" w:color="000000"/>
            </w:tcBorders>
          </w:tcPr>
          <w:p w14:paraId="729C3754" w14:textId="77777777" w:rsidR="00A54D16" w:rsidRDefault="00A54D16" w:rsidP="00A54D16">
            <w:pPr>
              <w:pStyle w:val="af9"/>
              <w:rPr>
                <w:rFonts w:ascii="Times New Roman" w:hAnsi="Times New Roman"/>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hideMark/>
          </w:tcPr>
          <w:p w14:paraId="6E038CFF" w14:textId="77777777" w:rsidR="00A54D16" w:rsidRPr="00763396" w:rsidRDefault="00A54D16" w:rsidP="00A54D16">
            <w:pPr>
              <w:pStyle w:val="af9"/>
              <w:rPr>
                <w:rFonts w:ascii="Times New Roman" w:hAnsi="Times New Roman"/>
                <w:sz w:val="24"/>
              </w:rPr>
            </w:pPr>
          </w:p>
        </w:tc>
      </w:tr>
      <w:tr w:rsidR="00A54D16" w14:paraId="5801A4BD" w14:textId="77777777" w:rsidTr="00A54D16">
        <w:trPr>
          <w:trHeight w:val="509"/>
        </w:trPr>
        <w:tc>
          <w:tcPr>
            <w:tcW w:w="568" w:type="dxa"/>
            <w:tcBorders>
              <w:top w:val="single" w:sz="4" w:space="0" w:color="000000"/>
              <w:left w:val="single" w:sz="4" w:space="0" w:color="000000"/>
              <w:bottom w:val="single" w:sz="4" w:space="0" w:color="auto"/>
              <w:right w:val="single" w:sz="4" w:space="0" w:color="000000"/>
            </w:tcBorders>
            <w:hideMark/>
          </w:tcPr>
          <w:p w14:paraId="062ABF4F" w14:textId="77777777" w:rsidR="00A54D16" w:rsidRDefault="00A54D16" w:rsidP="00A54D16">
            <w:pPr>
              <w:rPr>
                <w:sz w:val="24"/>
                <w:szCs w:val="24"/>
                <w:lang w:val="kk-KZ"/>
              </w:rPr>
            </w:pPr>
            <w:r>
              <w:rPr>
                <w:sz w:val="24"/>
                <w:szCs w:val="24"/>
                <w:lang w:val="kk-KZ"/>
              </w:rPr>
              <w:t>5</w:t>
            </w:r>
          </w:p>
        </w:tc>
        <w:tc>
          <w:tcPr>
            <w:tcW w:w="7512" w:type="dxa"/>
            <w:tcBorders>
              <w:top w:val="single" w:sz="4" w:space="0" w:color="000000"/>
              <w:left w:val="single" w:sz="4" w:space="0" w:color="000000"/>
              <w:bottom w:val="single" w:sz="4" w:space="0" w:color="auto"/>
              <w:right w:val="single" w:sz="4" w:space="0" w:color="000000"/>
            </w:tcBorders>
            <w:hideMark/>
          </w:tcPr>
          <w:p w14:paraId="30F9F74B"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z w:val="24"/>
                <w:lang w:val="kk-KZ"/>
              </w:rPr>
              <w:t>«Ұлттық рух – тәуелсіздік тірегі»</w:t>
            </w:r>
          </w:p>
          <w:p w14:paraId="0090B791" w14:textId="77777777" w:rsidR="00A54D16" w:rsidRDefault="00A54D16" w:rsidP="00A54D16">
            <w:pPr>
              <w:pStyle w:val="af9"/>
              <w:rPr>
                <w:rFonts w:ascii="Times New Roman" w:hAnsi="Times New Roman"/>
                <w:lang w:val="kk-KZ"/>
              </w:rPr>
            </w:pPr>
            <w:r>
              <w:rPr>
                <w:rFonts w:ascii="Times New Roman" w:hAnsi="Times New Roman"/>
                <w:i/>
                <w:sz w:val="24"/>
                <w:lang w:val="kk-KZ"/>
              </w:rPr>
              <w:t xml:space="preserve"> </w:t>
            </w:r>
          </w:p>
        </w:tc>
        <w:tc>
          <w:tcPr>
            <w:tcW w:w="2694" w:type="dxa"/>
            <w:tcBorders>
              <w:top w:val="single" w:sz="4" w:space="0" w:color="000000"/>
              <w:left w:val="single" w:sz="4" w:space="0" w:color="000000"/>
              <w:bottom w:val="single" w:sz="4" w:space="0" w:color="auto"/>
              <w:right w:val="single" w:sz="4" w:space="0" w:color="000000"/>
            </w:tcBorders>
            <w:hideMark/>
          </w:tcPr>
          <w:p w14:paraId="4ADED572" w14:textId="77777777" w:rsidR="00A54D16" w:rsidRDefault="00A54D16" w:rsidP="00A54D16">
            <w:pPr>
              <w:pStyle w:val="af9"/>
              <w:rPr>
                <w:color w:val="FF0000"/>
                <w:lang w:val="kk-KZ"/>
              </w:rPr>
            </w:pPr>
            <w:r>
              <w:rPr>
                <w:rFonts w:ascii="Times New Roman" w:hAnsi="Times New Roman"/>
                <w:sz w:val="24"/>
                <w:szCs w:val="24"/>
                <w:lang w:val="kk-KZ"/>
              </w:rPr>
              <w:t xml:space="preserve"> </w:t>
            </w:r>
            <w:r>
              <w:rPr>
                <w:rFonts w:ascii="Times New Roman" w:hAnsi="Times New Roman"/>
                <w:sz w:val="24"/>
                <w:lang w:val="kk-KZ"/>
              </w:rPr>
              <w:t>ДТІЖО, Тәлімгер, тарихшылар</w:t>
            </w:r>
          </w:p>
        </w:tc>
        <w:tc>
          <w:tcPr>
            <w:tcW w:w="2409" w:type="dxa"/>
            <w:tcBorders>
              <w:top w:val="single" w:sz="4" w:space="0" w:color="000000"/>
              <w:left w:val="single" w:sz="4" w:space="0" w:color="000000"/>
              <w:bottom w:val="single" w:sz="4" w:space="0" w:color="auto"/>
              <w:right w:val="single" w:sz="4" w:space="0" w:color="000000"/>
            </w:tcBorders>
            <w:hideMark/>
          </w:tcPr>
          <w:p w14:paraId="61AF50DA" w14:textId="77777777" w:rsidR="00A54D16" w:rsidRDefault="00A54D16" w:rsidP="00A54D16">
            <w:pPr>
              <w:rPr>
                <w:sz w:val="24"/>
                <w:szCs w:val="24"/>
                <w:lang w:val="kk-KZ"/>
              </w:rPr>
            </w:pPr>
            <w:r>
              <w:rPr>
                <w:sz w:val="24"/>
                <w:szCs w:val="24"/>
                <w:lang w:val="kk-KZ"/>
              </w:rPr>
              <w:t>Салтанатты шара</w:t>
            </w:r>
          </w:p>
          <w:p w14:paraId="1DBDA9B8" w14:textId="77777777" w:rsidR="00A54D16" w:rsidRDefault="00A54D16" w:rsidP="00A54D16">
            <w:pPr>
              <w:jc w:val="center"/>
              <w:rPr>
                <w:sz w:val="24"/>
                <w:szCs w:val="24"/>
                <w:lang w:val="kk-KZ"/>
              </w:rPr>
            </w:pPr>
          </w:p>
        </w:tc>
        <w:tc>
          <w:tcPr>
            <w:tcW w:w="1843" w:type="dxa"/>
            <w:tcBorders>
              <w:top w:val="single" w:sz="4" w:space="0" w:color="000000"/>
              <w:left w:val="single" w:sz="4" w:space="0" w:color="000000"/>
              <w:bottom w:val="single" w:sz="4" w:space="0" w:color="auto"/>
              <w:right w:val="single" w:sz="4" w:space="0" w:color="000000"/>
            </w:tcBorders>
            <w:hideMark/>
          </w:tcPr>
          <w:p w14:paraId="1024A840" w14:textId="77777777" w:rsidR="00A54D16" w:rsidRPr="00292545" w:rsidRDefault="00A54D16" w:rsidP="00A54D16">
            <w:pPr>
              <w:pStyle w:val="af9"/>
              <w:rPr>
                <w:rFonts w:ascii="Times New Roman" w:hAnsi="Times New Roman"/>
                <w:lang w:val="kk-KZ"/>
              </w:rPr>
            </w:pPr>
            <w:r w:rsidRPr="00292545">
              <w:rPr>
                <w:rFonts w:ascii="Times New Roman" w:hAnsi="Times New Roman"/>
                <w:lang w:val="kk-KZ"/>
              </w:rPr>
              <w:t>Сценарий</w:t>
            </w:r>
            <w:r>
              <w:rPr>
                <w:rFonts w:ascii="Times New Roman" w:hAnsi="Times New Roman"/>
                <w:lang w:val="kk-KZ"/>
              </w:rPr>
              <w:t xml:space="preserve"> </w:t>
            </w:r>
          </w:p>
          <w:p w14:paraId="69575FC3" w14:textId="77777777" w:rsidR="00A54D16" w:rsidRDefault="00A54D16" w:rsidP="00A54D16">
            <w:pPr>
              <w:pStyle w:val="af9"/>
              <w:rPr>
                <w:lang w:val="kk-KZ"/>
              </w:rPr>
            </w:pPr>
            <w:r w:rsidRPr="00292545">
              <w:rPr>
                <w:rFonts w:ascii="Times New Roman" w:hAnsi="Times New Roman"/>
                <w:lang w:val="kk-KZ"/>
              </w:rPr>
              <w:t>Ақпарат</w:t>
            </w:r>
          </w:p>
        </w:tc>
      </w:tr>
      <w:tr w:rsidR="00A54D16" w:rsidRPr="00C816E4" w14:paraId="1C48E549" w14:textId="77777777" w:rsidTr="00A54D16">
        <w:trPr>
          <w:trHeight w:val="65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219CBE3" w14:textId="77777777" w:rsidR="00A54D16" w:rsidRDefault="00A54D16" w:rsidP="00A54D16">
            <w:pPr>
              <w:rPr>
                <w:sz w:val="24"/>
                <w:szCs w:val="24"/>
                <w:lang w:val="kk-KZ"/>
              </w:rPr>
            </w:pPr>
            <w:r>
              <w:rPr>
                <w:sz w:val="24"/>
                <w:szCs w:val="24"/>
                <w:lang w:val="kk-KZ"/>
              </w:rPr>
              <w:t>6</w:t>
            </w:r>
          </w:p>
        </w:tc>
        <w:tc>
          <w:tcPr>
            <w:tcW w:w="7512" w:type="dxa"/>
            <w:tcBorders>
              <w:top w:val="single" w:sz="4" w:space="0" w:color="auto"/>
              <w:left w:val="single" w:sz="4" w:space="0" w:color="000000"/>
              <w:bottom w:val="single" w:sz="4" w:space="0" w:color="000000"/>
              <w:right w:val="single" w:sz="4" w:space="0" w:color="000000"/>
            </w:tcBorders>
            <w:hideMark/>
          </w:tcPr>
          <w:p w14:paraId="42AFAC84" w14:textId="77777777" w:rsidR="00A54D16" w:rsidRDefault="00A54D16" w:rsidP="00A54D16">
            <w:pPr>
              <w:pStyle w:val="af9"/>
              <w:rPr>
                <w:rFonts w:ascii="Times New Roman" w:hAnsi="Times New Roman"/>
                <w:lang w:val="kk-KZ"/>
              </w:rPr>
            </w:pPr>
            <w:r>
              <w:rPr>
                <w:rFonts w:ascii="Times New Roman" w:hAnsi="Times New Roman"/>
                <w:sz w:val="24"/>
                <w:lang w:val="kk-KZ"/>
              </w:rPr>
              <w:t>«Бала  тәрбиесіне байыпты қарайық....</w:t>
            </w:r>
            <w:r w:rsidRPr="003F4802">
              <w:rPr>
                <w:rFonts w:ascii="Times New Roman" w:hAnsi="Times New Roman"/>
                <w:sz w:val="24"/>
                <w:lang w:val="kk-KZ"/>
              </w:rPr>
              <w:t xml:space="preserve">» </w:t>
            </w:r>
            <w:r>
              <w:rPr>
                <w:rFonts w:ascii="Times New Roman" w:hAnsi="Times New Roman"/>
                <w:sz w:val="24"/>
                <w:lang w:val="kk-KZ"/>
              </w:rPr>
              <w:t xml:space="preserve"> </w:t>
            </w:r>
            <w:r w:rsidRPr="003F4802">
              <w:rPr>
                <w:rFonts w:ascii="Times New Roman" w:hAnsi="Times New Roman"/>
                <w:i/>
                <w:sz w:val="24"/>
                <w:lang w:val="kk-KZ"/>
              </w:rPr>
              <w:t>(«Тоғыз айға тоғыз</w:t>
            </w:r>
            <w:r>
              <w:rPr>
                <w:rFonts w:ascii="Times New Roman" w:hAnsi="Times New Roman"/>
                <w:i/>
                <w:sz w:val="24"/>
                <w:lang w:val="kk-KZ"/>
              </w:rPr>
              <w:t xml:space="preserve"> </w:t>
            </w:r>
            <w:r w:rsidRPr="003F4802">
              <w:rPr>
                <w:rFonts w:ascii="Times New Roman" w:hAnsi="Times New Roman"/>
                <w:i/>
                <w:sz w:val="24"/>
                <w:lang w:val="kk-KZ"/>
              </w:rPr>
              <w:t>шара» жобасы)</w:t>
            </w:r>
          </w:p>
        </w:tc>
        <w:tc>
          <w:tcPr>
            <w:tcW w:w="2694" w:type="dxa"/>
            <w:tcBorders>
              <w:top w:val="single" w:sz="4" w:space="0" w:color="auto"/>
              <w:left w:val="single" w:sz="4" w:space="0" w:color="000000"/>
              <w:bottom w:val="single" w:sz="4" w:space="0" w:color="000000"/>
              <w:right w:val="single" w:sz="4" w:space="0" w:color="000000"/>
            </w:tcBorders>
            <w:hideMark/>
          </w:tcPr>
          <w:p w14:paraId="687A10C1"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bottom w:val="single" w:sz="4" w:space="0" w:color="000000"/>
              <w:right w:val="single" w:sz="4" w:space="0" w:color="000000"/>
            </w:tcBorders>
            <w:hideMark/>
          </w:tcPr>
          <w:p w14:paraId="2DE19CEC" w14:textId="77777777" w:rsidR="00A54D16" w:rsidRDefault="00A54D16" w:rsidP="00A54D16">
            <w:pPr>
              <w:rPr>
                <w:sz w:val="24"/>
                <w:szCs w:val="24"/>
                <w:lang w:val="kk-KZ"/>
              </w:rPr>
            </w:pPr>
            <w:r>
              <w:rPr>
                <w:sz w:val="24"/>
                <w:szCs w:val="24"/>
                <w:lang w:val="kk-KZ"/>
              </w:rPr>
              <w:t>Ата-аналар жиналысы</w:t>
            </w:r>
          </w:p>
        </w:tc>
        <w:tc>
          <w:tcPr>
            <w:tcW w:w="1843" w:type="dxa"/>
            <w:tcBorders>
              <w:top w:val="single" w:sz="4" w:space="0" w:color="auto"/>
              <w:left w:val="single" w:sz="4" w:space="0" w:color="000000"/>
              <w:bottom w:val="single" w:sz="4" w:space="0" w:color="000000"/>
              <w:right w:val="single" w:sz="4" w:space="0" w:color="000000"/>
            </w:tcBorders>
            <w:hideMark/>
          </w:tcPr>
          <w:p w14:paraId="434DD749" w14:textId="77777777" w:rsidR="00A54D16" w:rsidRDefault="00A54D16" w:rsidP="00A54D16">
            <w:pPr>
              <w:pStyle w:val="af9"/>
              <w:rPr>
                <w:rFonts w:ascii="Times New Roman" w:hAnsi="Times New Roman"/>
                <w:sz w:val="24"/>
                <w:szCs w:val="24"/>
                <w:lang w:val="kk-KZ"/>
              </w:rPr>
            </w:pPr>
          </w:p>
        </w:tc>
      </w:tr>
      <w:tr w:rsidR="00A54D16" w14:paraId="49A594E6" w14:textId="77777777" w:rsidTr="00A54D16">
        <w:trPr>
          <w:trHeight w:val="778"/>
        </w:trPr>
        <w:tc>
          <w:tcPr>
            <w:tcW w:w="568" w:type="dxa"/>
            <w:tcBorders>
              <w:top w:val="single" w:sz="4" w:space="0" w:color="000000"/>
              <w:left w:val="single" w:sz="4" w:space="0" w:color="000000"/>
              <w:bottom w:val="single" w:sz="4" w:space="0" w:color="000000"/>
              <w:right w:val="single" w:sz="4" w:space="0" w:color="000000"/>
            </w:tcBorders>
            <w:hideMark/>
          </w:tcPr>
          <w:p w14:paraId="3390EC39" w14:textId="77777777" w:rsidR="00A54D16" w:rsidRDefault="00A54D16" w:rsidP="00A54D16">
            <w:pPr>
              <w:rPr>
                <w:sz w:val="24"/>
                <w:szCs w:val="24"/>
                <w:lang w:val="kk-KZ"/>
              </w:rPr>
            </w:pPr>
            <w:r>
              <w:rPr>
                <w:sz w:val="24"/>
                <w:szCs w:val="24"/>
                <w:lang w:val="kk-KZ"/>
              </w:rPr>
              <w:t>7</w:t>
            </w:r>
          </w:p>
        </w:tc>
        <w:tc>
          <w:tcPr>
            <w:tcW w:w="7512" w:type="dxa"/>
            <w:tcBorders>
              <w:top w:val="single" w:sz="4" w:space="0" w:color="000000"/>
              <w:left w:val="single" w:sz="4" w:space="0" w:color="000000"/>
              <w:bottom w:val="single" w:sz="4" w:space="0" w:color="000000"/>
              <w:right w:val="single" w:sz="4" w:space="0" w:color="000000"/>
            </w:tcBorders>
          </w:tcPr>
          <w:p w14:paraId="59C32437" w14:textId="77777777" w:rsidR="00A54D16" w:rsidRDefault="00A54D16" w:rsidP="00A54D16">
            <w:pPr>
              <w:rPr>
                <w:b/>
                <w:color w:val="C00000"/>
                <w:sz w:val="24"/>
                <w:szCs w:val="24"/>
                <w:lang w:val="kk-KZ"/>
              </w:rPr>
            </w:pPr>
            <w:r>
              <w:rPr>
                <w:sz w:val="24"/>
                <w:szCs w:val="24"/>
                <w:lang w:val="kk-KZ"/>
              </w:rPr>
              <w:t>Қысқы каникул күндеріне іс-шаралар жоспарын жасақтау.</w:t>
            </w:r>
            <w:r>
              <w:rPr>
                <w:sz w:val="18"/>
                <w:szCs w:val="18"/>
                <w:lang w:val="kk-KZ"/>
              </w:rPr>
              <w:t xml:space="preserve"> </w:t>
            </w:r>
            <w:r>
              <w:rPr>
                <w:sz w:val="24"/>
                <w:szCs w:val="24"/>
                <w:lang w:val="kk-KZ"/>
              </w:rPr>
              <w:t xml:space="preserve">ұйымдастыру </w:t>
            </w:r>
          </w:p>
        </w:tc>
        <w:tc>
          <w:tcPr>
            <w:tcW w:w="2694" w:type="dxa"/>
            <w:tcBorders>
              <w:top w:val="single" w:sz="4" w:space="0" w:color="000000"/>
              <w:left w:val="single" w:sz="4" w:space="0" w:color="000000"/>
              <w:bottom w:val="single" w:sz="4" w:space="0" w:color="000000"/>
              <w:right w:val="single" w:sz="4" w:space="0" w:color="000000"/>
            </w:tcBorders>
          </w:tcPr>
          <w:p w14:paraId="2E514632"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p w14:paraId="7EFEBB6F"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кітапханашы</w:t>
            </w:r>
          </w:p>
        </w:tc>
        <w:tc>
          <w:tcPr>
            <w:tcW w:w="2409" w:type="dxa"/>
            <w:tcBorders>
              <w:top w:val="single" w:sz="4" w:space="0" w:color="000000"/>
              <w:left w:val="single" w:sz="4" w:space="0" w:color="000000"/>
              <w:bottom w:val="single" w:sz="4" w:space="0" w:color="000000"/>
              <w:right w:val="single" w:sz="4" w:space="0" w:color="000000"/>
            </w:tcBorders>
          </w:tcPr>
          <w:p w14:paraId="0D699846" w14:textId="77777777" w:rsidR="00A54D16" w:rsidRDefault="00A54D16" w:rsidP="00A54D16">
            <w:pPr>
              <w:rPr>
                <w:sz w:val="24"/>
                <w:szCs w:val="24"/>
                <w:lang w:val="kk-KZ"/>
              </w:rPr>
            </w:pPr>
            <w:r>
              <w:rPr>
                <w:sz w:val="24"/>
                <w:szCs w:val="24"/>
                <w:lang w:val="kk-KZ"/>
              </w:rPr>
              <w:t>Жоспар</w:t>
            </w:r>
          </w:p>
        </w:tc>
        <w:tc>
          <w:tcPr>
            <w:tcW w:w="1843" w:type="dxa"/>
            <w:tcBorders>
              <w:top w:val="single" w:sz="4" w:space="0" w:color="000000"/>
              <w:left w:val="single" w:sz="4" w:space="0" w:color="000000"/>
              <w:bottom w:val="single" w:sz="4" w:space="0" w:color="000000"/>
              <w:right w:val="single" w:sz="4" w:space="0" w:color="000000"/>
            </w:tcBorders>
          </w:tcPr>
          <w:p w14:paraId="27036E27" w14:textId="77777777" w:rsidR="00A54D16" w:rsidRDefault="00A54D16" w:rsidP="00A54D16">
            <w:pPr>
              <w:rPr>
                <w:sz w:val="24"/>
                <w:szCs w:val="24"/>
                <w:lang w:val="kk-KZ"/>
              </w:rPr>
            </w:pPr>
            <w:r>
              <w:rPr>
                <w:sz w:val="24"/>
                <w:szCs w:val="24"/>
                <w:lang w:val="kk-KZ"/>
              </w:rPr>
              <w:t>Жоспар Ақпарат</w:t>
            </w:r>
          </w:p>
        </w:tc>
      </w:tr>
    </w:tbl>
    <w:p w14:paraId="5152E05A" w14:textId="77777777" w:rsidR="00A54D16" w:rsidRDefault="00A54D16" w:rsidP="00974DFF">
      <w:pPr>
        <w:rPr>
          <w:b/>
          <w:sz w:val="24"/>
          <w:szCs w:val="24"/>
          <w:lang w:val="kk-KZ"/>
        </w:rPr>
      </w:pPr>
      <w:r>
        <w:rPr>
          <w:b/>
          <w:sz w:val="24"/>
          <w:szCs w:val="24"/>
          <w:lang w:val="kk-KZ"/>
        </w:rPr>
        <w:t>Қаңтар айы 2024 жыл</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512"/>
        <w:gridCol w:w="2694"/>
        <w:gridCol w:w="2409"/>
        <w:gridCol w:w="1843"/>
      </w:tblGrid>
      <w:tr w:rsidR="00A54D16" w14:paraId="3855F7FB" w14:textId="77777777" w:rsidTr="00A54D16">
        <w:trPr>
          <w:trHeight w:val="665"/>
        </w:trPr>
        <w:tc>
          <w:tcPr>
            <w:tcW w:w="568" w:type="dxa"/>
            <w:tcBorders>
              <w:top w:val="single" w:sz="4" w:space="0" w:color="000000"/>
              <w:left w:val="single" w:sz="4" w:space="0" w:color="000000"/>
              <w:bottom w:val="single" w:sz="4" w:space="0" w:color="000000"/>
              <w:right w:val="single" w:sz="4" w:space="0" w:color="000000"/>
            </w:tcBorders>
            <w:hideMark/>
          </w:tcPr>
          <w:p w14:paraId="7375BF73"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073E880E"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04F63C82"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757BFC46"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3089FA59"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3B470AE2" w14:textId="77777777" w:rsidTr="00A54D16">
        <w:trPr>
          <w:trHeight w:val="408"/>
        </w:trPr>
        <w:tc>
          <w:tcPr>
            <w:tcW w:w="568" w:type="dxa"/>
            <w:tcBorders>
              <w:top w:val="single" w:sz="4" w:space="0" w:color="000000"/>
              <w:left w:val="single" w:sz="4" w:space="0" w:color="000000"/>
              <w:bottom w:val="single" w:sz="4" w:space="0" w:color="000000"/>
              <w:right w:val="single" w:sz="4" w:space="0" w:color="000000"/>
            </w:tcBorders>
            <w:hideMark/>
          </w:tcPr>
          <w:p w14:paraId="5517353E"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76627C4A" w14:textId="77777777" w:rsidR="00A54D16" w:rsidRPr="005C4AA0" w:rsidRDefault="00A54D16" w:rsidP="00A54D16">
            <w:pPr>
              <w:pStyle w:val="af9"/>
              <w:jc w:val="center"/>
              <w:rPr>
                <w:rFonts w:ascii="Times New Roman" w:hAnsi="Times New Roman"/>
                <w:b/>
                <w:lang w:val="kk-KZ"/>
              </w:rPr>
            </w:pPr>
            <w:r w:rsidRPr="003F4802">
              <w:rPr>
                <w:rFonts w:ascii="Times New Roman" w:hAnsi="Times New Roman"/>
                <w:b/>
                <w:sz w:val="24"/>
                <w:lang w:val="kk-KZ"/>
              </w:rPr>
              <w:t>ҚҰНДЫЛЫҚТАР: ТАЛАП, АР-ҰЯТ, ҰЛТТЫҚ МҮДДЕ (ОТАН)</w:t>
            </w:r>
          </w:p>
        </w:tc>
      </w:tr>
      <w:tr w:rsidR="00A54D16" w14:paraId="56CE88DC" w14:textId="77777777" w:rsidTr="00A54D16">
        <w:trPr>
          <w:trHeight w:val="762"/>
        </w:trPr>
        <w:tc>
          <w:tcPr>
            <w:tcW w:w="568" w:type="dxa"/>
            <w:tcBorders>
              <w:top w:val="single" w:sz="4" w:space="0" w:color="auto"/>
              <w:left w:val="single" w:sz="4" w:space="0" w:color="000000"/>
              <w:bottom w:val="single" w:sz="4" w:space="0" w:color="000000"/>
              <w:right w:val="single" w:sz="4" w:space="0" w:color="000000"/>
            </w:tcBorders>
            <w:hideMark/>
          </w:tcPr>
          <w:p w14:paraId="2F795E70" w14:textId="77777777" w:rsidR="00A54D16" w:rsidRDefault="00A54D16" w:rsidP="00A54D16">
            <w:pPr>
              <w:rPr>
                <w:sz w:val="24"/>
                <w:szCs w:val="24"/>
                <w:lang w:val="kk-KZ"/>
              </w:rPr>
            </w:pPr>
            <w:r>
              <w:rPr>
                <w:sz w:val="24"/>
                <w:szCs w:val="24"/>
                <w:lang w:val="kk-KZ"/>
              </w:rPr>
              <w:t>1</w:t>
            </w:r>
          </w:p>
        </w:tc>
        <w:tc>
          <w:tcPr>
            <w:tcW w:w="7512" w:type="dxa"/>
            <w:tcBorders>
              <w:top w:val="single" w:sz="4" w:space="0" w:color="auto"/>
              <w:left w:val="single" w:sz="4" w:space="0" w:color="000000"/>
              <w:bottom w:val="single" w:sz="4" w:space="0" w:color="000000"/>
              <w:right w:val="single" w:sz="4" w:space="0" w:color="000000"/>
            </w:tcBorders>
            <w:hideMark/>
          </w:tcPr>
          <w:p w14:paraId="5E28BC76" w14:textId="77777777" w:rsidR="00A54D16" w:rsidRPr="000B1E93" w:rsidRDefault="00A54D16" w:rsidP="00A54D16">
            <w:pPr>
              <w:pStyle w:val="TableParagraph"/>
              <w:ind w:left="0"/>
              <w:rPr>
                <w:sz w:val="24"/>
                <w:szCs w:val="24"/>
              </w:rPr>
            </w:pPr>
            <w:r w:rsidRPr="000B1E93">
              <w:rPr>
                <w:sz w:val="24"/>
                <w:szCs w:val="24"/>
              </w:rPr>
              <w:t>«Қыз намысы – ұлт намысы»</w:t>
            </w:r>
          </w:p>
          <w:p w14:paraId="5BD2E989" w14:textId="77777777" w:rsidR="00A54D16" w:rsidRDefault="00A54D16" w:rsidP="00A54D16">
            <w:pPr>
              <w:rPr>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hideMark/>
          </w:tcPr>
          <w:p w14:paraId="45561179" w14:textId="77777777" w:rsidR="00A54D16" w:rsidRPr="00C94933" w:rsidRDefault="00A54D16" w:rsidP="00A54D16">
            <w:pPr>
              <w:pStyle w:val="af9"/>
              <w:rPr>
                <w:rFonts w:ascii="Times New Roman" w:hAnsi="Times New Roman"/>
                <w:sz w:val="24"/>
                <w:lang w:val="kk-KZ"/>
              </w:rPr>
            </w:pPr>
            <w:r>
              <w:rPr>
                <w:rFonts w:ascii="Times New Roman" w:hAnsi="Times New Roman"/>
                <w:sz w:val="24"/>
                <w:lang w:val="kk-KZ"/>
              </w:rPr>
              <w:t>Тәлімгер Мурат Л  Медбике Алданыш Б</w:t>
            </w:r>
          </w:p>
        </w:tc>
        <w:tc>
          <w:tcPr>
            <w:tcW w:w="2409" w:type="dxa"/>
            <w:tcBorders>
              <w:top w:val="single" w:sz="4" w:space="0" w:color="auto"/>
              <w:left w:val="single" w:sz="4" w:space="0" w:color="000000"/>
              <w:bottom w:val="single" w:sz="4" w:space="0" w:color="000000"/>
              <w:right w:val="single" w:sz="4" w:space="0" w:color="000000"/>
            </w:tcBorders>
            <w:hideMark/>
          </w:tcPr>
          <w:p w14:paraId="11E92D98" w14:textId="77777777" w:rsidR="00A54D16" w:rsidRPr="00C94933" w:rsidRDefault="00A54D16" w:rsidP="00A54D16">
            <w:pPr>
              <w:pStyle w:val="af9"/>
              <w:rPr>
                <w:rFonts w:ascii="Times New Roman" w:hAnsi="Times New Roman"/>
                <w:sz w:val="24"/>
                <w:lang w:val="kk-KZ"/>
              </w:rPr>
            </w:pPr>
            <w:r w:rsidRPr="00C94933">
              <w:rPr>
                <w:rFonts w:ascii="Times New Roman" w:hAnsi="Times New Roman"/>
                <w:sz w:val="24"/>
                <w:lang w:val="kk-KZ"/>
              </w:rPr>
              <w:t>Жиналыс</w:t>
            </w:r>
          </w:p>
          <w:p w14:paraId="3986E381" w14:textId="77777777" w:rsidR="00A54D16" w:rsidRPr="00C94933" w:rsidRDefault="00A54D16" w:rsidP="00A54D16">
            <w:pPr>
              <w:pStyle w:val="af9"/>
              <w:rPr>
                <w:rFonts w:ascii="Times New Roman" w:hAnsi="Times New Roman"/>
                <w:sz w:val="24"/>
                <w:lang w:val="kk-KZ"/>
              </w:rPr>
            </w:pPr>
            <w:r w:rsidRPr="00C94933">
              <w:rPr>
                <w:rFonts w:ascii="Times New Roman" w:hAnsi="Times New Roman"/>
                <w:sz w:val="24"/>
                <w:lang w:val="kk-KZ"/>
              </w:rPr>
              <w:t>Баяндама</w:t>
            </w:r>
          </w:p>
        </w:tc>
        <w:tc>
          <w:tcPr>
            <w:tcW w:w="1843" w:type="dxa"/>
            <w:tcBorders>
              <w:top w:val="single" w:sz="4" w:space="0" w:color="auto"/>
              <w:left w:val="single" w:sz="4" w:space="0" w:color="000000"/>
              <w:bottom w:val="single" w:sz="4" w:space="0" w:color="000000"/>
              <w:right w:val="single" w:sz="4" w:space="0" w:color="000000"/>
            </w:tcBorders>
            <w:hideMark/>
          </w:tcPr>
          <w:p w14:paraId="06D2AA0D" w14:textId="77777777" w:rsidR="00A54D16" w:rsidRPr="00C94933" w:rsidRDefault="00A54D16" w:rsidP="00A54D16">
            <w:pPr>
              <w:pStyle w:val="af9"/>
              <w:rPr>
                <w:rFonts w:ascii="Times New Roman" w:hAnsi="Times New Roman"/>
                <w:sz w:val="24"/>
                <w:lang w:val="kk-KZ"/>
              </w:rPr>
            </w:pPr>
            <w:r>
              <w:rPr>
                <w:rFonts w:ascii="Times New Roman" w:hAnsi="Times New Roman"/>
                <w:sz w:val="24"/>
                <w:lang w:val="kk-KZ"/>
              </w:rPr>
              <w:t>Хаттама</w:t>
            </w:r>
          </w:p>
          <w:p w14:paraId="5AD2748F" w14:textId="77777777" w:rsidR="00A54D16" w:rsidRPr="00C94933" w:rsidRDefault="00A54D16" w:rsidP="00A54D16">
            <w:pPr>
              <w:pStyle w:val="af9"/>
              <w:rPr>
                <w:rFonts w:ascii="Times New Roman" w:hAnsi="Times New Roman"/>
                <w:sz w:val="24"/>
                <w:lang w:val="kk-KZ"/>
              </w:rPr>
            </w:pPr>
            <w:r w:rsidRPr="00C94933">
              <w:rPr>
                <w:rFonts w:ascii="Times New Roman" w:hAnsi="Times New Roman"/>
                <w:sz w:val="24"/>
                <w:lang w:val="kk-KZ"/>
              </w:rPr>
              <w:t>Фотомәлімет</w:t>
            </w:r>
          </w:p>
        </w:tc>
      </w:tr>
      <w:tr w:rsidR="00A54D16" w14:paraId="60F4EAE6" w14:textId="77777777" w:rsidTr="00A54D16">
        <w:tc>
          <w:tcPr>
            <w:tcW w:w="568" w:type="dxa"/>
            <w:tcBorders>
              <w:top w:val="single" w:sz="4" w:space="0" w:color="000000"/>
              <w:left w:val="single" w:sz="4" w:space="0" w:color="000000"/>
              <w:bottom w:val="single" w:sz="4" w:space="0" w:color="000000"/>
              <w:right w:val="single" w:sz="4" w:space="0" w:color="000000"/>
            </w:tcBorders>
            <w:hideMark/>
          </w:tcPr>
          <w:p w14:paraId="4C6543E0" w14:textId="77777777" w:rsidR="00A54D16" w:rsidRDefault="00A54D16" w:rsidP="00A54D16">
            <w:pPr>
              <w:rPr>
                <w:sz w:val="24"/>
                <w:szCs w:val="24"/>
                <w:lang w:val="kk-KZ"/>
              </w:rPr>
            </w:pPr>
            <w:r>
              <w:rPr>
                <w:sz w:val="24"/>
                <w:szCs w:val="24"/>
                <w:lang w:val="kk-KZ"/>
              </w:rPr>
              <w:t>2</w:t>
            </w:r>
          </w:p>
        </w:tc>
        <w:tc>
          <w:tcPr>
            <w:tcW w:w="7512" w:type="dxa"/>
            <w:tcBorders>
              <w:top w:val="single" w:sz="4" w:space="0" w:color="000000"/>
              <w:left w:val="single" w:sz="4" w:space="0" w:color="000000"/>
              <w:bottom w:val="single" w:sz="4" w:space="0" w:color="000000"/>
              <w:right w:val="single" w:sz="4" w:space="0" w:color="000000"/>
            </w:tcBorders>
            <w:hideMark/>
          </w:tcPr>
          <w:p w14:paraId="63E9CE0D" w14:textId="77777777" w:rsidR="00A54D16" w:rsidRPr="00B112B4" w:rsidRDefault="00A54D16" w:rsidP="00A54D16">
            <w:pPr>
              <w:pStyle w:val="af9"/>
              <w:rPr>
                <w:rFonts w:ascii="Times New Roman" w:hAnsi="Times New Roman"/>
                <w:sz w:val="20"/>
                <w:szCs w:val="20"/>
                <w:lang w:val="kk-KZ"/>
              </w:rPr>
            </w:pPr>
            <w:r w:rsidRPr="003F4802">
              <w:rPr>
                <w:rFonts w:ascii="Times New Roman" w:hAnsi="Times New Roman"/>
                <w:sz w:val="24"/>
                <w:lang w:val="kk-KZ"/>
              </w:rPr>
              <w:t>Кәмелетке толмағандар арасындағы құқық бұзушылықтың,</w:t>
            </w:r>
            <w:r>
              <w:rPr>
                <w:rFonts w:ascii="Times New Roman" w:hAnsi="Times New Roman"/>
                <w:sz w:val="24"/>
                <w:lang w:val="kk-KZ"/>
              </w:rPr>
              <w:t xml:space="preserve"> </w:t>
            </w:r>
            <w:r w:rsidRPr="00E63632">
              <w:rPr>
                <w:rFonts w:ascii="Times New Roman" w:hAnsi="Times New Roman"/>
                <w:w w:val="95"/>
                <w:sz w:val="24"/>
                <w:lang w:val="kk-KZ"/>
              </w:rPr>
              <w:t>зорлық-зомбылықтың,</w:t>
            </w:r>
            <w:r w:rsidRPr="003F4802">
              <w:rPr>
                <w:rFonts w:ascii="Times New Roman" w:hAnsi="Times New Roman"/>
                <w:w w:val="95"/>
                <w:sz w:val="24"/>
                <w:lang w:val="kk-KZ"/>
              </w:rPr>
              <w:t xml:space="preserve"> </w:t>
            </w:r>
            <w:r w:rsidRPr="003F4802">
              <w:rPr>
                <w:rFonts w:ascii="Times New Roman" w:hAnsi="Times New Roman"/>
                <w:sz w:val="24"/>
                <w:lang w:val="kk-KZ"/>
              </w:rPr>
              <w:t>қорлаудың, қудалаудың, балалар ортасында мектептегі</w:t>
            </w:r>
            <w:r>
              <w:rPr>
                <w:rFonts w:ascii="Times New Roman" w:hAnsi="Times New Roman"/>
                <w:sz w:val="24"/>
                <w:lang w:val="kk-KZ"/>
              </w:rPr>
              <w:t xml:space="preserve"> </w:t>
            </w:r>
            <w:r w:rsidRPr="003F4802">
              <w:rPr>
                <w:rFonts w:ascii="Times New Roman" w:hAnsi="Times New Roman"/>
                <w:sz w:val="24"/>
                <w:lang w:val="kk-KZ"/>
              </w:rPr>
              <w:t>атыстардың алдын алу</w:t>
            </w:r>
          </w:p>
        </w:tc>
        <w:tc>
          <w:tcPr>
            <w:tcW w:w="2694" w:type="dxa"/>
            <w:tcBorders>
              <w:top w:val="single" w:sz="4" w:space="0" w:color="000000"/>
              <w:left w:val="single" w:sz="4" w:space="0" w:color="000000"/>
              <w:bottom w:val="single" w:sz="4" w:space="0" w:color="000000"/>
              <w:right w:val="single" w:sz="4" w:space="0" w:color="000000"/>
            </w:tcBorders>
            <w:hideMark/>
          </w:tcPr>
          <w:p w14:paraId="1B92B539" w14:textId="77777777" w:rsidR="00A54D16" w:rsidRDefault="00A54D16" w:rsidP="00A54D16">
            <w:pPr>
              <w:rPr>
                <w:sz w:val="24"/>
                <w:szCs w:val="24"/>
                <w:lang w:val="kk-KZ"/>
              </w:rPr>
            </w:pPr>
            <w:r>
              <w:rPr>
                <w:sz w:val="24"/>
                <w:szCs w:val="24"/>
                <w:lang w:val="kk-KZ"/>
              </w:rPr>
              <w:t>ДТІЖО, Әлеуметтік педагог, психолог   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663EFFC8" w14:textId="77777777" w:rsidR="00A54D16" w:rsidRDefault="00A54D16" w:rsidP="00A54D16">
            <w:pPr>
              <w:rPr>
                <w:sz w:val="24"/>
                <w:szCs w:val="24"/>
                <w:lang w:val="kk-KZ"/>
              </w:rPr>
            </w:pPr>
            <w:r>
              <w:rPr>
                <w:sz w:val="24"/>
                <w:szCs w:val="24"/>
                <w:lang w:val="kk-KZ"/>
              </w:rPr>
              <w:t>Әңгімелер жүргізу</w:t>
            </w:r>
          </w:p>
        </w:tc>
        <w:tc>
          <w:tcPr>
            <w:tcW w:w="1843" w:type="dxa"/>
            <w:tcBorders>
              <w:top w:val="single" w:sz="4" w:space="0" w:color="000000"/>
              <w:left w:val="single" w:sz="4" w:space="0" w:color="000000"/>
              <w:bottom w:val="single" w:sz="4" w:space="0" w:color="000000"/>
              <w:right w:val="single" w:sz="4" w:space="0" w:color="000000"/>
            </w:tcBorders>
          </w:tcPr>
          <w:p w14:paraId="19E77EB7" w14:textId="77777777" w:rsidR="00A54D16" w:rsidRDefault="00A54D16" w:rsidP="00A54D16">
            <w:pPr>
              <w:rPr>
                <w:sz w:val="24"/>
                <w:szCs w:val="24"/>
                <w:lang w:val="kk-KZ"/>
              </w:rPr>
            </w:pPr>
            <w:r>
              <w:rPr>
                <w:sz w:val="24"/>
                <w:szCs w:val="24"/>
                <w:lang w:val="kk-KZ"/>
              </w:rPr>
              <w:t>Фотомәлімет</w:t>
            </w:r>
          </w:p>
        </w:tc>
      </w:tr>
      <w:tr w:rsidR="00A54D16" w14:paraId="0E39F73D" w14:textId="77777777" w:rsidTr="00A54D16">
        <w:tc>
          <w:tcPr>
            <w:tcW w:w="568" w:type="dxa"/>
            <w:tcBorders>
              <w:top w:val="single" w:sz="4" w:space="0" w:color="000000"/>
              <w:left w:val="single" w:sz="4" w:space="0" w:color="000000"/>
              <w:bottom w:val="single" w:sz="4" w:space="0" w:color="000000"/>
              <w:right w:val="single" w:sz="4" w:space="0" w:color="000000"/>
            </w:tcBorders>
            <w:hideMark/>
          </w:tcPr>
          <w:p w14:paraId="2EE47124" w14:textId="77777777" w:rsidR="00A54D16" w:rsidRDefault="00A54D16" w:rsidP="00A54D16">
            <w:pPr>
              <w:rPr>
                <w:sz w:val="24"/>
                <w:szCs w:val="24"/>
                <w:lang w:val="kk-KZ"/>
              </w:rPr>
            </w:pPr>
            <w:r>
              <w:rPr>
                <w:sz w:val="24"/>
                <w:szCs w:val="24"/>
                <w:lang w:val="kk-KZ"/>
              </w:rPr>
              <w:lastRenderedPageBreak/>
              <w:t>3</w:t>
            </w:r>
          </w:p>
        </w:tc>
        <w:tc>
          <w:tcPr>
            <w:tcW w:w="7512" w:type="dxa"/>
            <w:tcBorders>
              <w:top w:val="single" w:sz="4" w:space="0" w:color="000000"/>
              <w:left w:val="single" w:sz="4" w:space="0" w:color="000000"/>
              <w:bottom w:val="single" w:sz="4" w:space="0" w:color="000000"/>
              <w:right w:val="single" w:sz="4" w:space="0" w:color="000000"/>
            </w:tcBorders>
            <w:hideMark/>
          </w:tcPr>
          <w:p w14:paraId="0CD54806"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Ата – аналарды педагогикалық қолдау орталығының қызметін білім беру ұйымында ұйымдастыру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6D38CEC4" w14:textId="77777777" w:rsidR="00A54D16" w:rsidRDefault="00A54D16" w:rsidP="00A54D16">
            <w:pPr>
              <w:pStyle w:val="af9"/>
              <w:rPr>
                <w:rFonts w:ascii="Times New Roman" w:hAnsi="Times New Roman"/>
                <w:sz w:val="24"/>
                <w:lang w:val="kk-KZ"/>
              </w:rPr>
            </w:pPr>
            <w:r>
              <w:rPr>
                <w:rFonts w:ascii="Times New Roman" w:hAnsi="Times New Roman"/>
                <w:sz w:val="24"/>
                <w:lang w:val="kk-KZ"/>
              </w:rPr>
              <w:t>ДТІЖО</w:t>
            </w:r>
          </w:p>
        </w:tc>
        <w:tc>
          <w:tcPr>
            <w:tcW w:w="2409" w:type="dxa"/>
            <w:tcBorders>
              <w:top w:val="single" w:sz="4" w:space="0" w:color="000000"/>
              <w:left w:val="single" w:sz="4" w:space="0" w:color="000000"/>
              <w:bottom w:val="single" w:sz="4" w:space="0" w:color="000000"/>
              <w:right w:val="single" w:sz="4" w:space="0" w:color="000000"/>
            </w:tcBorders>
            <w:hideMark/>
          </w:tcPr>
          <w:p w14:paraId="37612512" w14:textId="77777777" w:rsidR="00A54D16" w:rsidRDefault="00A54D16" w:rsidP="00A54D16">
            <w:pP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24D804B9" w14:textId="77777777" w:rsidR="00A54D16" w:rsidRDefault="00A54D16" w:rsidP="00A54D16">
            <w:pPr>
              <w:rPr>
                <w:sz w:val="24"/>
                <w:szCs w:val="24"/>
                <w:lang w:val="kk-KZ"/>
              </w:rPr>
            </w:pPr>
          </w:p>
        </w:tc>
      </w:tr>
      <w:tr w:rsidR="00A54D16" w14:paraId="6A9F81B7" w14:textId="77777777" w:rsidTr="00A54D16">
        <w:trPr>
          <w:trHeight w:val="1165"/>
        </w:trPr>
        <w:tc>
          <w:tcPr>
            <w:tcW w:w="568" w:type="dxa"/>
            <w:tcBorders>
              <w:top w:val="single" w:sz="4" w:space="0" w:color="000000"/>
              <w:left w:val="single" w:sz="4" w:space="0" w:color="000000"/>
              <w:bottom w:val="single" w:sz="4" w:space="0" w:color="000000"/>
              <w:right w:val="single" w:sz="4" w:space="0" w:color="000000"/>
            </w:tcBorders>
            <w:hideMark/>
          </w:tcPr>
          <w:p w14:paraId="60CEA451" w14:textId="77777777" w:rsidR="00A54D16" w:rsidRDefault="00A54D16" w:rsidP="00A54D16">
            <w:pPr>
              <w:rPr>
                <w:sz w:val="24"/>
                <w:szCs w:val="24"/>
                <w:lang w:val="kk-KZ"/>
              </w:rPr>
            </w:pPr>
            <w:r>
              <w:rPr>
                <w:sz w:val="24"/>
                <w:szCs w:val="24"/>
                <w:lang w:val="kk-KZ"/>
              </w:rPr>
              <w:t>4</w:t>
            </w:r>
          </w:p>
        </w:tc>
        <w:tc>
          <w:tcPr>
            <w:tcW w:w="7512" w:type="dxa"/>
            <w:tcBorders>
              <w:top w:val="single" w:sz="4" w:space="0" w:color="000000"/>
              <w:left w:val="single" w:sz="4" w:space="0" w:color="000000"/>
              <w:right w:val="single" w:sz="4" w:space="0" w:color="000000"/>
            </w:tcBorders>
            <w:hideMark/>
          </w:tcPr>
          <w:p w14:paraId="7282AA5D" w14:textId="77777777" w:rsidR="00A54D16" w:rsidRDefault="00A54D16" w:rsidP="00A54D16">
            <w:pPr>
              <w:rPr>
                <w:b/>
                <w:color w:val="C00000"/>
                <w:sz w:val="24"/>
                <w:szCs w:val="24"/>
                <w:lang w:val="kk-KZ"/>
              </w:rPr>
            </w:pPr>
            <w:r>
              <w:rPr>
                <w:sz w:val="24"/>
                <w:szCs w:val="24"/>
                <w:lang w:val="kk-KZ"/>
              </w:rPr>
              <w:t xml:space="preserve">«Мамандықтың бәрі жақсы» тақырыбында әңгімелер өткізу                   (9 </w:t>
            </w:r>
            <w:r w:rsidRPr="006B1ED5">
              <w:rPr>
                <w:sz w:val="24"/>
                <w:szCs w:val="24"/>
                <w:lang w:val="kk-KZ"/>
              </w:rPr>
              <w:t>-</w:t>
            </w:r>
            <w:r>
              <w:rPr>
                <w:sz w:val="24"/>
                <w:szCs w:val="24"/>
                <w:lang w:val="kk-KZ"/>
              </w:rPr>
              <w:t>11сынып)</w:t>
            </w:r>
          </w:p>
        </w:tc>
        <w:tc>
          <w:tcPr>
            <w:tcW w:w="2694" w:type="dxa"/>
            <w:tcBorders>
              <w:top w:val="single" w:sz="4" w:space="0" w:color="000000"/>
              <w:left w:val="single" w:sz="4" w:space="0" w:color="000000"/>
              <w:right w:val="single" w:sz="4" w:space="0" w:color="000000"/>
            </w:tcBorders>
            <w:hideMark/>
          </w:tcPr>
          <w:p w14:paraId="19CEA40E" w14:textId="77777777" w:rsidR="00A54D16" w:rsidRDefault="00A54D16" w:rsidP="00A54D16">
            <w:pPr>
              <w:rPr>
                <w:sz w:val="24"/>
                <w:szCs w:val="24"/>
                <w:lang w:val="kk-KZ"/>
              </w:rPr>
            </w:pPr>
            <w:r>
              <w:rPr>
                <w:sz w:val="24"/>
                <w:szCs w:val="24"/>
                <w:lang w:val="kk-KZ"/>
              </w:rPr>
              <w:t xml:space="preserve"> ДТІЖО Нуртазина Н.Н, Манарбек Н, Хадалхан Б                       Сынып жетекшілер</w:t>
            </w:r>
          </w:p>
        </w:tc>
        <w:tc>
          <w:tcPr>
            <w:tcW w:w="2409" w:type="dxa"/>
            <w:tcBorders>
              <w:top w:val="single" w:sz="4" w:space="0" w:color="000000"/>
              <w:left w:val="single" w:sz="4" w:space="0" w:color="000000"/>
              <w:right w:val="single" w:sz="4" w:space="0" w:color="000000"/>
            </w:tcBorders>
            <w:hideMark/>
          </w:tcPr>
          <w:p w14:paraId="277860B7" w14:textId="77777777" w:rsidR="00A54D16" w:rsidRDefault="00A54D16" w:rsidP="00A54D16">
            <w:pPr>
              <w:rPr>
                <w:sz w:val="24"/>
                <w:szCs w:val="24"/>
                <w:lang w:val="kk-KZ"/>
              </w:rPr>
            </w:pPr>
            <w:r>
              <w:rPr>
                <w:sz w:val="24"/>
                <w:szCs w:val="24"/>
                <w:lang w:val="kk-KZ"/>
              </w:rPr>
              <w:t>Әңгіме</w:t>
            </w:r>
          </w:p>
        </w:tc>
        <w:tc>
          <w:tcPr>
            <w:tcW w:w="1843" w:type="dxa"/>
            <w:tcBorders>
              <w:top w:val="single" w:sz="4" w:space="0" w:color="000000"/>
              <w:left w:val="single" w:sz="4" w:space="0" w:color="000000"/>
              <w:right w:val="single" w:sz="4" w:space="0" w:color="000000"/>
            </w:tcBorders>
            <w:hideMark/>
          </w:tcPr>
          <w:p w14:paraId="502305BA" w14:textId="77777777" w:rsidR="00A54D16" w:rsidRDefault="00A54D16" w:rsidP="00A54D16">
            <w:pPr>
              <w:rPr>
                <w:sz w:val="24"/>
                <w:szCs w:val="24"/>
                <w:lang w:val="kk-KZ"/>
              </w:rPr>
            </w:pPr>
            <w:r>
              <w:rPr>
                <w:sz w:val="24"/>
                <w:szCs w:val="24"/>
                <w:lang w:val="kk-KZ"/>
              </w:rPr>
              <w:t>Ақпарат</w:t>
            </w:r>
          </w:p>
        </w:tc>
      </w:tr>
      <w:tr w:rsidR="00A54D16" w:rsidRPr="00636741" w14:paraId="572293F0" w14:textId="77777777" w:rsidTr="00A54D16">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04403ED2" w14:textId="77777777" w:rsidR="00A54D16" w:rsidRDefault="00A54D16" w:rsidP="00A54D16">
            <w:pPr>
              <w:rPr>
                <w:sz w:val="24"/>
                <w:szCs w:val="24"/>
                <w:lang w:val="kk-KZ"/>
              </w:rPr>
            </w:pPr>
            <w:r>
              <w:rPr>
                <w:sz w:val="24"/>
                <w:szCs w:val="24"/>
                <w:lang w:val="kk-KZ"/>
              </w:rPr>
              <w:t>5</w:t>
            </w:r>
          </w:p>
        </w:tc>
        <w:tc>
          <w:tcPr>
            <w:tcW w:w="7512" w:type="dxa"/>
            <w:tcBorders>
              <w:top w:val="single" w:sz="4" w:space="0" w:color="000000"/>
              <w:left w:val="single" w:sz="4" w:space="0" w:color="000000"/>
              <w:bottom w:val="single" w:sz="4" w:space="0" w:color="000000"/>
              <w:right w:val="single" w:sz="4" w:space="0" w:color="000000"/>
            </w:tcBorders>
            <w:hideMark/>
          </w:tcPr>
          <w:p w14:paraId="2FB6C300" w14:textId="77777777" w:rsidR="00A54D16" w:rsidRDefault="00A54D16" w:rsidP="00A54D16">
            <w:pPr>
              <w:rPr>
                <w:sz w:val="24"/>
                <w:szCs w:val="24"/>
                <w:lang w:val="kk-KZ"/>
              </w:rPr>
            </w:pPr>
            <w:r>
              <w:rPr>
                <w:sz w:val="24"/>
                <w:szCs w:val="24"/>
                <w:lang w:val="kk-KZ"/>
              </w:rPr>
              <w:t>Ұлдар отырысы (5-11сыныптар)</w:t>
            </w:r>
          </w:p>
        </w:tc>
        <w:tc>
          <w:tcPr>
            <w:tcW w:w="2694" w:type="dxa"/>
            <w:tcBorders>
              <w:top w:val="single" w:sz="4" w:space="0" w:color="000000"/>
              <w:left w:val="single" w:sz="4" w:space="0" w:color="000000"/>
              <w:bottom w:val="single" w:sz="4" w:space="0" w:color="000000"/>
              <w:right w:val="single" w:sz="4" w:space="0" w:color="000000"/>
            </w:tcBorders>
          </w:tcPr>
          <w:p w14:paraId="1163A022" w14:textId="77777777" w:rsidR="00A54D16" w:rsidRPr="00026FC4" w:rsidRDefault="00A54D16" w:rsidP="00A54D16">
            <w:pPr>
              <w:pStyle w:val="af9"/>
              <w:rPr>
                <w:rFonts w:ascii="Times New Roman" w:hAnsi="Times New Roman"/>
                <w:lang w:val="kk-KZ"/>
              </w:rPr>
            </w:pPr>
            <w:r>
              <w:rPr>
                <w:rFonts w:ascii="Times New Roman" w:hAnsi="Times New Roman"/>
                <w:sz w:val="24"/>
                <w:szCs w:val="24"/>
                <w:lang w:val="kk-KZ"/>
              </w:rPr>
              <w:t xml:space="preserve">ДТІЖО Нуртазина Н.Н  </w:t>
            </w:r>
            <w:r w:rsidRPr="00026FC4">
              <w:rPr>
                <w:rFonts w:ascii="Times New Roman" w:hAnsi="Times New Roman"/>
                <w:lang w:val="kk-KZ"/>
              </w:rPr>
              <w:t xml:space="preserve">Тәлімгер </w:t>
            </w:r>
            <w:r>
              <w:rPr>
                <w:rFonts w:ascii="Times New Roman" w:hAnsi="Times New Roman"/>
                <w:lang w:val="kk-KZ"/>
              </w:rPr>
              <w:t xml:space="preserve"> Мурат Л</w:t>
            </w:r>
          </w:p>
          <w:p w14:paraId="3602F69E" w14:textId="77777777" w:rsidR="00A54D16" w:rsidRDefault="00A54D16" w:rsidP="00A54D16">
            <w:pPr>
              <w:pStyle w:val="af9"/>
              <w:rPr>
                <w:rFonts w:ascii="Times New Roman" w:hAnsi="Times New Roman"/>
                <w:sz w:val="24"/>
                <w:szCs w:val="24"/>
                <w:lang w:val="kk-KZ"/>
              </w:rPr>
            </w:pPr>
            <w:r>
              <w:rPr>
                <w:rFonts w:ascii="Times New Roman" w:hAnsi="Times New Roman"/>
                <w:lang w:val="kk-KZ"/>
              </w:rPr>
              <w:t>Сейітхан М</w:t>
            </w:r>
          </w:p>
        </w:tc>
        <w:tc>
          <w:tcPr>
            <w:tcW w:w="2409" w:type="dxa"/>
            <w:tcBorders>
              <w:top w:val="single" w:sz="4" w:space="0" w:color="000000"/>
              <w:left w:val="single" w:sz="4" w:space="0" w:color="000000"/>
              <w:bottom w:val="single" w:sz="4" w:space="0" w:color="000000"/>
              <w:right w:val="single" w:sz="4" w:space="0" w:color="000000"/>
            </w:tcBorders>
            <w:hideMark/>
          </w:tcPr>
          <w:p w14:paraId="2ABBE311" w14:textId="77777777" w:rsidR="00A54D16" w:rsidRDefault="00A54D16" w:rsidP="00A54D16">
            <w:pPr>
              <w:rPr>
                <w:sz w:val="24"/>
                <w:szCs w:val="24"/>
                <w:lang w:val="kk-KZ"/>
              </w:rPr>
            </w:pPr>
            <w:r>
              <w:rPr>
                <w:sz w:val="24"/>
                <w:szCs w:val="24"/>
                <w:lang w:val="kk-KZ"/>
              </w:rPr>
              <w:t xml:space="preserve">Отырыс </w:t>
            </w:r>
          </w:p>
        </w:tc>
        <w:tc>
          <w:tcPr>
            <w:tcW w:w="1843" w:type="dxa"/>
            <w:tcBorders>
              <w:top w:val="single" w:sz="4" w:space="0" w:color="000000"/>
              <w:left w:val="single" w:sz="4" w:space="0" w:color="000000"/>
              <w:bottom w:val="single" w:sz="4" w:space="0" w:color="000000"/>
              <w:right w:val="single" w:sz="4" w:space="0" w:color="000000"/>
            </w:tcBorders>
            <w:hideMark/>
          </w:tcPr>
          <w:p w14:paraId="0502CA96" w14:textId="77777777" w:rsidR="00A54D16" w:rsidRDefault="00A54D16" w:rsidP="00A54D16">
            <w:pPr>
              <w:rPr>
                <w:sz w:val="24"/>
                <w:szCs w:val="24"/>
                <w:lang w:val="kk-KZ"/>
              </w:rPr>
            </w:pPr>
            <w:r>
              <w:rPr>
                <w:sz w:val="24"/>
                <w:szCs w:val="24"/>
                <w:lang w:val="kk-KZ"/>
              </w:rPr>
              <w:t>Хаттама</w:t>
            </w:r>
          </w:p>
        </w:tc>
      </w:tr>
    </w:tbl>
    <w:p w14:paraId="0227644B" w14:textId="77777777" w:rsidR="00A54D16" w:rsidRDefault="00A54D16" w:rsidP="00974DFF">
      <w:pPr>
        <w:rPr>
          <w:b/>
          <w:sz w:val="24"/>
          <w:szCs w:val="24"/>
          <w:lang w:val="kk-KZ"/>
        </w:rPr>
      </w:pPr>
      <w:r>
        <w:rPr>
          <w:b/>
          <w:sz w:val="24"/>
          <w:szCs w:val="24"/>
          <w:lang w:val="kk-KZ"/>
        </w:rPr>
        <w:t xml:space="preserve">Ақпан айы </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229"/>
        <w:gridCol w:w="2977"/>
        <w:gridCol w:w="2409"/>
        <w:gridCol w:w="1843"/>
      </w:tblGrid>
      <w:tr w:rsidR="00A54D16" w14:paraId="41F4A0A8"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3C3F5309" w14:textId="77777777" w:rsidR="00A54D16" w:rsidRDefault="00A54D16" w:rsidP="00A54D16">
            <w:pPr>
              <w:jc w:val="center"/>
              <w:rPr>
                <w:b/>
                <w:sz w:val="24"/>
                <w:szCs w:val="24"/>
                <w:lang w:val="kk-KZ"/>
              </w:rPr>
            </w:pPr>
            <w:r>
              <w:rPr>
                <w:b/>
                <w:sz w:val="24"/>
                <w:szCs w:val="24"/>
                <w:lang w:val="kk-KZ"/>
              </w:rPr>
              <w:t>№</w:t>
            </w:r>
          </w:p>
        </w:tc>
        <w:tc>
          <w:tcPr>
            <w:tcW w:w="7229" w:type="dxa"/>
            <w:tcBorders>
              <w:top w:val="single" w:sz="4" w:space="0" w:color="000000"/>
              <w:left w:val="single" w:sz="4" w:space="0" w:color="000000"/>
              <w:bottom w:val="single" w:sz="4" w:space="0" w:color="000000"/>
              <w:right w:val="single" w:sz="4" w:space="0" w:color="000000"/>
            </w:tcBorders>
            <w:hideMark/>
          </w:tcPr>
          <w:p w14:paraId="6461462E" w14:textId="77777777" w:rsidR="00A54D16" w:rsidRDefault="00A54D16" w:rsidP="00A54D16">
            <w:pPr>
              <w:jc w:val="center"/>
              <w:rPr>
                <w:b/>
                <w:sz w:val="24"/>
                <w:szCs w:val="24"/>
                <w:lang w:val="kk-KZ"/>
              </w:rPr>
            </w:pPr>
            <w:r>
              <w:rPr>
                <w:b/>
                <w:sz w:val="24"/>
                <w:szCs w:val="24"/>
                <w:lang w:val="kk-KZ"/>
              </w:rPr>
              <w:t>Шара тақырыбы</w:t>
            </w:r>
          </w:p>
        </w:tc>
        <w:tc>
          <w:tcPr>
            <w:tcW w:w="2977" w:type="dxa"/>
            <w:tcBorders>
              <w:top w:val="single" w:sz="4" w:space="0" w:color="000000"/>
              <w:left w:val="single" w:sz="4" w:space="0" w:color="000000"/>
              <w:bottom w:val="single" w:sz="4" w:space="0" w:color="000000"/>
              <w:right w:val="single" w:sz="4" w:space="0" w:color="000000"/>
            </w:tcBorders>
            <w:hideMark/>
          </w:tcPr>
          <w:p w14:paraId="02CE2F40"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3AF76A3D"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40B384A6"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3AD825D3"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60C42A64"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609B249B" w14:textId="77777777" w:rsidR="00A54D16" w:rsidRDefault="00A54D16" w:rsidP="00A54D16">
            <w:pPr>
              <w:jc w:val="center"/>
              <w:rPr>
                <w:b/>
                <w:sz w:val="24"/>
                <w:szCs w:val="24"/>
                <w:lang w:val="kk-KZ"/>
              </w:rPr>
            </w:pPr>
            <w:r w:rsidRPr="003F4802">
              <w:rPr>
                <w:b/>
                <w:sz w:val="24"/>
                <w:lang w:val="kk-KZ"/>
              </w:rPr>
              <w:t>ҚҰНДЫЛЫҚТАР: ТАЛАП, АР-ҰЯТ, ҰЛТТЫҚ МҮДДЕ (ОТАН)</w:t>
            </w:r>
          </w:p>
        </w:tc>
      </w:tr>
      <w:tr w:rsidR="00A54D16" w14:paraId="360EF90F" w14:textId="77777777" w:rsidTr="00A54D16">
        <w:trPr>
          <w:trHeight w:val="974"/>
        </w:trPr>
        <w:tc>
          <w:tcPr>
            <w:tcW w:w="568" w:type="dxa"/>
            <w:tcBorders>
              <w:top w:val="single" w:sz="4" w:space="0" w:color="000000"/>
              <w:left w:val="single" w:sz="4" w:space="0" w:color="000000"/>
              <w:bottom w:val="single" w:sz="4" w:space="0" w:color="000000"/>
              <w:right w:val="single" w:sz="4" w:space="0" w:color="000000"/>
            </w:tcBorders>
            <w:hideMark/>
          </w:tcPr>
          <w:p w14:paraId="112FEF7D" w14:textId="77777777" w:rsidR="00A54D16" w:rsidRDefault="00A54D16" w:rsidP="00A54D16">
            <w:pPr>
              <w:jc w:val="center"/>
              <w:rPr>
                <w:b/>
                <w:sz w:val="24"/>
                <w:szCs w:val="24"/>
                <w:lang w:val="kk-KZ"/>
              </w:rPr>
            </w:pPr>
            <w:r>
              <w:rPr>
                <w:b/>
                <w:sz w:val="24"/>
                <w:szCs w:val="24"/>
                <w:lang w:val="kk-KZ"/>
              </w:rPr>
              <w:t>1</w:t>
            </w:r>
          </w:p>
        </w:tc>
        <w:tc>
          <w:tcPr>
            <w:tcW w:w="7229" w:type="dxa"/>
            <w:tcBorders>
              <w:top w:val="single" w:sz="4" w:space="0" w:color="000000"/>
              <w:left w:val="single" w:sz="4" w:space="0" w:color="000000"/>
              <w:bottom w:val="single" w:sz="4" w:space="0" w:color="auto"/>
              <w:right w:val="single" w:sz="4" w:space="0" w:color="000000"/>
            </w:tcBorders>
            <w:hideMark/>
          </w:tcPr>
          <w:p w14:paraId="77034E19" w14:textId="77777777" w:rsidR="00A54D16" w:rsidRDefault="00A54D16" w:rsidP="00A54D16">
            <w:pPr>
              <w:tabs>
                <w:tab w:val="left" w:pos="384"/>
                <w:tab w:val="center" w:pos="1673"/>
              </w:tabs>
              <w:rPr>
                <w:sz w:val="24"/>
                <w:szCs w:val="24"/>
                <w:lang w:val="kk-KZ"/>
              </w:rPr>
            </w:pPr>
            <w:r>
              <w:rPr>
                <w:sz w:val="24"/>
                <w:szCs w:val="24"/>
                <w:lang w:val="kk-KZ"/>
              </w:rPr>
              <w:t>«Ағалар ерлігіне тағзым ету- бүгінгі ұрпаққа парыз» (Кенес Одағы әскерлерінің Ауған жерінен шығарылғанына байланысты шаралар)</w:t>
            </w:r>
          </w:p>
        </w:tc>
        <w:tc>
          <w:tcPr>
            <w:tcW w:w="2977" w:type="dxa"/>
            <w:tcBorders>
              <w:top w:val="single" w:sz="4" w:space="0" w:color="000000"/>
              <w:left w:val="single" w:sz="4" w:space="0" w:color="000000"/>
              <w:bottom w:val="single" w:sz="4" w:space="0" w:color="auto"/>
              <w:right w:val="single" w:sz="4" w:space="0" w:color="000000"/>
            </w:tcBorders>
          </w:tcPr>
          <w:p w14:paraId="54D7FE0E" w14:textId="77777777" w:rsidR="00A54D16" w:rsidRPr="006B1ED5" w:rsidRDefault="00A54D16" w:rsidP="00A54D16">
            <w:pPr>
              <w:pStyle w:val="af9"/>
              <w:rPr>
                <w:lang w:val="kk-KZ"/>
              </w:rPr>
            </w:pPr>
            <w:r>
              <w:rPr>
                <w:rFonts w:ascii="Times New Roman" w:hAnsi="Times New Roman"/>
                <w:sz w:val="24"/>
                <w:szCs w:val="24"/>
                <w:lang w:val="kk-KZ"/>
              </w:rPr>
              <w:t>Кітапханашы</w:t>
            </w:r>
            <w:r w:rsidRPr="006B1ED5">
              <w:rPr>
                <w:rFonts w:ascii="Times New Roman" w:hAnsi="Times New Roman"/>
                <w:sz w:val="24"/>
                <w:szCs w:val="24"/>
              </w:rPr>
              <w:t>: Жанат Н АӘДТ Арыстанбеков Т.Б</w:t>
            </w:r>
          </w:p>
        </w:tc>
        <w:tc>
          <w:tcPr>
            <w:tcW w:w="2409" w:type="dxa"/>
            <w:tcBorders>
              <w:top w:val="single" w:sz="4" w:space="0" w:color="000000"/>
              <w:left w:val="single" w:sz="4" w:space="0" w:color="000000"/>
              <w:bottom w:val="single" w:sz="4" w:space="0" w:color="auto"/>
              <w:right w:val="single" w:sz="4" w:space="0" w:color="000000"/>
            </w:tcBorders>
            <w:hideMark/>
          </w:tcPr>
          <w:p w14:paraId="7D3A4B5B" w14:textId="77777777" w:rsidR="00A54D16" w:rsidRDefault="00A54D16" w:rsidP="00A54D16">
            <w:pPr>
              <w:rPr>
                <w:sz w:val="24"/>
                <w:szCs w:val="24"/>
                <w:lang w:val="kk-KZ"/>
              </w:rPr>
            </w:pPr>
            <w:r>
              <w:rPr>
                <w:sz w:val="24"/>
                <w:szCs w:val="24"/>
                <w:lang w:val="kk-KZ"/>
              </w:rPr>
              <w:t>Сынып сағаттар Кездесу ұйымдастыру</w:t>
            </w:r>
          </w:p>
        </w:tc>
        <w:tc>
          <w:tcPr>
            <w:tcW w:w="1843" w:type="dxa"/>
            <w:tcBorders>
              <w:top w:val="single" w:sz="4" w:space="0" w:color="000000"/>
              <w:left w:val="single" w:sz="4" w:space="0" w:color="000000"/>
              <w:bottom w:val="single" w:sz="4" w:space="0" w:color="auto"/>
              <w:right w:val="single" w:sz="4" w:space="0" w:color="000000"/>
            </w:tcBorders>
            <w:hideMark/>
          </w:tcPr>
          <w:p w14:paraId="4069CDF5" w14:textId="77777777" w:rsidR="00A54D16" w:rsidRDefault="00A54D16" w:rsidP="00A54D16">
            <w:pPr>
              <w:rPr>
                <w:sz w:val="24"/>
                <w:szCs w:val="24"/>
                <w:lang w:val="kk-KZ"/>
              </w:rPr>
            </w:pPr>
            <w:r>
              <w:rPr>
                <w:sz w:val="24"/>
                <w:szCs w:val="24"/>
                <w:lang w:val="kk-KZ"/>
              </w:rPr>
              <w:t>Ақпарат</w:t>
            </w:r>
          </w:p>
        </w:tc>
      </w:tr>
      <w:tr w:rsidR="00A54D16" w14:paraId="27EFF5B5" w14:textId="77777777" w:rsidTr="00F4149B">
        <w:trPr>
          <w:trHeight w:val="666"/>
        </w:trPr>
        <w:tc>
          <w:tcPr>
            <w:tcW w:w="568" w:type="dxa"/>
            <w:tcBorders>
              <w:top w:val="single" w:sz="4" w:space="0" w:color="000000"/>
              <w:left w:val="single" w:sz="4" w:space="0" w:color="000000"/>
              <w:bottom w:val="single" w:sz="4" w:space="0" w:color="auto"/>
              <w:right w:val="single" w:sz="4" w:space="0" w:color="000000"/>
            </w:tcBorders>
            <w:vAlign w:val="center"/>
            <w:hideMark/>
          </w:tcPr>
          <w:p w14:paraId="7775921B" w14:textId="77777777" w:rsidR="00A54D16" w:rsidRDefault="00A54D16" w:rsidP="00A54D16">
            <w:pPr>
              <w:jc w:val="center"/>
              <w:rPr>
                <w:b/>
                <w:sz w:val="24"/>
                <w:szCs w:val="24"/>
                <w:lang w:val="kk-KZ"/>
              </w:rPr>
            </w:pPr>
            <w:r>
              <w:rPr>
                <w:b/>
                <w:sz w:val="24"/>
                <w:szCs w:val="24"/>
                <w:lang w:val="kk-KZ"/>
              </w:rPr>
              <w:t>2</w:t>
            </w:r>
          </w:p>
        </w:tc>
        <w:tc>
          <w:tcPr>
            <w:tcW w:w="7229" w:type="dxa"/>
            <w:tcBorders>
              <w:top w:val="single" w:sz="4" w:space="0" w:color="auto"/>
              <w:left w:val="single" w:sz="4" w:space="0" w:color="000000"/>
              <w:right w:val="single" w:sz="4" w:space="0" w:color="000000"/>
            </w:tcBorders>
            <w:hideMark/>
          </w:tcPr>
          <w:p w14:paraId="747317F5" w14:textId="77777777" w:rsidR="00A54D16" w:rsidRPr="00FA2611" w:rsidRDefault="00A54D16" w:rsidP="00A54D16">
            <w:pPr>
              <w:pStyle w:val="af9"/>
              <w:rPr>
                <w:rFonts w:ascii="Times New Roman" w:hAnsi="Times New Roman"/>
                <w:lang w:val="kk-KZ"/>
              </w:rPr>
            </w:pPr>
            <w:r w:rsidRPr="003F4802">
              <w:rPr>
                <w:rFonts w:ascii="Times New Roman" w:hAnsi="Times New Roman"/>
                <w:sz w:val="24"/>
                <w:lang w:val="kk-KZ"/>
              </w:rPr>
              <w:t>«Мақал – сөздің азығы,</w:t>
            </w:r>
            <w:r>
              <w:rPr>
                <w:rFonts w:ascii="Times New Roman" w:hAnsi="Times New Roman"/>
                <w:sz w:val="24"/>
                <w:lang w:val="kk-KZ"/>
              </w:rPr>
              <w:t xml:space="preserve"> </w:t>
            </w:r>
            <w:r w:rsidRPr="003F4802">
              <w:rPr>
                <w:rFonts w:ascii="Times New Roman" w:hAnsi="Times New Roman"/>
                <w:sz w:val="24"/>
                <w:lang w:val="kk-KZ"/>
              </w:rPr>
              <w:t xml:space="preserve">жұмбақ – ойдың қазығы» </w:t>
            </w:r>
            <w:r w:rsidRPr="003F4802">
              <w:rPr>
                <w:rFonts w:ascii="Times New Roman" w:hAnsi="Times New Roman"/>
                <w:i/>
                <w:sz w:val="24"/>
                <w:lang w:val="kk-KZ"/>
              </w:rPr>
              <w:t>(«Балалар</w:t>
            </w:r>
            <w:r>
              <w:rPr>
                <w:rFonts w:ascii="Times New Roman" w:hAnsi="Times New Roman"/>
                <w:i/>
                <w:sz w:val="24"/>
                <w:lang w:val="kk-KZ"/>
              </w:rPr>
              <w:t xml:space="preserve"> </w:t>
            </w:r>
            <w:r w:rsidRPr="003F4802">
              <w:rPr>
                <w:rFonts w:ascii="Times New Roman" w:hAnsi="Times New Roman"/>
                <w:i/>
                <w:w w:val="95"/>
                <w:sz w:val="24"/>
                <w:lang w:val="kk-KZ"/>
              </w:rPr>
              <w:t xml:space="preserve">кітапханасы» </w:t>
            </w:r>
            <w:r w:rsidRPr="003F4802">
              <w:rPr>
                <w:rFonts w:ascii="Times New Roman" w:hAnsi="Times New Roman"/>
                <w:i/>
                <w:sz w:val="24"/>
                <w:lang w:val="kk-KZ"/>
              </w:rPr>
              <w:t>жобасы)</w:t>
            </w:r>
          </w:p>
        </w:tc>
        <w:tc>
          <w:tcPr>
            <w:tcW w:w="2977" w:type="dxa"/>
            <w:tcBorders>
              <w:top w:val="single" w:sz="4" w:space="0" w:color="auto"/>
              <w:left w:val="single" w:sz="4" w:space="0" w:color="000000"/>
              <w:right w:val="single" w:sz="4" w:space="0" w:color="000000"/>
            </w:tcBorders>
            <w:hideMark/>
          </w:tcPr>
          <w:p w14:paraId="7E6AFF78"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right w:val="single" w:sz="4" w:space="0" w:color="000000"/>
            </w:tcBorders>
            <w:hideMark/>
          </w:tcPr>
          <w:p w14:paraId="69D7AD54"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auto"/>
              <w:left w:val="single" w:sz="4" w:space="0" w:color="000000"/>
              <w:right w:val="single" w:sz="4" w:space="0" w:color="000000"/>
            </w:tcBorders>
            <w:hideMark/>
          </w:tcPr>
          <w:p w14:paraId="122170C5" w14:textId="77777777" w:rsidR="00A54D16" w:rsidRDefault="00A54D16" w:rsidP="00A54D16">
            <w:pPr>
              <w:rPr>
                <w:sz w:val="24"/>
                <w:szCs w:val="24"/>
                <w:lang w:val="kk-KZ"/>
              </w:rPr>
            </w:pPr>
            <w:r>
              <w:rPr>
                <w:sz w:val="24"/>
                <w:szCs w:val="24"/>
                <w:lang w:val="kk-KZ"/>
              </w:rPr>
              <w:t>Фотомәлімет</w:t>
            </w:r>
          </w:p>
        </w:tc>
      </w:tr>
      <w:tr w:rsidR="00A54D16" w14:paraId="7F61D84F" w14:textId="77777777" w:rsidTr="00F4149B">
        <w:trPr>
          <w:trHeight w:val="562"/>
        </w:trPr>
        <w:tc>
          <w:tcPr>
            <w:tcW w:w="568" w:type="dxa"/>
            <w:tcBorders>
              <w:top w:val="single" w:sz="4" w:space="0" w:color="auto"/>
              <w:left w:val="single" w:sz="4" w:space="0" w:color="000000"/>
              <w:bottom w:val="single" w:sz="4" w:space="0" w:color="000000"/>
              <w:right w:val="single" w:sz="4" w:space="0" w:color="000000"/>
            </w:tcBorders>
            <w:vAlign w:val="center"/>
            <w:hideMark/>
          </w:tcPr>
          <w:p w14:paraId="3BB1E6D0" w14:textId="77777777" w:rsidR="00A54D16" w:rsidRDefault="00A54D16" w:rsidP="00A54D16">
            <w:pPr>
              <w:jc w:val="center"/>
              <w:rPr>
                <w:b/>
                <w:sz w:val="24"/>
                <w:szCs w:val="24"/>
                <w:lang w:val="kk-KZ"/>
              </w:rPr>
            </w:pPr>
            <w:r>
              <w:rPr>
                <w:b/>
                <w:sz w:val="24"/>
                <w:szCs w:val="24"/>
                <w:lang w:val="kk-KZ"/>
              </w:rPr>
              <w:t>3</w:t>
            </w:r>
          </w:p>
        </w:tc>
        <w:tc>
          <w:tcPr>
            <w:tcW w:w="7229" w:type="dxa"/>
            <w:tcBorders>
              <w:top w:val="single" w:sz="4" w:space="0" w:color="auto"/>
              <w:left w:val="single" w:sz="4" w:space="0" w:color="000000"/>
              <w:bottom w:val="single" w:sz="4" w:space="0" w:color="000000"/>
              <w:right w:val="single" w:sz="4" w:space="0" w:color="000000"/>
            </w:tcBorders>
            <w:hideMark/>
          </w:tcPr>
          <w:p w14:paraId="32F08D09" w14:textId="77777777" w:rsidR="00A54D16" w:rsidRDefault="00A54D16" w:rsidP="00A54D16">
            <w:pPr>
              <w:pStyle w:val="af9"/>
              <w:rPr>
                <w:rFonts w:ascii="Times New Roman" w:hAnsi="Times New Roman"/>
                <w:sz w:val="24"/>
                <w:lang w:val="kk-KZ"/>
              </w:rPr>
            </w:pPr>
            <w:r w:rsidRPr="003F4802">
              <w:rPr>
                <w:rFonts w:ascii="Times New Roman" w:hAnsi="Times New Roman"/>
                <w:sz w:val="24"/>
                <w:lang w:val="kk-KZ"/>
              </w:rPr>
              <w:t xml:space="preserve">Абайдың «Толық адам» ілімі </w:t>
            </w:r>
          </w:p>
          <w:p w14:paraId="515F5315" w14:textId="77777777" w:rsidR="00A54D16" w:rsidRDefault="00A54D16" w:rsidP="00A54D16">
            <w:pPr>
              <w:pStyle w:val="af9"/>
              <w:rPr>
                <w:rFonts w:ascii="Times New Roman" w:hAnsi="Times New Roman"/>
                <w:bCs/>
                <w:lang w:val="kk-KZ"/>
              </w:rPr>
            </w:pPr>
            <w:r w:rsidRPr="003F4802">
              <w:rPr>
                <w:rFonts w:ascii="Times New Roman" w:hAnsi="Times New Roman"/>
                <w:i/>
                <w:sz w:val="24"/>
                <w:lang w:val="kk-KZ"/>
              </w:rPr>
              <w:t>(«Балалар</w:t>
            </w:r>
            <w:r>
              <w:rPr>
                <w:rFonts w:ascii="Times New Roman" w:hAnsi="Times New Roman"/>
                <w:i/>
                <w:sz w:val="24"/>
                <w:lang w:val="kk-KZ"/>
              </w:rPr>
              <w:t xml:space="preserve"> </w:t>
            </w:r>
            <w:r w:rsidRPr="003F4802">
              <w:rPr>
                <w:rFonts w:ascii="Times New Roman" w:hAnsi="Times New Roman"/>
                <w:i/>
                <w:w w:val="95"/>
                <w:sz w:val="24"/>
                <w:lang w:val="kk-KZ"/>
              </w:rPr>
              <w:t xml:space="preserve">кітапханасы» </w:t>
            </w:r>
            <w:r w:rsidRPr="003F4802">
              <w:rPr>
                <w:rFonts w:ascii="Times New Roman" w:hAnsi="Times New Roman"/>
                <w:i/>
                <w:sz w:val="24"/>
                <w:lang w:val="kk-KZ"/>
              </w:rPr>
              <w:t>жобасы)</w:t>
            </w:r>
          </w:p>
        </w:tc>
        <w:tc>
          <w:tcPr>
            <w:tcW w:w="2977" w:type="dxa"/>
            <w:tcBorders>
              <w:top w:val="single" w:sz="4" w:space="0" w:color="auto"/>
              <w:left w:val="single" w:sz="4" w:space="0" w:color="000000"/>
              <w:bottom w:val="single" w:sz="4" w:space="0" w:color="000000"/>
              <w:right w:val="single" w:sz="4" w:space="0" w:color="000000"/>
            </w:tcBorders>
            <w:hideMark/>
          </w:tcPr>
          <w:p w14:paraId="51032B0A" w14:textId="77777777" w:rsidR="00A54D16" w:rsidRDefault="00A54D16" w:rsidP="00A54D16">
            <w:pPr>
              <w:rPr>
                <w:sz w:val="24"/>
                <w:szCs w:val="24"/>
                <w:lang w:val="kk-KZ"/>
              </w:rPr>
            </w:pPr>
            <w:r>
              <w:rPr>
                <w:sz w:val="24"/>
                <w:szCs w:val="24"/>
                <w:lang w:val="kk-KZ"/>
              </w:rPr>
              <w:t>Кітапханашы</w:t>
            </w:r>
          </w:p>
        </w:tc>
        <w:tc>
          <w:tcPr>
            <w:tcW w:w="2409" w:type="dxa"/>
            <w:tcBorders>
              <w:top w:val="single" w:sz="4" w:space="0" w:color="auto"/>
              <w:left w:val="single" w:sz="4" w:space="0" w:color="000000"/>
              <w:bottom w:val="single" w:sz="4" w:space="0" w:color="000000"/>
              <w:right w:val="single" w:sz="4" w:space="0" w:color="000000"/>
            </w:tcBorders>
            <w:hideMark/>
          </w:tcPr>
          <w:p w14:paraId="0196F361" w14:textId="77777777" w:rsidR="00A54D16" w:rsidRDefault="00A54D16" w:rsidP="00A54D16">
            <w:pPr>
              <w:rPr>
                <w:sz w:val="24"/>
                <w:szCs w:val="24"/>
                <w:lang w:val="kk-KZ"/>
              </w:rPr>
            </w:pPr>
            <w:r>
              <w:rPr>
                <w:sz w:val="24"/>
                <w:szCs w:val="24"/>
                <w:lang w:val="kk-KZ"/>
              </w:rPr>
              <w:t>Әдеби кеш</w:t>
            </w:r>
          </w:p>
        </w:tc>
        <w:tc>
          <w:tcPr>
            <w:tcW w:w="1843" w:type="dxa"/>
            <w:tcBorders>
              <w:top w:val="single" w:sz="4" w:space="0" w:color="auto"/>
              <w:left w:val="single" w:sz="4" w:space="0" w:color="000000"/>
              <w:bottom w:val="single" w:sz="4" w:space="0" w:color="000000"/>
              <w:right w:val="single" w:sz="4" w:space="0" w:color="000000"/>
            </w:tcBorders>
            <w:hideMark/>
          </w:tcPr>
          <w:p w14:paraId="1703946D" w14:textId="77777777" w:rsidR="00A54D16" w:rsidRDefault="00A54D16" w:rsidP="00A54D16">
            <w:pPr>
              <w:rPr>
                <w:sz w:val="24"/>
                <w:szCs w:val="24"/>
                <w:lang w:val="kk-KZ"/>
              </w:rPr>
            </w:pPr>
            <w:r>
              <w:rPr>
                <w:sz w:val="24"/>
                <w:szCs w:val="24"/>
                <w:lang w:val="kk-KZ"/>
              </w:rPr>
              <w:t>Фотомәлімет</w:t>
            </w:r>
          </w:p>
        </w:tc>
      </w:tr>
      <w:tr w:rsidR="00A54D16" w14:paraId="6E11DAB1"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67B45BAD" w14:textId="77777777" w:rsidR="00A54D16" w:rsidRDefault="00A54D16" w:rsidP="00A54D16">
            <w:pPr>
              <w:jc w:val="center"/>
              <w:rPr>
                <w:b/>
                <w:sz w:val="24"/>
                <w:szCs w:val="24"/>
                <w:lang w:val="kk-KZ"/>
              </w:rPr>
            </w:pPr>
            <w:r>
              <w:rPr>
                <w:b/>
                <w:sz w:val="24"/>
                <w:szCs w:val="24"/>
                <w:lang w:val="kk-KZ"/>
              </w:rPr>
              <w:t>4</w:t>
            </w:r>
          </w:p>
        </w:tc>
        <w:tc>
          <w:tcPr>
            <w:tcW w:w="7229" w:type="dxa"/>
            <w:tcBorders>
              <w:top w:val="single" w:sz="4" w:space="0" w:color="000000"/>
              <w:left w:val="single" w:sz="4" w:space="0" w:color="000000"/>
              <w:bottom w:val="single" w:sz="4" w:space="0" w:color="000000"/>
              <w:right w:val="single" w:sz="4" w:space="0" w:color="000000"/>
            </w:tcBorders>
            <w:hideMark/>
          </w:tcPr>
          <w:p w14:paraId="0D2DDF95"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z w:val="24"/>
                <w:lang w:val="kk-KZ"/>
              </w:rPr>
              <w:t>Балалардың ақпараттық қауіпсіздігін және цифрлық</w:t>
            </w:r>
          </w:p>
          <w:p w14:paraId="33E7018A" w14:textId="77777777" w:rsidR="00A54D16" w:rsidRPr="000A61DD" w:rsidRDefault="00A54D16" w:rsidP="00A54D16">
            <w:pPr>
              <w:pStyle w:val="af9"/>
              <w:rPr>
                <w:rFonts w:ascii="Times New Roman" w:hAnsi="Times New Roman"/>
                <w:sz w:val="24"/>
              </w:rPr>
            </w:pPr>
            <w:r w:rsidRPr="003F4802">
              <w:rPr>
                <w:rFonts w:ascii="Times New Roman" w:hAnsi="Times New Roman"/>
                <w:sz w:val="24"/>
                <w:lang w:val="kk-KZ"/>
              </w:rPr>
              <w:t xml:space="preserve">сауаттылығын қамтамасыз ету. </w:t>
            </w:r>
            <w:r w:rsidRPr="000A61DD">
              <w:rPr>
                <w:rFonts w:ascii="Times New Roman" w:hAnsi="Times New Roman"/>
                <w:sz w:val="24"/>
              </w:rPr>
              <w:t>Кибербуллинг туралы</w:t>
            </w:r>
          </w:p>
          <w:p w14:paraId="4032DDA1" w14:textId="77777777" w:rsidR="00A54D16" w:rsidRDefault="00A54D16" w:rsidP="00A54D16">
            <w:pPr>
              <w:pStyle w:val="af9"/>
              <w:rPr>
                <w:rFonts w:ascii="Times New Roman" w:hAnsi="Times New Roman"/>
                <w:lang w:val="kk-KZ"/>
              </w:rPr>
            </w:pPr>
            <w:r w:rsidRPr="000A61DD">
              <w:rPr>
                <w:rFonts w:ascii="Times New Roman" w:hAnsi="Times New Roman"/>
                <w:sz w:val="24"/>
              </w:rPr>
              <w:t>ескерту</w:t>
            </w:r>
          </w:p>
        </w:tc>
        <w:tc>
          <w:tcPr>
            <w:tcW w:w="2977" w:type="dxa"/>
            <w:tcBorders>
              <w:top w:val="single" w:sz="4" w:space="0" w:color="000000"/>
              <w:left w:val="single" w:sz="4" w:space="0" w:color="000000"/>
              <w:bottom w:val="single" w:sz="4" w:space="0" w:color="000000"/>
              <w:right w:val="single" w:sz="4" w:space="0" w:color="000000"/>
            </w:tcBorders>
            <w:hideMark/>
          </w:tcPr>
          <w:p w14:paraId="7A6D42CD" w14:textId="77777777" w:rsidR="00A54D16" w:rsidRDefault="00A54D16" w:rsidP="00A54D16">
            <w:pPr>
              <w:rPr>
                <w:sz w:val="24"/>
                <w:szCs w:val="24"/>
                <w:lang w:val="kk-KZ"/>
              </w:rPr>
            </w:pPr>
            <w:r>
              <w:rPr>
                <w:sz w:val="24"/>
                <w:szCs w:val="24"/>
                <w:lang w:val="kk-KZ"/>
              </w:rPr>
              <w:t>Сынып жетекшілер Педагог – психолог Ханжарбай С</w:t>
            </w:r>
          </w:p>
        </w:tc>
        <w:tc>
          <w:tcPr>
            <w:tcW w:w="2409" w:type="dxa"/>
            <w:tcBorders>
              <w:top w:val="single" w:sz="4" w:space="0" w:color="000000"/>
              <w:left w:val="single" w:sz="4" w:space="0" w:color="000000"/>
              <w:bottom w:val="single" w:sz="4" w:space="0" w:color="000000"/>
              <w:right w:val="single" w:sz="4" w:space="0" w:color="000000"/>
            </w:tcBorders>
            <w:hideMark/>
          </w:tcPr>
          <w:p w14:paraId="4CA8A018" w14:textId="77777777" w:rsidR="00A54D16" w:rsidRDefault="00A54D16" w:rsidP="00A54D16">
            <w:pPr>
              <w:rPr>
                <w:sz w:val="24"/>
                <w:szCs w:val="24"/>
                <w:lang w:val="kk-KZ"/>
              </w:rPr>
            </w:pPr>
            <w:r>
              <w:rPr>
                <w:sz w:val="24"/>
                <w:szCs w:val="24"/>
                <w:lang w:val="kk-KZ"/>
              </w:rPr>
              <w:t>Ақпараттық сағаттар</w:t>
            </w:r>
          </w:p>
        </w:tc>
        <w:tc>
          <w:tcPr>
            <w:tcW w:w="1843" w:type="dxa"/>
            <w:tcBorders>
              <w:top w:val="single" w:sz="4" w:space="0" w:color="000000"/>
              <w:left w:val="single" w:sz="4" w:space="0" w:color="000000"/>
              <w:bottom w:val="single" w:sz="4" w:space="0" w:color="000000"/>
              <w:right w:val="single" w:sz="4" w:space="0" w:color="000000"/>
            </w:tcBorders>
            <w:hideMark/>
          </w:tcPr>
          <w:p w14:paraId="7C1288AA" w14:textId="77777777" w:rsidR="00A54D16" w:rsidRDefault="00A54D16" w:rsidP="00A54D16">
            <w:pPr>
              <w:rPr>
                <w:sz w:val="24"/>
                <w:szCs w:val="24"/>
                <w:lang w:val="kk-KZ"/>
              </w:rPr>
            </w:pPr>
            <w:r>
              <w:rPr>
                <w:sz w:val="24"/>
                <w:szCs w:val="24"/>
                <w:lang w:val="kk-KZ"/>
              </w:rPr>
              <w:t>Ақпарат, фотомәлімет</w:t>
            </w:r>
          </w:p>
        </w:tc>
      </w:tr>
      <w:tr w:rsidR="00A54D16" w14:paraId="43BEE187"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3DFF9896" w14:textId="77777777" w:rsidR="00A54D16" w:rsidRDefault="00A54D16" w:rsidP="00A54D16">
            <w:pPr>
              <w:jc w:val="center"/>
              <w:rPr>
                <w:b/>
                <w:sz w:val="24"/>
                <w:szCs w:val="24"/>
                <w:lang w:val="kk-KZ"/>
              </w:rPr>
            </w:pPr>
            <w:r>
              <w:rPr>
                <w:b/>
                <w:sz w:val="24"/>
                <w:szCs w:val="24"/>
                <w:lang w:val="kk-KZ"/>
              </w:rPr>
              <w:t>5</w:t>
            </w:r>
          </w:p>
        </w:tc>
        <w:tc>
          <w:tcPr>
            <w:tcW w:w="7229" w:type="dxa"/>
            <w:tcBorders>
              <w:top w:val="single" w:sz="4" w:space="0" w:color="000000"/>
              <w:left w:val="single" w:sz="4" w:space="0" w:color="000000"/>
              <w:bottom w:val="single" w:sz="4" w:space="0" w:color="000000"/>
              <w:right w:val="single" w:sz="4" w:space="0" w:color="000000"/>
            </w:tcBorders>
            <w:hideMark/>
          </w:tcPr>
          <w:p w14:paraId="118D75B5"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Ата – аналарды педагогикалық қолдау орталығының қызметін білім беру ұйымында ұйымдастыру</w:t>
            </w:r>
          </w:p>
        </w:tc>
        <w:tc>
          <w:tcPr>
            <w:tcW w:w="2977" w:type="dxa"/>
            <w:tcBorders>
              <w:top w:val="single" w:sz="4" w:space="0" w:color="000000"/>
              <w:left w:val="single" w:sz="4" w:space="0" w:color="000000"/>
              <w:bottom w:val="single" w:sz="4" w:space="0" w:color="000000"/>
              <w:right w:val="single" w:sz="4" w:space="0" w:color="000000"/>
            </w:tcBorders>
            <w:hideMark/>
          </w:tcPr>
          <w:p w14:paraId="7AE9519B" w14:textId="77777777" w:rsidR="00A54D16" w:rsidRDefault="00A54D16" w:rsidP="00A54D16">
            <w:pPr>
              <w:pStyle w:val="af9"/>
              <w:rPr>
                <w:rFonts w:ascii="Times New Roman" w:hAnsi="Times New Roman"/>
                <w:sz w:val="24"/>
                <w:lang w:val="kk-KZ"/>
              </w:rPr>
            </w:pPr>
            <w:r>
              <w:rPr>
                <w:rFonts w:ascii="Times New Roman" w:hAnsi="Times New Roman"/>
                <w:sz w:val="24"/>
                <w:lang w:val="kk-KZ"/>
              </w:rPr>
              <w:t>ДТІЖО</w:t>
            </w:r>
          </w:p>
        </w:tc>
        <w:tc>
          <w:tcPr>
            <w:tcW w:w="2409" w:type="dxa"/>
            <w:tcBorders>
              <w:top w:val="single" w:sz="4" w:space="0" w:color="000000"/>
              <w:left w:val="single" w:sz="4" w:space="0" w:color="000000"/>
              <w:bottom w:val="single" w:sz="4" w:space="0" w:color="000000"/>
              <w:right w:val="single" w:sz="4" w:space="0" w:color="000000"/>
            </w:tcBorders>
            <w:hideMark/>
          </w:tcPr>
          <w:p w14:paraId="63EC91A1" w14:textId="77777777" w:rsidR="00A54D16" w:rsidRDefault="00A54D16" w:rsidP="00A54D16">
            <w:pP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14:paraId="059BC41B" w14:textId="77777777" w:rsidR="00A54D16" w:rsidRDefault="00A54D16" w:rsidP="00A54D16">
            <w:pPr>
              <w:rPr>
                <w:sz w:val="24"/>
                <w:szCs w:val="24"/>
                <w:lang w:val="kk-KZ"/>
              </w:rPr>
            </w:pPr>
          </w:p>
        </w:tc>
      </w:tr>
      <w:tr w:rsidR="00A54D16" w14:paraId="2DAA929F" w14:textId="77777777" w:rsidTr="00A54D16">
        <w:trPr>
          <w:trHeight w:val="279"/>
        </w:trPr>
        <w:tc>
          <w:tcPr>
            <w:tcW w:w="568" w:type="dxa"/>
            <w:tcBorders>
              <w:top w:val="single" w:sz="4" w:space="0" w:color="000000"/>
              <w:left w:val="single" w:sz="4" w:space="0" w:color="000000"/>
              <w:bottom w:val="single" w:sz="4" w:space="0" w:color="000000"/>
              <w:right w:val="single" w:sz="4" w:space="0" w:color="000000"/>
            </w:tcBorders>
            <w:hideMark/>
          </w:tcPr>
          <w:p w14:paraId="0CDEC7D8" w14:textId="77777777" w:rsidR="00A54D16" w:rsidRDefault="00A54D16" w:rsidP="00A54D16">
            <w:pPr>
              <w:jc w:val="center"/>
              <w:rPr>
                <w:b/>
                <w:sz w:val="24"/>
                <w:szCs w:val="24"/>
                <w:lang w:val="kk-KZ"/>
              </w:rPr>
            </w:pPr>
            <w:r>
              <w:rPr>
                <w:b/>
                <w:sz w:val="24"/>
                <w:szCs w:val="24"/>
                <w:lang w:val="kk-KZ"/>
              </w:rPr>
              <w:t>6</w:t>
            </w:r>
          </w:p>
        </w:tc>
        <w:tc>
          <w:tcPr>
            <w:tcW w:w="7229" w:type="dxa"/>
            <w:tcBorders>
              <w:top w:val="single" w:sz="4" w:space="0" w:color="000000"/>
              <w:left w:val="single" w:sz="4" w:space="0" w:color="000000"/>
              <w:bottom w:val="single" w:sz="4" w:space="0" w:color="000000"/>
              <w:right w:val="single" w:sz="4" w:space="0" w:color="000000"/>
            </w:tcBorders>
            <w:hideMark/>
          </w:tcPr>
          <w:p w14:paraId="59A56E1A" w14:textId="77777777" w:rsidR="00A54D16" w:rsidRDefault="00A54D16" w:rsidP="00A54D16">
            <w:pPr>
              <w:pStyle w:val="af9"/>
              <w:rPr>
                <w:rFonts w:ascii="Times New Roman" w:hAnsi="Times New Roman"/>
                <w:sz w:val="24"/>
                <w:lang w:val="kk-KZ"/>
              </w:rPr>
            </w:pPr>
            <w:r w:rsidRPr="003F4802">
              <w:rPr>
                <w:rFonts w:ascii="Times New Roman" w:hAnsi="Times New Roman"/>
                <w:sz w:val="24"/>
                <w:lang w:val="kk-KZ"/>
              </w:rPr>
              <w:t>«Сен және Заң»</w:t>
            </w:r>
          </w:p>
          <w:p w14:paraId="3A7DC3F9" w14:textId="77777777" w:rsidR="00A54D16" w:rsidRPr="000A61DD" w:rsidRDefault="00A54D16" w:rsidP="00A54D16">
            <w:pPr>
              <w:pStyle w:val="af9"/>
              <w:rPr>
                <w:rFonts w:ascii="Times New Roman" w:hAnsi="Times New Roman"/>
                <w:highlight w:val="yellow"/>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14:paraId="05D3E9D9" w14:textId="77777777" w:rsidR="00A54D16" w:rsidRDefault="00A54D16" w:rsidP="00A54D16">
            <w:pPr>
              <w:rPr>
                <w:sz w:val="24"/>
                <w:szCs w:val="24"/>
                <w:lang w:val="kk-KZ"/>
              </w:rPr>
            </w:pPr>
            <w:r>
              <w:rPr>
                <w:sz w:val="24"/>
                <w:szCs w:val="24"/>
                <w:lang w:val="kk-KZ"/>
              </w:rPr>
              <w:t>Сынып жетекшілер Сейітхан М</w:t>
            </w:r>
          </w:p>
        </w:tc>
        <w:tc>
          <w:tcPr>
            <w:tcW w:w="2409" w:type="dxa"/>
            <w:tcBorders>
              <w:top w:val="single" w:sz="4" w:space="0" w:color="000000"/>
              <w:left w:val="single" w:sz="4" w:space="0" w:color="000000"/>
              <w:bottom w:val="single" w:sz="4" w:space="0" w:color="000000"/>
              <w:right w:val="single" w:sz="4" w:space="0" w:color="000000"/>
            </w:tcBorders>
          </w:tcPr>
          <w:p w14:paraId="2DBEDAC3"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000000"/>
              <w:left w:val="single" w:sz="4" w:space="0" w:color="000000"/>
              <w:bottom w:val="single" w:sz="4" w:space="0" w:color="000000"/>
              <w:right w:val="single" w:sz="4" w:space="0" w:color="000000"/>
            </w:tcBorders>
            <w:hideMark/>
          </w:tcPr>
          <w:p w14:paraId="0DDB35C6" w14:textId="77777777" w:rsidR="00A54D16" w:rsidRDefault="00A54D16" w:rsidP="00A54D16">
            <w:pPr>
              <w:rPr>
                <w:sz w:val="24"/>
                <w:szCs w:val="24"/>
                <w:lang w:val="kk-KZ"/>
              </w:rPr>
            </w:pPr>
            <w:r>
              <w:rPr>
                <w:sz w:val="24"/>
                <w:szCs w:val="24"/>
                <w:lang w:val="kk-KZ"/>
              </w:rPr>
              <w:t>Фотомәлімет</w:t>
            </w:r>
          </w:p>
        </w:tc>
      </w:tr>
      <w:tr w:rsidR="00A54D16" w14:paraId="292B2416" w14:textId="77777777" w:rsidTr="00A54D16">
        <w:trPr>
          <w:trHeight w:val="279"/>
        </w:trPr>
        <w:tc>
          <w:tcPr>
            <w:tcW w:w="568" w:type="dxa"/>
            <w:tcBorders>
              <w:top w:val="single" w:sz="4" w:space="0" w:color="000000"/>
              <w:left w:val="single" w:sz="4" w:space="0" w:color="000000"/>
              <w:bottom w:val="single" w:sz="4" w:space="0" w:color="000000"/>
              <w:right w:val="single" w:sz="4" w:space="0" w:color="000000"/>
            </w:tcBorders>
            <w:hideMark/>
          </w:tcPr>
          <w:p w14:paraId="03C79F41" w14:textId="77777777" w:rsidR="00A54D16" w:rsidRDefault="00A54D16" w:rsidP="00A54D16">
            <w:pPr>
              <w:jc w:val="center"/>
              <w:rPr>
                <w:b/>
                <w:sz w:val="24"/>
                <w:szCs w:val="24"/>
                <w:lang w:val="kk-KZ"/>
              </w:rPr>
            </w:pPr>
            <w:r>
              <w:rPr>
                <w:b/>
                <w:sz w:val="24"/>
                <w:szCs w:val="24"/>
                <w:lang w:val="kk-KZ"/>
              </w:rPr>
              <w:t>7</w:t>
            </w:r>
          </w:p>
        </w:tc>
        <w:tc>
          <w:tcPr>
            <w:tcW w:w="7229" w:type="dxa"/>
            <w:tcBorders>
              <w:top w:val="single" w:sz="4" w:space="0" w:color="000000"/>
              <w:left w:val="single" w:sz="4" w:space="0" w:color="000000"/>
              <w:bottom w:val="single" w:sz="4" w:space="0" w:color="000000"/>
              <w:right w:val="single" w:sz="4" w:space="0" w:color="000000"/>
            </w:tcBorders>
            <w:hideMark/>
          </w:tcPr>
          <w:p w14:paraId="1C352AA7" w14:textId="77777777" w:rsidR="00A54D16" w:rsidRPr="000A61DD" w:rsidRDefault="00A54D16" w:rsidP="00A54D16">
            <w:pPr>
              <w:pStyle w:val="af9"/>
              <w:rPr>
                <w:rFonts w:ascii="Times New Roman" w:hAnsi="Times New Roman"/>
              </w:rPr>
            </w:pPr>
            <w:r w:rsidRPr="003F4802">
              <w:rPr>
                <w:rFonts w:ascii="Times New Roman" w:hAnsi="Times New Roman"/>
                <w:sz w:val="24"/>
                <w:lang w:val="kk-KZ"/>
              </w:rPr>
              <w:t xml:space="preserve">«Өзіңді мамандықтар әлемінде тап» </w:t>
            </w:r>
          </w:p>
          <w:p w14:paraId="3EB1F853" w14:textId="77777777" w:rsidR="00A54D16" w:rsidRPr="000A61DD" w:rsidRDefault="00A54D16" w:rsidP="00A54D16">
            <w:pPr>
              <w:pStyle w:val="af9"/>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hideMark/>
          </w:tcPr>
          <w:p w14:paraId="4C904FB5" w14:textId="77777777" w:rsidR="00A54D16" w:rsidRDefault="00A54D16" w:rsidP="00A54D16">
            <w:pPr>
              <w:rPr>
                <w:sz w:val="24"/>
                <w:szCs w:val="24"/>
                <w:lang w:val="kk-KZ"/>
              </w:rPr>
            </w:pPr>
            <w:r>
              <w:rPr>
                <w:sz w:val="24"/>
                <w:szCs w:val="24"/>
                <w:lang w:val="kk-KZ"/>
              </w:rPr>
              <w:t>ДТІЖО: Нуртазина Н.Н Хадалхан Б, Манарбек Н</w:t>
            </w:r>
          </w:p>
        </w:tc>
        <w:tc>
          <w:tcPr>
            <w:tcW w:w="2409" w:type="dxa"/>
            <w:tcBorders>
              <w:top w:val="single" w:sz="4" w:space="0" w:color="000000"/>
              <w:left w:val="single" w:sz="4" w:space="0" w:color="000000"/>
              <w:bottom w:val="single" w:sz="4" w:space="0" w:color="000000"/>
              <w:right w:val="single" w:sz="4" w:space="0" w:color="000000"/>
            </w:tcBorders>
          </w:tcPr>
          <w:p w14:paraId="574EBE80" w14:textId="77777777" w:rsidR="00A54D16" w:rsidRDefault="00A54D16" w:rsidP="00A54D16">
            <w:pPr>
              <w:rPr>
                <w:sz w:val="24"/>
                <w:szCs w:val="24"/>
                <w:lang w:val="kk-KZ"/>
              </w:rPr>
            </w:pPr>
            <w:r>
              <w:rPr>
                <w:sz w:val="24"/>
                <w:szCs w:val="24"/>
                <w:lang w:val="kk-KZ"/>
              </w:rPr>
              <w:t>Сыныптан тыс шара</w:t>
            </w:r>
          </w:p>
        </w:tc>
        <w:tc>
          <w:tcPr>
            <w:tcW w:w="1843" w:type="dxa"/>
            <w:tcBorders>
              <w:top w:val="single" w:sz="4" w:space="0" w:color="000000"/>
              <w:left w:val="single" w:sz="4" w:space="0" w:color="000000"/>
              <w:bottom w:val="single" w:sz="4" w:space="0" w:color="000000"/>
              <w:right w:val="single" w:sz="4" w:space="0" w:color="000000"/>
            </w:tcBorders>
            <w:hideMark/>
          </w:tcPr>
          <w:p w14:paraId="02EF15FC" w14:textId="77777777" w:rsidR="00A54D16" w:rsidRDefault="00A54D16" w:rsidP="00A54D16">
            <w:pPr>
              <w:rPr>
                <w:sz w:val="24"/>
                <w:szCs w:val="24"/>
                <w:lang w:val="kk-KZ"/>
              </w:rPr>
            </w:pPr>
            <w:r>
              <w:rPr>
                <w:sz w:val="24"/>
                <w:szCs w:val="24"/>
                <w:lang w:val="kk-KZ"/>
              </w:rPr>
              <w:t>Ақпарат, фотомәлімет</w:t>
            </w:r>
          </w:p>
        </w:tc>
      </w:tr>
    </w:tbl>
    <w:p w14:paraId="1088A450" w14:textId="77777777" w:rsidR="00A54D16" w:rsidRDefault="00A54D16" w:rsidP="00974DFF">
      <w:pPr>
        <w:rPr>
          <w:b/>
          <w:sz w:val="24"/>
          <w:szCs w:val="24"/>
          <w:lang w:val="kk-KZ"/>
        </w:rPr>
      </w:pPr>
      <w:r>
        <w:rPr>
          <w:b/>
          <w:sz w:val="24"/>
          <w:szCs w:val="24"/>
          <w:lang w:val="kk-KZ"/>
        </w:rPr>
        <w:t xml:space="preserve">Наурыз айы    </w:t>
      </w:r>
    </w:p>
    <w:p w14:paraId="651446A2" w14:textId="77777777" w:rsidR="00A54D16" w:rsidRPr="008942A2" w:rsidRDefault="00A54D16" w:rsidP="00A54D16">
      <w:pPr>
        <w:pStyle w:val="af9"/>
        <w:rPr>
          <w:rFonts w:ascii="Times New Roman" w:hAnsi="Times New Roman"/>
          <w:i/>
          <w:lang w:val="kk-KZ"/>
        </w:rPr>
      </w:pPr>
      <w:r w:rsidRPr="008942A2">
        <w:rPr>
          <w:rFonts w:ascii="Times New Roman" w:hAnsi="Times New Roman"/>
          <w:i/>
          <w:lang w:val="kk-KZ"/>
        </w:rPr>
        <w:t>1 наурыз – Алғыс айту</w:t>
      </w:r>
      <w:r w:rsidRPr="008942A2">
        <w:rPr>
          <w:rFonts w:ascii="Times New Roman" w:hAnsi="Times New Roman"/>
          <w:i/>
          <w:spacing w:val="12"/>
          <w:lang w:val="kk-KZ"/>
        </w:rPr>
        <w:t xml:space="preserve"> </w:t>
      </w:r>
      <w:r w:rsidRPr="008942A2">
        <w:rPr>
          <w:rFonts w:ascii="Times New Roman" w:hAnsi="Times New Roman"/>
          <w:i/>
          <w:lang w:val="kk-KZ"/>
        </w:rPr>
        <w:t>күні</w:t>
      </w:r>
    </w:p>
    <w:p w14:paraId="0E01D42B" w14:textId="2D07B4FE" w:rsidR="00A54D16" w:rsidRPr="008942A2" w:rsidRDefault="00A54D16" w:rsidP="00A54D16">
      <w:pPr>
        <w:pStyle w:val="af9"/>
        <w:rPr>
          <w:rFonts w:ascii="Times New Roman" w:hAnsi="Times New Roman"/>
          <w:i/>
          <w:lang w:val="kk-KZ"/>
        </w:rPr>
      </w:pPr>
      <w:r w:rsidRPr="008942A2">
        <w:rPr>
          <w:rFonts w:ascii="Times New Roman" w:hAnsi="Times New Roman"/>
          <w:i/>
          <w:lang w:val="kk-KZ"/>
        </w:rPr>
        <w:t>8 наурыз – Халықаралық әйелдер</w:t>
      </w:r>
      <w:r w:rsidRPr="008942A2">
        <w:rPr>
          <w:rFonts w:ascii="Times New Roman" w:hAnsi="Times New Roman"/>
          <w:i/>
          <w:spacing w:val="9"/>
          <w:lang w:val="kk-KZ"/>
        </w:rPr>
        <w:t xml:space="preserve"> </w:t>
      </w:r>
      <w:r w:rsidR="00F4149B">
        <w:rPr>
          <w:rFonts w:ascii="Times New Roman" w:hAnsi="Times New Roman"/>
          <w:i/>
          <w:lang w:val="kk-KZ"/>
        </w:rPr>
        <w:t xml:space="preserve">күні                            </w:t>
      </w:r>
      <w:r w:rsidRPr="008942A2">
        <w:rPr>
          <w:rFonts w:ascii="Times New Roman" w:hAnsi="Times New Roman"/>
          <w:i/>
          <w:lang w:val="kk-KZ"/>
        </w:rPr>
        <w:t>21, 22, 23 наурыз – Наурыз</w:t>
      </w:r>
      <w:r w:rsidRPr="008942A2">
        <w:rPr>
          <w:rFonts w:ascii="Times New Roman" w:hAnsi="Times New Roman"/>
          <w:i/>
          <w:spacing w:val="17"/>
          <w:lang w:val="kk-KZ"/>
        </w:rPr>
        <w:t xml:space="preserve"> </w:t>
      </w:r>
      <w:r w:rsidRPr="008942A2">
        <w:rPr>
          <w:rFonts w:ascii="Times New Roman" w:hAnsi="Times New Roman"/>
          <w:i/>
          <w:lang w:val="kk-KZ"/>
        </w:rPr>
        <w:t>мейрамы</w:t>
      </w:r>
    </w:p>
    <w:p w14:paraId="773527F8" w14:textId="77777777" w:rsidR="00A54D16" w:rsidRDefault="00A54D16" w:rsidP="00A54D16">
      <w:pPr>
        <w:pStyle w:val="af9"/>
        <w:rPr>
          <w:rFonts w:ascii="Times New Roman" w:hAnsi="Times New Roman"/>
          <w:b/>
          <w:sz w:val="24"/>
          <w:szCs w:val="24"/>
          <w:lang w:val="kk-KZ"/>
        </w:rPr>
      </w:pPr>
      <w:r w:rsidRPr="008942A2">
        <w:rPr>
          <w:rFonts w:ascii="Times New Roman" w:hAnsi="Times New Roman"/>
          <w:i/>
          <w:lang w:val="kk-KZ"/>
        </w:rPr>
        <w:t>27 наурыз – Дүниежүзілік театр</w:t>
      </w:r>
      <w:r w:rsidRPr="008942A2">
        <w:rPr>
          <w:rFonts w:ascii="Times New Roman" w:hAnsi="Times New Roman"/>
          <w:i/>
          <w:spacing w:val="8"/>
          <w:lang w:val="kk-KZ"/>
        </w:rPr>
        <w:t xml:space="preserve"> </w:t>
      </w:r>
      <w:r w:rsidRPr="008942A2">
        <w:rPr>
          <w:rFonts w:ascii="Times New Roman" w:hAnsi="Times New Roman"/>
          <w:i/>
          <w:lang w:val="kk-KZ"/>
        </w:rPr>
        <w:t>күні</w:t>
      </w:r>
      <w:r>
        <w:rPr>
          <w:rFonts w:ascii="Times New Roman" w:hAnsi="Times New Roman"/>
          <w:b/>
          <w:sz w:val="24"/>
          <w:szCs w:val="24"/>
          <w:lang w:val="kk-KZ"/>
        </w:rPr>
        <w:t xml:space="preserve">    </w:t>
      </w:r>
    </w:p>
    <w:p w14:paraId="4D4B57B1" w14:textId="77777777" w:rsidR="00A54D16" w:rsidRDefault="00A54D16" w:rsidP="00A54D16">
      <w:pPr>
        <w:pStyle w:val="af9"/>
        <w:rPr>
          <w:rFonts w:ascii="Times New Roman" w:hAnsi="Times New Roman"/>
          <w:b/>
          <w:sz w:val="24"/>
          <w:szCs w:val="24"/>
          <w:lang w:val="kk-KZ"/>
        </w:rPr>
      </w:pPr>
      <w:r>
        <w:rPr>
          <w:rFonts w:ascii="Times New Roman" w:hAnsi="Times New Roman"/>
          <w:b/>
          <w:sz w:val="24"/>
          <w:szCs w:val="24"/>
          <w:lang w:val="kk-KZ"/>
        </w:rPr>
        <w:t xml:space="preserve">                                                                                                                                                                                                                                                                                                                                                                                                                                                                       </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512"/>
        <w:gridCol w:w="2694"/>
        <w:gridCol w:w="2409"/>
        <w:gridCol w:w="1843"/>
      </w:tblGrid>
      <w:tr w:rsidR="00A54D16" w14:paraId="78F66483"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5E701237" w14:textId="77777777" w:rsidR="00A54D16" w:rsidRDefault="00A54D16" w:rsidP="00A54D16">
            <w:pPr>
              <w:jc w:val="center"/>
              <w:rPr>
                <w:b/>
                <w:sz w:val="24"/>
                <w:szCs w:val="24"/>
                <w:lang w:val="kk-KZ"/>
              </w:rPr>
            </w:pPr>
            <w:r>
              <w:rPr>
                <w:b/>
                <w:sz w:val="24"/>
                <w:szCs w:val="24"/>
                <w:lang w:val="kk-KZ"/>
              </w:rPr>
              <w:lastRenderedPageBreak/>
              <w:t>№</w:t>
            </w:r>
          </w:p>
        </w:tc>
        <w:tc>
          <w:tcPr>
            <w:tcW w:w="7512" w:type="dxa"/>
            <w:tcBorders>
              <w:top w:val="single" w:sz="4" w:space="0" w:color="000000"/>
              <w:left w:val="single" w:sz="4" w:space="0" w:color="000000"/>
              <w:bottom w:val="single" w:sz="4" w:space="0" w:color="000000"/>
              <w:right w:val="single" w:sz="4" w:space="0" w:color="000000"/>
            </w:tcBorders>
            <w:hideMark/>
          </w:tcPr>
          <w:p w14:paraId="0C77BDEC"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68BDB676"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510DC1C1" w14:textId="77777777" w:rsidR="00A54D16" w:rsidRDefault="00A54D16" w:rsidP="00A54D16">
            <w:pPr>
              <w:jc w:val="center"/>
              <w:rPr>
                <w:b/>
                <w:sz w:val="24"/>
                <w:szCs w:val="24"/>
                <w:lang w:val="kk-KZ"/>
              </w:rPr>
            </w:pPr>
            <w:r>
              <w:rPr>
                <w:b/>
                <w:sz w:val="24"/>
                <w:szCs w:val="24"/>
                <w:lang w:val="kk-KZ"/>
              </w:rPr>
              <w:t>Өткізу түрі</w:t>
            </w:r>
          </w:p>
        </w:tc>
        <w:tc>
          <w:tcPr>
            <w:tcW w:w="1843" w:type="dxa"/>
            <w:tcBorders>
              <w:top w:val="single" w:sz="4" w:space="0" w:color="000000"/>
              <w:left w:val="single" w:sz="4" w:space="0" w:color="000000"/>
              <w:bottom w:val="single" w:sz="4" w:space="0" w:color="000000"/>
              <w:right w:val="single" w:sz="4" w:space="0" w:color="000000"/>
            </w:tcBorders>
            <w:hideMark/>
          </w:tcPr>
          <w:p w14:paraId="17CEF0BE"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49A96FAB"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1F7AFE56"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4C7BEFC0" w14:textId="77777777" w:rsidR="00A54D16" w:rsidRDefault="00A54D16" w:rsidP="00A54D16">
            <w:pPr>
              <w:jc w:val="center"/>
              <w:rPr>
                <w:b/>
                <w:sz w:val="24"/>
                <w:szCs w:val="24"/>
                <w:lang w:val="kk-KZ"/>
              </w:rPr>
            </w:pPr>
            <w:r w:rsidRPr="003F4802">
              <w:rPr>
                <w:b/>
                <w:sz w:val="24"/>
                <w:lang w:val="kk-KZ"/>
              </w:rPr>
              <w:t>ҚҰНДЫЛЫҚТАР: ТАЛАП, АР-ҰЯТ, ҰЛТТЫҚ МҮДДЕ (ОТАН)</w:t>
            </w:r>
          </w:p>
        </w:tc>
      </w:tr>
      <w:tr w:rsidR="00A54D16" w14:paraId="23A33B47" w14:textId="77777777" w:rsidTr="00A54D16">
        <w:trPr>
          <w:trHeight w:val="636"/>
        </w:trPr>
        <w:tc>
          <w:tcPr>
            <w:tcW w:w="568" w:type="dxa"/>
            <w:tcBorders>
              <w:top w:val="single" w:sz="4" w:space="0" w:color="000000"/>
              <w:left w:val="single" w:sz="4" w:space="0" w:color="000000"/>
              <w:bottom w:val="single" w:sz="4" w:space="0" w:color="000000"/>
              <w:right w:val="single" w:sz="4" w:space="0" w:color="000000"/>
            </w:tcBorders>
            <w:hideMark/>
          </w:tcPr>
          <w:p w14:paraId="042DC193" w14:textId="77777777" w:rsidR="00A54D16" w:rsidRPr="006B1ED5" w:rsidRDefault="00A54D16" w:rsidP="00A54D16">
            <w:pPr>
              <w:jc w:val="center"/>
              <w:rPr>
                <w:sz w:val="24"/>
                <w:szCs w:val="24"/>
                <w:lang w:val="kk-KZ"/>
              </w:rPr>
            </w:pPr>
            <w:r w:rsidRPr="006B1ED5">
              <w:rPr>
                <w:sz w:val="24"/>
                <w:szCs w:val="24"/>
                <w:lang w:val="kk-KZ"/>
              </w:rPr>
              <w:t>1</w:t>
            </w:r>
          </w:p>
        </w:tc>
        <w:tc>
          <w:tcPr>
            <w:tcW w:w="7512" w:type="dxa"/>
            <w:tcBorders>
              <w:top w:val="single" w:sz="4" w:space="0" w:color="000000"/>
              <w:left w:val="single" w:sz="4" w:space="0" w:color="000000"/>
              <w:bottom w:val="single" w:sz="4" w:space="0" w:color="000000"/>
              <w:right w:val="single" w:sz="4" w:space="0" w:color="000000"/>
            </w:tcBorders>
            <w:hideMark/>
          </w:tcPr>
          <w:p w14:paraId="6A67DEB2" w14:textId="77777777" w:rsidR="00A54D16" w:rsidRDefault="00A54D16" w:rsidP="00A54D16">
            <w:pPr>
              <w:pStyle w:val="af9"/>
              <w:rPr>
                <w:rFonts w:ascii="Times New Roman" w:hAnsi="Times New Roman"/>
                <w:sz w:val="24"/>
                <w:lang w:val="kk-KZ"/>
              </w:rPr>
            </w:pPr>
            <w:r w:rsidRPr="00C4358D">
              <w:rPr>
                <w:rFonts w:ascii="Times New Roman" w:hAnsi="Times New Roman"/>
                <w:sz w:val="24"/>
                <w:lang w:val="kk-KZ"/>
              </w:rPr>
              <w:t xml:space="preserve"> «Алғыс айту күні»</w:t>
            </w:r>
            <w:r>
              <w:rPr>
                <w:rFonts w:ascii="Times New Roman" w:hAnsi="Times New Roman"/>
                <w:sz w:val="24"/>
                <w:lang w:val="kk-KZ"/>
              </w:rPr>
              <w:t xml:space="preserve">, </w:t>
            </w:r>
            <w:r w:rsidRPr="00C4358D">
              <w:rPr>
                <w:rFonts w:ascii="Times New Roman" w:hAnsi="Times New Roman"/>
                <w:sz w:val="24"/>
                <w:lang w:val="kk-KZ"/>
              </w:rPr>
              <w:t xml:space="preserve">«Ізгіліктің бір ізі-алғыс айту» </w:t>
            </w:r>
          </w:p>
          <w:p w14:paraId="2DD738A5" w14:textId="77777777" w:rsidR="00A54D16" w:rsidRPr="00C4358D" w:rsidRDefault="00A54D16" w:rsidP="00A54D16">
            <w:pPr>
              <w:pStyle w:val="af9"/>
              <w:rPr>
                <w:lang w:val="kk-KZ"/>
              </w:rPr>
            </w:pPr>
            <w:r w:rsidRPr="003F4802">
              <w:rPr>
                <w:rFonts w:ascii="Times New Roman" w:hAnsi="Times New Roman"/>
                <w:sz w:val="24"/>
                <w:lang w:val="kk-KZ"/>
              </w:rPr>
              <w:t>«Мың алғыс, ...»</w:t>
            </w:r>
            <w:r>
              <w:rPr>
                <w:rFonts w:ascii="Times New Roman" w:hAnsi="Times New Roman"/>
                <w:sz w:val="24"/>
                <w:lang w:val="kk-KZ"/>
              </w:rPr>
              <w:t xml:space="preserve"> </w:t>
            </w:r>
            <w:r>
              <w:rPr>
                <w:rFonts w:ascii="Times New Roman" w:hAnsi="Times New Roman"/>
                <w:i/>
                <w:sz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34A4CD96"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p w14:paraId="316FBD7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Кітапханашы Жанат Н</w:t>
            </w:r>
          </w:p>
        </w:tc>
        <w:tc>
          <w:tcPr>
            <w:tcW w:w="2409" w:type="dxa"/>
            <w:tcBorders>
              <w:top w:val="single" w:sz="4" w:space="0" w:color="000000"/>
              <w:left w:val="single" w:sz="4" w:space="0" w:color="000000"/>
              <w:bottom w:val="single" w:sz="4" w:space="0" w:color="000000"/>
              <w:right w:val="single" w:sz="4" w:space="0" w:color="000000"/>
            </w:tcBorders>
          </w:tcPr>
          <w:p w14:paraId="26C3A2F8" w14:textId="77777777" w:rsidR="00A54D16" w:rsidRDefault="00A54D16" w:rsidP="00A54D16">
            <w:pPr>
              <w:rPr>
                <w:sz w:val="24"/>
                <w:szCs w:val="24"/>
                <w:lang w:val="kk-KZ"/>
              </w:rPr>
            </w:pPr>
            <w:r>
              <w:rPr>
                <w:sz w:val="24"/>
                <w:szCs w:val="24"/>
                <w:lang w:val="kk-KZ"/>
              </w:rPr>
              <w:t xml:space="preserve">Сынып сағаттары </w:t>
            </w:r>
          </w:p>
        </w:tc>
        <w:tc>
          <w:tcPr>
            <w:tcW w:w="1843" w:type="dxa"/>
            <w:tcBorders>
              <w:top w:val="single" w:sz="4" w:space="0" w:color="000000"/>
              <w:left w:val="single" w:sz="4" w:space="0" w:color="000000"/>
              <w:bottom w:val="single" w:sz="4" w:space="0" w:color="000000"/>
              <w:right w:val="single" w:sz="4" w:space="0" w:color="000000"/>
            </w:tcBorders>
          </w:tcPr>
          <w:p w14:paraId="3A4FD4CB" w14:textId="77777777" w:rsidR="00A54D16" w:rsidRDefault="00A54D16" w:rsidP="00A54D16">
            <w:pPr>
              <w:rPr>
                <w:sz w:val="24"/>
                <w:szCs w:val="24"/>
                <w:lang w:val="kk-KZ"/>
              </w:rPr>
            </w:pPr>
            <w:r>
              <w:rPr>
                <w:sz w:val="24"/>
                <w:szCs w:val="24"/>
                <w:lang w:val="kk-KZ"/>
              </w:rPr>
              <w:t>Ақпарат</w:t>
            </w:r>
          </w:p>
        </w:tc>
      </w:tr>
      <w:tr w:rsidR="00A54D16" w14:paraId="7DA4CC99" w14:textId="77777777" w:rsidTr="00A54D16">
        <w:trPr>
          <w:trHeight w:val="536"/>
        </w:trPr>
        <w:tc>
          <w:tcPr>
            <w:tcW w:w="568" w:type="dxa"/>
            <w:tcBorders>
              <w:top w:val="single" w:sz="4" w:space="0" w:color="000000"/>
              <w:left w:val="single" w:sz="4" w:space="0" w:color="000000"/>
              <w:bottom w:val="single" w:sz="4" w:space="0" w:color="000000"/>
              <w:right w:val="single" w:sz="4" w:space="0" w:color="000000"/>
            </w:tcBorders>
            <w:hideMark/>
          </w:tcPr>
          <w:p w14:paraId="4825C9DD" w14:textId="77777777" w:rsidR="00A54D16" w:rsidRPr="006B1ED5" w:rsidRDefault="00A54D16" w:rsidP="00A54D16">
            <w:pPr>
              <w:jc w:val="center"/>
              <w:rPr>
                <w:sz w:val="24"/>
                <w:szCs w:val="24"/>
                <w:lang w:val="kk-KZ"/>
              </w:rPr>
            </w:pPr>
            <w:r w:rsidRPr="006B1ED5">
              <w:rPr>
                <w:sz w:val="24"/>
                <w:szCs w:val="24"/>
                <w:lang w:val="kk-KZ"/>
              </w:rPr>
              <w:t>2</w:t>
            </w:r>
          </w:p>
        </w:tc>
        <w:tc>
          <w:tcPr>
            <w:tcW w:w="7512" w:type="dxa"/>
            <w:tcBorders>
              <w:top w:val="single" w:sz="4" w:space="0" w:color="000000"/>
              <w:left w:val="single" w:sz="4" w:space="0" w:color="000000"/>
              <w:right w:val="single" w:sz="4" w:space="0" w:color="000000"/>
            </w:tcBorders>
            <w:hideMark/>
          </w:tcPr>
          <w:p w14:paraId="6CBE1087" w14:textId="77777777" w:rsidR="00A54D16" w:rsidRDefault="00A54D16" w:rsidP="00A54D16">
            <w:pPr>
              <w:pStyle w:val="af9"/>
              <w:rPr>
                <w:rFonts w:ascii="Times New Roman" w:hAnsi="Times New Roman"/>
                <w:sz w:val="24"/>
                <w:lang w:val="kk-KZ"/>
              </w:rPr>
            </w:pPr>
            <w:r w:rsidRPr="003F4802">
              <w:rPr>
                <w:rFonts w:ascii="Times New Roman" w:hAnsi="Times New Roman"/>
                <w:sz w:val="24"/>
                <w:lang w:val="kk-KZ"/>
              </w:rPr>
              <w:t>«Бәрі де, Ана, бір өзіңнен басталды»</w:t>
            </w:r>
          </w:p>
          <w:p w14:paraId="528D04CD" w14:textId="77777777" w:rsidR="00A54D16" w:rsidRPr="00756885" w:rsidRDefault="00A54D16" w:rsidP="00A54D16">
            <w:pPr>
              <w:pStyle w:val="af9"/>
              <w:rPr>
                <w:rFonts w:ascii="Times New Roman" w:hAnsi="Times New Roman"/>
                <w:lang w:val="kk-KZ"/>
              </w:rPr>
            </w:pPr>
            <w:r>
              <w:rPr>
                <w:rFonts w:ascii="Times New Roman" w:hAnsi="Times New Roman"/>
                <w:i/>
                <w:sz w:val="24"/>
                <w:lang w:val="kk-KZ"/>
              </w:rPr>
              <w:t xml:space="preserve"> </w:t>
            </w:r>
          </w:p>
        </w:tc>
        <w:tc>
          <w:tcPr>
            <w:tcW w:w="2694" w:type="dxa"/>
            <w:tcBorders>
              <w:top w:val="single" w:sz="4" w:space="0" w:color="000000"/>
              <w:left w:val="single" w:sz="4" w:space="0" w:color="000000"/>
              <w:right w:val="single" w:sz="4" w:space="0" w:color="000000"/>
            </w:tcBorders>
            <w:hideMark/>
          </w:tcPr>
          <w:p w14:paraId="06FE0CC2" w14:textId="77777777" w:rsidR="00A54D16" w:rsidRDefault="00A54D16" w:rsidP="00A54D16">
            <w:pPr>
              <w:pStyle w:val="af9"/>
              <w:rPr>
                <w:lang w:val="kk-KZ"/>
              </w:rPr>
            </w:pPr>
            <w:r w:rsidRPr="00292545">
              <w:rPr>
                <w:rFonts w:ascii="Times New Roman" w:hAnsi="Times New Roman"/>
                <w:lang w:val="kk-KZ"/>
              </w:rPr>
              <w:t>Сынып жетекшілер</w:t>
            </w:r>
            <w:r>
              <w:rPr>
                <w:rFonts w:ascii="Times New Roman" w:hAnsi="Times New Roman"/>
                <w:sz w:val="24"/>
                <w:szCs w:val="24"/>
                <w:lang w:val="kk-KZ"/>
              </w:rPr>
              <w:t xml:space="preserve"> ДТІЖО: Нуртазина Н.Н Тәлімгер: Мурат Л </w:t>
            </w:r>
          </w:p>
        </w:tc>
        <w:tc>
          <w:tcPr>
            <w:tcW w:w="2409" w:type="dxa"/>
            <w:tcBorders>
              <w:top w:val="single" w:sz="4" w:space="0" w:color="000000"/>
              <w:left w:val="single" w:sz="4" w:space="0" w:color="000000"/>
              <w:right w:val="single" w:sz="4" w:space="0" w:color="000000"/>
            </w:tcBorders>
            <w:hideMark/>
          </w:tcPr>
          <w:p w14:paraId="5B3C319C" w14:textId="77777777" w:rsidR="00A54D16" w:rsidRDefault="00A54D16" w:rsidP="00A54D16">
            <w:pPr>
              <w:rPr>
                <w:sz w:val="24"/>
                <w:szCs w:val="24"/>
                <w:lang w:val="kk-KZ"/>
              </w:rPr>
            </w:pPr>
            <w:r>
              <w:rPr>
                <w:sz w:val="24"/>
                <w:szCs w:val="24"/>
                <w:lang w:val="kk-KZ"/>
              </w:rPr>
              <w:t xml:space="preserve">Сынып сағаттары, мерекелік шара </w:t>
            </w:r>
          </w:p>
        </w:tc>
        <w:tc>
          <w:tcPr>
            <w:tcW w:w="1843" w:type="dxa"/>
            <w:tcBorders>
              <w:top w:val="single" w:sz="4" w:space="0" w:color="000000"/>
              <w:left w:val="single" w:sz="4" w:space="0" w:color="000000"/>
              <w:right w:val="single" w:sz="4" w:space="0" w:color="000000"/>
            </w:tcBorders>
            <w:hideMark/>
          </w:tcPr>
          <w:p w14:paraId="2F482449" w14:textId="77777777" w:rsidR="00A54D16" w:rsidRDefault="00A54D16" w:rsidP="00A54D16">
            <w:pPr>
              <w:rPr>
                <w:sz w:val="24"/>
                <w:szCs w:val="24"/>
                <w:lang w:val="kk-KZ"/>
              </w:rPr>
            </w:pPr>
            <w:r>
              <w:rPr>
                <w:sz w:val="24"/>
                <w:szCs w:val="24"/>
                <w:lang w:val="kk-KZ"/>
              </w:rPr>
              <w:t>Жоспар</w:t>
            </w:r>
          </w:p>
        </w:tc>
      </w:tr>
      <w:tr w:rsidR="00A54D16" w14:paraId="6D683E5A" w14:textId="77777777" w:rsidTr="00A54D16">
        <w:trPr>
          <w:trHeight w:val="816"/>
        </w:trPr>
        <w:tc>
          <w:tcPr>
            <w:tcW w:w="568" w:type="dxa"/>
            <w:tcBorders>
              <w:top w:val="single" w:sz="4" w:space="0" w:color="000000"/>
              <w:left w:val="single" w:sz="4" w:space="0" w:color="000000"/>
              <w:bottom w:val="single" w:sz="4" w:space="0" w:color="000000"/>
              <w:right w:val="single" w:sz="4" w:space="0" w:color="000000"/>
            </w:tcBorders>
            <w:hideMark/>
          </w:tcPr>
          <w:p w14:paraId="3649FFBF" w14:textId="77777777" w:rsidR="00A54D16" w:rsidRPr="006B1ED5" w:rsidRDefault="00A54D16" w:rsidP="00A54D16">
            <w:pPr>
              <w:jc w:val="center"/>
              <w:rPr>
                <w:sz w:val="24"/>
                <w:szCs w:val="24"/>
                <w:lang w:val="kk-KZ"/>
              </w:rPr>
            </w:pPr>
            <w:r w:rsidRPr="006B1ED5">
              <w:rPr>
                <w:sz w:val="24"/>
                <w:szCs w:val="24"/>
                <w:lang w:val="kk-KZ"/>
              </w:rPr>
              <w:t>3</w:t>
            </w:r>
          </w:p>
        </w:tc>
        <w:tc>
          <w:tcPr>
            <w:tcW w:w="7512" w:type="dxa"/>
            <w:tcBorders>
              <w:top w:val="single" w:sz="4" w:space="0" w:color="000000"/>
              <w:left w:val="single" w:sz="4" w:space="0" w:color="000000"/>
              <w:right w:val="single" w:sz="4" w:space="0" w:color="000000"/>
            </w:tcBorders>
            <w:hideMark/>
          </w:tcPr>
          <w:p w14:paraId="4FE50718" w14:textId="77777777" w:rsidR="00A54D16" w:rsidRDefault="00A54D16" w:rsidP="00A54D16">
            <w:pPr>
              <w:pStyle w:val="af9"/>
              <w:rPr>
                <w:rFonts w:ascii="Times New Roman" w:hAnsi="Times New Roman"/>
                <w:sz w:val="24"/>
                <w:lang w:val="kk-KZ"/>
              </w:rPr>
            </w:pPr>
            <w:r>
              <w:rPr>
                <w:rFonts w:ascii="Times New Roman" w:hAnsi="Times New Roman"/>
                <w:sz w:val="24"/>
                <w:lang w:val="kk-KZ"/>
              </w:rPr>
              <w:t>8-наурыз мерекесіне арналған шара</w:t>
            </w:r>
          </w:p>
          <w:p w14:paraId="204E1337" w14:textId="77777777" w:rsidR="00A54D16" w:rsidRPr="00F30902" w:rsidRDefault="00A54D16" w:rsidP="00A54D16">
            <w:pPr>
              <w:pStyle w:val="af9"/>
              <w:rPr>
                <w:rFonts w:ascii="Times New Roman" w:hAnsi="Times New Roman"/>
                <w:sz w:val="24"/>
                <w:lang w:val="kk-KZ"/>
              </w:rPr>
            </w:pPr>
            <w:r>
              <w:rPr>
                <w:rFonts w:ascii="Times New Roman" w:hAnsi="Times New Roman"/>
                <w:sz w:val="24"/>
                <w:szCs w:val="24"/>
                <w:lang w:val="kk-KZ"/>
              </w:rPr>
              <w:t>«Көктем аруы»</w:t>
            </w:r>
          </w:p>
        </w:tc>
        <w:tc>
          <w:tcPr>
            <w:tcW w:w="2694" w:type="dxa"/>
            <w:tcBorders>
              <w:top w:val="single" w:sz="4" w:space="0" w:color="000000"/>
              <w:left w:val="single" w:sz="4" w:space="0" w:color="000000"/>
              <w:right w:val="single" w:sz="4" w:space="0" w:color="000000"/>
            </w:tcBorders>
            <w:hideMark/>
          </w:tcPr>
          <w:p w14:paraId="6E43E33E" w14:textId="77777777" w:rsidR="00A54D16" w:rsidRPr="00292545" w:rsidRDefault="00A54D16" w:rsidP="00A54D16">
            <w:pPr>
              <w:pStyle w:val="af9"/>
              <w:rPr>
                <w:rFonts w:ascii="Times New Roman" w:hAnsi="Times New Roman"/>
                <w:lang w:val="kk-KZ"/>
              </w:rPr>
            </w:pPr>
            <w:r>
              <w:rPr>
                <w:rFonts w:ascii="Times New Roman" w:hAnsi="Times New Roman"/>
                <w:sz w:val="24"/>
                <w:szCs w:val="24"/>
                <w:lang w:val="kk-KZ"/>
              </w:rPr>
              <w:t xml:space="preserve">ДТІЖО: Нуртазина Н.Н Тәлімгер: Мурат Л </w:t>
            </w:r>
          </w:p>
        </w:tc>
        <w:tc>
          <w:tcPr>
            <w:tcW w:w="2409" w:type="dxa"/>
            <w:tcBorders>
              <w:top w:val="single" w:sz="4" w:space="0" w:color="000000"/>
              <w:left w:val="single" w:sz="4" w:space="0" w:color="000000"/>
              <w:right w:val="single" w:sz="4" w:space="0" w:color="000000"/>
            </w:tcBorders>
            <w:hideMark/>
          </w:tcPr>
          <w:p w14:paraId="3D71BF8E" w14:textId="77777777" w:rsidR="00A54D16" w:rsidRDefault="00A54D16" w:rsidP="00A54D16">
            <w:pPr>
              <w:rPr>
                <w:sz w:val="24"/>
                <w:szCs w:val="24"/>
                <w:lang w:val="kk-KZ"/>
              </w:rPr>
            </w:pPr>
            <w:r>
              <w:rPr>
                <w:sz w:val="24"/>
                <w:szCs w:val="24"/>
                <w:lang w:val="kk-KZ"/>
              </w:rPr>
              <w:t>Мерекелік шара</w:t>
            </w:r>
          </w:p>
        </w:tc>
        <w:tc>
          <w:tcPr>
            <w:tcW w:w="1843" w:type="dxa"/>
            <w:tcBorders>
              <w:top w:val="single" w:sz="4" w:space="0" w:color="000000"/>
              <w:left w:val="single" w:sz="4" w:space="0" w:color="000000"/>
              <w:right w:val="single" w:sz="4" w:space="0" w:color="000000"/>
            </w:tcBorders>
            <w:hideMark/>
          </w:tcPr>
          <w:p w14:paraId="4FCE71FE" w14:textId="77777777" w:rsidR="00A54D16" w:rsidRPr="00BA1A59" w:rsidRDefault="00A54D16" w:rsidP="00A54D16">
            <w:pPr>
              <w:pStyle w:val="af9"/>
              <w:rPr>
                <w:rFonts w:ascii="Times New Roman" w:hAnsi="Times New Roman"/>
                <w:sz w:val="24"/>
                <w:lang w:val="kk-KZ"/>
              </w:rPr>
            </w:pPr>
            <w:r w:rsidRPr="00BA1A59">
              <w:rPr>
                <w:rFonts w:ascii="Times New Roman" w:hAnsi="Times New Roman"/>
                <w:sz w:val="24"/>
                <w:lang w:val="kk-KZ"/>
              </w:rPr>
              <w:t>Ақпарат</w:t>
            </w:r>
          </w:p>
          <w:p w14:paraId="3DF7FB16" w14:textId="77777777" w:rsidR="00A54D16" w:rsidRPr="00BA1A59" w:rsidRDefault="00A54D16" w:rsidP="00A54D16">
            <w:pPr>
              <w:pStyle w:val="af9"/>
              <w:rPr>
                <w:rFonts w:ascii="Times New Roman" w:hAnsi="Times New Roman"/>
                <w:sz w:val="24"/>
                <w:lang w:val="kk-KZ"/>
              </w:rPr>
            </w:pPr>
            <w:r w:rsidRPr="00BA1A59">
              <w:rPr>
                <w:rFonts w:ascii="Times New Roman" w:hAnsi="Times New Roman"/>
                <w:sz w:val="24"/>
                <w:lang w:val="kk-KZ"/>
              </w:rPr>
              <w:t>Фотомәлімет</w:t>
            </w:r>
          </w:p>
        </w:tc>
      </w:tr>
      <w:tr w:rsidR="00A54D16" w14:paraId="16CE38F3" w14:textId="77777777" w:rsidTr="00A54D16">
        <w:trPr>
          <w:trHeight w:val="644"/>
        </w:trPr>
        <w:tc>
          <w:tcPr>
            <w:tcW w:w="568" w:type="dxa"/>
            <w:tcBorders>
              <w:top w:val="single" w:sz="4" w:space="0" w:color="000000"/>
              <w:left w:val="single" w:sz="4" w:space="0" w:color="000000"/>
              <w:bottom w:val="single" w:sz="4" w:space="0" w:color="000000"/>
              <w:right w:val="single" w:sz="4" w:space="0" w:color="000000"/>
            </w:tcBorders>
            <w:hideMark/>
          </w:tcPr>
          <w:p w14:paraId="532CE7D9" w14:textId="77777777" w:rsidR="00A54D16" w:rsidRPr="006B1ED5" w:rsidRDefault="00A54D16" w:rsidP="00A54D16">
            <w:pPr>
              <w:jc w:val="center"/>
              <w:rPr>
                <w:sz w:val="24"/>
                <w:szCs w:val="24"/>
                <w:lang w:val="kk-KZ"/>
              </w:rPr>
            </w:pPr>
            <w:r w:rsidRPr="006B1ED5">
              <w:rPr>
                <w:sz w:val="24"/>
                <w:szCs w:val="24"/>
                <w:lang w:val="kk-KZ"/>
              </w:rPr>
              <w:t>4</w:t>
            </w:r>
          </w:p>
        </w:tc>
        <w:tc>
          <w:tcPr>
            <w:tcW w:w="7512" w:type="dxa"/>
            <w:tcBorders>
              <w:top w:val="single" w:sz="4" w:space="0" w:color="000000"/>
              <w:left w:val="single" w:sz="4" w:space="0" w:color="000000"/>
              <w:bottom w:val="single" w:sz="4" w:space="0" w:color="000000"/>
              <w:right w:val="single" w:sz="4" w:space="0" w:color="000000"/>
            </w:tcBorders>
            <w:hideMark/>
          </w:tcPr>
          <w:p w14:paraId="7CC751E9" w14:textId="77777777" w:rsidR="00A54D16" w:rsidRDefault="00A54D16" w:rsidP="00A54D16">
            <w:pPr>
              <w:rPr>
                <w:sz w:val="24"/>
                <w:szCs w:val="24"/>
                <w:lang w:val="kk-KZ"/>
              </w:rPr>
            </w:pPr>
            <w:r>
              <w:rPr>
                <w:sz w:val="24"/>
                <w:szCs w:val="24"/>
                <w:lang w:val="kk-KZ"/>
              </w:rPr>
              <w:t>«Қазақстан – алтын бесігім», «Ұлттық оюлар» тақырыбында қолөнер бұйымдарының көрмесі</w:t>
            </w:r>
          </w:p>
        </w:tc>
        <w:tc>
          <w:tcPr>
            <w:tcW w:w="2694" w:type="dxa"/>
            <w:tcBorders>
              <w:top w:val="single" w:sz="4" w:space="0" w:color="000000"/>
              <w:left w:val="single" w:sz="4" w:space="0" w:color="000000"/>
              <w:bottom w:val="single" w:sz="4" w:space="0" w:color="000000"/>
              <w:right w:val="single" w:sz="4" w:space="0" w:color="000000"/>
            </w:tcBorders>
            <w:hideMark/>
          </w:tcPr>
          <w:p w14:paraId="059E4EEF"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 Жанпейіс М</w:t>
            </w:r>
          </w:p>
          <w:p w14:paraId="2546E0E5" w14:textId="77777777" w:rsidR="00A54D16" w:rsidRDefault="00A54D16" w:rsidP="00A54D16">
            <w:pPr>
              <w:pStyle w:val="af9"/>
              <w:rPr>
                <w:lang w:val="kk-KZ"/>
              </w:rPr>
            </w:pPr>
            <w:r>
              <w:rPr>
                <w:rFonts w:ascii="Times New Roman" w:hAnsi="Times New Roman"/>
                <w:sz w:val="24"/>
                <w:szCs w:val="24"/>
                <w:lang w:val="kk-KZ"/>
              </w:rPr>
              <w:t>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2B2E8244" w14:textId="77777777" w:rsidR="00A54D16" w:rsidRDefault="00A54D16" w:rsidP="00A54D16">
            <w:pPr>
              <w:rPr>
                <w:sz w:val="24"/>
                <w:szCs w:val="24"/>
                <w:lang w:val="kk-KZ"/>
              </w:rPr>
            </w:pPr>
            <w:r>
              <w:rPr>
                <w:sz w:val="24"/>
                <w:szCs w:val="24"/>
                <w:lang w:val="kk-KZ"/>
              </w:rPr>
              <w:t xml:space="preserve">Көрме </w:t>
            </w:r>
          </w:p>
        </w:tc>
        <w:tc>
          <w:tcPr>
            <w:tcW w:w="1843" w:type="dxa"/>
            <w:tcBorders>
              <w:top w:val="single" w:sz="4" w:space="0" w:color="000000"/>
              <w:left w:val="single" w:sz="4" w:space="0" w:color="000000"/>
              <w:bottom w:val="single" w:sz="4" w:space="0" w:color="000000"/>
              <w:right w:val="single" w:sz="4" w:space="0" w:color="000000"/>
            </w:tcBorders>
            <w:hideMark/>
          </w:tcPr>
          <w:p w14:paraId="324832B6" w14:textId="77777777" w:rsidR="00A54D16" w:rsidRDefault="00A54D16" w:rsidP="00A54D16">
            <w:pPr>
              <w:rPr>
                <w:sz w:val="24"/>
                <w:szCs w:val="24"/>
                <w:lang w:val="kk-KZ"/>
              </w:rPr>
            </w:pPr>
            <w:r>
              <w:rPr>
                <w:sz w:val="24"/>
                <w:szCs w:val="24"/>
                <w:lang w:val="kk-KZ"/>
              </w:rPr>
              <w:t>Фотомәлімет</w:t>
            </w:r>
          </w:p>
        </w:tc>
      </w:tr>
      <w:tr w:rsidR="00A54D16" w:rsidRPr="00C55AD2" w14:paraId="14684323" w14:textId="77777777" w:rsidTr="00A54D16">
        <w:trPr>
          <w:trHeight w:val="660"/>
        </w:trPr>
        <w:tc>
          <w:tcPr>
            <w:tcW w:w="568" w:type="dxa"/>
            <w:tcBorders>
              <w:top w:val="single" w:sz="4" w:space="0" w:color="000000"/>
              <w:left w:val="single" w:sz="4" w:space="0" w:color="000000"/>
              <w:bottom w:val="single" w:sz="4" w:space="0" w:color="auto"/>
              <w:right w:val="single" w:sz="4" w:space="0" w:color="000000"/>
            </w:tcBorders>
            <w:hideMark/>
          </w:tcPr>
          <w:p w14:paraId="006B8B09" w14:textId="77777777" w:rsidR="00A54D16" w:rsidRPr="006B1ED5" w:rsidRDefault="00A54D16" w:rsidP="00A54D16">
            <w:pPr>
              <w:jc w:val="center"/>
              <w:rPr>
                <w:sz w:val="24"/>
                <w:szCs w:val="24"/>
                <w:lang w:val="kk-KZ"/>
              </w:rPr>
            </w:pPr>
            <w:r w:rsidRPr="006B1ED5">
              <w:rPr>
                <w:sz w:val="24"/>
                <w:szCs w:val="24"/>
                <w:lang w:val="kk-KZ"/>
              </w:rPr>
              <w:t>5</w:t>
            </w:r>
          </w:p>
        </w:tc>
        <w:tc>
          <w:tcPr>
            <w:tcW w:w="7512" w:type="dxa"/>
            <w:tcBorders>
              <w:top w:val="single" w:sz="4" w:space="0" w:color="000000"/>
              <w:left w:val="single" w:sz="4" w:space="0" w:color="000000"/>
              <w:bottom w:val="single" w:sz="4" w:space="0" w:color="000000"/>
              <w:right w:val="single" w:sz="4" w:space="0" w:color="000000"/>
            </w:tcBorders>
            <w:hideMark/>
          </w:tcPr>
          <w:p w14:paraId="38C19A0F"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 xml:space="preserve"> </w:t>
            </w:r>
            <w:r w:rsidRPr="003F4802">
              <w:rPr>
                <w:rFonts w:ascii="Times New Roman" w:hAnsi="Times New Roman"/>
                <w:sz w:val="24"/>
                <w:lang w:val="kk-KZ"/>
              </w:rPr>
              <w:t>«Ұмыт болған ұлттық тағамдар»</w:t>
            </w:r>
          </w:p>
          <w:p w14:paraId="763FF75B" w14:textId="77777777" w:rsidR="00A54D16" w:rsidRPr="00362F10" w:rsidRDefault="00A54D16" w:rsidP="00A54D16">
            <w:pPr>
              <w:pStyle w:val="af9"/>
              <w:rPr>
                <w:rFonts w:ascii="Times New Roman" w:hAnsi="Times New Roman"/>
                <w:sz w:val="24"/>
                <w:lang w:val="kk-KZ"/>
              </w:rPr>
            </w:pPr>
            <w:r w:rsidRPr="003F4802">
              <w:rPr>
                <w:rFonts w:ascii="Times New Roman" w:hAnsi="Times New Roman"/>
                <w:i/>
                <w:sz w:val="24"/>
                <w:lang w:val="kk-KZ"/>
              </w:rPr>
              <w:t>(«Ата-аналар</w:t>
            </w:r>
            <w:r>
              <w:rPr>
                <w:rFonts w:ascii="Times New Roman" w:hAnsi="Times New Roman"/>
                <w:i/>
                <w:sz w:val="24"/>
                <w:lang w:val="kk-KZ"/>
              </w:rPr>
              <w:t xml:space="preserve"> </w:t>
            </w:r>
            <w:r w:rsidRPr="003F4802">
              <w:rPr>
                <w:rFonts w:ascii="Times New Roman" w:hAnsi="Times New Roman"/>
                <w:i/>
                <w:sz w:val="24"/>
                <w:lang w:val="kk-KZ"/>
              </w:rPr>
              <w:t>мектебі» жобасы)</w:t>
            </w:r>
          </w:p>
          <w:p w14:paraId="0F01556C" w14:textId="77777777" w:rsidR="00A54D16" w:rsidRPr="006B1ED5" w:rsidRDefault="00A54D16" w:rsidP="00A54D16">
            <w:pPr>
              <w:pStyle w:val="af9"/>
              <w:rPr>
                <w:rFonts w:ascii="Times New Roman" w:hAnsi="Times New Roman"/>
                <w:b/>
                <w:color w:val="C00000"/>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14:paraId="4136D159" w14:textId="77777777" w:rsidR="00A54D16" w:rsidRPr="006B1ED5" w:rsidRDefault="00A54D16" w:rsidP="00A54D16">
            <w:pPr>
              <w:pStyle w:val="af9"/>
              <w:rPr>
                <w:rFonts w:ascii="Times New Roman" w:hAnsi="Times New Roman"/>
                <w:lang w:val="kk-KZ"/>
              </w:rPr>
            </w:pPr>
            <w:r w:rsidRPr="00BA1A59">
              <w:rPr>
                <w:rFonts w:ascii="Times New Roman" w:hAnsi="Times New Roman"/>
                <w:sz w:val="24"/>
              </w:rPr>
              <w:t>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6F0A1740" w14:textId="77777777" w:rsidR="00A54D16" w:rsidRPr="00BA1A59" w:rsidRDefault="00A54D16" w:rsidP="00A54D16">
            <w:pPr>
              <w:rPr>
                <w:sz w:val="24"/>
                <w:szCs w:val="24"/>
                <w:lang w:val="kk-KZ"/>
              </w:rPr>
            </w:pPr>
            <w:r w:rsidRPr="00BA1A59">
              <w:rPr>
                <w:sz w:val="24"/>
                <w:lang w:val="kk-KZ"/>
              </w:rPr>
              <w:t>Тәрбие сағаты</w:t>
            </w:r>
          </w:p>
        </w:tc>
        <w:tc>
          <w:tcPr>
            <w:tcW w:w="1843" w:type="dxa"/>
            <w:tcBorders>
              <w:top w:val="single" w:sz="4" w:space="0" w:color="000000"/>
              <w:left w:val="single" w:sz="4" w:space="0" w:color="000000"/>
              <w:bottom w:val="single" w:sz="4" w:space="0" w:color="000000"/>
              <w:right w:val="single" w:sz="4" w:space="0" w:color="000000"/>
            </w:tcBorders>
            <w:hideMark/>
          </w:tcPr>
          <w:p w14:paraId="712ADCDF" w14:textId="77777777" w:rsidR="00A54D16" w:rsidRDefault="00A54D16" w:rsidP="00A54D16">
            <w:pPr>
              <w:rPr>
                <w:sz w:val="24"/>
                <w:szCs w:val="24"/>
                <w:lang w:val="kk-KZ"/>
              </w:rPr>
            </w:pPr>
            <w:r>
              <w:rPr>
                <w:sz w:val="24"/>
                <w:szCs w:val="24"/>
                <w:lang w:val="kk-KZ"/>
              </w:rPr>
              <w:t>Фотомәлімет</w:t>
            </w:r>
          </w:p>
        </w:tc>
      </w:tr>
      <w:tr w:rsidR="00A54D16" w:rsidRPr="006B1ED5" w14:paraId="03205623" w14:textId="77777777" w:rsidTr="00A54D16">
        <w:trPr>
          <w:trHeight w:val="1267"/>
        </w:trPr>
        <w:tc>
          <w:tcPr>
            <w:tcW w:w="568" w:type="dxa"/>
            <w:tcBorders>
              <w:top w:val="single" w:sz="4" w:space="0" w:color="auto"/>
              <w:left w:val="single" w:sz="4" w:space="0" w:color="000000"/>
              <w:bottom w:val="single" w:sz="4" w:space="0" w:color="auto"/>
              <w:right w:val="single" w:sz="4" w:space="0" w:color="000000"/>
            </w:tcBorders>
            <w:hideMark/>
          </w:tcPr>
          <w:p w14:paraId="7EE44D62" w14:textId="77777777" w:rsidR="00A54D16" w:rsidRPr="006B1ED5" w:rsidRDefault="00A54D16" w:rsidP="00A54D16">
            <w:pPr>
              <w:jc w:val="center"/>
              <w:rPr>
                <w:sz w:val="24"/>
                <w:szCs w:val="24"/>
                <w:lang w:val="kk-KZ"/>
              </w:rPr>
            </w:pPr>
            <w:r w:rsidRPr="006B1ED5">
              <w:rPr>
                <w:sz w:val="24"/>
                <w:szCs w:val="24"/>
                <w:lang w:val="kk-KZ"/>
              </w:rPr>
              <w:t>6</w:t>
            </w:r>
          </w:p>
        </w:tc>
        <w:tc>
          <w:tcPr>
            <w:tcW w:w="7512" w:type="dxa"/>
            <w:tcBorders>
              <w:top w:val="single" w:sz="4" w:space="0" w:color="000000"/>
              <w:left w:val="single" w:sz="4" w:space="0" w:color="000000"/>
              <w:bottom w:val="single" w:sz="4" w:space="0" w:color="000000"/>
              <w:right w:val="single" w:sz="4" w:space="0" w:color="000000"/>
            </w:tcBorders>
            <w:hideMark/>
          </w:tcPr>
          <w:p w14:paraId="1779A73C" w14:textId="77777777" w:rsidR="00A54D16" w:rsidRDefault="00A54D16" w:rsidP="00A54D16">
            <w:pPr>
              <w:rPr>
                <w:sz w:val="24"/>
                <w:szCs w:val="24"/>
                <w:lang w:val="kk-KZ"/>
              </w:rPr>
            </w:pPr>
            <w:r>
              <w:rPr>
                <w:sz w:val="24"/>
                <w:szCs w:val="24"/>
                <w:lang w:val="kk-KZ"/>
              </w:rPr>
              <w:t>«Ұлттық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31115B3A" w14:textId="77777777" w:rsidR="00A54D16" w:rsidRDefault="00A54D16" w:rsidP="00A54D16">
            <w:pPr>
              <w:rPr>
                <w:sz w:val="24"/>
                <w:szCs w:val="24"/>
                <w:lang w:val="kk-KZ"/>
              </w:rPr>
            </w:pPr>
            <w:r>
              <w:rPr>
                <w:sz w:val="24"/>
                <w:szCs w:val="24"/>
                <w:lang w:val="kk-KZ"/>
              </w:rPr>
              <w:t>Дене шынықтыру мұғалімдері                       Тусунбаев Т.А Ойгарбай Б</w:t>
            </w:r>
          </w:p>
        </w:tc>
        <w:tc>
          <w:tcPr>
            <w:tcW w:w="2409" w:type="dxa"/>
            <w:tcBorders>
              <w:top w:val="single" w:sz="4" w:space="0" w:color="000000"/>
              <w:left w:val="single" w:sz="4" w:space="0" w:color="000000"/>
              <w:bottom w:val="single" w:sz="4" w:space="0" w:color="000000"/>
              <w:right w:val="single" w:sz="4" w:space="0" w:color="000000"/>
            </w:tcBorders>
            <w:hideMark/>
          </w:tcPr>
          <w:p w14:paraId="01E57CEB" w14:textId="77777777" w:rsidR="00A54D16" w:rsidRDefault="00A54D16" w:rsidP="00A54D16">
            <w:pPr>
              <w:rPr>
                <w:sz w:val="24"/>
                <w:szCs w:val="24"/>
                <w:lang w:val="kk-KZ"/>
              </w:rPr>
            </w:pPr>
            <w:r>
              <w:rPr>
                <w:sz w:val="24"/>
                <w:szCs w:val="24"/>
                <w:lang w:val="kk-KZ"/>
              </w:rPr>
              <w:t>Спорттық ойындар</w:t>
            </w:r>
          </w:p>
        </w:tc>
        <w:tc>
          <w:tcPr>
            <w:tcW w:w="1843" w:type="dxa"/>
            <w:tcBorders>
              <w:top w:val="single" w:sz="4" w:space="0" w:color="000000"/>
              <w:left w:val="single" w:sz="4" w:space="0" w:color="000000"/>
              <w:bottom w:val="single" w:sz="4" w:space="0" w:color="000000"/>
              <w:right w:val="single" w:sz="4" w:space="0" w:color="000000"/>
            </w:tcBorders>
            <w:hideMark/>
          </w:tcPr>
          <w:p w14:paraId="5BF5E35D" w14:textId="77777777" w:rsidR="00A54D16" w:rsidRDefault="00A54D16" w:rsidP="00A54D16">
            <w:pPr>
              <w:rPr>
                <w:sz w:val="24"/>
                <w:szCs w:val="24"/>
                <w:lang w:val="kk-KZ"/>
              </w:rPr>
            </w:pPr>
            <w:r>
              <w:rPr>
                <w:sz w:val="24"/>
                <w:szCs w:val="24"/>
                <w:lang w:val="kk-KZ"/>
              </w:rPr>
              <w:t>Суреттер, ақпарат</w:t>
            </w:r>
          </w:p>
        </w:tc>
      </w:tr>
      <w:tr w:rsidR="00A54D16" w:rsidRPr="00674BC0" w14:paraId="4265E1DF" w14:textId="77777777" w:rsidTr="00A54D16">
        <w:trPr>
          <w:trHeight w:val="816"/>
        </w:trPr>
        <w:tc>
          <w:tcPr>
            <w:tcW w:w="568" w:type="dxa"/>
            <w:tcBorders>
              <w:top w:val="single" w:sz="4" w:space="0" w:color="auto"/>
              <w:left w:val="single" w:sz="4" w:space="0" w:color="000000"/>
              <w:bottom w:val="single" w:sz="4" w:space="0" w:color="000000"/>
              <w:right w:val="single" w:sz="4" w:space="0" w:color="000000"/>
            </w:tcBorders>
            <w:hideMark/>
          </w:tcPr>
          <w:p w14:paraId="0A951DB0" w14:textId="77777777" w:rsidR="00A54D16" w:rsidRPr="006B1ED5" w:rsidRDefault="00A54D16" w:rsidP="00A54D16">
            <w:pPr>
              <w:jc w:val="center"/>
              <w:rPr>
                <w:sz w:val="24"/>
                <w:szCs w:val="24"/>
                <w:lang w:val="kk-KZ"/>
              </w:rPr>
            </w:pPr>
            <w:r w:rsidRPr="006B1ED5">
              <w:rPr>
                <w:sz w:val="24"/>
                <w:szCs w:val="24"/>
                <w:lang w:val="kk-KZ"/>
              </w:rPr>
              <w:t>7</w:t>
            </w:r>
          </w:p>
        </w:tc>
        <w:tc>
          <w:tcPr>
            <w:tcW w:w="7512" w:type="dxa"/>
            <w:tcBorders>
              <w:top w:val="single" w:sz="4" w:space="0" w:color="000000"/>
              <w:left w:val="single" w:sz="4" w:space="0" w:color="000000"/>
              <w:bottom w:val="single" w:sz="4" w:space="0" w:color="000000"/>
              <w:right w:val="single" w:sz="4" w:space="0" w:color="000000"/>
            </w:tcBorders>
            <w:hideMark/>
          </w:tcPr>
          <w:p w14:paraId="15A0996C" w14:textId="77777777" w:rsidR="00A54D16" w:rsidRDefault="00A54D16" w:rsidP="00A54D16">
            <w:pPr>
              <w:rPr>
                <w:sz w:val="24"/>
                <w:szCs w:val="24"/>
                <w:lang w:val="kk-KZ"/>
              </w:rPr>
            </w:pPr>
            <w:r>
              <w:rPr>
                <w:sz w:val="24"/>
                <w:szCs w:val="24"/>
                <w:lang w:val="kk-KZ"/>
              </w:rPr>
              <w:t>«Наурыз-жыл басы»</w:t>
            </w:r>
          </w:p>
        </w:tc>
        <w:tc>
          <w:tcPr>
            <w:tcW w:w="2694" w:type="dxa"/>
            <w:tcBorders>
              <w:top w:val="single" w:sz="4" w:space="0" w:color="000000"/>
              <w:left w:val="single" w:sz="4" w:space="0" w:color="000000"/>
              <w:bottom w:val="single" w:sz="4" w:space="0" w:color="000000"/>
              <w:right w:val="single" w:sz="4" w:space="0" w:color="000000"/>
            </w:tcBorders>
            <w:hideMark/>
          </w:tcPr>
          <w:p w14:paraId="4D2A7C59" w14:textId="77777777" w:rsidR="00A54D16" w:rsidRDefault="00A54D16" w:rsidP="00A54D16">
            <w:pPr>
              <w:pStyle w:val="af9"/>
              <w:rPr>
                <w:lang w:val="kk-KZ"/>
              </w:rPr>
            </w:pPr>
            <w:r>
              <w:rPr>
                <w:rFonts w:ascii="Times New Roman" w:hAnsi="Times New Roman"/>
                <w:sz w:val="24"/>
                <w:szCs w:val="24"/>
                <w:lang w:val="kk-KZ"/>
              </w:rPr>
              <w:t>ДТІЖО: Нуртазина Н.Н Тәліәмгер: Мурат Л                      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71F12ECB" w14:textId="77777777" w:rsidR="00A54D16" w:rsidRDefault="00A54D16" w:rsidP="00A54D16">
            <w:pPr>
              <w:rPr>
                <w:sz w:val="24"/>
                <w:szCs w:val="24"/>
                <w:lang w:val="kk-KZ"/>
              </w:rPr>
            </w:pPr>
            <w:r>
              <w:rPr>
                <w:sz w:val="24"/>
                <w:szCs w:val="24"/>
                <w:lang w:val="kk-KZ"/>
              </w:rPr>
              <w:t>Мерекелік шара</w:t>
            </w:r>
          </w:p>
        </w:tc>
        <w:tc>
          <w:tcPr>
            <w:tcW w:w="1843" w:type="dxa"/>
            <w:tcBorders>
              <w:top w:val="single" w:sz="4" w:space="0" w:color="000000"/>
              <w:left w:val="single" w:sz="4" w:space="0" w:color="000000"/>
              <w:bottom w:val="single" w:sz="4" w:space="0" w:color="000000"/>
              <w:right w:val="single" w:sz="4" w:space="0" w:color="000000"/>
            </w:tcBorders>
            <w:hideMark/>
          </w:tcPr>
          <w:p w14:paraId="4C9D1CC7" w14:textId="77777777" w:rsidR="00A54D16" w:rsidRDefault="00A54D16" w:rsidP="00A54D16">
            <w:pPr>
              <w:rPr>
                <w:sz w:val="24"/>
                <w:szCs w:val="24"/>
                <w:lang w:val="kk-KZ"/>
              </w:rPr>
            </w:pPr>
            <w:r>
              <w:rPr>
                <w:sz w:val="24"/>
                <w:szCs w:val="24"/>
                <w:lang w:val="kk-KZ"/>
              </w:rPr>
              <w:t xml:space="preserve">Сценарий, безендіру </w:t>
            </w:r>
          </w:p>
        </w:tc>
      </w:tr>
      <w:tr w:rsidR="00A54D16" w14:paraId="2B074CF9" w14:textId="77777777" w:rsidTr="00A54D16">
        <w:trPr>
          <w:trHeight w:val="1013"/>
        </w:trPr>
        <w:tc>
          <w:tcPr>
            <w:tcW w:w="568" w:type="dxa"/>
            <w:tcBorders>
              <w:top w:val="single" w:sz="4" w:space="0" w:color="000000"/>
              <w:left w:val="single" w:sz="4" w:space="0" w:color="000000"/>
              <w:bottom w:val="single" w:sz="4" w:space="0" w:color="000000"/>
              <w:right w:val="single" w:sz="4" w:space="0" w:color="000000"/>
            </w:tcBorders>
            <w:hideMark/>
          </w:tcPr>
          <w:p w14:paraId="59971136" w14:textId="77777777" w:rsidR="00A54D16" w:rsidRPr="006B1ED5" w:rsidRDefault="00A54D16" w:rsidP="00A54D16">
            <w:pPr>
              <w:jc w:val="center"/>
              <w:rPr>
                <w:sz w:val="24"/>
                <w:szCs w:val="24"/>
                <w:lang w:val="kk-KZ"/>
              </w:rPr>
            </w:pPr>
            <w:r w:rsidRPr="006B1ED5">
              <w:rPr>
                <w:sz w:val="24"/>
                <w:szCs w:val="24"/>
                <w:lang w:val="kk-KZ"/>
              </w:rPr>
              <w:t>8</w:t>
            </w:r>
          </w:p>
        </w:tc>
        <w:tc>
          <w:tcPr>
            <w:tcW w:w="7512" w:type="dxa"/>
            <w:tcBorders>
              <w:top w:val="single" w:sz="4" w:space="0" w:color="000000"/>
              <w:left w:val="single" w:sz="4" w:space="0" w:color="000000"/>
              <w:bottom w:val="single" w:sz="4" w:space="0" w:color="000000"/>
              <w:right w:val="single" w:sz="4" w:space="0" w:color="000000"/>
            </w:tcBorders>
          </w:tcPr>
          <w:p w14:paraId="137C1F5C" w14:textId="77777777" w:rsidR="00A54D16" w:rsidRDefault="00A54D16" w:rsidP="00A54D16">
            <w:pPr>
              <w:rPr>
                <w:b/>
                <w:color w:val="C00000"/>
                <w:sz w:val="24"/>
                <w:szCs w:val="24"/>
                <w:lang w:val="kk-KZ"/>
              </w:rPr>
            </w:pPr>
            <w:r>
              <w:rPr>
                <w:sz w:val="24"/>
                <w:szCs w:val="24"/>
                <w:lang w:val="kk-KZ"/>
              </w:rPr>
              <w:t>Көктем каникул күндеріне іс-шаралар жоспарын жасақтау.</w:t>
            </w:r>
            <w:r>
              <w:rPr>
                <w:sz w:val="18"/>
                <w:szCs w:val="18"/>
                <w:lang w:val="kk-KZ"/>
              </w:rPr>
              <w:t xml:space="preserve"> </w:t>
            </w:r>
            <w:r>
              <w:rPr>
                <w:sz w:val="24"/>
                <w:szCs w:val="24"/>
                <w:lang w:val="kk-KZ"/>
              </w:rPr>
              <w:t xml:space="preserve">ұйымдастыру </w:t>
            </w:r>
          </w:p>
        </w:tc>
        <w:tc>
          <w:tcPr>
            <w:tcW w:w="2694" w:type="dxa"/>
            <w:tcBorders>
              <w:top w:val="single" w:sz="4" w:space="0" w:color="000000"/>
              <w:left w:val="single" w:sz="4" w:space="0" w:color="000000"/>
              <w:bottom w:val="single" w:sz="4" w:space="0" w:color="000000"/>
              <w:right w:val="single" w:sz="4" w:space="0" w:color="000000"/>
            </w:tcBorders>
          </w:tcPr>
          <w:p w14:paraId="1BCBBEA0"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Сынып жетекшілер</w:t>
            </w:r>
          </w:p>
          <w:p w14:paraId="725CCE6C"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Кітапханашы Жанат Н</w:t>
            </w:r>
          </w:p>
          <w:p w14:paraId="6D67FE51"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Тәлімгер Мурат Л</w:t>
            </w:r>
          </w:p>
        </w:tc>
        <w:tc>
          <w:tcPr>
            <w:tcW w:w="2409" w:type="dxa"/>
            <w:tcBorders>
              <w:top w:val="single" w:sz="4" w:space="0" w:color="000000"/>
              <w:left w:val="single" w:sz="4" w:space="0" w:color="000000"/>
              <w:bottom w:val="single" w:sz="4" w:space="0" w:color="000000"/>
              <w:right w:val="single" w:sz="4" w:space="0" w:color="000000"/>
            </w:tcBorders>
          </w:tcPr>
          <w:p w14:paraId="499457A5" w14:textId="77777777" w:rsidR="00A54D16" w:rsidRDefault="00A54D16" w:rsidP="00A54D16">
            <w:pP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5AF33646" w14:textId="77777777" w:rsidR="00A54D16" w:rsidRDefault="00A54D16" w:rsidP="00A54D16">
            <w:pPr>
              <w:rPr>
                <w:sz w:val="24"/>
                <w:szCs w:val="24"/>
                <w:lang w:val="kk-KZ"/>
              </w:rPr>
            </w:pPr>
            <w:r>
              <w:rPr>
                <w:sz w:val="24"/>
                <w:szCs w:val="24"/>
                <w:lang w:val="kk-KZ"/>
              </w:rPr>
              <w:t>Жоспар</w:t>
            </w:r>
          </w:p>
          <w:p w14:paraId="3F75F365" w14:textId="77777777" w:rsidR="00A54D16" w:rsidRDefault="00A54D16" w:rsidP="00A54D16">
            <w:pPr>
              <w:rPr>
                <w:sz w:val="24"/>
                <w:szCs w:val="24"/>
                <w:lang w:val="kk-KZ"/>
              </w:rPr>
            </w:pPr>
          </w:p>
        </w:tc>
      </w:tr>
    </w:tbl>
    <w:p w14:paraId="4C8418E1" w14:textId="5F6DE089" w:rsidR="00A54D16" w:rsidRPr="00F4149B" w:rsidRDefault="00A54D16" w:rsidP="00F4149B">
      <w:pPr>
        <w:rPr>
          <w:b/>
          <w:sz w:val="24"/>
          <w:szCs w:val="24"/>
          <w:lang w:val="kk-KZ"/>
        </w:rPr>
      </w:pPr>
      <w:r>
        <w:rPr>
          <w:b/>
          <w:sz w:val="24"/>
          <w:szCs w:val="24"/>
          <w:lang w:val="kk-KZ"/>
        </w:rPr>
        <w:t xml:space="preserve">Сәуір айы </w:t>
      </w:r>
      <w:r w:rsidR="00F4149B">
        <w:rPr>
          <w:b/>
          <w:sz w:val="24"/>
          <w:szCs w:val="24"/>
          <w:lang w:val="kk-KZ"/>
        </w:rPr>
        <w:t xml:space="preserve">   </w:t>
      </w:r>
      <w:r w:rsidRPr="008228B8">
        <w:rPr>
          <w:i/>
        </w:rPr>
        <w:t>12 сәуір - Ғылым</w:t>
      </w:r>
      <w:r w:rsidRPr="008228B8">
        <w:rPr>
          <w:i/>
          <w:spacing w:val="4"/>
        </w:rPr>
        <w:t xml:space="preserve"> </w:t>
      </w:r>
      <w:r w:rsidRPr="008228B8">
        <w:rPr>
          <w:i/>
        </w:rPr>
        <w:t>күні</w:t>
      </w:r>
    </w:p>
    <w:p w14:paraId="02BB46CF" w14:textId="77777777" w:rsidR="00A54D16" w:rsidRPr="0022038F" w:rsidRDefault="00A54D16" w:rsidP="00A54D16">
      <w:pPr>
        <w:pStyle w:val="af9"/>
        <w:rPr>
          <w:rFonts w:ascii="Times New Roman" w:hAnsi="Times New Roman"/>
          <w:b/>
          <w:sz w:val="24"/>
          <w:szCs w:val="24"/>
          <w:lang w:val="kk-KZ"/>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512"/>
        <w:gridCol w:w="2694"/>
        <w:gridCol w:w="2409"/>
        <w:gridCol w:w="1843"/>
      </w:tblGrid>
      <w:tr w:rsidR="00A54D16" w14:paraId="704DE03B"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65982938"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19724821"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5045CAFE"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2089442C"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4D0913EA"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6EBB03D8" w14:textId="77777777" w:rsidTr="00232509">
        <w:trPr>
          <w:trHeight w:val="307"/>
        </w:trPr>
        <w:tc>
          <w:tcPr>
            <w:tcW w:w="568" w:type="dxa"/>
            <w:tcBorders>
              <w:top w:val="single" w:sz="4" w:space="0" w:color="000000"/>
              <w:left w:val="single" w:sz="4" w:space="0" w:color="000000"/>
              <w:bottom w:val="single" w:sz="4" w:space="0" w:color="000000"/>
              <w:right w:val="single" w:sz="4" w:space="0" w:color="000000"/>
            </w:tcBorders>
            <w:hideMark/>
          </w:tcPr>
          <w:p w14:paraId="76A02AAC"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7991F042" w14:textId="77777777" w:rsidR="00A54D16" w:rsidRDefault="00A54D16" w:rsidP="00A54D16">
            <w:pPr>
              <w:jc w:val="center"/>
              <w:rPr>
                <w:b/>
                <w:sz w:val="24"/>
                <w:szCs w:val="24"/>
                <w:lang w:val="kk-KZ"/>
              </w:rPr>
            </w:pPr>
            <w:r w:rsidRPr="003F4802">
              <w:rPr>
                <w:b/>
                <w:sz w:val="24"/>
                <w:lang w:val="kk-KZ"/>
              </w:rPr>
              <w:t>ҚҰНДЫЛЫҚТАР: ТАЛАП, АР-ҰЯТ, ҰЛТТЫҚ МҮДДЕ (ОТАН)</w:t>
            </w:r>
          </w:p>
        </w:tc>
      </w:tr>
      <w:tr w:rsidR="00A54D16" w14:paraId="1FBED958" w14:textId="77777777" w:rsidTr="00A54D16">
        <w:trPr>
          <w:trHeight w:val="566"/>
        </w:trPr>
        <w:tc>
          <w:tcPr>
            <w:tcW w:w="568" w:type="dxa"/>
            <w:tcBorders>
              <w:top w:val="single" w:sz="4" w:space="0" w:color="000000"/>
              <w:left w:val="single" w:sz="4" w:space="0" w:color="000000"/>
              <w:bottom w:val="single" w:sz="4" w:space="0" w:color="000000"/>
              <w:right w:val="single" w:sz="4" w:space="0" w:color="000000"/>
            </w:tcBorders>
            <w:hideMark/>
          </w:tcPr>
          <w:p w14:paraId="178F56A7" w14:textId="77777777" w:rsidR="00A54D16" w:rsidRPr="00656AF8" w:rsidRDefault="00A54D16" w:rsidP="00A54D16">
            <w:pPr>
              <w:jc w:val="center"/>
              <w:rPr>
                <w:sz w:val="24"/>
                <w:szCs w:val="24"/>
                <w:lang w:val="kk-KZ"/>
              </w:rPr>
            </w:pPr>
            <w:r w:rsidRPr="00656AF8">
              <w:rPr>
                <w:sz w:val="24"/>
                <w:szCs w:val="24"/>
                <w:lang w:val="kk-KZ"/>
              </w:rPr>
              <w:t>1</w:t>
            </w:r>
          </w:p>
        </w:tc>
        <w:tc>
          <w:tcPr>
            <w:tcW w:w="7512" w:type="dxa"/>
            <w:tcBorders>
              <w:top w:val="single" w:sz="4" w:space="0" w:color="000000"/>
              <w:left w:val="single" w:sz="4" w:space="0" w:color="000000"/>
              <w:bottom w:val="single" w:sz="4" w:space="0" w:color="000000"/>
              <w:right w:val="single" w:sz="4" w:space="0" w:color="000000"/>
            </w:tcBorders>
            <w:hideMark/>
          </w:tcPr>
          <w:p w14:paraId="70FC0EC5" w14:textId="77777777" w:rsidR="00A54D16" w:rsidRDefault="00A54D16" w:rsidP="00A54D16">
            <w:pPr>
              <w:pStyle w:val="af9"/>
              <w:rPr>
                <w:rFonts w:ascii="Times New Roman" w:hAnsi="Times New Roman"/>
                <w:sz w:val="24"/>
                <w:szCs w:val="24"/>
                <w:lang w:val="kk-KZ"/>
              </w:rPr>
            </w:pPr>
            <w:r>
              <w:rPr>
                <w:rFonts w:ascii="Times New Roman" w:hAnsi="Times New Roman"/>
                <w:sz w:val="24"/>
                <w:lang w:val="kk-KZ"/>
              </w:rPr>
              <w:t xml:space="preserve"> </w:t>
            </w:r>
            <w:r>
              <w:rPr>
                <w:rFonts w:ascii="Times New Roman" w:hAnsi="Times New Roman"/>
                <w:sz w:val="24"/>
                <w:szCs w:val="24"/>
                <w:lang w:val="kk-KZ"/>
              </w:rPr>
              <w:t xml:space="preserve">«Отбасындағы жасөспірімдердің тәрбиесінде кездесетін тәрбие түрлері» сынып ата-аналар жиналысы </w:t>
            </w:r>
          </w:p>
        </w:tc>
        <w:tc>
          <w:tcPr>
            <w:tcW w:w="2694" w:type="dxa"/>
            <w:tcBorders>
              <w:top w:val="single" w:sz="4" w:space="0" w:color="000000"/>
              <w:left w:val="single" w:sz="4" w:space="0" w:color="000000"/>
              <w:bottom w:val="single" w:sz="4" w:space="0" w:color="000000"/>
              <w:right w:val="single" w:sz="4" w:space="0" w:color="000000"/>
            </w:tcBorders>
            <w:hideMark/>
          </w:tcPr>
          <w:p w14:paraId="10CF8E0F"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05899DE9" w14:textId="77777777" w:rsidR="00A54D16" w:rsidRDefault="00A54D16" w:rsidP="00A54D16">
            <w:pPr>
              <w:rPr>
                <w:sz w:val="24"/>
                <w:szCs w:val="24"/>
                <w:lang w:val="kk-KZ"/>
              </w:rPr>
            </w:pPr>
            <w:r>
              <w:rPr>
                <w:sz w:val="24"/>
                <w:szCs w:val="24"/>
                <w:lang w:val="kk-KZ"/>
              </w:rPr>
              <w:t>Жиналыс</w:t>
            </w:r>
          </w:p>
        </w:tc>
        <w:tc>
          <w:tcPr>
            <w:tcW w:w="1843" w:type="dxa"/>
            <w:tcBorders>
              <w:top w:val="single" w:sz="4" w:space="0" w:color="000000"/>
              <w:left w:val="single" w:sz="4" w:space="0" w:color="000000"/>
              <w:bottom w:val="single" w:sz="4" w:space="0" w:color="000000"/>
              <w:right w:val="single" w:sz="4" w:space="0" w:color="000000"/>
            </w:tcBorders>
            <w:hideMark/>
          </w:tcPr>
          <w:p w14:paraId="0B7B9990" w14:textId="77777777" w:rsidR="00A54D16" w:rsidRDefault="00A54D16" w:rsidP="00A54D16">
            <w:pPr>
              <w:rPr>
                <w:sz w:val="24"/>
                <w:szCs w:val="24"/>
                <w:lang w:val="kk-KZ"/>
              </w:rPr>
            </w:pPr>
            <w:r>
              <w:rPr>
                <w:sz w:val="24"/>
                <w:szCs w:val="24"/>
                <w:lang w:val="kk-KZ"/>
              </w:rPr>
              <w:t>Хаттама</w:t>
            </w:r>
          </w:p>
        </w:tc>
      </w:tr>
      <w:tr w:rsidR="00A54D16" w14:paraId="6B5E8111" w14:textId="77777777" w:rsidTr="00232509">
        <w:trPr>
          <w:trHeight w:val="277"/>
        </w:trPr>
        <w:tc>
          <w:tcPr>
            <w:tcW w:w="568" w:type="dxa"/>
            <w:tcBorders>
              <w:top w:val="single" w:sz="4" w:space="0" w:color="000000"/>
              <w:left w:val="single" w:sz="4" w:space="0" w:color="000000"/>
              <w:bottom w:val="single" w:sz="4" w:space="0" w:color="000000"/>
              <w:right w:val="single" w:sz="4" w:space="0" w:color="000000"/>
            </w:tcBorders>
            <w:hideMark/>
          </w:tcPr>
          <w:p w14:paraId="77A4C900" w14:textId="77777777" w:rsidR="00A54D16" w:rsidRPr="00656AF8" w:rsidRDefault="00A54D16" w:rsidP="00A54D16">
            <w:pPr>
              <w:jc w:val="center"/>
              <w:rPr>
                <w:sz w:val="24"/>
                <w:szCs w:val="24"/>
                <w:lang w:val="kk-KZ"/>
              </w:rPr>
            </w:pPr>
            <w:r w:rsidRPr="00656AF8">
              <w:rPr>
                <w:sz w:val="24"/>
                <w:szCs w:val="24"/>
                <w:lang w:val="kk-KZ"/>
              </w:rPr>
              <w:lastRenderedPageBreak/>
              <w:t>2</w:t>
            </w:r>
          </w:p>
        </w:tc>
        <w:tc>
          <w:tcPr>
            <w:tcW w:w="7512" w:type="dxa"/>
            <w:tcBorders>
              <w:top w:val="single" w:sz="4" w:space="0" w:color="000000"/>
              <w:left w:val="single" w:sz="4" w:space="0" w:color="000000"/>
              <w:bottom w:val="single" w:sz="4" w:space="0" w:color="000000"/>
              <w:right w:val="single" w:sz="4" w:space="0" w:color="000000"/>
            </w:tcBorders>
            <w:hideMark/>
          </w:tcPr>
          <w:p w14:paraId="07C00282" w14:textId="77777777" w:rsidR="00A54D16" w:rsidRPr="00362F10" w:rsidRDefault="00A54D16" w:rsidP="00A54D16">
            <w:pPr>
              <w:pStyle w:val="af9"/>
              <w:rPr>
                <w:rFonts w:ascii="Times New Roman" w:hAnsi="Times New Roman"/>
                <w:sz w:val="24"/>
              </w:rPr>
            </w:pPr>
            <w:r w:rsidRPr="008228B8">
              <w:rPr>
                <w:rFonts w:ascii="Times New Roman" w:hAnsi="Times New Roman"/>
                <w:sz w:val="24"/>
              </w:rPr>
              <w:t>12 сәуір - Ғылым</w:t>
            </w:r>
            <w:r w:rsidRPr="008228B8">
              <w:rPr>
                <w:rFonts w:ascii="Times New Roman" w:hAnsi="Times New Roman"/>
                <w:spacing w:val="4"/>
                <w:sz w:val="24"/>
              </w:rPr>
              <w:t xml:space="preserve"> </w:t>
            </w:r>
            <w:r w:rsidRPr="008228B8">
              <w:rPr>
                <w:rFonts w:ascii="Times New Roman" w:hAnsi="Times New Roman"/>
                <w:sz w:val="24"/>
              </w:rPr>
              <w:t>күні</w:t>
            </w:r>
          </w:p>
        </w:tc>
        <w:tc>
          <w:tcPr>
            <w:tcW w:w="2694" w:type="dxa"/>
            <w:tcBorders>
              <w:top w:val="single" w:sz="4" w:space="0" w:color="000000"/>
              <w:left w:val="single" w:sz="4" w:space="0" w:color="000000"/>
              <w:bottom w:val="single" w:sz="4" w:space="0" w:color="000000"/>
              <w:right w:val="single" w:sz="4" w:space="0" w:color="000000"/>
            </w:tcBorders>
            <w:hideMark/>
          </w:tcPr>
          <w:p w14:paraId="6C2CF24A"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13580283" w14:textId="77777777" w:rsidR="00A54D16" w:rsidRDefault="00A54D16" w:rsidP="00A54D16">
            <w:pPr>
              <w:rPr>
                <w:sz w:val="24"/>
                <w:szCs w:val="24"/>
                <w:lang w:val="kk-KZ"/>
              </w:rPr>
            </w:pPr>
            <w:r>
              <w:rPr>
                <w:sz w:val="24"/>
                <w:szCs w:val="24"/>
                <w:lang w:val="kk-KZ"/>
              </w:rPr>
              <w:t>Тәрбие сағаты</w:t>
            </w:r>
          </w:p>
        </w:tc>
        <w:tc>
          <w:tcPr>
            <w:tcW w:w="1843" w:type="dxa"/>
            <w:tcBorders>
              <w:top w:val="single" w:sz="4" w:space="0" w:color="000000"/>
              <w:left w:val="single" w:sz="4" w:space="0" w:color="000000"/>
              <w:bottom w:val="single" w:sz="4" w:space="0" w:color="000000"/>
              <w:right w:val="single" w:sz="4" w:space="0" w:color="000000"/>
            </w:tcBorders>
            <w:hideMark/>
          </w:tcPr>
          <w:p w14:paraId="32651835" w14:textId="77777777" w:rsidR="00A54D16" w:rsidRDefault="00A54D16" w:rsidP="00A54D16">
            <w:pPr>
              <w:rPr>
                <w:sz w:val="24"/>
                <w:szCs w:val="24"/>
                <w:lang w:val="kk-KZ"/>
              </w:rPr>
            </w:pPr>
            <w:r>
              <w:rPr>
                <w:sz w:val="24"/>
                <w:szCs w:val="24"/>
                <w:lang w:val="kk-KZ"/>
              </w:rPr>
              <w:t>Фотомәлімет</w:t>
            </w:r>
          </w:p>
        </w:tc>
      </w:tr>
      <w:tr w:rsidR="00A54D16" w14:paraId="3979E8CA" w14:textId="77777777" w:rsidTr="00A54D16">
        <w:trPr>
          <w:trHeight w:val="444"/>
        </w:trPr>
        <w:tc>
          <w:tcPr>
            <w:tcW w:w="568" w:type="dxa"/>
            <w:tcBorders>
              <w:top w:val="single" w:sz="4" w:space="0" w:color="000000"/>
              <w:left w:val="single" w:sz="4" w:space="0" w:color="000000"/>
              <w:bottom w:val="single" w:sz="4" w:space="0" w:color="000000"/>
              <w:right w:val="single" w:sz="4" w:space="0" w:color="000000"/>
            </w:tcBorders>
            <w:hideMark/>
          </w:tcPr>
          <w:p w14:paraId="238A64E2" w14:textId="77777777" w:rsidR="00A54D16" w:rsidRPr="00656AF8" w:rsidRDefault="00A54D16" w:rsidP="00A54D16">
            <w:pPr>
              <w:jc w:val="center"/>
              <w:rPr>
                <w:sz w:val="24"/>
                <w:szCs w:val="24"/>
                <w:lang w:val="kk-KZ"/>
              </w:rPr>
            </w:pPr>
            <w:r>
              <w:rPr>
                <w:sz w:val="24"/>
                <w:szCs w:val="24"/>
                <w:lang w:val="kk-KZ"/>
              </w:rPr>
              <w:t>3</w:t>
            </w:r>
          </w:p>
        </w:tc>
        <w:tc>
          <w:tcPr>
            <w:tcW w:w="7512" w:type="dxa"/>
            <w:tcBorders>
              <w:top w:val="single" w:sz="4" w:space="0" w:color="000000"/>
              <w:left w:val="single" w:sz="4" w:space="0" w:color="000000"/>
              <w:bottom w:val="single" w:sz="4" w:space="0" w:color="000000"/>
              <w:right w:val="single" w:sz="4" w:space="0" w:color="000000"/>
            </w:tcBorders>
            <w:hideMark/>
          </w:tcPr>
          <w:p w14:paraId="0F4D07BF" w14:textId="77777777" w:rsidR="00A54D16" w:rsidRPr="003F4802" w:rsidRDefault="00A54D16" w:rsidP="00A54D16">
            <w:pPr>
              <w:pStyle w:val="af9"/>
              <w:rPr>
                <w:rFonts w:ascii="Times New Roman" w:hAnsi="Times New Roman"/>
                <w:sz w:val="24"/>
                <w:lang w:val="kk-KZ"/>
              </w:rPr>
            </w:pPr>
            <w:r>
              <w:rPr>
                <w:rFonts w:ascii="Times New Roman" w:hAnsi="Times New Roman"/>
                <w:sz w:val="24"/>
                <w:lang w:val="kk-KZ"/>
              </w:rPr>
              <w:t>Ата – аналарды педагогикалық қолдау орталығының қызметін білім беру ұйымында ұйымдастыру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192EF578" w14:textId="77777777" w:rsidR="00A54D16" w:rsidRDefault="00A54D16" w:rsidP="00A54D16">
            <w:pPr>
              <w:pStyle w:val="af9"/>
              <w:rPr>
                <w:rFonts w:ascii="Times New Roman" w:hAnsi="Times New Roman"/>
                <w:sz w:val="24"/>
                <w:lang w:val="kk-KZ"/>
              </w:rPr>
            </w:pPr>
            <w:r>
              <w:rPr>
                <w:rFonts w:ascii="Times New Roman" w:hAnsi="Times New Roman"/>
                <w:sz w:val="24"/>
                <w:lang w:val="kk-KZ"/>
              </w:rPr>
              <w:t>ДТІЖО</w:t>
            </w:r>
          </w:p>
        </w:tc>
        <w:tc>
          <w:tcPr>
            <w:tcW w:w="2409" w:type="dxa"/>
            <w:tcBorders>
              <w:top w:val="single" w:sz="4" w:space="0" w:color="000000"/>
              <w:left w:val="single" w:sz="4" w:space="0" w:color="000000"/>
              <w:bottom w:val="single" w:sz="4" w:space="0" w:color="000000"/>
              <w:right w:val="single" w:sz="4" w:space="0" w:color="000000"/>
            </w:tcBorders>
            <w:hideMark/>
          </w:tcPr>
          <w:p w14:paraId="398BB038" w14:textId="77777777" w:rsidR="00A54D16" w:rsidRDefault="00A54D16" w:rsidP="00A54D16">
            <w:pP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14:paraId="3EF433F4" w14:textId="77777777" w:rsidR="00A54D16" w:rsidRDefault="00A54D16" w:rsidP="00A54D16">
            <w:pPr>
              <w:rPr>
                <w:sz w:val="24"/>
                <w:szCs w:val="24"/>
                <w:lang w:val="kk-KZ"/>
              </w:rPr>
            </w:pPr>
          </w:p>
        </w:tc>
      </w:tr>
      <w:tr w:rsidR="00A54D16" w:rsidRPr="000778D7" w14:paraId="46264A3B"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14E45C5C" w14:textId="77777777" w:rsidR="00A54D16" w:rsidRPr="00656AF8" w:rsidRDefault="00A54D16" w:rsidP="00A54D16">
            <w:pPr>
              <w:jc w:val="center"/>
              <w:rPr>
                <w:sz w:val="24"/>
                <w:szCs w:val="24"/>
                <w:lang w:val="kk-KZ"/>
              </w:rPr>
            </w:pPr>
            <w:r>
              <w:rPr>
                <w:sz w:val="24"/>
                <w:szCs w:val="24"/>
                <w:lang w:val="kk-KZ"/>
              </w:rPr>
              <w:t>4</w:t>
            </w:r>
          </w:p>
        </w:tc>
        <w:tc>
          <w:tcPr>
            <w:tcW w:w="7512" w:type="dxa"/>
            <w:tcBorders>
              <w:top w:val="single" w:sz="4" w:space="0" w:color="000000"/>
              <w:left w:val="single" w:sz="4" w:space="0" w:color="000000"/>
              <w:bottom w:val="single" w:sz="4" w:space="0" w:color="000000"/>
              <w:right w:val="single" w:sz="4" w:space="0" w:color="000000"/>
            </w:tcBorders>
            <w:hideMark/>
          </w:tcPr>
          <w:p w14:paraId="17B7FA22" w14:textId="77777777" w:rsidR="00A54D16" w:rsidRPr="003F4802" w:rsidRDefault="00A54D16" w:rsidP="00A54D16">
            <w:pPr>
              <w:pStyle w:val="af9"/>
              <w:rPr>
                <w:rFonts w:ascii="Times New Roman" w:hAnsi="Times New Roman"/>
                <w:sz w:val="24"/>
                <w:lang w:val="kk-KZ"/>
              </w:rPr>
            </w:pPr>
            <w:r w:rsidRPr="003F4802">
              <w:rPr>
                <w:rFonts w:ascii="Times New Roman" w:hAnsi="Times New Roman"/>
                <w:sz w:val="24"/>
                <w:lang w:val="kk-KZ"/>
              </w:rPr>
              <w:t xml:space="preserve">«Отбасыммен </w:t>
            </w:r>
            <w:r w:rsidRPr="003F4802">
              <w:rPr>
                <w:rFonts w:ascii="Times New Roman" w:hAnsi="Times New Roman"/>
                <w:spacing w:val="-4"/>
                <w:sz w:val="24"/>
                <w:lang w:val="kk-KZ"/>
              </w:rPr>
              <w:t xml:space="preserve">бірге </w:t>
            </w:r>
            <w:r w:rsidRPr="003F4802">
              <w:rPr>
                <w:rFonts w:ascii="Times New Roman" w:hAnsi="Times New Roman"/>
                <w:sz w:val="24"/>
                <w:lang w:val="kk-KZ"/>
              </w:rPr>
              <w:t>өткізген қуанышты күндерім!»</w:t>
            </w:r>
          </w:p>
          <w:p w14:paraId="0803B37C" w14:textId="77777777" w:rsidR="00A54D16" w:rsidRPr="00756885" w:rsidRDefault="00A54D16" w:rsidP="00A54D16">
            <w:pPr>
              <w:pStyle w:val="af9"/>
              <w:rPr>
                <w:rFonts w:ascii="Times New Roman" w:hAnsi="Times New Roman"/>
                <w:sz w:val="24"/>
                <w:lang w:val="kk-KZ"/>
              </w:rPr>
            </w:pPr>
          </w:p>
          <w:p w14:paraId="11095A51" w14:textId="77777777" w:rsidR="00A54D16" w:rsidRDefault="00A54D16" w:rsidP="00A54D16">
            <w:pPr>
              <w:rPr>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14:paraId="2EDA86BB" w14:textId="77777777" w:rsidR="00A54D16" w:rsidRDefault="00A54D16" w:rsidP="00A54D16">
            <w:pPr>
              <w:rPr>
                <w:sz w:val="24"/>
                <w:szCs w:val="24"/>
                <w:lang w:val="kk-KZ"/>
              </w:rPr>
            </w:pPr>
            <w:r>
              <w:rPr>
                <w:sz w:val="24"/>
                <w:szCs w:val="24"/>
                <w:lang w:val="kk-KZ"/>
              </w:rPr>
              <w:t xml:space="preserve">Дене шынықтыру мұғалімдері Тусунбаев Т.А Ойгарбай Б </w:t>
            </w:r>
          </w:p>
        </w:tc>
        <w:tc>
          <w:tcPr>
            <w:tcW w:w="2409" w:type="dxa"/>
            <w:tcBorders>
              <w:top w:val="single" w:sz="4" w:space="0" w:color="000000"/>
              <w:left w:val="single" w:sz="4" w:space="0" w:color="000000"/>
              <w:bottom w:val="single" w:sz="4" w:space="0" w:color="000000"/>
              <w:right w:val="single" w:sz="4" w:space="0" w:color="000000"/>
            </w:tcBorders>
            <w:hideMark/>
          </w:tcPr>
          <w:p w14:paraId="106F7B58" w14:textId="77777777" w:rsidR="00A54D16" w:rsidRDefault="00A54D16" w:rsidP="00A54D16">
            <w:pPr>
              <w:rPr>
                <w:sz w:val="24"/>
                <w:szCs w:val="24"/>
                <w:lang w:val="kk-KZ"/>
              </w:rPr>
            </w:pPr>
            <w:r>
              <w:rPr>
                <w:sz w:val="24"/>
                <w:szCs w:val="24"/>
                <w:lang w:val="kk-KZ"/>
              </w:rPr>
              <w:t>Спорттық сайыс</w:t>
            </w:r>
          </w:p>
        </w:tc>
        <w:tc>
          <w:tcPr>
            <w:tcW w:w="1843" w:type="dxa"/>
            <w:tcBorders>
              <w:top w:val="single" w:sz="4" w:space="0" w:color="000000"/>
              <w:left w:val="single" w:sz="4" w:space="0" w:color="000000"/>
              <w:bottom w:val="single" w:sz="4" w:space="0" w:color="000000"/>
              <w:right w:val="single" w:sz="4" w:space="0" w:color="000000"/>
            </w:tcBorders>
            <w:hideMark/>
          </w:tcPr>
          <w:p w14:paraId="1FDB966B" w14:textId="77777777" w:rsidR="00A54D16" w:rsidRDefault="00A54D16" w:rsidP="00A54D16">
            <w:pPr>
              <w:rPr>
                <w:sz w:val="24"/>
                <w:szCs w:val="24"/>
                <w:lang w:val="kk-KZ"/>
              </w:rPr>
            </w:pPr>
            <w:r>
              <w:rPr>
                <w:sz w:val="24"/>
                <w:szCs w:val="24"/>
                <w:lang w:val="kk-KZ"/>
              </w:rPr>
              <w:t>Фотомәлімет</w:t>
            </w:r>
          </w:p>
        </w:tc>
      </w:tr>
      <w:tr w:rsidR="00A54D16" w:rsidRPr="000778D7" w14:paraId="3E632BAF"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45FA9E96" w14:textId="77777777" w:rsidR="00A54D16" w:rsidRPr="00656AF8" w:rsidRDefault="00A54D16" w:rsidP="00A54D16">
            <w:pPr>
              <w:jc w:val="center"/>
              <w:rPr>
                <w:sz w:val="24"/>
                <w:szCs w:val="24"/>
                <w:lang w:val="kk-KZ"/>
              </w:rPr>
            </w:pPr>
            <w:r>
              <w:rPr>
                <w:sz w:val="24"/>
                <w:szCs w:val="24"/>
                <w:lang w:val="kk-KZ"/>
              </w:rPr>
              <w:t>5</w:t>
            </w:r>
          </w:p>
        </w:tc>
        <w:tc>
          <w:tcPr>
            <w:tcW w:w="7512" w:type="dxa"/>
            <w:tcBorders>
              <w:top w:val="single" w:sz="4" w:space="0" w:color="000000"/>
              <w:left w:val="single" w:sz="4" w:space="0" w:color="000000"/>
              <w:bottom w:val="single" w:sz="4" w:space="0" w:color="000000"/>
              <w:right w:val="single" w:sz="4" w:space="0" w:color="000000"/>
            </w:tcBorders>
            <w:hideMark/>
          </w:tcPr>
          <w:p w14:paraId="3AA2C293" w14:textId="77777777" w:rsidR="00A54D16" w:rsidRDefault="00A54D16" w:rsidP="00A54D16">
            <w:pPr>
              <w:rPr>
                <w:sz w:val="24"/>
                <w:szCs w:val="24"/>
                <w:lang w:val="kk-KZ"/>
              </w:rPr>
            </w:pPr>
            <w:r>
              <w:rPr>
                <w:sz w:val="24"/>
                <w:szCs w:val="24"/>
                <w:lang w:val="kk-KZ"/>
              </w:rPr>
              <w:t>«Ынтымақты ел озар» бірлік күніне арналған сынып сағаттары 1-4 сыныптар</w:t>
            </w:r>
          </w:p>
        </w:tc>
        <w:tc>
          <w:tcPr>
            <w:tcW w:w="2694" w:type="dxa"/>
            <w:tcBorders>
              <w:top w:val="single" w:sz="4" w:space="0" w:color="000000"/>
              <w:left w:val="single" w:sz="4" w:space="0" w:color="000000"/>
              <w:bottom w:val="single" w:sz="4" w:space="0" w:color="000000"/>
              <w:right w:val="single" w:sz="4" w:space="0" w:color="000000"/>
            </w:tcBorders>
            <w:hideMark/>
          </w:tcPr>
          <w:p w14:paraId="110F5254"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13D61A97" w14:textId="77777777" w:rsidR="00A54D16" w:rsidRDefault="00A54D16" w:rsidP="00A54D16">
            <w:pPr>
              <w:rPr>
                <w:sz w:val="24"/>
                <w:szCs w:val="24"/>
                <w:lang w:val="kk-KZ"/>
              </w:rPr>
            </w:pPr>
            <w:r>
              <w:rPr>
                <w:sz w:val="24"/>
                <w:szCs w:val="24"/>
                <w:lang w:val="kk-KZ"/>
              </w:rPr>
              <w:t>Сынып сағаттары</w:t>
            </w:r>
          </w:p>
        </w:tc>
        <w:tc>
          <w:tcPr>
            <w:tcW w:w="1843" w:type="dxa"/>
            <w:tcBorders>
              <w:top w:val="single" w:sz="4" w:space="0" w:color="000000"/>
              <w:left w:val="single" w:sz="4" w:space="0" w:color="000000"/>
              <w:bottom w:val="single" w:sz="4" w:space="0" w:color="000000"/>
              <w:right w:val="single" w:sz="4" w:space="0" w:color="000000"/>
            </w:tcBorders>
            <w:hideMark/>
          </w:tcPr>
          <w:p w14:paraId="17C6BD91" w14:textId="77777777" w:rsidR="00A54D16" w:rsidRDefault="00A54D16" w:rsidP="00A54D16">
            <w:pPr>
              <w:rPr>
                <w:sz w:val="24"/>
                <w:szCs w:val="24"/>
                <w:lang w:val="kk-KZ"/>
              </w:rPr>
            </w:pPr>
            <w:r>
              <w:rPr>
                <w:sz w:val="24"/>
                <w:szCs w:val="24"/>
                <w:lang w:val="kk-KZ"/>
              </w:rPr>
              <w:t>Жоспар</w:t>
            </w:r>
          </w:p>
        </w:tc>
      </w:tr>
      <w:tr w:rsidR="00A54D16" w:rsidRPr="00656AF8" w14:paraId="2114F595"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7D8FA167" w14:textId="77777777" w:rsidR="00A54D16" w:rsidRPr="00656AF8" w:rsidRDefault="00A54D16" w:rsidP="00A54D16">
            <w:pPr>
              <w:jc w:val="center"/>
              <w:rPr>
                <w:sz w:val="24"/>
                <w:szCs w:val="24"/>
                <w:lang w:val="kk-KZ"/>
              </w:rPr>
            </w:pPr>
            <w:r>
              <w:rPr>
                <w:sz w:val="24"/>
                <w:szCs w:val="24"/>
                <w:lang w:val="kk-KZ"/>
              </w:rPr>
              <w:t>6</w:t>
            </w:r>
          </w:p>
        </w:tc>
        <w:tc>
          <w:tcPr>
            <w:tcW w:w="7512" w:type="dxa"/>
            <w:tcBorders>
              <w:top w:val="single" w:sz="4" w:space="0" w:color="000000"/>
              <w:left w:val="single" w:sz="4" w:space="0" w:color="000000"/>
              <w:bottom w:val="single" w:sz="4" w:space="0" w:color="000000"/>
              <w:right w:val="single" w:sz="4" w:space="0" w:color="000000"/>
            </w:tcBorders>
            <w:hideMark/>
          </w:tcPr>
          <w:p w14:paraId="0A2FDB8A" w14:textId="77777777" w:rsidR="00A54D16" w:rsidRDefault="00A54D16" w:rsidP="00A54D16">
            <w:pPr>
              <w:rPr>
                <w:sz w:val="24"/>
                <w:szCs w:val="24"/>
                <w:lang w:val="kk-KZ"/>
              </w:rPr>
            </w:pPr>
            <w:r>
              <w:rPr>
                <w:sz w:val="24"/>
                <w:szCs w:val="24"/>
                <w:lang w:val="kk-KZ"/>
              </w:rPr>
              <w:t>«Ынтымағы жарасқан, туған өлкем- Қазақстан»    тәрбие сағаты   7-11 сыныптар</w:t>
            </w:r>
          </w:p>
        </w:tc>
        <w:tc>
          <w:tcPr>
            <w:tcW w:w="2694" w:type="dxa"/>
            <w:tcBorders>
              <w:top w:val="single" w:sz="4" w:space="0" w:color="000000"/>
              <w:left w:val="single" w:sz="4" w:space="0" w:color="000000"/>
              <w:bottom w:val="single" w:sz="4" w:space="0" w:color="000000"/>
              <w:right w:val="single" w:sz="4" w:space="0" w:color="000000"/>
            </w:tcBorders>
            <w:hideMark/>
          </w:tcPr>
          <w:p w14:paraId="6905FEFE" w14:textId="77777777" w:rsidR="00A54D16" w:rsidRDefault="00A54D16" w:rsidP="00A54D16">
            <w:pPr>
              <w:rPr>
                <w:sz w:val="24"/>
                <w:szCs w:val="24"/>
                <w:lang w:val="kk-KZ"/>
              </w:rPr>
            </w:pPr>
            <w:r>
              <w:rPr>
                <w:sz w:val="24"/>
                <w:szCs w:val="24"/>
                <w:lang w:val="kk-KZ"/>
              </w:rPr>
              <w:t xml:space="preserve">    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26144984" w14:textId="77777777" w:rsidR="00A54D16" w:rsidRDefault="00A54D16" w:rsidP="00A54D16">
            <w:pPr>
              <w:rPr>
                <w:sz w:val="24"/>
                <w:szCs w:val="24"/>
                <w:lang w:val="kk-KZ"/>
              </w:rPr>
            </w:pPr>
            <w:r>
              <w:rPr>
                <w:sz w:val="24"/>
                <w:szCs w:val="24"/>
                <w:lang w:val="kk-KZ"/>
              </w:rPr>
              <w:t xml:space="preserve"> Тәрбие сағаты</w:t>
            </w:r>
          </w:p>
        </w:tc>
        <w:tc>
          <w:tcPr>
            <w:tcW w:w="1843" w:type="dxa"/>
            <w:tcBorders>
              <w:top w:val="single" w:sz="4" w:space="0" w:color="000000"/>
              <w:left w:val="single" w:sz="4" w:space="0" w:color="000000"/>
              <w:bottom w:val="single" w:sz="4" w:space="0" w:color="000000"/>
              <w:right w:val="single" w:sz="4" w:space="0" w:color="000000"/>
            </w:tcBorders>
            <w:hideMark/>
          </w:tcPr>
          <w:p w14:paraId="73550E5D" w14:textId="77777777" w:rsidR="00A54D16" w:rsidRDefault="00A54D16" w:rsidP="00A54D16">
            <w:pPr>
              <w:rPr>
                <w:sz w:val="24"/>
                <w:szCs w:val="24"/>
                <w:lang w:val="kk-KZ"/>
              </w:rPr>
            </w:pPr>
            <w:r>
              <w:rPr>
                <w:sz w:val="24"/>
                <w:szCs w:val="24"/>
                <w:lang w:val="kk-KZ"/>
              </w:rPr>
              <w:t xml:space="preserve">Фотомәлімет </w:t>
            </w:r>
          </w:p>
        </w:tc>
      </w:tr>
    </w:tbl>
    <w:p w14:paraId="38878D19" w14:textId="77777777" w:rsidR="00A54D16" w:rsidRDefault="00A54D16" w:rsidP="00F4149B">
      <w:pPr>
        <w:rPr>
          <w:b/>
          <w:sz w:val="24"/>
          <w:szCs w:val="24"/>
          <w:lang w:val="kk-KZ"/>
        </w:rPr>
      </w:pPr>
      <w:r>
        <w:rPr>
          <w:b/>
          <w:sz w:val="24"/>
          <w:szCs w:val="24"/>
          <w:lang w:val="kk-KZ"/>
        </w:rPr>
        <w:t xml:space="preserve">Мамыр айы </w:t>
      </w:r>
    </w:p>
    <w:p w14:paraId="0CF55770" w14:textId="12766D21" w:rsidR="00A54D16" w:rsidRPr="00E63632" w:rsidRDefault="00A54D16" w:rsidP="00A54D16">
      <w:pPr>
        <w:pStyle w:val="af9"/>
        <w:rPr>
          <w:rFonts w:ascii="Times New Roman" w:hAnsi="Times New Roman"/>
          <w:i/>
          <w:lang w:val="kk-KZ"/>
        </w:rPr>
      </w:pPr>
      <w:r w:rsidRPr="00E63632">
        <w:rPr>
          <w:rFonts w:ascii="Times New Roman" w:hAnsi="Times New Roman"/>
          <w:i/>
          <w:lang w:val="kk-KZ"/>
        </w:rPr>
        <w:t>1 мамыр-Қазақстан халықтарының бірлігі</w:t>
      </w:r>
      <w:r w:rsidRPr="00E63632">
        <w:rPr>
          <w:rFonts w:ascii="Times New Roman" w:hAnsi="Times New Roman"/>
          <w:i/>
          <w:spacing w:val="4"/>
          <w:lang w:val="kk-KZ"/>
        </w:rPr>
        <w:t xml:space="preserve"> </w:t>
      </w:r>
      <w:r w:rsidR="00F4149B">
        <w:rPr>
          <w:rFonts w:ascii="Times New Roman" w:hAnsi="Times New Roman"/>
          <w:i/>
          <w:lang w:val="kk-KZ"/>
        </w:rPr>
        <w:t xml:space="preserve">күні                           </w:t>
      </w:r>
      <w:r w:rsidRPr="00E63632">
        <w:rPr>
          <w:rFonts w:ascii="Times New Roman" w:hAnsi="Times New Roman"/>
          <w:i/>
          <w:lang w:val="kk-KZ"/>
        </w:rPr>
        <w:t>7 мамыр-Отан қорғаушылар</w:t>
      </w:r>
      <w:r w:rsidRPr="00E63632">
        <w:rPr>
          <w:rFonts w:ascii="Times New Roman" w:hAnsi="Times New Roman"/>
          <w:i/>
          <w:spacing w:val="3"/>
          <w:lang w:val="kk-KZ"/>
        </w:rPr>
        <w:t xml:space="preserve"> </w:t>
      </w:r>
      <w:r w:rsidRPr="00E63632">
        <w:rPr>
          <w:rFonts w:ascii="Times New Roman" w:hAnsi="Times New Roman"/>
          <w:i/>
          <w:lang w:val="kk-KZ"/>
        </w:rPr>
        <w:t>күні</w:t>
      </w:r>
    </w:p>
    <w:p w14:paraId="0E943AD6" w14:textId="1745AA03" w:rsidR="00A54D16" w:rsidRPr="00DD0921" w:rsidRDefault="00A54D16" w:rsidP="00A54D16">
      <w:pPr>
        <w:pStyle w:val="af9"/>
        <w:rPr>
          <w:rFonts w:ascii="Times New Roman" w:hAnsi="Times New Roman"/>
          <w:i/>
          <w:lang w:val="kk-KZ"/>
        </w:rPr>
      </w:pPr>
      <w:r w:rsidRPr="00E63632">
        <w:rPr>
          <w:rFonts w:ascii="Times New Roman" w:hAnsi="Times New Roman"/>
          <w:i/>
          <w:lang w:val="kk-KZ"/>
        </w:rPr>
        <w:t>9 мамыр-Жеңіс</w:t>
      </w:r>
      <w:r w:rsidRPr="00E63632">
        <w:rPr>
          <w:rFonts w:ascii="Times New Roman" w:hAnsi="Times New Roman"/>
          <w:i/>
          <w:spacing w:val="2"/>
          <w:lang w:val="kk-KZ"/>
        </w:rPr>
        <w:t xml:space="preserve"> </w:t>
      </w:r>
      <w:r w:rsidR="00F4149B">
        <w:rPr>
          <w:rFonts w:ascii="Times New Roman" w:hAnsi="Times New Roman"/>
          <w:i/>
          <w:lang w:val="kk-KZ"/>
        </w:rPr>
        <w:t xml:space="preserve">күні                                                              </w:t>
      </w:r>
      <w:r w:rsidRPr="00DD0921">
        <w:rPr>
          <w:rFonts w:ascii="Times New Roman" w:hAnsi="Times New Roman"/>
          <w:i/>
          <w:lang w:val="kk-KZ"/>
        </w:rPr>
        <w:t>31 мамыр - Саяси қуғын-сүргін және ашаршылық құрбандарын еске алу</w:t>
      </w:r>
      <w:r w:rsidRPr="00DD0921">
        <w:rPr>
          <w:rFonts w:ascii="Times New Roman" w:hAnsi="Times New Roman"/>
          <w:i/>
          <w:spacing w:val="9"/>
          <w:lang w:val="kk-KZ"/>
        </w:rPr>
        <w:t xml:space="preserve"> </w:t>
      </w:r>
      <w:r w:rsidRPr="00DD0921">
        <w:rPr>
          <w:rFonts w:ascii="Times New Roman" w:hAnsi="Times New Roman"/>
          <w:i/>
          <w:lang w:val="kk-KZ"/>
        </w:rPr>
        <w:t>күні</w:t>
      </w:r>
    </w:p>
    <w:p w14:paraId="45BEFD0B" w14:textId="6697F334" w:rsidR="00A54D16" w:rsidRPr="00F4149B" w:rsidRDefault="00A54D16" w:rsidP="00A54D16">
      <w:pPr>
        <w:pStyle w:val="af9"/>
        <w:rPr>
          <w:rFonts w:ascii="Times New Roman" w:hAnsi="Times New Roman"/>
          <w:i/>
          <w:lang w:val="kk-KZ"/>
        </w:rPr>
      </w:pPr>
      <w:r w:rsidRPr="00E10929">
        <w:rPr>
          <w:rFonts w:ascii="Times New Roman" w:hAnsi="Times New Roman"/>
          <w:i/>
          <w:lang w:val="kk-KZ"/>
        </w:rPr>
        <w:t>Ақын, жазушы, философ, тарихшы, композитор Шәкәрім Құдайбердіұлының туғанына 165</w:t>
      </w:r>
      <w:r w:rsidRPr="00E10929">
        <w:rPr>
          <w:rFonts w:ascii="Times New Roman" w:hAnsi="Times New Roman"/>
          <w:i/>
          <w:spacing w:val="9"/>
          <w:lang w:val="kk-KZ"/>
        </w:rPr>
        <w:t xml:space="preserve"> </w:t>
      </w:r>
      <w:r w:rsidRPr="00E10929">
        <w:rPr>
          <w:rFonts w:ascii="Times New Roman" w:hAnsi="Times New Roman"/>
          <w:i/>
          <w:lang w:val="kk-KZ"/>
        </w:rPr>
        <w:t>жыл</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512"/>
        <w:gridCol w:w="2694"/>
        <w:gridCol w:w="2409"/>
        <w:gridCol w:w="1843"/>
      </w:tblGrid>
      <w:tr w:rsidR="00A54D16" w14:paraId="1AEF4B27" w14:textId="77777777" w:rsidTr="00232509">
        <w:trPr>
          <w:trHeight w:val="281"/>
        </w:trPr>
        <w:tc>
          <w:tcPr>
            <w:tcW w:w="568" w:type="dxa"/>
            <w:tcBorders>
              <w:top w:val="single" w:sz="4" w:space="0" w:color="000000"/>
              <w:left w:val="single" w:sz="4" w:space="0" w:color="000000"/>
              <w:bottom w:val="single" w:sz="4" w:space="0" w:color="000000"/>
              <w:right w:val="single" w:sz="4" w:space="0" w:color="000000"/>
            </w:tcBorders>
            <w:hideMark/>
          </w:tcPr>
          <w:p w14:paraId="4AFE6803" w14:textId="77777777" w:rsidR="00A54D16" w:rsidRDefault="00A54D16" w:rsidP="00A54D16">
            <w:pPr>
              <w:jc w:val="center"/>
              <w:rPr>
                <w:b/>
                <w:sz w:val="24"/>
                <w:szCs w:val="24"/>
                <w:lang w:val="kk-KZ"/>
              </w:rPr>
            </w:pPr>
            <w:r>
              <w:rPr>
                <w:b/>
                <w:sz w:val="24"/>
                <w:szCs w:val="24"/>
                <w:lang w:val="kk-KZ"/>
              </w:rPr>
              <w:t>№</w:t>
            </w:r>
          </w:p>
        </w:tc>
        <w:tc>
          <w:tcPr>
            <w:tcW w:w="7512" w:type="dxa"/>
            <w:tcBorders>
              <w:top w:val="single" w:sz="4" w:space="0" w:color="000000"/>
              <w:left w:val="single" w:sz="4" w:space="0" w:color="000000"/>
              <w:bottom w:val="single" w:sz="4" w:space="0" w:color="000000"/>
              <w:right w:val="single" w:sz="4" w:space="0" w:color="000000"/>
            </w:tcBorders>
            <w:hideMark/>
          </w:tcPr>
          <w:p w14:paraId="1CE90CD7" w14:textId="77777777" w:rsidR="00A54D16" w:rsidRDefault="00A54D16" w:rsidP="00A54D16">
            <w:pPr>
              <w:jc w:val="center"/>
              <w:rPr>
                <w:b/>
                <w:sz w:val="24"/>
                <w:szCs w:val="24"/>
                <w:lang w:val="kk-KZ"/>
              </w:rPr>
            </w:pPr>
            <w:r>
              <w:rPr>
                <w:b/>
                <w:sz w:val="24"/>
                <w:szCs w:val="24"/>
                <w:lang w:val="kk-KZ"/>
              </w:rPr>
              <w:t>Шара тақырыбы</w:t>
            </w:r>
          </w:p>
        </w:tc>
        <w:tc>
          <w:tcPr>
            <w:tcW w:w="2694" w:type="dxa"/>
            <w:tcBorders>
              <w:top w:val="single" w:sz="4" w:space="0" w:color="000000"/>
              <w:left w:val="single" w:sz="4" w:space="0" w:color="000000"/>
              <w:bottom w:val="single" w:sz="4" w:space="0" w:color="000000"/>
              <w:right w:val="single" w:sz="4" w:space="0" w:color="000000"/>
            </w:tcBorders>
            <w:hideMark/>
          </w:tcPr>
          <w:p w14:paraId="339E4E1A" w14:textId="77777777" w:rsidR="00A54D16" w:rsidRDefault="00A54D16" w:rsidP="00A54D16">
            <w:pPr>
              <w:jc w:val="center"/>
              <w:rPr>
                <w:b/>
                <w:sz w:val="24"/>
                <w:szCs w:val="24"/>
                <w:lang w:val="kk-KZ"/>
              </w:rPr>
            </w:pPr>
            <w:r>
              <w:rPr>
                <w:b/>
                <w:sz w:val="24"/>
                <w:szCs w:val="24"/>
                <w:lang w:val="kk-KZ"/>
              </w:rPr>
              <w:t>Жауапты</w:t>
            </w:r>
          </w:p>
        </w:tc>
        <w:tc>
          <w:tcPr>
            <w:tcW w:w="2409" w:type="dxa"/>
            <w:tcBorders>
              <w:top w:val="single" w:sz="4" w:space="0" w:color="000000"/>
              <w:left w:val="single" w:sz="4" w:space="0" w:color="000000"/>
              <w:bottom w:val="single" w:sz="4" w:space="0" w:color="000000"/>
              <w:right w:val="single" w:sz="4" w:space="0" w:color="000000"/>
            </w:tcBorders>
            <w:hideMark/>
          </w:tcPr>
          <w:p w14:paraId="5B27058C" w14:textId="77777777" w:rsidR="00A54D16" w:rsidRDefault="00A54D16" w:rsidP="00A54D16">
            <w:pPr>
              <w:jc w:val="center"/>
              <w:rPr>
                <w:b/>
                <w:sz w:val="24"/>
                <w:szCs w:val="24"/>
                <w:lang w:val="kk-KZ"/>
              </w:rPr>
            </w:pPr>
            <w:r>
              <w:rPr>
                <w:b/>
                <w:sz w:val="24"/>
                <w:szCs w:val="24"/>
                <w:lang w:val="kk-KZ"/>
              </w:rPr>
              <w:t>Өткізу формасы</w:t>
            </w:r>
          </w:p>
        </w:tc>
        <w:tc>
          <w:tcPr>
            <w:tcW w:w="1843" w:type="dxa"/>
            <w:tcBorders>
              <w:top w:val="single" w:sz="4" w:space="0" w:color="000000"/>
              <w:left w:val="single" w:sz="4" w:space="0" w:color="000000"/>
              <w:bottom w:val="single" w:sz="4" w:space="0" w:color="000000"/>
              <w:right w:val="single" w:sz="4" w:space="0" w:color="000000"/>
            </w:tcBorders>
            <w:hideMark/>
          </w:tcPr>
          <w:p w14:paraId="030CBE5B" w14:textId="77777777" w:rsidR="00A54D16" w:rsidRDefault="00A54D16" w:rsidP="00A54D16">
            <w:pPr>
              <w:jc w:val="center"/>
              <w:rPr>
                <w:b/>
                <w:sz w:val="24"/>
                <w:szCs w:val="24"/>
                <w:lang w:val="kk-KZ"/>
              </w:rPr>
            </w:pPr>
            <w:r>
              <w:rPr>
                <w:b/>
                <w:sz w:val="24"/>
                <w:szCs w:val="24"/>
                <w:lang w:val="kk-KZ"/>
              </w:rPr>
              <w:t>Есеп түрі</w:t>
            </w:r>
          </w:p>
        </w:tc>
      </w:tr>
      <w:tr w:rsidR="00A54D16" w:rsidRPr="000241C7" w14:paraId="1459DB89" w14:textId="77777777" w:rsidTr="00232509">
        <w:trPr>
          <w:trHeight w:val="309"/>
        </w:trPr>
        <w:tc>
          <w:tcPr>
            <w:tcW w:w="568" w:type="dxa"/>
            <w:tcBorders>
              <w:top w:val="single" w:sz="4" w:space="0" w:color="000000"/>
              <w:left w:val="single" w:sz="4" w:space="0" w:color="000000"/>
              <w:bottom w:val="single" w:sz="4" w:space="0" w:color="000000"/>
              <w:right w:val="single" w:sz="4" w:space="0" w:color="000000"/>
            </w:tcBorders>
            <w:hideMark/>
          </w:tcPr>
          <w:p w14:paraId="6922E372" w14:textId="77777777" w:rsidR="00A54D16" w:rsidRDefault="00A54D16" w:rsidP="00A54D16">
            <w:pPr>
              <w:jc w:val="center"/>
              <w:rPr>
                <w:b/>
                <w:sz w:val="24"/>
                <w:szCs w:val="24"/>
                <w:lang w:val="kk-KZ"/>
              </w:rPr>
            </w:pPr>
          </w:p>
        </w:tc>
        <w:tc>
          <w:tcPr>
            <w:tcW w:w="14458" w:type="dxa"/>
            <w:gridSpan w:val="4"/>
            <w:tcBorders>
              <w:top w:val="single" w:sz="4" w:space="0" w:color="000000"/>
              <w:left w:val="single" w:sz="4" w:space="0" w:color="000000"/>
              <w:bottom w:val="single" w:sz="4" w:space="0" w:color="000000"/>
              <w:right w:val="single" w:sz="4" w:space="0" w:color="000000"/>
            </w:tcBorders>
            <w:hideMark/>
          </w:tcPr>
          <w:p w14:paraId="7A7C79CE" w14:textId="77777777" w:rsidR="00A54D16" w:rsidRDefault="00A54D16" w:rsidP="00A54D16">
            <w:pPr>
              <w:jc w:val="center"/>
              <w:rPr>
                <w:b/>
                <w:sz w:val="24"/>
                <w:szCs w:val="24"/>
                <w:lang w:val="kk-KZ"/>
              </w:rPr>
            </w:pPr>
            <w:r w:rsidRPr="003F4802">
              <w:rPr>
                <w:b/>
                <w:sz w:val="24"/>
                <w:lang w:val="kk-KZ"/>
              </w:rPr>
              <w:t>ҚҰНДЫЛЫҚТАР: ТАЛАП, АР-ҰЯТ, ҰЛТТЫҚ МҮДДЕ (ОТАН)</w:t>
            </w:r>
          </w:p>
        </w:tc>
      </w:tr>
      <w:tr w:rsidR="00A54D16" w:rsidRPr="000778D7" w14:paraId="29F4D490" w14:textId="77777777" w:rsidTr="00A54D16">
        <w:trPr>
          <w:trHeight w:val="612"/>
        </w:trPr>
        <w:tc>
          <w:tcPr>
            <w:tcW w:w="568" w:type="dxa"/>
            <w:tcBorders>
              <w:top w:val="single" w:sz="4" w:space="0" w:color="000000"/>
              <w:left w:val="single" w:sz="4" w:space="0" w:color="000000"/>
              <w:bottom w:val="single" w:sz="4" w:space="0" w:color="000000"/>
              <w:right w:val="single" w:sz="4" w:space="0" w:color="000000"/>
            </w:tcBorders>
            <w:hideMark/>
          </w:tcPr>
          <w:p w14:paraId="5647C872" w14:textId="77777777" w:rsidR="00A54D16" w:rsidRPr="00DC3207" w:rsidRDefault="00A54D16" w:rsidP="00A54D16">
            <w:pPr>
              <w:jc w:val="center"/>
              <w:rPr>
                <w:sz w:val="24"/>
                <w:szCs w:val="24"/>
                <w:lang w:val="kk-KZ"/>
              </w:rPr>
            </w:pPr>
            <w:r w:rsidRPr="00DC3207">
              <w:rPr>
                <w:sz w:val="24"/>
                <w:szCs w:val="24"/>
                <w:lang w:val="kk-KZ"/>
              </w:rPr>
              <w:t>1</w:t>
            </w:r>
          </w:p>
        </w:tc>
        <w:tc>
          <w:tcPr>
            <w:tcW w:w="7512" w:type="dxa"/>
            <w:tcBorders>
              <w:top w:val="single" w:sz="4" w:space="0" w:color="000000"/>
              <w:left w:val="single" w:sz="4" w:space="0" w:color="000000"/>
              <w:bottom w:val="single" w:sz="4" w:space="0" w:color="auto"/>
              <w:right w:val="single" w:sz="4" w:space="0" w:color="000000"/>
            </w:tcBorders>
            <w:hideMark/>
          </w:tcPr>
          <w:p w14:paraId="1AE1A7AA" w14:textId="77777777" w:rsidR="00A54D16" w:rsidRDefault="00A54D16" w:rsidP="00A54D16">
            <w:pPr>
              <w:rPr>
                <w:sz w:val="24"/>
                <w:szCs w:val="24"/>
                <w:lang w:val="kk-KZ"/>
              </w:rPr>
            </w:pPr>
            <w:r>
              <w:rPr>
                <w:sz w:val="24"/>
                <w:szCs w:val="24"/>
                <w:lang w:val="kk-KZ"/>
              </w:rPr>
              <w:t xml:space="preserve"> «Бір шаңырақ астында» бірлік күніне арналған мерекелік іс – шара   </w:t>
            </w:r>
          </w:p>
        </w:tc>
        <w:tc>
          <w:tcPr>
            <w:tcW w:w="2694" w:type="dxa"/>
            <w:tcBorders>
              <w:top w:val="single" w:sz="4" w:space="0" w:color="000000"/>
              <w:left w:val="single" w:sz="4" w:space="0" w:color="000000"/>
              <w:bottom w:val="single" w:sz="4" w:space="0" w:color="auto"/>
              <w:right w:val="single" w:sz="4" w:space="0" w:color="000000"/>
            </w:tcBorders>
            <w:hideMark/>
          </w:tcPr>
          <w:p w14:paraId="5DE9EDF6" w14:textId="77777777" w:rsidR="00A54D16" w:rsidRDefault="00A54D16" w:rsidP="00A54D16">
            <w:pPr>
              <w:pStyle w:val="af9"/>
              <w:rPr>
                <w:lang w:val="kk-KZ"/>
              </w:rPr>
            </w:pPr>
            <w:r>
              <w:rPr>
                <w:rFonts w:ascii="Times New Roman" w:hAnsi="Times New Roman"/>
                <w:sz w:val="24"/>
                <w:szCs w:val="24"/>
                <w:lang w:val="kk-KZ"/>
              </w:rPr>
              <w:t xml:space="preserve">ДТІЖО Нуртазина Н.Н Тәлімгер Мурат Л                    Сынып жетекшілер </w:t>
            </w:r>
          </w:p>
        </w:tc>
        <w:tc>
          <w:tcPr>
            <w:tcW w:w="2409" w:type="dxa"/>
            <w:tcBorders>
              <w:top w:val="single" w:sz="4" w:space="0" w:color="000000"/>
              <w:left w:val="single" w:sz="4" w:space="0" w:color="000000"/>
              <w:bottom w:val="single" w:sz="4" w:space="0" w:color="auto"/>
              <w:right w:val="single" w:sz="4" w:space="0" w:color="000000"/>
            </w:tcBorders>
            <w:hideMark/>
          </w:tcPr>
          <w:p w14:paraId="725AE1F6" w14:textId="77777777" w:rsidR="00A54D16" w:rsidRDefault="00A54D16" w:rsidP="00A54D16">
            <w:pPr>
              <w:rPr>
                <w:sz w:val="24"/>
                <w:szCs w:val="24"/>
                <w:lang w:val="kk-KZ"/>
              </w:rPr>
            </w:pPr>
            <w:r>
              <w:rPr>
                <w:sz w:val="24"/>
                <w:szCs w:val="24"/>
                <w:lang w:val="kk-KZ"/>
              </w:rPr>
              <w:t>Мерекелік шара</w:t>
            </w:r>
          </w:p>
        </w:tc>
        <w:tc>
          <w:tcPr>
            <w:tcW w:w="1843" w:type="dxa"/>
            <w:tcBorders>
              <w:top w:val="single" w:sz="4" w:space="0" w:color="000000"/>
              <w:left w:val="single" w:sz="4" w:space="0" w:color="000000"/>
              <w:bottom w:val="single" w:sz="4" w:space="0" w:color="auto"/>
              <w:right w:val="single" w:sz="4" w:space="0" w:color="000000"/>
            </w:tcBorders>
            <w:hideMark/>
          </w:tcPr>
          <w:p w14:paraId="239B9447"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Сценарий</w:t>
            </w:r>
          </w:p>
          <w:p w14:paraId="22942FA7" w14:textId="77777777" w:rsidR="00A54D16" w:rsidRDefault="00A54D16" w:rsidP="00A54D16">
            <w:pPr>
              <w:pStyle w:val="af9"/>
              <w:rPr>
                <w:rFonts w:ascii="Times New Roman" w:hAnsi="Times New Roman"/>
                <w:lang w:val="kk-KZ"/>
              </w:rPr>
            </w:pPr>
            <w:r>
              <w:rPr>
                <w:rFonts w:ascii="Times New Roman" w:hAnsi="Times New Roman"/>
                <w:sz w:val="24"/>
                <w:szCs w:val="24"/>
                <w:lang w:val="kk-KZ"/>
              </w:rPr>
              <w:t>Фото</w:t>
            </w:r>
            <w:r>
              <w:rPr>
                <w:rFonts w:ascii="Times New Roman" w:hAnsi="Times New Roman"/>
                <w:lang w:val="kk-KZ"/>
              </w:rPr>
              <w:t>мәлімет</w:t>
            </w:r>
          </w:p>
        </w:tc>
      </w:tr>
      <w:tr w:rsidR="00A54D16" w:rsidRPr="000778D7" w14:paraId="62578333" w14:textId="77777777" w:rsidTr="00A54D16">
        <w:trPr>
          <w:trHeight w:val="413"/>
        </w:trPr>
        <w:tc>
          <w:tcPr>
            <w:tcW w:w="568" w:type="dxa"/>
            <w:tcBorders>
              <w:top w:val="single" w:sz="4" w:space="0" w:color="000000"/>
              <w:left w:val="single" w:sz="4" w:space="0" w:color="000000"/>
              <w:bottom w:val="single" w:sz="4" w:space="0" w:color="auto"/>
              <w:right w:val="single" w:sz="4" w:space="0" w:color="000000"/>
            </w:tcBorders>
            <w:hideMark/>
          </w:tcPr>
          <w:p w14:paraId="308B6950" w14:textId="77777777" w:rsidR="00A54D16" w:rsidRPr="00DC3207" w:rsidRDefault="00A54D16" w:rsidP="00A54D16">
            <w:pPr>
              <w:jc w:val="center"/>
              <w:rPr>
                <w:sz w:val="24"/>
                <w:szCs w:val="24"/>
                <w:lang w:val="kk-KZ"/>
              </w:rPr>
            </w:pPr>
            <w:r w:rsidRPr="00DC3207">
              <w:rPr>
                <w:sz w:val="24"/>
                <w:szCs w:val="24"/>
                <w:lang w:val="kk-KZ"/>
              </w:rPr>
              <w:t>2</w:t>
            </w:r>
          </w:p>
        </w:tc>
        <w:tc>
          <w:tcPr>
            <w:tcW w:w="7512" w:type="dxa"/>
            <w:tcBorders>
              <w:top w:val="single" w:sz="4" w:space="0" w:color="auto"/>
              <w:left w:val="single" w:sz="4" w:space="0" w:color="000000"/>
              <w:right w:val="single" w:sz="4" w:space="0" w:color="000000"/>
            </w:tcBorders>
          </w:tcPr>
          <w:p w14:paraId="6F53E319"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«Отан қорғау- азаматтық парыз»</w:t>
            </w:r>
          </w:p>
          <w:p w14:paraId="003C2967" w14:textId="77777777" w:rsidR="00A54D16" w:rsidRDefault="00A54D16" w:rsidP="00A54D16">
            <w:pPr>
              <w:pStyle w:val="af9"/>
              <w:rPr>
                <w:lang w:val="kk-KZ"/>
              </w:rPr>
            </w:pPr>
          </w:p>
        </w:tc>
        <w:tc>
          <w:tcPr>
            <w:tcW w:w="2694" w:type="dxa"/>
            <w:tcBorders>
              <w:top w:val="single" w:sz="4" w:space="0" w:color="auto"/>
              <w:left w:val="single" w:sz="4" w:space="0" w:color="000000"/>
              <w:right w:val="single" w:sz="4" w:space="0" w:color="000000"/>
            </w:tcBorders>
            <w:hideMark/>
          </w:tcPr>
          <w:p w14:paraId="1F0CF683"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right w:val="single" w:sz="4" w:space="0" w:color="000000"/>
            </w:tcBorders>
            <w:hideMark/>
          </w:tcPr>
          <w:p w14:paraId="4F59CBDE" w14:textId="77777777" w:rsidR="00A54D16" w:rsidRDefault="00A54D16" w:rsidP="00A54D16">
            <w:pPr>
              <w:rPr>
                <w:sz w:val="24"/>
                <w:szCs w:val="24"/>
                <w:lang w:val="kk-KZ"/>
              </w:rPr>
            </w:pPr>
            <w:r>
              <w:rPr>
                <w:sz w:val="24"/>
                <w:szCs w:val="24"/>
                <w:lang w:val="kk-KZ"/>
              </w:rPr>
              <w:t>Сынып сағаты</w:t>
            </w:r>
          </w:p>
        </w:tc>
        <w:tc>
          <w:tcPr>
            <w:tcW w:w="1843" w:type="dxa"/>
            <w:tcBorders>
              <w:top w:val="single" w:sz="4" w:space="0" w:color="auto"/>
              <w:left w:val="single" w:sz="4" w:space="0" w:color="000000"/>
              <w:right w:val="single" w:sz="4" w:space="0" w:color="000000"/>
            </w:tcBorders>
            <w:hideMark/>
          </w:tcPr>
          <w:p w14:paraId="42EEE86D" w14:textId="77777777" w:rsidR="00A54D16" w:rsidRDefault="00A54D16" w:rsidP="00A54D16">
            <w:pPr>
              <w:rPr>
                <w:sz w:val="24"/>
                <w:szCs w:val="24"/>
                <w:lang w:val="kk-KZ"/>
              </w:rPr>
            </w:pPr>
            <w:r>
              <w:rPr>
                <w:sz w:val="24"/>
                <w:szCs w:val="24"/>
                <w:lang w:val="kk-KZ"/>
              </w:rPr>
              <w:t>Ақпарат</w:t>
            </w:r>
          </w:p>
        </w:tc>
      </w:tr>
      <w:tr w:rsidR="00A54D16" w14:paraId="19959686" w14:textId="77777777" w:rsidTr="00232509">
        <w:trPr>
          <w:trHeight w:val="243"/>
        </w:trPr>
        <w:tc>
          <w:tcPr>
            <w:tcW w:w="568" w:type="dxa"/>
            <w:tcBorders>
              <w:top w:val="single" w:sz="4" w:space="0" w:color="auto"/>
              <w:left w:val="single" w:sz="4" w:space="0" w:color="000000"/>
              <w:bottom w:val="single" w:sz="4" w:space="0" w:color="auto"/>
              <w:right w:val="single" w:sz="4" w:space="0" w:color="000000"/>
            </w:tcBorders>
            <w:vAlign w:val="center"/>
            <w:hideMark/>
          </w:tcPr>
          <w:p w14:paraId="5251210E" w14:textId="5078E9C8" w:rsidR="00A54D16" w:rsidRPr="00DC3207" w:rsidRDefault="00232509" w:rsidP="00232509">
            <w:pPr>
              <w:rPr>
                <w:sz w:val="24"/>
                <w:szCs w:val="24"/>
                <w:lang w:val="kk-KZ"/>
              </w:rPr>
            </w:pPr>
            <w:r>
              <w:rPr>
                <w:sz w:val="24"/>
                <w:szCs w:val="24"/>
                <w:lang w:val="kk-KZ"/>
              </w:rPr>
              <w:t>3</w:t>
            </w:r>
          </w:p>
        </w:tc>
        <w:tc>
          <w:tcPr>
            <w:tcW w:w="7512" w:type="dxa"/>
            <w:tcBorders>
              <w:top w:val="single" w:sz="4" w:space="0" w:color="auto"/>
              <w:left w:val="single" w:sz="4" w:space="0" w:color="000000"/>
              <w:bottom w:val="single" w:sz="4" w:space="0" w:color="auto"/>
              <w:right w:val="single" w:sz="4" w:space="0" w:color="000000"/>
            </w:tcBorders>
            <w:hideMark/>
          </w:tcPr>
          <w:p w14:paraId="0D6DF4A6" w14:textId="77777777" w:rsidR="00A54D16" w:rsidRPr="003F4802" w:rsidRDefault="00A54D16" w:rsidP="00A54D16">
            <w:pPr>
              <w:pStyle w:val="af9"/>
              <w:rPr>
                <w:rFonts w:ascii="Times New Roman" w:hAnsi="Times New Roman"/>
                <w:i/>
                <w:sz w:val="24"/>
                <w:lang w:val="kk-KZ"/>
              </w:rPr>
            </w:pPr>
            <w:r w:rsidRPr="003F4802">
              <w:rPr>
                <w:rFonts w:ascii="Times New Roman" w:hAnsi="Times New Roman"/>
                <w:sz w:val="24"/>
                <w:lang w:val="kk-KZ"/>
              </w:rPr>
              <w:t>9 мамыр-Жеңіс</w:t>
            </w:r>
            <w:r w:rsidRPr="003F4802">
              <w:rPr>
                <w:rFonts w:ascii="Times New Roman" w:hAnsi="Times New Roman"/>
                <w:spacing w:val="2"/>
                <w:sz w:val="24"/>
                <w:lang w:val="kk-KZ"/>
              </w:rPr>
              <w:t xml:space="preserve"> </w:t>
            </w:r>
            <w:r w:rsidRPr="003F4802">
              <w:rPr>
                <w:rFonts w:ascii="Times New Roman" w:hAnsi="Times New Roman"/>
                <w:sz w:val="24"/>
                <w:lang w:val="kk-KZ"/>
              </w:rPr>
              <w:t>күні</w:t>
            </w:r>
          </w:p>
          <w:p w14:paraId="4E4F409F" w14:textId="77777777" w:rsidR="00A54D16" w:rsidRDefault="00A54D16" w:rsidP="00A54D16">
            <w:pPr>
              <w:pStyle w:val="af9"/>
              <w:rPr>
                <w:rFonts w:ascii="Times New Roman" w:hAnsi="Times New Roman"/>
                <w:sz w:val="24"/>
                <w:szCs w:val="24"/>
                <w:lang w:val="kk-KZ"/>
              </w:rPr>
            </w:pPr>
          </w:p>
        </w:tc>
        <w:tc>
          <w:tcPr>
            <w:tcW w:w="2694" w:type="dxa"/>
            <w:tcBorders>
              <w:top w:val="single" w:sz="4" w:space="0" w:color="auto"/>
              <w:left w:val="single" w:sz="4" w:space="0" w:color="000000"/>
              <w:bottom w:val="single" w:sz="4" w:space="0" w:color="auto"/>
              <w:right w:val="single" w:sz="4" w:space="0" w:color="000000"/>
            </w:tcBorders>
            <w:hideMark/>
          </w:tcPr>
          <w:p w14:paraId="516EF611" w14:textId="77777777" w:rsidR="00A54D16" w:rsidRDefault="00A54D16" w:rsidP="00A54D16">
            <w:pPr>
              <w:rPr>
                <w:sz w:val="24"/>
                <w:szCs w:val="24"/>
                <w:lang w:val="kk-KZ"/>
              </w:rPr>
            </w:pPr>
            <w:r>
              <w:rPr>
                <w:sz w:val="24"/>
                <w:szCs w:val="24"/>
                <w:lang w:val="kk-KZ"/>
              </w:rPr>
              <w:t>Сынып жетекшілер</w:t>
            </w:r>
          </w:p>
        </w:tc>
        <w:tc>
          <w:tcPr>
            <w:tcW w:w="2409" w:type="dxa"/>
            <w:tcBorders>
              <w:top w:val="single" w:sz="4" w:space="0" w:color="auto"/>
              <w:left w:val="single" w:sz="4" w:space="0" w:color="000000"/>
              <w:bottom w:val="single" w:sz="4" w:space="0" w:color="auto"/>
              <w:right w:val="single" w:sz="4" w:space="0" w:color="000000"/>
            </w:tcBorders>
            <w:hideMark/>
          </w:tcPr>
          <w:p w14:paraId="28E2D001" w14:textId="77777777" w:rsidR="00A54D16" w:rsidRDefault="00A54D16" w:rsidP="00A54D16">
            <w:pPr>
              <w:rPr>
                <w:sz w:val="24"/>
                <w:szCs w:val="24"/>
                <w:lang w:val="kk-KZ"/>
              </w:rPr>
            </w:pPr>
            <w:r>
              <w:rPr>
                <w:sz w:val="24"/>
                <w:szCs w:val="24"/>
                <w:lang w:val="kk-KZ"/>
              </w:rPr>
              <w:t>Сынып сағаттары</w:t>
            </w:r>
          </w:p>
        </w:tc>
        <w:tc>
          <w:tcPr>
            <w:tcW w:w="1843" w:type="dxa"/>
            <w:tcBorders>
              <w:top w:val="single" w:sz="4" w:space="0" w:color="auto"/>
              <w:left w:val="single" w:sz="4" w:space="0" w:color="000000"/>
              <w:bottom w:val="single" w:sz="4" w:space="0" w:color="auto"/>
              <w:right w:val="single" w:sz="4" w:space="0" w:color="000000"/>
            </w:tcBorders>
            <w:hideMark/>
          </w:tcPr>
          <w:p w14:paraId="20528A6F" w14:textId="77777777" w:rsidR="00A54D16" w:rsidRDefault="00A54D16" w:rsidP="00A54D16">
            <w:pPr>
              <w:rPr>
                <w:sz w:val="24"/>
                <w:szCs w:val="24"/>
                <w:lang w:val="kk-KZ"/>
              </w:rPr>
            </w:pPr>
            <w:r>
              <w:rPr>
                <w:sz w:val="24"/>
                <w:szCs w:val="24"/>
                <w:lang w:val="kk-KZ"/>
              </w:rPr>
              <w:t>Жоспар</w:t>
            </w:r>
          </w:p>
        </w:tc>
      </w:tr>
      <w:tr w:rsidR="00A54D16" w:rsidRPr="00A87F36" w14:paraId="309D9170" w14:textId="77777777" w:rsidTr="00A54D16">
        <w:trPr>
          <w:trHeight w:val="574"/>
        </w:trPr>
        <w:tc>
          <w:tcPr>
            <w:tcW w:w="568" w:type="dxa"/>
            <w:tcBorders>
              <w:top w:val="single" w:sz="4" w:space="0" w:color="auto"/>
              <w:left w:val="single" w:sz="4" w:space="0" w:color="000000"/>
              <w:bottom w:val="single" w:sz="4" w:space="0" w:color="auto"/>
              <w:right w:val="single" w:sz="4" w:space="0" w:color="000000"/>
            </w:tcBorders>
            <w:vAlign w:val="center"/>
            <w:hideMark/>
          </w:tcPr>
          <w:p w14:paraId="1ABC5020" w14:textId="77777777" w:rsidR="00A54D16" w:rsidRPr="00DC3207" w:rsidRDefault="00A54D16" w:rsidP="00A54D16">
            <w:pPr>
              <w:jc w:val="center"/>
              <w:rPr>
                <w:sz w:val="24"/>
                <w:szCs w:val="24"/>
                <w:lang w:val="kk-KZ"/>
              </w:rPr>
            </w:pPr>
            <w:r w:rsidRPr="00DC3207">
              <w:rPr>
                <w:sz w:val="24"/>
                <w:szCs w:val="24"/>
                <w:lang w:val="kk-KZ"/>
              </w:rPr>
              <w:t>4</w:t>
            </w:r>
          </w:p>
        </w:tc>
        <w:tc>
          <w:tcPr>
            <w:tcW w:w="7512" w:type="dxa"/>
            <w:tcBorders>
              <w:top w:val="single" w:sz="4" w:space="0" w:color="auto"/>
              <w:left w:val="single" w:sz="4" w:space="0" w:color="000000"/>
              <w:bottom w:val="single" w:sz="4" w:space="0" w:color="auto"/>
              <w:right w:val="single" w:sz="4" w:space="0" w:color="000000"/>
            </w:tcBorders>
            <w:hideMark/>
          </w:tcPr>
          <w:p w14:paraId="455A8D01" w14:textId="77777777" w:rsidR="00A54D16" w:rsidRPr="003F4802" w:rsidRDefault="00A54D16" w:rsidP="00A54D16">
            <w:pPr>
              <w:pStyle w:val="af9"/>
              <w:rPr>
                <w:rFonts w:ascii="Times New Roman" w:hAnsi="Times New Roman"/>
                <w:i/>
                <w:sz w:val="24"/>
                <w:lang w:val="kk-KZ"/>
              </w:rPr>
            </w:pPr>
            <w:r>
              <w:rPr>
                <w:rFonts w:ascii="Times New Roman" w:hAnsi="Times New Roman"/>
                <w:sz w:val="24"/>
                <w:szCs w:val="24"/>
                <w:lang w:val="kk-KZ"/>
              </w:rPr>
              <w:t xml:space="preserve">«Ұмытылмас ерлік» жеңіс күніне арналған салтанатты шара </w:t>
            </w:r>
            <w:r>
              <w:rPr>
                <w:rFonts w:ascii="Times New Roman" w:hAnsi="Times New Roman"/>
                <w:i/>
                <w:sz w:val="24"/>
                <w:lang w:val="kk-KZ"/>
              </w:rPr>
              <w:t xml:space="preserve"> </w:t>
            </w:r>
          </w:p>
          <w:p w14:paraId="3DE02DBD" w14:textId="77777777" w:rsidR="00A54D16" w:rsidRDefault="00A54D16" w:rsidP="00A54D16">
            <w:pPr>
              <w:pStyle w:val="af9"/>
              <w:rPr>
                <w:rFonts w:ascii="Times New Roman" w:hAnsi="Times New Roman"/>
                <w:sz w:val="24"/>
                <w:szCs w:val="24"/>
                <w:lang w:val="kk-KZ"/>
              </w:rPr>
            </w:pPr>
          </w:p>
        </w:tc>
        <w:tc>
          <w:tcPr>
            <w:tcW w:w="2694" w:type="dxa"/>
            <w:tcBorders>
              <w:top w:val="single" w:sz="4" w:space="0" w:color="auto"/>
              <w:left w:val="single" w:sz="4" w:space="0" w:color="000000"/>
              <w:bottom w:val="single" w:sz="4" w:space="0" w:color="auto"/>
              <w:right w:val="single" w:sz="4" w:space="0" w:color="000000"/>
            </w:tcBorders>
            <w:hideMark/>
          </w:tcPr>
          <w:p w14:paraId="3ED3916E" w14:textId="116C46A6" w:rsidR="00A54D16" w:rsidRPr="00A54D16" w:rsidRDefault="00A54D16" w:rsidP="00A54D16">
            <w:pPr>
              <w:pStyle w:val="af9"/>
              <w:rPr>
                <w:rFonts w:ascii="Times New Roman" w:hAnsi="Times New Roman"/>
                <w:sz w:val="24"/>
                <w:lang w:val="kk-KZ"/>
              </w:rPr>
            </w:pPr>
            <w:r>
              <w:rPr>
                <w:rFonts w:ascii="Times New Roman" w:hAnsi="Times New Roman"/>
                <w:sz w:val="24"/>
                <w:szCs w:val="24"/>
                <w:lang w:val="kk-KZ"/>
              </w:rPr>
              <w:t>ДТІЖО: Нуртазина Н.Н Тәлімгер: Мурат Л                      Сынып жетекшілер</w:t>
            </w:r>
          </w:p>
        </w:tc>
        <w:tc>
          <w:tcPr>
            <w:tcW w:w="2409" w:type="dxa"/>
            <w:tcBorders>
              <w:top w:val="single" w:sz="4" w:space="0" w:color="auto"/>
              <w:left w:val="single" w:sz="4" w:space="0" w:color="000000"/>
              <w:bottom w:val="single" w:sz="4" w:space="0" w:color="auto"/>
              <w:right w:val="single" w:sz="4" w:space="0" w:color="000000"/>
            </w:tcBorders>
            <w:hideMark/>
          </w:tcPr>
          <w:p w14:paraId="557F0A97"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Салтанатты шара</w:t>
            </w:r>
          </w:p>
        </w:tc>
        <w:tc>
          <w:tcPr>
            <w:tcW w:w="1843" w:type="dxa"/>
            <w:tcBorders>
              <w:top w:val="single" w:sz="4" w:space="0" w:color="auto"/>
              <w:left w:val="single" w:sz="4" w:space="0" w:color="000000"/>
              <w:bottom w:val="single" w:sz="4" w:space="0" w:color="auto"/>
              <w:right w:val="single" w:sz="4" w:space="0" w:color="000000"/>
            </w:tcBorders>
            <w:hideMark/>
          </w:tcPr>
          <w:p w14:paraId="05C636B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Ақпарат </w:t>
            </w:r>
          </w:p>
          <w:p w14:paraId="202D1D76"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Фото</w:t>
            </w:r>
          </w:p>
          <w:p w14:paraId="7DD006B0" w14:textId="77777777" w:rsidR="00A54D16" w:rsidRDefault="00A54D16" w:rsidP="00A54D16">
            <w:pPr>
              <w:pStyle w:val="af9"/>
              <w:rPr>
                <w:rFonts w:ascii="Times New Roman" w:hAnsi="Times New Roman"/>
                <w:sz w:val="24"/>
                <w:szCs w:val="24"/>
                <w:lang w:val="kk-KZ"/>
              </w:rPr>
            </w:pPr>
          </w:p>
        </w:tc>
      </w:tr>
      <w:tr w:rsidR="00A54D16" w:rsidRPr="00A87F36" w14:paraId="742226F8" w14:textId="77777777" w:rsidTr="00232509">
        <w:trPr>
          <w:trHeight w:val="557"/>
        </w:trPr>
        <w:tc>
          <w:tcPr>
            <w:tcW w:w="568" w:type="dxa"/>
            <w:tcBorders>
              <w:top w:val="single" w:sz="4" w:space="0" w:color="auto"/>
              <w:left w:val="single" w:sz="4" w:space="0" w:color="000000"/>
              <w:bottom w:val="single" w:sz="4" w:space="0" w:color="000000"/>
              <w:right w:val="single" w:sz="4" w:space="0" w:color="000000"/>
            </w:tcBorders>
            <w:vAlign w:val="center"/>
            <w:hideMark/>
          </w:tcPr>
          <w:p w14:paraId="27E14723" w14:textId="77777777" w:rsidR="00A54D16" w:rsidRPr="00DC3207" w:rsidRDefault="00A54D16" w:rsidP="00A54D16">
            <w:pPr>
              <w:jc w:val="center"/>
              <w:rPr>
                <w:sz w:val="24"/>
                <w:szCs w:val="24"/>
                <w:lang w:val="kk-KZ"/>
              </w:rPr>
            </w:pPr>
            <w:r>
              <w:rPr>
                <w:sz w:val="24"/>
                <w:szCs w:val="24"/>
                <w:lang w:val="kk-KZ"/>
              </w:rPr>
              <w:t>5</w:t>
            </w:r>
          </w:p>
        </w:tc>
        <w:tc>
          <w:tcPr>
            <w:tcW w:w="7512" w:type="dxa"/>
            <w:tcBorders>
              <w:top w:val="single" w:sz="4" w:space="0" w:color="auto"/>
              <w:left w:val="single" w:sz="4" w:space="0" w:color="000000"/>
              <w:bottom w:val="single" w:sz="4" w:space="0" w:color="000000"/>
              <w:right w:val="single" w:sz="4" w:space="0" w:color="000000"/>
            </w:tcBorders>
          </w:tcPr>
          <w:p w14:paraId="375D551E" w14:textId="6F4EB5B8" w:rsidR="00A54D16" w:rsidRPr="00232509" w:rsidRDefault="00A54D16" w:rsidP="00A54D16">
            <w:pPr>
              <w:pStyle w:val="af9"/>
              <w:rPr>
                <w:rFonts w:ascii="Times New Roman" w:hAnsi="Times New Roman"/>
                <w:sz w:val="24"/>
                <w:lang w:val="kk-KZ"/>
              </w:rPr>
            </w:pPr>
            <w:r w:rsidRPr="003F4802">
              <w:rPr>
                <w:rFonts w:ascii="Times New Roman" w:hAnsi="Times New Roman"/>
                <w:sz w:val="24"/>
                <w:lang w:val="kk-KZ"/>
              </w:rPr>
              <w:t>31 мамыр - Саяси қуғын-сүргін және ашаршылық құрбандарын еске алу</w:t>
            </w:r>
            <w:r w:rsidRPr="003F4802">
              <w:rPr>
                <w:rFonts w:ascii="Times New Roman" w:hAnsi="Times New Roman"/>
                <w:spacing w:val="9"/>
                <w:sz w:val="24"/>
                <w:lang w:val="kk-KZ"/>
              </w:rPr>
              <w:t xml:space="preserve"> </w:t>
            </w:r>
            <w:r w:rsidR="00232509">
              <w:rPr>
                <w:rFonts w:ascii="Times New Roman" w:hAnsi="Times New Roman"/>
                <w:sz w:val="24"/>
                <w:lang w:val="kk-KZ"/>
              </w:rPr>
              <w:t>күні</w:t>
            </w:r>
          </w:p>
        </w:tc>
        <w:tc>
          <w:tcPr>
            <w:tcW w:w="2694" w:type="dxa"/>
            <w:tcBorders>
              <w:top w:val="single" w:sz="4" w:space="0" w:color="auto"/>
              <w:left w:val="single" w:sz="4" w:space="0" w:color="000000"/>
              <w:bottom w:val="single" w:sz="4" w:space="0" w:color="000000"/>
              <w:right w:val="single" w:sz="4" w:space="0" w:color="000000"/>
            </w:tcBorders>
            <w:hideMark/>
          </w:tcPr>
          <w:p w14:paraId="12972A88" w14:textId="77777777" w:rsidR="00A54D16" w:rsidRDefault="00A54D16" w:rsidP="00A54D16">
            <w:pPr>
              <w:rPr>
                <w:sz w:val="24"/>
                <w:szCs w:val="24"/>
                <w:lang w:val="kk-KZ"/>
              </w:rPr>
            </w:pPr>
            <w:r>
              <w:rPr>
                <w:sz w:val="24"/>
                <w:szCs w:val="24"/>
                <w:lang w:val="kk-KZ"/>
              </w:rPr>
              <w:t>Кітапханашы</w:t>
            </w:r>
          </w:p>
        </w:tc>
        <w:tc>
          <w:tcPr>
            <w:tcW w:w="2409" w:type="dxa"/>
            <w:tcBorders>
              <w:top w:val="single" w:sz="4" w:space="0" w:color="auto"/>
              <w:left w:val="single" w:sz="4" w:space="0" w:color="000000"/>
              <w:bottom w:val="single" w:sz="4" w:space="0" w:color="000000"/>
              <w:right w:val="single" w:sz="4" w:space="0" w:color="000000"/>
            </w:tcBorders>
            <w:hideMark/>
          </w:tcPr>
          <w:p w14:paraId="4C475396"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Көрме</w:t>
            </w:r>
          </w:p>
        </w:tc>
        <w:tc>
          <w:tcPr>
            <w:tcW w:w="1843" w:type="dxa"/>
            <w:tcBorders>
              <w:top w:val="single" w:sz="4" w:space="0" w:color="auto"/>
              <w:left w:val="single" w:sz="4" w:space="0" w:color="000000"/>
              <w:bottom w:val="single" w:sz="4" w:space="0" w:color="000000"/>
              <w:right w:val="single" w:sz="4" w:space="0" w:color="000000"/>
            </w:tcBorders>
            <w:hideMark/>
          </w:tcPr>
          <w:p w14:paraId="675E7376"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Ақпарат </w:t>
            </w:r>
          </w:p>
          <w:p w14:paraId="329AB518" w14:textId="399E55C5" w:rsidR="00A54D16" w:rsidRDefault="00232509" w:rsidP="00A54D16">
            <w:pPr>
              <w:pStyle w:val="af9"/>
              <w:rPr>
                <w:rFonts w:ascii="Times New Roman" w:hAnsi="Times New Roman"/>
                <w:sz w:val="24"/>
                <w:szCs w:val="24"/>
                <w:lang w:val="kk-KZ"/>
              </w:rPr>
            </w:pPr>
            <w:r>
              <w:rPr>
                <w:rFonts w:ascii="Times New Roman" w:hAnsi="Times New Roman"/>
                <w:sz w:val="24"/>
                <w:szCs w:val="24"/>
                <w:lang w:val="kk-KZ"/>
              </w:rPr>
              <w:t>Фото</w:t>
            </w:r>
          </w:p>
        </w:tc>
      </w:tr>
      <w:tr w:rsidR="00A54D16" w14:paraId="629539A1" w14:textId="77777777" w:rsidTr="00A54D16">
        <w:trPr>
          <w:trHeight w:val="660"/>
        </w:trPr>
        <w:tc>
          <w:tcPr>
            <w:tcW w:w="568" w:type="dxa"/>
            <w:tcBorders>
              <w:top w:val="single" w:sz="4" w:space="0" w:color="000000"/>
              <w:left w:val="single" w:sz="4" w:space="0" w:color="000000"/>
              <w:bottom w:val="single" w:sz="4" w:space="0" w:color="000000"/>
              <w:right w:val="single" w:sz="4" w:space="0" w:color="000000"/>
            </w:tcBorders>
            <w:hideMark/>
          </w:tcPr>
          <w:p w14:paraId="5D3DDC59" w14:textId="77777777" w:rsidR="00A54D16" w:rsidRPr="00DC3207" w:rsidRDefault="00A54D16" w:rsidP="00A54D16">
            <w:pPr>
              <w:jc w:val="center"/>
              <w:rPr>
                <w:sz w:val="24"/>
                <w:szCs w:val="24"/>
                <w:lang w:val="kk-KZ"/>
              </w:rPr>
            </w:pPr>
            <w:r>
              <w:rPr>
                <w:sz w:val="24"/>
                <w:szCs w:val="24"/>
                <w:lang w:val="kk-KZ"/>
              </w:rPr>
              <w:t>6</w:t>
            </w:r>
          </w:p>
        </w:tc>
        <w:tc>
          <w:tcPr>
            <w:tcW w:w="7512" w:type="dxa"/>
            <w:tcBorders>
              <w:top w:val="single" w:sz="4" w:space="0" w:color="000000"/>
              <w:left w:val="single" w:sz="4" w:space="0" w:color="000000"/>
              <w:bottom w:val="single" w:sz="4" w:space="0" w:color="000000"/>
              <w:right w:val="single" w:sz="4" w:space="0" w:color="000000"/>
            </w:tcBorders>
            <w:hideMark/>
          </w:tcPr>
          <w:p w14:paraId="293B1D85" w14:textId="77777777" w:rsidR="00A54D16" w:rsidRDefault="00A54D16" w:rsidP="00A54D16">
            <w:pPr>
              <w:pStyle w:val="af9"/>
              <w:rPr>
                <w:rFonts w:ascii="Times New Roman" w:hAnsi="Times New Roman"/>
                <w:sz w:val="24"/>
                <w:lang w:val="kk-KZ"/>
              </w:rPr>
            </w:pPr>
            <w:r w:rsidRPr="003F4802">
              <w:rPr>
                <w:rFonts w:ascii="Times New Roman" w:hAnsi="Times New Roman"/>
                <w:sz w:val="24"/>
                <w:lang w:val="kk-KZ"/>
              </w:rPr>
              <w:t xml:space="preserve">«Менің гүлзарым» </w:t>
            </w:r>
          </w:p>
          <w:p w14:paraId="5BE85354" w14:textId="77777777" w:rsidR="00A54D16" w:rsidRPr="008228B8" w:rsidRDefault="00A54D16" w:rsidP="00A54D16">
            <w:pPr>
              <w:pStyle w:val="af9"/>
              <w:rPr>
                <w:rFonts w:ascii="Times New Roman" w:hAnsi="Times New Roman"/>
                <w:sz w:val="24"/>
                <w:lang w:val="kk-KZ"/>
              </w:rPr>
            </w:pPr>
            <w:r>
              <w:rPr>
                <w:rFonts w:ascii="Times New Roman" w:hAnsi="Times New Roman"/>
                <w:i/>
                <w:sz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7AD1997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 xml:space="preserve">Жанпейіс М,  </w:t>
            </w:r>
          </w:p>
          <w:p w14:paraId="55F8CC1C" w14:textId="77777777" w:rsidR="00A54D16" w:rsidRDefault="00A54D16" w:rsidP="00A54D16">
            <w:pPr>
              <w:pStyle w:val="af9"/>
              <w:rPr>
                <w:lang w:val="kk-KZ"/>
              </w:rPr>
            </w:pPr>
            <w:r>
              <w:rPr>
                <w:rFonts w:ascii="Times New Roman" w:hAnsi="Times New Roman"/>
                <w:sz w:val="24"/>
                <w:szCs w:val="24"/>
                <w:lang w:val="kk-KZ"/>
              </w:rPr>
              <w:t xml:space="preserve">Баяхмет Ж.Ж </w:t>
            </w:r>
          </w:p>
        </w:tc>
        <w:tc>
          <w:tcPr>
            <w:tcW w:w="2409" w:type="dxa"/>
            <w:tcBorders>
              <w:top w:val="single" w:sz="4" w:space="0" w:color="000000"/>
              <w:left w:val="single" w:sz="4" w:space="0" w:color="000000"/>
              <w:bottom w:val="single" w:sz="4" w:space="0" w:color="000000"/>
              <w:right w:val="single" w:sz="4" w:space="0" w:color="000000"/>
            </w:tcBorders>
            <w:hideMark/>
          </w:tcPr>
          <w:p w14:paraId="44BB2743" w14:textId="77777777" w:rsidR="00A54D16" w:rsidRDefault="00A54D16" w:rsidP="00A54D16">
            <w:pPr>
              <w:rPr>
                <w:sz w:val="24"/>
                <w:szCs w:val="24"/>
                <w:lang w:val="kk-KZ"/>
              </w:rPr>
            </w:pPr>
            <w:r>
              <w:rPr>
                <w:sz w:val="24"/>
                <w:szCs w:val="24"/>
                <w:lang w:val="kk-KZ"/>
              </w:rPr>
              <w:t>Гүл отырғызу</w:t>
            </w:r>
          </w:p>
        </w:tc>
        <w:tc>
          <w:tcPr>
            <w:tcW w:w="1843" w:type="dxa"/>
            <w:tcBorders>
              <w:top w:val="single" w:sz="4" w:space="0" w:color="000000"/>
              <w:left w:val="single" w:sz="4" w:space="0" w:color="000000"/>
              <w:bottom w:val="single" w:sz="4" w:space="0" w:color="000000"/>
              <w:right w:val="single" w:sz="4" w:space="0" w:color="000000"/>
            </w:tcBorders>
            <w:hideMark/>
          </w:tcPr>
          <w:p w14:paraId="5ADE0E0E"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13CE0B53" w14:textId="77777777" w:rsidR="00A54D16" w:rsidRDefault="00A54D16" w:rsidP="00A54D16">
            <w:pPr>
              <w:pStyle w:val="af9"/>
              <w:rPr>
                <w:lang w:val="kk-KZ"/>
              </w:rPr>
            </w:pPr>
            <w:r>
              <w:rPr>
                <w:rFonts w:ascii="Times New Roman" w:hAnsi="Times New Roman"/>
                <w:sz w:val="24"/>
                <w:szCs w:val="24"/>
                <w:lang w:val="kk-KZ"/>
              </w:rPr>
              <w:t>Фото</w:t>
            </w:r>
          </w:p>
        </w:tc>
      </w:tr>
      <w:tr w:rsidR="00A54D16" w14:paraId="13281302" w14:textId="77777777" w:rsidTr="00A54D16">
        <w:trPr>
          <w:trHeight w:val="889"/>
        </w:trPr>
        <w:tc>
          <w:tcPr>
            <w:tcW w:w="568" w:type="dxa"/>
            <w:tcBorders>
              <w:top w:val="single" w:sz="4" w:space="0" w:color="000000"/>
              <w:left w:val="single" w:sz="4" w:space="0" w:color="000000"/>
              <w:bottom w:val="single" w:sz="4" w:space="0" w:color="000000"/>
              <w:right w:val="single" w:sz="4" w:space="0" w:color="000000"/>
            </w:tcBorders>
            <w:hideMark/>
          </w:tcPr>
          <w:p w14:paraId="11D0C476" w14:textId="77777777" w:rsidR="00A54D16" w:rsidRPr="00DC3207" w:rsidRDefault="00A54D16" w:rsidP="00A54D16">
            <w:pPr>
              <w:jc w:val="center"/>
              <w:rPr>
                <w:sz w:val="24"/>
                <w:szCs w:val="24"/>
                <w:lang w:val="kk-KZ"/>
              </w:rPr>
            </w:pPr>
            <w:r>
              <w:rPr>
                <w:sz w:val="24"/>
                <w:szCs w:val="24"/>
                <w:lang w:val="kk-KZ"/>
              </w:rPr>
              <w:t>7</w:t>
            </w:r>
          </w:p>
        </w:tc>
        <w:tc>
          <w:tcPr>
            <w:tcW w:w="7512" w:type="dxa"/>
            <w:tcBorders>
              <w:top w:val="single" w:sz="4" w:space="0" w:color="000000"/>
              <w:left w:val="single" w:sz="4" w:space="0" w:color="000000"/>
              <w:bottom w:val="single" w:sz="4" w:space="0" w:color="000000"/>
              <w:right w:val="single" w:sz="4" w:space="0" w:color="000000"/>
            </w:tcBorders>
            <w:hideMark/>
          </w:tcPr>
          <w:p w14:paraId="110D96B9" w14:textId="77777777" w:rsidR="00A54D16" w:rsidRDefault="00A54D16" w:rsidP="00A54D16">
            <w:pPr>
              <w:rPr>
                <w:sz w:val="24"/>
                <w:szCs w:val="24"/>
                <w:lang w:val="kk-KZ"/>
              </w:rPr>
            </w:pPr>
            <w:r>
              <w:rPr>
                <w:sz w:val="24"/>
                <w:szCs w:val="24"/>
                <w:lang w:val="kk-KZ"/>
              </w:rPr>
              <w:t xml:space="preserve">«Сыңғырла, соңғы қоңырау» </w:t>
            </w:r>
          </w:p>
        </w:tc>
        <w:tc>
          <w:tcPr>
            <w:tcW w:w="2694" w:type="dxa"/>
            <w:tcBorders>
              <w:top w:val="single" w:sz="4" w:space="0" w:color="000000"/>
              <w:left w:val="single" w:sz="4" w:space="0" w:color="000000"/>
              <w:bottom w:val="single" w:sz="4" w:space="0" w:color="000000"/>
              <w:right w:val="single" w:sz="4" w:space="0" w:color="000000"/>
            </w:tcBorders>
            <w:hideMark/>
          </w:tcPr>
          <w:p w14:paraId="515BDEFE"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ДТІЖО: Нуртазина Н.Н Тәлімгер: Мурат Л                      Сынып жетекшілер</w:t>
            </w:r>
          </w:p>
        </w:tc>
        <w:tc>
          <w:tcPr>
            <w:tcW w:w="2409" w:type="dxa"/>
            <w:tcBorders>
              <w:top w:val="single" w:sz="4" w:space="0" w:color="000000"/>
              <w:left w:val="single" w:sz="4" w:space="0" w:color="000000"/>
              <w:bottom w:val="single" w:sz="4" w:space="0" w:color="000000"/>
              <w:right w:val="single" w:sz="4" w:space="0" w:color="000000"/>
            </w:tcBorders>
            <w:hideMark/>
          </w:tcPr>
          <w:p w14:paraId="4C86A16C" w14:textId="77777777" w:rsidR="00A54D16" w:rsidRDefault="00A54D16" w:rsidP="00A54D16">
            <w:pPr>
              <w:rPr>
                <w:sz w:val="24"/>
                <w:szCs w:val="24"/>
                <w:lang w:val="kk-KZ"/>
              </w:rPr>
            </w:pPr>
            <w:r>
              <w:rPr>
                <w:sz w:val="24"/>
                <w:szCs w:val="24"/>
                <w:lang w:val="kk-KZ"/>
              </w:rPr>
              <w:t>Салтанатты жиын</w:t>
            </w:r>
          </w:p>
        </w:tc>
        <w:tc>
          <w:tcPr>
            <w:tcW w:w="1843" w:type="dxa"/>
            <w:tcBorders>
              <w:top w:val="single" w:sz="4" w:space="0" w:color="000000"/>
              <w:left w:val="single" w:sz="4" w:space="0" w:color="000000"/>
              <w:bottom w:val="single" w:sz="4" w:space="0" w:color="000000"/>
              <w:right w:val="single" w:sz="4" w:space="0" w:color="000000"/>
            </w:tcBorders>
            <w:hideMark/>
          </w:tcPr>
          <w:p w14:paraId="63EB7C55"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Сценарий</w:t>
            </w:r>
          </w:p>
          <w:p w14:paraId="5C0DA96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Фотомәлімет</w:t>
            </w:r>
          </w:p>
        </w:tc>
      </w:tr>
      <w:tr w:rsidR="00A54D16" w14:paraId="08B86CA9" w14:textId="77777777" w:rsidTr="00A54D16">
        <w:trPr>
          <w:trHeight w:val="636"/>
        </w:trPr>
        <w:tc>
          <w:tcPr>
            <w:tcW w:w="568" w:type="dxa"/>
            <w:tcBorders>
              <w:top w:val="single" w:sz="4" w:space="0" w:color="000000"/>
              <w:left w:val="single" w:sz="4" w:space="0" w:color="000000"/>
              <w:bottom w:val="single" w:sz="4" w:space="0" w:color="000000"/>
              <w:right w:val="single" w:sz="4" w:space="0" w:color="000000"/>
            </w:tcBorders>
            <w:hideMark/>
          </w:tcPr>
          <w:p w14:paraId="036DF79E" w14:textId="77777777" w:rsidR="00A54D16" w:rsidRPr="00DC3207" w:rsidRDefault="00A54D16" w:rsidP="00A54D16">
            <w:pPr>
              <w:jc w:val="center"/>
              <w:rPr>
                <w:sz w:val="24"/>
                <w:szCs w:val="24"/>
                <w:lang w:val="kk-KZ"/>
              </w:rPr>
            </w:pPr>
            <w:r>
              <w:rPr>
                <w:sz w:val="24"/>
                <w:szCs w:val="24"/>
                <w:lang w:val="kk-KZ"/>
              </w:rPr>
              <w:t>8</w:t>
            </w:r>
          </w:p>
        </w:tc>
        <w:tc>
          <w:tcPr>
            <w:tcW w:w="7512" w:type="dxa"/>
            <w:tcBorders>
              <w:top w:val="single" w:sz="4" w:space="0" w:color="000000"/>
              <w:left w:val="single" w:sz="4" w:space="0" w:color="000000"/>
              <w:bottom w:val="single" w:sz="4" w:space="0" w:color="000000"/>
              <w:right w:val="single" w:sz="4" w:space="0" w:color="000000"/>
            </w:tcBorders>
          </w:tcPr>
          <w:p w14:paraId="2CC10B3E" w14:textId="77777777" w:rsidR="00A54D16" w:rsidRDefault="00A54D16" w:rsidP="00A54D16">
            <w:pPr>
              <w:rPr>
                <w:sz w:val="24"/>
                <w:szCs w:val="24"/>
                <w:lang w:val="kk-KZ"/>
              </w:rPr>
            </w:pPr>
            <w:r>
              <w:rPr>
                <w:sz w:val="24"/>
                <w:szCs w:val="24"/>
                <w:lang w:val="kk-KZ"/>
              </w:rPr>
              <w:t>«1 маусым -Балаларды қорғау күні»</w:t>
            </w:r>
          </w:p>
        </w:tc>
        <w:tc>
          <w:tcPr>
            <w:tcW w:w="2694" w:type="dxa"/>
            <w:tcBorders>
              <w:top w:val="single" w:sz="4" w:space="0" w:color="000000"/>
              <w:left w:val="single" w:sz="4" w:space="0" w:color="000000"/>
              <w:bottom w:val="single" w:sz="4" w:space="0" w:color="000000"/>
              <w:right w:val="single" w:sz="4" w:space="0" w:color="000000"/>
            </w:tcBorders>
            <w:hideMark/>
          </w:tcPr>
          <w:p w14:paraId="04D90EC3" w14:textId="77777777" w:rsidR="00A54D16" w:rsidRDefault="00A54D16" w:rsidP="00A54D16">
            <w:pPr>
              <w:rPr>
                <w:sz w:val="24"/>
                <w:szCs w:val="24"/>
                <w:lang w:val="kk-KZ"/>
              </w:rPr>
            </w:pPr>
            <w:r>
              <w:rPr>
                <w:sz w:val="24"/>
                <w:szCs w:val="24"/>
                <w:lang w:val="kk-KZ"/>
              </w:rPr>
              <w:t>Бастауыш сынып жетекшілері</w:t>
            </w:r>
          </w:p>
        </w:tc>
        <w:tc>
          <w:tcPr>
            <w:tcW w:w="2409" w:type="dxa"/>
            <w:tcBorders>
              <w:top w:val="single" w:sz="4" w:space="0" w:color="000000"/>
              <w:left w:val="single" w:sz="4" w:space="0" w:color="000000"/>
              <w:bottom w:val="single" w:sz="4" w:space="0" w:color="000000"/>
              <w:right w:val="single" w:sz="4" w:space="0" w:color="000000"/>
            </w:tcBorders>
            <w:hideMark/>
          </w:tcPr>
          <w:p w14:paraId="1617FC06" w14:textId="77777777" w:rsidR="00A54D16" w:rsidRDefault="00A54D16" w:rsidP="00A54D16">
            <w:pPr>
              <w:rPr>
                <w:sz w:val="24"/>
                <w:szCs w:val="24"/>
                <w:lang w:val="kk-KZ"/>
              </w:rPr>
            </w:pPr>
            <w:r>
              <w:rPr>
                <w:sz w:val="24"/>
                <w:szCs w:val="24"/>
                <w:lang w:val="kk-KZ"/>
              </w:rPr>
              <w:t xml:space="preserve">Флешмоб </w:t>
            </w:r>
          </w:p>
        </w:tc>
        <w:tc>
          <w:tcPr>
            <w:tcW w:w="1843" w:type="dxa"/>
            <w:tcBorders>
              <w:top w:val="single" w:sz="4" w:space="0" w:color="000000"/>
              <w:left w:val="single" w:sz="4" w:space="0" w:color="000000"/>
              <w:bottom w:val="single" w:sz="4" w:space="0" w:color="000000"/>
              <w:right w:val="single" w:sz="4" w:space="0" w:color="000000"/>
            </w:tcBorders>
            <w:hideMark/>
          </w:tcPr>
          <w:p w14:paraId="312C39F6" w14:textId="77777777" w:rsidR="00A54D16" w:rsidRDefault="00A54D16" w:rsidP="00A54D16">
            <w:pPr>
              <w:rPr>
                <w:sz w:val="24"/>
                <w:szCs w:val="24"/>
                <w:lang w:val="kk-KZ"/>
              </w:rPr>
            </w:pPr>
            <w:r>
              <w:rPr>
                <w:sz w:val="24"/>
                <w:szCs w:val="24"/>
                <w:lang w:val="kk-KZ"/>
              </w:rPr>
              <w:t>Фото</w:t>
            </w:r>
          </w:p>
        </w:tc>
      </w:tr>
      <w:tr w:rsidR="00A54D16" w:rsidRPr="0022038F" w14:paraId="5453764B" w14:textId="77777777" w:rsidTr="00A54D16">
        <w:trPr>
          <w:trHeight w:val="636"/>
        </w:trPr>
        <w:tc>
          <w:tcPr>
            <w:tcW w:w="568" w:type="dxa"/>
            <w:tcBorders>
              <w:top w:val="single" w:sz="4" w:space="0" w:color="000000"/>
              <w:left w:val="single" w:sz="4" w:space="0" w:color="000000"/>
              <w:bottom w:val="single" w:sz="4" w:space="0" w:color="000000"/>
              <w:right w:val="single" w:sz="4" w:space="0" w:color="000000"/>
            </w:tcBorders>
            <w:hideMark/>
          </w:tcPr>
          <w:p w14:paraId="262D3E27" w14:textId="77777777" w:rsidR="00A54D16" w:rsidRPr="00DC3207" w:rsidRDefault="00A54D16" w:rsidP="00A54D16">
            <w:pPr>
              <w:jc w:val="center"/>
              <w:rPr>
                <w:sz w:val="24"/>
                <w:szCs w:val="24"/>
                <w:lang w:val="kk-KZ"/>
              </w:rPr>
            </w:pPr>
            <w:r>
              <w:rPr>
                <w:sz w:val="24"/>
                <w:szCs w:val="24"/>
                <w:lang w:val="kk-KZ"/>
              </w:rPr>
              <w:lastRenderedPageBreak/>
              <w:t>9</w:t>
            </w:r>
          </w:p>
        </w:tc>
        <w:tc>
          <w:tcPr>
            <w:tcW w:w="7512" w:type="dxa"/>
            <w:tcBorders>
              <w:top w:val="single" w:sz="4" w:space="0" w:color="000000"/>
              <w:left w:val="single" w:sz="4" w:space="0" w:color="000000"/>
              <w:bottom w:val="single" w:sz="4" w:space="0" w:color="000000"/>
              <w:right w:val="single" w:sz="4" w:space="0" w:color="000000"/>
            </w:tcBorders>
          </w:tcPr>
          <w:p w14:paraId="30B61ED5" w14:textId="77777777" w:rsidR="00A54D16" w:rsidRPr="0022038F" w:rsidRDefault="00A54D16" w:rsidP="00A54D16">
            <w:pPr>
              <w:pStyle w:val="af9"/>
              <w:rPr>
                <w:rFonts w:ascii="Times New Roman" w:hAnsi="Times New Roman"/>
                <w:sz w:val="24"/>
                <w:szCs w:val="24"/>
                <w:lang w:val="kk-KZ"/>
              </w:rPr>
            </w:pPr>
            <w:r w:rsidRPr="0022038F">
              <w:rPr>
                <w:rFonts w:ascii="Times New Roman" w:hAnsi="Times New Roman"/>
                <w:sz w:val="24"/>
                <w:lang w:val="kk-KZ"/>
              </w:rPr>
              <w:t>Ақын, жазушы, философ, тарихшы, композитор Шәкәрім Құдайбердіұлының туғанына 165</w:t>
            </w:r>
            <w:r w:rsidRPr="0022038F">
              <w:rPr>
                <w:rFonts w:ascii="Times New Roman" w:hAnsi="Times New Roman"/>
                <w:spacing w:val="9"/>
                <w:sz w:val="24"/>
                <w:lang w:val="kk-KZ"/>
              </w:rPr>
              <w:t xml:space="preserve"> </w:t>
            </w:r>
            <w:r w:rsidRPr="0022038F">
              <w:rPr>
                <w:rFonts w:ascii="Times New Roman" w:hAnsi="Times New Roman"/>
                <w:sz w:val="24"/>
                <w:lang w:val="kk-KZ"/>
              </w:rPr>
              <w:t>жыл</w:t>
            </w:r>
            <w:r w:rsidRPr="0022038F">
              <w:rPr>
                <w:rFonts w:ascii="Times New Roman" w:hAnsi="Times New Roman"/>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55C9A1DA" w14:textId="77777777" w:rsidR="00A54D16" w:rsidRDefault="00A54D16" w:rsidP="00A54D16">
            <w:pPr>
              <w:rPr>
                <w:sz w:val="24"/>
                <w:szCs w:val="24"/>
                <w:lang w:val="kk-KZ"/>
              </w:rPr>
            </w:pPr>
            <w:r>
              <w:rPr>
                <w:sz w:val="24"/>
                <w:szCs w:val="24"/>
                <w:lang w:val="kk-KZ"/>
              </w:rPr>
              <w:t>Тарих пән мұғалімі Сейітхан М                       Кітапханашы Жанат Н</w:t>
            </w:r>
          </w:p>
        </w:tc>
        <w:tc>
          <w:tcPr>
            <w:tcW w:w="2409" w:type="dxa"/>
            <w:tcBorders>
              <w:top w:val="single" w:sz="4" w:space="0" w:color="000000"/>
              <w:left w:val="single" w:sz="4" w:space="0" w:color="000000"/>
              <w:bottom w:val="single" w:sz="4" w:space="0" w:color="000000"/>
              <w:right w:val="single" w:sz="4" w:space="0" w:color="000000"/>
            </w:tcBorders>
            <w:hideMark/>
          </w:tcPr>
          <w:p w14:paraId="3353052F" w14:textId="77777777" w:rsidR="00A54D16" w:rsidRDefault="00A54D16" w:rsidP="00A54D16">
            <w:pPr>
              <w:rPr>
                <w:sz w:val="24"/>
                <w:szCs w:val="24"/>
                <w:lang w:val="kk-KZ"/>
              </w:rPr>
            </w:pPr>
            <w:r>
              <w:rPr>
                <w:sz w:val="24"/>
                <w:szCs w:val="24"/>
                <w:lang w:val="kk-KZ"/>
              </w:rPr>
              <w:t>Дөңгелік үстел                      Стенд шығару</w:t>
            </w:r>
          </w:p>
        </w:tc>
        <w:tc>
          <w:tcPr>
            <w:tcW w:w="1843" w:type="dxa"/>
            <w:tcBorders>
              <w:top w:val="single" w:sz="4" w:space="0" w:color="000000"/>
              <w:left w:val="single" w:sz="4" w:space="0" w:color="000000"/>
              <w:bottom w:val="single" w:sz="4" w:space="0" w:color="000000"/>
              <w:right w:val="single" w:sz="4" w:space="0" w:color="000000"/>
            </w:tcBorders>
            <w:hideMark/>
          </w:tcPr>
          <w:p w14:paraId="12FA9F8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33C62A59" w14:textId="77777777" w:rsidR="00A54D16" w:rsidRDefault="00A54D16" w:rsidP="00A54D16">
            <w:pPr>
              <w:rPr>
                <w:sz w:val="24"/>
                <w:szCs w:val="24"/>
                <w:lang w:val="kk-KZ"/>
              </w:rPr>
            </w:pPr>
            <w:r>
              <w:rPr>
                <w:sz w:val="24"/>
                <w:szCs w:val="24"/>
                <w:lang w:val="kk-KZ"/>
              </w:rPr>
              <w:t xml:space="preserve">Фото </w:t>
            </w:r>
          </w:p>
        </w:tc>
      </w:tr>
      <w:tr w:rsidR="00A54D16" w:rsidRPr="0022038F" w14:paraId="476525A8" w14:textId="77777777" w:rsidTr="00A54D16">
        <w:trPr>
          <w:trHeight w:val="636"/>
        </w:trPr>
        <w:tc>
          <w:tcPr>
            <w:tcW w:w="568" w:type="dxa"/>
            <w:tcBorders>
              <w:top w:val="single" w:sz="4" w:space="0" w:color="000000"/>
              <w:left w:val="single" w:sz="4" w:space="0" w:color="000000"/>
              <w:bottom w:val="single" w:sz="4" w:space="0" w:color="000000"/>
              <w:right w:val="single" w:sz="4" w:space="0" w:color="000000"/>
            </w:tcBorders>
            <w:hideMark/>
          </w:tcPr>
          <w:p w14:paraId="20EDEC8C" w14:textId="77777777" w:rsidR="00A54D16" w:rsidRPr="00DC3207" w:rsidRDefault="00A54D16" w:rsidP="00A54D16">
            <w:pPr>
              <w:jc w:val="center"/>
              <w:rPr>
                <w:sz w:val="24"/>
                <w:szCs w:val="24"/>
                <w:lang w:val="kk-KZ"/>
              </w:rPr>
            </w:pPr>
            <w:r w:rsidRPr="00DC3207">
              <w:rPr>
                <w:sz w:val="24"/>
                <w:szCs w:val="24"/>
                <w:lang w:val="kk-KZ"/>
              </w:rPr>
              <w:t>1</w:t>
            </w:r>
            <w:r>
              <w:rPr>
                <w:sz w:val="24"/>
                <w:szCs w:val="24"/>
                <w:lang w:val="kk-KZ"/>
              </w:rPr>
              <w:t>0</w:t>
            </w:r>
          </w:p>
        </w:tc>
        <w:tc>
          <w:tcPr>
            <w:tcW w:w="7512" w:type="dxa"/>
            <w:tcBorders>
              <w:top w:val="single" w:sz="4" w:space="0" w:color="000000"/>
              <w:left w:val="single" w:sz="4" w:space="0" w:color="000000"/>
              <w:bottom w:val="single" w:sz="4" w:space="0" w:color="000000"/>
              <w:right w:val="single" w:sz="4" w:space="0" w:color="000000"/>
            </w:tcBorders>
          </w:tcPr>
          <w:p w14:paraId="62986D68" w14:textId="77777777" w:rsidR="00A54D16" w:rsidRPr="0022038F" w:rsidRDefault="00A54D16" w:rsidP="00A54D16">
            <w:pPr>
              <w:pStyle w:val="af9"/>
              <w:rPr>
                <w:rFonts w:ascii="Times New Roman" w:hAnsi="Times New Roman"/>
                <w:sz w:val="24"/>
                <w:szCs w:val="24"/>
                <w:lang w:val="kk-KZ"/>
              </w:rPr>
            </w:pPr>
            <w:r w:rsidRPr="0022038F">
              <w:rPr>
                <w:rFonts w:ascii="Times New Roman" w:hAnsi="Times New Roman"/>
                <w:sz w:val="24"/>
                <w:lang w:val="kk-KZ"/>
              </w:rPr>
              <w:t>31 мамыр - Саяси қуғын-сүргін және ашаршылық құрбандарын еске алу</w:t>
            </w:r>
            <w:r w:rsidRPr="0022038F">
              <w:rPr>
                <w:rFonts w:ascii="Times New Roman" w:hAnsi="Times New Roman"/>
                <w:spacing w:val="9"/>
                <w:sz w:val="24"/>
                <w:lang w:val="kk-KZ"/>
              </w:rPr>
              <w:t xml:space="preserve"> </w:t>
            </w:r>
            <w:r w:rsidRPr="0022038F">
              <w:rPr>
                <w:rFonts w:ascii="Times New Roman" w:hAnsi="Times New Roman"/>
                <w:sz w:val="24"/>
                <w:lang w:val="kk-KZ"/>
              </w:rPr>
              <w:t>күні</w:t>
            </w:r>
            <w:r w:rsidRPr="0022038F">
              <w:rPr>
                <w:rFonts w:ascii="Times New Roman" w:hAnsi="Times New Roman"/>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0CAA119D" w14:textId="77777777" w:rsidR="00A54D16" w:rsidRDefault="00A54D16" w:rsidP="00A54D16">
            <w:pPr>
              <w:rPr>
                <w:sz w:val="24"/>
                <w:szCs w:val="24"/>
                <w:lang w:val="kk-KZ"/>
              </w:rPr>
            </w:pPr>
            <w:r>
              <w:rPr>
                <w:sz w:val="24"/>
                <w:szCs w:val="24"/>
                <w:lang w:val="kk-KZ"/>
              </w:rPr>
              <w:t>Тарих пән мұғалімі Сейітхан М</w:t>
            </w:r>
          </w:p>
        </w:tc>
        <w:tc>
          <w:tcPr>
            <w:tcW w:w="2409" w:type="dxa"/>
            <w:tcBorders>
              <w:top w:val="single" w:sz="4" w:space="0" w:color="000000"/>
              <w:left w:val="single" w:sz="4" w:space="0" w:color="000000"/>
              <w:bottom w:val="single" w:sz="4" w:space="0" w:color="000000"/>
              <w:right w:val="single" w:sz="4" w:space="0" w:color="000000"/>
            </w:tcBorders>
            <w:hideMark/>
          </w:tcPr>
          <w:p w14:paraId="73727DE9" w14:textId="77777777" w:rsidR="00A54D16" w:rsidRDefault="00A54D16" w:rsidP="00A54D16">
            <w:pPr>
              <w:rPr>
                <w:sz w:val="24"/>
                <w:szCs w:val="24"/>
                <w:lang w:val="kk-KZ"/>
              </w:rPr>
            </w:pPr>
            <w:r>
              <w:rPr>
                <w:sz w:val="24"/>
                <w:szCs w:val="24"/>
                <w:lang w:val="kk-KZ"/>
              </w:rPr>
              <w:t>Дөңгелік үстел</w:t>
            </w:r>
          </w:p>
        </w:tc>
        <w:tc>
          <w:tcPr>
            <w:tcW w:w="1843" w:type="dxa"/>
            <w:tcBorders>
              <w:top w:val="single" w:sz="4" w:space="0" w:color="000000"/>
              <w:left w:val="single" w:sz="4" w:space="0" w:color="000000"/>
              <w:bottom w:val="single" w:sz="4" w:space="0" w:color="000000"/>
              <w:right w:val="single" w:sz="4" w:space="0" w:color="000000"/>
            </w:tcBorders>
            <w:hideMark/>
          </w:tcPr>
          <w:p w14:paraId="0A555799"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070E371E" w14:textId="77777777" w:rsidR="00A54D16" w:rsidRDefault="00A54D16" w:rsidP="00A54D16">
            <w:pPr>
              <w:rPr>
                <w:sz w:val="24"/>
                <w:szCs w:val="24"/>
                <w:lang w:val="kk-KZ"/>
              </w:rPr>
            </w:pPr>
            <w:r>
              <w:rPr>
                <w:sz w:val="24"/>
                <w:szCs w:val="24"/>
                <w:lang w:val="kk-KZ"/>
              </w:rPr>
              <w:t xml:space="preserve">Фото </w:t>
            </w:r>
          </w:p>
        </w:tc>
      </w:tr>
      <w:tr w:rsidR="00A54D16" w14:paraId="4E3B4367" w14:textId="77777777" w:rsidTr="00A54D16">
        <w:trPr>
          <w:trHeight w:val="636"/>
        </w:trPr>
        <w:tc>
          <w:tcPr>
            <w:tcW w:w="568" w:type="dxa"/>
            <w:tcBorders>
              <w:top w:val="single" w:sz="4" w:space="0" w:color="000000"/>
              <w:left w:val="single" w:sz="4" w:space="0" w:color="000000"/>
              <w:bottom w:val="single" w:sz="4" w:space="0" w:color="000000"/>
              <w:right w:val="single" w:sz="4" w:space="0" w:color="000000"/>
            </w:tcBorders>
            <w:hideMark/>
          </w:tcPr>
          <w:p w14:paraId="0E627ADF" w14:textId="77777777" w:rsidR="00A54D16" w:rsidRPr="00DC3207" w:rsidRDefault="00A54D16" w:rsidP="00A54D16">
            <w:pPr>
              <w:jc w:val="center"/>
              <w:rPr>
                <w:sz w:val="24"/>
                <w:szCs w:val="24"/>
                <w:lang w:val="kk-KZ"/>
              </w:rPr>
            </w:pPr>
            <w:r>
              <w:rPr>
                <w:sz w:val="24"/>
                <w:szCs w:val="24"/>
                <w:lang w:val="kk-KZ"/>
              </w:rPr>
              <w:t>11</w:t>
            </w:r>
          </w:p>
        </w:tc>
        <w:tc>
          <w:tcPr>
            <w:tcW w:w="7512" w:type="dxa"/>
            <w:tcBorders>
              <w:top w:val="single" w:sz="4" w:space="0" w:color="000000"/>
              <w:left w:val="single" w:sz="4" w:space="0" w:color="000000"/>
              <w:bottom w:val="single" w:sz="4" w:space="0" w:color="000000"/>
              <w:right w:val="single" w:sz="4" w:space="0" w:color="000000"/>
            </w:tcBorders>
          </w:tcPr>
          <w:p w14:paraId="73107282" w14:textId="77777777" w:rsidR="00A54D16" w:rsidRDefault="00A54D16" w:rsidP="00A54D16">
            <w:pPr>
              <w:rPr>
                <w:sz w:val="24"/>
                <w:szCs w:val="24"/>
                <w:lang w:val="kk-KZ"/>
              </w:rPr>
            </w:pPr>
            <w:r>
              <w:rPr>
                <w:sz w:val="24"/>
                <w:szCs w:val="24"/>
                <w:lang w:val="kk-KZ"/>
              </w:rPr>
              <w:t>Рәміздер күніне арналған шаралар</w:t>
            </w:r>
          </w:p>
        </w:tc>
        <w:tc>
          <w:tcPr>
            <w:tcW w:w="2694" w:type="dxa"/>
            <w:tcBorders>
              <w:top w:val="single" w:sz="4" w:space="0" w:color="000000"/>
              <w:left w:val="single" w:sz="4" w:space="0" w:color="000000"/>
              <w:bottom w:val="single" w:sz="4" w:space="0" w:color="000000"/>
              <w:right w:val="single" w:sz="4" w:space="0" w:color="000000"/>
            </w:tcBorders>
            <w:hideMark/>
          </w:tcPr>
          <w:p w14:paraId="5905D997" w14:textId="77777777" w:rsidR="00A54D16" w:rsidRDefault="00A54D16" w:rsidP="00A54D16">
            <w:pPr>
              <w:rPr>
                <w:sz w:val="24"/>
                <w:szCs w:val="24"/>
                <w:lang w:val="kk-KZ"/>
              </w:rPr>
            </w:pPr>
            <w:r>
              <w:rPr>
                <w:sz w:val="24"/>
                <w:szCs w:val="24"/>
                <w:lang w:val="kk-KZ"/>
              </w:rPr>
              <w:t xml:space="preserve"> Лагерге жауапты мұғалімдер</w:t>
            </w:r>
          </w:p>
        </w:tc>
        <w:tc>
          <w:tcPr>
            <w:tcW w:w="2409" w:type="dxa"/>
            <w:tcBorders>
              <w:top w:val="single" w:sz="4" w:space="0" w:color="000000"/>
              <w:left w:val="single" w:sz="4" w:space="0" w:color="000000"/>
              <w:bottom w:val="single" w:sz="4" w:space="0" w:color="000000"/>
              <w:right w:val="single" w:sz="4" w:space="0" w:color="000000"/>
            </w:tcBorders>
            <w:hideMark/>
          </w:tcPr>
          <w:p w14:paraId="50795324" w14:textId="77777777" w:rsidR="00A54D16" w:rsidRPr="009B69BB" w:rsidRDefault="00A54D16" w:rsidP="00A54D16">
            <w:pPr>
              <w:pStyle w:val="af9"/>
              <w:rPr>
                <w:rFonts w:ascii="Times New Roman" w:hAnsi="Times New Roman"/>
                <w:sz w:val="24"/>
                <w:lang w:val="kk-KZ"/>
              </w:rPr>
            </w:pPr>
            <w:r>
              <w:rPr>
                <w:rFonts w:ascii="Times New Roman" w:hAnsi="Times New Roman"/>
                <w:sz w:val="24"/>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59776B63"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555F909A" w14:textId="77777777" w:rsidR="00A54D16" w:rsidRDefault="00A54D16" w:rsidP="00A54D16">
            <w:pPr>
              <w:pStyle w:val="af9"/>
              <w:rPr>
                <w:lang w:val="kk-KZ"/>
              </w:rPr>
            </w:pPr>
            <w:r>
              <w:rPr>
                <w:rFonts w:ascii="Times New Roman" w:hAnsi="Times New Roman"/>
                <w:sz w:val="24"/>
                <w:szCs w:val="24"/>
                <w:lang w:val="kk-KZ"/>
              </w:rPr>
              <w:t>Фото</w:t>
            </w:r>
          </w:p>
        </w:tc>
      </w:tr>
      <w:tr w:rsidR="00A54D16" w14:paraId="08F880BE" w14:textId="77777777" w:rsidTr="00A54D16">
        <w:trPr>
          <w:trHeight w:val="917"/>
        </w:trPr>
        <w:tc>
          <w:tcPr>
            <w:tcW w:w="568" w:type="dxa"/>
            <w:tcBorders>
              <w:top w:val="single" w:sz="4" w:space="0" w:color="000000"/>
              <w:left w:val="single" w:sz="4" w:space="0" w:color="000000"/>
              <w:bottom w:val="single" w:sz="4" w:space="0" w:color="000000"/>
              <w:right w:val="single" w:sz="4" w:space="0" w:color="000000"/>
            </w:tcBorders>
            <w:hideMark/>
          </w:tcPr>
          <w:p w14:paraId="5295AFFE" w14:textId="77777777" w:rsidR="00A54D16" w:rsidRPr="00DC3207" w:rsidRDefault="00A54D16" w:rsidP="00A54D16">
            <w:pPr>
              <w:jc w:val="center"/>
              <w:rPr>
                <w:sz w:val="24"/>
                <w:szCs w:val="24"/>
                <w:lang w:val="kk-KZ"/>
              </w:rPr>
            </w:pPr>
            <w:r w:rsidRPr="00DC3207">
              <w:rPr>
                <w:sz w:val="24"/>
                <w:szCs w:val="24"/>
                <w:lang w:val="kk-KZ"/>
              </w:rPr>
              <w:t>1</w:t>
            </w:r>
            <w:r>
              <w:rPr>
                <w:sz w:val="24"/>
                <w:szCs w:val="24"/>
                <w:lang w:val="kk-KZ"/>
              </w:rPr>
              <w:t>2</w:t>
            </w:r>
          </w:p>
        </w:tc>
        <w:tc>
          <w:tcPr>
            <w:tcW w:w="7512" w:type="dxa"/>
            <w:tcBorders>
              <w:top w:val="single" w:sz="4" w:space="0" w:color="000000"/>
              <w:left w:val="single" w:sz="4" w:space="0" w:color="000000"/>
              <w:bottom w:val="single" w:sz="4" w:space="0" w:color="000000"/>
              <w:right w:val="single" w:sz="4" w:space="0" w:color="000000"/>
            </w:tcBorders>
            <w:hideMark/>
          </w:tcPr>
          <w:p w14:paraId="538D7A7D" w14:textId="77777777" w:rsidR="00A54D16" w:rsidRDefault="00A54D16" w:rsidP="00A54D16">
            <w:pPr>
              <w:rPr>
                <w:sz w:val="24"/>
                <w:szCs w:val="24"/>
                <w:lang w:val="kk-KZ"/>
              </w:rPr>
            </w:pPr>
            <w:r>
              <w:rPr>
                <w:sz w:val="24"/>
                <w:szCs w:val="24"/>
                <w:lang w:val="kk-KZ"/>
              </w:rPr>
              <w:t>Мектеп жанындағы лагерьде оқушылардың жазғы демалысын ұйымдастыру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3B4CB779" w14:textId="1EA4907B" w:rsidR="00A54D16" w:rsidRPr="00A54D16" w:rsidRDefault="00A54D16" w:rsidP="00A54D16">
            <w:pPr>
              <w:pStyle w:val="af9"/>
              <w:rPr>
                <w:rFonts w:ascii="Times New Roman" w:hAnsi="Times New Roman"/>
                <w:sz w:val="24"/>
                <w:lang w:val="kk-KZ"/>
              </w:rPr>
            </w:pPr>
            <w:r>
              <w:rPr>
                <w:rFonts w:ascii="Times New Roman" w:hAnsi="Times New Roman"/>
                <w:sz w:val="24"/>
                <w:szCs w:val="24"/>
                <w:lang w:val="kk-KZ"/>
              </w:rPr>
              <w:t>ДТІЖО: Нуртазина Н.Н Тәлімгер: Мурат Л                      Сынып жетекшілер</w:t>
            </w:r>
          </w:p>
        </w:tc>
        <w:tc>
          <w:tcPr>
            <w:tcW w:w="2409" w:type="dxa"/>
            <w:tcBorders>
              <w:top w:val="single" w:sz="4" w:space="0" w:color="000000"/>
              <w:left w:val="single" w:sz="4" w:space="0" w:color="000000"/>
              <w:bottom w:val="single" w:sz="4" w:space="0" w:color="000000"/>
              <w:right w:val="single" w:sz="4" w:space="0" w:color="000000"/>
            </w:tcBorders>
          </w:tcPr>
          <w:p w14:paraId="09275E13" w14:textId="77777777" w:rsidR="00A54D16" w:rsidRDefault="00A54D16" w:rsidP="00A54D16">
            <w:pPr>
              <w:rPr>
                <w:sz w:val="24"/>
                <w:szCs w:val="24"/>
                <w:lang w:val="kk-KZ"/>
              </w:rPr>
            </w:pPr>
            <w:r>
              <w:rPr>
                <w:sz w:val="24"/>
                <w:szCs w:val="24"/>
                <w:lang w:val="kk-KZ"/>
              </w:rPr>
              <w:t>Жазғы лагерь</w:t>
            </w:r>
          </w:p>
          <w:p w14:paraId="4650AC75" w14:textId="77777777" w:rsidR="00A54D16" w:rsidRDefault="00A54D16" w:rsidP="00A54D16">
            <w:pPr>
              <w:jc w:val="center"/>
              <w:rPr>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hideMark/>
          </w:tcPr>
          <w:p w14:paraId="1FF4EF21"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Сценарий</w:t>
            </w:r>
          </w:p>
          <w:p w14:paraId="12868AAD"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4E82BF7A" w14:textId="77777777" w:rsidR="00A54D16" w:rsidRDefault="00A54D16" w:rsidP="00A54D16">
            <w:pPr>
              <w:pStyle w:val="af9"/>
              <w:rPr>
                <w:lang w:val="kk-KZ"/>
              </w:rPr>
            </w:pPr>
            <w:r>
              <w:rPr>
                <w:rFonts w:ascii="Times New Roman" w:hAnsi="Times New Roman"/>
                <w:sz w:val="24"/>
                <w:szCs w:val="24"/>
                <w:lang w:val="kk-KZ"/>
              </w:rPr>
              <w:t>фото</w:t>
            </w:r>
          </w:p>
        </w:tc>
      </w:tr>
      <w:tr w:rsidR="00A54D16" w14:paraId="16AEE1DA" w14:textId="77777777" w:rsidTr="00A54D16">
        <w:trPr>
          <w:trHeight w:val="841"/>
        </w:trPr>
        <w:tc>
          <w:tcPr>
            <w:tcW w:w="568" w:type="dxa"/>
            <w:tcBorders>
              <w:top w:val="single" w:sz="4" w:space="0" w:color="000000"/>
              <w:left w:val="single" w:sz="4" w:space="0" w:color="000000"/>
              <w:bottom w:val="single" w:sz="4" w:space="0" w:color="000000"/>
              <w:right w:val="single" w:sz="4" w:space="0" w:color="000000"/>
            </w:tcBorders>
          </w:tcPr>
          <w:p w14:paraId="406FAF32" w14:textId="77777777" w:rsidR="00A54D16" w:rsidRPr="00DC3207" w:rsidRDefault="00A54D16" w:rsidP="00A54D16">
            <w:pPr>
              <w:jc w:val="center"/>
              <w:rPr>
                <w:sz w:val="24"/>
                <w:szCs w:val="24"/>
                <w:lang w:val="kk-KZ"/>
              </w:rPr>
            </w:pPr>
            <w:r w:rsidRPr="00DC3207">
              <w:rPr>
                <w:sz w:val="24"/>
                <w:szCs w:val="24"/>
                <w:lang w:val="kk-KZ"/>
              </w:rPr>
              <w:t>1</w:t>
            </w:r>
            <w:r>
              <w:rPr>
                <w:sz w:val="24"/>
                <w:szCs w:val="24"/>
                <w:lang w:val="kk-KZ"/>
              </w:rPr>
              <w:t>3</w:t>
            </w:r>
          </w:p>
        </w:tc>
        <w:tc>
          <w:tcPr>
            <w:tcW w:w="7512" w:type="dxa"/>
            <w:tcBorders>
              <w:top w:val="single" w:sz="4" w:space="0" w:color="000000"/>
              <w:left w:val="single" w:sz="4" w:space="0" w:color="000000"/>
              <w:bottom w:val="single" w:sz="4" w:space="0" w:color="000000"/>
              <w:right w:val="single" w:sz="4" w:space="0" w:color="000000"/>
            </w:tcBorders>
          </w:tcPr>
          <w:p w14:paraId="17A0F785" w14:textId="77777777" w:rsidR="00A54D16" w:rsidRDefault="00A54D16" w:rsidP="00A54D16">
            <w:pPr>
              <w:rPr>
                <w:sz w:val="24"/>
                <w:szCs w:val="24"/>
                <w:lang w:val="kk-KZ"/>
              </w:rPr>
            </w:pPr>
            <w:r>
              <w:rPr>
                <w:sz w:val="24"/>
                <w:szCs w:val="24"/>
                <w:lang w:val="kk-KZ"/>
              </w:rPr>
              <w:t>Аттестат тапсыру</w:t>
            </w:r>
          </w:p>
        </w:tc>
        <w:tc>
          <w:tcPr>
            <w:tcW w:w="2694" w:type="dxa"/>
            <w:tcBorders>
              <w:top w:val="single" w:sz="4" w:space="0" w:color="000000"/>
              <w:left w:val="single" w:sz="4" w:space="0" w:color="000000"/>
              <w:bottom w:val="single" w:sz="4" w:space="0" w:color="000000"/>
              <w:right w:val="single" w:sz="4" w:space="0" w:color="000000"/>
            </w:tcBorders>
          </w:tcPr>
          <w:p w14:paraId="7B5AE165" w14:textId="4B47DAE0" w:rsidR="00A54D16" w:rsidRPr="00A54D16" w:rsidRDefault="00A54D16" w:rsidP="00A54D16">
            <w:pPr>
              <w:pStyle w:val="af9"/>
              <w:rPr>
                <w:rFonts w:ascii="Times New Roman" w:hAnsi="Times New Roman"/>
                <w:sz w:val="24"/>
                <w:lang w:val="kk-KZ"/>
              </w:rPr>
            </w:pPr>
            <w:r>
              <w:rPr>
                <w:rFonts w:ascii="Times New Roman" w:hAnsi="Times New Roman"/>
                <w:sz w:val="24"/>
                <w:szCs w:val="24"/>
                <w:lang w:val="kk-KZ"/>
              </w:rPr>
              <w:t>ДТІЖО: Нуртазина Н.Н Тәлімгер: Мурат Л                      Сынып жетекшілер</w:t>
            </w:r>
          </w:p>
        </w:tc>
        <w:tc>
          <w:tcPr>
            <w:tcW w:w="2409" w:type="dxa"/>
            <w:tcBorders>
              <w:top w:val="single" w:sz="4" w:space="0" w:color="000000"/>
              <w:left w:val="single" w:sz="4" w:space="0" w:color="000000"/>
              <w:bottom w:val="single" w:sz="4" w:space="0" w:color="000000"/>
              <w:right w:val="single" w:sz="4" w:space="0" w:color="000000"/>
            </w:tcBorders>
          </w:tcPr>
          <w:p w14:paraId="6885EC7B" w14:textId="77777777" w:rsidR="00A54D16" w:rsidRDefault="00A54D16" w:rsidP="00A54D16">
            <w:pPr>
              <w:rPr>
                <w:sz w:val="24"/>
                <w:szCs w:val="24"/>
                <w:lang w:val="kk-KZ"/>
              </w:rPr>
            </w:pPr>
            <w:r>
              <w:rPr>
                <w:sz w:val="24"/>
                <w:szCs w:val="24"/>
                <w:lang w:val="kk-KZ"/>
              </w:rPr>
              <w:t>Мерекелік жиын</w:t>
            </w:r>
          </w:p>
        </w:tc>
        <w:tc>
          <w:tcPr>
            <w:tcW w:w="1843" w:type="dxa"/>
            <w:tcBorders>
              <w:top w:val="single" w:sz="4" w:space="0" w:color="000000"/>
              <w:left w:val="single" w:sz="4" w:space="0" w:color="000000"/>
              <w:bottom w:val="single" w:sz="4" w:space="0" w:color="000000"/>
              <w:right w:val="single" w:sz="4" w:space="0" w:color="000000"/>
            </w:tcBorders>
          </w:tcPr>
          <w:p w14:paraId="74CE1035"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Сценарий</w:t>
            </w:r>
          </w:p>
          <w:p w14:paraId="2050C62E" w14:textId="77777777" w:rsidR="00A54D16" w:rsidRDefault="00A54D16" w:rsidP="00A54D16">
            <w:pPr>
              <w:pStyle w:val="af9"/>
              <w:rPr>
                <w:rFonts w:ascii="Times New Roman" w:hAnsi="Times New Roman"/>
                <w:sz w:val="24"/>
                <w:szCs w:val="24"/>
                <w:lang w:val="kk-KZ"/>
              </w:rPr>
            </w:pPr>
            <w:r>
              <w:rPr>
                <w:rFonts w:ascii="Times New Roman" w:hAnsi="Times New Roman"/>
                <w:sz w:val="24"/>
                <w:szCs w:val="24"/>
                <w:lang w:val="kk-KZ"/>
              </w:rPr>
              <w:t>Ақпарат</w:t>
            </w:r>
          </w:p>
          <w:p w14:paraId="55CF8F07" w14:textId="77777777" w:rsidR="00A54D16" w:rsidRDefault="00A54D16" w:rsidP="00A54D16">
            <w:pPr>
              <w:rPr>
                <w:sz w:val="24"/>
                <w:szCs w:val="24"/>
                <w:lang w:val="kk-KZ"/>
              </w:rPr>
            </w:pPr>
            <w:r>
              <w:rPr>
                <w:sz w:val="24"/>
                <w:szCs w:val="24"/>
                <w:lang w:val="kk-KZ"/>
              </w:rPr>
              <w:t>фото</w:t>
            </w:r>
          </w:p>
        </w:tc>
      </w:tr>
      <w:tr w:rsidR="00A54D16" w14:paraId="6EB99130" w14:textId="77777777" w:rsidTr="00A54D16">
        <w:trPr>
          <w:trHeight w:val="704"/>
        </w:trPr>
        <w:tc>
          <w:tcPr>
            <w:tcW w:w="568" w:type="dxa"/>
            <w:tcBorders>
              <w:top w:val="single" w:sz="4" w:space="0" w:color="000000"/>
              <w:left w:val="single" w:sz="4" w:space="0" w:color="000000"/>
              <w:bottom w:val="single" w:sz="4" w:space="0" w:color="000000"/>
              <w:right w:val="single" w:sz="4" w:space="0" w:color="000000"/>
            </w:tcBorders>
            <w:hideMark/>
          </w:tcPr>
          <w:p w14:paraId="4E1B27A9" w14:textId="77777777" w:rsidR="00A54D16" w:rsidRPr="00DC3207" w:rsidRDefault="00A54D16" w:rsidP="00A54D16">
            <w:pPr>
              <w:jc w:val="center"/>
              <w:rPr>
                <w:sz w:val="24"/>
                <w:szCs w:val="24"/>
                <w:lang w:val="kk-KZ"/>
              </w:rPr>
            </w:pPr>
            <w:r w:rsidRPr="00DC3207">
              <w:rPr>
                <w:sz w:val="24"/>
                <w:szCs w:val="24"/>
                <w:lang w:val="kk-KZ"/>
              </w:rPr>
              <w:t>1</w:t>
            </w:r>
            <w:r>
              <w:rPr>
                <w:sz w:val="24"/>
                <w:szCs w:val="24"/>
                <w:lang w:val="kk-KZ"/>
              </w:rPr>
              <w:t>4</w:t>
            </w:r>
          </w:p>
        </w:tc>
        <w:tc>
          <w:tcPr>
            <w:tcW w:w="7512" w:type="dxa"/>
            <w:tcBorders>
              <w:top w:val="single" w:sz="4" w:space="0" w:color="000000"/>
              <w:left w:val="single" w:sz="4" w:space="0" w:color="000000"/>
              <w:bottom w:val="single" w:sz="4" w:space="0" w:color="000000"/>
              <w:right w:val="single" w:sz="4" w:space="0" w:color="000000"/>
            </w:tcBorders>
          </w:tcPr>
          <w:p w14:paraId="02CD5278" w14:textId="77777777" w:rsidR="00A54D16" w:rsidRDefault="00A54D16" w:rsidP="00A54D16">
            <w:pPr>
              <w:rPr>
                <w:sz w:val="24"/>
                <w:szCs w:val="24"/>
                <w:lang w:val="kk-KZ"/>
              </w:rPr>
            </w:pPr>
            <w:r>
              <w:rPr>
                <w:sz w:val="24"/>
                <w:szCs w:val="24"/>
                <w:lang w:val="kk-KZ"/>
              </w:rPr>
              <w:t>Сынып жетекшілер, педагог- психолог, әлеуметтік – педагог, үйірме жетекшілері, АӘДТ кітапханашының  2023-2024 оқу жылында атқарған жұмысы туралы есебі</w:t>
            </w:r>
          </w:p>
        </w:tc>
        <w:tc>
          <w:tcPr>
            <w:tcW w:w="2694" w:type="dxa"/>
            <w:tcBorders>
              <w:top w:val="single" w:sz="4" w:space="0" w:color="000000"/>
              <w:left w:val="single" w:sz="4" w:space="0" w:color="000000"/>
              <w:bottom w:val="single" w:sz="4" w:space="0" w:color="000000"/>
              <w:right w:val="single" w:sz="4" w:space="0" w:color="000000"/>
            </w:tcBorders>
            <w:hideMark/>
          </w:tcPr>
          <w:p w14:paraId="19E1716E" w14:textId="77777777" w:rsidR="00A54D16" w:rsidRDefault="00A54D16" w:rsidP="00A54D16">
            <w:pPr>
              <w:pStyle w:val="af9"/>
              <w:rPr>
                <w:rFonts w:ascii="Times New Roman" w:hAnsi="Times New Roman"/>
                <w:sz w:val="24"/>
                <w:lang w:val="kk-KZ"/>
              </w:rPr>
            </w:pPr>
            <w:r>
              <w:rPr>
                <w:rFonts w:ascii="Times New Roman" w:hAnsi="Times New Roman"/>
                <w:sz w:val="24"/>
                <w:szCs w:val="24"/>
                <w:lang w:val="kk-KZ"/>
              </w:rPr>
              <w:t xml:space="preserve">ДТІЖО: Нуртазина Н.Н  </w:t>
            </w:r>
          </w:p>
          <w:p w14:paraId="78C94667" w14:textId="77777777" w:rsidR="00A54D16" w:rsidRDefault="00A54D16" w:rsidP="00A54D16">
            <w:pPr>
              <w:rPr>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hideMark/>
          </w:tcPr>
          <w:p w14:paraId="5C9ECC29" w14:textId="77777777" w:rsidR="00A54D16" w:rsidRDefault="00A54D16" w:rsidP="00A54D16">
            <w:pPr>
              <w:rPr>
                <w:sz w:val="24"/>
                <w:szCs w:val="24"/>
                <w:lang w:val="kk-KZ"/>
              </w:rPr>
            </w:pPr>
            <w:r>
              <w:rPr>
                <w:sz w:val="24"/>
                <w:szCs w:val="24"/>
                <w:lang w:val="kk-KZ"/>
              </w:rPr>
              <w:t>Директор жанындағы кеңес</w:t>
            </w:r>
          </w:p>
        </w:tc>
        <w:tc>
          <w:tcPr>
            <w:tcW w:w="1843" w:type="dxa"/>
            <w:tcBorders>
              <w:top w:val="single" w:sz="4" w:space="0" w:color="000000"/>
              <w:left w:val="single" w:sz="4" w:space="0" w:color="000000"/>
              <w:bottom w:val="single" w:sz="4" w:space="0" w:color="000000"/>
              <w:right w:val="single" w:sz="4" w:space="0" w:color="000000"/>
            </w:tcBorders>
            <w:hideMark/>
          </w:tcPr>
          <w:p w14:paraId="530B2C91" w14:textId="77777777" w:rsidR="00A54D16" w:rsidRDefault="00A54D16" w:rsidP="00A54D16">
            <w:pPr>
              <w:rPr>
                <w:sz w:val="24"/>
                <w:szCs w:val="24"/>
                <w:lang w:val="kk-KZ"/>
              </w:rPr>
            </w:pPr>
            <w:r>
              <w:rPr>
                <w:sz w:val="24"/>
                <w:szCs w:val="24"/>
                <w:lang w:val="kk-KZ"/>
              </w:rPr>
              <w:t>Ақпарат</w:t>
            </w:r>
          </w:p>
        </w:tc>
      </w:tr>
    </w:tbl>
    <w:p w14:paraId="30FF943C" w14:textId="0AA7E510" w:rsidR="00A54D16" w:rsidRPr="00F4149B" w:rsidRDefault="00A54D16" w:rsidP="00F4149B">
      <w:pPr>
        <w:pStyle w:val="af9"/>
        <w:rPr>
          <w:rFonts w:ascii="Times New Roman" w:hAnsi="Times New Roman"/>
          <w:sz w:val="24"/>
          <w:lang w:val="kk-KZ"/>
        </w:rPr>
      </w:pPr>
      <w:r>
        <w:rPr>
          <w:rFonts w:ascii="Times New Roman" w:hAnsi="Times New Roman"/>
          <w:bCs/>
          <w:sz w:val="28"/>
          <w:szCs w:val="28"/>
          <w:lang w:val="kk-KZ"/>
        </w:rPr>
        <w:t xml:space="preserve">  </w:t>
      </w:r>
      <w:r w:rsidRPr="00E63632">
        <w:rPr>
          <w:rFonts w:ascii="Times New Roman" w:hAnsi="Times New Roman"/>
          <w:b/>
          <w:sz w:val="24"/>
          <w:szCs w:val="24"/>
          <w:lang w:val="kk-KZ"/>
        </w:rPr>
        <w:t>Ата -  аналармен  жұмыс жоспары</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206"/>
        <w:gridCol w:w="2409"/>
        <w:gridCol w:w="1843"/>
      </w:tblGrid>
      <w:tr w:rsidR="00A54D16" w:rsidRPr="003F6725" w14:paraId="27D4A641" w14:textId="77777777" w:rsidTr="00F4149B">
        <w:trPr>
          <w:trHeight w:val="425"/>
        </w:trPr>
        <w:tc>
          <w:tcPr>
            <w:tcW w:w="568" w:type="dxa"/>
            <w:tcBorders>
              <w:top w:val="single" w:sz="4" w:space="0" w:color="auto"/>
              <w:left w:val="single" w:sz="4" w:space="0" w:color="auto"/>
              <w:bottom w:val="single" w:sz="4" w:space="0" w:color="auto"/>
              <w:right w:val="single" w:sz="4" w:space="0" w:color="auto"/>
            </w:tcBorders>
            <w:hideMark/>
          </w:tcPr>
          <w:p w14:paraId="57E695A4" w14:textId="77777777" w:rsidR="00A54D16" w:rsidRPr="003F6725" w:rsidRDefault="00A54D16" w:rsidP="00A54D16">
            <w:pPr>
              <w:jc w:val="center"/>
              <w:rPr>
                <w:szCs w:val="24"/>
              </w:rPr>
            </w:pPr>
            <w:r w:rsidRPr="003F6725">
              <w:rPr>
                <w:b/>
                <w:bCs/>
                <w:szCs w:val="24"/>
                <w:lang w:val="kk-KZ"/>
              </w:rPr>
              <w:t>р/с</w:t>
            </w:r>
          </w:p>
        </w:tc>
        <w:tc>
          <w:tcPr>
            <w:tcW w:w="10206" w:type="dxa"/>
            <w:tcBorders>
              <w:top w:val="single" w:sz="4" w:space="0" w:color="auto"/>
              <w:left w:val="single" w:sz="4" w:space="0" w:color="auto"/>
              <w:bottom w:val="single" w:sz="4" w:space="0" w:color="auto"/>
              <w:right w:val="single" w:sz="4" w:space="0" w:color="auto"/>
            </w:tcBorders>
            <w:hideMark/>
          </w:tcPr>
          <w:p w14:paraId="4407983C" w14:textId="77777777" w:rsidR="00A54D16" w:rsidRPr="003F6725" w:rsidRDefault="00A54D16" w:rsidP="00A54D16">
            <w:pPr>
              <w:jc w:val="center"/>
              <w:rPr>
                <w:szCs w:val="24"/>
              </w:rPr>
            </w:pPr>
            <w:r w:rsidRPr="003F6725">
              <w:rPr>
                <w:b/>
                <w:bCs/>
                <w:szCs w:val="24"/>
                <w:lang w:val="kk-KZ"/>
              </w:rPr>
              <w:t xml:space="preserve">Жұмыстың  мазмұны </w:t>
            </w:r>
          </w:p>
        </w:tc>
        <w:tc>
          <w:tcPr>
            <w:tcW w:w="2409" w:type="dxa"/>
            <w:tcBorders>
              <w:top w:val="single" w:sz="4" w:space="0" w:color="auto"/>
              <w:left w:val="single" w:sz="4" w:space="0" w:color="auto"/>
              <w:bottom w:val="single" w:sz="4" w:space="0" w:color="auto"/>
              <w:right w:val="single" w:sz="4" w:space="0" w:color="auto"/>
            </w:tcBorders>
            <w:hideMark/>
          </w:tcPr>
          <w:p w14:paraId="7267FF99" w14:textId="77777777" w:rsidR="00A54D16" w:rsidRPr="003F6725" w:rsidRDefault="00A54D16" w:rsidP="00A54D16">
            <w:pPr>
              <w:jc w:val="center"/>
              <w:rPr>
                <w:szCs w:val="24"/>
              </w:rPr>
            </w:pPr>
            <w:r w:rsidRPr="003F6725">
              <w:rPr>
                <w:b/>
                <w:bCs/>
                <w:szCs w:val="24"/>
                <w:lang w:val="kk-KZ"/>
              </w:rPr>
              <w:t xml:space="preserve">Мерзімі </w:t>
            </w:r>
          </w:p>
        </w:tc>
        <w:tc>
          <w:tcPr>
            <w:tcW w:w="1843" w:type="dxa"/>
            <w:tcBorders>
              <w:top w:val="single" w:sz="4" w:space="0" w:color="auto"/>
              <w:left w:val="single" w:sz="4" w:space="0" w:color="auto"/>
              <w:bottom w:val="single" w:sz="4" w:space="0" w:color="auto"/>
              <w:right w:val="single" w:sz="4" w:space="0" w:color="auto"/>
            </w:tcBorders>
            <w:hideMark/>
          </w:tcPr>
          <w:p w14:paraId="1AC58D91" w14:textId="77777777" w:rsidR="00A54D16" w:rsidRPr="003F6725" w:rsidRDefault="00A54D16" w:rsidP="00A54D16">
            <w:pPr>
              <w:jc w:val="center"/>
              <w:rPr>
                <w:szCs w:val="24"/>
              </w:rPr>
            </w:pPr>
            <w:r w:rsidRPr="003F6725">
              <w:rPr>
                <w:b/>
                <w:bCs/>
                <w:szCs w:val="24"/>
                <w:lang w:val="kk-KZ"/>
              </w:rPr>
              <w:t xml:space="preserve">Жауапты </w:t>
            </w:r>
          </w:p>
        </w:tc>
      </w:tr>
      <w:tr w:rsidR="00A54D16" w:rsidRPr="003F6725" w14:paraId="27E7A142" w14:textId="77777777" w:rsidTr="00F4149B">
        <w:trPr>
          <w:trHeight w:val="704"/>
        </w:trPr>
        <w:tc>
          <w:tcPr>
            <w:tcW w:w="568" w:type="dxa"/>
            <w:tcBorders>
              <w:top w:val="single" w:sz="4" w:space="0" w:color="auto"/>
              <w:left w:val="single" w:sz="4" w:space="0" w:color="auto"/>
              <w:bottom w:val="single" w:sz="4" w:space="0" w:color="auto"/>
              <w:right w:val="single" w:sz="4" w:space="0" w:color="auto"/>
            </w:tcBorders>
            <w:hideMark/>
          </w:tcPr>
          <w:p w14:paraId="23FAD665" w14:textId="77777777" w:rsidR="00A54D16" w:rsidRPr="00E63632" w:rsidRDefault="00A54D16" w:rsidP="00A54D16">
            <w:pPr>
              <w:jc w:val="center"/>
              <w:rPr>
                <w:szCs w:val="24"/>
              </w:rPr>
            </w:pPr>
            <w:r w:rsidRPr="00E63632">
              <w:rPr>
                <w:bCs/>
                <w:szCs w:val="24"/>
                <w:lang w:val="kk-KZ"/>
              </w:rPr>
              <w:t> </w:t>
            </w:r>
          </w:p>
          <w:p w14:paraId="68FF9ECE" w14:textId="77777777" w:rsidR="00A54D16" w:rsidRPr="00E63632" w:rsidRDefault="00A54D16" w:rsidP="00A54D16">
            <w:pPr>
              <w:jc w:val="center"/>
              <w:rPr>
                <w:szCs w:val="24"/>
              </w:rPr>
            </w:pPr>
            <w:r w:rsidRPr="00E63632">
              <w:rPr>
                <w:bCs/>
                <w:szCs w:val="24"/>
                <w:lang w:val="kk-KZ"/>
              </w:rPr>
              <w:t>1.</w:t>
            </w:r>
          </w:p>
        </w:tc>
        <w:tc>
          <w:tcPr>
            <w:tcW w:w="10206" w:type="dxa"/>
            <w:tcBorders>
              <w:top w:val="single" w:sz="4" w:space="0" w:color="auto"/>
              <w:left w:val="single" w:sz="4" w:space="0" w:color="auto"/>
              <w:bottom w:val="single" w:sz="4" w:space="0" w:color="auto"/>
              <w:right w:val="single" w:sz="4" w:space="0" w:color="auto"/>
            </w:tcBorders>
            <w:hideMark/>
          </w:tcPr>
          <w:p w14:paraId="317C34EE" w14:textId="77777777" w:rsidR="00A54D16" w:rsidRPr="003F6725" w:rsidRDefault="00A54D16" w:rsidP="00A54D16">
            <w:pPr>
              <w:rPr>
                <w:szCs w:val="24"/>
              </w:rPr>
            </w:pPr>
            <w:r w:rsidRPr="003F6725">
              <w:rPr>
                <w:b/>
                <w:bCs/>
                <w:szCs w:val="24"/>
                <w:lang w:val="kk-KZ"/>
              </w:rPr>
              <w:t>Жалпы  мектеп</w:t>
            </w:r>
            <w:r>
              <w:rPr>
                <w:b/>
                <w:bCs/>
                <w:szCs w:val="24"/>
                <w:lang w:val="kk-KZ"/>
              </w:rPr>
              <w:t>тің «Отбасы- бақыт мекені</w:t>
            </w:r>
            <w:r w:rsidRPr="003F6725">
              <w:rPr>
                <w:b/>
                <w:bCs/>
                <w:szCs w:val="24"/>
                <w:lang w:val="kk-KZ"/>
              </w:rPr>
              <w:t>» атты ата -  аналар   комитеті жиналысы</w:t>
            </w:r>
          </w:p>
          <w:p w14:paraId="05075E1D" w14:textId="77777777" w:rsidR="00A54D16" w:rsidRPr="003F6725" w:rsidRDefault="00A54D16" w:rsidP="00A54D16">
            <w:pPr>
              <w:rPr>
                <w:szCs w:val="24"/>
              </w:rPr>
            </w:pPr>
            <w:r w:rsidRPr="003F6725">
              <w:rPr>
                <w:szCs w:val="24"/>
                <w:lang w:val="kk-KZ"/>
              </w:rPr>
              <w:t>1.Өткен  оқу  жылының  қорытындысы, жаңа оқу  жылының  міндеттері мен жоспары</w:t>
            </w:r>
          </w:p>
          <w:p w14:paraId="06B2353D" w14:textId="77777777" w:rsidR="00A54D16" w:rsidRPr="003F6725" w:rsidRDefault="00A54D16" w:rsidP="00A54D16">
            <w:pPr>
              <w:rPr>
                <w:szCs w:val="24"/>
                <w:lang w:val="kk-KZ"/>
              </w:rPr>
            </w:pPr>
            <w:r w:rsidRPr="003F6725">
              <w:rPr>
                <w:szCs w:val="24"/>
                <w:lang w:val="kk-KZ"/>
              </w:rPr>
              <w:t>2. Ата -  аналар  комитетінің  жаңа  құрамын және «Қамқоршылық кеңесі» құрамын  сайлау</w:t>
            </w:r>
          </w:p>
          <w:p w14:paraId="7DB10932" w14:textId="77777777" w:rsidR="00A54D16" w:rsidRPr="003F6725" w:rsidRDefault="00A54D16" w:rsidP="00A54D16">
            <w:pPr>
              <w:rPr>
                <w:szCs w:val="24"/>
              </w:rPr>
            </w:pPr>
            <w:r w:rsidRPr="003F6725">
              <w:rPr>
                <w:szCs w:val="24"/>
                <w:lang w:val="kk-KZ"/>
              </w:rPr>
              <w:t>3. Әр түрлі сұрақтар</w:t>
            </w:r>
          </w:p>
        </w:tc>
        <w:tc>
          <w:tcPr>
            <w:tcW w:w="2409" w:type="dxa"/>
            <w:tcBorders>
              <w:top w:val="single" w:sz="4" w:space="0" w:color="auto"/>
              <w:left w:val="single" w:sz="4" w:space="0" w:color="auto"/>
              <w:bottom w:val="single" w:sz="4" w:space="0" w:color="auto"/>
              <w:right w:val="single" w:sz="4" w:space="0" w:color="auto"/>
            </w:tcBorders>
            <w:hideMark/>
          </w:tcPr>
          <w:p w14:paraId="0BBAD188" w14:textId="77777777" w:rsidR="00A54D16" w:rsidRPr="003F6725" w:rsidRDefault="00A54D16" w:rsidP="00A54D16">
            <w:pPr>
              <w:jc w:val="center"/>
              <w:rPr>
                <w:szCs w:val="24"/>
              </w:rPr>
            </w:pPr>
            <w:r w:rsidRPr="003F6725">
              <w:rPr>
                <w:szCs w:val="24"/>
                <w:lang w:val="kk-KZ"/>
              </w:rPr>
              <w:t> </w:t>
            </w:r>
          </w:p>
          <w:p w14:paraId="19050661" w14:textId="77777777" w:rsidR="00A54D16" w:rsidRPr="003F6725" w:rsidRDefault="00A54D16" w:rsidP="00A54D16">
            <w:pPr>
              <w:jc w:val="center"/>
              <w:rPr>
                <w:szCs w:val="24"/>
              </w:rPr>
            </w:pPr>
            <w:r w:rsidRPr="003F6725">
              <w:rPr>
                <w:szCs w:val="24"/>
                <w:lang w:val="kk-KZ"/>
              </w:rPr>
              <w:t>Қыркүйек</w:t>
            </w:r>
          </w:p>
        </w:tc>
        <w:tc>
          <w:tcPr>
            <w:tcW w:w="1843" w:type="dxa"/>
            <w:tcBorders>
              <w:top w:val="single" w:sz="4" w:space="0" w:color="auto"/>
              <w:left w:val="single" w:sz="4" w:space="0" w:color="auto"/>
              <w:bottom w:val="single" w:sz="4" w:space="0" w:color="auto"/>
              <w:right w:val="single" w:sz="4" w:space="0" w:color="auto"/>
            </w:tcBorders>
          </w:tcPr>
          <w:p w14:paraId="70D28503" w14:textId="77777777" w:rsidR="00A54D16" w:rsidRPr="003F6725" w:rsidRDefault="00A54D16" w:rsidP="00A54D16">
            <w:pPr>
              <w:jc w:val="center"/>
              <w:rPr>
                <w:szCs w:val="24"/>
                <w:lang w:val="kk-KZ"/>
              </w:rPr>
            </w:pPr>
          </w:p>
          <w:p w14:paraId="5745B2C2" w14:textId="77777777" w:rsidR="00A54D16" w:rsidRPr="003F6725" w:rsidRDefault="00A54D16" w:rsidP="00A54D16">
            <w:pPr>
              <w:rPr>
                <w:szCs w:val="24"/>
                <w:lang w:val="kk-KZ"/>
              </w:rPr>
            </w:pPr>
            <w:r>
              <w:rPr>
                <w:szCs w:val="24"/>
                <w:lang w:val="kk-KZ"/>
              </w:rPr>
              <w:t xml:space="preserve"> ДТІЖО</w:t>
            </w:r>
          </w:p>
        </w:tc>
      </w:tr>
      <w:tr w:rsidR="00A54D16" w:rsidRPr="003F6725" w14:paraId="5F0B0F67" w14:textId="77777777" w:rsidTr="00F4149B">
        <w:trPr>
          <w:trHeight w:val="763"/>
        </w:trPr>
        <w:tc>
          <w:tcPr>
            <w:tcW w:w="568" w:type="dxa"/>
            <w:tcBorders>
              <w:top w:val="single" w:sz="4" w:space="0" w:color="auto"/>
              <w:left w:val="single" w:sz="4" w:space="0" w:color="auto"/>
              <w:bottom w:val="single" w:sz="4" w:space="0" w:color="auto"/>
              <w:right w:val="single" w:sz="4" w:space="0" w:color="auto"/>
            </w:tcBorders>
            <w:hideMark/>
          </w:tcPr>
          <w:p w14:paraId="7C222036" w14:textId="77777777" w:rsidR="00A54D16" w:rsidRPr="00E63632" w:rsidRDefault="00A54D16" w:rsidP="00A54D16">
            <w:pPr>
              <w:jc w:val="center"/>
              <w:rPr>
                <w:szCs w:val="24"/>
              </w:rPr>
            </w:pPr>
            <w:r w:rsidRPr="00E63632">
              <w:rPr>
                <w:bCs/>
                <w:szCs w:val="24"/>
                <w:lang w:val="kk-KZ"/>
              </w:rPr>
              <w:t> 2.</w:t>
            </w:r>
          </w:p>
        </w:tc>
        <w:tc>
          <w:tcPr>
            <w:tcW w:w="10206" w:type="dxa"/>
            <w:tcBorders>
              <w:top w:val="single" w:sz="4" w:space="0" w:color="auto"/>
              <w:left w:val="single" w:sz="4" w:space="0" w:color="auto"/>
              <w:bottom w:val="single" w:sz="4" w:space="0" w:color="auto"/>
              <w:right w:val="single" w:sz="4" w:space="0" w:color="auto"/>
            </w:tcBorders>
            <w:hideMark/>
          </w:tcPr>
          <w:p w14:paraId="443AC382" w14:textId="77777777" w:rsidR="00A54D16" w:rsidRPr="003F6725" w:rsidRDefault="00A54D16" w:rsidP="00A54D16">
            <w:pPr>
              <w:rPr>
                <w:szCs w:val="24"/>
              </w:rPr>
            </w:pPr>
            <w:r w:rsidRPr="003F6725">
              <w:rPr>
                <w:b/>
                <w:bCs/>
                <w:szCs w:val="24"/>
                <w:lang w:val="kk-KZ"/>
              </w:rPr>
              <w:t> Сыныптар  бойынша  ата -  аналар  жиналысы  - 1</w:t>
            </w:r>
          </w:p>
          <w:p w14:paraId="1D6B30DD" w14:textId="77777777" w:rsidR="00A54D16" w:rsidRPr="003F6725" w:rsidRDefault="00A54D16" w:rsidP="00A54D16">
            <w:pPr>
              <w:pStyle w:val="a8"/>
              <w:numPr>
                <w:ilvl w:val="0"/>
                <w:numId w:val="19"/>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Мектеп ережесі</w:t>
            </w:r>
          </w:p>
          <w:p w14:paraId="343E5192" w14:textId="77777777" w:rsidR="00A54D16" w:rsidRPr="003F6725" w:rsidRDefault="00A54D16" w:rsidP="00A54D16">
            <w:pPr>
              <w:pStyle w:val="a8"/>
              <w:numPr>
                <w:ilvl w:val="0"/>
                <w:numId w:val="19"/>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 xml:space="preserve"> Қауіпсіз балалық шақ, «Зорлық-зомбылықтың алын алу жолдары»</w:t>
            </w:r>
          </w:p>
          <w:p w14:paraId="55CC2C39" w14:textId="77777777" w:rsidR="00A54D16" w:rsidRPr="003F6725" w:rsidRDefault="00A54D16" w:rsidP="00A54D16">
            <w:pPr>
              <w:pStyle w:val="a8"/>
              <w:numPr>
                <w:ilvl w:val="0"/>
                <w:numId w:val="19"/>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Ата-аналар комитетін сайлау</w:t>
            </w:r>
          </w:p>
          <w:p w14:paraId="14C96CEA" w14:textId="77777777" w:rsidR="00A54D16" w:rsidRPr="003F6725" w:rsidRDefault="00A54D16" w:rsidP="00A54D16">
            <w:pPr>
              <w:pStyle w:val="a8"/>
              <w:numPr>
                <w:ilvl w:val="0"/>
                <w:numId w:val="19"/>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Жаңа оқу жылындағы оқу процесінің е</w:t>
            </w:r>
            <w:r>
              <w:rPr>
                <w:rFonts w:ascii="Times New Roman" w:eastAsia="Times New Roman" w:hAnsi="Times New Roman"/>
                <w:bCs/>
                <w:szCs w:val="24"/>
                <w:lang w:val="kk-KZ" w:eastAsia="ru-RU"/>
              </w:rPr>
              <w:t>рекшеліктері;</w:t>
            </w:r>
            <w:r w:rsidRPr="003F6725">
              <w:rPr>
                <w:rFonts w:ascii="Times New Roman" w:eastAsia="Times New Roman" w:hAnsi="Times New Roman"/>
                <w:bCs/>
                <w:szCs w:val="24"/>
                <w:lang w:val="kk-KZ" w:eastAsia="ru-RU"/>
              </w:rPr>
              <w:t>( балалардың бос уақытын тиімді ұйымдастыру);</w:t>
            </w:r>
          </w:p>
          <w:p w14:paraId="49AD747F" w14:textId="77777777" w:rsidR="00A54D16" w:rsidRDefault="00A54D16" w:rsidP="00A54D16">
            <w:pPr>
              <w:pStyle w:val="a8"/>
              <w:numPr>
                <w:ilvl w:val="0"/>
                <w:numId w:val="19"/>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Әр түрлі сұрақтар</w:t>
            </w:r>
          </w:p>
          <w:p w14:paraId="0E63F732" w14:textId="77777777" w:rsidR="00232509" w:rsidRPr="003F6725" w:rsidRDefault="00232509" w:rsidP="00232509">
            <w:pPr>
              <w:pStyle w:val="a8"/>
              <w:spacing w:after="0" w:line="240" w:lineRule="auto"/>
              <w:ind w:left="390"/>
              <w:rPr>
                <w:rFonts w:ascii="Times New Roman" w:eastAsia="Times New Roman" w:hAnsi="Times New Roman"/>
                <w:bCs/>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14:paraId="2C0EF6C2" w14:textId="77777777" w:rsidR="00A54D16" w:rsidRPr="003F6725" w:rsidRDefault="00A54D16" w:rsidP="00A54D16">
            <w:pPr>
              <w:jc w:val="center"/>
              <w:rPr>
                <w:szCs w:val="24"/>
                <w:lang w:val="kk-KZ"/>
              </w:rPr>
            </w:pPr>
            <w:r w:rsidRPr="003F6725">
              <w:rPr>
                <w:szCs w:val="24"/>
                <w:lang w:val="kk-KZ"/>
              </w:rPr>
              <w:t> </w:t>
            </w:r>
          </w:p>
          <w:p w14:paraId="551D2FCA" w14:textId="77777777" w:rsidR="00A54D16" w:rsidRPr="003F6725" w:rsidRDefault="00A54D16" w:rsidP="00A54D16">
            <w:pPr>
              <w:jc w:val="center"/>
              <w:rPr>
                <w:szCs w:val="24"/>
                <w:lang w:val="kk-KZ"/>
              </w:rPr>
            </w:pPr>
            <w:r w:rsidRPr="003F6725">
              <w:rPr>
                <w:szCs w:val="24"/>
                <w:lang w:val="kk-KZ"/>
              </w:rPr>
              <w:t>Қыркүйек</w:t>
            </w:r>
          </w:p>
        </w:tc>
        <w:tc>
          <w:tcPr>
            <w:tcW w:w="1843" w:type="dxa"/>
            <w:tcBorders>
              <w:top w:val="single" w:sz="4" w:space="0" w:color="auto"/>
              <w:left w:val="single" w:sz="4" w:space="0" w:color="auto"/>
              <w:bottom w:val="single" w:sz="4" w:space="0" w:color="auto"/>
              <w:right w:val="single" w:sz="4" w:space="0" w:color="auto"/>
            </w:tcBorders>
            <w:hideMark/>
          </w:tcPr>
          <w:p w14:paraId="5BBF44E1" w14:textId="77777777" w:rsidR="00A54D16" w:rsidRPr="003F6725" w:rsidRDefault="00A54D16" w:rsidP="00A54D16">
            <w:pPr>
              <w:jc w:val="center"/>
              <w:rPr>
                <w:szCs w:val="24"/>
                <w:lang w:val="kk-KZ"/>
              </w:rPr>
            </w:pPr>
            <w:r w:rsidRPr="003F6725">
              <w:rPr>
                <w:szCs w:val="24"/>
                <w:lang w:val="kk-KZ"/>
              </w:rPr>
              <w:t> </w:t>
            </w:r>
          </w:p>
          <w:p w14:paraId="53C2462D" w14:textId="77777777" w:rsidR="00A54D16" w:rsidRPr="003F6725" w:rsidRDefault="00A54D16" w:rsidP="00A54D16">
            <w:pPr>
              <w:jc w:val="center"/>
              <w:rPr>
                <w:szCs w:val="24"/>
                <w:lang w:val="kk-KZ"/>
              </w:rPr>
            </w:pPr>
            <w:r w:rsidRPr="003F6725">
              <w:rPr>
                <w:szCs w:val="24"/>
                <w:lang w:val="kk-KZ"/>
              </w:rPr>
              <w:t>Сын. жетекшілері</w:t>
            </w:r>
          </w:p>
        </w:tc>
      </w:tr>
      <w:tr w:rsidR="00A54D16" w:rsidRPr="003F6725" w14:paraId="276B16D3" w14:textId="77777777" w:rsidTr="00F4149B">
        <w:trPr>
          <w:trHeight w:val="607"/>
        </w:trPr>
        <w:tc>
          <w:tcPr>
            <w:tcW w:w="568" w:type="dxa"/>
            <w:tcBorders>
              <w:top w:val="single" w:sz="4" w:space="0" w:color="auto"/>
              <w:left w:val="single" w:sz="4" w:space="0" w:color="auto"/>
              <w:bottom w:val="single" w:sz="4" w:space="0" w:color="auto"/>
              <w:right w:val="single" w:sz="4" w:space="0" w:color="auto"/>
            </w:tcBorders>
            <w:hideMark/>
          </w:tcPr>
          <w:p w14:paraId="465AC134" w14:textId="77777777" w:rsidR="00A54D16" w:rsidRPr="00E63632" w:rsidRDefault="00A54D16" w:rsidP="00A54D16">
            <w:pPr>
              <w:jc w:val="center"/>
              <w:rPr>
                <w:szCs w:val="24"/>
                <w:lang w:val="kk-KZ"/>
              </w:rPr>
            </w:pPr>
            <w:r w:rsidRPr="00E63632">
              <w:rPr>
                <w:bCs/>
                <w:szCs w:val="24"/>
                <w:lang w:val="kk-KZ"/>
              </w:rPr>
              <w:t> 3.</w:t>
            </w:r>
          </w:p>
        </w:tc>
        <w:tc>
          <w:tcPr>
            <w:tcW w:w="10206" w:type="dxa"/>
            <w:tcBorders>
              <w:top w:val="single" w:sz="4" w:space="0" w:color="auto"/>
              <w:left w:val="single" w:sz="4" w:space="0" w:color="auto"/>
              <w:bottom w:val="single" w:sz="4" w:space="0" w:color="auto"/>
              <w:right w:val="single" w:sz="4" w:space="0" w:color="auto"/>
            </w:tcBorders>
            <w:hideMark/>
          </w:tcPr>
          <w:p w14:paraId="22B2B91D" w14:textId="77777777" w:rsidR="00A54D16" w:rsidRPr="003F6725" w:rsidRDefault="00A54D16" w:rsidP="00A54D16">
            <w:pPr>
              <w:rPr>
                <w:szCs w:val="24"/>
                <w:lang w:val="kk-KZ"/>
              </w:rPr>
            </w:pPr>
            <w:r w:rsidRPr="003F6725">
              <w:rPr>
                <w:b/>
                <w:bCs/>
                <w:szCs w:val="24"/>
                <w:lang w:val="kk-KZ"/>
              </w:rPr>
              <w:t xml:space="preserve">Сыныптар  бойынша  ата -  аналар  жиналысы  - </w:t>
            </w:r>
            <w:r>
              <w:rPr>
                <w:b/>
                <w:bCs/>
                <w:szCs w:val="24"/>
                <w:lang w:val="kk-KZ"/>
              </w:rPr>
              <w:t>1</w:t>
            </w:r>
          </w:p>
          <w:p w14:paraId="3D74637A" w14:textId="77777777" w:rsidR="00A54D16" w:rsidRPr="003F6725" w:rsidRDefault="00A54D16" w:rsidP="00A54D16">
            <w:pPr>
              <w:rPr>
                <w:szCs w:val="24"/>
                <w:lang w:val="kk-KZ"/>
              </w:rPr>
            </w:pPr>
            <w:r w:rsidRPr="003F6725">
              <w:rPr>
                <w:szCs w:val="24"/>
                <w:lang w:val="kk-KZ"/>
              </w:rPr>
              <w:t>1.Баяндама</w:t>
            </w:r>
          </w:p>
          <w:p w14:paraId="35192646" w14:textId="77777777" w:rsidR="00A54D16" w:rsidRPr="003F6725" w:rsidRDefault="00A54D16" w:rsidP="00A54D16">
            <w:pPr>
              <w:rPr>
                <w:szCs w:val="24"/>
                <w:lang w:val="kk-KZ"/>
              </w:rPr>
            </w:pPr>
            <w:r w:rsidRPr="003F6725">
              <w:rPr>
                <w:szCs w:val="24"/>
                <w:lang w:val="kk-KZ"/>
              </w:rPr>
              <w:t>2. І  тоқсан  қорытындысы.</w:t>
            </w:r>
          </w:p>
          <w:p w14:paraId="20DE14F0" w14:textId="77777777" w:rsidR="00A54D16" w:rsidRPr="003F6725" w:rsidRDefault="00A54D16" w:rsidP="00A54D16">
            <w:pPr>
              <w:rPr>
                <w:szCs w:val="24"/>
                <w:lang w:val="kk-KZ"/>
              </w:rPr>
            </w:pPr>
            <w:r w:rsidRPr="003F6725">
              <w:rPr>
                <w:szCs w:val="24"/>
                <w:lang w:val="kk-KZ"/>
              </w:rPr>
              <w:t>3. Әр түрлі мәселелер</w:t>
            </w:r>
          </w:p>
        </w:tc>
        <w:tc>
          <w:tcPr>
            <w:tcW w:w="2409" w:type="dxa"/>
            <w:tcBorders>
              <w:top w:val="single" w:sz="4" w:space="0" w:color="auto"/>
              <w:left w:val="single" w:sz="4" w:space="0" w:color="auto"/>
              <w:bottom w:val="single" w:sz="4" w:space="0" w:color="auto"/>
              <w:right w:val="single" w:sz="4" w:space="0" w:color="auto"/>
            </w:tcBorders>
            <w:hideMark/>
          </w:tcPr>
          <w:p w14:paraId="02D5F5EF" w14:textId="77777777" w:rsidR="00A54D16" w:rsidRPr="003F6725" w:rsidRDefault="00A54D16" w:rsidP="00A54D16">
            <w:pPr>
              <w:jc w:val="center"/>
              <w:rPr>
                <w:szCs w:val="24"/>
                <w:lang w:val="kk-KZ"/>
              </w:rPr>
            </w:pPr>
            <w:r w:rsidRPr="003F6725">
              <w:rPr>
                <w:szCs w:val="24"/>
                <w:lang w:val="kk-KZ"/>
              </w:rPr>
              <w:t> </w:t>
            </w:r>
          </w:p>
          <w:p w14:paraId="654894E2" w14:textId="77777777" w:rsidR="00A54D16" w:rsidRPr="003F6725" w:rsidRDefault="00A54D16" w:rsidP="00A54D16">
            <w:pPr>
              <w:jc w:val="center"/>
              <w:rPr>
                <w:szCs w:val="24"/>
              </w:rPr>
            </w:pPr>
            <w:r w:rsidRPr="003F6725">
              <w:rPr>
                <w:szCs w:val="24"/>
                <w:lang w:val="kk-KZ"/>
              </w:rPr>
              <w:t>Қараша</w:t>
            </w:r>
          </w:p>
        </w:tc>
        <w:tc>
          <w:tcPr>
            <w:tcW w:w="1843" w:type="dxa"/>
            <w:tcBorders>
              <w:top w:val="single" w:sz="4" w:space="0" w:color="auto"/>
              <w:left w:val="single" w:sz="4" w:space="0" w:color="auto"/>
              <w:bottom w:val="single" w:sz="4" w:space="0" w:color="auto"/>
              <w:right w:val="single" w:sz="4" w:space="0" w:color="auto"/>
            </w:tcBorders>
            <w:hideMark/>
          </w:tcPr>
          <w:p w14:paraId="2C8491C0" w14:textId="77777777" w:rsidR="00A54D16" w:rsidRPr="003F6725" w:rsidRDefault="00A54D16" w:rsidP="00A54D16">
            <w:pPr>
              <w:jc w:val="center"/>
              <w:rPr>
                <w:szCs w:val="24"/>
              </w:rPr>
            </w:pPr>
            <w:r w:rsidRPr="003F6725">
              <w:rPr>
                <w:szCs w:val="24"/>
                <w:lang w:val="kk-KZ"/>
              </w:rPr>
              <w:t> </w:t>
            </w:r>
          </w:p>
          <w:p w14:paraId="74D82F97" w14:textId="77777777" w:rsidR="00A54D16" w:rsidRPr="003F6725" w:rsidRDefault="00A54D16" w:rsidP="00A54D16">
            <w:pPr>
              <w:jc w:val="center"/>
              <w:rPr>
                <w:szCs w:val="24"/>
              </w:rPr>
            </w:pPr>
            <w:r w:rsidRPr="003F6725">
              <w:rPr>
                <w:szCs w:val="24"/>
                <w:lang w:val="kk-KZ"/>
              </w:rPr>
              <w:t>Сын. жетекшілері</w:t>
            </w:r>
          </w:p>
          <w:p w14:paraId="24A6A094" w14:textId="77777777" w:rsidR="00A54D16" w:rsidRPr="003F6725" w:rsidRDefault="00A54D16" w:rsidP="00A54D16">
            <w:pPr>
              <w:jc w:val="center"/>
              <w:rPr>
                <w:szCs w:val="24"/>
              </w:rPr>
            </w:pPr>
            <w:r w:rsidRPr="003F6725">
              <w:rPr>
                <w:szCs w:val="24"/>
                <w:lang w:val="kk-KZ"/>
              </w:rPr>
              <w:t> </w:t>
            </w:r>
          </w:p>
        </w:tc>
      </w:tr>
      <w:tr w:rsidR="00A54D16" w:rsidRPr="003F6725" w14:paraId="1826D894" w14:textId="77777777" w:rsidTr="00F4149B">
        <w:trPr>
          <w:trHeight w:val="716"/>
        </w:trPr>
        <w:tc>
          <w:tcPr>
            <w:tcW w:w="568" w:type="dxa"/>
            <w:tcBorders>
              <w:top w:val="single" w:sz="4" w:space="0" w:color="auto"/>
              <w:left w:val="single" w:sz="4" w:space="0" w:color="auto"/>
              <w:bottom w:val="single" w:sz="4" w:space="0" w:color="auto"/>
              <w:right w:val="single" w:sz="4" w:space="0" w:color="auto"/>
            </w:tcBorders>
            <w:hideMark/>
          </w:tcPr>
          <w:p w14:paraId="525753F3" w14:textId="77777777" w:rsidR="00A54D16" w:rsidRPr="00E63632" w:rsidRDefault="00A54D16" w:rsidP="00A54D16">
            <w:pPr>
              <w:jc w:val="center"/>
              <w:rPr>
                <w:szCs w:val="24"/>
              </w:rPr>
            </w:pPr>
            <w:r w:rsidRPr="00E63632">
              <w:rPr>
                <w:bCs/>
                <w:szCs w:val="24"/>
                <w:lang w:val="kk-KZ"/>
              </w:rPr>
              <w:t> </w:t>
            </w:r>
          </w:p>
          <w:p w14:paraId="7B3C6D10" w14:textId="77777777" w:rsidR="00A54D16" w:rsidRPr="00E63632" w:rsidRDefault="00A54D16" w:rsidP="00A54D16">
            <w:pPr>
              <w:jc w:val="center"/>
              <w:rPr>
                <w:szCs w:val="24"/>
              </w:rPr>
            </w:pPr>
            <w:r w:rsidRPr="00E63632">
              <w:rPr>
                <w:bCs/>
                <w:szCs w:val="24"/>
                <w:lang w:val="kk-KZ"/>
              </w:rPr>
              <w:t>4.</w:t>
            </w:r>
          </w:p>
        </w:tc>
        <w:tc>
          <w:tcPr>
            <w:tcW w:w="10206" w:type="dxa"/>
            <w:tcBorders>
              <w:top w:val="single" w:sz="4" w:space="0" w:color="auto"/>
              <w:left w:val="single" w:sz="4" w:space="0" w:color="auto"/>
              <w:bottom w:val="single" w:sz="4" w:space="0" w:color="auto"/>
              <w:right w:val="single" w:sz="4" w:space="0" w:color="auto"/>
            </w:tcBorders>
            <w:hideMark/>
          </w:tcPr>
          <w:p w14:paraId="5830EC35" w14:textId="77777777" w:rsidR="00A54D16" w:rsidRPr="003F6725" w:rsidRDefault="00A54D16" w:rsidP="00A54D16">
            <w:pPr>
              <w:rPr>
                <w:szCs w:val="24"/>
              </w:rPr>
            </w:pPr>
            <w:r w:rsidRPr="003F6725">
              <w:rPr>
                <w:b/>
                <w:bCs/>
                <w:szCs w:val="24"/>
                <w:lang w:val="kk-KZ"/>
              </w:rPr>
              <w:t xml:space="preserve">Сыныптар  бойынша  ата -  аналар  жиналысы – </w:t>
            </w:r>
            <w:r>
              <w:rPr>
                <w:b/>
                <w:bCs/>
                <w:szCs w:val="24"/>
                <w:lang w:val="kk-KZ"/>
              </w:rPr>
              <w:t>1</w:t>
            </w:r>
          </w:p>
          <w:p w14:paraId="67E28E95" w14:textId="77777777" w:rsidR="00A54D16" w:rsidRPr="003F6725" w:rsidRDefault="00A54D16" w:rsidP="00A54D16">
            <w:pPr>
              <w:rPr>
                <w:szCs w:val="24"/>
              </w:rPr>
            </w:pPr>
            <w:r w:rsidRPr="003F6725">
              <w:rPr>
                <w:szCs w:val="24"/>
                <w:lang w:val="kk-KZ"/>
              </w:rPr>
              <w:t>1. Баяндама: «Ата-ана, мектеп қоғамдастығы»</w:t>
            </w:r>
          </w:p>
          <w:p w14:paraId="7984E874" w14:textId="77777777" w:rsidR="00A54D16" w:rsidRPr="003F6725" w:rsidRDefault="00A54D16" w:rsidP="00A54D16">
            <w:pPr>
              <w:rPr>
                <w:szCs w:val="24"/>
                <w:lang w:val="kk-KZ"/>
              </w:rPr>
            </w:pPr>
            <w:r w:rsidRPr="003F6725">
              <w:rPr>
                <w:szCs w:val="24"/>
                <w:lang w:val="kk-KZ"/>
              </w:rPr>
              <w:t>2. ІІ  тоқсан  қорытындысы</w:t>
            </w:r>
          </w:p>
          <w:p w14:paraId="7AD6B3C8" w14:textId="77777777" w:rsidR="00A54D16" w:rsidRPr="003F6725" w:rsidRDefault="00A54D16" w:rsidP="00A54D16">
            <w:pPr>
              <w:rPr>
                <w:szCs w:val="24"/>
                <w:lang w:val="kk-KZ"/>
              </w:rPr>
            </w:pPr>
            <w:r w:rsidRPr="003F6725">
              <w:rPr>
                <w:szCs w:val="24"/>
                <w:lang w:val="kk-KZ"/>
              </w:rPr>
              <w:t>3. Жаңа жыл мерекесіне дайындық</w:t>
            </w:r>
          </w:p>
          <w:p w14:paraId="19BBF36C" w14:textId="77777777" w:rsidR="00A54D16" w:rsidRPr="003F6725" w:rsidRDefault="00A54D16" w:rsidP="00A54D16">
            <w:pPr>
              <w:rPr>
                <w:szCs w:val="24"/>
                <w:lang w:val="kk-KZ"/>
              </w:rPr>
            </w:pPr>
            <w:r w:rsidRPr="003F6725">
              <w:rPr>
                <w:szCs w:val="24"/>
                <w:lang w:val="kk-KZ"/>
              </w:rPr>
              <w:t>4. Балалардың бос уақытының дұрыс ұйымдастырылуы</w:t>
            </w:r>
          </w:p>
        </w:tc>
        <w:tc>
          <w:tcPr>
            <w:tcW w:w="2409" w:type="dxa"/>
            <w:tcBorders>
              <w:top w:val="single" w:sz="4" w:space="0" w:color="auto"/>
              <w:left w:val="single" w:sz="4" w:space="0" w:color="auto"/>
              <w:bottom w:val="single" w:sz="4" w:space="0" w:color="auto"/>
              <w:right w:val="single" w:sz="4" w:space="0" w:color="auto"/>
            </w:tcBorders>
            <w:hideMark/>
          </w:tcPr>
          <w:p w14:paraId="5A764223" w14:textId="77777777" w:rsidR="00A54D16" w:rsidRPr="003F6725" w:rsidRDefault="00A54D16" w:rsidP="00A54D16">
            <w:pPr>
              <w:jc w:val="center"/>
              <w:rPr>
                <w:szCs w:val="24"/>
                <w:lang w:val="kk-KZ"/>
              </w:rPr>
            </w:pPr>
            <w:r w:rsidRPr="003F6725">
              <w:rPr>
                <w:szCs w:val="24"/>
                <w:lang w:val="kk-KZ"/>
              </w:rPr>
              <w:t> </w:t>
            </w:r>
          </w:p>
          <w:p w14:paraId="05D412A2" w14:textId="77777777" w:rsidR="00A54D16" w:rsidRPr="003F6725" w:rsidRDefault="00A54D16" w:rsidP="00A54D16">
            <w:pPr>
              <w:jc w:val="center"/>
              <w:rPr>
                <w:szCs w:val="24"/>
              </w:rPr>
            </w:pPr>
            <w:r w:rsidRPr="003F6725">
              <w:rPr>
                <w:szCs w:val="24"/>
                <w:lang w:val="kk-KZ"/>
              </w:rPr>
              <w:t>Қаңтар</w:t>
            </w:r>
          </w:p>
        </w:tc>
        <w:tc>
          <w:tcPr>
            <w:tcW w:w="1843" w:type="dxa"/>
            <w:tcBorders>
              <w:top w:val="single" w:sz="4" w:space="0" w:color="auto"/>
              <w:left w:val="single" w:sz="4" w:space="0" w:color="auto"/>
              <w:bottom w:val="single" w:sz="4" w:space="0" w:color="auto"/>
              <w:right w:val="single" w:sz="4" w:space="0" w:color="auto"/>
            </w:tcBorders>
            <w:hideMark/>
          </w:tcPr>
          <w:p w14:paraId="33DB8321" w14:textId="77777777" w:rsidR="00A54D16" w:rsidRPr="003F6725" w:rsidRDefault="00A54D16" w:rsidP="00A54D16">
            <w:pPr>
              <w:jc w:val="center"/>
              <w:rPr>
                <w:szCs w:val="24"/>
              </w:rPr>
            </w:pPr>
            <w:r w:rsidRPr="003F6725">
              <w:rPr>
                <w:szCs w:val="24"/>
                <w:lang w:val="kk-KZ"/>
              </w:rPr>
              <w:t> </w:t>
            </w:r>
          </w:p>
          <w:p w14:paraId="07425E43" w14:textId="77777777" w:rsidR="00A54D16" w:rsidRPr="003F6725" w:rsidRDefault="00A54D16" w:rsidP="00A54D16">
            <w:pPr>
              <w:jc w:val="center"/>
              <w:rPr>
                <w:szCs w:val="24"/>
              </w:rPr>
            </w:pPr>
            <w:r w:rsidRPr="003F6725">
              <w:rPr>
                <w:szCs w:val="24"/>
                <w:lang w:val="kk-KZ"/>
              </w:rPr>
              <w:t>Сын. жетекшілер</w:t>
            </w:r>
          </w:p>
        </w:tc>
      </w:tr>
      <w:tr w:rsidR="00A54D16" w:rsidRPr="003F6725" w14:paraId="35440DF8" w14:textId="77777777" w:rsidTr="00F4149B">
        <w:trPr>
          <w:trHeight w:val="722"/>
        </w:trPr>
        <w:tc>
          <w:tcPr>
            <w:tcW w:w="568" w:type="dxa"/>
            <w:tcBorders>
              <w:top w:val="single" w:sz="4" w:space="0" w:color="auto"/>
              <w:left w:val="single" w:sz="4" w:space="0" w:color="auto"/>
              <w:bottom w:val="single" w:sz="4" w:space="0" w:color="auto"/>
              <w:right w:val="single" w:sz="4" w:space="0" w:color="auto"/>
            </w:tcBorders>
            <w:hideMark/>
          </w:tcPr>
          <w:p w14:paraId="254F6E00" w14:textId="77777777" w:rsidR="00A54D16" w:rsidRPr="00E63632" w:rsidRDefault="00A54D16" w:rsidP="00A54D16">
            <w:pPr>
              <w:jc w:val="center"/>
              <w:rPr>
                <w:szCs w:val="24"/>
              </w:rPr>
            </w:pPr>
            <w:r w:rsidRPr="00E63632">
              <w:rPr>
                <w:bCs/>
                <w:szCs w:val="24"/>
                <w:lang w:val="kk-KZ"/>
              </w:rPr>
              <w:lastRenderedPageBreak/>
              <w:t> </w:t>
            </w:r>
          </w:p>
          <w:p w14:paraId="733BAD5F" w14:textId="77777777" w:rsidR="00A54D16" w:rsidRPr="00E63632" w:rsidRDefault="00A54D16" w:rsidP="00A54D16">
            <w:pPr>
              <w:jc w:val="center"/>
              <w:rPr>
                <w:szCs w:val="24"/>
              </w:rPr>
            </w:pPr>
            <w:r w:rsidRPr="00E63632">
              <w:rPr>
                <w:bCs/>
                <w:szCs w:val="24"/>
                <w:lang w:val="kk-KZ"/>
              </w:rPr>
              <w:t>5.</w:t>
            </w:r>
          </w:p>
        </w:tc>
        <w:tc>
          <w:tcPr>
            <w:tcW w:w="10206" w:type="dxa"/>
            <w:tcBorders>
              <w:top w:val="single" w:sz="4" w:space="0" w:color="auto"/>
              <w:left w:val="single" w:sz="4" w:space="0" w:color="auto"/>
              <w:bottom w:val="single" w:sz="4" w:space="0" w:color="auto"/>
              <w:right w:val="single" w:sz="4" w:space="0" w:color="auto"/>
            </w:tcBorders>
            <w:hideMark/>
          </w:tcPr>
          <w:p w14:paraId="5376F844" w14:textId="77777777" w:rsidR="00A54D16" w:rsidRPr="003F6725" w:rsidRDefault="00A54D16" w:rsidP="00A54D16">
            <w:pPr>
              <w:rPr>
                <w:b/>
                <w:bCs/>
                <w:szCs w:val="24"/>
                <w:lang w:val="kk-KZ"/>
              </w:rPr>
            </w:pPr>
            <w:r w:rsidRPr="003F6725">
              <w:rPr>
                <w:b/>
                <w:bCs/>
                <w:szCs w:val="24"/>
                <w:lang w:val="kk-KZ"/>
              </w:rPr>
              <w:t xml:space="preserve">Сыныптар  бойынша  ата </w:t>
            </w:r>
            <w:r>
              <w:rPr>
                <w:b/>
                <w:bCs/>
                <w:szCs w:val="24"/>
                <w:lang w:val="kk-KZ"/>
              </w:rPr>
              <w:t>-  аналар  жиналысы – 1</w:t>
            </w:r>
          </w:p>
          <w:p w14:paraId="161F31FB" w14:textId="77777777" w:rsidR="00A54D16" w:rsidRPr="003F6725" w:rsidRDefault="00A54D16" w:rsidP="00A54D16">
            <w:pPr>
              <w:rPr>
                <w:szCs w:val="24"/>
                <w:lang w:val="kk-KZ"/>
              </w:rPr>
            </w:pPr>
            <w:r w:rsidRPr="003F6725">
              <w:rPr>
                <w:szCs w:val="24"/>
                <w:lang w:val="kk-KZ"/>
              </w:rPr>
              <w:t xml:space="preserve">1.Баяндама:  </w:t>
            </w:r>
            <w:r>
              <w:rPr>
                <w:szCs w:val="24"/>
                <w:lang w:val="kk-KZ"/>
              </w:rPr>
              <w:t>«</w:t>
            </w:r>
            <w:r w:rsidRPr="003F6725">
              <w:rPr>
                <w:szCs w:val="24"/>
                <w:lang w:val="kk-KZ"/>
              </w:rPr>
              <w:t>Отбасы тәрбиесі</w:t>
            </w:r>
            <w:r>
              <w:rPr>
                <w:szCs w:val="24"/>
                <w:lang w:val="kk-KZ"/>
              </w:rPr>
              <w:t>»</w:t>
            </w:r>
          </w:p>
          <w:p w14:paraId="45CD2587" w14:textId="77777777" w:rsidR="00A54D16" w:rsidRPr="003F6725" w:rsidRDefault="00A54D16" w:rsidP="00A54D16">
            <w:pPr>
              <w:rPr>
                <w:szCs w:val="24"/>
                <w:lang w:val="kk-KZ"/>
              </w:rPr>
            </w:pPr>
            <w:r w:rsidRPr="003F6725">
              <w:rPr>
                <w:szCs w:val="24"/>
                <w:lang w:val="kk-KZ"/>
              </w:rPr>
              <w:t>2. ІІІ  тоқсан  қорытындысы</w:t>
            </w:r>
          </w:p>
          <w:p w14:paraId="6A25807C" w14:textId="77777777" w:rsidR="00A54D16" w:rsidRPr="003F6725" w:rsidRDefault="00A54D16" w:rsidP="00A54D16">
            <w:pPr>
              <w:rPr>
                <w:szCs w:val="24"/>
                <w:lang w:val="kk-KZ"/>
              </w:rPr>
            </w:pPr>
            <w:r w:rsidRPr="003F6725">
              <w:rPr>
                <w:szCs w:val="24"/>
                <w:lang w:val="kk-KZ"/>
              </w:rPr>
              <w:t>3. 3.Әр түрлі мәселелер</w:t>
            </w:r>
          </w:p>
        </w:tc>
        <w:tc>
          <w:tcPr>
            <w:tcW w:w="2409" w:type="dxa"/>
            <w:tcBorders>
              <w:top w:val="single" w:sz="4" w:space="0" w:color="auto"/>
              <w:left w:val="single" w:sz="4" w:space="0" w:color="auto"/>
              <w:bottom w:val="single" w:sz="4" w:space="0" w:color="auto"/>
              <w:right w:val="single" w:sz="4" w:space="0" w:color="auto"/>
            </w:tcBorders>
            <w:hideMark/>
          </w:tcPr>
          <w:p w14:paraId="3BBF0A16" w14:textId="77777777" w:rsidR="00A54D16" w:rsidRPr="003F6725" w:rsidRDefault="00A54D16" w:rsidP="00A54D16">
            <w:pPr>
              <w:jc w:val="center"/>
              <w:rPr>
                <w:szCs w:val="24"/>
                <w:lang w:val="kk-KZ"/>
              </w:rPr>
            </w:pPr>
            <w:r w:rsidRPr="003F6725">
              <w:rPr>
                <w:szCs w:val="24"/>
                <w:lang w:val="kk-KZ"/>
              </w:rPr>
              <w:t> </w:t>
            </w:r>
          </w:p>
          <w:p w14:paraId="2AF2BD31" w14:textId="77777777" w:rsidR="00A54D16" w:rsidRPr="003F6725" w:rsidRDefault="00A54D16" w:rsidP="00A54D16">
            <w:pPr>
              <w:jc w:val="center"/>
              <w:rPr>
                <w:szCs w:val="24"/>
              </w:rPr>
            </w:pPr>
            <w:r w:rsidRPr="003F6725">
              <w:rPr>
                <w:szCs w:val="24"/>
                <w:lang w:val="kk-KZ"/>
              </w:rPr>
              <w:t>Сәуір</w:t>
            </w:r>
          </w:p>
        </w:tc>
        <w:tc>
          <w:tcPr>
            <w:tcW w:w="1843" w:type="dxa"/>
            <w:tcBorders>
              <w:top w:val="single" w:sz="4" w:space="0" w:color="auto"/>
              <w:left w:val="single" w:sz="4" w:space="0" w:color="auto"/>
              <w:bottom w:val="single" w:sz="4" w:space="0" w:color="auto"/>
              <w:right w:val="single" w:sz="4" w:space="0" w:color="auto"/>
            </w:tcBorders>
            <w:hideMark/>
          </w:tcPr>
          <w:p w14:paraId="3D50DA6A" w14:textId="77777777" w:rsidR="00A54D16" w:rsidRPr="003F6725" w:rsidRDefault="00A54D16" w:rsidP="00A54D16">
            <w:pPr>
              <w:jc w:val="center"/>
              <w:rPr>
                <w:szCs w:val="24"/>
              </w:rPr>
            </w:pPr>
            <w:r w:rsidRPr="003F6725">
              <w:rPr>
                <w:szCs w:val="24"/>
                <w:lang w:val="kk-KZ"/>
              </w:rPr>
              <w:t> </w:t>
            </w:r>
          </w:p>
          <w:p w14:paraId="61D7F7A3" w14:textId="77777777" w:rsidR="00A54D16" w:rsidRPr="003F6725" w:rsidRDefault="00A54D16" w:rsidP="00A54D16">
            <w:pPr>
              <w:jc w:val="center"/>
              <w:rPr>
                <w:szCs w:val="24"/>
              </w:rPr>
            </w:pPr>
            <w:r w:rsidRPr="003F6725">
              <w:rPr>
                <w:szCs w:val="24"/>
                <w:lang w:val="kk-KZ"/>
              </w:rPr>
              <w:t>Сын. жетекшілер</w:t>
            </w:r>
          </w:p>
        </w:tc>
      </w:tr>
      <w:tr w:rsidR="00A54D16" w:rsidRPr="003F6725" w14:paraId="1C106EF6" w14:textId="77777777" w:rsidTr="00F4149B">
        <w:trPr>
          <w:trHeight w:val="659"/>
        </w:trPr>
        <w:tc>
          <w:tcPr>
            <w:tcW w:w="568" w:type="dxa"/>
            <w:tcBorders>
              <w:top w:val="single" w:sz="4" w:space="0" w:color="auto"/>
              <w:left w:val="single" w:sz="4" w:space="0" w:color="auto"/>
              <w:bottom w:val="single" w:sz="4" w:space="0" w:color="auto"/>
              <w:right w:val="single" w:sz="4" w:space="0" w:color="auto"/>
            </w:tcBorders>
            <w:hideMark/>
          </w:tcPr>
          <w:p w14:paraId="0ED8B033" w14:textId="77777777" w:rsidR="00A54D16" w:rsidRPr="00E63632" w:rsidRDefault="00A54D16" w:rsidP="00A54D16">
            <w:pPr>
              <w:jc w:val="center"/>
              <w:rPr>
                <w:szCs w:val="24"/>
              </w:rPr>
            </w:pPr>
            <w:r w:rsidRPr="00E63632">
              <w:rPr>
                <w:bCs/>
                <w:szCs w:val="24"/>
                <w:lang w:val="kk-KZ"/>
              </w:rPr>
              <w:t> </w:t>
            </w:r>
          </w:p>
          <w:p w14:paraId="29EC447C" w14:textId="77777777" w:rsidR="00A54D16" w:rsidRPr="00E63632" w:rsidRDefault="00A54D16" w:rsidP="00A54D16">
            <w:pPr>
              <w:jc w:val="center"/>
              <w:rPr>
                <w:szCs w:val="24"/>
              </w:rPr>
            </w:pPr>
            <w:r w:rsidRPr="00E63632">
              <w:rPr>
                <w:bCs/>
                <w:szCs w:val="24"/>
                <w:lang w:val="kk-KZ"/>
              </w:rPr>
              <w:t>6.</w:t>
            </w:r>
          </w:p>
        </w:tc>
        <w:tc>
          <w:tcPr>
            <w:tcW w:w="10206" w:type="dxa"/>
            <w:tcBorders>
              <w:top w:val="single" w:sz="4" w:space="0" w:color="auto"/>
              <w:left w:val="single" w:sz="4" w:space="0" w:color="auto"/>
              <w:bottom w:val="single" w:sz="4" w:space="0" w:color="auto"/>
              <w:right w:val="single" w:sz="4" w:space="0" w:color="auto"/>
            </w:tcBorders>
            <w:hideMark/>
          </w:tcPr>
          <w:p w14:paraId="680C061C" w14:textId="77777777" w:rsidR="00A54D16" w:rsidRPr="003F6725" w:rsidRDefault="00A54D16" w:rsidP="00A54D16">
            <w:pPr>
              <w:rPr>
                <w:szCs w:val="24"/>
              </w:rPr>
            </w:pPr>
            <w:r w:rsidRPr="003F6725">
              <w:rPr>
                <w:b/>
                <w:bCs/>
                <w:szCs w:val="24"/>
                <w:lang w:val="kk-KZ"/>
              </w:rPr>
              <w:t xml:space="preserve">Сыныптар  бойынша  ата - аналар  жиналысы – </w:t>
            </w:r>
            <w:r>
              <w:rPr>
                <w:b/>
                <w:bCs/>
                <w:szCs w:val="24"/>
                <w:lang w:val="kk-KZ"/>
              </w:rPr>
              <w:t>1</w:t>
            </w:r>
          </w:p>
          <w:p w14:paraId="305361CD" w14:textId="77777777" w:rsidR="00A54D16" w:rsidRPr="003F6725" w:rsidRDefault="00A54D16" w:rsidP="00A54D16">
            <w:pPr>
              <w:rPr>
                <w:szCs w:val="24"/>
              </w:rPr>
            </w:pPr>
            <w:r w:rsidRPr="003F6725">
              <w:rPr>
                <w:szCs w:val="24"/>
                <w:lang w:val="kk-KZ"/>
              </w:rPr>
              <w:t>1. 202</w:t>
            </w:r>
            <w:r w:rsidRPr="003F4802">
              <w:rPr>
                <w:szCs w:val="24"/>
              </w:rPr>
              <w:t>3</w:t>
            </w:r>
            <w:r w:rsidRPr="003F6725">
              <w:rPr>
                <w:szCs w:val="24"/>
                <w:lang w:val="kk-KZ"/>
              </w:rPr>
              <w:t xml:space="preserve"> -  202</w:t>
            </w:r>
            <w:r w:rsidRPr="003F4802">
              <w:rPr>
                <w:szCs w:val="24"/>
              </w:rPr>
              <w:t>4</w:t>
            </w:r>
            <w:r w:rsidRPr="003F6725">
              <w:rPr>
                <w:szCs w:val="24"/>
                <w:lang w:val="kk-KZ"/>
              </w:rPr>
              <w:t xml:space="preserve"> оқу  жылының қорытындысы.</w:t>
            </w:r>
          </w:p>
          <w:p w14:paraId="09DBB218" w14:textId="77777777" w:rsidR="00A54D16" w:rsidRPr="003F6725" w:rsidRDefault="00A54D16" w:rsidP="00A54D16">
            <w:pPr>
              <w:rPr>
                <w:szCs w:val="24"/>
                <w:lang w:val="kk-KZ"/>
              </w:rPr>
            </w:pPr>
            <w:r w:rsidRPr="003F6725">
              <w:rPr>
                <w:szCs w:val="24"/>
                <w:lang w:val="kk-KZ"/>
              </w:rPr>
              <w:t>2.Оқушылардың  жазғы  демалысын  ұйымдастыру.</w:t>
            </w:r>
          </w:p>
          <w:p w14:paraId="4C4BF42C" w14:textId="77777777" w:rsidR="00A54D16" w:rsidRPr="003F6725" w:rsidRDefault="00A54D16" w:rsidP="00A54D16">
            <w:pPr>
              <w:rPr>
                <w:szCs w:val="24"/>
                <w:lang w:val="kk-KZ"/>
              </w:rPr>
            </w:pPr>
            <w:r w:rsidRPr="003F6725">
              <w:rPr>
                <w:szCs w:val="24"/>
                <w:lang w:val="kk-KZ"/>
              </w:rPr>
              <w:t>3.Әр түрлі мәселелер</w:t>
            </w:r>
          </w:p>
        </w:tc>
        <w:tc>
          <w:tcPr>
            <w:tcW w:w="2409" w:type="dxa"/>
            <w:tcBorders>
              <w:top w:val="single" w:sz="4" w:space="0" w:color="auto"/>
              <w:left w:val="single" w:sz="4" w:space="0" w:color="auto"/>
              <w:bottom w:val="single" w:sz="4" w:space="0" w:color="auto"/>
              <w:right w:val="single" w:sz="4" w:space="0" w:color="auto"/>
            </w:tcBorders>
            <w:hideMark/>
          </w:tcPr>
          <w:p w14:paraId="18E31155" w14:textId="77777777" w:rsidR="00A54D16" w:rsidRPr="003F6725" w:rsidRDefault="00A54D16" w:rsidP="00A54D16">
            <w:pPr>
              <w:jc w:val="center"/>
              <w:rPr>
                <w:szCs w:val="24"/>
              </w:rPr>
            </w:pPr>
            <w:r w:rsidRPr="003F6725">
              <w:rPr>
                <w:szCs w:val="24"/>
                <w:lang w:val="kk-KZ"/>
              </w:rPr>
              <w:t> </w:t>
            </w:r>
          </w:p>
          <w:p w14:paraId="5A1C9915" w14:textId="77777777" w:rsidR="00A54D16" w:rsidRPr="003F6725" w:rsidRDefault="00A54D16" w:rsidP="00A54D16">
            <w:pPr>
              <w:jc w:val="center"/>
              <w:rPr>
                <w:szCs w:val="24"/>
              </w:rPr>
            </w:pPr>
            <w:r w:rsidRPr="003F6725">
              <w:rPr>
                <w:szCs w:val="24"/>
                <w:lang w:val="kk-KZ"/>
              </w:rPr>
              <w:t>Мамыр</w:t>
            </w:r>
          </w:p>
        </w:tc>
        <w:tc>
          <w:tcPr>
            <w:tcW w:w="1843" w:type="dxa"/>
            <w:tcBorders>
              <w:top w:val="single" w:sz="4" w:space="0" w:color="auto"/>
              <w:left w:val="single" w:sz="4" w:space="0" w:color="auto"/>
              <w:bottom w:val="single" w:sz="4" w:space="0" w:color="auto"/>
              <w:right w:val="single" w:sz="4" w:space="0" w:color="auto"/>
            </w:tcBorders>
            <w:hideMark/>
          </w:tcPr>
          <w:p w14:paraId="1629A51B" w14:textId="77777777" w:rsidR="00A54D16" w:rsidRPr="003F6725" w:rsidRDefault="00A54D16" w:rsidP="00A54D16">
            <w:pPr>
              <w:jc w:val="center"/>
              <w:rPr>
                <w:szCs w:val="24"/>
              </w:rPr>
            </w:pPr>
            <w:r w:rsidRPr="003F6725">
              <w:rPr>
                <w:szCs w:val="24"/>
                <w:lang w:val="kk-KZ"/>
              </w:rPr>
              <w:t> </w:t>
            </w:r>
          </w:p>
          <w:p w14:paraId="56AFB48E" w14:textId="77777777" w:rsidR="00A54D16" w:rsidRPr="003F6725" w:rsidRDefault="00A54D16" w:rsidP="00A54D16">
            <w:pPr>
              <w:jc w:val="center"/>
              <w:rPr>
                <w:szCs w:val="24"/>
              </w:rPr>
            </w:pPr>
            <w:r w:rsidRPr="003F6725">
              <w:rPr>
                <w:szCs w:val="24"/>
                <w:lang w:val="kk-KZ"/>
              </w:rPr>
              <w:t>Сын. жетекшілер</w:t>
            </w:r>
          </w:p>
          <w:p w14:paraId="2DAE8AD2" w14:textId="77777777" w:rsidR="00A54D16" w:rsidRPr="003F6725" w:rsidRDefault="00A54D16" w:rsidP="00A54D16">
            <w:pPr>
              <w:jc w:val="center"/>
              <w:rPr>
                <w:szCs w:val="24"/>
                <w:lang w:val="kk-KZ"/>
              </w:rPr>
            </w:pPr>
            <w:r w:rsidRPr="003F6725">
              <w:rPr>
                <w:szCs w:val="24"/>
                <w:lang w:val="kk-KZ"/>
              </w:rPr>
              <w:t>Ата -  аналар</w:t>
            </w:r>
          </w:p>
        </w:tc>
      </w:tr>
      <w:tr w:rsidR="00A54D16" w:rsidRPr="003F6725" w14:paraId="1C71D43B" w14:textId="77777777" w:rsidTr="00F4149B">
        <w:trPr>
          <w:trHeight w:val="659"/>
        </w:trPr>
        <w:tc>
          <w:tcPr>
            <w:tcW w:w="568" w:type="dxa"/>
            <w:tcBorders>
              <w:top w:val="single" w:sz="4" w:space="0" w:color="auto"/>
              <w:left w:val="single" w:sz="4" w:space="0" w:color="auto"/>
              <w:bottom w:val="single" w:sz="4" w:space="0" w:color="auto"/>
              <w:right w:val="single" w:sz="4" w:space="0" w:color="auto"/>
            </w:tcBorders>
            <w:hideMark/>
          </w:tcPr>
          <w:p w14:paraId="3D7D9096" w14:textId="77777777" w:rsidR="00A54D16" w:rsidRPr="00E63632" w:rsidRDefault="00A54D16" w:rsidP="00A54D16">
            <w:pPr>
              <w:jc w:val="center"/>
              <w:rPr>
                <w:sz w:val="18"/>
                <w:lang w:val="kk-KZ"/>
              </w:rPr>
            </w:pPr>
            <w:r w:rsidRPr="00E63632">
              <w:rPr>
                <w:sz w:val="18"/>
                <w:lang w:val="kk-KZ"/>
              </w:rPr>
              <w:t>7</w:t>
            </w:r>
            <w:r>
              <w:rPr>
                <w:sz w:val="18"/>
                <w:lang w:val="kk-KZ"/>
              </w:rPr>
              <w:t>.</w:t>
            </w:r>
          </w:p>
        </w:tc>
        <w:tc>
          <w:tcPr>
            <w:tcW w:w="10206" w:type="dxa"/>
            <w:tcBorders>
              <w:top w:val="single" w:sz="4" w:space="0" w:color="auto"/>
              <w:left w:val="single" w:sz="4" w:space="0" w:color="auto"/>
              <w:bottom w:val="single" w:sz="4" w:space="0" w:color="auto"/>
              <w:right w:val="single" w:sz="4" w:space="0" w:color="auto"/>
            </w:tcBorders>
            <w:hideMark/>
          </w:tcPr>
          <w:p w14:paraId="15208D55" w14:textId="77777777" w:rsidR="00A54D16" w:rsidRPr="003F6725" w:rsidRDefault="00A54D16" w:rsidP="00A54D16">
            <w:pPr>
              <w:rPr>
                <w:b/>
                <w:bCs/>
                <w:szCs w:val="24"/>
                <w:lang w:val="kk-KZ"/>
              </w:rPr>
            </w:pPr>
            <w:r w:rsidRPr="003F6725">
              <w:rPr>
                <w:b/>
                <w:bCs/>
                <w:szCs w:val="24"/>
                <w:lang w:val="kk-KZ"/>
              </w:rPr>
              <w:t xml:space="preserve">Жалпы  мектептің  ата -  аналар  жиналысы </w:t>
            </w:r>
          </w:p>
          <w:p w14:paraId="1CDAAA42" w14:textId="77777777" w:rsidR="00A54D16" w:rsidRPr="003F6725" w:rsidRDefault="00A54D16" w:rsidP="00A54D16">
            <w:pPr>
              <w:pStyle w:val="a8"/>
              <w:numPr>
                <w:ilvl w:val="0"/>
                <w:numId w:val="21"/>
              </w:numPr>
              <w:spacing w:after="0" w:line="240" w:lineRule="auto"/>
              <w:rPr>
                <w:rFonts w:ascii="Times New Roman" w:eastAsia="Times New Roman" w:hAnsi="Times New Roman"/>
                <w:bCs/>
                <w:szCs w:val="24"/>
                <w:lang w:val="kk-KZ" w:eastAsia="ru-RU"/>
              </w:rPr>
            </w:pPr>
            <w:r w:rsidRPr="003F6725">
              <w:rPr>
                <w:rFonts w:ascii="Times New Roman" w:eastAsia="Times New Roman" w:hAnsi="Times New Roman"/>
                <w:bCs/>
                <w:szCs w:val="24"/>
                <w:lang w:val="kk-KZ" w:eastAsia="ru-RU"/>
              </w:rPr>
              <w:t>Ұйымдастыру, жоспарлау жиналысы</w:t>
            </w:r>
          </w:p>
          <w:p w14:paraId="0BC2582F" w14:textId="77777777" w:rsidR="00A54D16" w:rsidRPr="003F6725" w:rsidRDefault="00A54D16" w:rsidP="00A54D16">
            <w:pPr>
              <w:pStyle w:val="a8"/>
              <w:numPr>
                <w:ilvl w:val="0"/>
                <w:numId w:val="21"/>
              </w:numPr>
              <w:spacing w:after="0" w:line="240" w:lineRule="auto"/>
              <w:rPr>
                <w:rFonts w:ascii="Times New Roman" w:eastAsia="Times New Roman" w:hAnsi="Times New Roman"/>
                <w:szCs w:val="24"/>
                <w:lang w:eastAsia="ru-RU"/>
              </w:rPr>
            </w:pPr>
            <w:r w:rsidRPr="003F6725">
              <w:rPr>
                <w:rFonts w:ascii="Times New Roman" w:eastAsia="Times New Roman" w:hAnsi="Times New Roman"/>
                <w:szCs w:val="24"/>
                <w:lang w:val="kk-KZ" w:eastAsia="ru-RU"/>
              </w:rPr>
              <w:t>Мектептегі Ашық есік күні</w:t>
            </w:r>
          </w:p>
          <w:p w14:paraId="39BDAB03" w14:textId="77777777" w:rsidR="00A54D16" w:rsidRPr="003F6725" w:rsidRDefault="00A54D16" w:rsidP="00A54D16">
            <w:pPr>
              <w:pStyle w:val="a8"/>
              <w:numPr>
                <w:ilvl w:val="0"/>
                <w:numId w:val="21"/>
              </w:numPr>
              <w:spacing w:after="0" w:line="240" w:lineRule="auto"/>
              <w:rPr>
                <w:rFonts w:ascii="Times New Roman" w:eastAsia="Times New Roman" w:hAnsi="Times New Roman"/>
                <w:szCs w:val="24"/>
                <w:lang w:eastAsia="ru-RU"/>
              </w:rPr>
            </w:pPr>
            <w:r w:rsidRPr="003F6725">
              <w:rPr>
                <w:rFonts w:ascii="Times New Roman" w:eastAsia="Times New Roman" w:hAnsi="Times New Roman"/>
                <w:bCs/>
                <w:szCs w:val="24"/>
                <w:lang w:val="kk-KZ" w:eastAsia="ru-RU"/>
              </w:rPr>
              <w:t>Әр түрлі сұрақтар</w:t>
            </w:r>
          </w:p>
        </w:tc>
        <w:tc>
          <w:tcPr>
            <w:tcW w:w="2409" w:type="dxa"/>
            <w:tcBorders>
              <w:top w:val="single" w:sz="4" w:space="0" w:color="auto"/>
              <w:left w:val="single" w:sz="4" w:space="0" w:color="auto"/>
              <w:bottom w:val="single" w:sz="4" w:space="0" w:color="auto"/>
              <w:right w:val="single" w:sz="4" w:space="0" w:color="auto"/>
            </w:tcBorders>
          </w:tcPr>
          <w:p w14:paraId="3C5664D0" w14:textId="77777777" w:rsidR="00A54D16" w:rsidRPr="003F6725" w:rsidRDefault="00A54D16" w:rsidP="00A54D16">
            <w:pPr>
              <w:jc w:val="center"/>
              <w:rPr>
                <w:szCs w:val="24"/>
              </w:rPr>
            </w:pPr>
            <w:r w:rsidRPr="003F6725">
              <w:rPr>
                <w:szCs w:val="24"/>
                <w:lang w:val="kk-KZ"/>
              </w:rPr>
              <w:t> </w:t>
            </w:r>
          </w:p>
          <w:p w14:paraId="5966476B" w14:textId="77777777" w:rsidR="00A54D16" w:rsidRPr="003F6725" w:rsidRDefault="00A54D16" w:rsidP="00A54D16">
            <w:pPr>
              <w:jc w:val="center"/>
              <w:rPr>
                <w:szCs w:val="24"/>
                <w:lang w:val="kk-KZ"/>
              </w:rPr>
            </w:pPr>
            <w:r w:rsidRPr="003F6725">
              <w:rPr>
                <w:szCs w:val="24"/>
                <w:lang w:val="kk-KZ"/>
              </w:rPr>
              <w:t>наурыз</w:t>
            </w:r>
          </w:p>
          <w:p w14:paraId="43CEB521" w14:textId="77777777" w:rsidR="00A54D16" w:rsidRPr="003F6725" w:rsidRDefault="00A54D16" w:rsidP="00A54D16">
            <w:pPr>
              <w:jc w:val="center"/>
              <w:rPr>
                <w:szCs w:val="24"/>
                <w:lang w:val="kk-KZ"/>
              </w:rPr>
            </w:pPr>
            <w:r w:rsidRPr="003F6725">
              <w:rPr>
                <w:szCs w:val="24"/>
                <w:lang w:val="kk-KZ"/>
              </w:rPr>
              <w:t>Сәуір</w:t>
            </w:r>
          </w:p>
        </w:tc>
        <w:tc>
          <w:tcPr>
            <w:tcW w:w="1843" w:type="dxa"/>
            <w:tcBorders>
              <w:top w:val="single" w:sz="4" w:space="0" w:color="auto"/>
              <w:left w:val="single" w:sz="4" w:space="0" w:color="auto"/>
              <w:bottom w:val="single" w:sz="4" w:space="0" w:color="auto"/>
              <w:right w:val="single" w:sz="4" w:space="0" w:color="auto"/>
            </w:tcBorders>
            <w:hideMark/>
          </w:tcPr>
          <w:p w14:paraId="6C0783FC" w14:textId="77777777" w:rsidR="00A54D16" w:rsidRPr="003F6725" w:rsidRDefault="00A54D16" w:rsidP="00A54D16">
            <w:pPr>
              <w:jc w:val="center"/>
              <w:rPr>
                <w:szCs w:val="24"/>
              </w:rPr>
            </w:pPr>
            <w:r w:rsidRPr="003F6725">
              <w:rPr>
                <w:szCs w:val="24"/>
                <w:lang w:val="kk-KZ"/>
              </w:rPr>
              <w:t> </w:t>
            </w:r>
          </w:p>
          <w:p w14:paraId="775F41F2" w14:textId="77777777" w:rsidR="00A54D16" w:rsidRPr="003F6725" w:rsidRDefault="00A54D16" w:rsidP="00A54D16">
            <w:pPr>
              <w:jc w:val="center"/>
              <w:rPr>
                <w:szCs w:val="24"/>
              </w:rPr>
            </w:pPr>
            <w:r w:rsidRPr="003F6725">
              <w:rPr>
                <w:szCs w:val="24"/>
                <w:lang w:val="kk-KZ"/>
              </w:rPr>
              <w:t>Мектеп  әкімшілігі</w:t>
            </w:r>
          </w:p>
        </w:tc>
      </w:tr>
    </w:tbl>
    <w:p w14:paraId="55E7A3E3" w14:textId="77777777" w:rsidR="00A54D16" w:rsidRDefault="00A54D16" w:rsidP="00A54D16">
      <w:r w:rsidRPr="003F6725">
        <w:rPr>
          <w:b/>
          <w:sz w:val="18"/>
          <w:lang w:val="kk-KZ"/>
        </w:rPr>
        <w:t xml:space="preserve">                                                              </w:t>
      </w:r>
      <w:r w:rsidRPr="003F6725">
        <w:rPr>
          <w:sz w:val="18"/>
          <w:lang w:val="kk-KZ"/>
        </w:rPr>
        <w:t> </w:t>
      </w:r>
      <w:r w:rsidRPr="003F6725">
        <w:rPr>
          <w:lang w:val="kk-KZ"/>
        </w:rPr>
        <w:t xml:space="preserve">                                                                                          </w:t>
      </w:r>
      <w:r>
        <w:rPr>
          <w:lang w:val="kk-KZ"/>
        </w:rPr>
        <w:t xml:space="preserve">               </w:t>
      </w:r>
      <w:r w:rsidRPr="003F6725">
        <w:rPr>
          <w:lang w:val="kk-KZ"/>
        </w:rPr>
        <w:t>Тәрбие ісі</w:t>
      </w:r>
      <w:r>
        <w:rPr>
          <w:lang w:val="kk-KZ"/>
        </w:rPr>
        <w:t>- жөніндегі орынбасары: Нуртазина Н.Н</w:t>
      </w:r>
    </w:p>
    <w:p w14:paraId="48171BD2" w14:textId="77777777" w:rsidR="00F31F05" w:rsidRPr="00A54D16" w:rsidRDefault="00F31F05" w:rsidP="005D0CE5">
      <w:pPr>
        <w:spacing w:line="360" w:lineRule="auto"/>
        <w:rPr>
          <w:b/>
          <w:sz w:val="24"/>
          <w:szCs w:val="24"/>
        </w:rPr>
      </w:pPr>
    </w:p>
    <w:p w14:paraId="399321A7" w14:textId="77777777" w:rsidR="00F86612" w:rsidRDefault="00F86612" w:rsidP="00774241">
      <w:pPr>
        <w:spacing w:line="360" w:lineRule="auto"/>
        <w:jc w:val="center"/>
        <w:rPr>
          <w:b/>
          <w:sz w:val="24"/>
          <w:szCs w:val="24"/>
          <w:lang w:val="kk-KZ"/>
        </w:rPr>
      </w:pPr>
    </w:p>
    <w:p w14:paraId="01DF0335" w14:textId="77777777" w:rsidR="00A54D16" w:rsidRDefault="00A54D16" w:rsidP="00774241">
      <w:pPr>
        <w:spacing w:line="360" w:lineRule="auto"/>
        <w:jc w:val="center"/>
        <w:rPr>
          <w:b/>
          <w:sz w:val="24"/>
          <w:szCs w:val="24"/>
          <w:lang w:val="kk-KZ"/>
        </w:rPr>
      </w:pPr>
    </w:p>
    <w:p w14:paraId="638AC4DE" w14:textId="77777777" w:rsidR="00A54D16" w:rsidRDefault="00A54D16" w:rsidP="00774241">
      <w:pPr>
        <w:spacing w:line="360" w:lineRule="auto"/>
        <w:jc w:val="center"/>
        <w:rPr>
          <w:b/>
          <w:sz w:val="24"/>
          <w:szCs w:val="24"/>
          <w:lang w:val="kk-KZ"/>
        </w:rPr>
      </w:pPr>
    </w:p>
    <w:p w14:paraId="5DAF76D4" w14:textId="77777777" w:rsidR="00A54D16" w:rsidRDefault="00A54D16" w:rsidP="00774241">
      <w:pPr>
        <w:spacing w:line="360" w:lineRule="auto"/>
        <w:jc w:val="center"/>
        <w:rPr>
          <w:b/>
          <w:sz w:val="24"/>
          <w:szCs w:val="24"/>
          <w:lang w:val="kk-KZ"/>
        </w:rPr>
      </w:pPr>
    </w:p>
    <w:p w14:paraId="660B3FB9" w14:textId="77777777" w:rsidR="00F4149B" w:rsidRDefault="00F4149B" w:rsidP="00774241">
      <w:pPr>
        <w:spacing w:line="360" w:lineRule="auto"/>
        <w:jc w:val="center"/>
        <w:rPr>
          <w:b/>
          <w:sz w:val="24"/>
          <w:szCs w:val="24"/>
          <w:lang w:val="kk-KZ"/>
        </w:rPr>
      </w:pPr>
    </w:p>
    <w:p w14:paraId="58987CCA" w14:textId="77777777" w:rsidR="00F4149B" w:rsidRDefault="00F4149B" w:rsidP="00774241">
      <w:pPr>
        <w:spacing w:line="360" w:lineRule="auto"/>
        <w:jc w:val="center"/>
        <w:rPr>
          <w:b/>
          <w:sz w:val="24"/>
          <w:szCs w:val="24"/>
          <w:lang w:val="kk-KZ"/>
        </w:rPr>
      </w:pPr>
    </w:p>
    <w:p w14:paraId="6CF83064" w14:textId="77777777" w:rsidR="00F4149B" w:rsidRDefault="00F4149B" w:rsidP="00774241">
      <w:pPr>
        <w:spacing w:line="360" w:lineRule="auto"/>
        <w:jc w:val="center"/>
        <w:rPr>
          <w:b/>
          <w:sz w:val="24"/>
          <w:szCs w:val="24"/>
          <w:lang w:val="kk-KZ"/>
        </w:rPr>
      </w:pPr>
    </w:p>
    <w:p w14:paraId="08655276" w14:textId="77777777" w:rsidR="00F4149B" w:rsidRDefault="00F4149B" w:rsidP="00774241">
      <w:pPr>
        <w:spacing w:line="360" w:lineRule="auto"/>
        <w:jc w:val="center"/>
        <w:rPr>
          <w:b/>
          <w:sz w:val="24"/>
          <w:szCs w:val="24"/>
          <w:lang w:val="kk-KZ"/>
        </w:rPr>
      </w:pPr>
    </w:p>
    <w:p w14:paraId="0E20ECE2" w14:textId="77777777" w:rsidR="006C6DDB" w:rsidRDefault="006C6DDB" w:rsidP="00774241">
      <w:pPr>
        <w:spacing w:line="360" w:lineRule="auto"/>
        <w:jc w:val="center"/>
        <w:rPr>
          <w:b/>
          <w:sz w:val="24"/>
          <w:szCs w:val="24"/>
          <w:lang w:val="kk-KZ"/>
        </w:rPr>
      </w:pPr>
    </w:p>
    <w:p w14:paraId="5FB16C8A" w14:textId="77777777" w:rsidR="006C6DDB" w:rsidRDefault="006C6DDB" w:rsidP="00774241">
      <w:pPr>
        <w:spacing w:line="360" w:lineRule="auto"/>
        <w:jc w:val="center"/>
        <w:rPr>
          <w:b/>
          <w:sz w:val="24"/>
          <w:szCs w:val="24"/>
          <w:lang w:val="kk-KZ"/>
        </w:rPr>
      </w:pPr>
    </w:p>
    <w:p w14:paraId="240F3226" w14:textId="77777777" w:rsidR="006C6DDB" w:rsidRDefault="006C6DDB" w:rsidP="00774241">
      <w:pPr>
        <w:spacing w:line="360" w:lineRule="auto"/>
        <w:jc w:val="center"/>
        <w:rPr>
          <w:b/>
          <w:sz w:val="24"/>
          <w:szCs w:val="24"/>
          <w:lang w:val="kk-KZ"/>
        </w:rPr>
      </w:pPr>
    </w:p>
    <w:p w14:paraId="32191C29" w14:textId="77777777" w:rsidR="00F4149B" w:rsidRDefault="00F4149B" w:rsidP="00774241">
      <w:pPr>
        <w:spacing w:line="360" w:lineRule="auto"/>
        <w:jc w:val="center"/>
        <w:rPr>
          <w:b/>
          <w:sz w:val="24"/>
          <w:szCs w:val="24"/>
          <w:lang w:val="kk-KZ"/>
        </w:rPr>
      </w:pPr>
    </w:p>
    <w:p w14:paraId="7FB41773" w14:textId="77777777" w:rsidR="00A971B5" w:rsidRDefault="00A971B5" w:rsidP="00774241">
      <w:pPr>
        <w:spacing w:line="360" w:lineRule="auto"/>
        <w:jc w:val="center"/>
        <w:rPr>
          <w:b/>
          <w:sz w:val="24"/>
          <w:szCs w:val="24"/>
          <w:lang w:val="kk-KZ"/>
        </w:rPr>
      </w:pPr>
    </w:p>
    <w:p w14:paraId="3AF48AFE" w14:textId="77777777" w:rsidR="00A971B5" w:rsidRDefault="00A971B5" w:rsidP="00774241">
      <w:pPr>
        <w:spacing w:line="360" w:lineRule="auto"/>
        <w:jc w:val="center"/>
        <w:rPr>
          <w:b/>
          <w:sz w:val="24"/>
          <w:szCs w:val="24"/>
          <w:lang w:val="kk-KZ"/>
        </w:rPr>
      </w:pPr>
    </w:p>
    <w:p w14:paraId="5285019F" w14:textId="77777777" w:rsidR="00A971B5" w:rsidRDefault="00A971B5" w:rsidP="00774241">
      <w:pPr>
        <w:spacing w:line="360" w:lineRule="auto"/>
        <w:jc w:val="center"/>
        <w:rPr>
          <w:b/>
          <w:sz w:val="24"/>
          <w:szCs w:val="24"/>
          <w:lang w:val="kk-KZ"/>
        </w:rPr>
      </w:pPr>
    </w:p>
    <w:p w14:paraId="539C1850" w14:textId="77777777" w:rsidR="00A971B5" w:rsidRDefault="00A971B5" w:rsidP="00774241">
      <w:pPr>
        <w:spacing w:line="360" w:lineRule="auto"/>
        <w:jc w:val="center"/>
        <w:rPr>
          <w:b/>
          <w:sz w:val="24"/>
          <w:szCs w:val="24"/>
          <w:lang w:val="kk-KZ"/>
        </w:rPr>
      </w:pPr>
    </w:p>
    <w:p w14:paraId="265D8FF4" w14:textId="77777777" w:rsidR="00A971B5" w:rsidRPr="00C30E7F" w:rsidRDefault="00A971B5" w:rsidP="00774241">
      <w:pPr>
        <w:spacing w:line="360" w:lineRule="auto"/>
        <w:jc w:val="center"/>
        <w:rPr>
          <w:b/>
          <w:sz w:val="24"/>
          <w:szCs w:val="24"/>
          <w:lang w:val="kk-KZ"/>
        </w:rPr>
      </w:pPr>
    </w:p>
    <w:p w14:paraId="569D5E52" w14:textId="77777777" w:rsidR="00932EA7" w:rsidRPr="00C30E7F" w:rsidRDefault="00932EA7" w:rsidP="00932EA7">
      <w:pPr>
        <w:rPr>
          <w:b/>
          <w:sz w:val="24"/>
          <w:szCs w:val="24"/>
          <w:lang w:val="kk-KZ"/>
        </w:rPr>
      </w:pPr>
    </w:p>
    <w:p w14:paraId="6E385BE8" w14:textId="244A199E" w:rsidR="00E4221D" w:rsidRPr="00C30E7F" w:rsidRDefault="00C5290A" w:rsidP="005F5EF9">
      <w:pPr>
        <w:jc w:val="center"/>
        <w:rPr>
          <w:b/>
          <w:sz w:val="24"/>
          <w:szCs w:val="24"/>
          <w:lang w:val="kk-KZ"/>
        </w:rPr>
      </w:pPr>
      <w:r>
        <w:rPr>
          <w:b/>
          <w:sz w:val="24"/>
          <w:szCs w:val="24"/>
          <w:lang w:val="kk-KZ"/>
        </w:rPr>
        <w:t>6-бөлім.</w:t>
      </w:r>
      <w:r w:rsidR="00C151EB" w:rsidRPr="00C30E7F">
        <w:rPr>
          <w:b/>
          <w:sz w:val="24"/>
          <w:szCs w:val="24"/>
          <w:lang w:val="kk-KZ"/>
        </w:rPr>
        <w:t>П</w:t>
      </w:r>
      <w:r w:rsidR="00E4221D" w:rsidRPr="00C30E7F">
        <w:rPr>
          <w:b/>
          <w:sz w:val="24"/>
          <w:szCs w:val="24"/>
          <w:lang w:val="kk-KZ"/>
        </w:rPr>
        <w:t>сихологиялық қызмет</w:t>
      </w:r>
    </w:p>
    <w:p w14:paraId="032AD79C" w14:textId="77777777" w:rsidR="003B7FCD" w:rsidRPr="00837EB7" w:rsidRDefault="003B7FCD" w:rsidP="003B7FCD">
      <w:pPr>
        <w:pStyle w:val="af9"/>
        <w:spacing w:line="360" w:lineRule="auto"/>
        <w:rPr>
          <w:rFonts w:ascii="Times New Roman" w:hAnsi="Times New Roman"/>
          <w:b/>
          <w:sz w:val="28"/>
          <w:lang w:val="kk-KZ"/>
        </w:rPr>
      </w:pPr>
    </w:p>
    <w:p w14:paraId="1D9E26C2"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b/>
          <w:sz w:val="28"/>
          <w:lang w:val="kk-KZ"/>
        </w:rPr>
        <w:t>Жұмыстың мақсаты</w:t>
      </w:r>
      <w:r w:rsidRPr="00837EB7">
        <w:rPr>
          <w:rFonts w:ascii="Times New Roman" w:hAnsi="Times New Roman"/>
          <w:sz w:val="28"/>
          <w:lang w:val="kk-KZ"/>
        </w:rPr>
        <w:t xml:space="preserve">: оқу процесіне қатысушыларға психологиялық қолдау көрсету, оқушылардың толық     </w:t>
      </w:r>
    </w:p>
    <w:p w14:paraId="5741A4F6"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 xml:space="preserve">                                        психикалық жетілуіне және жеке тұлға болып қалыптасуына жағдай туғызу.</w:t>
      </w:r>
    </w:p>
    <w:p w14:paraId="0C6262F6" w14:textId="77777777" w:rsidR="003B7FCD" w:rsidRPr="00837EB7" w:rsidRDefault="003B7FCD" w:rsidP="003B7FCD">
      <w:pPr>
        <w:pStyle w:val="af9"/>
        <w:spacing w:line="276" w:lineRule="auto"/>
        <w:jc w:val="both"/>
        <w:rPr>
          <w:rFonts w:ascii="Times New Roman" w:hAnsi="Times New Roman"/>
          <w:b/>
          <w:sz w:val="28"/>
          <w:lang w:val="kk-KZ"/>
        </w:rPr>
      </w:pPr>
      <w:r w:rsidRPr="00837EB7">
        <w:rPr>
          <w:rFonts w:ascii="Times New Roman" w:hAnsi="Times New Roman"/>
          <w:b/>
          <w:sz w:val="28"/>
          <w:lang w:val="kk-KZ"/>
        </w:rPr>
        <w:t>Қойылған міндеттері:</w:t>
      </w:r>
    </w:p>
    <w:p w14:paraId="357B38EE"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1. Оқушының таным процестері мен қабілеттерінің дамуын анықтау.</w:t>
      </w:r>
    </w:p>
    <w:p w14:paraId="5343D9D4"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2. Жеке тұлғалық даму кезеңіндегі мәселелерді анықтау: дау-дамай, агрессия, көңіл-күй тұрақсыздығы және т.б.</w:t>
      </w:r>
    </w:p>
    <w:p w14:paraId="6D086BE9"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3. Баламен – ата-ананың қарым-қатынасымен танысу: баламен ата-ананың қарым-қатынасына психологиялық сараптама жасау.</w:t>
      </w:r>
    </w:p>
    <w:p w14:paraId="7720B7F0"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4. 1 – 5 сынып оқушыларына оқу үрдісіне бейімделу кезеңінде психологиялық қолдау және көмек көрсету.</w:t>
      </w:r>
    </w:p>
    <w:p w14:paraId="3D3D5A6A" w14:textId="77777777" w:rsidR="003B7FCD" w:rsidRPr="00837EB7" w:rsidRDefault="003B7FCD" w:rsidP="003B7FCD">
      <w:pPr>
        <w:pStyle w:val="af9"/>
        <w:spacing w:line="276" w:lineRule="auto"/>
        <w:jc w:val="both"/>
        <w:rPr>
          <w:rFonts w:ascii="Times New Roman" w:hAnsi="Times New Roman"/>
          <w:sz w:val="28"/>
          <w:lang w:val="kk-KZ"/>
        </w:rPr>
      </w:pPr>
      <w:r>
        <w:rPr>
          <w:rFonts w:ascii="Times New Roman" w:hAnsi="Times New Roman"/>
          <w:sz w:val="28"/>
          <w:lang w:val="kk-KZ"/>
        </w:rPr>
        <w:t>5. 9 – 11 сынып оқушыларына ББЖМ</w:t>
      </w:r>
      <w:r w:rsidRPr="00837EB7">
        <w:rPr>
          <w:rFonts w:ascii="Times New Roman" w:hAnsi="Times New Roman"/>
          <w:sz w:val="28"/>
          <w:lang w:val="kk-KZ"/>
        </w:rPr>
        <w:t xml:space="preserve"> және ҰБТ-ға дайындық кезеңінде психологиялық қолдау және көмек көрсету.</w:t>
      </w:r>
    </w:p>
    <w:p w14:paraId="75C26175"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6. Оқу процесіне қатысушылардың (оқушылар, ата-аналар, мұғалімдер)психологиялық сауаттылығын арттыру.</w:t>
      </w:r>
    </w:p>
    <w:p w14:paraId="3D21B440" w14:textId="77777777" w:rsidR="003B7FCD" w:rsidRPr="00837EB7" w:rsidRDefault="003B7FCD" w:rsidP="003B7FCD">
      <w:pPr>
        <w:pStyle w:val="af9"/>
        <w:spacing w:line="276" w:lineRule="auto"/>
        <w:jc w:val="both"/>
        <w:rPr>
          <w:rFonts w:ascii="Times New Roman" w:hAnsi="Times New Roman"/>
          <w:sz w:val="28"/>
          <w:lang w:val="kk-KZ"/>
        </w:rPr>
      </w:pPr>
      <w:r w:rsidRPr="00837EB7">
        <w:rPr>
          <w:rFonts w:ascii="Times New Roman" w:hAnsi="Times New Roman"/>
          <w:sz w:val="28"/>
          <w:lang w:val="kk-KZ"/>
        </w:rPr>
        <w:t>7. Мектеп оқушыларының арасында құқықбұзушылық пен аутодеструктивті мінез-құлықтың алдын алу. (Аутодеструктивті мінез-құлық бойынша ата-аналарға және ұстаздарға ақпарат беру, кеңес беру, бейне роликтер көрсету т.б)</w:t>
      </w:r>
    </w:p>
    <w:p w14:paraId="510CC0B5" w14:textId="77777777" w:rsidR="003B7FCD" w:rsidRPr="00837EB7" w:rsidRDefault="003B7FCD" w:rsidP="003B7FCD">
      <w:pPr>
        <w:jc w:val="both"/>
        <w:rPr>
          <w:sz w:val="28"/>
          <w:szCs w:val="28"/>
          <w:lang w:val="kk-KZ"/>
        </w:rPr>
      </w:pPr>
      <w:r w:rsidRPr="00837EB7">
        <w:rPr>
          <w:sz w:val="28"/>
          <w:szCs w:val="28"/>
          <w:lang w:val="kk-KZ"/>
        </w:rPr>
        <w:t>Психологиялық диагностика жұмыстарына қолданылған әдебиет: Ф.Бизақова «Психологиялық тест жинағы», Сенім,  Тараз – 2012, 504 бет ;</w:t>
      </w:r>
    </w:p>
    <w:p w14:paraId="7149C834" w14:textId="77777777" w:rsidR="003B7FCD" w:rsidRDefault="003B7FCD" w:rsidP="003B7FCD">
      <w:pPr>
        <w:jc w:val="both"/>
        <w:rPr>
          <w:sz w:val="28"/>
          <w:szCs w:val="28"/>
          <w:lang w:val="kk-KZ"/>
        </w:rPr>
      </w:pPr>
      <w:r w:rsidRPr="00837EB7">
        <w:rPr>
          <w:sz w:val="28"/>
          <w:szCs w:val="28"/>
          <w:lang w:val="kk-KZ"/>
        </w:rPr>
        <w:t>Псмхологиялық түзету-дамыту жұмыстарына қолданылған әдебиет: Ф.Бизақова «Психологиялық түзету-дамыту жұмысы» Тараз – 2013, 504 бет.</w:t>
      </w:r>
    </w:p>
    <w:p w14:paraId="369254AC" w14:textId="77777777" w:rsidR="003B7FCD" w:rsidRDefault="003B7FCD" w:rsidP="003B7FCD">
      <w:pPr>
        <w:jc w:val="both"/>
        <w:rPr>
          <w:sz w:val="28"/>
          <w:szCs w:val="28"/>
          <w:lang w:val="kk-KZ"/>
        </w:rPr>
      </w:pPr>
    </w:p>
    <w:p w14:paraId="26C725F9" w14:textId="77777777" w:rsidR="003B7FCD" w:rsidRDefault="003B7FCD" w:rsidP="003B7FCD">
      <w:pPr>
        <w:jc w:val="both"/>
        <w:rPr>
          <w:sz w:val="28"/>
          <w:szCs w:val="28"/>
          <w:lang w:val="kk-KZ"/>
        </w:rPr>
      </w:pPr>
    </w:p>
    <w:p w14:paraId="410892FB" w14:textId="77777777" w:rsidR="003B7FCD" w:rsidRDefault="003B7FCD" w:rsidP="003B7FCD">
      <w:pPr>
        <w:jc w:val="both"/>
        <w:rPr>
          <w:sz w:val="28"/>
          <w:szCs w:val="28"/>
          <w:lang w:val="kk-KZ"/>
        </w:rPr>
      </w:pPr>
    </w:p>
    <w:p w14:paraId="00FB72A4" w14:textId="77777777" w:rsidR="003B7FCD" w:rsidRDefault="003B7FCD" w:rsidP="003B7FCD">
      <w:pPr>
        <w:jc w:val="both"/>
        <w:rPr>
          <w:sz w:val="28"/>
          <w:szCs w:val="28"/>
          <w:lang w:val="kk-KZ"/>
        </w:rPr>
      </w:pPr>
    </w:p>
    <w:p w14:paraId="4969ADAF" w14:textId="77777777" w:rsidR="003B7FCD" w:rsidRDefault="003B7FCD" w:rsidP="003B7FCD">
      <w:pPr>
        <w:jc w:val="both"/>
        <w:rPr>
          <w:sz w:val="28"/>
          <w:szCs w:val="28"/>
          <w:lang w:val="kk-KZ"/>
        </w:rPr>
      </w:pPr>
    </w:p>
    <w:p w14:paraId="7638DD93" w14:textId="77777777" w:rsidR="003B7FCD" w:rsidRDefault="003B7FCD" w:rsidP="003B7FCD">
      <w:pPr>
        <w:jc w:val="both"/>
        <w:rPr>
          <w:sz w:val="28"/>
          <w:szCs w:val="28"/>
          <w:lang w:val="kk-KZ"/>
        </w:rPr>
      </w:pPr>
    </w:p>
    <w:p w14:paraId="7E99553F" w14:textId="77777777" w:rsidR="003B7FCD" w:rsidRDefault="003B7FCD" w:rsidP="003B7FCD">
      <w:pPr>
        <w:jc w:val="both"/>
        <w:rPr>
          <w:sz w:val="28"/>
          <w:szCs w:val="28"/>
          <w:lang w:val="kk-KZ"/>
        </w:rPr>
      </w:pPr>
    </w:p>
    <w:p w14:paraId="5B685409" w14:textId="77777777" w:rsidR="003B7FCD" w:rsidRDefault="003B7FCD" w:rsidP="003B7FCD">
      <w:pPr>
        <w:jc w:val="both"/>
        <w:rPr>
          <w:sz w:val="28"/>
          <w:szCs w:val="28"/>
          <w:lang w:val="kk-KZ"/>
        </w:rPr>
      </w:pPr>
    </w:p>
    <w:p w14:paraId="20545D37" w14:textId="77777777" w:rsidR="003B7FCD" w:rsidRPr="00A0569B" w:rsidRDefault="003B7FCD" w:rsidP="003B7FCD">
      <w:pPr>
        <w:jc w:val="both"/>
        <w:rPr>
          <w:sz w:val="28"/>
          <w:szCs w:val="28"/>
          <w:lang w:val="kk-KZ"/>
        </w:rPr>
      </w:pPr>
    </w:p>
    <w:p w14:paraId="5F88C445" w14:textId="77777777" w:rsidR="003B7FCD" w:rsidRPr="00837EB7" w:rsidRDefault="003B7FCD" w:rsidP="003B7FCD">
      <w:pPr>
        <w:jc w:val="both"/>
        <w:rPr>
          <w:sz w:val="28"/>
          <w:szCs w:val="28"/>
          <w:lang w:val="kk-KZ"/>
        </w:rPr>
      </w:pPr>
    </w:p>
    <w:tbl>
      <w:tblPr>
        <w:tblW w:w="14884" w:type="dxa"/>
        <w:tblInd w:w="-176" w:type="dxa"/>
        <w:tblLayout w:type="fixed"/>
        <w:tblLook w:val="04A0" w:firstRow="1" w:lastRow="0" w:firstColumn="1" w:lastColumn="0" w:noHBand="0" w:noVBand="1"/>
      </w:tblPr>
      <w:tblGrid>
        <w:gridCol w:w="566"/>
        <w:gridCol w:w="4111"/>
        <w:gridCol w:w="284"/>
        <w:gridCol w:w="2835"/>
        <w:gridCol w:w="1559"/>
        <w:gridCol w:w="1418"/>
        <w:gridCol w:w="2410"/>
        <w:gridCol w:w="284"/>
        <w:gridCol w:w="1417"/>
      </w:tblGrid>
      <w:tr w:rsidR="003B7FCD" w:rsidRPr="00837EB7" w14:paraId="43D77A15" w14:textId="77777777" w:rsidTr="003B7FCD">
        <w:trPr>
          <w:trHeight w:val="754"/>
        </w:trPr>
        <w:tc>
          <w:tcPr>
            <w:tcW w:w="567" w:type="dxa"/>
            <w:tcBorders>
              <w:top w:val="single" w:sz="4" w:space="0" w:color="auto"/>
              <w:left w:val="single" w:sz="4" w:space="0" w:color="auto"/>
              <w:bottom w:val="single" w:sz="4" w:space="0" w:color="auto"/>
              <w:right w:val="single" w:sz="4" w:space="0" w:color="auto"/>
            </w:tcBorders>
            <w:hideMark/>
          </w:tcPr>
          <w:p w14:paraId="1CDE7B3D" w14:textId="77777777" w:rsidR="003B7FCD" w:rsidRPr="00837EB7" w:rsidRDefault="003B7FCD" w:rsidP="003B7FCD">
            <w:pPr>
              <w:jc w:val="center"/>
              <w:rPr>
                <w:sz w:val="24"/>
                <w:szCs w:val="24"/>
                <w:lang w:val="kk-KZ"/>
              </w:rPr>
            </w:pPr>
            <w:r w:rsidRPr="00837EB7">
              <w:rPr>
                <w:sz w:val="24"/>
                <w:szCs w:val="24"/>
                <w:lang w:val="kk-KZ"/>
              </w:rPr>
              <w:lastRenderedPageBreak/>
              <w:t>№</w:t>
            </w:r>
          </w:p>
        </w:tc>
        <w:tc>
          <w:tcPr>
            <w:tcW w:w="4111" w:type="dxa"/>
            <w:tcBorders>
              <w:top w:val="single" w:sz="4" w:space="0" w:color="auto"/>
              <w:left w:val="single" w:sz="4" w:space="0" w:color="auto"/>
              <w:bottom w:val="single" w:sz="4" w:space="0" w:color="auto"/>
              <w:right w:val="single" w:sz="4" w:space="0" w:color="auto"/>
            </w:tcBorders>
            <w:hideMark/>
          </w:tcPr>
          <w:p w14:paraId="1E2A836B"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60005272"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0767D08F"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34B8BC11" w14:textId="77777777" w:rsidR="003B7FCD" w:rsidRPr="00837EB7" w:rsidRDefault="003B7FCD" w:rsidP="003B7FCD">
            <w:pPr>
              <w:jc w:val="center"/>
              <w:rPr>
                <w:b/>
                <w:sz w:val="24"/>
                <w:szCs w:val="24"/>
                <w:lang w:val="kk-KZ"/>
              </w:rPr>
            </w:pPr>
            <w:r w:rsidRPr="00837EB7">
              <w:rPr>
                <w:b/>
                <w:sz w:val="24"/>
                <w:szCs w:val="24"/>
                <w:lang w:val="kk-KZ"/>
              </w:rPr>
              <w:t>Орындау</w:t>
            </w:r>
          </w:p>
          <w:p w14:paraId="2E13A1E8"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423710EE"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55915785"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312881D3"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3C735FA1"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02677988" w14:textId="77777777" w:rsidTr="003B7FCD">
        <w:trPr>
          <w:trHeight w:val="1705"/>
        </w:trPr>
        <w:tc>
          <w:tcPr>
            <w:tcW w:w="567" w:type="dxa"/>
            <w:tcBorders>
              <w:top w:val="single" w:sz="4" w:space="0" w:color="auto"/>
              <w:left w:val="single" w:sz="4" w:space="0" w:color="auto"/>
              <w:bottom w:val="single" w:sz="4" w:space="0" w:color="auto"/>
              <w:right w:val="single" w:sz="4" w:space="0" w:color="auto"/>
            </w:tcBorders>
            <w:hideMark/>
          </w:tcPr>
          <w:p w14:paraId="7A09496D" w14:textId="77777777" w:rsidR="003B7FCD" w:rsidRPr="00837EB7" w:rsidRDefault="003B7FCD" w:rsidP="003B7FCD">
            <w:pPr>
              <w:ind w:left="-534" w:firstLine="534"/>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5152C944" w14:textId="77777777" w:rsidR="003B7FCD" w:rsidRPr="00837EB7" w:rsidRDefault="003B7FCD" w:rsidP="003B7FCD">
            <w:pPr>
              <w:jc w:val="center"/>
              <w:rPr>
                <w:sz w:val="24"/>
                <w:szCs w:val="24"/>
                <w:lang w:val="kk-KZ"/>
              </w:rPr>
            </w:pPr>
            <w:r w:rsidRPr="00837EB7">
              <w:rPr>
                <w:sz w:val="24"/>
                <w:szCs w:val="24"/>
                <w:lang w:val="kk-KZ"/>
              </w:rPr>
              <w:t>Мектепке қабылданған баланың  психологиялық даярлығын анықтау</w:t>
            </w:r>
          </w:p>
        </w:tc>
        <w:tc>
          <w:tcPr>
            <w:tcW w:w="3119" w:type="dxa"/>
            <w:gridSpan w:val="2"/>
            <w:tcBorders>
              <w:top w:val="single" w:sz="4" w:space="0" w:color="auto"/>
              <w:left w:val="single" w:sz="4" w:space="0" w:color="auto"/>
              <w:bottom w:val="single" w:sz="4" w:space="0" w:color="auto"/>
              <w:right w:val="single" w:sz="4" w:space="0" w:color="auto"/>
            </w:tcBorders>
            <w:hideMark/>
          </w:tcPr>
          <w:p w14:paraId="70001A7B" w14:textId="77777777" w:rsidR="003B7FCD" w:rsidRPr="00837EB7" w:rsidRDefault="003B7FCD" w:rsidP="003B7FCD">
            <w:pPr>
              <w:rPr>
                <w:sz w:val="24"/>
                <w:szCs w:val="24"/>
                <w:lang w:val="kk-KZ"/>
              </w:rPr>
            </w:pPr>
            <w:r w:rsidRPr="00837EB7">
              <w:rPr>
                <w:sz w:val="24"/>
                <w:szCs w:val="24"/>
                <w:lang w:val="kk-KZ"/>
              </w:rPr>
              <w:t>1.Бақылау</w:t>
            </w:r>
          </w:p>
          <w:p w14:paraId="4F04C649" w14:textId="77777777" w:rsidR="003B7FCD" w:rsidRPr="00E84670" w:rsidRDefault="003B7FCD" w:rsidP="003B7FCD">
            <w:pPr>
              <w:rPr>
                <w:sz w:val="24"/>
                <w:szCs w:val="24"/>
                <w:lang w:val="kk-KZ"/>
              </w:rPr>
            </w:pPr>
            <w:r w:rsidRPr="00837EB7">
              <w:rPr>
                <w:sz w:val="24"/>
                <w:szCs w:val="24"/>
                <w:lang w:val="kk-KZ"/>
              </w:rPr>
              <w:t>2. «Керн-Йирасек» тесті:</w:t>
            </w:r>
            <w:r>
              <w:rPr>
                <w:sz w:val="23"/>
                <w:szCs w:val="23"/>
                <w:lang w:val="kk-KZ"/>
              </w:rPr>
              <w:t xml:space="preserve"> </w:t>
            </w:r>
            <w:r w:rsidRPr="00E84670">
              <w:rPr>
                <w:sz w:val="23"/>
                <w:szCs w:val="23"/>
                <w:lang w:val="kk-KZ"/>
              </w:rPr>
              <w:t>АСППМ бағдарламасы бойынша жүргізіледі</w:t>
            </w:r>
          </w:p>
          <w:p w14:paraId="0537C40D" w14:textId="77777777" w:rsidR="003B7FCD" w:rsidRPr="00837EB7" w:rsidRDefault="003B7FCD" w:rsidP="003B7FCD">
            <w:pPr>
              <w:rPr>
                <w:sz w:val="24"/>
                <w:szCs w:val="24"/>
                <w:lang w:val="kk-KZ"/>
              </w:rPr>
            </w:pPr>
            <w:r w:rsidRPr="00837EB7">
              <w:rPr>
                <w:sz w:val="24"/>
                <w:szCs w:val="24"/>
                <w:lang w:val="kk-KZ"/>
              </w:rPr>
              <w:t>- Ер адамның суретін салу;</w:t>
            </w:r>
          </w:p>
          <w:p w14:paraId="4768DEEB" w14:textId="77777777" w:rsidR="003B7FCD" w:rsidRPr="00837EB7" w:rsidRDefault="003B7FCD" w:rsidP="003B7FCD">
            <w:pPr>
              <w:rPr>
                <w:sz w:val="24"/>
                <w:szCs w:val="24"/>
                <w:lang w:val="kk-KZ"/>
              </w:rPr>
            </w:pPr>
            <w:r w:rsidRPr="00837EB7">
              <w:rPr>
                <w:sz w:val="24"/>
                <w:szCs w:val="24"/>
                <w:lang w:val="kk-KZ"/>
              </w:rPr>
              <w:t>- Сөздер көшірмесі;</w:t>
            </w:r>
          </w:p>
          <w:p w14:paraId="1D3CC00E" w14:textId="77777777" w:rsidR="003B7FCD" w:rsidRPr="00837EB7" w:rsidRDefault="003B7FCD" w:rsidP="003B7FCD">
            <w:pPr>
              <w:rPr>
                <w:sz w:val="24"/>
                <w:szCs w:val="24"/>
                <w:lang w:val="kk-KZ"/>
              </w:rPr>
            </w:pPr>
            <w:r w:rsidRPr="00837EB7">
              <w:rPr>
                <w:sz w:val="24"/>
                <w:szCs w:val="24"/>
                <w:lang w:val="kk-KZ"/>
              </w:rPr>
              <w:t>- Нүктелер көшірмесі.</w:t>
            </w:r>
          </w:p>
        </w:tc>
        <w:tc>
          <w:tcPr>
            <w:tcW w:w="1559" w:type="dxa"/>
            <w:tcBorders>
              <w:top w:val="single" w:sz="4" w:space="0" w:color="auto"/>
              <w:left w:val="single" w:sz="4" w:space="0" w:color="auto"/>
              <w:bottom w:val="single" w:sz="4" w:space="0" w:color="auto"/>
              <w:right w:val="single" w:sz="4" w:space="0" w:color="auto"/>
            </w:tcBorders>
          </w:tcPr>
          <w:p w14:paraId="3EA09507" w14:textId="77777777" w:rsidR="003B7FCD" w:rsidRPr="00837EB7" w:rsidRDefault="003B7FCD" w:rsidP="003B7FCD">
            <w:pPr>
              <w:jc w:val="center"/>
              <w:rPr>
                <w:sz w:val="24"/>
                <w:szCs w:val="24"/>
                <w:lang w:val="kk-KZ"/>
              </w:rPr>
            </w:pPr>
            <w:r w:rsidRPr="00837EB7">
              <w:rPr>
                <w:sz w:val="24"/>
                <w:szCs w:val="24"/>
                <w:lang w:val="kk-KZ"/>
              </w:rPr>
              <w:t>1 сынып оқушылары</w:t>
            </w:r>
          </w:p>
          <w:p w14:paraId="3182135F" w14:textId="77777777" w:rsidR="003B7FCD" w:rsidRPr="00837EB7" w:rsidRDefault="003B7FCD" w:rsidP="003B7FCD">
            <w:pP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662DF794" w14:textId="77777777" w:rsidR="003B7FCD" w:rsidRPr="00837EB7" w:rsidRDefault="003B7FCD" w:rsidP="003B7FCD">
            <w:pPr>
              <w:jc w:val="center"/>
              <w:rPr>
                <w:sz w:val="24"/>
                <w:szCs w:val="24"/>
                <w:lang w:val="kk-KZ"/>
              </w:rPr>
            </w:pPr>
            <w:r w:rsidRPr="00837EB7">
              <w:rPr>
                <w:sz w:val="24"/>
                <w:szCs w:val="24"/>
                <w:lang w:val="kk-KZ"/>
              </w:rPr>
              <w:t>Қыркүйек</w:t>
            </w:r>
          </w:p>
          <w:p w14:paraId="0C7FE154" w14:textId="77777777" w:rsidR="003B7FCD" w:rsidRPr="00837EB7" w:rsidRDefault="003B7FCD" w:rsidP="003B7FCD">
            <w:pPr>
              <w:jc w:val="center"/>
              <w:rPr>
                <w:sz w:val="24"/>
                <w:szCs w:val="24"/>
                <w:lang w:val="kk-KZ"/>
              </w:rPr>
            </w:pPr>
          </w:p>
          <w:p w14:paraId="20F410F6" w14:textId="77777777" w:rsidR="003B7FCD" w:rsidRPr="00837EB7" w:rsidRDefault="003B7FCD" w:rsidP="003B7FCD">
            <w:pPr>
              <w:jc w:val="center"/>
              <w:rPr>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4E3B5EBF" w14:textId="77777777" w:rsidR="003B7FCD" w:rsidRPr="00837EB7" w:rsidRDefault="003B7FCD" w:rsidP="003B7FCD">
            <w:pPr>
              <w:pStyle w:val="af9"/>
              <w:jc w:val="center"/>
              <w:rPr>
                <w:rFonts w:ascii="Times New Roman" w:hAnsi="Times New Roman"/>
                <w:sz w:val="24"/>
                <w:szCs w:val="24"/>
              </w:rPr>
            </w:pPr>
            <w:r w:rsidRPr="00837EB7">
              <w:rPr>
                <w:rFonts w:ascii="Times New Roman" w:hAnsi="Times New Roman"/>
                <w:sz w:val="24"/>
                <w:szCs w:val="24"/>
                <w:lang w:val="kk-KZ"/>
              </w:rPr>
              <w:t xml:space="preserve">Баланы психологиялық тестілеу мен диагностикалау үшін ата-ананың жеке келісімі   </w:t>
            </w:r>
          </w:p>
        </w:tc>
        <w:tc>
          <w:tcPr>
            <w:tcW w:w="1417" w:type="dxa"/>
            <w:tcBorders>
              <w:top w:val="single" w:sz="4" w:space="0" w:color="auto"/>
              <w:left w:val="single" w:sz="4" w:space="0" w:color="auto"/>
              <w:bottom w:val="single" w:sz="4" w:space="0" w:color="auto"/>
              <w:right w:val="single" w:sz="4" w:space="0" w:color="auto"/>
            </w:tcBorders>
          </w:tcPr>
          <w:p w14:paraId="56AE93C3" w14:textId="77777777" w:rsidR="003B7FCD" w:rsidRPr="00837EB7" w:rsidRDefault="003B7FCD" w:rsidP="003B7FCD">
            <w:pPr>
              <w:jc w:val="center"/>
              <w:rPr>
                <w:sz w:val="24"/>
                <w:szCs w:val="24"/>
                <w:lang w:val="kk-KZ"/>
              </w:rPr>
            </w:pPr>
            <w:r w:rsidRPr="00837EB7">
              <w:rPr>
                <w:sz w:val="24"/>
                <w:szCs w:val="24"/>
                <w:lang w:val="kk-KZ"/>
              </w:rPr>
              <w:t>Анықтама</w:t>
            </w:r>
          </w:p>
        </w:tc>
      </w:tr>
      <w:tr w:rsidR="003B7FCD" w:rsidRPr="00837EB7" w14:paraId="702DB8B6"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6AE1A24"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4CA7309C"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25140299" w14:textId="77777777" w:rsidR="003B7FCD" w:rsidRPr="00837EB7" w:rsidRDefault="003B7FCD" w:rsidP="003B7FCD">
            <w:pP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0BB47164" w14:textId="77777777" w:rsidR="003B7FCD" w:rsidRPr="00837EB7" w:rsidRDefault="003B7FCD" w:rsidP="003B7FCD">
            <w:pPr>
              <w:jc w:val="center"/>
              <w:rPr>
                <w:sz w:val="24"/>
                <w:szCs w:val="24"/>
                <w:lang w:val="kk-KZ"/>
              </w:rPr>
            </w:pPr>
            <w:r w:rsidRPr="00837EB7">
              <w:rPr>
                <w:sz w:val="24"/>
                <w:szCs w:val="24"/>
                <w:lang w:val="kk-KZ"/>
              </w:rPr>
              <w:t>Мектепке қабылданған баланың  психологиялық даярлығын анықтау қорытындысы бойынша жеке және топтық түзету-дамыту жұмыстарын жинақтау</w:t>
            </w:r>
          </w:p>
        </w:tc>
        <w:tc>
          <w:tcPr>
            <w:tcW w:w="3119" w:type="dxa"/>
            <w:gridSpan w:val="2"/>
            <w:tcBorders>
              <w:top w:val="single" w:sz="4" w:space="0" w:color="auto"/>
              <w:left w:val="single" w:sz="4" w:space="0" w:color="auto"/>
              <w:bottom w:val="single" w:sz="4" w:space="0" w:color="auto"/>
              <w:right w:val="single" w:sz="4" w:space="0" w:color="auto"/>
            </w:tcBorders>
            <w:hideMark/>
          </w:tcPr>
          <w:p w14:paraId="246EB995" w14:textId="77777777" w:rsidR="003B7FCD" w:rsidRPr="00837EB7" w:rsidRDefault="003B7FCD" w:rsidP="003B7FCD">
            <w:pPr>
              <w:jc w:val="center"/>
              <w:rPr>
                <w:sz w:val="24"/>
                <w:szCs w:val="24"/>
                <w:lang w:val="kk-KZ"/>
              </w:rPr>
            </w:pPr>
            <w:r w:rsidRPr="00837EB7">
              <w:rPr>
                <w:sz w:val="24"/>
                <w:szCs w:val="24"/>
                <w:lang w:val="kk-KZ"/>
              </w:rPr>
              <w:t xml:space="preserve">Жеке және топтық түзету-дамыту жұмыстарын жоспарлау </w:t>
            </w:r>
          </w:p>
        </w:tc>
        <w:tc>
          <w:tcPr>
            <w:tcW w:w="1559" w:type="dxa"/>
            <w:tcBorders>
              <w:top w:val="single" w:sz="4" w:space="0" w:color="auto"/>
              <w:left w:val="single" w:sz="4" w:space="0" w:color="auto"/>
              <w:bottom w:val="single" w:sz="4" w:space="0" w:color="auto"/>
              <w:right w:val="single" w:sz="4" w:space="0" w:color="auto"/>
            </w:tcBorders>
          </w:tcPr>
          <w:p w14:paraId="46D26212" w14:textId="77777777" w:rsidR="003B7FCD" w:rsidRPr="00837EB7" w:rsidRDefault="003B7FCD" w:rsidP="003B7FCD">
            <w:pPr>
              <w:jc w:val="center"/>
              <w:rPr>
                <w:sz w:val="24"/>
                <w:szCs w:val="24"/>
                <w:lang w:val="kk-KZ"/>
              </w:rPr>
            </w:pPr>
            <w:r w:rsidRPr="00837EB7">
              <w:rPr>
                <w:sz w:val="24"/>
                <w:szCs w:val="24"/>
                <w:lang w:val="kk-KZ"/>
              </w:rPr>
              <w:t>1 сынып оқушылары</w:t>
            </w:r>
          </w:p>
          <w:p w14:paraId="10091752" w14:textId="77777777" w:rsidR="003B7FCD" w:rsidRPr="00837EB7" w:rsidRDefault="003B7FCD" w:rsidP="003B7FCD">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47D062E8" w14:textId="77777777" w:rsidR="003B7FCD" w:rsidRPr="00837EB7" w:rsidRDefault="003B7FCD" w:rsidP="003B7FCD">
            <w:pPr>
              <w:jc w:val="center"/>
              <w:rPr>
                <w:sz w:val="24"/>
                <w:szCs w:val="24"/>
                <w:lang w:val="kk-KZ"/>
              </w:rPr>
            </w:pPr>
            <w:r w:rsidRPr="00837EB7">
              <w:rPr>
                <w:sz w:val="24"/>
                <w:szCs w:val="24"/>
                <w:lang w:val="kk-KZ"/>
              </w:rPr>
              <w:t>Кыркүйек</w:t>
            </w:r>
          </w:p>
        </w:tc>
        <w:tc>
          <w:tcPr>
            <w:tcW w:w="2693" w:type="dxa"/>
            <w:gridSpan w:val="2"/>
            <w:tcBorders>
              <w:top w:val="single" w:sz="4" w:space="0" w:color="auto"/>
              <w:left w:val="single" w:sz="4" w:space="0" w:color="auto"/>
              <w:bottom w:val="single" w:sz="4" w:space="0" w:color="auto"/>
              <w:right w:val="single" w:sz="4" w:space="0" w:color="auto"/>
            </w:tcBorders>
          </w:tcPr>
          <w:p w14:paraId="206F2803" w14:textId="77777777" w:rsidR="003B7FCD" w:rsidRPr="00837EB7" w:rsidRDefault="003B7FCD" w:rsidP="003B7FCD">
            <w:pPr>
              <w:jc w:val="center"/>
              <w:rPr>
                <w:sz w:val="24"/>
                <w:szCs w:val="24"/>
                <w:lang w:val="kk-KZ"/>
              </w:rPr>
            </w:pPr>
            <w:r w:rsidRPr="00837EB7">
              <w:rPr>
                <w:sz w:val="24"/>
                <w:szCs w:val="24"/>
                <w:lang w:val="kk-KZ"/>
              </w:rPr>
              <w:t>Түзету-дамыту жұмысын тіркеу журналы</w:t>
            </w:r>
          </w:p>
        </w:tc>
        <w:tc>
          <w:tcPr>
            <w:tcW w:w="1417" w:type="dxa"/>
            <w:tcBorders>
              <w:top w:val="single" w:sz="4" w:space="0" w:color="auto"/>
              <w:left w:val="single" w:sz="4" w:space="0" w:color="auto"/>
              <w:bottom w:val="single" w:sz="4" w:space="0" w:color="auto"/>
              <w:right w:val="single" w:sz="4" w:space="0" w:color="auto"/>
            </w:tcBorders>
          </w:tcPr>
          <w:p w14:paraId="635ECABD" w14:textId="77777777" w:rsidR="003B7FCD" w:rsidRPr="00837EB7" w:rsidRDefault="003B7FCD" w:rsidP="003B7FCD">
            <w:pPr>
              <w:jc w:val="center"/>
              <w:rPr>
                <w:sz w:val="24"/>
                <w:szCs w:val="24"/>
                <w:lang w:val="kk-KZ"/>
              </w:rPr>
            </w:pPr>
            <w:r w:rsidRPr="00837EB7">
              <w:rPr>
                <w:sz w:val="24"/>
                <w:szCs w:val="24"/>
                <w:lang w:val="kk-KZ"/>
              </w:rPr>
              <w:t>Хаттама</w:t>
            </w:r>
          </w:p>
          <w:p w14:paraId="469491B9" w14:textId="77777777" w:rsidR="003B7FCD" w:rsidRPr="00837EB7" w:rsidRDefault="003B7FCD" w:rsidP="003B7FCD">
            <w:pPr>
              <w:jc w:val="center"/>
              <w:rPr>
                <w:sz w:val="24"/>
                <w:szCs w:val="24"/>
                <w:lang w:val="kk-KZ"/>
              </w:rPr>
            </w:pPr>
          </w:p>
        </w:tc>
      </w:tr>
      <w:tr w:rsidR="003B7FCD" w:rsidRPr="00837EB7" w14:paraId="72BB9A7D" w14:textId="77777777" w:rsidTr="003B7FCD">
        <w:tc>
          <w:tcPr>
            <w:tcW w:w="567" w:type="dxa"/>
            <w:tcBorders>
              <w:top w:val="single" w:sz="4" w:space="0" w:color="auto"/>
              <w:left w:val="single" w:sz="4" w:space="0" w:color="auto"/>
              <w:bottom w:val="single" w:sz="4" w:space="0" w:color="auto"/>
              <w:right w:val="single" w:sz="4" w:space="0" w:color="auto"/>
            </w:tcBorders>
          </w:tcPr>
          <w:p w14:paraId="4500B8AC" w14:textId="77777777" w:rsidR="003B7FCD" w:rsidRPr="00837EB7" w:rsidRDefault="003B7FCD" w:rsidP="003B7FCD">
            <w:pP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47B97CD2" w14:textId="77777777" w:rsidR="003B7FCD" w:rsidRPr="00837EB7" w:rsidRDefault="003B7FCD" w:rsidP="003B7FCD">
            <w:pPr>
              <w:jc w:val="center"/>
              <w:rPr>
                <w:sz w:val="24"/>
                <w:szCs w:val="24"/>
                <w:lang w:val="kk-KZ"/>
              </w:rPr>
            </w:pPr>
            <w:r w:rsidRPr="00837EB7">
              <w:rPr>
                <w:sz w:val="24"/>
                <w:szCs w:val="24"/>
                <w:lang w:val="kk-KZ"/>
              </w:rPr>
              <w:t>5-ші сынып оқушыларының оқу үрдісіне бейімделуіне жеке және топтық түзету-дамыту жұмыстарын жинақтау</w:t>
            </w:r>
          </w:p>
        </w:tc>
        <w:tc>
          <w:tcPr>
            <w:tcW w:w="3119" w:type="dxa"/>
            <w:gridSpan w:val="2"/>
            <w:tcBorders>
              <w:top w:val="single" w:sz="4" w:space="0" w:color="auto"/>
              <w:left w:val="single" w:sz="4" w:space="0" w:color="auto"/>
              <w:bottom w:val="single" w:sz="4" w:space="0" w:color="auto"/>
              <w:right w:val="single" w:sz="4" w:space="0" w:color="auto"/>
            </w:tcBorders>
          </w:tcPr>
          <w:p w14:paraId="31F65211" w14:textId="77777777" w:rsidR="003B7FCD" w:rsidRPr="00837EB7" w:rsidRDefault="003B7FCD" w:rsidP="003B7FCD">
            <w:pPr>
              <w:jc w:val="center"/>
              <w:rPr>
                <w:sz w:val="24"/>
                <w:szCs w:val="24"/>
                <w:lang w:val="kk-KZ"/>
              </w:rPr>
            </w:pPr>
            <w:r w:rsidRPr="00837EB7">
              <w:rPr>
                <w:sz w:val="24"/>
                <w:szCs w:val="24"/>
                <w:lang w:val="kk-KZ"/>
              </w:rPr>
              <w:t>Жеке және топтық түзету-дамыту жұмыстарын жоспарлау</w:t>
            </w:r>
          </w:p>
        </w:tc>
        <w:tc>
          <w:tcPr>
            <w:tcW w:w="1559" w:type="dxa"/>
            <w:tcBorders>
              <w:top w:val="single" w:sz="4" w:space="0" w:color="auto"/>
              <w:left w:val="single" w:sz="4" w:space="0" w:color="auto"/>
              <w:bottom w:val="single" w:sz="4" w:space="0" w:color="auto"/>
              <w:right w:val="single" w:sz="4" w:space="0" w:color="auto"/>
            </w:tcBorders>
          </w:tcPr>
          <w:p w14:paraId="51B71E7B" w14:textId="77777777" w:rsidR="003B7FCD" w:rsidRPr="00837EB7" w:rsidRDefault="003B7FCD" w:rsidP="003B7FCD">
            <w:pPr>
              <w:jc w:val="center"/>
              <w:rPr>
                <w:sz w:val="24"/>
                <w:szCs w:val="24"/>
                <w:lang w:val="kk-KZ"/>
              </w:rPr>
            </w:pPr>
            <w:r w:rsidRPr="00837EB7">
              <w:rPr>
                <w:sz w:val="24"/>
                <w:szCs w:val="24"/>
                <w:lang w:val="kk-KZ"/>
              </w:rPr>
              <w:t>5 сынып оқушылары</w:t>
            </w:r>
          </w:p>
        </w:tc>
        <w:tc>
          <w:tcPr>
            <w:tcW w:w="1418" w:type="dxa"/>
            <w:tcBorders>
              <w:top w:val="single" w:sz="4" w:space="0" w:color="auto"/>
              <w:left w:val="single" w:sz="4" w:space="0" w:color="auto"/>
              <w:bottom w:val="single" w:sz="4" w:space="0" w:color="auto"/>
              <w:right w:val="single" w:sz="4" w:space="0" w:color="auto"/>
            </w:tcBorders>
          </w:tcPr>
          <w:p w14:paraId="79193962" w14:textId="77777777" w:rsidR="003B7FCD" w:rsidRPr="00837EB7" w:rsidRDefault="003B7FCD" w:rsidP="003B7FCD">
            <w:pPr>
              <w:jc w:val="center"/>
              <w:rPr>
                <w:sz w:val="24"/>
                <w:szCs w:val="24"/>
                <w:lang w:val="kk-KZ"/>
              </w:rPr>
            </w:pPr>
            <w:r w:rsidRPr="00837EB7">
              <w:rPr>
                <w:sz w:val="24"/>
                <w:szCs w:val="24"/>
                <w:lang w:val="kk-KZ"/>
              </w:rPr>
              <w:t>Кыркүйек</w:t>
            </w:r>
          </w:p>
        </w:tc>
        <w:tc>
          <w:tcPr>
            <w:tcW w:w="2693" w:type="dxa"/>
            <w:gridSpan w:val="2"/>
            <w:tcBorders>
              <w:top w:val="single" w:sz="4" w:space="0" w:color="auto"/>
              <w:left w:val="single" w:sz="4" w:space="0" w:color="auto"/>
              <w:bottom w:val="single" w:sz="4" w:space="0" w:color="auto"/>
              <w:right w:val="single" w:sz="4" w:space="0" w:color="auto"/>
            </w:tcBorders>
          </w:tcPr>
          <w:p w14:paraId="57BB6999" w14:textId="77777777" w:rsidR="003B7FCD" w:rsidRPr="00837EB7" w:rsidRDefault="003B7FCD" w:rsidP="003B7FCD">
            <w:pPr>
              <w:jc w:val="center"/>
              <w:rPr>
                <w:sz w:val="24"/>
                <w:szCs w:val="24"/>
                <w:lang w:val="kk-KZ"/>
              </w:rPr>
            </w:pPr>
            <w:r w:rsidRPr="00837EB7">
              <w:rPr>
                <w:sz w:val="24"/>
                <w:szCs w:val="24"/>
                <w:lang w:val="kk-KZ"/>
              </w:rPr>
              <w:t>Түзету-дамыту жұмысын тіркеу журналы</w:t>
            </w:r>
          </w:p>
        </w:tc>
        <w:tc>
          <w:tcPr>
            <w:tcW w:w="1417" w:type="dxa"/>
            <w:tcBorders>
              <w:top w:val="single" w:sz="4" w:space="0" w:color="auto"/>
              <w:left w:val="single" w:sz="4" w:space="0" w:color="auto"/>
              <w:bottom w:val="single" w:sz="4" w:space="0" w:color="auto"/>
              <w:right w:val="single" w:sz="4" w:space="0" w:color="auto"/>
            </w:tcBorders>
          </w:tcPr>
          <w:p w14:paraId="4BCEFC4E" w14:textId="77777777" w:rsidR="003B7FCD" w:rsidRPr="00837EB7" w:rsidRDefault="003B7FCD" w:rsidP="003B7FCD">
            <w:pPr>
              <w:jc w:val="center"/>
              <w:rPr>
                <w:sz w:val="24"/>
                <w:szCs w:val="24"/>
                <w:lang w:val="kk-KZ"/>
              </w:rPr>
            </w:pPr>
            <w:r w:rsidRPr="00837EB7">
              <w:rPr>
                <w:sz w:val="24"/>
                <w:szCs w:val="24"/>
                <w:lang w:val="kk-KZ"/>
              </w:rPr>
              <w:t>Хаттама</w:t>
            </w:r>
          </w:p>
          <w:p w14:paraId="5EB2217D" w14:textId="77777777" w:rsidR="003B7FCD" w:rsidRPr="00837EB7" w:rsidRDefault="003B7FCD" w:rsidP="003B7FCD">
            <w:pPr>
              <w:jc w:val="center"/>
              <w:rPr>
                <w:sz w:val="24"/>
                <w:szCs w:val="24"/>
                <w:lang w:val="kk-KZ"/>
              </w:rPr>
            </w:pPr>
          </w:p>
        </w:tc>
      </w:tr>
      <w:tr w:rsidR="003B7FCD" w:rsidRPr="00837EB7" w14:paraId="33BC9A39" w14:textId="77777777" w:rsidTr="003B7FCD">
        <w:tc>
          <w:tcPr>
            <w:tcW w:w="567" w:type="dxa"/>
            <w:tcBorders>
              <w:top w:val="single" w:sz="4" w:space="0" w:color="auto"/>
              <w:left w:val="single" w:sz="4" w:space="0" w:color="auto"/>
              <w:bottom w:val="single" w:sz="4" w:space="0" w:color="auto"/>
              <w:right w:val="single" w:sz="4" w:space="0" w:color="auto"/>
            </w:tcBorders>
          </w:tcPr>
          <w:p w14:paraId="2222A4B3" w14:textId="77777777" w:rsidR="003B7FCD" w:rsidRPr="00837EB7" w:rsidRDefault="003B7FCD" w:rsidP="003B7FCD">
            <w:pPr>
              <w:rPr>
                <w:sz w:val="24"/>
                <w:szCs w:val="24"/>
                <w:lang w:val="kk-KZ"/>
              </w:rPr>
            </w:pPr>
            <w:r w:rsidRPr="00837EB7">
              <w:rPr>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Pr>
          <w:p w14:paraId="26152119" w14:textId="77777777" w:rsidR="003B7FCD" w:rsidRPr="00837EB7" w:rsidRDefault="003B7FCD" w:rsidP="003B7FCD">
            <w:pPr>
              <w:jc w:val="center"/>
              <w:rPr>
                <w:sz w:val="24"/>
                <w:szCs w:val="24"/>
                <w:lang w:val="kk-KZ"/>
              </w:rPr>
            </w:pPr>
            <w:r w:rsidRPr="00837EB7">
              <w:rPr>
                <w:sz w:val="24"/>
                <w:szCs w:val="24"/>
                <w:lang w:val="kk-KZ"/>
              </w:rPr>
              <w:t>Ерекше білім берудегі оқушылармен жұмыс</w:t>
            </w:r>
          </w:p>
        </w:tc>
        <w:tc>
          <w:tcPr>
            <w:tcW w:w="3119" w:type="dxa"/>
            <w:gridSpan w:val="2"/>
            <w:tcBorders>
              <w:top w:val="single" w:sz="4" w:space="0" w:color="auto"/>
              <w:left w:val="single" w:sz="4" w:space="0" w:color="auto"/>
              <w:bottom w:val="single" w:sz="4" w:space="0" w:color="auto"/>
              <w:right w:val="single" w:sz="4" w:space="0" w:color="auto"/>
            </w:tcBorders>
          </w:tcPr>
          <w:p w14:paraId="13A38D28" w14:textId="77777777" w:rsidR="003B7FCD" w:rsidRPr="00837EB7" w:rsidRDefault="003B7FCD" w:rsidP="003B7FCD">
            <w:pPr>
              <w:jc w:val="center"/>
              <w:rPr>
                <w:sz w:val="24"/>
                <w:szCs w:val="24"/>
                <w:lang w:val="kk-KZ"/>
              </w:rPr>
            </w:pPr>
          </w:p>
          <w:p w14:paraId="046AFF8B" w14:textId="77777777" w:rsidR="003B7FCD" w:rsidRPr="00837EB7" w:rsidRDefault="003B7FCD" w:rsidP="003B7FCD">
            <w:pPr>
              <w:jc w:val="center"/>
              <w:rPr>
                <w:sz w:val="24"/>
                <w:szCs w:val="24"/>
                <w:lang w:val="kk-KZ"/>
              </w:rPr>
            </w:pPr>
            <w:r w:rsidRPr="00837EB7">
              <w:rPr>
                <w:sz w:val="24"/>
                <w:szCs w:val="24"/>
                <w:lang w:val="kk-KZ"/>
              </w:rPr>
              <w:t xml:space="preserve">Бағдарлама бойынша </w:t>
            </w:r>
          </w:p>
        </w:tc>
        <w:tc>
          <w:tcPr>
            <w:tcW w:w="1559" w:type="dxa"/>
            <w:tcBorders>
              <w:top w:val="single" w:sz="4" w:space="0" w:color="auto"/>
              <w:left w:val="single" w:sz="4" w:space="0" w:color="auto"/>
              <w:bottom w:val="single" w:sz="4" w:space="0" w:color="auto"/>
              <w:right w:val="single" w:sz="4" w:space="0" w:color="auto"/>
            </w:tcBorders>
          </w:tcPr>
          <w:p w14:paraId="17DA19F7" w14:textId="77777777" w:rsidR="003B7FCD" w:rsidRPr="00837EB7" w:rsidRDefault="003B7FCD" w:rsidP="003B7FCD">
            <w:pPr>
              <w:rPr>
                <w:sz w:val="24"/>
                <w:szCs w:val="24"/>
                <w:lang w:val="kk-KZ"/>
              </w:rPr>
            </w:pPr>
            <w:r w:rsidRPr="00837EB7">
              <w:rPr>
                <w:sz w:val="24"/>
                <w:szCs w:val="24"/>
                <w:lang w:val="kk-KZ"/>
              </w:rPr>
              <w:t>Жеке үй жағдайында және инклюзивті оқытылатын оқушылар</w:t>
            </w:r>
          </w:p>
        </w:tc>
        <w:tc>
          <w:tcPr>
            <w:tcW w:w="1418" w:type="dxa"/>
            <w:tcBorders>
              <w:top w:val="single" w:sz="4" w:space="0" w:color="auto"/>
              <w:left w:val="single" w:sz="4" w:space="0" w:color="auto"/>
              <w:bottom w:val="single" w:sz="4" w:space="0" w:color="auto"/>
              <w:right w:val="single" w:sz="4" w:space="0" w:color="auto"/>
            </w:tcBorders>
          </w:tcPr>
          <w:p w14:paraId="2522E17D" w14:textId="77777777" w:rsidR="003B7FCD" w:rsidRPr="00837EB7" w:rsidRDefault="003B7FCD" w:rsidP="003B7FCD">
            <w:pPr>
              <w:jc w:val="center"/>
              <w:rPr>
                <w:sz w:val="24"/>
                <w:szCs w:val="24"/>
                <w:lang w:val="kk-KZ"/>
              </w:rPr>
            </w:pPr>
            <w:r w:rsidRPr="00837EB7">
              <w:rPr>
                <w:sz w:val="24"/>
                <w:szCs w:val="24"/>
                <w:lang w:val="kk-KZ"/>
              </w:rPr>
              <w:t>Кыркүйек</w:t>
            </w:r>
          </w:p>
        </w:tc>
        <w:tc>
          <w:tcPr>
            <w:tcW w:w="2693" w:type="dxa"/>
            <w:gridSpan w:val="2"/>
            <w:tcBorders>
              <w:top w:val="single" w:sz="4" w:space="0" w:color="auto"/>
              <w:left w:val="single" w:sz="4" w:space="0" w:color="auto"/>
              <w:bottom w:val="single" w:sz="4" w:space="0" w:color="auto"/>
              <w:right w:val="single" w:sz="4" w:space="0" w:color="auto"/>
            </w:tcBorders>
          </w:tcPr>
          <w:p w14:paraId="46313A32" w14:textId="77777777" w:rsidR="003B7FCD" w:rsidRPr="00837EB7" w:rsidRDefault="003B7FCD" w:rsidP="003B7FCD">
            <w:pPr>
              <w:jc w:val="center"/>
              <w:rPr>
                <w:sz w:val="24"/>
                <w:szCs w:val="24"/>
                <w:lang w:val="kk-KZ"/>
              </w:rPr>
            </w:pPr>
            <w:r w:rsidRPr="00837EB7">
              <w:rPr>
                <w:sz w:val="24"/>
                <w:szCs w:val="24"/>
                <w:lang w:val="kk-KZ"/>
              </w:rPr>
              <w:t xml:space="preserve">ПМПК қорытындысы </w:t>
            </w:r>
          </w:p>
        </w:tc>
        <w:tc>
          <w:tcPr>
            <w:tcW w:w="1417" w:type="dxa"/>
            <w:tcBorders>
              <w:top w:val="single" w:sz="4" w:space="0" w:color="auto"/>
              <w:left w:val="single" w:sz="4" w:space="0" w:color="auto"/>
              <w:bottom w:val="single" w:sz="4" w:space="0" w:color="auto"/>
              <w:right w:val="single" w:sz="4" w:space="0" w:color="auto"/>
            </w:tcBorders>
          </w:tcPr>
          <w:p w14:paraId="69927C6F" w14:textId="77777777" w:rsidR="003B7FCD" w:rsidRPr="00837EB7" w:rsidRDefault="003B7FCD" w:rsidP="003B7FCD">
            <w:pPr>
              <w:jc w:val="center"/>
              <w:rPr>
                <w:lang w:val="kk-KZ"/>
              </w:rPr>
            </w:pPr>
            <w:r w:rsidRPr="00837EB7">
              <w:rPr>
                <w:sz w:val="24"/>
                <w:szCs w:val="24"/>
                <w:lang w:val="kk-KZ"/>
              </w:rPr>
              <w:t>Хаттама</w:t>
            </w:r>
          </w:p>
        </w:tc>
      </w:tr>
      <w:tr w:rsidR="003B7FCD" w:rsidRPr="00837EB7" w14:paraId="5F02278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57545C3" w14:textId="77777777" w:rsidR="003B7FCD" w:rsidRPr="00837EB7" w:rsidRDefault="003B7FCD" w:rsidP="003B7FCD">
            <w:pPr>
              <w:jc w:val="center"/>
              <w:rPr>
                <w:lang w:val="kk-KZ"/>
              </w:rPr>
            </w:pPr>
            <w:r w:rsidRPr="00837EB7">
              <w:rPr>
                <w:b/>
                <w:sz w:val="24"/>
                <w:szCs w:val="24"/>
                <w:lang w:val="kk-KZ"/>
              </w:rPr>
              <w:t>ІІІ. Профилактика және психологиялық ағарту</w:t>
            </w:r>
          </w:p>
        </w:tc>
      </w:tr>
      <w:tr w:rsidR="003B7FCD" w:rsidRPr="00837EB7" w14:paraId="09F6B126" w14:textId="77777777" w:rsidTr="003B7FCD">
        <w:tc>
          <w:tcPr>
            <w:tcW w:w="567" w:type="dxa"/>
            <w:tcBorders>
              <w:top w:val="single" w:sz="4" w:space="0" w:color="auto"/>
              <w:left w:val="single" w:sz="4" w:space="0" w:color="auto"/>
              <w:bottom w:val="single" w:sz="4" w:space="0" w:color="auto"/>
              <w:right w:val="single" w:sz="4" w:space="0" w:color="auto"/>
            </w:tcBorders>
          </w:tcPr>
          <w:p w14:paraId="70B23549" w14:textId="77777777" w:rsidR="003B7FCD" w:rsidRPr="00837EB7" w:rsidRDefault="003B7FCD" w:rsidP="003B7FCD">
            <w:pPr>
              <w:pStyle w:val="a8"/>
              <w:jc w:val="both"/>
              <w:rPr>
                <w:rFonts w:ascii="Times New Roman" w:hAnsi="Times New Roman"/>
                <w:sz w:val="24"/>
                <w:szCs w:val="24"/>
                <w:lang w:val="kk-KZ"/>
              </w:rPr>
            </w:pPr>
          </w:p>
          <w:p w14:paraId="7FB31EE9" w14:textId="77777777" w:rsidR="003B7FCD" w:rsidRPr="00837EB7" w:rsidRDefault="003B7FCD" w:rsidP="003B7FCD">
            <w:pPr>
              <w:rPr>
                <w:sz w:val="24"/>
                <w:szCs w:val="24"/>
                <w:lang w:val="kk-KZ" w:eastAsia="en-US"/>
              </w:rPr>
            </w:pPr>
            <w:r w:rsidRPr="00837EB7">
              <w:rPr>
                <w:sz w:val="24"/>
                <w:szCs w:val="24"/>
                <w:lang w:val="kk-KZ" w:eastAsia="en-US"/>
              </w:rPr>
              <w:t>1.</w:t>
            </w:r>
          </w:p>
        </w:tc>
        <w:tc>
          <w:tcPr>
            <w:tcW w:w="4111" w:type="dxa"/>
            <w:tcBorders>
              <w:top w:val="single" w:sz="4" w:space="0" w:color="auto"/>
              <w:left w:val="single" w:sz="4" w:space="0" w:color="auto"/>
              <w:bottom w:val="single" w:sz="4" w:space="0" w:color="auto"/>
              <w:right w:val="single" w:sz="4" w:space="0" w:color="auto"/>
            </w:tcBorders>
            <w:hideMark/>
          </w:tcPr>
          <w:p w14:paraId="15B5D858" w14:textId="77777777" w:rsidR="003B7FCD" w:rsidRPr="00837EB7" w:rsidRDefault="003B7FCD" w:rsidP="003B7FCD">
            <w:pPr>
              <w:jc w:val="center"/>
              <w:rPr>
                <w:sz w:val="24"/>
                <w:szCs w:val="24"/>
                <w:lang w:val="kk-KZ"/>
              </w:rPr>
            </w:pPr>
            <w:r w:rsidRPr="00837EB7">
              <w:rPr>
                <w:sz w:val="24"/>
                <w:szCs w:val="24"/>
                <w:lang w:val="kk-KZ"/>
              </w:rPr>
              <w:t>«Жастар мен жасөспірімдер арасында деструктивті және 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hideMark/>
          </w:tcPr>
          <w:p w14:paraId="7C3959A5" w14:textId="77777777" w:rsidR="003B7FCD" w:rsidRPr="00837EB7" w:rsidRDefault="003B7FCD" w:rsidP="003B7FCD">
            <w:pPr>
              <w:jc w:val="center"/>
              <w:rPr>
                <w:sz w:val="24"/>
                <w:szCs w:val="24"/>
                <w:lang w:val="kk-KZ"/>
              </w:rPr>
            </w:pPr>
          </w:p>
          <w:p w14:paraId="3F30F931" w14:textId="77777777" w:rsidR="003B7FCD" w:rsidRPr="00837EB7" w:rsidRDefault="003B7FCD" w:rsidP="003B7FCD">
            <w:pPr>
              <w:jc w:val="center"/>
              <w:rPr>
                <w:sz w:val="24"/>
                <w:szCs w:val="24"/>
                <w:lang w:val="kk-KZ"/>
              </w:rPr>
            </w:pPr>
            <w:r w:rsidRPr="00837EB7">
              <w:rPr>
                <w:sz w:val="24"/>
                <w:szCs w:val="24"/>
                <w:lang w:val="kk-KZ"/>
              </w:rPr>
              <w:t>Психологиялық сабақтар</w:t>
            </w:r>
          </w:p>
        </w:tc>
        <w:tc>
          <w:tcPr>
            <w:tcW w:w="1559" w:type="dxa"/>
            <w:tcBorders>
              <w:top w:val="single" w:sz="4" w:space="0" w:color="auto"/>
              <w:left w:val="single" w:sz="4" w:space="0" w:color="auto"/>
              <w:bottom w:val="single" w:sz="4" w:space="0" w:color="auto"/>
              <w:right w:val="single" w:sz="4" w:space="0" w:color="auto"/>
            </w:tcBorders>
            <w:hideMark/>
          </w:tcPr>
          <w:p w14:paraId="54D49628" w14:textId="77777777" w:rsidR="003B7FCD" w:rsidRPr="00837EB7" w:rsidRDefault="003B7FCD" w:rsidP="003B7FCD">
            <w:pPr>
              <w:jc w:val="center"/>
              <w:rPr>
                <w:sz w:val="24"/>
                <w:szCs w:val="24"/>
                <w:lang w:val="kk-KZ"/>
              </w:rPr>
            </w:pPr>
            <w:r w:rsidRPr="00837EB7">
              <w:rPr>
                <w:sz w:val="24"/>
                <w:szCs w:val="24"/>
                <w:lang w:val="kk-KZ"/>
              </w:rPr>
              <w:t>Мектеп ұжымы</w:t>
            </w:r>
          </w:p>
        </w:tc>
        <w:tc>
          <w:tcPr>
            <w:tcW w:w="1417" w:type="dxa"/>
            <w:tcBorders>
              <w:top w:val="single" w:sz="4" w:space="0" w:color="auto"/>
              <w:left w:val="single" w:sz="4" w:space="0" w:color="auto"/>
              <w:bottom w:val="single" w:sz="4" w:space="0" w:color="auto"/>
              <w:right w:val="single" w:sz="4" w:space="0" w:color="auto"/>
            </w:tcBorders>
            <w:hideMark/>
          </w:tcPr>
          <w:p w14:paraId="7A914FB3" w14:textId="77777777" w:rsidR="003B7FCD" w:rsidRPr="00837EB7" w:rsidRDefault="003B7FCD" w:rsidP="003B7FCD">
            <w:pPr>
              <w:jc w:val="center"/>
              <w:rPr>
                <w:sz w:val="24"/>
                <w:szCs w:val="24"/>
                <w:lang w:val="kk-KZ"/>
              </w:rPr>
            </w:pPr>
            <w:r w:rsidRPr="00837EB7">
              <w:rPr>
                <w:sz w:val="24"/>
                <w:szCs w:val="24"/>
                <w:lang w:val="kk-KZ"/>
              </w:rPr>
              <w:t>Қыркүйек</w:t>
            </w:r>
          </w:p>
          <w:p w14:paraId="33AB77B2" w14:textId="77777777" w:rsidR="003B7FCD" w:rsidRPr="00837EB7" w:rsidRDefault="003B7FCD" w:rsidP="003B7FCD">
            <w:pPr>
              <w:jc w:val="center"/>
              <w:rPr>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541BB045" w14:textId="77777777" w:rsidR="003B7FCD" w:rsidRPr="00837EB7" w:rsidRDefault="003B7FCD" w:rsidP="003B7FCD">
            <w:pPr>
              <w:jc w:val="center"/>
              <w:rPr>
                <w:sz w:val="24"/>
                <w:szCs w:val="24"/>
                <w:lang w:val="kk-KZ"/>
              </w:rPr>
            </w:pPr>
            <w:r w:rsidRPr="00837EB7">
              <w:rPr>
                <w:sz w:val="24"/>
                <w:szCs w:val="24"/>
                <w:lang w:val="kk-KZ"/>
              </w:rPr>
              <w:t>Мұғалімдер</w:t>
            </w:r>
          </w:p>
          <w:p w14:paraId="45462148" w14:textId="77777777" w:rsidR="003B7FCD" w:rsidRPr="00837EB7" w:rsidRDefault="003B7FCD" w:rsidP="003B7FCD">
            <w:pPr>
              <w:jc w:val="center"/>
              <w:rPr>
                <w:sz w:val="24"/>
                <w:szCs w:val="24"/>
                <w:lang w:val="kk-KZ"/>
              </w:rPr>
            </w:pPr>
            <w:r w:rsidRPr="00837EB7">
              <w:rPr>
                <w:sz w:val="24"/>
                <w:szCs w:val="24"/>
                <w:lang w:val="kk-KZ"/>
              </w:rPr>
              <w:t>Техник- жұмысшылар</w:t>
            </w:r>
          </w:p>
        </w:tc>
        <w:tc>
          <w:tcPr>
            <w:tcW w:w="1417" w:type="dxa"/>
            <w:tcBorders>
              <w:top w:val="single" w:sz="4" w:space="0" w:color="auto"/>
              <w:left w:val="single" w:sz="4" w:space="0" w:color="auto"/>
              <w:bottom w:val="single" w:sz="4" w:space="0" w:color="auto"/>
              <w:right w:val="single" w:sz="4" w:space="0" w:color="auto"/>
            </w:tcBorders>
            <w:hideMark/>
          </w:tcPr>
          <w:p w14:paraId="2E77954F" w14:textId="77777777" w:rsidR="003B7FCD" w:rsidRPr="00837EB7" w:rsidRDefault="003B7FCD" w:rsidP="003B7FCD">
            <w:pPr>
              <w:jc w:val="center"/>
              <w:rPr>
                <w:sz w:val="24"/>
                <w:szCs w:val="24"/>
                <w:lang w:val="kk-KZ"/>
              </w:rPr>
            </w:pPr>
            <w:r w:rsidRPr="00837EB7">
              <w:rPr>
                <w:sz w:val="24"/>
                <w:szCs w:val="24"/>
                <w:lang w:val="kk-KZ"/>
              </w:rPr>
              <w:t>Хаттама</w:t>
            </w:r>
          </w:p>
          <w:p w14:paraId="3CA7BC7C" w14:textId="77777777" w:rsidR="003B7FCD" w:rsidRPr="00837EB7" w:rsidRDefault="003B7FCD" w:rsidP="003B7FCD">
            <w:pPr>
              <w:jc w:val="center"/>
              <w:rPr>
                <w:sz w:val="24"/>
                <w:szCs w:val="24"/>
                <w:lang w:val="kk-KZ"/>
              </w:rPr>
            </w:pPr>
          </w:p>
        </w:tc>
      </w:tr>
      <w:tr w:rsidR="003B7FCD" w:rsidRPr="00837EB7" w14:paraId="7AE3AF16" w14:textId="77777777" w:rsidTr="003B7FCD">
        <w:trPr>
          <w:trHeight w:val="450"/>
        </w:trPr>
        <w:tc>
          <w:tcPr>
            <w:tcW w:w="567" w:type="dxa"/>
            <w:tcBorders>
              <w:top w:val="single" w:sz="4" w:space="0" w:color="auto"/>
              <w:left w:val="single" w:sz="4" w:space="0" w:color="auto"/>
              <w:bottom w:val="single" w:sz="4" w:space="0" w:color="auto"/>
              <w:right w:val="single" w:sz="4" w:space="0" w:color="auto"/>
            </w:tcBorders>
          </w:tcPr>
          <w:p w14:paraId="57F6B8F3" w14:textId="77777777" w:rsidR="003B7FCD" w:rsidRPr="00837EB7" w:rsidRDefault="003B7FCD" w:rsidP="000D4DD2">
            <w:pPr>
              <w:pStyle w:val="a8"/>
              <w:numPr>
                <w:ilvl w:val="0"/>
                <w:numId w:val="13"/>
              </w:numPr>
              <w:tabs>
                <w:tab w:val="left" w:pos="0"/>
                <w:tab w:val="left" w:pos="176"/>
              </w:tabs>
              <w:spacing w:after="0" w:line="240" w:lineRule="auto"/>
              <w:jc w:val="both"/>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14:paraId="2F221A52" w14:textId="77777777" w:rsidR="003B7FCD" w:rsidRPr="00837EB7" w:rsidRDefault="003B7FCD" w:rsidP="003B7FCD">
            <w:pPr>
              <w:jc w:val="center"/>
              <w:rPr>
                <w:sz w:val="24"/>
                <w:szCs w:val="24"/>
                <w:lang w:val="kk-KZ"/>
              </w:rPr>
            </w:pPr>
            <w:r w:rsidRPr="00837EB7">
              <w:rPr>
                <w:sz w:val="24"/>
                <w:szCs w:val="24"/>
                <w:lang w:val="kk-KZ"/>
              </w:rPr>
              <w:t>«Бірінші сынып оқушыларының ата-аналарына психологиялық көмек»</w:t>
            </w:r>
          </w:p>
        </w:tc>
        <w:tc>
          <w:tcPr>
            <w:tcW w:w="3119" w:type="dxa"/>
            <w:gridSpan w:val="2"/>
            <w:tcBorders>
              <w:top w:val="single" w:sz="4" w:space="0" w:color="auto"/>
              <w:left w:val="single" w:sz="4" w:space="0" w:color="auto"/>
              <w:bottom w:val="single" w:sz="4" w:space="0" w:color="auto"/>
              <w:right w:val="single" w:sz="4" w:space="0" w:color="auto"/>
            </w:tcBorders>
            <w:hideMark/>
          </w:tcPr>
          <w:p w14:paraId="4A587FAC" w14:textId="77777777" w:rsidR="003B7FCD" w:rsidRPr="00837EB7" w:rsidRDefault="003B7FCD" w:rsidP="003B7FCD">
            <w:pPr>
              <w:jc w:val="center"/>
              <w:rPr>
                <w:sz w:val="24"/>
                <w:szCs w:val="24"/>
                <w:lang w:val="kk-KZ"/>
              </w:rPr>
            </w:pPr>
            <w:r w:rsidRPr="00837EB7">
              <w:rPr>
                <w:sz w:val="24"/>
                <w:szCs w:val="24"/>
                <w:lang w:val="kk-KZ"/>
              </w:rPr>
              <w:t>Баяндама</w:t>
            </w:r>
          </w:p>
          <w:p w14:paraId="4026D90E" w14:textId="77777777" w:rsidR="003B7FCD" w:rsidRPr="00837EB7" w:rsidRDefault="003B7FCD" w:rsidP="003B7FCD">
            <w:pPr>
              <w:jc w:val="center"/>
              <w:rPr>
                <w:sz w:val="24"/>
                <w:szCs w:val="24"/>
                <w:lang w:val="kk-KZ"/>
              </w:rPr>
            </w:pPr>
            <w:r w:rsidRPr="00837EB7">
              <w:rPr>
                <w:sz w:val="24"/>
                <w:szCs w:val="24"/>
                <w:lang w:val="kk-KZ"/>
              </w:rPr>
              <w:t>Жадынама</w:t>
            </w:r>
          </w:p>
          <w:p w14:paraId="2D61B352"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hideMark/>
          </w:tcPr>
          <w:p w14:paraId="18292456" w14:textId="77777777" w:rsidR="003B7FCD" w:rsidRPr="00837EB7" w:rsidRDefault="003B7FCD" w:rsidP="003B7FCD">
            <w:pPr>
              <w:jc w:val="center"/>
              <w:rPr>
                <w:sz w:val="24"/>
                <w:szCs w:val="24"/>
                <w:lang w:val="kk-KZ"/>
              </w:rPr>
            </w:pPr>
            <w:r w:rsidRPr="00837EB7">
              <w:rPr>
                <w:sz w:val="24"/>
                <w:szCs w:val="24"/>
                <w:lang w:val="kk-KZ"/>
              </w:rPr>
              <w:t>Ата-аналар</w:t>
            </w:r>
          </w:p>
          <w:p w14:paraId="7D63BF05" w14:textId="77777777" w:rsidR="003B7FCD" w:rsidRPr="00837EB7" w:rsidRDefault="003B7FCD" w:rsidP="003B7FCD">
            <w:pPr>
              <w:jc w:val="center"/>
              <w:rPr>
                <w:sz w:val="24"/>
                <w:szCs w:val="24"/>
                <w:lang w:val="kk-KZ"/>
              </w:rPr>
            </w:pPr>
            <w:r w:rsidRPr="00837EB7">
              <w:rPr>
                <w:sz w:val="24"/>
                <w:szCs w:val="24"/>
                <w:lang w:val="kk-KZ"/>
              </w:rPr>
              <w:t>Сынып жетекшілер</w:t>
            </w:r>
          </w:p>
        </w:tc>
        <w:tc>
          <w:tcPr>
            <w:tcW w:w="1417" w:type="dxa"/>
            <w:tcBorders>
              <w:top w:val="single" w:sz="4" w:space="0" w:color="auto"/>
              <w:left w:val="single" w:sz="4" w:space="0" w:color="auto"/>
              <w:bottom w:val="single" w:sz="4" w:space="0" w:color="auto"/>
              <w:right w:val="single" w:sz="4" w:space="0" w:color="auto"/>
            </w:tcBorders>
            <w:hideMark/>
          </w:tcPr>
          <w:p w14:paraId="76A42377"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hideMark/>
          </w:tcPr>
          <w:p w14:paraId="11F187CA" w14:textId="77777777" w:rsidR="003B7FCD" w:rsidRPr="00837EB7" w:rsidRDefault="003B7FCD" w:rsidP="003B7FCD">
            <w:pPr>
              <w:jc w:val="center"/>
              <w:rPr>
                <w:sz w:val="24"/>
                <w:szCs w:val="24"/>
                <w:lang w:val="kk-KZ"/>
              </w:rPr>
            </w:pPr>
            <w:r w:rsidRPr="00837EB7">
              <w:rPr>
                <w:sz w:val="24"/>
                <w:szCs w:val="24"/>
                <w:lang w:val="kk-KZ"/>
              </w:rPr>
              <w:t>Ата-аналар</w:t>
            </w:r>
          </w:p>
          <w:p w14:paraId="79F31816" w14:textId="77777777" w:rsidR="003B7FCD" w:rsidRPr="00837EB7" w:rsidRDefault="003B7FCD" w:rsidP="003B7FCD">
            <w:pPr>
              <w:jc w:val="center"/>
              <w:rPr>
                <w:sz w:val="24"/>
                <w:szCs w:val="24"/>
                <w:lang w:val="kk-KZ"/>
              </w:rPr>
            </w:pPr>
            <w:r w:rsidRPr="00837EB7">
              <w:rPr>
                <w:sz w:val="24"/>
                <w:szCs w:val="24"/>
                <w:lang w:val="kk-KZ"/>
              </w:rPr>
              <w:t xml:space="preserve">жиналысы </w:t>
            </w:r>
          </w:p>
        </w:tc>
        <w:tc>
          <w:tcPr>
            <w:tcW w:w="1417" w:type="dxa"/>
            <w:tcBorders>
              <w:top w:val="single" w:sz="4" w:space="0" w:color="auto"/>
              <w:left w:val="single" w:sz="4" w:space="0" w:color="auto"/>
              <w:bottom w:val="single" w:sz="4" w:space="0" w:color="auto"/>
              <w:right w:val="single" w:sz="4" w:space="0" w:color="auto"/>
            </w:tcBorders>
          </w:tcPr>
          <w:p w14:paraId="7DEFFDAC" w14:textId="77777777" w:rsidR="003B7FCD" w:rsidRPr="00837EB7" w:rsidRDefault="003B7FCD" w:rsidP="003B7FCD">
            <w:pPr>
              <w:jc w:val="center"/>
            </w:pPr>
            <w:r w:rsidRPr="00837EB7">
              <w:rPr>
                <w:sz w:val="24"/>
                <w:szCs w:val="24"/>
                <w:lang w:val="kk-KZ"/>
              </w:rPr>
              <w:t>Хаттама</w:t>
            </w:r>
          </w:p>
        </w:tc>
      </w:tr>
      <w:tr w:rsidR="003B7FCD" w:rsidRPr="00837EB7" w14:paraId="5E747D3B" w14:textId="77777777" w:rsidTr="003B7FCD">
        <w:trPr>
          <w:trHeight w:val="278"/>
        </w:trPr>
        <w:tc>
          <w:tcPr>
            <w:tcW w:w="567" w:type="dxa"/>
            <w:tcBorders>
              <w:top w:val="single" w:sz="4" w:space="0" w:color="auto"/>
              <w:left w:val="single" w:sz="4" w:space="0" w:color="auto"/>
              <w:bottom w:val="single" w:sz="4" w:space="0" w:color="auto"/>
              <w:right w:val="single" w:sz="4" w:space="0" w:color="auto"/>
            </w:tcBorders>
          </w:tcPr>
          <w:p w14:paraId="0BC0C5B9" w14:textId="77777777" w:rsidR="003B7FCD" w:rsidRPr="00837EB7" w:rsidRDefault="003B7FCD" w:rsidP="000D4DD2">
            <w:pPr>
              <w:pStyle w:val="a8"/>
              <w:numPr>
                <w:ilvl w:val="0"/>
                <w:numId w:val="13"/>
              </w:numPr>
              <w:tabs>
                <w:tab w:val="left" w:pos="0"/>
                <w:tab w:val="left" w:pos="176"/>
              </w:tabs>
              <w:spacing w:after="0" w:line="240" w:lineRule="auto"/>
              <w:jc w:val="both"/>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14:paraId="7D6DFEE1" w14:textId="77777777" w:rsidR="003B7FCD" w:rsidRPr="00837EB7" w:rsidRDefault="003B7FCD" w:rsidP="003B7FCD">
            <w:pPr>
              <w:jc w:val="center"/>
              <w:rPr>
                <w:sz w:val="24"/>
                <w:szCs w:val="24"/>
                <w:lang w:val="kk-KZ"/>
              </w:rPr>
            </w:pPr>
            <w:r w:rsidRPr="00837EB7">
              <w:rPr>
                <w:sz w:val="24"/>
                <w:szCs w:val="24"/>
                <w:lang w:val="kk-KZ"/>
              </w:rPr>
              <w:t>«Бесінші сынып оқушыларының ата-аналарына психологиялық көмек»</w:t>
            </w:r>
          </w:p>
        </w:tc>
        <w:tc>
          <w:tcPr>
            <w:tcW w:w="3119" w:type="dxa"/>
            <w:gridSpan w:val="2"/>
            <w:tcBorders>
              <w:top w:val="single" w:sz="4" w:space="0" w:color="auto"/>
              <w:left w:val="single" w:sz="4" w:space="0" w:color="auto"/>
              <w:bottom w:val="single" w:sz="4" w:space="0" w:color="auto"/>
              <w:right w:val="single" w:sz="4" w:space="0" w:color="auto"/>
            </w:tcBorders>
          </w:tcPr>
          <w:p w14:paraId="7FD7F22C" w14:textId="77777777" w:rsidR="003B7FCD" w:rsidRPr="00837EB7" w:rsidRDefault="003B7FCD" w:rsidP="003B7FCD">
            <w:pPr>
              <w:jc w:val="center"/>
              <w:rPr>
                <w:sz w:val="24"/>
                <w:szCs w:val="24"/>
                <w:lang w:val="kk-KZ"/>
              </w:rPr>
            </w:pPr>
            <w:r w:rsidRPr="00837EB7">
              <w:rPr>
                <w:sz w:val="24"/>
                <w:szCs w:val="24"/>
                <w:lang w:val="kk-KZ"/>
              </w:rPr>
              <w:t xml:space="preserve">Баяндама </w:t>
            </w:r>
          </w:p>
          <w:p w14:paraId="1A728CAE" w14:textId="77777777" w:rsidR="003B7FCD" w:rsidRPr="00837EB7" w:rsidRDefault="003B7FCD" w:rsidP="003B7FCD">
            <w:pPr>
              <w:jc w:val="center"/>
              <w:rPr>
                <w:sz w:val="24"/>
                <w:szCs w:val="24"/>
                <w:lang w:val="kk-KZ"/>
              </w:rPr>
            </w:pPr>
            <w:r w:rsidRPr="00837EB7">
              <w:rPr>
                <w:sz w:val="24"/>
                <w:szCs w:val="24"/>
                <w:lang w:val="kk-KZ"/>
              </w:rPr>
              <w:t xml:space="preserve">Жадынама </w:t>
            </w:r>
          </w:p>
          <w:p w14:paraId="378BAB14"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042EFD21" w14:textId="77777777" w:rsidR="003B7FCD" w:rsidRPr="00837EB7" w:rsidRDefault="003B7FCD" w:rsidP="003B7FCD">
            <w:pPr>
              <w:jc w:val="center"/>
              <w:rPr>
                <w:sz w:val="24"/>
                <w:szCs w:val="24"/>
                <w:lang w:val="kk-KZ"/>
              </w:rPr>
            </w:pPr>
            <w:r w:rsidRPr="00837EB7">
              <w:rPr>
                <w:sz w:val="24"/>
                <w:szCs w:val="24"/>
                <w:lang w:val="kk-KZ"/>
              </w:rPr>
              <w:t>Ата-аналар</w:t>
            </w:r>
          </w:p>
          <w:p w14:paraId="19B18CD1" w14:textId="77777777" w:rsidR="003B7FCD" w:rsidRPr="00837EB7" w:rsidRDefault="003B7FCD" w:rsidP="003B7FCD">
            <w:pPr>
              <w:jc w:val="center"/>
              <w:rPr>
                <w:sz w:val="24"/>
                <w:szCs w:val="24"/>
                <w:lang w:val="kk-KZ"/>
              </w:rPr>
            </w:pPr>
            <w:r w:rsidRPr="00837EB7">
              <w:rPr>
                <w:sz w:val="24"/>
                <w:szCs w:val="24"/>
                <w:lang w:val="kk-KZ"/>
              </w:rPr>
              <w:t>Сынып жетекшілер</w:t>
            </w:r>
          </w:p>
        </w:tc>
        <w:tc>
          <w:tcPr>
            <w:tcW w:w="1417" w:type="dxa"/>
            <w:tcBorders>
              <w:top w:val="single" w:sz="4" w:space="0" w:color="auto"/>
              <w:left w:val="single" w:sz="4" w:space="0" w:color="auto"/>
              <w:bottom w:val="single" w:sz="4" w:space="0" w:color="auto"/>
              <w:right w:val="single" w:sz="4" w:space="0" w:color="auto"/>
            </w:tcBorders>
          </w:tcPr>
          <w:p w14:paraId="4B73FFBF"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tcPr>
          <w:p w14:paraId="3C2729B7" w14:textId="77777777" w:rsidR="003B7FCD" w:rsidRPr="00837EB7" w:rsidRDefault="003B7FCD" w:rsidP="003B7FCD">
            <w:pPr>
              <w:jc w:val="center"/>
              <w:rPr>
                <w:sz w:val="24"/>
                <w:szCs w:val="24"/>
                <w:lang w:val="kk-KZ"/>
              </w:rPr>
            </w:pPr>
            <w:r w:rsidRPr="00837EB7">
              <w:rPr>
                <w:sz w:val="24"/>
                <w:szCs w:val="24"/>
                <w:lang w:val="kk-KZ"/>
              </w:rPr>
              <w:t>Ата-аналар</w:t>
            </w:r>
          </w:p>
          <w:p w14:paraId="45781777" w14:textId="77777777" w:rsidR="003B7FCD" w:rsidRPr="00837EB7" w:rsidRDefault="003B7FCD" w:rsidP="003B7FCD">
            <w:pPr>
              <w:jc w:val="center"/>
              <w:rPr>
                <w:sz w:val="24"/>
                <w:szCs w:val="24"/>
                <w:lang w:val="kk-KZ"/>
              </w:rPr>
            </w:pPr>
            <w:r w:rsidRPr="00837EB7">
              <w:rPr>
                <w:sz w:val="24"/>
                <w:szCs w:val="24"/>
                <w:lang w:val="kk-KZ"/>
              </w:rPr>
              <w:t xml:space="preserve">жиналысы </w:t>
            </w:r>
          </w:p>
        </w:tc>
        <w:tc>
          <w:tcPr>
            <w:tcW w:w="1417" w:type="dxa"/>
            <w:tcBorders>
              <w:top w:val="single" w:sz="4" w:space="0" w:color="auto"/>
              <w:left w:val="single" w:sz="4" w:space="0" w:color="auto"/>
              <w:bottom w:val="single" w:sz="4" w:space="0" w:color="auto"/>
              <w:right w:val="single" w:sz="4" w:space="0" w:color="auto"/>
            </w:tcBorders>
          </w:tcPr>
          <w:p w14:paraId="2B28FCBC" w14:textId="77777777" w:rsidR="003B7FCD" w:rsidRPr="00837EB7" w:rsidRDefault="003B7FCD" w:rsidP="003B7FCD">
            <w:pPr>
              <w:jc w:val="center"/>
            </w:pPr>
            <w:r w:rsidRPr="00837EB7">
              <w:rPr>
                <w:sz w:val="24"/>
                <w:szCs w:val="24"/>
                <w:lang w:val="kk-KZ"/>
              </w:rPr>
              <w:t>Хаттама</w:t>
            </w:r>
          </w:p>
        </w:tc>
      </w:tr>
      <w:tr w:rsidR="003B7FCD" w:rsidRPr="00837EB7" w14:paraId="1C039F21" w14:textId="77777777" w:rsidTr="003B7FCD">
        <w:tc>
          <w:tcPr>
            <w:tcW w:w="567" w:type="dxa"/>
            <w:tcBorders>
              <w:top w:val="single" w:sz="4" w:space="0" w:color="auto"/>
              <w:left w:val="single" w:sz="4" w:space="0" w:color="auto"/>
              <w:bottom w:val="single" w:sz="4" w:space="0" w:color="auto"/>
              <w:right w:val="single" w:sz="4" w:space="0" w:color="auto"/>
            </w:tcBorders>
          </w:tcPr>
          <w:p w14:paraId="35F51E78" w14:textId="77777777" w:rsidR="003B7FCD" w:rsidRPr="00837EB7" w:rsidRDefault="003B7FCD" w:rsidP="000D4DD2">
            <w:pPr>
              <w:pStyle w:val="a8"/>
              <w:numPr>
                <w:ilvl w:val="0"/>
                <w:numId w:val="13"/>
              </w:numPr>
              <w:tabs>
                <w:tab w:val="left" w:pos="0"/>
                <w:tab w:val="left" w:pos="176"/>
              </w:tabs>
              <w:spacing w:after="0" w:line="240" w:lineRule="auto"/>
              <w:jc w:val="both"/>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14:paraId="179EB9DD" w14:textId="77777777" w:rsidR="003B7FCD" w:rsidRPr="00837EB7" w:rsidRDefault="003B7FCD" w:rsidP="003B7FCD">
            <w:pPr>
              <w:jc w:val="center"/>
              <w:rPr>
                <w:sz w:val="24"/>
                <w:szCs w:val="24"/>
                <w:lang w:val="kk-KZ"/>
              </w:rPr>
            </w:pPr>
            <w:r w:rsidRPr="00837EB7">
              <w:rPr>
                <w:sz w:val="24"/>
                <w:szCs w:val="24"/>
                <w:lang w:val="kk-KZ"/>
              </w:rPr>
              <w:t>«Кәмелетке толмағандар арасындағы және кәмелетке толмағандарға қарсы жасалатын құқық бұзушылық, зорлық-зомбылық, ерте жүктілік, деструктивті және 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hideMark/>
          </w:tcPr>
          <w:p w14:paraId="3F4D05B6"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hideMark/>
          </w:tcPr>
          <w:p w14:paraId="08E0FA53" w14:textId="77777777" w:rsidR="003B7FCD" w:rsidRPr="00837EB7" w:rsidRDefault="003B7FCD" w:rsidP="003B7FCD">
            <w:pPr>
              <w:jc w:val="center"/>
              <w:rPr>
                <w:sz w:val="24"/>
                <w:szCs w:val="24"/>
                <w:lang w:val="kk-KZ"/>
              </w:rPr>
            </w:pPr>
            <w:r w:rsidRPr="00837EB7">
              <w:rPr>
                <w:sz w:val="24"/>
                <w:szCs w:val="24"/>
                <w:lang w:val="kk-KZ"/>
              </w:rPr>
              <w:t>8-11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39F00883" w14:textId="77777777" w:rsidR="003B7FCD" w:rsidRPr="00837EB7" w:rsidRDefault="003B7FCD" w:rsidP="003B7FCD">
            <w:pPr>
              <w:jc w:val="cente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tcPr>
          <w:p w14:paraId="48835292" w14:textId="77777777" w:rsidR="003B7FCD" w:rsidRPr="00837EB7" w:rsidRDefault="003B7FCD" w:rsidP="003B7FCD">
            <w:pPr>
              <w:jc w:val="center"/>
              <w:rPr>
                <w:sz w:val="24"/>
                <w:szCs w:val="24"/>
                <w:lang w:val="kk-KZ"/>
              </w:rPr>
            </w:pPr>
            <w:r w:rsidRPr="00837EB7">
              <w:rPr>
                <w:sz w:val="24"/>
                <w:szCs w:val="24"/>
                <w:lang w:val="kk-KZ"/>
              </w:rPr>
              <w:t>Іс-шараға сынып оқушыларын түгел қамтуға назар аудару</w:t>
            </w:r>
          </w:p>
        </w:tc>
        <w:tc>
          <w:tcPr>
            <w:tcW w:w="1417" w:type="dxa"/>
            <w:tcBorders>
              <w:top w:val="single" w:sz="4" w:space="0" w:color="auto"/>
              <w:left w:val="single" w:sz="4" w:space="0" w:color="auto"/>
              <w:bottom w:val="single" w:sz="4" w:space="0" w:color="auto"/>
              <w:right w:val="single" w:sz="4" w:space="0" w:color="auto"/>
            </w:tcBorders>
            <w:hideMark/>
          </w:tcPr>
          <w:p w14:paraId="710381BA" w14:textId="77777777" w:rsidR="003B7FCD" w:rsidRPr="00837EB7" w:rsidRDefault="003B7FCD" w:rsidP="003B7FCD">
            <w:pPr>
              <w:jc w:val="center"/>
              <w:rPr>
                <w:sz w:val="24"/>
                <w:szCs w:val="24"/>
                <w:lang w:val="kk-KZ"/>
              </w:rPr>
            </w:pPr>
            <w:r w:rsidRPr="00837EB7">
              <w:rPr>
                <w:sz w:val="24"/>
                <w:szCs w:val="24"/>
                <w:lang w:val="kk-KZ"/>
              </w:rPr>
              <w:t>Хаттама</w:t>
            </w:r>
          </w:p>
          <w:p w14:paraId="2E94C2D8" w14:textId="77777777" w:rsidR="003B7FCD" w:rsidRPr="00837EB7" w:rsidRDefault="003B7FCD" w:rsidP="003B7FCD">
            <w:pPr>
              <w:jc w:val="center"/>
              <w:rPr>
                <w:sz w:val="24"/>
                <w:szCs w:val="24"/>
                <w:lang w:val="kk-KZ"/>
              </w:rPr>
            </w:pPr>
          </w:p>
        </w:tc>
      </w:tr>
      <w:tr w:rsidR="003B7FCD" w:rsidRPr="00837EB7" w14:paraId="2DA3D38C" w14:textId="77777777" w:rsidTr="003B7FCD">
        <w:tc>
          <w:tcPr>
            <w:tcW w:w="567" w:type="dxa"/>
            <w:tcBorders>
              <w:top w:val="single" w:sz="4" w:space="0" w:color="auto"/>
              <w:left w:val="single" w:sz="4" w:space="0" w:color="auto"/>
              <w:bottom w:val="single" w:sz="4" w:space="0" w:color="auto"/>
              <w:right w:val="single" w:sz="4" w:space="0" w:color="auto"/>
            </w:tcBorders>
          </w:tcPr>
          <w:p w14:paraId="51FC737A" w14:textId="77777777" w:rsidR="003B7FCD" w:rsidRPr="00837EB7" w:rsidRDefault="003B7FCD" w:rsidP="000D4DD2">
            <w:pPr>
              <w:pStyle w:val="a8"/>
              <w:numPr>
                <w:ilvl w:val="0"/>
                <w:numId w:val="13"/>
              </w:numPr>
              <w:tabs>
                <w:tab w:val="left" w:pos="0"/>
                <w:tab w:val="left" w:pos="176"/>
              </w:tabs>
              <w:spacing w:after="0" w:line="240" w:lineRule="auto"/>
              <w:jc w:val="both"/>
              <w:rPr>
                <w:rFonts w:ascii="Times New Roman" w:hAnsi="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14:paraId="5CE6FBE4" w14:textId="77777777" w:rsidR="003B7FCD" w:rsidRPr="00837EB7" w:rsidRDefault="003B7FCD" w:rsidP="003B7FCD">
            <w:pPr>
              <w:jc w:val="center"/>
              <w:rPr>
                <w:sz w:val="24"/>
                <w:szCs w:val="24"/>
                <w:lang w:val="kk-KZ"/>
              </w:rPr>
            </w:pPr>
            <w:r w:rsidRPr="00837EB7">
              <w:rPr>
                <w:sz w:val="24"/>
                <w:szCs w:val="24"/>
                <w:lang w:val="kk-KZ"/>
              </w:rPr>
              <w:t>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245A3B3D" w14:textId="77777777" w:rsidR="003B7FCD" w:rsidRPr="00837EB7" w:rsidRDefault="003B7FCD" w:rsidP="003B7FCD">
            <w:pPr>
              <w:contextualSpacing/>
              <w:jc w:val="center"/>
              <w:rPr>
                <w:sz w:val="24"/>
                <w:szCs w:val="24"/>
                <w:lang w:val="kk-KZ"/>
              </w:rPr>
            </w:pPr>
            <w:r w:rsidRPr="00837EB7">
              <w:rPr>
                <w:sz w:val="24"/>
                <w:szCs w:val="24"/>
                <w:lang w:val="kk-KZ"/>
              </w:rPr>
              <w:t>Баяндама «Суицид сақшылары»</w:t>
            </w:r>
          </w:p>
        </w:tc>
        <w:tc>
          <w:tcPr>
            <w:tcW w:w="1559" w:type="dxa"/>
            <w:tcBorders>
              <w:top w:val="single" w:sz="4" w:space="0" w:color="auto"/>
              <w:left w:val="single" w:sz="4" w:space="0" w:color="auto"/>
              <w:bottom w:val="single" w:sz="4" w:space="0" w:color="auto"/>
              <w:right w:val="single" w:sz="4" w:space="0" w:color="auto"/>
            </w:tcBorders>
          </w:tcPr>
          <w:p w14:paraId="349F4BBB" w14:textId="77777777" w:rsidR="003B7FCD" w:rsidRPr="00837EB7" w:rsidRDefault="003B7FCD" w:rsidP="003B7FCD">
            <w:pPr>
              <w:jc w:val="center"/>
              <w:rPr>
                <w:sz w:val="24"/>
                <w:szCs w:val="24"/>
                <w:lang w:val="kk-KZ"/>
              </w:rPr>
            </w:pPr>
            <w:r w:rsidRPr="00837EB7">
              <w:rPr>
                <w:sz w:val="24"/>
                <w:szCs w:val="24"/>
                <w:lang w:val="kk-KZ"/>
              </w:rPr>
              <w:t>Мектеп ұжымы</w:t>
            </w:r>
          </w:p>
        </w:tc>
        <w:tc>
          <w:tcPr>
            <w:tcW w:w="1417" w:type="dxa"/>
            <w:tcBorders>
              <w:top w:val="single" w:sz="4" w:space="0" w:color="auto"/>
              <w:left w:val="single" w:sz="4" w:space="0" w:color="auto"/>
              <w:bottom w:val="single" w:sz="4" w:space="0" w:color="auto"/>
              <w:right w:val="single" w:sz="4" w:space="0" w:color="auto"/>
            </w:tcBorders>
          </w:tcPr>
          <w:p w14:paraId="5E292417"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tcPr>
          <w:p w14:paraId="6B5A7A6B" w14:textId="77777777" w:rsidR="003B7FCD" w:rsidRPr="00837EB7" w:rsidRDefault="003B7FCD" w:rsidP="003B7FCD">
            <w:pPr>
              <w:jc w:val="center"/>
              <w:rPr>
                <w:sz w:val="24"/>
                <w:szCs w:val="24"/>
                <w:lang w:val="kk-KZ"/>
              </w:rPr>
            </w:pPr>
            <w:r w:rsidRPr="00837EB7">
              <w:rPr>
                <w:sz w:val="24"/>
                <w:szCs w:val="24"/>
                <w:lang w:val="kk-KZ"/>
              </w:rPr>
              <w:t>Жалғастыру</w:t>
            </w:r>
          </w:p>
        </w:tc>
        <w:tc>
          <w:tcPr>
            <w:tcW w:w="1417" w:type="dxa"/>
            <w:tcBorders>
              <w:top w:val="single" w:sz="4" w:space="0" w:color="auto"/>
              <w:left w:val="single" w:sz="4" w:space="0" w:color="auto"/>
              <w:bottom w:val="single" w:sz="4" w:space="0" w:color="auto"/>
              <w:right w:val="single" w:sz="4" w:space="0" w:color="auto"/>
            </w:tcBorders>
          </w:tcPr>
          <w:p w14:paraId="09174293" w14:textId="77777777" w:rsidR="003B7FCD" w:rsidRPr="00837EB7" w:rsidRDefault="003B7FCD" w:rsidP="003B7FCD">
            <w:pPr>
              <w:jc w:val="center"/>
              <w:rPr>
                <w:sz w:val="24"/>
                <w:szCs w:val="24"/>
                <w:lang w:val="kk-KZ"/>
              </w:rPr>
            </w:pPr>
            <w:r w:rsidRPr="00837EB7">
              <w:rPr>
                <w:sz w:val="24"/>
                <w:szCs w:val="24"/>
                <w:lang w:val="kk-KZ"/>
              </w:rPr>
              <w:t>Хаттама</w:t>
            </w:r>
          </w:p>
          <w:p w14:paraId="5C61C3DD" w14:textId="77777777" w:rsidR="003B7FCD" w:rsidRPr="00837EB7" w:rsidRDefault="003B7FCD" w:rsidP="003B7FCD">
            <w:pPr>
              <w:jc w:val="center"/>
              <w:rPr>
                <w:sz w:val="24"/>
                <w:szCs w:val="24"/>
                <w:lang w:val="kk-KZ"/>
              </w:rPr>
            </w:pPr>
          </w:p>
        </w:tc>
      </w:tr>
      <w:tr w:rsidR="003B7FCD" w:rsidRPr="00837EB7" w14:paraId="2E77348D"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0F768AC" w14:textId="77777777" w:rsidR="003B7FCD" w:rsidRPr="00837EB7" w:rsidRDefault="003B7FCD" w:rsidP="003B7FCD">
            <w:pPr>
              <w:jc w:val="center"/>
              <w:rPr>
                <w:lang w:val="kk-KZ"/>
              </w:rPr>
            </w:pPr>
            <w:r w:rsidRPr="00837EB7">
              <w:rPr>
                <w:b/>
                <w:sz w:val="24"/>
                <w:szCs w:val="24"/>
                <w:lang w:val="kk-KZ"/>
              </w:rPr>
              <w:t>ІҮ. Консультация беру</w:t>
            </w:r>
          </w:p>
        </w:tc>
      </w:tr>
      <w:tr w:rsidR="003B7FCD" w:rsidRPr="00837EB7" w14:paraId="09832019" w14:textId="77777777" w:rsidTr="003B7FCD">
        <w:trPr>
          <w:trHeight w:val="850"/>
        </w:trPr>
        <w:tc>
          <w:tcPr>
            <w:tcW w:w="567" w:type="dxa"/>
            <w:tcBorders>
              <w:top w:val="single" w:sz="4" w:space="0" w:color="auto"/>
              <w:left w:val="single" w:sz="4" w:space="0" w:color="auto"/>
              <w:bottom w:val="single" w:sz="4" w:space="0" w:color="auto"/>
              <w:right w:val="single" w:sz="4" w:space="0" w:color="auto"/>
            </w:tcBorders>
            <w:hideMark/>
          </w:tcPr>
          <w:p w14:paraId="2E27C331"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4677F618" w14:textId="77777777" w:rsidR="003B7FCD" w:rsidRPr="00837EB7" w:rsidRDefault="003B7FCD" w:rsidP="003B7FCD">
            <w:pPr>
              <w:jc w:val="center"/>
              <w:rPr>
                <w:sz w:val="24"/>
                <w:szCs w:val="24"/>
                <w:lang w:val="kk-KZ"/>
              </w:rPr>
            </w:pPr>
            <w:r w:rsidRPr="00837EB7">
              <w:rPr>
                <w:sz w:val="24"/>
                <w:szCs w:val="24"/>
                <w:lang w:val="kk-KZ"/>
              </w:rPr>
              <w:t xml:space="preserve"> 1, 5 сынып оқушыларының бейімделуі,  мотивация және т.б. кеңес беру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0328DD43" w14:textId="77777777" w:rsidR="003B7FCD" w:rsidRPr="00837EB7" w:rsidRDefault="003B7FCD" w:rsidP="003B7FCD">
            <w:pPr>
              <w:jc w:val="center"/>
              <w:rPr>
                <w:sz w:val="24"/>
                <w:szCs w:val="24"/>
                <w:lang w:val="kk-KZ"/>
              </w:rPr>
            </w:pPr>
          </w:p>
          <w:p w14:paraId="51BD09BD" w14:textId="77777777" w:rsidR="003B7FCD" w:rsidRPr="00837EB7" w:rsidRDefault="003B7FCD" w:rsidP="003B7FCD">
            <w:pPr>
              <w:jc w:val="center"/>
              <w:rPr>
                <w:sz w:val="24"/>
                <w:szCs w:val="24"/>
                <w:lang w:val="kk-KZ"/>
              </w:rPr>
            </w:pPr>
            <w:r w:rsidRPr="00837EB7">
              <w:rPr>
                <w:sz w:val="24"/>
                <w:szCs w:val="24"/>
                <w:lang w:val="kk-KZ"/>
              </w:rPr>
              <w:t>Жеке  және топтық</w:t>
            </w:r>
          </w:p>
        </w:tc>
        <w:tc>
          <w:tcPr>
            <w:tcW w:w="1559" w:type="dxa"/>
            <w:tcBorders>
              <w:top w:val="single" w:sz="4" w:space="0" w:color="auto"/>
              <w:left w:val="single" w:sz="4" w:space="0" w:color="auto"/>
              <w:bottom w:val="single" w:sz="4" w:space="0" w:color="auto"/>
              <w:right w:val="single" w:sz="4" w:space="0" w:color="auto"/>
            </w:tcBorders>
            <w:hideMark/>
          </w:tcPr>
          <w:p w14:paraId="5C2B6C8E" w14:textId="77777777" w:rsidR="003B7FCD" w:rsidRPr="00837EB7" w:rsidRDefault="003B7FCD" w:rsidP="003B7FCD">
            <w:pPr>
              <w:jc w:val="center"/>
              <w:rPr>
                <w:sz w:val="24"/>
                <w:szCs w:val="24"/>
                <w:lang w:val="kk-KZ"/>
              </w:rPr>
            </w:pPr>
            <w:r w:rsidRPr="00837EB7">
              <w:rPr>
                <w:sz w:val="24"/>
                <w:szCs w:val="24"/>
                <w:lang w:val="kk-KZ"/>
              </w:rPr>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08F06CB7"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hideMark/>
          </w:tcPr>
          <w:p w14:paraId="0A8755E4" w14:textId="77777777" w:rsidR="003B7FCD" w:rsidRPr="00837EB7" w:rsidRDefault="003B7FCD" w:rsidP="003B7FCD">
            <w:pPr>
              <w:jc w:val="center"/>
              <w:rPr>
                <w:sz w:val="24"/>
                <w:szCs w:val="24"/>
                <w:lang w:val="kk-KZ"/>
              </w:rPr>
            </w:pPr>
            <w:r w:rsidRPr="00837EB7">
              <w:rPr>
                <w:sz w:val="24"/>
                <w:szCs w:val="24"/>
                <w:lang w:val="kk-KZ"/>
              </w:rPr>
              <w:t>Қосымша бейне ролик дайындау</w:t>
            </w:r>
          </w:p>
        </w:tc>
        <w:tc>
          <w:tcPr>
            <w:tcW w:w="1417" w:type="dxa"/>
            <w:tcBorders>
              <w:top w:val="single" w:sz="4" w:space="0" w:color="auto"/>
              <w:left w:val="single" w:sz="4" w:space="0" w:color="auto"/>
              <w:bottom w:val="single" w:sz="4" w:space="0" w:color="auto"/>
              <w:right w:val="single" w:sz="4" w:space="0" w:color="auto"/>
            </w:tcBorders>
          </w:tcPr>
          <w:p w14:paraId="04F6C228" w14:textId="77777777" w:rsidR="003B7FCD" w:rsidRPr="00837EB7" w:rsidRDefault="003B7FCD" w:rsidP="003B7FCD">
            <w:pPr>
              <w:jc w:val="center"/>
              <w:rPr>
                <w:sz w:val="24"/>
                <w:szCs w:val="24"/>
                <w:lang w:val="kk-KZ"/>
              </w:rPr>
            </w:pPr>
            <w:r w:rsidRPr="00837EB7">
              <w:rPr>
                <w:sz w:val="24"/>
                <w:szCs w:val="24"/>
                <w:lang w:val="kk-KZ"/>
              </w:rPr>
              <w:t>Кеңес беру журналына тіркеу</w:t>
            </w:r>
          </w:p>
        </w:tc>
      </w:tr>
      <w:tr w:rsidR="003B7FCD" w:rsidRPr="00837EB7" w14:paraId="7FB02791" w14:textId="77777777" w:rsidTr="003B7FCD">
        <w:trPr>
          <w:trHeight w:val="850"/>
        </w:trPr>
        <w:tc>
          <w:tcPr>
            <w:tcW w:w="567" w:type="dxa"/>
            <w:tcBorders>
              <w:top w:val="single" w:sz="4" w:space="0" w:color="auto"/>
              <w:left w:val="single" w:sz="4" w:space="0" w:color="auto"/>
              <w:bottom w:val="single" w:sz="4" w:space="0" w:color="auto"/>
              <w:right w:val="single" w:sz="4" w:space="0" w:color="auto"/>
            </w:tcBorders>
            <w:hideMark/>
          </w:tcPr>
          <w:p w14:paraId="06730EF7"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0711CFD5" w14:textId="77777777" w:rsidR="003B7FCD" w:rsidRPr="00837EB7" w:rsidRDefault="003B7FCD" w:rsidP="003B7FCD">
            <w:pPr>
              <w:jc w:val="center"/>
              <w:rPr>
                <w:sz w:val="24"/>
                <w:szCs w:val="24"/>
                <w:lang w:val="kk-KZ"/>
              </w:rPr>
            </w:pPr>
            <w:r w:rsidRPr="00837EB7">
              <w:rPr>
                <w:sz w:val="24"/>
                <w:szCs w:val="24"/>
                <w:lang w:val="kk-KZ"/>
              </w:rPr>
              <w:t>Оқушыларға, ата-аналарға және мұғалімдерге кеңес беру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515ED766" w14:textId="77777777" w:rsidR="003B7FCD" w:rsidRPr="00837EB7" w:rsidRDefault="003B7FCD" w:rsidP="003B7FCD">
            <w:pPr>
              <w:jc w:val="center"/>
              <w:rPr>
                <w:sz w:val="24"/>
                <w:szCs w:val="24"/>
                <w:lang w:val="kk-KZ"/>
              </w:rPr>
            </w:pPr>
            <w:r w:rsidRPr="00837EB7">
              <w:rPr>
                <w:sz w:val="24"/>
                <w:szCs w:val="24"/>
                <w:lang w:val="kk-KZ"/>
              </w:rPr>
              <w:t>Балалардың агрессивті мінез-құлығын түзету және алдын алу бойынша әдістемелік нұсқаулықтар</w:t>
            </w:r>
          </w:p>
        </w:tc>
        <w:tc>
          <w:tcPr>
            <w:tcW w:w="1559" w:type="dxa"/>
            <w:tcBorders>
              <w:top w:val="single" w:sz="4" w:space="0" w:color="auto"/>
              <w:left w:val="single" w:sz="4" w:space="0" w:color="auto"/>
              <w:bottom w:val="single" w:sz="4" w:space="0" w:color="auto"/>
              <w:right w:val="single" w:sz="4" w:space="0" w:color="auto"/>
            </w:tcBorders>
            <w:hideMark/>
          </w:tcPr>
          <w:p w14:paraId="3E7A46A9" w14:textId="77777777" w:rsidR="003B7FCD" w:rsidRPr="00837EB7" w:rsidRDefault="003B7FCD" w:rsidP="003B7FCD">
            <w:pPr>
              <w:jc w:val="center"/>
              <w:rPr>
                <w:sz w:val="24"/>
                <w:szCs w:val="24"/>
                <w:lang w:val="kk-KZ"/>
              </w:rPr>
            </w:pPr>
            <w:r w:rsidRPr="00837EB7">
              <w:rPr>
                <w:sz w:val="24"/>
                <w:szCs w:val="24"/>
                <w:lang w:val="kk-KZ"/>
              </w:rPr>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73F59CBB"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hideMark/>
          </w:tcPr>
          <w:p w14:paraId="308A9BE2" w14:textId="77777777" w:rsidR="003B7FCD" w:rsidRPr="00837EB7" w:rsidRDefault="003B7FCD" w:rsidP="003B7FCD">
            <w:pPr>
              <w:jc w:val="center"/>
              <w:rPr>
                <w:sz w:val="24"/>
                <w:szCs w:val="24"/>
                <w:lang w:val="kk-KZ"/>
              </w:rPr>
            </w:pPr>
            <w:r w:rsidRPr="00837EB7">
              <w:rPr>
                <w:sz w:val="24"/>
                <w:szCs w:val="24"/>
                <w:lang w:val="kk-KZ"/>
              </w:rPr>
              <w:t>Қосымша бейне ролик дайындау</w:t>
            </w:r>
          </w:p>
        </w:tc>
        <w:tc>
          <w:tcPr>
            <w:tcW w:w="1417" w:type="dxa"/>
            <w:tcBorders>
              <w:top w:val="single" w:sz="4" w:space="0" w:color="auto"/>
              <w:left w:val="single" w:sz="4" w:space="0" w:color="auto"/>
              <w:bottom w:val="single" w:sz="4" w:space="0" w:color="auto"/>
              <w:right w:val="single" w:sz="4" w:space="0" w:color="auto"/>
            </w:tcBorders>
          </w:tcPr>
          <w:p w14:paraId="508B00F2" w14:textId="77777777" w:rsidR="003B7FCD" w:rsidRPr="00837EB7" w:rsidRDefault="003B7FCD" w:rsidP="003B7FCD">
            <w:pPr>
              <w:jc w:val="center"/>
              <w:rPr>
                <w:sz w:val="24"/>
                <w:szCs w:val="24"/>
                <w:lang w:val="kk-KZ"/>
              </w:rPr>
            </w:pPr>
            <w:r w:rsidRPr="00837EB7">
              <w:rPr>
                <w:sz w:val="24"/>
                <w:szCs w:val="24"/>
                <w:lang w:val="kk-KZ"/>
              </w:rPr>
              <w:t>Кеңес беру журналына тіркеу</w:t>
            </w:r>
          </w:p>
        </w:tc>
      </w:tr>
      <w:tr w:rsidR="003B7FCD" w:rsidRPr="00837EB7" w14:paraId="031A962A"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23EAD5D8" w14:textId="77777777" w:rsidR="003B7FCD" w:rsidRPr="00837EB7" w:rsidRDefault="003B7FCD" w:rsidP="003B7FCD">
            <w:pPr>
              <w:jc w:val="center"/>
              <w:rPr>
                <w:lang w:val="kk-KZ"/>
              </w:rPr>
            </w:pPr>
            <w:r w:rsidRPr="00837EB7">
              <w:rPr>
                <w:b/>
                <w:sz w:val="24"/>
                <w:szCs w:val="24"/>
                <w:lang w:val="kk-KZ"/>
              </w:rPr>
              <w:t>Ү. Ұйымдастыру әдістемелік жұмыс</w:t>
            </w:r>
          </w:p>
        </w:tc>
      </w:tr>
      <w:tr w:rsidR="003B7FCD" w:rsidRPr="00837EB7" w14:paraId="076DD82D"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2DFF82CE" w14:textId="77777777" w:rsidR="003B7FCD" w:rsidRPr="00837EB7" w:rsidRDefault="003B7FCD" w:rsidP="003B7FCD">
            <w:pPr>
              <w:jc w:val="center"/>
              <w:rPr>
                <w:sz w:val="24"/>
                <w:szCs w:val="24"/>
                <w:lang w:val="kk-KZ"/>
              </w:rPr>
            </w:pPr>
            <w:r w:rsidRPr="00837EB7">
              <w:rPr>
                <w:sz w:val="24"/>
                <w:szCs w:val="24"/>
                <w:lang w:val="kk-KZ"/>
              </w:rPr>
              <w:t xml:space="preserve">1. </w:t>
            </w:r>
          </w:p>
        </w:tc>
        <w:tc>
          <w:tcPr>
            <w:tcW w:w="4111" w:type="dxa"/>
            <w:tcBorders>
              <w:top w:val="single" w:sz="4" w:space="0" w:color="auto"/>
              <w:left w:val="single" w:sz="4" w:space="0" w:color="auto"/>
              <w:bottom w:val="single" w:sz="4" w:space="0" w:color="auto"/>
              <w:right w:val="single" w:sz="4" w:space="0" w:color="auto"/>
            </w:tcBorders>
            <w:hideMark/>
          </w:tcPr>
          <w:p w14:paraId="3E49DF7F" w14:textId="77777777" w:rsidR="003B7FCD" w:rsidRPr="00837EB7" w:rsidRDefault="003B7FCD" w:rsidP="003B7FCD">
            <w:pPr>
              <w:jc w:val="center"/>
              <w:rPr>
                <w:sz w:val="24"/>
                <w:szCs w:val="24"/>
                <w:lang w:val="kk-KZ"/>
              </w:rPr>
            </w:pPr>
            <w:r w:rsidRPr="00837EB7">
              <w:rPr>
                <w:sz w:val="24"/>
                <w:szCs w:val="24"/>
                <w:lang w:val="kk-KZ"/>
              </w:rPr>
              <w:t>Педагогикалық ұжым, оқушылар және ата-аналарды педагогикалық-психологиялық сүйемелдеу жұмыстарының 2022-2023 оқу жылындағы мақсат, міндеттерімен таныстыру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330FE0A2" w14:textId="77777777" w:rsidR="003B7FCD" w:rsidRPr="00837EB7" w:rsidRDefault="003B7FCD" w:rsidP="003B7FCD">
            <w:pPr>
              <w:jc w:val="center"/>
              <w:rPr>
                <w:sz w:val="24"/>
                <w:szCs w:val="24"/>
                <w:lang w:val="kk-KZ"/>
              </w:rPr>
            </w:pPr>
            <w:r w:rsidRPr="00837EB7">
              <w:rPr>
                <w:sz w:val="24"/>
                <w:szCs w:val="24"/>
                <w:lang w:val="kk-KZ"/>
              </w:rPr>
              <w:t xml:space="preserve">Баяндама </w:t>
            </w:r>
          </w:p>
        </w:tc>
        <w:tc>
          <w:tcPr>
            <w:tcW w:w="1559" w:type="dxa"/>
            <w:tcBorders>
              <w:top w:val="single" w:sz="4" w:space="0" w:color="auto"/>
              <w:left w:val="single" w:sz="4" w:space="0" w:color="auto"/>
              <w:bottom w:val="single" w:sz="4" w:space="0" w:color="auto"/>
              <w:right w:val="single" w:sz="4" w:space="0" w:color="auto"/>
            </w:tcBorders>
            <w:hideMark/>
          </w:tcPr>
          <w:p w14:paraId="032963FF" w14:textId="77777777" w:rsidR="003B7FCD" w:rsidRPr="00837EB7" w:rsidRDefault="003B7FCD" w:rsidP="003B7FCD">
            <w:pPr>
              <w:jc w:val="center"/>
              <w:rPr>
                <w:sz w:val="24"/>
                <w:szCs w:val="24"/>
                <w:lang w:val="kk-KZ"/>
              </w:rPr>
            </w:pPr>
            <w:r w:rsidRPr="00837EB7">
              <w:rPr>
                <w:sz w:val="24"/>
                <w:szCs w:val="24"/>
                <w:lang w:val="kk-KZ"/>
              </w:rPr>
              <w:t>Педагогикалық ұжым, оқушылар және ата-аналар</w:t>
            </w:r>
          </w:p>
        </w:tc>
        <w:tc>
          <w:tcPr>
            <w:tcW w:w="1417" w:type="dxa"/>
            <w:tcBorders>
              <w:top w:val="single" w:sz="4" w:space="0" w:color="auto"/>
              <w:left w:val="single" w:sz="4" w:space="0" w:color="auto"/>
              <w:bottom w:val="single" w:sz="4" w:space="0" w:color="auto"/>
              <w:right w:val="single" w:sz="4" w:space="0" w:color="auto"/>
            </w:tcBorders>
            <w:hideMark/>
          </w:tcPr>
          <w:p w14:paraId="65EDE981" w14:textId="77777777" w:rsidR="003B7FCD" w:rsidRPr="00837EB7" w:rsidRDefault="003B7FCD" w:rsidP="003B7FCD">
            <w:pPr>
              <w:jc w:val="center"/>
              <w:rPr>
                <w:sz w:val="24"/>
                <w:szCs w:val="24"/>
                <w:lang w:val="kk-KZ"/>
              </w:rPr>
            </w:pPr>
            <w:r w:rsidRPr="00837EB7">
              <w:rPr>
                <w:sz w:val="24"/>
                <w:szCs w:val="24"/>
                <w:lang w:val="kk-KZ"/>
              </w:rPr>
              <w:t>Қыркүйек</w:t>
            </w:r>
          </w:p>
        </w:tc>
        <w:tc>
          <w:tcPr>
            <w:tcW w:w="2694" w:type="dxa"/>
            <w:gridSpan w:val="2"/>
            <w:tcBorders>
              <w:top w:val="single" w:sz="4" w:space="0" w:color="auto"/>
              <w:left w:val="single" w:sz="4" w:space="0" w:color="auto"/>
              <w:bottom w:val="single" w:sz="4" w:space="0" w:color="auto"/>
              <w:right w:val="single" w:sz="4" w:space="0" w:color="auto"/>
            </w:tcBorders>
          </w:tcPr>
          <w:p w14:paraId="7323D8B9" w14:textId="77777777" w:rsidR="003B7FCD" w:rsidRPr="00837EB7" w:rsidRDefault="003B7FCD" w:rsidP="003B7FCD">
            <w:pPr>
              <w:jc w:val="center"/>
              <w:rPr>
                <w:sz w:val="24"/>
                <w:szCs w:val="24"/>
                <w:lang w:val="kk-KZ"/>
              </w:rPr>
            </w:pPr>
            <w:r w:rsidRPr="00837EB7">
              <w:rPr>
                <w:sz w:val="24"/>
                <w:szCs w:val="24"/>
                <w:lang w:val="kk-KZ"/>
              </w:rPr>
              <w:t xml:space="preserve">Хабарландыру </w:t>
            </w:r>
          </w:p>
        </w:tc>
        <w:tc>
          <w:tcPr>
            <w:tcW w:w="1417" w:type="dxa"/>
            <w:tcBorders>
              <w:top w:val="single" w:sz="4" w:space="0" w:color="auto"/>
              <w:left w:val="single" w:sz="4" w:space="0" w:color="auto"/>
              <w:bottom w:val="single" w:sz="4" w:space="0" w:color="auto"/>
              <w:right w:val="single" w:sz="4" w:space="0" w:color="auto"/>
            </w:tcBorders>
          </w:tcPr>
          <w:p w14:paraId="413E2067"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0DD8063F"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1C0AF823"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6BDE1C9F" w14:textId="77777777" w:rsidR="003B7FCD" w:rsidRPr="00837EB7" w:rsidRDefault="003B7FCD" w:rsidP="003B7FCD">
            <w:pPr>
              <w:jc w:val="center"/>
              <w:rPr>
                <w:sz w:val="24"/>
                <w:szCs w:val="24"/>
                <w:lang w:val="kk-KZ"/>
              </w:rPr>
            </w:pPr>
            <w:r w:rsidRPr="00837EB7">
              <w:rPr>
                <w:sz w:val="24"/>
                <w:szCs w:val="24"/>
                <w:lang w:val="kk-KZ"/>
              </w:rPr>
              <w:t>«Сенім телефонына»,</w:t>
            </w:r>
          </w:p>
          <w:p w14:paraId="42FCEBA9" w14:textId="77777777" w:rsidR="003B7FCD" w:rsidRPr="00837EB7" w:rsidRDefault="003B7FCD" w:rsidP="003B7FCD">
            <w:pPr>
              <w:jc w:val="center"/>
              <w:rPr>
                <w:sz w:val="24"/>
                <w:szCs w:val="24"/>
                <w:lang w:val="kk-KZ"/>
              </w:rPr>
            </w:pPr>
            <w:r w:rsidRPr="00837EB7">
              <w:rPr>
                <w:sz w:val="24"/>
                <w:szCs w:val="24"/>
                <w:lang w:val="kk-KZ"/>
              </w:rPr>
              <w:t xml:space="preserve"> «Сенім жәшігіне» түскен өтініштермен жұмы</w:t>
            </w:r>
            <w:r w:rsidRPr="00837EB7">
              <w:rPr>
                <w:b/>
                <w:sz w:val="24"/>
                <w:szCs w:val="24"/>
                <w:lang w:val="kk-KZ"/>
              </w:rPr>
              <w:t>с</w:t>
            </w:r>
          </w:p>
        </w:tc>
        <w:tc>
          <w:tcPr>
            <w:tcW w:w="3119" w:type="dxa"/>
            <w:gridSpan w:val="2"/>
            <w:tcBorders>
              <w:top w:val="single" w:sz="4" w:space="0" w:color="auto"/>
              <w:left w:val="single" w:sz="4" w:space="0" w:color="auto"/>
              <w:bottom w:val="single" w:sz="4" w:space="0" w:color="auto"/>
              <w:right w:val="single" w:sz="4" w:space="0" w:color="auto"/>
            </w:tcBorders>
            <w:hideMark/>
          </w:tcPr>
          <w:p w14:paraId="7BE97B72" w14:textId="77777777" w:rsidR="003B7FCD" w:rsidRPr="00837EB7" w:rsidRDefault="003B7FCD" w:rsidP="003B7FCD">
            <w:pPr>
              <w:jc w:val="center"/>
              <w:rPr>
                <w:sz w:val="24"/>
                <w:szCs w:val="24"/>
                <w:lang w:val="kk-KZ"/>
              </w:rPr>
            </w:pPr>
            <w:r w:rsidRPr="00837EB7">
              <w:rPr>
                <w:sz w:val="24"/>
                <w:szCs w:val="24"/>
                <w:lang w:val="kk-KZ"/>
              </w:rPr>
              <w:t>Мектеп әкімшілігі</w:t>
            </w:r>
          </w:p>
        </w:tc>
        <w:tc>
          <w:tcPr>
            <w:tcW w:w="1559" w:type="dxa"/>
            <w:tcBorders>
              <w:top w:val="single" w:sz="4" w:space="0" w:color="auto"/>
              <w:left w:val="single" w:sz="4" w:space="0" w:color="auto"/>
              <w:bottom w:val="single" w:sz="4" w:space="0" w:color="auto"/>
              <w:right w:val="single" w:sz="4" w:space="0" w:color="auto"/>
            </w:tcBorders>
          </w:tcPr>
          <w:p w14:paraId="4731C870" w14:textId="77777777" w:rsidR="003B7FCD" w:rsidRPr="00837EB7" w:rsidRDefault="003B7FCD" w:rsidP="003B7FCD">
            <w:pPr>
              <w:jc w:val="center"/>
              <w:rPr>
                <w:sz w:val="24"/>
                <w:szCs w:val="24"/>
                <w:lang w:val="kk-KZ"/>
              </w:rPr>
            </w:pPr>
            <w:r w:rsidRPr="00837EB7">
              <w:rPr>
                <w:sz w:val="24"/>
                <w:szCs w:val="24"/>
                <w:lang w:val="kk-KZ"/>
              </w:rPr>
              <w:t>Өтініш берушілер</w:t>
            </w:r>
          </w:p>
        </w:tc>
        <w:tc>
          <w:tcPr>
            <w:tcW w:w="1417" w:type="dxa"/>
            <w:tcBorders>
              <w:top w:val="single" w:sz="4" w:space="0" w:color="auto"/>
              <w:left w:val="single" w:sz="4" w:space="0" w:color="auto"/>
              <w:bottom w:val="single" w:sz="4" w:space="0" w:color="auto"/>
              <w:right w:val="single" w:sz="4" w:space="0" w:color="auto"/>
            </w:tcBorders>
            <w:hideMark/>
          </w:tcPr>
          <w:p w14:paraId="5BE34CA0" w14:textId="77777777" w:rsidR="003B7FCD" w:rsidRPr="00837EB7" w:rsidRDefault="003B7FCD" w:rsidP="003B7FCD">
            <w:pPr>
              <w:jc w:val="center"/>
              <w:rPr>
                <w:sz w:val="24"/>
                <w:szCs w:val="24"/>
                <w:lang w:val="kk-KZ"/>
              </w:rPr>
            </w:pPr>
            <w:r w:rsidRPr="00837EB7">
              <w:rPr>
                <w:sz w:val="24"/>
                <w:szCs w:val="24"/>
                <w:lang w:val="kk-KZ"/>
              </w:rPr>
              <w:t>Жыл бойына</w:t>
            </w:r>
          </w:p>
        </w:tc>
        <w:tc>
          <w:tcPr>
            <w:tcW w:w="2694" w:type="dxa"/>
            <w:gridSpan w:val="2"/>
            <w:tcBorders>
              <w:top w:val="single" w:sz="4" w:space="0" w:color="auto"/>
              <w:left w:val="single" w:sz="4" w:space="0" w:color="auto"/>
              <w:bottom w:val="single" w:sz="4" w:space="0" w:color="auto"/>
              <w:right w:val="single" w:sz="4" w:space="0" w:color="auto"/>
            </w:tcBorders>
            <w:hideMark/>
          </w:tcPr>
          <w:p w14:paraId="39FF6B18" w14:textId="77777777" w:rsidR="003B7FCD" w:rsidRPr="00837EB7" w:rsidRDefault="003B7FCD" w:rsidP="003B7FCD">
            <w:pPr>
              <w:jc w:val="center"/>
              <w:rPr>
                <w:sz w:val="24"/>
                <w:szCs w:val="24"/>
                <w:lang w:val="kk-KZ"/>
              </w:rPr>
            </w:pPr>
            <w:r w:rsidRPr="00837EB7">
              <w:rPr>
                <w:sz w:val="24"/>
                <w:szCs w:val="24"/>
                <w:lang w:val="kk-KZ"/>
              </w:rPr>
              <w:t xml:space="preserve">Аптасына </w:t>
            </w:r>
          </w:p>
          <w:p w14:paraId="16BC50D0" w14:textId="77777777" w:rsidR="003B7FCD" w:rsidRPr="00837EB7" w:rsidRDefault="003B7FCD" w:rsidP="003B7FCD">
            <w:pPr>
              <w:jc w:val="center"/>
              <w:rPr>
                <w:sz w:val="24"/>
                <w:szCs w:val="24"/>
                <w:lang w:val="kk-KZ"/>
              </w:rPr>
            </w:pPr>
            <w:r w:rsidRPr="00837EB7">
              <w:rPr>
                <w:sz w:val="24"/>
                <w:szCs w:val="24"/>
                <w:lang w:val="kk-KZ"/>
              </w:rPr>
              <w:t>1 рет</w:t>
            </w:r>
          </w:p>
        </w:tc>
        <w:tc>
          <w:tcPr>
            <w:tcW w:w="1417" w:type="dxa"/>
            <w:tcBorders>
              <w:top w:val="single" w:sz="4" w:space="0" w:color="auto"/>
              <w:left w:val="single" w:sz="4" w:space="0" w:color="auto"/>
              <w:bottom w:val="single" w:sz="4" w:space="0" w:color="auto"/>
              <w:right w:val="single" w:sz="4" w:space="0" w:color="auto"/>
            </w:tcBorders>
          </w:tcPr>
          <w:p w14:paraId="5174EDEA" w14:textId="77777777" w:rsidR="003B7FCD" w:rsidRPr="00837EB7" w:rsidRDefault="003B7FCD" w:rsidP="003B7FCD">
            <w:pPr>
              <w:jc w:val="center"/>
              <w:rPr>
                <w:lang w:val="kk-KZ"/>
              </w:rPr>
            </w:pPr>
            <w:r w:rsidRPr="00837EB7">
              <w:rPr>
                <w:sz w:val="24"/>
                <w:szCs w:val="24"/>
                <w:lang w:val="kk-KZ"/>
              </w:rPr>
              <w:t>Тіркеу  журналы</w:t>
            </w:r>
          </w:p>
        </w:tc>
      </w:tr>
      <w:tr w:rsidR="003B7FCD" w:rsidRPr="00837EB7" w14:paraId="13FB03C2"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3374695E" w14:textId="77777777" w:rsidR="003B7FCD" w:rsidRPr="00837EB7" w:rsidRDefault="003B7FCD" w:rsidP="003B7FCD">
            <w:pPr>
              <w:jc w:val="center"/>
              <w:rPr>
                <w:lang w:val="kk-KZ"/>
              </w:rPr>
            </w:pPr>
            <w:r w:rsidRPr="00837EB7">
              <w:rPr>
                <w:b/>
                <w:sz w:val="24"/>
                <w:szCs w:val="24"/>
                <w:lang w:val="kk-KZ"/>
              </w:rPr>
              <w:t>ҮІ. Жыл бойынша психологиялық қызмет туралы талдамалық есептер</w:t>
            </w:r>
          </w:p>
        </w:tc>
      </w:tr>
      <w:tr w:rsidR="003B7FCD" w:rsidRPr="00837EB7" w14:paraId="6AF6ADAA"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1FCBDD54" w14:textId="77777777" w:rsidR="003B7FCD" w:rsidRPr="00837EB7" w:rsidRDefault="003B7FCD" w:rsidP="003B7FCD"/>
        </w:tc>
      </w:tr>
      <w:tr w:rsidR="003B7FCD" w:rsidRPr="00837EB7" w14:paraId="61025D88"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14713DE9" w14:textId="77777777" w:rsidR="003B7FCD" w:rsidRPr="00837EB7" w:rsidRDefault="003B7FCD" w:rsidP="003B7FCD">
            <w:pPr>
              <w:jc w:val="center"/>
              <w:rPr>
                <w:lang w:val="kk-KZ"/>
              </w:rPr>
            </w:pPr>
            <w:r w:rsidRPr="00837EB7">
              <w:rPr>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5760BD87" w14:textId="77777777" w:rsidR="003B7FCD" w:rsidRPr="00837EB7" w:rsidRDefault="003B7FCD" w:rsidP="003B7FCD">
            <w:pPr>
              <w:jc w:val="center"/>
              <w:rPr>
                <w:sz w:val="24"/>
                <w:szCs w:val="24"/>
                <w:lang w:val="kk-KZ"/>
              </w:rPr>
            </w:pPr>
            <w:r w:rsidRPr="00837EB7">
              <w:rPr>
                <w:sz w:val="24"/>
                <w:szCs w:val="24"/>
                <w:lang w:val="kk-KZ"/>
              </w:rPr>
              <w:t>Педагогикалық-психологиялық мінездемелер</w:t>
            </w:r>
          </w:p>
        </w:tc>
        <w:tc>
          <w:tcPr>
            <w:tcW w:w="3119" w:type="dxa"/>
            <w:gridSpan w:val="2"/>
            <w:tcBorders>
              <w:top w:val="single" w:sz="4" w:space="0" w:color="auto"/>
              <w:left w:val="single" w:sz="4" w:space="0" w:color="auto"/>
              <w:bottom w:val="single" w:sz="4" w:space="0" w:color="auto"/>
              <w:right w:val="single" w:sz="4" w:space="0" w:color="auto"/>
            </w:tcBorders>
            <w:hideMark/>
          </w:tcPr>
          <w:p w14:paraId="3553D27D"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hideMark/>
          </w:tcPr>
          <w:p w14:paraId="6BBED535"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13063D41" w14:textId="77777777" w:rsidR="003B7FCD" w:rsidRPr="00837EB7" w:rsidRDefault="003B7FCD" w:rsidP="003B7FCD">
            <w:pPr>
              <w:jc w:val="center"/>
              <w:rPr>
                <w:sz w:val="24"/>
                <w:szCs w:val="24"/>
                <w:lang w:val="kk-KZ"/>
              </w:rPr>
            </w:pPr>
            <w:r w:rsidRPr="00837EB7">
              <w:rPr>
                <w:sz w:val="24"/>
                <w:szCs w:val="24"/>
                <w:lang w:val="kk-KZ"/>
              </w:rPr>
              <w:t>Жыл бойына</w:t>
            </w:r>
          </w:p>
        </w:tc>
        <w:tc>
          <w:tcPr>
            <w:tcW w:w="2694" w:type="dxa"/>
            <w:gridSpan w:val="2"/>
            <w:tcBorders>
              <w:top w:val="single" w:sz="4" w:space="0" w:color="auto"/>
              <w:left w:val="single" w:sz="4" w:space="0" w:color="auto"/>
              <w:bottom w:val="single" w:sz="4" w:space="0" w:color="auto"/>
              <w:right w:val="single" w:sz="4" w:space="0" w:color="auto"/>
            </w:tcBorders>
          </w:tcPr>
          <w:p w14:paraId="7168A8C6" w14:textId="77777777" w:rsidR="003B7FCD" w:rsidRPr="00837EB7" w:rsidRDefault="003B7FCD" w:rsidP="003B7FCD">
            <w:pPr>
              <w:jc w:val="center"/>
              <w:rPr>
                <w:sz w:val="24"/>
                <w:szCs w:val="24"/>
                <w:lang w:val="kk-KZ"/>
              </w:rPr>
            </w:pPr>
            <w:r w:rsidRPr="00837EB7">
              <w:rPr>
                <w:sz w:val="24"/>
                <w:szCs w:val="24"/>
                <w:lang w:val="kk-KZ"/>
              </w:rPr>
              <w:t>Қажеттілігіне қарай</w:t>
            </w:r>
          </w:p>
        </w:tc>
        <w:tc>
          <w:tcPr>
            <w:tcW w:w="1417" w:type="dxa"/>
            <w:tcBorders>
              <w:top w:val="single" w:sz="4" w:space="0" w:color="auto"/>
              <w:left w:val="single" w:sz="4" w:space="0" w:color="auto"/>
              <w:bottom w:val="single" w:sz="4" w:space="0" w:color="auto"/>
              <w:right w:val="single" w:sz="4" w:space="0" w:color="auto"/>
            </w:tcBorders>
            <w:hideMark/>
          </w:tcPr>
          <w:p w14:paraId="571F9CAE" w14:textId="77777777" w:rsidR="003B7FCD" w:rsidRPr="00837EB7" w:rsidRDefault="003B7FCD" w:rsidP="003B7FCD">
            <w:pPr>
              <w:jc w:val="center"/>
              <w:rPr>
                <w:sz w:val="24"/>
                <w:szCs w:val="24"/>
                <w:lang w:val="kk-KZ"/>
              </w:rPr>
            </w:pPr>
            <w:r w:rsidRPr="00837EB7">
              <w:rPr>
                <w:sz w:val="24"/>
                <w:szCs w:val="24"/>
                <w:lang w:val="kk-KZ"/>
              </w:rPr>
              <w:t>Хаттама</w:t>
            </w:r>
          </w:p>
          <w:p w14:paraId="72CA96A6" w14:textId="77777777" w:rsidR="003B7FCD" w:rsidRPr="00837EB7" w:rsidRDefault="003B7FCD" w:rsidP="003B7FCD">
            <w:pPr>
              <w:jc w:val="center"/>
              <w:rPr>
                <w:sz w:val="24"/>
                <w:szCs w:val="24"/>
                <w:lang w:val="kk-KZ"/>
              </w:rPr>
            </w:pPr>
          </w:p>
        </w:tc>
      </w:tr>
      <w:tr w:rsidR="003B7FCD" w:rsidRPr="00837EB7" w14:paraId="360A1392" w14:textId="77777777" w:rsidTr="003B7FCD">
        <w:tc>
          <w:tcPr>
            <w:tcW w:w="567" w:type="dxa"/>
            <w:tcBorders>
              <w:top w:val="single" w:sz="4" w:space="0" w:color="auto"/>
              <w:left w:val="single" w:sz="4" w:space="0" w:color="auto"/>
              <w:bottom w:val="single" w:sz="4" w:space="0" w:color="auto"/>
              <w:right w:val="single" w:sz="4" w:space="0" w:color="auto"/>
            </w:tcBorders>
          </w:tcPr>
          <w:p w14:paraId="32CB14BB"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33E71A1C" w14:textId="77777777" w:rsidR="003B7FCD" w:rsidRPr="00837EB7" w:rsidRDefault="003B7FCD" w:rsidP="003B7FCD">
            <w:pPr>
              <w:jc w:val="center"/>
              <w:rPr>
                <w:sz w:val="24"/>
                <w:szCs w:val="24"/>
                <w:lang w:val="kk-KZ"/>
              </w:rPr>
            </w:pPr>
            <w:r w:rsidRPr="00837EB7">
              <w:rPr>
                <w:sz w:val="24"/>
                <w:szCs w:val="24"/>
                <w:lang w:val="kk-KZ"/>
              </w:rPr>
              <w:t>Сауалнама қорытындысы</w:t>
            </w:r>
          </w:p>
        </w:tc>
        <w:tc>
          <w:tcPr>
            <w:tcW w:w="3119" w:type="dxa"/>
            <w:gridSpan w:val="2"/>
            <w:tcBorders>
              <w:top w:val="single" w:sz="4" w:space="0" w:color="auto"/>
              <w:left w:val="single" w:sz="4" w:space="0" w:color="auto"/>
              <w:bottom w:val="single" w:sz="4" w:space="0" w:color="auto"/>
              <w:right w:val="single" w:sz="4" w:space="0" w:color="auto"/>
            </w:tcBorders>
          </w:tcPr>
          <w:p w14:paraId="43E16549" w14:textId="77777777" w:rsidR="003B7FCD" w:rsidRPr="00837EB7" w:rsidRDefault="003B7FCD" w:rsidP="003B7FCD">
            <w:pPr>
              <w:jc w:val="center"/>
              <w:rPr>
                <w:b/>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38F77571"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08613450" w14:textId="77777777" w:rsidR="003B7FCD" w:rsidRPr="00837EB7" w:rsidRDefault="003B7FCD" w:rsidP="003B7FCD">
            <w:pPr>
              <w:jc w:val="center"/>
              <w:rPr>
                <w:sz w:val="24"/>
                <w:szCs w:val="24"/>
                <w:lang w:val="kk-KZ"/>
              </w:rPr>
            </w:pPr>
            <w:r w:rsidRPr="00837EB7">
              <w:rPr>
                <w:sz w:val="24"/>
                <w:szCs w:val="24"/>
                <w:lang w:val="kk-KZ"/>
              </w:rPr>
              <w:t>Жыл бойы</w:t>
            </w:r>
          </w:p>
        </w:tc>
        <w:tc>
          <w:tcPr>
            <w:tcW w:w="2694" w:type="dxa"/>
            <w:gridSpan w:val="2"/>
            <w:tcBorders>
              <w:top w:val="single" w:sz="4" w:space="0" w:color="auto"/>
              <w:left w:val="single" w:sz="4" w:space="0" w:color="auto"/>
              <w:bottom w:val="single" w:sz="4" w:space="0" w:color="auto"/>
              <w:right w:val="single" w:sz="4" w:space="0" w:color="auto"/>
            </w:tcBorders>
          </w:tcPr>
          <w:p w14:paraId="1420A6C0" w14:textId="77777777" w:rsidR="003B7FCD" w:rsidRPr="00837EB7" w:rsidRDefault="003B7FCD" w:rsidP="003B7FCD">
            <w:pPr>
              <w:jc w:val="center"/>
              <w:rPr>
                <w:sz w:val="24"/>
                <w:szCs w:val="24"/>
                <w:lang w:val="kk-KZ"/>
              </w:rPr>
            </w:pPr>
            <w:r w:rsidRPr="00837EB7">
              <w:rPr>
                <w:sz w:val="24"/>
                <w:szCs w:val="24"/>
                <w:lang w:val="kk-KZ"/>
              </w:rPr>
              <w:t>Қажеттілігіне сай 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43A9C461" w14:textId="77777777" w:rsidR="003B7FCD" w:rsidRPr="00837EB7" w:rsidRDefault="003B7FCD" w:rsidP="003B7FCD">
            <w:pPr>
              <w:jc w:val="center"/>
              <w:rPr>
                <w:sz w:val="24"/>
                <w:szCs w:val="24"/>
                <w:lang w:val="kk-KZ"/>
              </w:rPr>
            </w:pPr>
            <w:r w:rsidRPr="00837EB7">
              <w:rPr>
                <w:sz w:val="24"/>
                <w:szCs w:val="24"/>
                <w:lang w:val="kk-KZ"/>
              </w:rPr>
              <w:t>Хаттама</w:t>
            </w:r>
          </w:p>
          <w:p w14:paraId="62DF92A8" w14:textId="77777777" w:rsidR="003B7FCD" w:rsidRPr="00837EB7" w:rsidRDefault="003B7FCD" w:rsidP="003B7FCD">
            <w:pPr>
              <w:jc w:val="center"/>
              <w:rPr>
                <w:sz w:val="24"/>
                <w:szCs w:val="24"/>
                <w:lang w:val="kk-KZ"/>
              </w:rPr>
            </w:pPr>
          </w:p>
        </w:tc>
      </w:tr>
      <w:tr w:rsidR="003B7FCD" w:rsidRPr="00837EB7" w14:paraId="1DCABAAE"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3B9D8807" w14:textId="77777777" w:rsidR="003B7FCD" w:rsidRPr="00837EB7" w:rsidRDefault="003B7FCD" w:rsidP="003B7FCD">
            <w:pPr>
              <w:jc w:val="center"/>
              <w:rPr>
                <w:sz w:val="24"/>
                <w:szCs w:val="24"/>
                <w:lang w:val="kk-KZ"/>
              </w:rPr>
            </w:pPr>
            <w:r w:rsidRPr="00837EB7">
              <w:rPr>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14:paraId="25785308"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14160F42"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2D54170B"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0E04C017" w14:textId="77777777" w:rsidR="003B7FCD" w:rsidRPr="00837EB7" w:rsidRDefault="003B7FCD" w:rsidP="003B7FCD">
            <w:pPr>
              <w:jc w:val="center"/>
              <w:rPr>
                <w:b/>
                <w:sz w:val="24"/>
                <w:szCs w:val="24"/>
                <w:lang w:val="kk-KZ"/>
              </w:rPr>
            </w:pPr>
            <w:r w:rsidRPr="00837EB7">
              <w:rPr>
                <w:b/>
                <w:sz w:val="24"/>
                <w:szCs w:val="24"/>
                <w:lang w:val="kk-KZ"/>
              </w:rPr>
              <w:t>Орындау</w:t>
            </w:r>
          </w:p>
          <w:p w14:paraId="6749E395"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18ACB1EF"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3432D965"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11585002"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5686787"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6EA6CA54" w14:textId="77777777" w:rsidTr="003B7FCD">
        <w:tc>
          <w:tcPr>
            <w:tcW w:w="567" w:type="dxa"/>
            <w:tcBorders>
              <w:top w:val="single" w:sz="4" w:space="0" w:color="auto"/>
              <w:left w:val="single" w:sz="4" w:space="0" w:color="auto"/>
              <w:bottom w:val="single" w:sz="4" w:space="0" w:color="auto"/>
              <w:right w:val="single" w:sz="4" w:space="0" w:color="auto"/>
            </w:tcBorders>
          </w:tcPr>
          <w:p w14:paraId="0402056B"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5C967F2F" w14:textId="77777777" w:rsidR="003B7FCD" w:rsidRPr="00837EB7" w:rsidRDefault="003B7FCD" w:rsidP="003B7FCD">
            <w:pPr>
              <w:jc w:val="center"/>
              <w:rPr>
                <w:sz w:val="24"/>
                <w:szCs w:val="24"/>
                <w:lang w:val="kk-KZ"/>
              </w:rPr>
            </w:pPr>
            <w:r w:rsidRPr="00837EB7">
              <w:rPr>
                <w:sz w:val="24"/>
                <w:szCs w:val="24"/>
                <w:lang w:val="kk-KZ"/>
              </w:rPr>
              <w:t>Кіші сынып жасына жүргізілетін психодиагностика</w:t>
            </w:r>
          </w:p>
          <w:p w14:paraId="149A1973" w14:textId="77777777" w:rsidR="003B7FCD" w:rsidRPr="00837EB7" w:rsidRDefault="003B7FCD" w:rsidP="003B7FCD">
            <w:pPr>
              <w:jc w:val="center"/>
              <w:rPr>
                <w:sz w:val="24"/>
                <w:szCs w:val="24"/>
                <w:lang w:val="kk-KZ"/>
              </w:rPr>
            </w:pPr>
            <w:r w:rsidRPr="00837EB7">
              <w:rPr>
                <w:sz w:val="24"/>
                <w:szCs w:val="24"/>
                <w:lang w:val="kk-KZ"/>
              </w:rPr>
              <w:lastRenderedPageBreak/>
              <w:t>(Оқушыны психологиялық тестілеу мен диагностикалау үшін ата-ананың жеке келісімі)</w:t>
            </w:r>
          </w:p>
        </w:tc>
        <w:tc>
          <w:tcPr>
            <w:tcW w:w="3119" w:type="dxa"/>
            <w:gridSpan w:val="2"/>
            <w:tcBorders>
              <w:top w:val="single" w:sz="4" w:space="0" w:color="auto"/>
              <w:left w:val="single" w:sz="4" w:space="0" w:color="auto"/>
              <w:bottom w:val="single" w:sz="4" w:space="0" w:color="auto"/>
              <w:right w:val="single" w:sz="4" w:space="0" w:color="auto"/>
            </w:tcBorders>
          </w:tcPr>
          <w:p w14:paraId="76CF0F6A" w14:textId="77777777" w:rsidR="003B7FCD" w:rsidRPr="00837EB7" w:rsidRDefault="003B7FCD" w:rsidP="003B7FCD">
            <w:pPr>
              <w:jc w:val="center"/>
              <w:rPr>
                <w:sz w:val="24"/>
                <w:szCs w:val="24"/>
                <w:lang w:val="kk-KZ"/>
              </w:rPr>
            </w:pPr>
            <w:r w:rsidRPr="00837EB7">
              <w:rPr>
                <w:sz w:val="24"/>
                <w:szCs w:val="24"/>
                <w:lang w:val="kk-KZ"/>
              </w:rPr>
              <w:lastRenderedPageBreak/>
              <w:t xml:space="preserve">- «Оқу мотивациясын анықтау» сауалнама </w:t>
            </w:r>
            <w:r w:rsidRPr="00837EB7">
              <w:rPr>
                <w:sz w:val="24"/>
                <w:szCs w:val="24"/>
                <w:lang w:val="kk-KZ"/>
              </w:rPr>
              <w:lastRenderedPageBreak/>
              <w:t>(Н.Г.Лусканова)</w:t>
            </w:r>
            <w:r>
              <w:rPr>
                <w:sz w:val="24"/>
                <w:szCs w:val="24"/>
                <w:lang w:val="kk-KZ"/>
              </w:rPr>
              <w:t xml:space="preserve"> АСППМ бағдарламасы бойынша</w:t>
            </w:r>
          </w:p>
          <w:p w14:paraId="008F5005" w14:textId="77777777" w:rsidR="003B7FCD" w:rsidRPr="00837EB7" w:rsidRDefault="003B7FCD" w:rsidP="003B7FCD">
            <w:pPr>
              <w:jc w:val="center"/>
              <w:rPr>
                <w:sz w:val="24"/>
                <w:szCs w:val="24"/>
                <w:lang w:val="kk-KZ"/>
              </w:rPr>
            </w:pPr>
            <w:r w:rsidRPr="00837EB7">
              <w:rPr>
                <w:sz w:val="24"/>
                <w:szCs w:val="24"/>
                <w:lang w:val="kk-KZ"/>
              </w:rPr>
              <w:t>- «Кактус» әдістемесі; (М.А.Панфилова);</w:t>
            </w:r>
          </w:p>
        </w:tc>
        <w:tc>
          <w:tcPr>
            <w:tcW w:w="1559" w:type="dxa"/>
            <w:tcBorders>
              <w:top w:val="single" w:sz="4" w:space="0" w:color="auto"/>
              <w:left w:val="single" w:sz="4" w:space="0" w:color="auto"/>
              <w:bottom w:val="single" w:sz="4" w:space="0" w:color="auto"/>
              <w:right w:val="single" w:sz="4" w:space="0" w:color="auto"/>
            </w:tcBorders>
          </w:tcPr>
          <w:p w14:paraId="14FD82B2" w14:textId="77777777" w:rsidR="003B7FCD" w:rsidRPr="00837EB7" w:rsidRDefault="003B7FCD" w:rsidP="003B7FCD">
            <w:pPr>
              <w:jc w:val="center"/>
              <w:rPr>
                <w:sz w:val="24"/>
                <w:szCs w:val="24"/>
                <w:lang w:val="kk-KZ"/>
              </w:rPr>
            </w:pPr>
            <w:r w:rsidRPr="00837EB7">
              <w:rPr>
                <w:sz w:val="24"/>
                <w:szCs w:val="24"/>
                <w:lang w:val="kk-KZ"/>
              </w:rPr>
              <w:lastRenderedPageBreak/>
              <w:t>2, 3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5C8BA6F4" w14:textId="77777777" w:rsidR="003B7FCD" w:rsidRPr="00837EB7" w:rsidRDefault="003B7FCD" w:rsidP="003B7FCD">
            <w:pPr>
              <w:jc w:val="center"/>
              <w:rPr>
                <w:sz w:val="24"/>
                <w:szCs w:val="24"/>
                <w:lang w:val="kk-KZ"/>
              </w:rPr>
            </w:pPr>
            <w:r w:rsidRPr="00837EB7">
              <w:rPr>
                <w:sz w:val="24"/>
                <w:szCs w:val="24"/>
                <w:lang w:val="kk-KZ"/>
              </w:rPr>
              <w:t xml:space="preserve">Қазан </w:t>
            </w:r>
          </w:p>
        </w:tc>
        <w:tc>
          <w:tcPr>
            <w:tcW w:w="2694" w:type="dxa"/>
            <w:gridSpan w:val="2"/>
            <w:tcBorders>
              <w:top w:val="single" w:sz="4" w:space="0" w:color="auto"/>
              <w:left w:val="single" w:sz="4" w:space="0" w:color="auto"/>
              <w:bottom w:val="single" w:sz="4" w:space="0" w:color="auto"/>
              <w:right w:val="single" w:sz="4" w:space="0" w:color="auto"/>
            </w:tcBorders>
          </w:tcPr>
          <w:p w14:paraId="7490BE22" w14:textId="77777777" w:rsidR="003B7FCD" w:rsidRPr="00837EB7" w:rsidRDefault="003B7FCD" w:rsidP="003B7FCD">
            <w:pPr>
              <w:jc w:val="center"/>
              <w:rPr>
                <w:sz w:val="24"/>
                <w:szCs w:val="24"/>
                <w:lang w:val="kk-KZ"/>
              </w:rPr>
            </w:pPr>
            <w:r w:rsidRPr="00837EB7">
              <w:rPr>
                <w:sz w:val="24"/>
                <w:szCs w:val="24"/>
                <w:lang w:val="kk-KZ"/>
              </w:rPr>
              <w:t>Дарынды,</w:t>
            </w:r>
          </w:p>
          <w:p w14:paraId="6FDB1EA0" w14:textId="77777777" w:rsidR="003B7FCD" w:rsidRPr="00837EB7" w:rsidRDefault="003B7FCD" w:rsidP="003B7FCD">
            <w:pPr>
              <w:jc w:val="center"/>
              <w:rPr>
                <w:sz w:val="24"/>
                <w:szCs w:val="24"/>
                <w:lang w:val="kk-KZ"/>
              </w:rPr>
            </w:pPr>
            <w:r w:rsidRPr="00837EB7">
              <w:rPr>
                <w:sz w:val="24"/>
                <w:szCs w:val="24"/>
                <w:lang w:val="kk-KZ"/>
              </w:rPr>
              <w:t xml:space="preserve">қабылдау қабілеті </w:t>
            </w:r>
            <w:r w:rsidRPr="00837EB7">
              <w:rPr>
                <w:sz w:val="24"/>
                <w:szCs w:val="24"/>
                <w:lang w:val="kk-KZ"/>
              </w:rPr>
              <w:lastRenderedPageBreak/>
              <w:t>төмен оқушыларды анықтау.</w:t>
            </w:r>
          </w:p>
        </w:tc>
        <w:tc>
          <w:tcPr>
            <w:tcW w:w="1417" w:type="dxa"/>
            <w:tcBorders>
              <w:top w:val="single" w:sz="4" w:space="0" w:color="auto"/>
              <w:left w:val="single" w:sz="4" w:space="0" w:color="auto"/>
              <w:bottom w:val="single" w:sz="4" w:space="0" w:color="auto"/>
              <w:right w:val="single" w:sz="4" w:space="0" w:color="auto"/>
            </w:tcBorders>
          </w:tcPr>
          <w:p w14:paraId="4432DF21" w14:textId="77777777" w:rsidR="003B7FCD" w:rsidRPr="00837EB7" w:rsidRDefault="003B7FCD" w:rsidP="003B7FCD">
            <w:pPr>
              <w:jc w:val="center"/>
              <w:rPr>
                <w:sz w:val="24"/>
                <w:szCs w:val="24"/>
                <w:lang w:val="kk-KZ"/>
              </w:rPr>
            </w:pPr>
            <w:r w:rsidRPr="00837EB7">
              <w:rPr>
                <w:sz w:val="24"/>
                <w:szCs w:val="24"/>
                <w:lang w:val="kk-KZ"/>
              </w:rPr>
              <w:lastRenderedPageBreak/>
              <w:t xml:space="preserve">Анықтама </w:t>
            </w:r>
          </w:p>
        </w:tc>
      </w:tr>
      <w:tr w:rsidR="003B7FCD" w:rsidRPr="00837EB7" w14:paraId="3C86DC91" w14:textId="77777777" w:rsidTr="003B7FCD">
        <w:tc>
          <w:tcPr>
            <w:tcW w:w="567" w:type="dxa"/>
            <w:tcBorders>
              <w:top w:val="single" w:sz="4" w:space="0" w:color="auto"/>
              <w:left w:val="single" w:sz="4" w:space="0" w:color="auto"/>
              <w:bottom w:val="single" w:sz="4" w:space="0" w:color="auto"/>
              <w:right w:val="single" w:sz="4" w:space="0" w:color="auto"/>
            </w:tcBorders>
          </w:tcPr>
          <w:p w14:paraId="0FACF473" w14:textId="77777777" w:rsidR="003B7FCD" w:rsidRPr="00837EB7" w:rsidRDefault="003B7FCD" w:rsidP="003B7FCD">
            <w:pPr>
              <w:jc w:val="center"/>
              <w:rPr>
                <w:sz w:val="24"/>
                <w:szCs w:val="24"/>
                <w:lang w:val="kk-KZ"/>
              </w:rPr>
            </w:pPr>
            <w:r w:rsidRPr="00837EB7">
              <w:rPr>
                <w:sz w:val="24"/>
                <w:szCs w:val="24"/>
                <w:lang w:val="kk-KZ"/>
              </w:rPr>
              <w:lastRenderedPageBreak/>
              <w:t>2.</w:t>
            </w:r>
          </w:p>
        </w:tc>
        <w:tc>
          <w:tcPr>
            <w:tcW w:w="4111" w:type="dxa"/>
            <w:tcBorders>
              <w:top w:val="single" w:sz="4" w:space="0" w:color="auto"/>
              <w:left w:val="single" w:sz="4" w:space="0" w:color="auto"/>
              <w:bottom w:val="single" w:sz="4" w:space="0" w:color="auto"/>
              <w:right w:val="single" w:sz="4" w:space="0" w:color="auto"/>
            </w:tcBorders>
          </w:tcPr>
          <w:p w14:paraId="792AA409" w14:textId="77777777" w:rsidR="003B7FCD" w:rsidRPr="00837EB7" w:rsidRDefault="003B7FCD" w:rsidP="003B7FCD">
            <w:pPr>
              <w:jc w:val="center"/>
              <w:rPr>
                <w:sz w:val="24"/>
                <w:szCs w:val="24"/>
                <w:lang w:val="kk-KZ"/>
              </w:rPr>
            </w:pPr>
            <w:r w:rsidRPr="00837EB7">
              <w:rPr>
                <w:sz w:val="24"/>
                <w:szCs w:val="24"/>
                <w:lang w:val="kk-KZ"/>
              </w:rPr>
              <w:t>Жаңадан мектепке қабылданған мұғалімдерді психологиялық зерттеу</w:t>
            </w:r>
          </w:p>
          <w:p w14:paraId="73E3D950" w14:textId="77777777" w:rsidR="003B7FCD" w:rsidRPr="00837EB7" w:rsidRDefault="003B7FCD" w:rsidP="003B7FCD">
            <w:pPr>
              <w:jc w:val="center"/>
              <w:rPr>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0714CF92" w14:textId="77777777" w:rsidR="003B7FCD" w:rsidRPr="00837EB7" w:rsidRDefault="003B7FCD" w:rsidP="003B7FCD">
            <w:pPr>
              <w:jc w:val="center"/>
              <w:rPr>
                <w:sz w:val="24"/>
                <w:szCs w:val="24"/>
                <w:lang w:val="kk-KZ"/>
              </w:rPr>
            </w:pPr>
            <w:r w:rsidRPr="00837EB7">
              <w:rPr>
                <w:sz w:val="24"/>
                <w:szCs w:val="24"/>
                <w:lang w:val="kk-KZ"/>
              </w:rPr>
              <w:t>Ұжымның әлеуметтік-психологиялық ахуалды анықтайтын «Жедел-әдістеме» (О.С.Михалюк, А.Ю.Шалыто);</w:t>
            </w:r>
          </w:p>
        </w:tc>
        <w:tc>
          <w:tcPr>
            <w:tcW w:w="1559" w:type="dxa"/>
            <w:tcBorders>
              <w:top w:val="single" w:sz="4" w:space="0" w:color="auto"/>
              <w:left w:val="single" w:sz="4" w:space="0" w:color="auto"/>
              <w:bottom w:val="single" w:sz="4" w:space="0" w:color="auto"/>
              <w:right w:val="single" w:sz="4" w:space="0" w:color="auto"/>
            </w:tcBorders>
          </w:tcPr>
          <w:p w14:paraId="446BD11B" w14:textId="77777777" w:rsidR="003B7FCD" w:rsidRPr="00837EB7" w:rsidRDefault="003B7FCD" w:rsidP="003B7FCD">
            <w:pPr>
              <w:jc w:val="center"/>
              <w:rPr>
                <w:sz w:val="24"/>
                <w:szCs w:val="24"/>
                <w:lang w:val="kk-KZ"/>
              </w:rPr>
            </w:pPr>
            <w:r w:rsidRPr="00837EB7">
              <w:rPr>
                <w:sz w:val="24"/>
                <w:szCs w:val="24"/>
                <w:lang w:val="kk-KZ"/>
              </w:rPr>
              <w:t xml:space="preserve">Жаңадан мектепке қабылданған мұғалімдер </w:t>
            </w:r>
          </w:p>
        </w:tc>
        <w:tc>
          <w:tcPr>
            <w:tcW w:w="1417" w:type="dxa"/>
            <w:tcBorders>
              <w:top w:val="single" w:sz="4" w:space="0" w:color="auto"/>
              <w:left w:val="single" w:sz="4" w:space="0" w:color="auto"/>
              <w:bottom w:val="single" w:sz="4" w:space="0" w:color="auto"/>
              <w:right w:val="single" w:sz="4" w:space="0" w:color="auto"/>
            </w:tcBorders>
          </w:tcPr>
          <w:p w14:paraId="7741D411" w14:textId="77777777" w:rsidR="003B7FCD" w:rsidRPr="00837EB7" w:rsidRDefault="003B7FCD" w:rsidP="003B7FCD">
            <w:pPr>
              <w:jc w:val="cente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33719985" w14:textId="77777777" w:rsidR="003B7FCD" w:rsidRPr="00837EB7" w:rsidRDefault="003B7FCD" w:rsidP="003B7FCD">
            <w:pPr>
              <w:jc w:val="center"/>
              <w:rPr>
                <w:sz w:val="24"/>
                <w:szCs w:val="24"/>
                <w:lang w:val="kk-KZ"/>
              </w:rPr>
            </w:pPr>
            <w:r w:rsidRPr="00837EB7">
              <w:rPr>
                <w:sz w:val="24"/>
                <w:szCs w:val="24"/>
                <w:lang w:val="kk-KZ"/>
              </w:rPr>
              <w:t>І-этап</w:t>
            </w:r>
          </w:p>
        </w:tc>
        <w:tc>
          <w:tcPr>
            <w:tcW w:w="1417" w:type="dxa"/>
            <w:tcBorders>
              <w:top w:val="single" w:sz="4" w:space="0" w:color="auto"/>
              <w:left w:val="single" w:sz="4" w:space="0" w:color="auto"/>
              <w:bottom w:val="single" w:sz="4" w:space="0" w:color="auto"/>
              <w:right w:val="single" w:sz="4" w:space="0" w:color="auto"/>
            </w:tcBorders>
          </w:tcPr>
          <w:p w14:paraId="281B5B36" w14:textId="77777777" w:rsidR="003B7FCD" w:rsidRPr="00837EB7" w:rsidRDefault="003B7FCD" w:rsidP="003B7FCD">
            <w:r w:rsidRPr="00837EB7">
              <w:rPr>
                <w:sz w:val="24"/>
                <w:szCs w:val="24"/>
                <w:lang w:val="kk-KZ"/>
              </w:rPr>
              <w:t>Анықтама</w:t>
            </w:r>
          </w:p>
        </w:tc>
      </w:tr>
      <w:tr w:rsidR="003B7FCD" w:rsidRPr="00837EB7" w14:paraId="51B5281C"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1CC87820"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531F49A5" w14:textId="77777777" w:rsidTr="003B7FCD">
        <w:tc>
          <w:tcPr>
            <w:tcW w:w="567" w:type="dxa"/>
            <w:tcBorders>
              <w:top w:val="single" w:sz="4" w:space="0" w:color="auto"/>
              <w:left w:val="single" w:sz="4" w:space="0" w:color="auto"/>
              <w:bottom w:val="single" w:sz="4" w:space="0" w:color="auto"/>
              <w:right w:val="single" w:sz="4" w:space="0" w:color="auto"/>
            </w:tcBorders>
          </w:tcPr>
          <w:p w14:paraId="2DD094C3"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35E7C778" w14:textId="77777777" w:rsidR="003B7FCD" w:rsidRPr="00837EB7" w:rsidRDefault="003B7FCD" w:rsidP="003B7FCD">
            <w:pPr>
              <w:jc w:val="center"/>
              <w:rPr>
                <w:sz w:val="24"/>
                <w:szCs w:val="24"/>
                <w:lang w:val="kk-KZ"/>
              </w:rPr>
            </w:pPr>
            <w:r w:rsidRPr="00837EB7">
              <w:rPr>
                <w:sz w:val="24"/>
                <w:szCs w:val="24"/>
                <w:lang w:val="kk-KZ"/>
              </w:rPr>
              <w:t>1-ші сынып оқушыларын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17DC1D24" w14:textId="77777777" w:rsidR="003B7FCD" w:rsidRPr="00837EB7" w:rsidRDefault="003B7FCD" w:rsidP="003B7FCD">
            <w:pPr>
              <w:jc w:val="center"/>
              <w:rPr>
                <w:sz w:val="24"/>
                <w:szCs w:val="24"/>
                <w:lang w:val="kk-KZ"/>
              </w:rPr>
            </w:pPr>
            <w:r w:rsidRPr="00837EB7">
              <w:rPr>
                <w:sz w:val="24"/>
                <w:szCs w:val="24"/>
                <w:lang w:val="kk-KZ"/>
              </w:rPr>
              <w:t>Ойын-жаттығулар</w:t>
            </w:r>
          </w:p>
        </w:tc>
        <w:tc>
          <w:tcPr>
            <w:tcW w:w="1559" w:type="dxa"/>
            <w:tcBorders>
              <w:top w:val="single" w:sz="4" w:space="0" w:color="auto"/>
              <w:left w:val="single" w:sz="4" w:space="0" w:color="auto"/>
              <w:bottom w:val="single" w:sz="4" w:space="0" w:color="auto"/>
              <w:right w:val="single" w:sz="4" w:space="0" w:color="auto"/>
            </w:tcBorders>
          </w:tcPr>
          <w:p w14:paraId="725699AF"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7F52C3D5" w14:textId="77777777" w:rsidR="003B7FCD" w:rsidRPr="00837EB7" w:rsidRDefault="003B7FCD" w:rsidP="003B7FCD">
            <w:pPr>
              <w:jc w:val="center"/>
              <w:rPr>
                <w:sz w:val="24"/>
                <w:szCs w:val="24"/>
                <w:lang w:val="kk-KZ"/>
              </w:rPr>
            </w:pPr>
            <w:r w:rsidRPr="00837EB7">
              <w:rPr>
                <w:sz w:val="24"/>
                <w:szCs w:val="24"/>
                <w:lang w:val="kk-KZ"/>
              </w:rPr>
              <w:t xml:space="preserve">Қазан </w:t>
            </w:r>
          </w:p>
        </w:tc>
        <w:tc>
          <w:tcPr>
            <w:tcW w:w="2694" w:type="dxa"/>
            <w:gridSpan w:val="2"/>
            <w:tcBorders>
              <w:top w:val="single" w:sz="4" w:space="0" w:color="auto"/>
              <w:left w:val="single" w:sz="4" w:space="0" w:color="auto"/>
              <w:bottom w:val="single" w:sz="4" w:space="0" w:color="auto"/>
              <w:right w:val="single" w:sz="4" w:space="0" w:color="auto"/>
            </w:tcBorders>
          </w:tcPr>
          <w:p w14:paraId="252FCCEC" w14:textId="77777777" w:rsidR="003B7FCD" w:rsidRPr="00837EB7" w:rsidRDefault="003B7FCD" w:rsidP="003B7FCD">
            <w:pPr>
              <w:jc w:val="center"/>
              <w:rPr>
                <w:sz w:val="24"/>
                <w:szCs w:val="24"/>
                <w:lang w:val="kk-KZ"/>
              </w:rPr>
            </w:pPr>
            <w:r w:rsidRPr="00837EB7">
              <w:rPr>
                <w:sz w:val="24"/>
                <w:szCs w:val="24"/>
                <w:lang w:val="kk-KZ"/>
              </w:rPr>
              <w:t>Топтық жұмыс</w:t>
            </w:r>
          </w:p>
        </w:tc>
        <w:tc>
          <w:tcPr>
            <w:tcW w:w="1417" w:type="dxa"/>
            <w:tcBorders>
              <w:top w:val="single" w:sz="4" w:space="0" w:color="auto"/>
              <w:left w:val="single" w:sz="4" w:space="0" w:color="auto"/>
              <w:bottom w:val="single" w:sz="4" w:space="0" w:color="auto"/>
              <w:right w:val="single" w:sz="4" w:space="0" w:color="auto"/>
            </w:tcBorders>
          </w:tcPr>
          <w:p w14:paraId="35D54E08" w14:textId="77777777" w:rsidR="003B7FCD" w:rsidRPr="00837EB7" w:rsidRDefault="003B7FCD" w:rsidP="003B7FCD">
            <w:pPr>
              <w:jc w:val="center"/>
            </w:pPr>
            <w:r w:rsidRPr="00837EB7">
              <w:rPr>
                <w:sz w:val="24"/>
                <w:szCs w:val="24"/>
                <w:lang w:val="kk-KZ"/>
              </w:rPr>
              <w:t>Хаттама</w:t>
            </w:r>
          </w:p>
        </w:tc>
      </w:tr>
      <w:tr w:rsidR="003B7FCD" w:rsidRPr="00837EB7" w14:paraId="73F45456" w14:textId="77777777" w:rsidTr="003B7FCD">
        <w:tc>
          <w:tcPr>
            <w:tcW w:w="567" w:type="dxa"/>
            <w:tcBorders>
              <w:top w:val="single" w:sz="4" w:space="0" w:color="auto"/>
              <w:left w:val="single" w:sz="4" w:space="0" w:color="auto"/>
              <w:bottom w:val="single" w:sz="4" w:space="0" w:color="auto"/>
              <w:right w:val="single" w:sz="4" w:space="0" w:color="auto"/>
            </w:tcBorders>
          </w:tcPr>
          <w:p w14:paraId="72591661"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5EBC8677" w14:textId="77777777" w:rsidR="003B7FCD" w:rsidRPr="00837EB7" w:rsidRDefault="003B7FCD" w:rsidP="003B7FCD">
            <w:pPr>
              <w:jc w:val="center"/>
              <w:rPr>
                <w:sz w:val="24"/>
                <w:szCs w:val="24"/>
                <w:lang w:val="kk-KZ"/>
              </w:rPr>
            </w:pPr>
            <w:r w:rsidRPr="00837EB7">
              <w:rPr>
                <w:sz w:val="24"/>
                <w:szCs w:val="24"/>
                <w:lang w:val="kk-KZ"/>
              </w:rPr>
              <w:t>5-ші сынып оқушыларын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017F6D8F" w14:textId="77777777" w:rsidR="003B7FCD" w:rsidRPr="00837EB7" w:rsidRDefault="003B7FCD" w:rsidP="003B7FCD">
            <w:pPr>
              <w:jc w:val="center"/>
            </w:pPr>
            <w:r w:rsidRPr="00837EB7">
              <w:rPr>
                <w:sz w:val="24"/>
                <w:szCs w:val="24"/>
                <w:lang w:val="kk-KZ"/>
              </w:rPr>
              <w:t>Ойын-жаттығулар</w:t>
            </w:r>
          </w:p>
        </w:tc>
        <w:tc>
          <w:tcPr>
            <w:tcW w:w="1559" w:type="dxa"/>
            <w:tcBorders>
              <w:top w:val="single" w:sz="4" w:space="0" w:color="auto"/>
              <w:left w:val="single" w:sz="4" w:space="0" w:color="auto"/>
              <w:bottom w:val="single" w:sz="4" w:space="0" w:color="auto"/>
              <w:right w:val="single" w:sz="4" w:space="0" w:color="auto"/>
            </w:tcBorders>
          </w:tcPr>
          <w:p w14:paraId="109AB0C3"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197BE9F5" w14:textId="77777777" w:rsidR="003B7FCD" w:rsidRPr="00837EB7" w:rsidRDefault="003B7FCD" w:rsidP="003B7FCD">
            <w:pPr>
              <w:jc w:val="cente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41CB1510" w14:textId="77777777" w:rsidR="003B7FCD" w:rsidRPr="00837EB7" w:rsidRDefault="003B7FCD" w:rsidP="003B7FCD">
            <w:pPr>
              <w:jc w:val="center"/>
              <w:rPr>
                <w:sz w:val="24"/>
                <w:szCs w:val="24"/>
                <w:lang w:val="kk-KZ"/>
              </w:rPr>
            </w:pPr>
            <w:r w:rsidRPr="00837EB7">
              <w:rPr>
                <w:sz w:val="24"/>
                <w:szCs w:val="24"/>
                <w:lang w:val="kk-KZ"/>
              </w:rPr>
              <w:t>Топтық жұмыс</w:t>
            </w:r>
          </w:p>
        </w:tc>
        <w:tc>
          <w:tcPr>
            <w:tcW w:w="1417" w:type="dxa"/>
            <w:tcBorders>
              <w:top w:val="single" w:sz="4" w:space="0" w:color="auto"/>
              <w:left w:val="single" w:sz="4" w:space="0" w:color="auto"/>
              <w:bottom w:val="single" w:sz="4" w:space="0" w:color="auto"/>
              <w:right w:val="single" w:sz="4" w:space="0" w:color="auto"/>
            </w:tcBorders>
          </w:tcPr>
          <w:p w14:paraId="26F3D9B9" w14:textId="77777777" w:rsidR="003B7FCD" w:rsidRPr="00837EB7" w:rsidRDefault="003B7FCD" w:rsidP="003B7FCD">
            <w:pPr>
              <w:jc w:val="center"/>
            </w:pPr>
            <w:r w:rsidRPr="00837EB7">
              <w:rPr>
                <w:sz w:val="24"/>
                <w:szCs w:val="24"/>
                <w:lang w:val="kk-KZ"/>
              </w:rPr>
              <w:t>Хаттама</w:t>
            </w:r>
          </w:p>
        </w:tc>
      </w:tr>
      <w:tr w:rsidR="003B7FCD" w:rsidRPr="00837EB7" w14:paraId="743E03C0" w14:textId="77777777" w:rsidTr="003B7FCD">
        <w:tc>
          <w:tcPr>
            <w:tcW w:w="567" w:type="dxa"/>
            <w:tcBorders>
              <w:top w:val="single" w:sz="4" w:space="0" w:color="auto"/>
              <w:left w:val="single" w:sz="4" w:space="0" w:color="auto"/>
              <w:bottom w:val="single" w:sz="4" w:space="0" w:color="auto"/>
              <w:right w:val="single" w:sz="4" w:space="0" w:color="auto"/>
            </w:tcBorders>
          </w:tcPr>
          <w:p w14:paraId="7F54680A" w14:textId="77777777" w:rsidR="003B7FCD" w:rsidRPr="00837EB7" w:rsidRDefault="003B7FCD" w:rsidP="003B7FCD">
            <w:pPr>
              <w:jc w:val="center"/>
              <w:rPr>
                <w:sz w:val="24"/>
                <w:szCs w:val="24"/>
                <w:lang w:val="kk-KZ"/>
              </w:rPr>
            </w:pPr>
            <w:r w:rsidRPr="00837EB7">
              <w:rPr>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Pr>
          <w:p w14:paraId="64285120" w14:textId="77777777" w:rsidR="003B7FCD" w:rsidRPr="00837EB7" w:rsidRDefault="003B7FCD" w:rsidP="003B7FCD">
            <w:pPr>
              <w:jc w:val="center"/>
              <w:rPr>
                <w:sz w:val="24"/>
                <w:szCs w:val="24"/>
                <w:lang w:val="kk-KZ"/>
              </w:rPr>
            </w:pPr>
            <w:r w:rsidRPr="00837EB7">
              <w:rPr>
                <w:sz w:val="24"/>
                <w:szCs w:val="24"/>
                <w:lang w:val="kk-KZ"/>
              </w:rPr>
              <w:t>Мектептегі зорлық-зомбылықтың және қаталдықтың алдын алу әдістері</w:t>
            </w:r>
          </w:p>
        </w:tc>
        <w:tc>
          <w:tcPr>
            <w:tcW w:w="3119" w:type="dxa"/>
            <w:gridSpan w:val="2"/>
            <w:tcBorders>
              <w:top w:val="single" w:sz="4" w:space="0" w:color="auto"/>
              <w:left w:val="single" w:sz="4" w:space="0" w:color="auto"/>
              <w:bottom w:val="single" w:sz="4" w:space="0" w:color="auto"/>
              <w:right w:val="single" w:sz="4" w:space="0" w:color="auto"/>
            </w:tcBorders>
          </w:tcPr>
          <w:p w14:paraId="79BD1E73" w14:textId="77777777" w:rsidR="003B7FCD" w:rsidRPr="00837EB7" w:rsidRDefault="003B7FCD" w:rsidP="003B7FCD">
            <w:pPr>
              <w:jc w:val="center"/>
              <w:rPr>
                <w:sz w:val="24"/>
                <w:szCs w:val="24"/>
                <w:lang w:val="kk-KZ"/>
              </w:rPr>
            </w:pPr>
            <w:r w:rsidRPr="00837EB7">
              <w:rPr>
                <w:sz w:val="24"/>
                <w:szCs w:val="24"/>
                <w:lang w:val="kk-KZ"/>
              </w:rPr>
              <w:t>Психологиялық сабақ</w:t>
            </w:r>
          </w:p>
        </w:tc>
        <w:tc>
          <w:tcPr>
            <w:tcW w:w="1559" w:type="dxa"/>
            <w:tcBorders>
              <w:top w:val="single" w:sz="4" w:space="0" w:color="auto"/>
              <w:left w:val="single" w:sz="4" w:space="0" w:color="auto"/>
              <w:bottom w:val="single" w:sz="4" w:space="0" w:color="auto"/>
              <w:right w:val="single" w:sz="4" w:space="0" w:color="auto"/>
            </w:tcBorders>
          </w:tcPr>
          <w:p w14:paraId="67461C35" w14:textId="77777777" w:rsidR="003B7FCD" w:rsidRPr="00837EB7" w:rsidRDefault="003B7FCD" w:rsidP="003B7FCD">
            <w:pPr>
              <w:jc w:val="center"/>
              <w:rPr>
                <w:sz w:val="24"/>
                <w:szCs w:val="24"/>
                <w:lang w:val="kk-KZ"/>
              </w:rPr>
            </w:pPr>
            <w:r w:rsidRPr="00837EB7">
              <w:rPr>
                <w:sz w:val="24"/>
                <w:szCs w:val="24"/>
                <w:lang w:val="kk-KZ"/>
              </w:rPr>
              <w:t>Оқушылар</w:t>
            </w:r>
          </w:p>
          <w:p w14:paraId="07B515F8" w14:textId="77777777" w:rsidR="003B7FCD" w:rsidRPr="00837EB7" w:rsidRDefault="003B7FCD" w:rsidP="003B7FCD">
            <w:pPr>
              <w:jc w:val="center"/>
              <w:rPr>
                <w:sz w:val="24"/>
                <w:szCs w:val="24"/>
                <w:lang w:val="kk-KZ"/>
              </w:rPr>
            </w:pPr>
            <w:r w:rsidRPr="00837EB7">
              <w:rPr>
                <w:sz w:val="24"/>
                <w:szCs w:val="24"/>
                <w:lang w:val="kk-KZ"/>
              </w:rPr>
              <w:t>Мұғалімдер</w:t>
            </w:r>
          </w:p>
          <w:p w14:paraId="4918701C" w14:textId="77777777" w:rsidR="003B7FCD" w:rsidRPr="00837EB7" w:rsidRDefault="003B7FCD" w:rsidP="003B7FCD">
            <w:pPr>
              <w:jc w:val="center"/>
              <w:rPr>
                <w:sz w:val="24"/>
                <w:szCs w:val="24"/>
                <w:lang w:val="kk-KZ"/>
              </w:rPr>
            </w:pPr>
            <w:r w:rsidRPr="00837EB7">
              <w:rPr>
                <w:sz w:val="24"/>
                <w:szCs w:val="24"/>
                <w:lang w:val="kk-KZ"/>
              </w:rPr>
              <w:t>Ата-аналар</w:t>
            </w:r>
          </w:p>
        </w:tc>
        <w:tc>
          <w:tcPr>
            <w:tcW w:w="1417" w:type="dxa"/>
            <w:tcBorders>
              <w:top w:val="single" w:sz="4" w:space="0" w:color="auto"/>
              <w:left w:val="single" w:sz="4" w:space="0" w:color="auto"/>
              <w:bottom w:val="single" w:sz="4" w:space="0" w:color="auto"/>
              <w:right w:val="single" w:sz="4" w:space="0" w:color="auto"/>
            </w:tcBorders>
          </w:tcPr>
          <w:p w14:paraId="4991B1AC" w14:textId="77777777" w:rsidR="003B7FCD" w:rsidRPr="00837EB7" w:rsidRDefault="003B7FCD" w:rsidP="003B7FCD">
            <w:pPr>
              <w:jc w:val="center"/>
            </w:pPr>
            <w:r w:rsidRPr="00837EB7">
              <w:rPr>
                <w:sz w:val="24"/>
                <w:szCs w:val="24"/>
                <w:lang w:val="kk-KZ"/>
              </w:rPr>
              <w:t>Жыл бойы</w:t>
            </w:r>
          </w:p>
        </w:tc>
        <w:tc>
          <w:tcPr>
            <w:tcW w:w="2694" w:type="dxa"/>
            <w:gridSpan w:val="2"/>
            <w:tcBorders>
              <w:top w:val="single" w:sz="4" w:space="0" w:color="auto"/>
              <w:left w:val="single" w:sz="4" w:space="0" w:color="auto"/>
              <w:bottom w:val="single" w:sz="4" w:space="0" w:color="auto"/>
              <w:right w:val="single" w:sz="4" w:space="0" w:color="auto"/>
            </w:tcBorders>
          </w:tcPr>
          <w:p w14:paraId="7559E29B" w14:textId="77777777" w:rsidR="003B7FCD" w:rsidRPr="00837EB7" w:rsidRDefault="003B7FCD" w:rsidP="003B7FCD">
            <w:pPr>
              <w:jc w:val="center"/>
              <w:rPr>
                <w:sz w:val="24"/>
                <w:szCs w:val="24"/>
                <w:lang w:val="kk-KZ"/>
              </w:rPr>
            </w:pPr>
            <w:r w:rsidRPr="00837EB7">
              <w:rPr>
                <w:sz w:val="24"/>
                <w:szCs w:val="24"/>
                <w:lang w:val="kk-KZ"/>
              </w:rPr>
              <w:t>Жеке жұмыс</w:t>
            </w:r>
          </w:p>
        </w:tc>
        <w:tc>
          <w:tcPr>
            <w:tcW w:w="1417" w:type="dxa"/>
            <w:tcBorders>
              <w:top w:val="single" w:sz="4" w:space="0" w:color="auto"/>
              <w:left w:val="single" w:sz="4" w:space="0" w:color="auto"/>
              <w:bottom w:val="single" w:sz="4" w:space="0" w:color="auto"/>
              <w:right w:val="single" w:sz="4" w:space="0" w:color="auto"/>
            </w:tcBorders>
          </w:tcPr>
          <w:p w14:paraId="14574D52" w14:textId="77777777" w:rsidR="003B7FCD" w:rsidRPr="00837EB7" w:rsidRDefault="003B7FCD" w:rsidP="003B7FCD">
            <w:pPr>
              <w:jc w:val="center"/>
            </w:pPr>
            <w:r w:rsidRPr="00837EB7">
              <w:rPr>
                <w:sz w:val="24"/>
                <w:szCs w:val="24"/>
                <w:lang w:val="kk-KZ"/>
              </w:rPr>
              <w:t>Хаттама</w:t>
            </w:r>
          </w:p>
        </w:tc>
      </w:tr>
      <w:tr w:rsidR="003B7FCD" w:rsidRPr="00837EB7" w14:paraId="738990BB"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A22C91A"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68393370" w14:textId="77777777" w:rsidTr="003B7FCD">
        <w:tc>
          <w:tcPr>
            <w:tcW w:w="567" w:type="dxa"/>
            <w:tcBorders>
              <w:top w:val="single" w:sz="4" w:space="0" w:color="auto"/>
              <w:left w:val="single" w:sz="4" w:space="0" w:color="auto"/>
              <w:bottom w:val="single" w:sz="4" w:space="0" w:color="auto"/>
              <w:right w:val="single" w:sz="4" w:space="0" w:color="auto"/>
            </w:tcBorders>
          </w:tcPr>
          <w:p w14:paraId="7F824F2A" w14:textId="77777777" w:rsidR="003B7FCD" w:rsidRPr="00837EB7" w:rsidRDefault="003B7FCD" w:rsidP="003B7FCD">
            <w:pPr>
              <w:ind w:hanging="15"/>
              <w:rPr>
                <w:sz w:val="24"/>
                <w:szCs w:val="24"/>
                <w:lang w:val="kk-KZ"/>
              </w:rPr>
            </w:pPr>
            <w:r w:rsidRPr="00837EB7">
              <w:rPr>
                <w:sz w:val="24"/>
                <w:szCs w:val="24"/>
                <w:lang w:val="kk-KZ"/>
              </w:rPr>
              <w:t xml:space="preserve">   1.</w:t>
            </w:r>
          </w:p>
        </w:tc>
        <w:tc>
          <w:tcPr>
            <w:tcW w:w="4111" w:type="dxa"/>
            <w:tcBorders>
              <w:top w:val="single" w:sz="4" w:space="0" w:color="auto"/>
              <w:left w:val="single" w:sz="4" w:space="0" w:color="auto"/>
              <w:bottom w:val="single" w:sz="4" w:space="0" w:color="auto"/>
              <w:right w:val="single" w:sz="4" w:space="0" w:color="auto"/>
            </w:tcBorders>
          </w:tcPr>
          <w:p w14:paraId="4523FA90" w14:textId="77777777" w:rsidR="003B7FCD" w:rsidRPr="00837EB7" w:rsidRDefault="003B7FCD" w:rsidP="003B7FCD">
            <w:pPr>
              <w:jc w:val="center"/>
              <w:rPr>
                <w:sz w:val="24"/>
                <w:szCs w:val="24"/>
                <w:lang w:val="kk-KZ"/>
              </w:rPr>
            </w:pPr>
            <w:r w:rsidRPr="00837EB7">
              <w:rPr>
                <w:sz w:val="24"/>
                <w:szCs w:val="24"/>
                <w:lang w:val="kk-KZ"/>
              </w:rPr>
              <w:t xml:space="preserve">Оқушылар арасында құқық бұзушылықтың, ерте жүктіліктің, деструктивті және аутодеструктивті </w:t>
            </w:r>
          </w:p>
          <w:p w14:paraId="10504D58" w14:textId="77777777" w:rsidR="003B7FCD" w:rsidRPr="00837EB7" w:rsidRDefault="003B7FCD" w:rsidP="003B7FCD">
            <w:pPr>
              <w:jc w:val="center"/>
              <w:rPr>
                <w:sz w:val="24"/>
                <w:szCs w:val="24"/>
                <w:lang w:val="kk-KZ"/>
              </w:rPr>
            </w:pPr>
            <w:r w:rsidRPr="00837EB7">
              <w:rPr>
                <w:sz w:val="24"/>
                <w:szCs w:val="24"/>
                <w:lang w:val="kk-KZ"/>
              </w:rPr>
              <w:t>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73B3D313" w14:textId="77777777" w:rsidR="003B7FCD" w:rsidRPr="00837EB7" w:rsidRDefault="003B7FCD" w:rsidP="003B7FCD">
            <w:pPr>
              <w:jc w:val="center"/>
            </w:pPr>
            <w:r w:rsidRPr="00837EB7">
              <w:rPr>
                <w:sz w:val="24"/>
                <w:szCs w:val="24"/>
                <w:lang w:val="kk-KZ"/>
              </w:rPr>
              <w:t>Тренинг</w:t>
            </w:r>
          </w:p>
        </w:tc>
        <w:tc>
          <w:tcPr>
            <w:tcW w:w="1559" w:type="dxa"/>
            <w:tcBorders>
              <w:top w:val="single" w:sz="4" w:space="0" w:color="auto"/>
              <w:left w:val="single" w:sz="4" w:space="0" w:color="auto"/>
              <w:bottom w:val="single" w:sz="4" w:space="0" w:color="auto"/>
              <w:right w:val="single" w:sz="4" w:space="0" w:color="auto"/>
            </w:tcBorders>
          </w:tcPr>
          <w:p w14:paraId="54B58340" w14:textId="77777777" w:rsidR="003B7FCD" w:rsidRPr="00837EB7" w:rsidRDefault="003B7FCD" w:rsidP="003B7FCD">
            <w:pPr>
              <w:jc w:val="center"/>
              <w:rPr>
                <w:sz w:val="24"/>
                <w:szCs w:val="24"/>
                <w:lang w:val="kk-KZ"/>
              </w:rPr>
            </w:pPr>
            <w:r w:rsidRPr="00837EB7">
              <w:rPr>
                <w:sz w:val="24"/>
                <w:szCs w:val="24"/>
                <w:lang w:val="kk-KZ"/>
              </w:rPr>
              <w:t xml:space="preserve">Ұжым </w:t>
            </w:r>
          </w:p>
        </w:tc>
        <w:tc>
          <w:tcPr>
            <w:tcW w:w="1417" w:type="dxa"/>
            <w:tcBorders>
              <w:top w:val="single" w:sz="4" w:space="0" w:color="auto"/>
              <w:left w:val="single" w:sz="4" w:space="0" w:color="auto"/>
              <w:bottom w:val="single" w:sz="4" w:space="0" w:color="auto"/>
              <w:right w:val="single" w:sz="4" w:space="0" w:color="auto"/>
            </w:tcBorders>
          </w:tcPr>
          <w:p w14:paraId="5279181F" w14:textId="77777777" w:rsidR="003B7FCD" w:rsidRPr="00837EB7" w:rsidRDefault="003B7FCD" w:rsidP="003B7FCD">
            <w:pPr>
              <w:jc w:val="cente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0A9F505B" w14:textId="77777777" w:rsidR="003B7FCD" w:rsidRPr="00837EB7" w:rsidRDefault="003B7FCD" w:rsidP="003B7FCD">
            <w:pPr>
              <w:jc w:val="center"/>
              <w:rPr>
                <w:sz w:val="24"/>
                <w:szCs w:val="24"/>
                <w:lang w:val="kk-KZ"/>
              </w:rPr>
            </w:pPr>
            <w:r w:rsidRPr="00837EB7">
              <w:rPr>
                <w:sz w:val="24"/>
                <w:szCs w:val="24"/>
                <w:lang w:val="kk-KZ"/>
              </w:rPr>
              <w:t>Жалғастыру</w:t>
            </w:r>
          </w:p>
        </w:tc>
        <w:tc>
          <w:tcPr>
            <w:tcW w:w="1417" w:type="dxa"/>
            <w:tcBorders>
              <w:top w:val="single" w:sz="4" w:space="0" w:color="auto"/>
              <w:left w:val="single" w:sz="4" w:space="0" w:color="auto"/>
              <w:bottom w:val="single" w:sz="4" w:space="0" w:color="auto"/>
              <w:right w:val="single" w:sz="4" w:space="0" w:color="auto"/>
            </w:tcBorders>
          </w:tcPr>
          <w:p w14:paraId="1CDA6689" w14:textId="77777777" w:rsidR="003B7FCD" w:rsidRPr="00837EB7" w:rsidRDefault="003B7FCD" w:rsidP="003B7FCD">
            <w:pPr>
              <w:jc w:val="center"/>
              <w:rPr>
                <w:sz w:val="24"/>
                <w:szCs w:val="24"/>
                <w:lang w:val="kk-KZ"/>
              </w:rPr>
            </w:pPr>
            <w:r w:rsidRPr="00837EB7">
              <w:rPr>
                <w:sz w:val="24"/>
                <w:szCs w:val="24"/>
                <w:lang w:val="kk-KZ"/>
              </w:rPr>
              <w:t xml:space="preserve">Хаттама </w:t>
            </w:r>
          </w:p>
          <w:p w14:paraId="019C6772" w14:textId="77777777" w:rsidR="003B7FCD" w:rsidRPr="00837EB7" w:rsidRDefault="003B7FCD" w:rsidP="003B7FCD">
            <w:pPr>
              <w:jc w:val="center"/>
              <w:rPr>
                <w:sz w:val="24"/>
                <w:szCs w:val="24"/>
                <w:lang w:val="kk-KZ"/>
              </w:rPr>
            </w:pPr>
          </w:p>
        </w:tc>
      </w:tr>
      <w:tr w:rsidR="003B7FCD" w:rsidRPr="00837EB7" w14:paraId="46E9939B" w14:textId="77777777" w:rsidTr="003B7FCD">
        <w:tc>
          <w:tcPr>
            <w:tcW w:w="567" w:type="dxa"/>
            <w:tcBorders>
              <w:top w:val="single" w:sz="4" w:space="0" w:color="auto"/>
              <w:left w:val="single" w:sz="4" w:space="0" w:color="auto"/>
              <w:bottom w:val="single" w:sz="4" w:space="0" w:color="auto"/>
              <w:right w:val="single" w:sz="4" w:space="0" w:color="auto"/>
            </w:tcBorders>
          </w:tcPr>
          <w:p w14:paraId="75774446" w14:textId="77777777" w:rsidR="003B7FCD" w:rsidRPr="00837EB7" w:rsidRDefault="003B7FCD" w:rsidP="003B7FCD">
            <w:pPr>
              <w:rPr>
                <w:sz w:val="24"/>
                <w:szCs w:val="24"/>
                <w:lang w:val="kk-KZ"/>
              </w:rPr>
            </w:pPr>
            <w:r w:rsidRPr="00837EB7">
              <w:rPr>
                <w:sz w:val="24"/>
                <w:szCs w:val="24"/>
                <w:lang w:val="kk-KZ"/>
              </w:rPr>
              <w:t xml:space="preserve">   2.</w:t>
            </w:r>
          </w:p>
        </w:tc>
        <w:tc>
          <w:tcPr>
            <w:tcW w:w="4111" w:type="dxa"/>
            <w:tcBorders>
              <w:top w:val="single" w:sz="4" w:space="0" w:color="auto"/>
              <w:left w:val="single" w:sz="4" w:space="0" w:color="auto"/>
              <w:bottom w:val="single" w:sz="4" w:space="0" w:color="auto"/>
              <w:right w:val="single" w:sz="4" w:space="0" w:color="auto"/>
            </w:tcBorders>
          </w:tcPr>
          <w:p w14:paraId="7B832F02" w14:textId="77777777" w:rsidR="003B7FCD" w:rsidRPr="00837EB7" w:rsidRDefault="003B7FCD" w:rsidP="003B7FCD">
            <w:pPr>
              <w:jc w:val="center"/>
              <w:rPr>
                <w:sz w:val="24"/>
                <w:szCs w:val="24"/>
                <w:lang w:val="kk-KZ"/>
              </w:rPr>
            </w:pPr>
            <w:r w:rsidRPr="00837EB7">
              <w:rPr>
                <w:sz w:val="24"/>
                <w:szCs w:val="24"/>
                <w:lang w:val="kk-KZ"/>
              </w:rPr>
              <w:t>«Оқушылар арасындағы құқық бұзушылықтың, деструктивті және 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72AF4A0C"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49B8A4F8" w14:textId="77777777" w:rsidR="003B7FCD" w:rsidRPr="00837EB7" w:rsidRDefault="003B7FCD" w:rsidP="003B7FCD">
            <w:pPr>
              <w:jc w:val="center"/>
              <w:rPr>
                <w:sz w:val="24"/>
                <w:szCs w:val="24"/>
                <w:lang w:val="kk-KZ"/>
              </w:rPr>
            </w:pPr>
            <w:r w:rsidRPr="00837EB7">
              <w:rPr>
                <w:sz w:val="24"/>
                <w:szCs w:val="24"/>
                <w:lang w:val="kk-KZ"/>
              </w:rPr>
              <w:t>6-7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4B9DAC9D" w14:textId="77777777" w:rsidR="003B7FCD" w:rsidRPr="00837EB7" w:rsidRDefault="003B7FCD" w:rsidP="003B7FCD">
            <w:pPr>
              <w:jc w:val="center"/>
              <w:rPr>
                <w:sz w:val="24"/>
                <w:szCs w:val="24"/>
                <w:lang w:val="kk-KZ"/>
              </w:rP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7AF3D9CD" w14:textId="77777777" w:rsidR="003B7FCD" w:rsidRPr="00837EB7" w:rsidRDefault="003B7FCD" w:rsidP="003B7FCD">
            <w:pPr>
              <w:jc w:val="center"/>
              <w:rPr>
                <w:sz w:val="24"/>
                <w:szCs w:val="24"/>
                <w:lang w:val="kk-KZ"/>
              </w:rPr>
            </w:pPr>
            <w:r w:rsidRPr="00837EB7">
              <w:rPr>
                <w:sz w:val="24"/>
                <w:szCs w:val="24"/>
                <w:lang w:val="kk-KZ"/>
              </w:rPr>
              <w:t>Жалғастыру</w:t>
            </w:r>
          </w:p>
        </w:tc>
        <w:tc>
          <w:tcPr>
            <w:tcW w:w="1417" w:type="dxa"/>
            <w:tcBorders>
              <w:top w:val="single" w:sz="4" w:space="0" w:color="auto"/>
              <w:left w:val="single" w:sz="4" w:space="0" w:color="auto"/>
              <w:bottom w:val="single" w:sz="4" w:space="0" w:color="auto"/>
              <w:right w:val="single" w:sz="4" w:space="0" w:color="auto"/>
            </w:tcBorders>
          </w:tcPr>
          <w:p w14:paraId="77F77459" w14:textId="77777777" w:rsidR="003B7FCD" w:rsidRPr="00837EB7" w:rsidRDefault="003B7FCD" w:rsidP="003B7FCD">
            <w:pPr>
              <w:jc w:val="center"/>
              <w:rPr>
                <w:sz w:val="24"/>
                <w:szCs w:val="24"/>
                <w:lang w:val="kk-KZ"/>
              </w:rPr>
            </w:pPr>
            <w:r w:rsidRPr="00837EB7">
              <w:rPr>
                <w:sz w:val="24"/>
                <w:szCs w:val="24"/>
                <w:lang w:val="kk-KZ"/>
              </w:rPr>
              <w:t xml:space="preserve">Хаттама </w:t>
            </w:r>
          </w:p>
          <w:p w14:paraId="6B37634E" w14:textId="77777777" w:rsidR="003B7FCD" w:rsidRPr="00837EB7" w:rsidRDefault="003B7FCD" w:rsidP="003B7FCD">
            <w:pPr>
              <w:jc w:val="center"/>
              <w:rPr>
                <w:sz w:val="24"/>
                <w:szCs w:val="24"/>
                <w:lang w:val="kk-KZ"/>
              </w:rPr>
            </w:pPr>
          </w:p>
        </w:tc>
      </w:tr>
      <w:tr w:rsidR="003B7FCD" w:rsidRPr="00837EB7" w14:paraId="1BDC78EB" w14:textId="77777777" w:rsidTr="003B7FCD">
        <w:tc>
          <w:tcPr>
            <w:tcW w:w="567" w:type="dxa"/>
            <w:tcBorders>
              <w:top w:val="single" w:sz="4" w:space="0" w:color="auto"/>
              <w:left w:val="single" w:sz="4" w:space="0" w:color="auto"/>
              <w:bottom w:val="single" w:sz="4" w:space="0" w:color="auto"/>
              <w:right w:val="single" w:sz="4" w:space="0" w:color="auto"/>
            </w:tcBorders>
          </w:tcPr>
          <w:p w14:paraId="09D08D49" w14:textId="77777777" w:rsidR="003B7FCD" w:rsidRPr="00837EB7" w:rsidRDefault="003B7FCD" w:rsidP="003B7FCD">
            <w:pPr>
              <w:rPr>
                <w:sz w:val="24"/>
                <w:szCs w:val="24"/>
                <w:lang w:val="kk-KZ"/>
              </w:rPr>
            </w:pPr>
            <w:r w:rsidRPr="00837EB7">
              <w:rPr>
                <w:sz w:val="24"/>
                <w:szCs w:val="24"/>
                <w:lang w:val="kk-KZ"/>
              </w:rPr>
              <w:t xml:space="preserve">   3. </w:t>
            </w:r>
          </w:p>
        </w:tc>
        <w:tc>
          <w:tcPr>
            <w:tcW w:w="4111" w:type="dxa"/>
            <w:tcBorders>
              <w:top w:val="single" w:sz="4" w:space="0" w:color="auto"/>
              <w:left w:val="single" w:sz="4" w:space="0" w:color="auto"/>
              <w:bottom w:val="single" w:sz="4" w:space="0" w:color="auto"/>
              <w:right w:val="single" w:sz="4" w:space="0" w:color="auto"/>
            </w:tcBorders>
          </w:tcPr>
          <w:p w14:paraId="20C8D32F" w14:textId="77777777" w:rsidR="003B7FCD" w:rsidRPr="00837EB7" w:rsidRDefault="003B7FCD" w:rsidP="003B7FCD">
            <w:pPr>
              <w:jc w:val="center"/>
              <w:rPr>
                <w:b/>
                <w:sz w:val="24"/>
                <w:szCs w:val="24"/>
                <w:lang w:val="kk-KZ"/>
              </w:rPr>
            </w:pPr>
            <w:r w:rsidRPr="00837EB7">
              <w:rPr>
                <w:sz w:val="24"/>
                <w:szCs w:val="24"/>
                <w:lang w:val="kk-KZ"/>
              </w:rPr>
              <w:t>Жаңадан мектепке қабылданған мұғалімдерді психологиялық қолдау</w:t>
            </w:r>
          </w:p>
        </w:tc>
        <w:tc>
          <w:tcPr>
            <w:tcW w:w="3119" w:type="dxa"/>
            <w:gridSpan w:val="2"/>
            <w:tcBorders>
              <w:top w:val="single" w:sz="4" w:space="0" w:color="auto"/>
              <w:left w:val="single" w:sz="4" w:space="0" w:color="auto"/>
              <w:bottom w:val="single" w:sz="4" w:space="0" w:color="auto"/>
              <w:right w:val="single" w:sz="4" w:space="0" w:color="auto"/>
            </w:tcBorders>
          </w:tcPr>
          <w:p w14:paraId="535A6540"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4DEB2469" w14:textId="77777777" w:rsidR="003B7FCD" w:rsidRPr="00837EB7" w:rsidRDefault="003B7FCD" w:rsidP="003B7FCD">
            <w:pPr>
              <w:jc w:val="center"/>
              <w:rPr>
                <w:sz w:val="24"/>
                <w:szCs w:val="24"/>
                <w:lang w:val="kk-KZ"/>
              </w:rPr>
            </w:pPr>
            <w:r w:rsidRPr="00837EB7">
              <w:rPr>
                <w:sz w:val="24"/>
                <w:szCs w:val="24"/>
                <w:lang w:val="kk-KZ"/>
              </w:rPr>
              <w:t>Жас мамандар</w:t>
            </w:r>
          </w:p>
        </w:tc>
        <w:tc>
          <w:tcPr>
            <w:tcW w:w="1417" w:type="dxa"/>
            <w:tcBorders>
              <w:top w:val="single" w:sz="4" w:space="0" w:color="auto"/>
              <w:left w:val="single" w:sz="4" w:space="0" w:color="auto"/>
              <w:bottom w:val="single" w:sz="4" w:space="0" w:color="auto"/>
              <w:right w:val="single" w:sz="4" w:space="0" w:color="auto"/>
            </w:tcBorders>
          </w:tcPr>
          <w:p w14:paraId="50E0BA04" w14:textId="77777777" w:rsidR="003B7FCD" w:rsidRPr="00837EB7" w:rsidRDefault="003B7FCD" w:rsidP="003B7FCD">
            <w:pPr>
              <w:jc w:val="center"/>
              <w:rPr>
                <w:sz w:val="24"/>
                <w:szCs w:val="24"/>
                <w:lang w:val="kk-KZ"/>
              </w:rPr>
            </w:pPr>
            <w:r w:rsidRPr="00837EB7">
              <w:rPr>
                <w:sz w:val="24"/>
                <w:szCs w:val="24"/>
                <w:lang w:val="kk-KZ"/>
              </w:rPr>
              <w:t xml:space="preserve">Қазан </w:t>
            </w:r>
          </w:p>
        </w:tc>
        <w:tc>
          <w:tcPr>
            <w:tcW w:w="2694" w:type="dxa"/>
            <w:gridSpan w:val="2"/>
            <w:tcBorders>
              <w:top w:val="single" w:sz="4" w:space="0" w:color="auto"/>
              <w:left w:val="single" w:sz="4" w:space="0" w:color="auto"/>
              <w:bottom w:val="single" w:sz="4" w:space="0" w:color="auto"/>
              <w:right w:val="single" w:sz="4" w:space="0" w:color="auto"/>
            </w:tcBorders>
          </w:tcPr>
          <w:p w14:paraId="584D1E8B" w14:textId="77777777" w:rsidR="003B7FCD" w:rsidRPr="00837EB7" w:rsidRDefault="003B7FCD" w:rsidP="003B7FCD">
            <w:pPr>
              <w:jc w:val="center"/>
              <w:rPr>
                <w:sz w:val="24"/>
                <w:szCs w:val="24"/>
                <w:lang w:val="kk-KZ"/>
              </w:rPr>
            </w:pPr>
            <w:r w:rsidRPr="00837EB7">
              <w:rPr>
                <w:sz w:val="24"/>
                <w:szCs w:val="24"/>
                <w:lang w:val="kk-KZ"/>
              </w:rPr>
              <w:t>І-этап</w:t>
            </w:r>
          </w:p>
        </w:tc>
        <w:tc>
          <w:tcPr>
            <w:tcW w:w="1417" w:type="dxa"/>
            <w:tcBorders>
              <w:top w:val="single" w:sz="4" w:space="0" w:color="auto"/>
              <w:left w:val="single" w:sz="4" w:space="0" w:color="auto"/>
              <w:bottom w:val="single" w:sz="4" w:space="0" w:color="auto"/>
              <w:right w:val="single" w:sz="4" w:space="0" w:color="auto"/>
            </w:tcBorders>
          </w:tcPr>
          <w:p w14:paraId="21999456" w14:textId="77777777" w:rsidR="003B7FCD" w:rsidRPr="00837EB7" w:rsidRDefault="003B7FCD" w:rsidP="003B7FCD">
            <w:pPr>
              <w:jc w:val="center"/>
            </w:pPr>
            <w:r w:rsidRPr="00837EB7">
              <w:rPr>
                <w:sz w:val="24"/>
                <w:szCs w:val="24"/>
                <w:lang w:val="kk-KZ"/>
              </w:rPr>
              <w:t>Хаттама</w:t>
            </w:r>
          </w:p>
        </w:tc>
      </w:tr>
      <w:tr w:rsidR="003B7FCD" w:rsidRPr="00837EB7" w14:paraId="7981A3FA" w14:textId="77777777" w:rsidTr="003B7FCD">
        <w:tc>
          <w:tcPr>
            <w:tcW w:w="567" w:type="dxa"/>
            <w:tcBorders>
              <w:top w:val="single" w:sz="4" w:space="0" w:color="auto"/>
              <w:left w:val="single" w:sz="4" w:space="0" w:color="auto"/>
              <w:bottom w:val="single" w:sz="4" w:space="0" w:color="auto"/>
              <w:right w:val="single" w:sz="4" w:space="0" w:color="auto"/>
            </w:tcBorders>
          </w:tcPr>
          <w:p w14:paraId="74178265" w14:textId="77777777" w:rsidR="003B7FCD" w:rsidRPr="00837EB7" w:rsidRDefault="003B7FCD" w:rsidP="003B7FCD">
            <w:pPr>
              <w:rPr>
                <w:sz w:val="24"/>
                <w:szCs w:val="24"/>
                <w:lang w:val="kk-KZ"/>
              </w:rPr>
            </w:pPr>
            <w:r>
              <w:rPr>
                <w:sz w:val="24"/>
                <w:szCs w:val="24"/>
                <w:lang w:val="kk-KZ"/>
              </w:rPr>
              <w:t xml:space="preserve">   </w:t>
            </w:r>
            <w:r w:rsidRPr="00837EB7">
              <w:rPr>
                <w:sz w:val="24"/>
                <w:szCs w:val="24"/>
                <w:lang w:val="kk-KZ"/>
              </w:rPr>
              <w:t xml:space="preserve">4. </w:t>
            </w:r>
          </w:p>
        </w:tc>
        <w:tc>
          <w:tcPr>
            <w:tcW w:w="4111" w:type="dxa"/>
            <w:tcBorders>
              <w:top w:val="single" w:sz="4" w:space="0" w:color="auto"/>
              <w:left w:val="single" w:sz="4" w:space="0" w:color="auto"/>
              <w:bottom w:val="single" w:sz="4" w:space="0" w:color="auto"/>
              <w:right w:val="single" w:sz="4" w:space="0" w:color="auto"/>
            </w:tcBorders>
          </w:tcPr>
          <w:p w14:paraId="44F25148" w14:textId="77777777" w:rsidR="003B7FCD" w:rsidRPr="00837EB7" w:rsidRDefault="003B7FCD" w:rsidP="003B7FCD">
            <w:pPr>
              <w:jc w:val="center"/>
              <w:rPr>
                <w:sz w:val="24"/>
                <w:szCs w:val="24"/>
                <w:lang w:val="kk-KZ"/>
              </w:rPr>
            </w:pPr>
            <w:r w:rsidRPr="00837EB7">
              <w:rPr>
                <w:sz w:val="24"/>
                <w:szCs w:val="24"/>
                <w:lang w:val="kk-KZ"/>
              </w:rPr>
              <w:t xml:space="preserve">Инклюзивті білім алатын және үйде оқытылатын оқушыларды, олардың ата-аналары мен мұғалімдерді психологиялық сүйемелдеу </w:t>
            </w:r>
          </w:p>
        </w:tc>
        <w:tc>
          <w:tcPr>
            <w:tcW w:w="3119" w:type="dxa"/>
            <w:gridSpan w:val="2"/>
            <w:tcBorders>
              <w:top w:val="single" w:sz="4" w:space="0" w:color="auto"/>
              <w:left w:val="single" w:sz="4" w:space="0" w:color="auto"/>
              <w:bottom w:val="single" w:sz="4" w:space="0" w:color="auto"/>
              <w:right w:val="single" w:sz="4" w:space="0" w:color="auto"/>
            </w:tcBorders>
          </w:tcPr>
          <w:p w14:paraId="1F2502E9" w14:textId="77777777" w:rsidR="003B7FCD" w:rsidRPr="00837EB7" w:rsidRDefault="003B7FCD" w:rsidP="003B7FCD">
            <w:pPr>
              <w:jc w:val="center"/>
            </w:pPr>
            <w:r w:rsidRPr="00837EB7">
              <w:rPr>
                <w:sz w:val="24"/>
                <w:szCs w:val="24"/>
                <w:lang w:val="kk-KZ"/>
              </w:rPr>
              <w:t>Тренинг</w:t>
            </w:r>
          </w:p>
        </w:tc>
        <w:tc>
          <w:tcPr>
            <w:tcW w:w="1559" w:type="dxa"/>
            <w:tcBorders>
              <w:top w:val="single" w:sz="4" w:space="0" w:color="auto"/>
              <w:left w:val="single" w:sz="4" w:space="0" w:color="auto"/>
              <w:bottom w:val="single" w:sz="4" w:space="0" w:color="auto"/>
              <w:right w:val="single" w:sz="4" w:space="0" w:color="auto"/>
            </w:tcBorders>
          </w:tcPr>
          <w:p w14:paraId="69ED709F" w14:textId="77777777" w:rsidR="003B7FCD" w:rsidRPr="00837EB7" w:rsidRDefault="003B7FCD" w:rsidP="003B7FCD">
            <w:pPr>
              <w:jc w:val="center"/>
              <w:rPr>
                <w:sz w:val="24"/>
                <w:szCs w:val="24"/>
                <w:lang w:val="kk-KZ"/>
              </w:rPr>
            </w:pPr>
            <w:r w:rsidRPr="00837EB7">
              <w:rPr>
                <w:sz w:val="24"/>
                <w:szCs w:val="24"/>
                <w:lang w:val="kk-KZ"/>
              </w:rPr>
              <w:t xml:space="preserve">Ұжым </w:t>
            </w:r>
          </w:p>
        </w:tc>
        <w:tc>
          <w:tcPr>
            <w:tcW w:w="1417" w:type="dxa"/>
            <w:tcBorders>
              <w:top w:val="single" w:sz="4" w:space="0" w:color="auto"/>
              <w:left w:val="single" w:sz="4" w:space="0" w:color="auto"/>
              <w:bottom w:val="single" w:sz="4" w:space="0" w:color="auto"/>
              <w:right w:val="single" w:sz="4" w:space="0" w:color="auto"/>
            </w:tcBorders>
          </w:tcPr>
          <w:p w14:paraId="550664A5" w14:textId="77777777" w:rsidR="003B7FCD" w:rsidRPr="00837EB7" w:rsidRDefault="003B7FCD" w:rsidP="003B7FCD">
            <w:pPr>
              <w:jc w:val="cente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714FE275" w14:textId="77777777" w:rsidR="003B7FCD" w:rsidRPr="00837EB7" w:rsidRDefault="003B7FCD" w:rsidP="003B7FCD">
            <w:pPr>
              <w:jc w:val="center"/>
              <w:rPr>
                <w:sz w:val="24"/>
                <w:szCs w:val="24"/>
                <w:lang w:val="kk-KZ"/>
              </w:rPr>
            </w:pPr>
            <w:r w:rsidRPr="00837EB7">
              <w:rPr>
                <w:sz w:val="24"/>
                <w:szCs w:val="24"/>
                <w:lang w:val="kk-KZ"/>
              </w:rPr>
              <w:t xml:space="preserve">Жадынама </w:t>
            </w:r>
          </w:p>
          <w:p w14:paraId="20AF9E83" w14:textId="77777777" w:rsidR="003B7FCD" w:rsidRPr="00837EB7" w:rsidRDefault="003B7FCD" w:rsidP="003B7FCD">
            <w:pPr>
              <w:jc w:val="center"/>
              <w:rPr>
                <w:sz w:val="24"/>
                <w:szCs w:val="24"/>
                <w:lang w:val="kk-KZ"/>
              </w:rPr>
            </w:pPr>
            <w:r w:rsidRPr="00837EB7">
              <w:rPr>
                <w:sz w:val="24"/>
                <w:szCs w:val="24"/>
                <w:lang w:val="kk-KZ"/>
              </w:rPr>
              <w:t>Нұсқаулықтар дайындау</w:t>
            </w:r>
          </w:p>
        </w:tc>
        <w:tc>
          <w:tcPr>
            <w:tcW w:w="1417" w:type="dxa"/>
            <w:tcBorders>
              <w:top w:val="single" w:sz="4" w:space="0" w:color="auto"/>
              <w:left w:val="single" w:sz="4" w:space="0" w:color="auto"/>
              <w:bottom w:val="single" w:sz="4" w:space="0" w:color="auto"/>
              <w:right w:val="single" w:sz="4" w:space="0" w:color="auto"/>
            </w:tcBorders>
          </w:tcPr>
          <w:p w14:paraId="0C60D2BF" w14:textId="77777777" w:rsidR="003B7FCD" w:rsidRPr="00837EB7" w:rsidRDefault="003B7FCD" w:rsidP="003B7FCD">
            <w:pPr>
              <w:jc w:val="center"/>
            </w:pPr>
            <w:r w:rsidRPr="00837EB7">
              <w:rPr>
                <w:sz w:val="24"/>
                <w:szCs w:val="24"/>
                <w:lang w:val="kk-KZ"/>
              </w:rPr>
              <w:t>Хаттама</w:t>
            </w:r>
          </w:p>
        </w:tc>
      </w:tr>
      <w:tr w:rsidR="003B7FCD" w:rsidRPr="00837EB7" w14:paraId="336C2B15"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D7CAFAB"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486502C9" w14:textId="77777777" w:rsidTr="003B7FCD">
        <w:tc>
          <w:tcPr>
            <w:tcW w:w="567" w:type="dxa"/>
            <w:tcBorders>
              <w:top w:val="single" w:sz="4" w:space="0" w:color="auto"/>
              <w:left w:val="single" w:sz="4" w:space="0" w:color="auto"/>
              <w:bottom w:val="single" w:sz="4" w:space="0" w:color="auto"/>
              <w:right w:val="single" w:sz="4" w:space="0" w:color="auto"/>
            </w:tcBorders>
          </w:tcPr>
          <w:p w14:paraId="57BD9720"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1F5B7FF1" w14:textId="77777777" w:rsidR="003B7FCD" w:rsidRPr="00837EB7" w:rsidRDefault="003B7FCD" w:rsidP="003B7FCD">
            <w:pPr>
              <w:jc w:val="center"/>
              <w:rPr>
                <w:b/>
                <w:sz w:val="24"/>
                <w:szCs w:val="24"/>
                <w:lang w:val="kk-KZ"/>
              </w:rPr>
            </w:pPr>
            <w:r w:rsidRPr="00837EB7">
              <w:rPr>
                <w:sz w:val="24"/>
                <w:szCs w:val="24"/>
                <w:lang w:val="kk-KZ"/>
              </w:rPr>
              <w:t>Оқушы, ата-ана және мұғалімдерге кеңес беру</w:t>
            </w:r>
          </w:p>
        </w:tc>
        <w:tc>
          <w:tcPr>
            <w:tcW w:w="2835" w:type="dxa"/>
            <w:tcBorders>
              <w:top w:val="single" w:sz="4" w:space="0" w:color="auto"/>
              <w:left w:val="single" w:sz="4" w:space="0" w:color="auto"/>
              <w:bottom w:val="single" w:sz="4" w:space="0" w:color="auto"/>
              <w:right w:val="single" w:sz="4" w:space="0" w:color="auto"/>
            </w:tcBorders>
          </w:tcPr>
          <w:p w14:paraId="144807D0" w14:textId="77777777" w:rsidR="003B7FCD" w:rsidRPr="00837EB7" w:rsidRDefault="003B7FCD" w:rsidP="003B7FCD">
            <w:pPr>
              <w:jc w:val="center"/>
              <w:rPr>
                <w:sz w:val="24"/>
                <w:szCs w:val="24"/>
                <w:lang w:val="kk-KZ"/>
              </w:rPr>
            </w:pPr>
            <w:r w:rsidRPr="00837EB7">
              <w:rPr>
                <w:sz w:val="24"/>
                <w:szCs w:val="24"/>
                <w:lang w:val="kk-KZ"/>
              </w:rPr>
              <w:t xml:space="preserve">Отбасында зорлық-зомбылықтың алдын алу және түзету бойынша әдістемелік </w:t>
            </w:r>
            <w:r w:rsidRPr="00837EB7">
              <w:rPr>
                <w:sz w:val="24"/>
                <w:szCs w:val="24"/>
                <w:lang w:val="kk-KZ"/>
              </w:rPr>
              <w:lastRenderedPageBreak/>
              <w:t>нұсқаулықтар</w:t>
            </w:r>
          </w:p>
        </w:tc>
        <w:tc>
          <w:tcPr>
            <w:tcW w:w="1559" w:type="dxa"/>
            <w:tcBorders>
              <w:top w:val="single" w:sz="4" w:space="0" w:color="auto"/>
              <w:left w:val="single" w:sz="4" w:space="0" w:color="auto"/>
              <w:bottom w:val="single" w:sz="4" w:space="0" w:color="auto"/>
              <w:right w:val="single" w:sz="4" w:space="0" w:color="auto"/>
            </w:tcBorders>
          </w:tcPr>
          <w:p w14:paraId="2A606013" w14:textId="77777777" w:rsidR="003B7FCD" w:rsidRPr="00837EB7" w:rsidRDefault="003B7FCD" w:rsidP="003B7FCD">
            <w:pPr>
              <w:jc w:val="center"/>
              <w:rPr>
                <w:sz w:val="24"/>
                <w:szCs w:val="24"/>
                <w:lang w:val="kk-KZ"/>
              </w:rPr>
            </w:pPr>
            <w:r w:rsidRPr="00837EB7">
              <w:rPr>
                <w:sz w:val="24"/>
                <w:szCs w:val="24"/>
                <w:lang w:val="kk-KZ"/>
              </w:rPr>
              <w:lastRenderedPageBreak/>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4E528481" w14:textId="77777777" w:rsidR="003B7FCD" w:rsidRPr="00837EB7" w:rsidRDefault="003B7FCD" w:rsidP="003B7FCD">
            <w:pPr>
              <w:jc w:val="center"/>
              <w:rPr>
                <w:sz w:val="24"/>
                <w:szCs w:val="24"/>
                <w:lang w:val="kk-KZ"/>
              </w:rPr>
            </w:pPr>
            <w:r w:rsidRPr="00837EB7">
              <w:rPr>
                <w:sz w:val="24"/>
                <w:szCs w:val="24"/>
                <w:lang w:val="kk-KZ"/>
              </w:rPr>
              <w:t>Қазан</w:t>
            </w:r>
          </w:p>
        </w:tc>
        <w:tc>
          <w:tcPr>
            <w:tcW w:w="2694" w:type="dxa"/>
            <w:gridSpan w:val="2"/>
            <w:tcBorders>
              <w:top w:val="single" w:sz="4" w:space="0" w:color="auto"/>
              <w:left w:val="single" w:sz="4" w:space="0" w:color="auto"/>
              <w:bottom w:val="single" w:sz="4" w:space="0" w:color="auto"/>
              <w:right w:val="single" w:sz="4" w:space="0" w:color="auto"/>
            </w:tcBorders>
          </w:tcPr>
          <w:p w14:paraId="4EB22D44" w14:textId="77777777" w:rsidR="003B7FCD" w:rsidRPr="00837EB7" w:rsidRDefault="003B7FCD" w:rsidP="003B7FCD">
            <w:pPr>
              <w:jc w:val="center"/>
              <w:rPr>
                <w:sz w:val="24"/>
                <w:szCs w:val="24"/>
                <w:lang w:val="kk-KZ"/>
              </w:rPr>
            </w:pPr>
            <w:r w:rsidRPr="00837EB7">
              <w:rPr>
                <w:sz w:val="24"/>
                <w:szCs w:val="24"/>
                <w:lang w:val="kk-KZ"/>
              </w:rPr>
              <w:t>Қосымша бейне ролик дайындау</w:t>
            </w:r>
          </w:p>
        </w:tc>
        <w:tc>
          <w:tcPr>
            <w:tcW w:w="1417" w:type="dxa"/>
            <w:tcBorders>
              <w:top w:val="single" w:sz="4" w:space="0" w:color="auto"/>
              <w:left w:val="single" w:sz="4" w:space="0" w:color="auto"/>
              <w:bottom w:val="single" w:sz="4" w:space="0" w:color="auto"/>
              <w:right w:val="single" w:sz="4" w:space="0" w:color="auto"/>
            </w:tcBorders>
          </w:tcPr>
          <w:p w14:paraId="247F72D4"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42CFAEAE"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628B5B4" w14:textId="77777777" w:rsidR="003B7FCD" w:rsidRPr="00837EB7" w:rsidRDefault="003B7FCD" w:rsidP="003B7FCD">
            <w:pPr>
              <w:jc w:val="center"/>
              <w:rPr>
                <w:b/>
                <w:sz w:val="24"/>
                <w:szCs w:val="24"/>
                <w:lang w:val="kk-KZ"/>
              </w:rPr>
            </w:pPr>
            <w:r w:rsidRPr="00837EB7">
              <w:rPr>
                <w:b/>
                <w:sz w:val="24"/>
                <w:szCs w:val="24"/>
                <w:lang w:val="kk-KZ"/>
              </w:rPr>
              <w:lastRenderedPageBreak/>
              <w:t>Ү. Ұйымдастыру әдістемелік жұмыс</w:t>
            </w:r>
          </w:p>
        </w:tc>
      </w:tr>
      <w:tr w:rsidR="003B7FCD" w:rsidRPr="00837EB7" w14:paraId="1AC095D3" w14:textId="77777777" w:rsidTr="003B7FCD">
        <w:tc>
          <w:tcPr>
            <w:tcW w:w="567" w:type="dxa"/>
            <w:tcBorders>
              <w:top w:val="single" w:sz="4" w:space="0" w:color="auto"/>
              <w:left w:val="single" w:sz="4" w:space="0" w:color="auto"/>
              <w:bottom w:val="single" w:sz="4" w:space="0" w:color="auto"/>
              <w:right w:val="single" w:sz="4" w:space="0" w:color="auto"/>
            </w:tcBorders>
          </w:tcPr>
          <w:p w14:paraId="346D1F74"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hideMark/>
          </w:tcPr>
          <w:p w14:paraId="595C819A" w14:textId="77777777" w:rsidR="003B7FCD" w:rsidRPr="00837EB7" w:rsidRDefault="003B7FCD" w:rsidP="003B7FCD">
            <w:pPr>
              <w:rPr>
                <w:sz w:val="24"/>
                <w:szCs w:val="24"/>
                <w:lang w:val="kk-KZ"/>
              </w:rPr>
            </w:pPr>
            <w:r w:rsidRPr="00837EB7">
              <w:rPr>
                <w:sz w:val="24"/>
                <w:szCs w:val="24"/>
                <w:lang w:val="kk-KZ"/>
              </w:rPr>
              <w:t>1. Әлеуметтік педагогтің мәліметтері;</w:t>
            </w:r>
          </w:p>
          <w:p w14:paraId="4CE4D054" w14:textId="77777777" w:rsidR="003B7FCD" w:rsidRPr="00837EB7" w:rsidRDefault="003B7FCD" w:rsidP="003B7FCD">
            <w:pPr>
              <w:rPr>
                <w:sz w:val="24"/>
                <w:szCs w:val="24"/>
                <w:lang w:val="kk-KZ"/>
              </w:rPr>
            </w:pPr>
            <w:r w:rsidRPr="00837EB7">
              <w:rPr>
                <w:sz w:val="24"/>
                <w:szCs w:val="24"/>
                <w:lang w:val="kk-KZ"/>
              </w:rPr>
              <w:t>2. Мектеп инспекторының отбасылар туралы мәліметтері;</w:t>
            </w:r>
          </w:p>
          <w:p w14:paraId="01190920" w14:textId="77777777" w:rsidR="003B7FCD" w:rsidRPr="00837EB7" w:rsidRDefault="003B7FCD" w:rsidP="003B7FCD">
            <w:pPr>
              <w:rPr>
                <w:sz w:val="24"/>
                <w:szCs w:val="24"/>
                <w:lang w:val="kk-KZ"/>
              </w:rPr>
            </w:pPr>
            <w:r w:rsidRPr="00837EB7">
              <w:rPr>
                <w:sz w:val="24"/>
                <w:szCs w:val="24"/>
                <w:lang w:val="kk-KZ"/>
              </w:rPr>
              <w:t>3. Мектеп инспекторының оқушылар туралы мәліметі;</w:t>
            </w:r>
          </w:p>
          <w:p w14:paraId="387FC59A" w14:textId="77777777" w:rsidR="003B7FCD" w:rsidRPr="00837EB7" w:rsidRDefault="003B7FCD" w:rsidP="003B7FCD">
            <w:pPr>
              <w:rPr>
                <w:sz w:val="24"/>
                <w:szCs w:val="24"/>
                <w:lang w:val="kk-KZ"/>
              </w:rPr>
            </w:pPr>
            <w:r w:rsidRPr="00837EB7">
              <w:rPr>
                <w:sz w:val="24"/>
                <w:szCs w:val="24"/>
                <w:lang w:val="kk-KZ"/>
              </w:rPr>
              <w:t>4. Медбике толтыратын тізім (Д-есебі);</w:t>
            </w:r>
          </w:p>
          <w:p w14:paraId="18CC6889" w14:textId="77777777" w:rsidR="003B7FCD" w:rsidRPr="00837EB7" w:rsidRDefault="003B7FCD" w:rsidP="003B7FCD">
            <w:pPr>
              <w:rPr>
                <w:sz w:val="24"/>
                <w:szCs w:val="24"/>
                <w:lang w:val="kk-KZ"/>
              </w:rPr>
            </w:pPr>
            <w:r w:rsidRPr="00837EB7">
              <w:rPr>
                <w:sz w:val="24"/>
                <w:szCs w:val="24"/>
                <w:lang w:val="kk-KZ"/>
              </w:rPr>
              <w:t>5. Сынып жетекшінің мәліметі (әлеуметтік желілердегі талдауы);</w:t>
            </w:r>
          </w:p>
          <w:p w14:paraId="74D30890" w14:textId="77777777" w:rsidR="003B7FCD" w:rsidRPr="00837EB7" w:rsidRDefault="003B7FCD" w:rsidP="003B7FCD">
            <w:pPr>
              <w:rPr>
                <w:sz w:val="24"/>
                <w:szCs w:val="24"/>
                <w:lang w:val="kk-KZ"/>
              </w:rPr>
            </w:pPr>
            <w:r w:rsidRPr="00837EB7">
              <w:rPr>
                <w:sz w:val="24"/>
                <w:szCs w:val="24"/>
                <w:lang w:val="kk-KZ"/>
              </w:rPr>
              <w:t>6. ДТІЖО мәліметі.</w:t>
            </w:r>
          </w:p>
        </w:tc>
        <w:tc>
          <w:tcPr>
            <w:tcW w:w="2835" w:type="dxa"/>
            <w:tcBorders>
              <w:top w:val="single" w:sz="4" w:space="0" w:color="auto"/>
              <w:left w:val="single" w:sz="4" w:space="0" w:color="auto"/>
              <w:bottom w:val="single" w:sz="4" w:space="0" w:color="auto"/>
              <w:right w:val="single" w:sz="4" w:space="0" w:color="auto"/>
            </w:tcBorders>
          </w:tcPr>
          <w:p w14:paraId="5EFC7060" w14:textId="77777777" w:rsidR="003B7FCD" w:rsidRPr="00837EB7" w:rsidRDefault="003B7FCD" w:rsidP="003B7FCD">
            <w:pPr>
              <w:jc w:val="center"/>
              <w:rPr>
                <w:sz w:val="24"/>
                <w:szCs w:val="24"/>
                <w:lang w:val="kk-KZ"/>
              </w:rPr>
            </w:pPr>
            <w:r w:rsidRPr="00837EB7">
              <w:rPr>
                <w:sz w:val="24"/>
                <w:szCs w:val="24"/>
                <w:lang w:val="kk-KZ"/>
              </w:rPr>
              <w:t>Әлеуметтік</w:t>
            </w:r>
            <w:r>
              <w:rPr>
                <w:sz w:val="24"/>
                <w:szCs w:val="24"/>
                <w:lang w:val="kk-KZ"/>
              </w:rPr>
              <w:t xml:space="preserve"> педагог</w:t>
            </w:r>
          </w:p>
          <w:p w14:paraId="156FFAA7" w14:textId="77777777" w:rsidR="003B7FCD" w:rsidRDefault="003B7FCD" w:rsidP="003B7FCD">
            <w:pPr>
              <w:jc w:val="center"/>
              <w:rPr>
                <w:sz w:val="24"/>
                <w:szCs w:val="24"/>
                <w:lang w:val="kk-KZ"/>
              </w:rPr>
            </w:pPr>
          </w:p>
          <w:p w14:paraId="03EFA21A" w14:textId="77777777" w:rsidR="003B7FCD" w:rsidRDefault="003B7FCD" w:rsidP="003B7FCD">
            <w:pPr>
              <w:jc w:val="center"/>
              <w:rPr>
                <w:sz w:val="24"/>
                <w:szCs w:val="24"/>
                <w:lang w:val="kk-KZ"/>
              </w:rPr>
            </w:pPr>
          </w:p>
          <w:p w14:paraId="1B2A7339" w14:textId="77777777" w:rsidR="003B7FCD" w:rsidRPr="00837EB7" w:rsidRDefault="003B7FCD" w:rsidP="003B7FCD">
            <w:pPr>
              <w:jc w:val="center"/>
              <w:rPr>
                <w:sz w:val="24"/>
                <w:szCs w:val="24"/>
                <w:lang w:val="kk-KZ"/>
              </w:rPr>
            </w:pPr>
            <w:r w:rsidRPr="00837EB7">
              <w:rPr>
                <w:sz w:val="24"/>
                <w:szCs w:val="24"/>
                <w:lang w:val="kk-KZ"/>
              </w:rPr>
              <w:t>Медбике</w:t>
            </w:r>
          </w:p>
          <w:p w14:paraId="469318E4" w14:textId="77777777" w:rsidR="003B7FCD" w:rsidRPr="00837EB7" w:rsidRDefault="003B7FCD" w:rsidP="003B7FCD">
            <w:pPr>
              <w:jc w:val="center"/>
              <w:rPr>
                <w:sz w:val="24"/>
                <w:szCs w:val="24"/>
                <w:lang w:val="kk-KZ"/>
              </w:rPr>
            </w:pPr>
            <w:r w:rsidRPr="00837EB7">
              <w:rPr>
                <w:sz w:val="24"/>
                <w:szCs w:val="24"/>
                <w:lang w:val="kk-KZ"/>
              </w:rPr>
              <w:t>Сынып жетекшілер</w:t>
            </w:r>
          </w:p>
          <w:p w14:paraId="142EABBD" w14:textId="77777777" w:rsidR="003B7FCD" w:rsidRPr="00837EB7" w:rsidRDefault="003B7FCD" w:rsidP="003B7FCD">
            <w:pPr>
              <w:jc w:val="center"/>
              <w:rPr>
                <w:sz w:val="24"/>
                <w:szCs w:val="24"/>
                <w:lang w:val="kk-KZ"/>
              </w:rPr>
            </w:pPr>
            <w:r w:rsidRPr="00837EB7">
              <w:rPr>
                <w:sz w:val="24"/>
                <w:szCs w:val="24"/>
                <w:lang w:val="kk-KZ"/>
              </w:rPr>
              <w:t>ДТІЖО</w:t>
            </w:r>
          </w:p>
        </w:tc>
        <w:tc>
          <w:tcPr>
            <w:tcW w:w="1559" w:type="dxa"/>
            <w:tcBorders>
              <w:top w:val="single" w:sz="4" w:space="0" w:color="auto"/>
              <w:left w:val="single" w:sz="4" w:space="0" w:color="auto"/>
              <w:bottom w:val="single" w:sz="4" w:space="0" w:color="auto"/>
              <w:right w:val="single" w:sz="4" w:space="0" w:color="auto"/>
            </w:tcBorders>
            <w:hideMark/>
          </w:tcPr>
          <w:p w14:paraId="5D7F1B05" w14:textId="77777777" w:rsidR="003B7FCD" w:rsidRPr="00837EB7" w:rsidRDefault="003B7FCD" w:rsidP="003B7FCD">
            <w:pPr>
              <w:jc w:val="center"/>
              <w:rPr>
                <w:sz w:val="24"/>
                <w:szCs w:val="24"/>
                <w:lang w:val="kk-KZ"/>
              </w:rPr>
            </w:pPr>
            <w:r w:rsidRPr="00837EB7">
              <w:rPr>
                <w:sz w:val="24"/>
                <w:szCs w:val="24"/>
                <w:lang w:val="kk-KZ"/>
              </w:rPr>
              <w:t>5 – 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703C72D8" w14:textId="77777777" w:rsidR="003B7FCD" w:rsidRPr="00837EB7" w:rsidRDefault="003B7FCD" w:rsidP="003B7FCD">
            <w:pPr>
              <w:jc w:val="center"/>
              <w:rPr>
                <w:sz w:val="24"/>
                <w:szCs w:val="24"/>
                <w:lang w:val="kk-KZ"/>
              </w:rPr>
            </w:pPr>
            <w:r w:rsidRPr="00837EB7">
              <w:rPr>
                <w:sz w:val="24"/>
                <w:szCs w:val="24"/>
                <w:lang w:val="kk-KZ"/>
              </w:rPr>
              <w:t>Қазан</w:t>
            </w:r>
          </w:p>
          <w:p w14:paraId="5A0EB51D" w14:textId="77777777" w:rsidR="003B7FCD" w:rsidRPr="00837EB7" w:rsidRDefault="003B7FCD" w:rsidP="003B7FCD">
            <w:pPr>
              <w:jc w:val="center"/>
              <w:rPr>
                <w:sz w:val="24"/>
                <w:szCs w:val="24"/>
                <w:lang w:val="kk-KZ"/>
              </w:rPr>
            </w:pPr>
            <w:r w:rsidRPr="00837EB7">
              <w:rPr>
                <w:sz w:val="24"/>
                <w:szCs w:val="24"/>
                <w:lang w:val="kk-KZ"/>
              </w:rPr>
              <w:t>Айына 1 рет</w:t>
            </w:r>
          </w:p>
        </w:tc>
        <w:tc>
          <w:tcPr>
            <w:tcW w:w="2694" w:type="dxa"/>
            <w:gridSpan w:val="2"/>
            <w:tcBorders>
              <w:top w:val="single" w:sz="4" w:space="0" w:color="auto"/>
              <w:left w:val="single" w:sz="4" w:space="0" w:color="auto"/>
              <w:bottom w:val="single" w:sz="4" w:space="0" w:color="auto"/>
              <w:right w:val="single" w:sz="4" w:space="0" w:color="auto"/>
            </w:tcBorders>
            <w:hideMark/>
          </w:tcPr>
          <w:p w14:paraId="01470210" w14:textId="77777777" w:rsidR="003B7FCD" w:rsidRPr="00837EB7" w:rsidRDefault="003B7FCD" w:rsidP="003B7FCD">
            <w:pPr>
              <w:jc w:val="center"/>
              <w:rPr>
                <w:sz w:val="24"/>
                <w:szCs w:val="24"/>
                <w:lang w:val="kk-KZ"/>
              </w:rPr>
            </w:pPr>
            <w:r w:rsidRPr="00837EB7">
              <w:rPr>
                <w:sz w:val="24"/>
                <w:szCs w:val="24"/>
                <w:lang w:val="kk-KZ"/>
              </w:rPr>
              <w:t>Бірлескен жұмыс</w:t>
            </w:r>
          </w:p>
        </w:tc>
        <w:tc>
          <w:tcPr>
            <w:tcW w:w="1417" w:type="dxa"/>
            <w:tcBorders>
              <w:top w:val="single" w:sz="4" w:space="0" w:color="auto"/>
              <w:left w:val="single" w:sz="4" w:space="0" w:color="auto"/>
              <w:bottom w:val="single" w:sz="4" w:space="0" w:color="auto"/>
              <w:right w:val="single" w:sz="4" w:space="0" w:color="auto"/>
            </w:tcBorders>
          </w:tcPr>
          <w:p w14:paraId="1C26E234"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680AC08B"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9406FB7"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3795B7CC"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7F897CCB" w14:textId="77777777" w:rsidR="003B7FCD" w:rsidRPr="00ED33E1" w:rsidRDefault="003B7FCD" w:rsidP="003B7FCD">
            <w:pPr>
              <w:jc w:val="center"/>
              <w:rPr>
                <w:sz w:val="24"/>
                <w:szCs w:val="24"/>
                <w:lang w:val="kk-KZ"/>
              </w:rPr>
            </w:pPr>
            <w:r w:rsidRPr="00ED33E1">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hideMark/>
          </w:tcPr>
          <w:p w14:paraId="588571F4" w14:textId="77777777" w:rsidR="003B7FCD" w:rsidRPr="00837EB7" w:rsidRDefault="003B7FCD" w:rsidP="003B7FCD">
            <w:pPr>
              <w:jc w:val="center"/>
              <w:rPr>
                <w:sz w:val="24"/>
                <w:szCs w:val="24"/>
                <w:lang w:val="kk-KZ"/>
              </w:rPr>
            </w:pPr>
            <w:r w:rsidRPr="00837EB7">
              <w:rPr>
                <w:sz w:val="24"/>
                <w:szCs w:val="24"/>
                <w:lang w:val="kk-KZ"/>
              </w:rPr>
              <w:t>Педагогикалық-психологиялық мінездемелер</w:t>
            </w:r>
          </w:p>
        </w:tc>
        <w:tc>
          <w:tcPr>
            <w:tcW w:w="2835" w:type="dxa"/>
            <w:tcBorders>
              <w:top w:val="single" w:sz="4" w:space="0" w:color="auto"/>
              <w:left w:val="single" w:sz="4" w:space="0" w:color="auto"/>
              <w:bottom w:val="single" w:sz="4" w:space="0" w:color="auto"/>
              <w:right w:val="single" w:sz="4" w:space="0" w:color="auto"/>
            </w:tcBorders>
            <w:hideMark/>
          </w:tcPr>
          <w:p w14:paraId="12718160"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hideMark/>
          </w:tcPr>
          <w:p w14:paraId="277CEA49"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7E34C503" w14:textId="77777777" w:rsidR="003B7FCD" w:rsidRPr="00837EB7" w:rsidRDefault="003B7FCD" w:rsidP="003B7FCD">
            <w:pPr>
              <w:jc w:val="center"/>
              <w:rPr>
                <w:sz w:val="24"/>
                <w:szCs w:val="24"/>
                <w:lang w:val="kk-KZ"/>
              </w:rPr>
            </w:pPr>
            <w:r w:rsidRPr="00837EB7">
              <w:rPr>
                <w:sz w:val="24"/>
                <w:szCs w:val="24"/>
                <w:lang w:val="kk-KZ"/>
              </w:rPr>
              <w:t xml:space="preserve">Қазан </w:t>
            </w:r>
          </w:p>
        </w:tc>
        <w:tc>
          <w:tcPr>
            <w:tcW w:w="2694" w:type="dxa"/>
            <w:gridSpan w:val="2"/>
            <w:tcBorders>
              <w:top w:val="single" w:sz="4" w:space="0" w:color="auto"/>
              <w:left w:val="single" w:sz="4" w:space="0" w:color="auto"/>
              <w:bottom w:val="single" w:sz="4" w:space="0" w:color="auto"/>
              <w:right w:val="single" w:sz="4" w:space="0" w:color="auto"/>
            </w:tcBorders>
          </w:tcPr>
          <w:p w14:paraId="497703C4" w14:textId="77777777" w:rsidR="003B7FCD" w:rsidRPr="00837EB7" w:rsidRDefault="003B7FCD" w:rsidP="003B7FCD">
            <w:pPr>
              <w:jc w:val="center"/>
              <w:rPr>
                <w:sz w:val="24"/>
                <w:szCs w:val="24"/>
                <w:lang w:val="kk-KZ"/>
              </w:rPr>
            </w:pPr>
            <w:r w:rsidRPr="00837EB7">
              <w:rPr>
                <w:sz w:val="24"/>
                <w:szCs w:val="24"/>
                <w:lang w:val="kk-KZ"/>
              </w:rPr>
              <w:t>Сынып жетекшілер</w:t>
            </w:r>
          </w:p>
        </w:tc>
        <w:tc>
          <w:tcPr>
            <w:tcW w:w="1417" w:type="dxa"/>
            <w:tcBorders>
              <w:top w:val="single" w:sz="4" w:space="0" w:color="auto"/>
              <w:left w:val="single" w:sz="4" w:space="0" w:color="auto"/>
              <w:bottom w:val="single" w:sz="4" w:space="0" w:color="auto"/>
              <w:right w:val="single" w:sz="4" w:space="0" w:color="auto"/>
            </w:tcBorders>
            <w:hideMark/>
          </w:tcPr>
          <w:p w14:paraId="75D863D2" w14:textId="77777777" w:rsidR="003B7FCD" w:rsidRPr="00837EB7" w:rsidRDefault="003B7FCD" w:rsidP="003B7FCD">
            <w:pPr>
              <w:jc w:val="center"/>
              <w:rPr>
                <w:sz w:val="24"/>
                <w:szCs w:val="24"/>
                <w:lang w:val="kk-KZ"/>
              </w:rPr>
            </w:pPr>
            <w:r w:rsidRPr="00837EB7">
              <w:rPr>
                <w:sz w:val="24"/>
                <w:szCs w:val="24"/>
                <w:lang w:val="kk-KZ"/>
              </w:rPr>
              <w:t>Хаттама</w:t>
            </w:r>
          </w:p>
          <w:p w14:paraId="097A6588" w14:textId="77777777" w:rsidR="003B7FCD" w:rsidRPr="00837EB7" w:rsidRDefault="003B7FCD" w:rsidP="003B7FCD">
            <w:pPr>
              <w:jc w:val="center"/>
              <w:rPr>
                <w:sz w:val="24"/>
                <w:szCs w:val="24"/>
                <w:lang w:val="kk-KZ"/>
              </w:rPr>
            </w:pPr>
          </w:p>
        </w:tc>
      </w:tr>
      <w:tr w:rsidR="003B7FCD" w:rsidRPr="00837EB7" w14:paraId="2689FAA7" w14:textId="77777777" w:rsidTr="003B7FCD">
        <w:tc>
          <w:tcPr>
            <w:tcW w:w="567" w:type="dxa"/>
            <w:tcBorders>
              <w:top w:val="single" w:sz="4" w:space="0" w:color="auto"/>
              <w:left w:val="single" w:sz="4" w:space="0" w:color="auto"/>
              <w:bottom w:val="single" w:sz="4" w:space="0" w:color="auto"/>
              <w:right w:val="single" w:sz="4" w:space="0" w:color="auto"/>
            </w:tcBorders>
          </w:tcPr>
          <w:p w14:paraId="05B8D917"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1F6D01E0" w14:textId="77777777" w:rsidR="003B7FCD" w:rsidRPr="00837EB7" w:rsidRDefault="003B7FCD" w:rsidP="003B7FCD">
            <w:pPr>
              <w:jc w:val="center"/>
              <w:rPr>
                <w:sz w:val="24"/>
                <w:szCs w:val="24"/>
                <w:lang w:val="kk-KZ"/>
              </w:rPr>
            </w:pPr>
            <w:r w:rsidRPr="00837EB7">
              <w:rPr>
                <w:sz w:val="24"/>
                <w:szCs w:val="24"/>
                <w:lang w:val="kk-KZ"/>
              </w:rPr>
              <w:t>Сауалнама қорытындысы</w:t>
            </w:r>
          </w:p>
        </w:tc>
        <w:tc>
          <w:tcPr>
            <w:tcW w:w="2835" w:type="dxa"/>
            <w:tcBorders>
              <w:top w:val="single" w:sz="4" w:space="0" w:color="auto"/>
              <w:left w:val="single" w:sz="4" w:space="0" w:color="auto"/>
              <w:bottom w:val="single" w:sz="4" w:space="0" w:color="auto"/>
              <w:right w:val="single" w:sz="4" w:space="0" w:color="auto"/>
            </w:tcBorders>
          </w:tcPr>
          <w:p w14:paraId="33EDC2E5" w14:textId="77777777" w:rsidR="003B7FCD" w:rsidRPr="00837EB7" w:rsidRDefault="003B7FCD" w:rsidP="003B7FCD">
            <w:pPr>
              <w:jc w:val="center"/>
              <w:rPr>
                <w:b/>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435AA0D6"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06D8FCD3" w14:textId="77777777" w:rsidR="003B7FCD" w:rsidRPr="00837EB7" w:rsidRDefault="003B7FCD" w:rsidP="003B7FCD">
            <w:pPr>
              <w:jc w:val="center"/>
              <w:rPr>
                <w:sz w:val="24"/>
                <w:szCs w:val="24"/>
                <w:lang w:val="kk-KZ"/>
              </w:rPr>
            </w:pPr>
            <w:r w:rsidRPr="00837EB7">
              <w:rPr>
                <w:sz w:val="24"/>
                <w:szCs w:val="24"/>
                <w:lang w:val="kk-KZ"/>
              </w:rPr>
              <w:t>Жыл бойы</w:t>
            </w:r>
          </w:p>
        </w:tc>
        <w:tc>
          <w:tcPr>
            <w:tcW w:w="2694" w:type="dxa"/>
            <w:gridSpan w:val="2"/>
            <w:tcBorders>
              <w:top w:val="single" w:sz="4" w:space="0" w:color="auto"/>
              <w:left w:val="single" w:sz="4" w:space="0" w:color="auto"/>
              <w:bottom w:val="single" w:sz="4" w:space="0" w:color="auto"/>
              <w:right w:val="single" w:sz="4" w:space="0" w:color="auto"/>
            </w:tcBorders>
          </w:tcPr>
          <w:p w14:paraId="4D67DE47" w14:textId="77777777" w:rsidR="003B7FCD" w:rsidRPr="00837EB7" w:rsidRDefault="003B7FCD" w:rsidP="003B7FCD">
            <w:pPr>
              <w:jc w:val="center"/>
              <w:rPr>
                <w:sz w:val="24"/>
                <w:szCs w:val="24"/>
                <w:lang w:val="kk-KZ"/>
              </w:rPr>
            </w:pPr>
            <w:r w:rsidRPr="00837EB7">
              <w:rPr>
                <w:sz w:val="24"/>
                <w:szCs w:val="24"/>
                <w:lang w:val="kk-KZ"/>
              </w:rPr>
              <w:t>Қажеттілігіне сай 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24C72967" w14:textId="77777777" w:rsidR="003B7FCD" w:rsidRPr="00837EB7" w:rsidRDefault="003B7FCD" w:rsidP="003B7FCD">
            <w:pPr>
              <w:jc w:val="center"/>
              <w:rPr>
                <w:sz w:val="24"/>
                <w:szCs w:val="24"/>
                <w:lang w:val="kk-KZ"/>
              </w:rPr>
            </w:pPr>
            <w:r w:rsidRPr="00837EB7">
              <w:rPr>
                <w:sz w:val="24"/>
                <w:szCs w:val="24"/>
                <w:lang w:val="kk-KZ"/>
              </w:rPr>
              <w:t>Хаттама</w:t>
            </w:r>
          </w:p>
          <w:p w14:paraId="078C2592" w14:textId="77777777" w:rsidR="003B7FCD" w:rsidRPr="00837EB7" w:rsidRDefault="003B7FCD" w:rsidP="003B7FCD">
            <w:pPr>
              <w:jc w:val="center"/>
              <w:rPr>
                <w:sz w:val="24"/>
                <w:szCs w:val="24"/>
                <w:lang w:val="kk-KZ"/>
              </w:rPr>
            </w:pPr>
          </w:p>
        </w:tc>
      </w:tr>
      <w:tr w:rsidR="003B7FCD" w:rsidRPr="00837EB7" w14:paraId="66F69558"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16619D61" w14:textId="77777777" w:rsidR="003B7FCD" w:rsidRPr="00837EB7" w:rsidRDefault="003B7FCD" w:rsidP="003B7FCD">
            <w:pPr>
              <w:jc w:val="center"/>
              <w:rPr>
                <w:sz w:val="24"/>
                <w:szCs w:val="24"/>
                <w:lang w:val="kk-KZ"/>
              </w:rPr>
            </w:pPr>
            <w:r w:rsidRPr="00837EB7">
              <w:rPr>
                <w:sz w:val="24"/>
                <w:szCs w:val="24"/>
                <w:lang w:val="kk-KZ"/>
              </w:rPr>
              <w:t>№</w:t>
            </w:r>
          </w:p>
        </w:tc>
        <w:tc>
          <w:tcPr>
            <w:tcW w:w="4395" w:type="dxa"/>
            <w:gridSpan w:val="2"/>
            <w:tcBorders>
              <w:top w:val="single" w:sz="4" w:space="0" w:color="auto"/>
              <w:left w:val="single" w:sz="4" w:space="0" w:color="auto"/>
              <w:bottom w:val="single" w:sz="4" w:space="0" w:color="auto"/>
              <w:right w:val="single" w:sz="4" w:space="0" w:color="auto"/>
            </w:tcBorders>
            <w:hideMark/>
          </w:tcPr>
          <w:p w14:paraId="39DF5B5E"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hideMark/>
          </w:tcPr>
          <w:p w14:paraId="48C109C7"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30A0EEF6"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28FC1AC7" w14:textId="77777777" w:rsidR="003B7FCD" w:rsidRPr="00837EB7" w:rsidRDefault="003B7FCD" w:rsidP="003B7FCD">
            <w:pPr>
              <w:jc w:val="center"/>
              <w:rPr>
                <w:b/>
                <w:sz w:val="24"/>
                <w:szCs w:val="24"/>
                <w:lang w:val="kk-KZ"/>
              </w:rPr>
            </w:pPr>
            <w:r w:rsidRPr="00837EB7">
              <w:rPr>
                <w:b/>
                <w:sz w:val="24"/>
                <w:szCs w:val="24"/>
                <w:lang w:val="kk-KZ"/>
              </w:rPr>
              <w:t>Орындау</w:t>
            </w:r>
          </w:p>
          <w:p w14:paraId="6A9BFBBD"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7D156B61"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39C573C1"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6053B03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1CCC2FD5"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6F6158AD" w14:textId="77777777" w:rsidTr="003B7FCD">
        <w:tc>
          <w:tcPr>
            <w:tcW w:w="567" w:type="dxa"/>
            <w:tcBorders>
              <w:top w:val="single" w:sz="4" w:space="0" w:color="auto"/>
              <w:left w:val="single" w:sz="4" w:space="0" w:color="auto"/>
              <w:bottom w:val="single" w:sz="4" w:space="0" w:color="auto"/>
              <w:right w:val="single" w:sz="4" w:space="0" w:color="auto"/>
            </w:tcBorders>
          </w:tcPr>
          <w:p w14:paraId="059BB314"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4131C73B" w14:textId="77777777" w:rsidR="003B7FCD" w:rsidRPr="00837EB7" w:rsidRDefault="003B7FCD" w:rsidP="003B7FCD">
            <w:pPr>
              <w:jc w:val="center"/>
              <w:rPr>
                <w:sz w:val="24"/>
                <w:szCs w:val="24"/>
                <w:lang w:val="kk-KZ"/>
              </w:rPr>
            </w:pPr>
            <w:r w:rsidRPr="00837EB7">
              <w:rPr>
                <w:sz w:val="24"/>
                <w:szCs w:val="24"/>
                <w:lang w:val="kk-KZ"/>
              </w:rPr>
              <w:t xml:space="preserve">Жеткіншек жас кезеңінде жүргізілетін психодиагностика </w:t>
            </w:r>
          </w:p>
          <w:p w14:paraId="2DB4E86B" w14:textId="77777777" w:rsidR="003B7FCD" w:rsidRPr="00837EB7" w:rsidRDefault="003B7FCD" w:rsidP="003B7FCD">
            <w:pPr>
              <w:jc w:val="center"/>
              <w:rPr>
                <w:sz w:val="24"/>
                <w:szCs w:val="24"/>
                <w:lang w:val="kk-KZ"/>
              </w:rPr>
            </w:pPr>
            <w:r w:rsidRPr="00837EB7">
              <w:rPr>
                <w:sz w:val="24"/>
                <w:szCs w:val="24"/>
                <w:lang w:val="kk-KZ"/>
              </w:rPr>
              <w:t>(Оқушыны психологиялық тестілеу мен диагностикалау үшін ата-ананың жеке келісімі)</w:t>
            </w:r>
          </w:p>
        </w:tc>
        <w:tc>
          <w:tcPr>
            <w:tcW w:w="2835" w:type="dxa"/>
            <w:tcBorders>
              <w:top w:val="single" w:sz="4" w:space="0" w:color="auto"/>
              <w:left w:val="single" w:sz="4" w:space="0" w:color="auto"/>
              <w:bottom w:val="single" w:sz="4" w:space="0" w:color="auto"/>
              <w:right w:val="single" w:sz="4" w:space="0" w:color="auto"/>
            </w:tcBorders>
          </w:tcPr>
          <w:p w14:paraId="10451D60" w14:textId="77777777" w:rsidR="003B7FCD" w:rsidRPr="00837EB7" w:rsidRDefault="003B7FCD" w:rsidP="003B7FCD">
            <w:pPr>
              <w:rPr>
                <w:sz w:val="24"/>
                <w:szCs w:val="24"/>
                <w:lang w:val="kk-KZ"/>
              </w:rPr>
            </w:pPr>
            <w:r w:rsidRPr="00837EB7">
              <w:rPr>
                <w:sz w:val="24"/>
                <w:szCs w:val="24"/>
                <w:lang w:val="kk-KZ"/>
              </w:rPr>
              <w:t>- Сауалнама;</w:t>
            </w:r>
          </w:p>
          <w:p w14:paraId="4684B0CF" w14:textId="77777777" w:rsidR="003B7FCD" w:rsidRPr="00837EB7" w:rsidRDefault="003B7FCD" w:rsidP="003B7FCD">
            <w:pPr>
              <w:rPr>
                <w:sz w:val="24"/>
                <w:szCs w:val="24"/>
                <w:lang w:val="kk-KZ"/>
              </w:rPr>
            </w:pPr>
            <w:r w:rsidRPr="00837EB7">
              <w:rPr>
                <w:sz w:val="24"/>
                <w:szCs w:val="24"/>
                <w:lang w:val="kk-KZ"/>
              </w:rPr>
              <w:t>- «Социометрия» әдістемесі;</w:t>
            </w:r>
          </w:p>
          <w:p w14:paraId="6B7FD33B" w14:textId="77777777" w:rsidR="003B7FCD" w:rsidRPr="0099501F" w:rsidRDefault="003B7FCD" w:rsidP="003B7FCD">
            <w:pPr>
              <w:rPr>
                <w:sz w:val="24"/>
                <w:szCs w:val="24"/>
                <w:lang w:val="kk-KZ"/>
              </w:rPr>
            </w:pPr>
            <w:r w:rsidRPr="00837EB7">
              <w:rPr>
                <w:sz w:val="24"/>
                <w:szCs w:val="24"/>
                <w:lang w:val="kk-KZ"/>
              </w:rPr>
              <w:t>- «Үй-Ағаш-Адам» (Дж.Бук);</w:t>
            </w:r>
          </w:p>
          <w:p w14:paraId="21D77D11" w14:textId="77777777" w:rsidR="003B7FCD" w:rsidRPr="00837EB7" w:rsidRDefault="003B7FCD" w:rsidP="003B7FCD">
            <w:pPr>
              <w:rPr>
                <w:sz w:val="24"/>
                <w:szCs w:val="24"/>
                <w:lang w:val="kk-KZ"/>
              </w:rPr>
            </w:pPr>
            <w:r w:rsidRPr="00837EB7">
              <w:rPr>
                <w:sz w:val="24"/>
                <w:szCs w:val="24"/>
                <w:lang w:val="kk-KZ"/>
              </w:rPr>
              <w:t xml:space="preserve">- «Менің отбасым» </w:t>
            </w:r>
          </w:p>
          <w:p w14:paraId="62E5A7C0" w14:textId="77777777" w:rsidR="003B7FCD" w:rsidRPr="00837EB7" w:rsidRDefault="003B7FCD" w:rsidP="003B7FCD">
            <w:pPr>
              <w:rPr>
                <w:sz w:val="24"/>
                <w:szCs w:val="24"/>
                <w:lang w:val="kk-KZ"/>
              </w:rPr>
            </w:pPr>
            <w:r w:rsidRPr="00837EB7">
              <w:rPr>
                <w:sz w:val="24"/>
                <w:szCs w:val="24"/>
                <w:lang w:val="kk-KZ"/>
              </w:rPr>
              <w:t>(Р.Бернс, С Кауфман);</w:t>
            </w:r>
          </w:p>
          <w:p w14:paraId="1F6161E5" w14:textId="77777777" w:rsidR="003B7FCD" w:rsidRPr="00837EB7" w:rsidRDefault="003B7FCD" w:rsidP="003B7FCD">
            <w:pPr>
              <w:pStyle w:val="af9"/>
              <w:rPr>
                <w:rFonts w:ascii="Times New Roman" w:hAnsi="Times New Roman"/>
                <w:sz w:val="24"/>
                <w:szCs w:val="24"/>
                <w:lang w:val="kk-KZ"/>
              </w:rPr>
            </w:pPr>
            <w:r w:rsidRPr="00837EB7">
              <w:rPr>
                <w:rFonts w:ascii="Times New Roman" w:hAnsi="Times New Roman"/>
                <w:sz w:val="24"/>
                <w:szCs w:val="24"/>
                <w:lang w:val="kk-KZ"/>
              </w:rPr>
              <w:t>- «Қызыл-қара кесте» әдістемесі (Таблица Горбов-Шульте);</w:t>
            </w:r>
          </w:p>
          <w:p w14:paraId="75F54C4E" w14:textId="77777777" w:rsidR="003B7FCD" w:rsidRPr="00837EB7" w:rsidRDefault="003B7FCD" w:rsidP="003B7FCD">
            <w:pPr>
              <w:rPr>
                <w:sz w:val="24"/>
                <w:szCs w:val="24"/>
                <w:lang w:val="kk-KZ"/>
              </w:rPr>
            </w:pPr>
            <w:r w:rsidRPr="00837EB7">
              <w:rPr>
                <w:sz w:val="24"/>
                <w:szCs w:val="24"/>
                <w:lang w:val="kk-KZ"/>
              </w:rPr>
              <w:t>- «Сандық қатар заңдылығы»;</w:t>
            </w:r>
          </w:p>
          <w:p w14:paraId="5E7D3C6D" w14:textId="77777777" w:rsidR="003B7FCD" w:rsidRPr="00837EB7" w:rsidRDefault="003B7FCD" w:rsidP="003B7FCD">
            <w:pPr>
              <w:rPr>
                <w:sz w:val="24"/>
                <w:szCs w:val="24"/>
                <w:lang w:val="kk-KZ"/>
              </w:rPr>
            </w:pPr>
            <w:r w:rsidRPr="00837EB7">
              <w:rPr>
                <w:sz w:val="24"/>
                <w:szCs w:val="24"/>
                <w:lang w:val="kk-KZ"/>
              </w:rPr>
              <w:t>- «Қабылдау қабілетін анықтау»</w:t>
            </w:r>
          </w:p>
        </w:tc>
        <w:tc>
          <w:tcPr>
            <w:tcW w:w="1559" w:type="dxa"/>
            <w:tcBorders>
              <w:top w:val="single" w:sz="4" w:space="0" w:color="auto"/>
              <w:left w:val="single" w:sz="4" w:space="0" w:color="auto"/>
              <w:bottom w:val="single" w:sz="4" w:space="0" w:color="auto"/>
              <w:right w:val="single" w:sz="4" w:space="0" w:color="auto"/>
            </w:tcBorders>
          </w:tcPr>
          <w:p w14:paraId="0584179D" w14:textId="77777777" w:rsidR="003B7FCD" w:rsidRPr="00837EB7" w:rsidRDefault="003B7FCD" w:rsidP="003B7FCD">
            <w:pPr>
              <w:jc w:val="center"/>
              <w:rPr>
                <w:sz w:val="24"/>
                <w:szCs w:val="24"/>
                <w:lang w:val="kk-KZ"/>
              </w:rPr>
            </w:pPr>
            <w:r w:rsidRPr="00837EB7">
              <w:rPr>
                <w:sz w:val="24"/>
                <w:szCs w:val="24"/>
                <w:lang w:val="kk-KZ"/>
              </w:rPr>
              <w:t>6,7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378A98BC" w14:textId="77777777" w:rsidR="003B7FCD" w:rsidRPr="00837EB7" w:rsidRDefault="003B7FCD" w:rsidP="003B7FCD">
            <w:pPr>
              <w:jc w:val="center"/>
              <w:rPr>
                <w:sz w:val="24"/>
                <w:szCs w:val="24"/>
                <w:lang w:val="kk-KZ"/>
              </w:rPr>
            </w:pPr>
            <w:r w:rsidRPr="00837EB7">
              <w:rPr>
                <w:sz w:val="24"/>
                <w:szCs w:val="24"/>
                <w:lang w:val="kk-KZ"/>
              </w:rPr>
              <w:t xml:space="preserve">Қараша </w:t>
            </w:r>
          </w:p>
        </w:tc>
        <w:tc>
          <w:tcPr>
            <w:tcW w:w="2694" w:type="dxa"/>
            <w:gridSpan w:val="2"/>
            <w:tcBorders>
              <w:top w:val="single" w:sz="4" w:space="0" w:color="auto"/>
              <w:left w:val="single" w:sz="4" w:space="0" w:color="auto"/>
              <w:bottom w:val="single" w:sz="4" w:space="0" w:color="auto"/>
              <w:right w:val="single" w:sz="4" w:space="0" w:color="auto"/>
            </w:tcBorders>
          </w:tcPr>
          <w:p w14:paraId="5B122EB3" w14:textId="77777777" w:rsidR="003B7FCD" w:rsidRPr="00837EB7" w:rsidRDefault="003B7FCD" w:rsidP="003B7FCD">
            <w:pPr>
              <w:rPr>
                <w:sz w:val="24"/>
                <w:szCs w:val="24"/>
                <w:lang w:val="kk-KZ"/>
              </w:rPr>
            </w:pPr>
            <w:r w:rsidRPr="00837EB7">
              <w:rPr>
                <w:sz w:val="24"/>
                <w:szCs w:val="24"/>
                <w:lang w:val="kk-KZ"/>
              </w:rPr>
              <w:t>- Тәуекел тобындағы оқушыларды анықтау;</w:t>
            </w:r>
          </w:p>
          <w:p w14:paraId="63967107" w14:textId="77777777" w:rsidR="003B7FCD" w:rsidRPr="00837EB7" w:rsidRDefault="003B7FCD" w:rsidP="003B7FCD">
            <w:pPr>
              <w:rPr>
                <w:sz w:val="24"/>
                <w:szCs w:val="24"/>
                <w:lang w:val="kk-KZ"/>
              </w:rPr>
            </w:pPr>
            <w:r w:rsidRPr="00837EB7">
              <w:rPr>
                <w:sz w:val="24"/>
                <w:szCs w:val="24"/>
                <w:lang w:val="kk-KZ"/>
              </w:rPr>
              <w:t>- Дарынды,</w:t>
            </w:r>
          </w:p>
          <w:p w14:paraId="1D7AF7E1" w14:textId="77777777" w:rsidR="003B7FCD" w:rsidRPr="00837EB7" w:rsidRDefault="003B7FCD" w:rsidP="003B7FCD">
            <w:pPr>
              <w:rPr>
                <w:sz w:val="24"/>
                <w:szCs w:val="24"/>
                <w:lang w:val="kk-KZ"/>
              </w:rPr>
            </w:pPr>
            <w:r w:rsidRPr="00837EB7">
              <w:rPr>
                <w:sz w:val="24"/>
                <w:szCs w:val="24"/>
                <w:lang w:val="kk-KZ"/>
              </w:rPr>
              <w:t>қабылдау қабілеті төмен оқушыларды анықтау.</w:t>
            </w:r>
          </w:p>
        </w:tc>
        <w:tc>
          <w:tcPr>
            <w:tcW w:w="1417" w:type="dxa"/>
            <w:tcBorders>
              <w:top w:val="single" w:sz="4" w:space="0" w:color="auto"/>
              <w:left w:val="single" w:sz="4" w:space="0" w:color="auto"/>
              <w:bottom w:val="single" w:sz="4" w:space="0" w:color="auto"/>
              <w:right w:val="single" w:sz="4" w:space="0" w:color="auto"/>
            </w:tcBorders>
          </w:tcPr>
          <w:p w14:paraId="11844084" w14:textId="77777777" w:rsidR="003B7FCD" w:rsidRPr="00837EB7" w:rsidRDefault="003B7FCD" w:rsidP="003B7FCD">
            <w:pPr>
              <w:jc w:val="center"/>
              <w:rPr>
                <w:sz w:val="24"/>
                <w:szCs w:val="24"/>
                <w:lang w:val="kk-KZ"/>
              </w:rPr>
            </w:pPr>
            <w:r w:rsidRPr="00837EB7">
              <w:rPr>
                <w:sz w:val="24"/>
                <w:szCs w:val="24"/>
                <w:lang w:val="kk-KZ"/>
              </w:rPr>
              <w:t>Анықтама</w:t>
            </w:r>
          </w:p>
          <w:p w14:paraId="19ABD043" w14:textId="77777777" w:rsidR="003B7FCD" w:rsidRPr="00837EB7" w:rsidRDefault="003B7FCD" w:rsidP="003B7FCD">
            <w:pPr>
              <w:jc w:val="center"/>
              <w:rPr>
                <w:sz w:val="24"/>
                <w:szCs w:val="24"/>
                <w:lang w:val="kk-KZ"/>
              </w:rPr>
            </w:pPr>
          </w:p>
        </w:tc>
      </w:tr>
      <w:tr w:rsidR="003B7FCD" w:rsidRPr="00837EB7" w14:paraId="397EED31"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493E9D9"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4FF3E83F" w14:textId="77777777" w:rsidTr="003B7FCD">
        <w:tc>
          <w:tcPr>
            <w:tcW w:w="567" w:type="dxa"/>
            <w:tcBorders>
              <w:top w:val="single" w:sz="4" w:space="0" w:color="auto"/>
              <w:left w:val="single" w:sz="4" w:space="0" w:color="auto"/>
              <w:bottom w:val="single" w:sz="4" w:space="0" w:color="auto"/>
              <w:right w:val="single" w:sz="4" w:space="0" w:color="auto"/>
            </w:tcBorders>
          </w:tcPr>
          <w:p w14:paraId="555E55F4"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1F1453B9" w14:textId="77777777" w:rsidR="003B7FCD" w:rsidRPr="00837EB7" w:rsidRDefault="003B7FCD" w:rsidP="003B7FCD">
            <w:pPr>
              <w:jc w:val="center"/>
              <w:rPr>
                <w:b/>
                <w:sz w:val="24"/>
                <w:szCs w:val="24"/>
                <w:lang w:val="kk-KZ"/>
              </w:rPr>
            </w:pPr>
            <w:r w:rsidRPr="00837EB7">
              <w:rPr>
                <w:sz w:val="24"/>
                <w:szCs w:val="24"/>
                <w:lang w:val="kk-KZ"/>
              </w:rPr>
              <w:t xml:space="preserve">Жеткіншек жас кезеңінде жүргізілетін психодиагностика қорытындысы </w:t>
            </w:r>
            <w:r w:rsidRPr="00837EB7">
              <w:rPr>
                <w:sz w:val="24"/>
                <w:szCs w:val="24"/>
                <w:lang w:val="kk-KZ"/>
              </w:rPr>
              <w:lastRenderedPageBreak/>
              <w:t>бойынша жеке және топтық түзету-дамыту жұмыстарын жоспарлау</w:t>
            </w:r>
          </w:p>
        </w:tc>
        <w:tc>
          <w:tcPr>
            <w:tcW w:w="2835" w:type="dxa"/>
            <w:tcBorders>
              <w:top w:val="single" w:sz="4" w:space="0" w:color="auto"/>
              <w:left w:val="single" w:sz="4" w:space="0" w:color="auto"/>
              <w:bottom w:val="single" w:sz="4" w:space="0" w:color="auto"/>
              <w:right w:val="single" w:sz="4" w:space="0" w:color="auto"/>
            </w:tcBorders>
          </w:tcPr>
          <w:p w14:paraId="69DCB121" w14:textId="77777777" w:rsidR="003B7FCD" w:rsidRPr="00837EB7" w:rsidRDefault="003B7FCD" w:rsidP="003B7FCD">
            <w:pPr>
              <w:jc w:val="center"/>
              <w:rPr>
                <w:sz w:val="24"/>
                <w:szCs w:val="24"/>
                <w:lang w:val="kk-KZ"/>
              </w:rPr>
            </w:pPr>
            <w:r w:rsidRPr="00837EB7">
              <w:rPr>
                <w:sz w:val="24"/>
                <w:szCs w:val="24"/>
                <w:lang w:val="kk-KZ"/>
              </w:rPr>
              <w:lastRenderedPageBreak/>
              <w:t xml:space="preserve">Топтық және жеке </w:t>
            </w:r>
          </w:p>
        </w:tc>
        <w:tc>
          <w:tcPr>
            <w:tcW w:w="1559" w:type="dxa"/>
            <w:tcBorders>
              <w:top w:val="single" w:sz="4" w:space="0" w:color="auto"/>
              <w:left w:val="single" w:sz="4" w:space="0" w:color="auto"/>
              <w:bottom w:val="single" w:sz="4" w:space="0" w:color="auto"/>
              <w:right w:val="single" w:sz="4" w:space="0" w:color="auto"/>
            </w:tcBorders>
          </w:tcPr>
          <w:p w14:paraId="52841F6C" w14:textId="77777777" w:rsidR="003B7FCD" w:rsidRPr="00837EB7" w:rsidRDefault="003B7FCD" w:rsidP="003B7FCD">
            <w:pPr>
              <w:jc w:val="center"/>
              <w:rPr>
                <w:b/>
                <w:sz w:val="24"/>
                <w:szCs w:val="24"/>
                <w:lang w:val="kk-KZ"/>
              </w:rPr>
            </w:pPr>
            <w:r w:rsidRPr="00837EB7">
              <w:rPr>
                <w:sz w:val="24"/>
                <w:szCs w:val="24"/>
                <w:lang w:val="kk-KZ"/>
              </w:rPr>
              <w:t>6,7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31B6434F"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3840F5B5" w14:textId="77777777" w:rsidR="003B7FCD" w:rsidRPr="00837EB7" w:rsidRDefault="003B7FCD" w:rsidP="003B7FCD">
            <w:pPr>
              <w:jc w:val="center"/>
              <w:rPr>
                <w:b/>
                <w:sz w:val="24"/>
                <w:szCs w:val="24"/>
                <w:lang w:val="kk-KZ"/>
              </w:rPr>
            </w:pPr>
            <w:r w:rsidRPr="00837EB7">
              <w:rPr>
                <w:sz w:val="24"/>
                <w:szCs w:val="24"/>
                <w:lang w:val="kk-KZ"/>
              </w:rPr>
              <w:t xml:space="preserve">Түзету-дамыту жұмысын тіркеу </w:t>
            </w:r>
            <w:r w:rsidRPr="00837EB7">
              <w:rPr>
                <w:sz w:val="24"/>
                <w:szCs w:val="24"/>
                <w:lang w:val="kk-KZ"/>
              </w:rPr>
              <w:lastRenderedPageBreak/>
              <w:t>журналы</w:t>
            </w:r>
          </w:p>
        </w:tc>
        <w:tc>
          <w:tcPr>
            <w:tcW w:w="1417" w:type="dxa"/>
            <w:tcBorders>
              <w:top w:val="single" w:sz="4" w:space="0" w:color="auto"/>
              <w:left w:val="single" w:sz="4" w:space="0" w:color="auto"/>
              <w:bottom w:val="single" w:sz="4" w:space="0" w:color="auto"/>
              <w:right w:val="single" w:sz="4" w:space="0" w:color="auto"/>
            </w:tcBorders>
          </w:tcPr>
          <w:p w14:paraId="2F1EE996" w14:textId="77777777" w:rsidR="003B7FCD" w:rsidRPr="00837EB7" w:rsidRDefault="003B7FCD" w:rsidP="003B7FCD">
            <w:pPr>
              <w:jc w:val="center"/>
              <w:rPr>
                <w:sz w:val="24"/>
                <w:szCs w:val="24"/>
                <w:lang w:val="kk-KZ"/>
              </w:rPr>
            </w:pPr>
            <w:r w:rsidRPr="00837EB7">
              <w:rPr>
                <w:sz w:val="24"/>
                <w:szCs w:val="24"/>
                <w:lang w:val="kk-KZ"/>
              </w:rPr>
              <w:lastRenderedPageBreak/>
              <w:t xml:space="preserve">Хаттама </w:t>
            </w:r>
          </w:p>
        </w:tc>
      </w:tr>
      <w:tr w:rsidR="003B7FCD" w:rsidRPr="00837EB7" w14:paraId="2E5EA70A" w14:textId="77777777" w:rsidTr="003B7FCD">
        <w:tc>
          <w:tcPr>
            <w:tcW w:w="567" w:type="dxa"/>
            <w:tcBorders>
              <w:top w:val="single" w:sz="4" w:space="0" w:color="auto"/>
              <w:left w:val="single" w:sz="4" w:space="0" w:color="auto"/>
              <w:bottom w:val="single" w:sz="4" w:space="0" w:color="auto"/>
              <w:right w:val="single" w:sz="4" w:space="0" w:color="auto"/>
            </w:tcBorders>
          </w:tcPr>
          <w:p w14:paraId="5B21A109" w14:textId="77777777" w:rsidR="003B7FCD" w:rsidRPr="00837EB7" w:rsidRDefault="003B7FCD" w:rsidP="003B7FCD">
            <w:pPr>
              <w:jc w:val="center"/>
              <w:rPr>
                <w:sz w:val="24"/>
                <w:szCs w:val="24"/>
                <w:lang w:val="kk-KZ"/>
              </w:rPr>
            </w:pPr>
            <w:r w:rsidRPr="00837EB7">
              <w:rPr>
                <w:sz w:val="24"/>
                <w:szCs w:val="24"/>
                <w:lang w:val="kk-KZ"/>
              </w:rPr>
              <w:lastRenderedPageBreak/>
              <w:t>2.</w:t>
            </w:r>
          </w:p>
        </w:tc>
        <w:tc>
          <w:tcPr>
            <w:tcW w:w="4395" w:type="dxa"/>
            <w:gridSpan w:val="2"/>
            <w:tcBorders>
              <w:top w:val="single" w:sz="4" w:space="0" w:color="auto"/>
              <w:left w:val="single" w:sz="4" w:space="0" w:color="auto"/>
              <w:bottom w:val="single" w:sz="4" w:space="0" w:color="auto"/>
              <w:right w:val="single" w:sz="4" w:space="0" w:color="auto"/>
            </w:tcBorders>
          </w:tcPr>
          <w:p w14:paraId="342BC28B" w14:textId="77777777" w:rsidR="003B7FCD" w:rsidRPr="00837EB7" w:rsidRDefault="003B7FCD" w:rsidP="003B7FCD">
            <w:pPr>
              <w:jc w:val="center"/>
              <w:rPr>
                <w:sz w:val="24"/>
                <w:szCs w:val="24"/>
                <w:lang w:val="kk-KZ"/>
              </w:rPr>
            </w:pPr>
            <w:r w:rsidRPr="00837EB7">
              <w:rPr>
                <w:sz w:val="24"/>
                <w:szCs w:val="24"/>
                <w:lang w:val="kk-KZ"/>
              </w:rPr>
              <w:t>Агрессияның түрлерімен жұмыс жасау әдістері</w:t>
            </w:r>
          </w:p>
        </w:tc>
        <w:tc>
          <w:tcPr>
            <w:tcW w:w="2835" w:type="dxa"/>
            <w:tcBorders>
              <w:top w:val="single" w:sz="4" w:space="0" w:color="auto"/>
              <w:left w:val="single" w:sz="4" w:space="0" w:color="auto"/>
              <w:bottom w:val="single" w:sz="4" w:space="0" w:color="auto"/>
              <w:right w:val="single" w:sz="4" w:space="0" w:color="auto"/>
            </w:tcBorders>
          </w:tcPr>
          <w:p w14:paraId="0DD31408" w14:textId="77777777" w:rsidR="003B7FCD" w:rsidRPr="00837EB7" w:rsidRDefault="003B7FCD" w:rsidP="003B7FCD">
            <w:pPr>
              <w:jc w:val="center"/>
              <w:rPr>
                <w:sz w:val="24"/>
                <w:szCs w:val="24"/>
                <w:lang w:val="kk-KZ"/>
              </w:rPr>
            </w:pPr>
            <w:r w:rsidRPr="00837EB7">
              <w:rPr>
                <w:sz w:val="24"/>
                <w:szCs w:val="24"/>
                <w:lang w:val="kk-KZ"/>
              </w:rPr>
              <w:t>Психологиялық сабақ</w:t>
            </w:r>
          </w:p>
        </w:tc>
        <w:tc>
          <w:tcPr>
            <w:tcW w:w="1559" w:type="dxa"/>
            <w:tcBorders>
              <w:top w:val="single" w:sz="4" w:space="0" w:color="auto"/>
              <w:left w:val="single" w:sz="4" w:space="0" w:color="auto"/>
              <w:bottom w:val="single" w:sz="4" w:space="0" w:color="auto"/>
              <w:right w:val="single" w:sz="4" w:space="0" w:color="auto"/>
            </w:tcBorders>
          </w:tcPr>
          <w:p w14:paraId="75B43FF5" w14:textId="77777777" w:rsidR="003B7FCD" w:rsidRPr="00837EB7" w:rsidRDefault="003B7FCD" w:rsidP="003B7FCD">
            <w:pPr>
              <w:jc w:val="center"/>
              <w:rPr>
                <w:sz w:val="24"/>
                <w:szCs w:val="24"/>
                <w:lang w:val="kk-KZ"/>
              </w:rPr>
            </w:pPr>
            <w:r w:rsidRPr="00837EB7">
              <w:rPr>
                <w:sz w:val="24"/>
                <w:szCs w:val="24"/>
                <w:lang w:val="kk-KZ"/>
              </w:rPr>
              <w:t xml:space="preserve">Оқушылар </w:t>
            </w:r>
          </w:p>
          <w:p w14:paraId="1F069E08" w14:textId="77777777" w:rsidR="003B7FCD" w:rsidRPr="00837EB7" w:rsidRDefault="003B7FCD" w:rsidP="003B7FCD">
            <w:pPr>
              <w:jc w:val="center"/>
              <w:rPr>
                <w:sz w:val="24"/>
                <w:szCs w:val="24"/>
                <w:lang w:val="kk-KZ"/>
              </w:rPr>
            </w:pPr>
            <w:r w:rsidRPr="00837EB7">
              <w:rPr>
                <w:sz w:val="24"/>
                <w:szCs w:val="24"/>
                <w:lang w:val="kk-KZ"/>
              </w:rPr>
              <w:t>Ата-аналар</w:t>
            </w:r>
          </w:p>
          <w:p w14:paraId="5BE94E7B" w14:textId="77777777" w:rsidR="003B7FCD" w:rsidRPr="00837EB7" w:rsidRDefault="003B7FCD" w:rsidP="003B7FCD">
            <w:pPr>
              <w:jc w:val="center"/>
              <w:rPr>
                <w:sz w:val="24"/>
                <w:szCs w:val="24"/>
                <w:lang w:val="kk-KZ"/>
              </w:rPr>
            </w:pPr>
            <w:r w:rsidRPr="00837EB7">
              <w:rPr>
                <w:sz w:val="24"/>
                <w:szCs w:val="24"/>
                <w:lang w:val="kk-KZ"/>
              </w:rPr>
              <w:t>Мұғалімдер</w:t>
            </w:r>
          </w:p>
        </w:tc>
        <w:tc>
          <w:tcPr>
            <w:tcW w:w="1417" w:type="dxa"/>
            <w:tcBorders>
              <w:top w:val="single" w:sz="4" w:space="0" w:color="auto"/>
              <w:left w:val="single" w:sz="4" w:space="0" w:color="auto"/>
              <w:bottom w:val="single" w:sz="4" w:space="0" w:color="auto"/>
              <w:right w:val="single" w:sz="4" w:space="0" w:color="auto"/>
            </w:tcBorders>
          </w:tcPr>
          <w:p w14:paraId="207499A8" w14:textId="77777777" w:rsidR="003B7FCD" w:rsidRPr="00837EB7" w:rsidRDefault="003B7FCD" w:rsidP="003B7FCD">
            <w:pPr>
              <w:jc w:val="center"/>
              <w:rPr>
                <w:sz w:val="24"/>
                <w:szCs w:val="24"/>
                <w:lang w:val="kk-KZ"/>
              </w:rPr>
            </w:pPr>
            <w:r w:rsidRPr="00837EB7">
              <w:rPr>
                <w:sz w:val="24"/>
                <w:szCs w:val="24"/>
                <w:lang w:val="kk-KZ"/>
              </w:rPr>
              <w:t xml:space="preserve">Қараша </w:t>
            </w:r>
          </w:p>
        </w:tc>
        <w:tc>
          <w:tcPr>
            <w:tcW w:w="2694" w:type="dxa"/>
            <w:gridSpan w:val="2"/>
            <w:tcBorders>
              <w:top w:val="single" w:sz="4" w:space="0" w:color="auto"/>
              <w:left w:val="single" w:sz="4" w:space="0" w:color="auto"/>
              <w:bottom w:val="single" w:sz="4" w:space="0" w:color="auto"/>
              <w:right w:val="single" w:sz="4" w:space="0" w:color="auto"/>
            </w:tcBorders>
          </w:tcPr>
          <w:p w14:paraId="343774C2" w14:textId="77777777" w:rsidR="003B7FCD" w:rsidRPr="00837EB7" w:rsidRDefault="003B7FCD" w:rsidP="003B7FCD">
            <w:pPr>
              <w:jc w:val="center"/>
              <w:rPr>
                <w:sz w:val="24"/>
                <w:szCs w:val="24"/>
                <w:lang w:val="kk-KZ"/>
              </w:rPr>
            </w:pPr>
            <w:r w:rsidRPr="00837EB7">
              <w:rPr>
                <w:sz w:val="24"/>
                <w:szCs w:val="24"/>
                <w:lang w:val="kk-KZ"/>
              </w:rPr>
              <w:t xml:space="preserve">Жадынама </w:t>
            </w:r>
          </w:p>
        </w:tc>
        <w:tc>
          <w:tcPr>
            <w:tcW w:w="1417" w:type="dxa"/>
            <w:tcBorders>
              <w:top w:val="single" w:sz="4" w:space="0" w:color="auto"/>
              <w:left w:val="single" w:sz="4" w:space="0" w:color="auto"/>
              <w:bottom w:val="single" w:sz="4" w:space="0" w:color="auto"/>
              <w:right w:val="single" w:sz="4" w:space="0" w:color="auto"/>
            </w:tcBorders>
          </w:tcPr>
          <w:p w14:paraId="4E870F31"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70DA2223"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03AF51E"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3E808BE8" w14:textId="77777777" w:rsidTr="003B7FCD">
        <w:tc>
          <w:tcPr>
            <w:tcW w:w="567" w:type="dxa"/>
            <w:tcBorders>
              <w:top w:val="single" w:sz="4" w:space="0" w:color="auto"/>
              <w:left w:val="single" w:sz="4" w:space="0" w:color="auto"/>
              <w:bottom w:val="single" w:sz="4" w:space="0" w:color="auto"/>
              <w:right w:val="single" w:sz="4" w:space="0" w:color="auto"/>
            </w:tcBorders>
          </w:tcPr>
          <w:p w14:paraId="7B5C994A"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2A71AEC9" w14:textId="77777777" w:rsidR="003B7FCD" w:rsidRPr="00837EB7" w:rsidRDefault="003B7FCD" w:rsidP="003B7FCD">
            <w:pPr>
              <w:jc w:val="center"/>
              <w:rPr>
                <w:sz w:val="24"/>
                <w:szCs w:val="24"/>
                <w:lang w:val="kk-KZ"/>
              </w:rPr>
            </w:pPr>
            <w:r w:rsidRPr="00837EB7">
              <w:rPr>
                <w:sz w:val="24"/>
                <w:szCs w:val="24"/>
                <w:lang w:val="kk-KZ"/>
              </w:rPr>
              <w:t>Буллинг, кибербуллингтің алдын алу</w:t>
            </w:r>
          </w:p>
        </w:tc>
        <w:tc>
          <w:tcPr>
            <w:tcW w:w="2835" w:type="dxa"/>
            <w:tcBorders>
              <w:top w:val="single" w:sz="4" w:space="0" w:color="auto"/>
              <w:left w:val="single" w:sz="4" w:space="0" w:color="auto"/>
              <w:bottom w:val="single" w:sz="4" w:space="0" w:color="auto"/>
              <w:right w:val="single" w:sz="4" w:space="0" w:color="auto"/>
            </w:tcBorders>
          </w:tcPr>
          <w:p w14:paraId="664B1515"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6974AC14" w14:textId="77777777" w:rsidR="003B7FCD" w:rsidRPr="00837EB7" w:rsidRDefault="003B7FCD" w:rsidP="003B7FCD">
            <w:pPr>
              <w:jc w:val="center"/>
              <w:rPr>
                <w:sz w:val="24"/>
                <w:szCs w:val="24"/>
                <w:lang w:val="kk-KZ"/>
              </w:rPr>
            </w:pPr>
            <w:r w:rsidRPr="00837EB7">
              <w:rPr>
                <w:sz w:val="24"/>
                <w:szCs w:val="24"/>
                <w:lang w:val="kk-KZ"/>
              </w:rPr>
              <w:t xml:space="preserve">Оқушылар </w:t>
            </w:r>
          </w:p>
          <w:p w14:paraId="3BFA7938" w14:textId="77777777" w:rsidR="003B7FCD" w:rsidRPr="00837EB7" w:rsidRDefault="003B7FCD" w:rsidP="003B7FCD">
            <w:pPr>
              <w:jc w:val="center"/>
              <w:rPr>
                <w:sz w:val="24"/>
                <w:szCs w:val="24"/>
                <w:lang w:val="kk-KZ"/>
              </w:rPr>
            </w:pPr>
            <w:r w:rsidRPr="00837EB7">
              <w:rPr>
                <w:sz w:val="24"/>
                <w:szCs w:val="24"/>
                <w:lang w:val="kk-KZ"/>
              </w:rPr>
              <w:t>Ата-аналар</w:t>
            </w:r>
          </w:p>
          <w:p w14:paraId="13094026" w14:textId="77777777" w:rsidR="003B7FCD" w:rsidRPr="00837EB7" w:rsidRDefault="003B7FCD" w:rsidP="003B7FCD">
            <w:pPr>
              <w:jc w:val="center"/>
              <w:rPr>
                <w:sz w:val="24"/>
                <w:szCs w:val="24"/>
                <w:lang w:val="kk-KZ"/>
              </w:rPr>
            </w:pPr>
            <w:r w:rsidRPr="00837EB7">
              <w:rPr>
                <w:sz w:val="24"/>
                <w:szCs w:val="24"/>
                <w:lang w:val="kk-KZ"/>
              </w:rPr>
              <w:t xml:space="preserve">Мұғалімдер </w:t>
            </w:r>
          </w:p>
        </w:tc>
        <w:tc>
          <w:tcPr>
            <w:tcW w:w="1417" w:type="dxa"/>
            <w:tcBorders>
              <w:top w:val="single" w:sz="4" w:space="0" w:color="auto"/>
              <w:left w:val="single" w:sz="4" w:space="0" w:color="auto"/>
              <w:bottom w:val="single" w:sz="4" w:space="0" w:color="auto"/>
              <w:right w:val="single" w:sz="4" w:space="0" w:color="auto"/>
            </w:tcBorders>
          </w:tcPr>
          <w:p w14:paraId="64EEAD5F" w14:textId="77777777" w:rsidR="003B7FCD" w:rsidRPr="00837EB7" w:rsidRDefault="003B7FCD" w:rsidP="003B7FCD">
            <w:pPr>
              <w:jc w:val="cente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337DFEDD" w14:textId="77777777" w:rsidR="003B7FCD" w:rsidRPr="00837EB7" w:rsidRDefault="003B7FCD" w:rsidP="003B7FCD">
            <w:pPr>
              <w:jc w:val="center"/>
              <w:rPr>
                <w:sz w:val="24"/>
                <w:szCs w:val="24"/>
                <w:lang w:val="kk-KZ"/>
              </w:rPr>
            </w:pPr>
            <w:r w:rsidRPr="00837EB7">
              <w:rPr>
                <w:sz w:val="24"/>
                <w:szCs w:val="24"/>
                <w:lang w:val="kk-KZ"/>
              </w:rPr>
              <w:t>Іс-шараға сынып оқушыларын түгел қамтуға назар аудару</w:t>
            </w:r>
          </w:p>
        </w:tc>
        <w:tc>
          <w:tcPr>
            <w:tcW w:w="1417" w:type="dxa"/>
            <w:tcBorders>
              <w:top w:val="single" w:sz="4" w:space="0" w:color="auto"/>
              <w:left w:val="single" w:sz="4" w:space="0" w:color="auto"/>
              <w:bottom w:val="single" w:sz="4" w:space="0" w:color="auto"/>
              <w:right w:val="single" w:sz="4" w:space="0" w:color="auto"/>
            </w:tcBorders>
          </w:tcPr>
          <w:p w14:paraId="03A7269A"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06DCF05B" w14:textId="77777777" w:rsidTr="003B7FCD">
        <w:tc>
          <w:tcPr>
            <w:tcW w:w="567" w:type="dxa"/>
            <w:tcBorders>
              <w:top w:val="single" w:sz="4" w:space="0" w:color="auto"/>
              <w:left w:val="single" w:sz="4" w:space="0" w:color="auto"/>
              <w:bottom w:val="single" w:sz="4" w:space="0" w:color="auto"/>
              <w:right w:val="single" w:sz="4" w:space="0" w:color="auto"/>
            </w:tcBorders>
          </w:tcPr>
          <w:p w14:paraId="64841254"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39C0128F" w14:textId="77777777" w:rsidR="003B7FCD" w:rsidRPr="00837EB7" w:rsidRDefault="003B7FCD" w:rsidP="003B7FCD">
            <w:pPr>
              <w:jc w:val="center"/>
              <w:rPr>
                <w:sz w:val="24"/>
                <w:szCs w:val="24"/>
                <w:lang w:val="kk-KZ"/>
              </w:rPr>
            </w:pPr>
            <w:r w:rsidRPr="00837EB7">
              <w:rPr>
                <w:sz w:val="24"/>
                <w:szCs w:val="24"/>
                <w:lang w:val="kk-KZ"/>
              </w:rPr>
              <w:t>«Оқушылардың қабылдау ерекшеліктерін анықтау» (аудиал, визуал, кинестетик және дигитал)</w:t>
            </w:r>
          </w:p>
        </w:tc>
        <w:tc>
          <w:tcPr>
            <w:tcW w:w="2835" w:type="dxa"/>
            <w:tcBorders>
              <w:top w:val="single" w:sz="4" w:space="0" w:color="auto"/>
              <w:left w:val="single" w:sz="4" w:space="0" w:color="auto"/>
              <w:bottom w:val="single" w:sz="4" w:space="0" w:color="auto"/>
              <w:right w:val="single" w:sz="4" w:space="0" w:color="auto"/>
            </w:tcBorders>
          </w:tcPr>
          <w:p w14:paraId="1894BCF6" w14:textId="77777777" w:rsidR="003B7FCD" w:rsidRPr="00837EB7" w:rsidRDefault="003B7FCD" w:rsidP="003B7FCD">
            <w:pPr>
              <w:jc w:val="center"/>
              <w:rPr>
                <w:sz w:val="24"/>
                <w:szCs w:val="24"/>
                <w:lang w:val="kk-KZ"/>
              </w:rPr>
            </w:pPr>
            <w:r w:rsidRPr="00837EB7">
              <w:rPr>
                <w:sz w:val="24"/>
                <w:szCs w:val="24"/>
                <w:lang w:val="kk-KZ"/>
              </w:rPr>
              <w:t>Психологиялық сабақтар</w:t>
            </w:r>
          </w:p>
        </w:tc>
        <w:tc>
          <w:tcPr>
            <w:tcW w:w="1559" w:type="dxa"/>
            <w:tcBorders>
              <w:top w:val="single" w:sz="4" w:space="0" w:color="auto"/>
              <w:left w:val="single" w:sz="4" w:space="0" w:color="auto"/>
              <w:bottom w:val="single" w:sz="4" w:space="0" w:color="auto"/>
              <w:right w:val="single" w:sz="4" w:space="0" w:color="auto"/>
            </w:tcBorders>
          </w:tcPr>
          <w:p w14:paraId="1D21E802" w14:textId="77777777" w:rsidR="003B7FCD" w:rsidRPr="00837EB7" w:rsidRDefault="003B7FCD" w:rsidP="003B7FCD">
            <w:pPr>
              <w:jc w:val="center"/>
              <w:rPr>
                <w:sz w:val="24"/>
                <w:szCs w:val="24"/>
                <w:lang w:val="kk-KZ"/>
              </w:rPr>
            </w:pPr>
            <w:r w:rsidRPr="00837EB7">
              <w:rPr>
                <w:sz w:val="24"/>
                <w:szCs w:val="24"/>
                <w:lang w:val="kk-KZ"/>
              </w:rPr>
              <w:t>Мектеп ұжымы</w:t>
            </w:r>
          </w:p>
        </w:tc>
        <w:tc>
          <w:tcPr>
            <w:tcW w:w="1417" w:type="dxa"/>
            <w:tcBorders>
              <w:top w:val="single" w:sz="4" w:space="0" w:color="auto"/>
              <w:left w:val="single" w:sz="4" w:space="0" w:color="auto"/>
              <w:bottom w:val="single" w:sz="4" w:space="0" w:color="auto"/>
              <w:right w:val="single" w:sz="4" w:space="0" w:color="auto"/>
            </w:tcBorders>
            <w:hideMark/>
          </w:tcPr>
          <w:p w14:paraId="38CE68DF"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619A0C2D" w14:textId="77777777" w:rsidR="003B7FCD" w:rsidRPr="00837EB7" w:rsidRDefault="003B7FCD" w:rsidP="003B7FCD">
            <w:pPr>
              <w:jc w:val="center"/>
              <w:rPr>
                <w:sz w:val="24"/>
                <w:szCs w:val="24"/>
                <w:lang w:val="kk-KZ"/>
              </w:rPr>
            </w:pPr>
            <w:r w:rsidRPr="00837EB7">
              <w:rPr>
                <w:sz w:val="24"/>
                <w:szCs w:val="24"/>
                <w:lang w:val="kk-KZ"/>
              </w:rPr>
              <w:t>Мұғалімдер</w:t>
            </w:r>
          </w:p>
          <w:p w14:paraId="6DD1FA07" w14:textId="77777777" w:rsidR="003B7FCD" w:rsidRPr="00837EB7" w:rsidRDefault="003B7FCD" w:rsidP="003B7FCD">
            <w:pPr>
              <w:jc w:val="center"/>
              <w:rPr>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2B71DD06" w14:textId="77777777" w:rsidR="003B7FCD" w:rsidRPr="00837EB7" w:rsidRDefault="003B7FCD" w:rsidP="003B7FCD">
            <w:pPr>
              <w:jc w:val="center"/>
              <w:rPr>
                <w:sz w:val="24"/>
                <w:szCs w:val="24"/>
                <w:lang w:val="kk-KZ"/>
              </w:rPr>
            </w:pPr>
            <w:r w:rsidRPr="00837EB7">
              <w:rPr>
                <w:sz w:val="24"/>
                <w:szCs w:val="24"/>
                <w:lang w:val="kk-KZ"/>
              </w:rPr>
              <w:t>Хаттама</w:t>
            </w:r>
          </w:p>
          <w:p w14:paraId="4A38FA08" w14:textId="77777777" w:rsidR="003B7FCD" w:rsidRPr="00837EB7" w:rsidRDefault="003B7FCD" w:rsidP="003B7FCD">
            <w:pPr>
              <w:jc w:val="center"/>
              <w:rPr>
                <w:sz w:val="24"/>
                <w:szCs w:val="24"/>
                <w:lang w:val="kk-KZ"/>
              </w:rPr>
            </w:pPr>
          </w:p>
        </w:tc>
      </w:tr>
      <w:tr w:rsidR="003B7FCD" w:rsidRPr="00837EB7" w14:paraId="6FD6A82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4FD98AA"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164C48A6" w14:textId="77777777" w:rsidTr="003B7FCD">
        <w:tc>
          <w:tcPr>
            <w:tcW w:w="567" w:type="dxa"/>
            <w:tcBorders>
              <w:top w:val="single" w:sz="4" w:space="0" w:color="auto"/>
              <w:left w:val="single" w:sz="4" w:space="0" w:color="auto"/>
              <w:bottom w:val="single" w:sz="4" w:space="0" w:color="auto"/>
              <w:right w:val="single" w:sz="4" w:space="0" w:color="auto"/>
            </w:tcBorders>
          </w:tcPr>
          <w:p w14:paraId="18FD6CFC"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4D4AB56B" w14:textId="77777777" w:rsidR="003B7FCD" w:rsidRPr="00837EB7" w:rsidRDefault="003B7FCD" w:rsidP="003B7FCD">
            <w:pPr>
              <w:jc w:val="center"/>
              <w:rPr>
                <w:b/>
                <w:sz w:val="24"/>
                <w:szCs w:val="24"/>
                <w:lang w:val="kk-KZ"/>
              </w:rPr>
            </w:pPr>
            <w:r w:rsidRPr="00837EB7">
              <w:rPr>
                <w:sz w:val="24"/>
                <w:szCs w:val="24"/>
                <w:lang w:val="kk-KZ"/>
              </w:rPr>
              <w:t>Оқушылар, ата-ана және мұғалімдерге кеңес беру</w:t>
            </w:r>
          </w:p>
        </w:tc>
        <w:tc>
          <w:tcPr>
            <w:tcW w:w="2835" w:type="dxa"/>
            <w:tcBorders>
              <w:top w:val="single" w:sz="4" w:space="0" w:color="auto"/>
              <w:left w:val="single" w:sz="4" w:space="0" w:color="auto"/>
              <w:bottom w:val="single" w:sz="4" w:space="0" w:color="auto"/>
              <w:right w:val="single" w:sz="4" w:space="0" w:color="auto"/>
            </w:tcBorders>
          </w:tcPr>
          <w:p w14:paraId="461EBAB7" w14:textId="77777777" w:rsidR="003B7FCD" w:rsidRPr="00837EB7" w:rsidRDefault="003B7FCD" w:rsidP="003B7FCD">
            <w:pPr>
              <w:jc w:val="center"/>
              <w:rPr>
                <w:sz w:val="24"/>
                <w:szCs w:val="24"/>
                <w:lang w:val="kk-KZ"/>
              </w:rPr>
            </w:pPr>
            <w:r w:rsidRPr="00837EB7">
              <w:rPr>
                <w:sz w:val="24"/>
                <w:szCs w:val="24"/>
                <w:lang w:val="kk-KZ"/>
              </w:rPr>
              <w:t xml:space="preserve">«Психологиялық құпиялар» </w:t>
            </w:r>
          </w:p>
        </w:tc>
        <w:tc>
          <w:tcPr>
            <w:tcW w:w="1559" w:type="dxa"/>
            <w:tcBorders>
              <w:top w:val="single" w:sz="4" w:space="0" w:color="auto"/>
              <w:left w:val="single" w:sz="4" w:space="0" w:color="auto"/>
              <w:bottom w:val="single" w:sz="4" w:space="0" w:color="auto"/>
              <w:right w:val="single" w:sz="4" w:space="0" w:color="auto"/>
            </w:tcBorders>
          </w:tcPr>
          <w:p w14:paraId="23EDC717" w14:textId="77777777" w:rsidR="003B7FCD" w:rsidRPr="00837EB7" w:rsidRDefault="003B7FCD" w:rsidP="003B7FCD">
            <w:pPr>
              <w:jc w:val="center"/>
              <w:rPr>
                <w:sz w:val="24"/>
                <w:szCs w:val="24"/>
                <w:lang w:val="kk-KZ"/>
              </w:rPr>
            </w:pPr>
            <w:r w:rsidRPr="00837EB7">
              <w:rPr>
                <w:sz w:val="24"/>
                <w:szCs w:val="24"/>
                <w:lang w:val="kk-KZ"/>
              </w:rPr>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73FB7134"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1032CC68" w14:textId="77777777" w:rsidR="003B7FCD" w:rsidRPr="00837EB7" w:rsidRDefault="003B7FCD" w:rsidP="003B7FCD">
            <w:pPr>
              <w:jc w:val="center"/>
              <w:rPr>
                <w:sz w:val="24"/>
                <w:szCs w:val="24"/>
                <w:lang w:val="kk-KZ"/>
              </w:rPr>
            </w:pPr>
            <w:r w:rsidRPr="00837EB7">
              <w:rPr>
                <w:sz w:val="24"/>
                <w:szCs w:val="24"/>
                <w:lang w:val="kk-KZ"/>
              </w:rPr>
              <w:t>Жеке  және топтық</w:t>
            </w:r>
          </w:p>
        </w:tc>
        <w:tc>
          <w:tcPr>
            <w:tcW w:w="1417" w:type="dxa"/>
            <w:tcBorders>
              <w:top w:val="single" w:sz="4" w:space="0" w:color="auto"/>
              <w:left w:val="single" w:sz="4" w:space="0" w:color="auto"/>
              <w:bottom w:val="single" w:sz="4" w:space="0" w:color="auto"/>
              <w:right w:val="single" w:sz="4" w:space="0" w:color="auto"/>
            </w:tcBorders>
          </w:tcPr>
          <w:p w14:paraId="07D876A5"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171174EF"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78BBE55"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2C2CCE0B" w14:textId="77777777" w:rsidTr="003B7FCD">
        <w:tc>
          <w:tcPr>
            <w:tcW w:w="567" w:type="dxa"/>
            <w:tcBorders>
              <w:top w:val="single" w:sz="4" w:space="0" w:color="auto"/>
              <w:left w:val="single" w:sz="4" w:space="0" w:color="auto"/>
              <w:bottom w:val="single" w:sz="4" w:space="0" w:color="auto"/>
              <w:right w:val="single" w:sz="4" w:space="0" w:color="auto"/>
            </w:tcBorders>
          </w:tcPr>
          <w:p w14:paraId="13BFB531"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3C96CD67" w14:textId="77777777" w:rsidR="003B7FCD" w:rsidRPr="00837EB7" w:rsidRDefault="003B7FCD" w:rsidP="003B7FCD">
            <w:pPr>
              <w:jc w:val="center"/>
              <w:rPr>
                <w:sz w:val="24"/>
                <w:szCs w:val="24"/>
                <w:lang w:val="kk-KZ"/>
              </w:rPr>
            </w:pPr>
            <w:r w:rsidRPr="00837EB7">
              <w:rPr>
                <w:sz w:val="24"/>
                <w:szCs w:val="24"/>
                <w:lang w:val="kk-KZ"/>
              </w:rPr>
              <w:t>Тәуекел тобындағы оқушылар туралы мәліметтерді жинақтау, жеке карталарын толтыру</w:t>
            </w:r>
          </w:p>
        </w:tc>
        <w:tc>
          <w:tcPr>
            <w:tcW w:w="2835" w:type="dxa"/>
            <w:tcBorders>
              <w:top w:val="single" w:sz="4" w:space="0" w:color="auto"/>
              <w:left w:val="single" w:sz="4" w:space="0" w:color="auto"/>
              <w:bottom w:val="single" w:sz="4" w:space="0" w:color="auto"/>
              <w:right w:val="single" w:sz="4" w:space="0" w:color="auto"/>
            </w:tcBorders>
          </w:tcPr>
          <w:p w14:paraId="0052AF87" w14:textId="77777777" w:rsidR="003B7FCD" w:rsidRPr="00837EB7" w:rsidRDefault="003B7FCD" w:rsidP="003B7FCD">
            <w:pPr>
              <w:jc w:val="center"/>
              <w:rPr>
                <w:sz w:val="24"/>
                <w:szCs w:val="24"/>
                <w:lang w:val="kk-KZ"/>
              </w:rPr>
            </w:pPr>
            <w:r w:rsidRPr="00837EB7">
              <w:rPr>
                <w:sz w:val="24"/>
                <w:szCs w:val="24"/>
                <w:lang w:val="kk-KZ"/>
              </w:rPr>
              <w:t>Әлеуметтік педагог</w:t>
            </w:r>
          </w:p>
          <w:p w14:paraId="7F248FFA" w14:textId="77777777" w:rsidR="003B7FCD" w:rsidRPr="00837EB7" w:rsidRDefault="003B7FCD" w:rsidP="003B7FCD">
            <w:pPr>
              <w:jc w:val="center"/>
              <w:rPr>
                <w:sz w:val="24"/>
                <w:szCs w:val="24"/>
                <w:lang w:val="kk-KZ"/>
              </w:rPr>
            </w:pPr>
            <w:r w:rsidRPr="00837EB7">
              <w:rPr>
                <w:sz w:val="24"/>
                <w:szCs w:val="24"/>
                <w:lang w:val="kk-KZ"/>
              </w:rPr>
              <w:t>Сынып жетекшілер</w:t>
            </w:r>
          </w:p>
          <w:p w14:paraId="38B46408" w14:textId="77777777" w:rsidR="003B7FCD" w:rsidRPr="00837EB7" w:rsidRDefault="003B7FCD" w:rsidP="003B7FCD">
            <w:pPr>
              <w:jc w:val="center"/>
              <w:rPr>
                <w:sz w:val="24"/>
                <w:szCs w:val="24"/>
                <w:lang w:val="kk-KZ"/>
              </w:rPr>
            </w:pPr>
            <w:r w:rsidRPr="00837EB7">
              <w:rPr>
                <w:sz w:val="24"/>
                <w:szCs w:val="24"/>
                <w:lang w:val="kk-KZ"/>
              </w:rPr>
              <w:t>ДТІЖО</w:t>
            </w:r>
          </w:p>
        </w:tc>
        <w:tc>
          <w:tcPr>
            <w:tcW w:w="1559" w:type="dxa"/>
            <w:tcBorders>
              <w:top w:val="single" w:sz="4" w:space="0" w:color="auto"/>
              <w:left w:val="single" w:sz="4" w:space="0" w:color="auto"/>
              <w:bottom w:val="single" w:sz="4" w:space="0" w:color="auto"/>
              <w:right w:val="single" w:sz="4" w:space="0" w:color="auto"/>
            </w:tcBorders>
          </w:tcPr>
          <w:p w14:paraId="7B6E52A8"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hideMark/>
          </w:tcPr>
          <w:p w14:paraId="5265E95F"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2AB6C28C" w14:textId="77777777" w:rsidR="003B7FCD" w:rsidRPr="00837EB7" w:rsidRDefault="003B7FCD" w:rsidP="003B7FCD">
            <w:pPr>
              <w:jc w:val="center"/>
              <w:rPr>
                <w:sz w:val="24"/>
                <w:szCs w:val="24"/>
                <w:lang w:val="kk-KZ"/>
              </w:rPr>
            </w:pPr>
            <w:r w:rsidRPr="00837EB7">
              <w:rPr>
                <w:sz w:val="24"/>
                <w:szCs w:val="24"/>
                <w:lang w:val="kk-KZ"/>
              </w:rPr>
              <w:t>Бірлескен жұмыс</w:t>
            </w:r>
          </w:p>
        </w:tc>
        <w:tc>
          <w:tcPr>
            <w:tcW w:w="1417" w:type="dxa"/>
            <w:tcBorders>
              <w:top w:val="single" w:sz="4" w:space="0" w:color="auto"/>
              <w:left w:val="single" w:sz="4" w:space="0" w:color="auto"/>
              <w:bottom w:val="single" w:sz="4" w:space="0" w:color="auto"/>
              <w:right w:val="single" w:sz="4" w:space="0" w:color="auto"/>
            </w:tcBorders>
          </w:tcPr>
          <w:p w14:paraId="405230F4"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118E342D" w14:textId="77777777" w:rsidTr="003B7FCD">
        <w:tc>
          <w:tcPr>
            <w:tcW w:w="567" w:type="dxa"/>
            <w:tcBorders>
              <w:top w:val="single" w:sz="4" w:space="0" w:color="auto"/>
              <w:left w:val="single" w:sz="4" w:space="0" w:color="auto"/>
              <w:bottom w:val="single" w:sz="4" w:space="0" w:color="auto"/>
              <w:right w:val="single" w:sz="4" w:space="0" w:color="auto"/>
            </w:tcBorders>
          </w:tcPr>
          <w:p w14:paraId="4DE947D3"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09753C9A" w14:textId="77777777" w:rsidR="003B7FCD" w:rsidRPr="00837EB7" w:rsidRDefault="003B7FCD" w:rsidP="003B7FCD">
            <w:pPr>
              <w:jc w:val="center"/>
              <w:rPr>
                <w:sz w:val="24"/>
                <w:szCs w:val="24"/>
                <w:lang w:val="kk-KZ"/>
              </w:rPr>
            </w:pPr>
            <w:r w:rsidRPr="00837EB7">
              <w:rPr>
                <w:sz w:val="24"/>
                <w:szCs w:val="24"/>
                <w:lang w:val="kk-KZ"/>
              </w:rPr>
              <w:t xml:space="preserve">Девиантты оқушылар туралы мәліметтерді жинақтау </w:t>
            </w:r>
          </w:p>
        </w:tc>
        <w:tc>
          <w:tcPr>
            <w:tcW w:w="2835" w:type="dxa"/>
            <w:tcBorders>
              <w:top w:val="single" w:sz="4" w:space="0" w:color="auto"/>
              <w:left w:val="single" w:sz="4" w:space="0" w:color="auto"/>
              <w:bottom w:val="single" w:sz="4" w:space="0" w:color="auto"/>
              <w:right w:val="single" w:sz="4" w:space="0" w:color="auto"/>
            </w:tcBorders>
          </w:tcPr>
          <w:p w14:paraId="71A29657" w14:textId="77777777" w:rsidR="003B7FCD" w:rsidRDefault="003B7FCD" w:rsidP="003B7FCD">
            <w:pPr>
              <w:jc w:val="center"/>
              <w:rPr>
                <w:sz w:val="24"/>
                <w:szCs w:val="24"/>
                <w:lang w:val="kk-KZ"/>
              </w:rPr>
            </w:pPr>
            <w:r>
              <w:rPr>
                <w:sz w:val="24"/>
                <w:szCs w:val="24"/>
                <w:lang w:val="kk-KZ"/>
              </w:rPr>
              <w:t>Әлеуметтік педагог</w:t>
            </w:r>
          </w:p>
          <w:p w14:paraId="056E82DE" w14:textId="77777777" w:rsidR="003B7FCD" w:rsidRPr="00837EB7" w:rsidRDefault="003B7FCD" w:rsidP="003B7FCD">
            <w:pPr>
              <w:jc w:val="center"/>
              <w:rPr>
                <w:sz w:val="24"/>
                <w:szCs w:val="24"/>
                <w:lang w:val="kk-KZ"/>
              </w:rPr>
            </w:pPr>
            <w:r w:rsidRPr="00837EB7">
              <w:rPr>
                <w:sz w:val="24"/>
                <w:szCs w:val="24"/>
                <w:lang w:val="kk-KZ"/>
              </w:rPr>
              <w:t>Сынып жетекшілер</w:t>
            </w:r>
          </w:p>
          <w:p w14:paraId="7B9F2A7A" w14:textId="77777777" w:rsidR="003B7FCD" w:rsidRPr="00837EB7" w:rsidRDefault="003B7FCD" w:rsidP="003B7FCD">
            <w:pPr>
              <w:jc w:val="center"/>
              <w:rPr>
                <w:sz w:val="24"/>
                <w:szCs w:val="24"/>
                <w:lang w:val="kk-KZ"/>
              </w:rPr>
            </w:pPr>
            <w:r w:rsidRPr="00837EB7">
              <w:rPr>
                <w:sz w:val="24"/>
                <w:szCs w:val="24"/>
                <w:lang w:val="kk-KZ"/>
              </w:rPr>
              <w:t>ДТІЖО</w:t>
            </w:r>
          </w:p>
        </w:tc>
        <w:tc>
          <w:tcPr>
            <w:tcW w:w="1559" w:type="dxa"/>
            <w:tcBorders>
              <w:top w:val="single" w:sz="4" w:space="0" w:color="auto"/>
              <w:left w:val="single" w:sz="4" w:space="0" w:color="auto"/>
              <w:bottom w:val="single" w:sz="4" w:space="0" w:color="auto"/>
              <w:right w:val="single" w:sz="4" w:space="0" w:color="auto"/>
            </w:tcBorders>
          </w:tcPr>
          <w:p w14:paraId="242D947D" w14:textId="77777777" w:rsidR="003B7FCD" w:rsidRPr="00837EB7" w:rsidRDefault="003B7FCD" w:rsidP="003B7FCD">
            <w:pPr>
              <w:jc w:val="center"/>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03A65728"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1F6A418C" w14:textId="77777777" w:rsidR="003B7FCD" w:rsidRPr="00837EB7" w:rsidRDefault="003B7FCD" w:rsidP="003B7FCD">
            <w:pPr>
              <w:jc w:val="center"/>
              <w:rPr>
                <w:sz w:val="24"/>
                <w:szCs w:val="24"/>
                <w:lang w:val="kk-KZ"/>
              </w:rPr>
            </w:pPr>
            <w:r w:rsidRPr="00837EB7">
              <w:rPr>
                <w:sz w:val="24"/>
                <w:szCs w:val="24"/>
                <w:lang w:val="kk-KZ"/>
              </w:rPr>
              <w:t>Бірлескен жұмыс</w:t>
            </w:r>
          </w:p>
        </w:tc>
        <w:tc>
          <w:tcPr>
            <w:tcW w:w="1417" w:type="dxa"/>
            <w:tcBorders>
              <w:top w:val="single" w:sz="4" w:space="0" w:color="auto"/>
              <w:left w:val="single" w:sz="4" w:space="0" w:color="auto"/>
              <w:bottom w:val="single" w:sz="4" w:space="0" w:color="auto"/>
              <w:right w:val="single" w:sz="4" w:space="0" w:color="auto"/>
            </w:tcBorders>
          </w:tcPr>
          <w:p w14:paraId="4A614B2F"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663843DF"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17745D9E"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1FF5F005" w14:textId="77777777" w:rsidTr="003B7FCD">
        <w:tc>
          <w:tcPr>
            <w:tcW w:w="567" w:type="dxa"/>
            <w:tcBorders>
              <w:top w:val="single" w:sz="4" w:space="0" w:color="auto"/>
              <w:left w:val="single" w:sz="4" w:space="0" w:color="auto"/>
              <w:bottom w:val="single" w:sz="4" w:space="0" w:color="auto"/>
              <w:right w:val="single" w:sz="4" w:space="0" w:color="auto"/>
            </w:tcBorders>
          </w:tcPr>
          <w:p w14:paraId="1790BB2C"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hideMark/>
          </w:tcPr>
          <w:p w14:paraId="266955D0" w14:textId="77777777" w:rsidR="003B7FCD" w:rsidRPr="00837EB7" w:rsidRDefault="003B7FCD" w:rsidP="003B7FCD">
            <w:pPr>
              <w:jc w:val="center"/>
              <w:rPr>
                <w:sz w:val="24"/>
                <w:szCs w:val="24"/>
                <w:lang w:val="kk-KZ"/>
              </w:rPr>
            </w:pPr>
            <w:r w:rsidRPr="00837EB7">
              <w:rPr>
                <w:sz w:val="24"/>
                <w:szCs w:val="24"/>
                <w:lang w:val="kk-KZ"/>
              </w:rPr>
              <w:t>Педагогикалық-психологиялық мінездемелер</w:t>
            </w:r>
          </w:p>
        </w:tc>
        <w:tc>
          <w:tcPr>
            <w:tcW w:w="2835" w:type="dxa"/>
            <w:tcBorders>
              <w:top w:val="single" w:sz="4" w:space="0" w:color="auto"/>
              <w:left w:val="single" w:sz="4" w:space="0" w:color="auto"/>
              <w:bottom w:val="single" w:sz="4" w:space="0" w:color="auto"/>
              <w:right w:val="single" w:sz="4" w:space="0" w:color="auto"/>
            </w:tcBorders>
          </w:tcPr>
          <w:p w14:paraId="320DC356"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550B8B9D"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hideMark/>
          </w:tcPr>
          <w:p w14:paraId="36F7E9EA" w14:textId="77777777" w:rsidR="003B7FCD" w:rsidRPr="00837EB7" w:rsidRDefault="003B7FCD" w:rsidP="003B7FCD">
            <w:pPr>
              <w:jc w:val="center"/>
              <w:rPr>
                <w:sz w:val="24"/>
                <w:szCs w:val="24"/>
                <w:lang w:val="kk-KZ"/>
              </w:rPr>
            </w:pPr>
            <w:r w:rsidRPr="00837EB7">
              <w:rPr>
                <w:sz w:val="24"/>
                <w:szCs w:val="24"/>
                <w:lang w:val="kk-KZ"/>
              </w:rPr>
              <w:t xml:space="preserve">Қараша </w:t>
            </w:r>
          </w:p>
        </w:tc>
        <w:tc>
          <w:tcPr>
            <w:tcW w:w="2694" w:type="dxa"/>
            <w:gridSpan w:val="2"/>
            <w:tcBorders>
              <w:top w:val="single" w:sz="4" w:space="0" w:color="auto"/>
              <w:left w:val="single" w:sz="4" w:space="0" w:color="auto"/>
              <w:bottom w:val="single" w:sz="4" w:space="0" w:color="auto"/>
              <w:right w:val="single" w:sz="4" w:space="0" w:color="auto"/>
            </w:tcBorders>
          </w:tcPr>
          <w:p w14:paraId="5FD594B7" w14:textId="77777777" w:rsidR="003B7FCD" w:rsidRPr="00837EB7" w:rsidRDefault="003B7FCD" w:rsidP="003B7FCD">
            <w:pPr>
              <w:jc w:val="center"/>
              <w:rPr>
                <w:sz w:val="24"/>
                <w:szCs w:val="24"/>
                <w:lang w:val="kk-KZ"/>
              </w:rPr>
            </w:pPr>
            <w:r w:rsidRPr="00837EB7">
              <w:rPr>
                <w:sz w:val="24"/>
                <w:szCs w:val="24"/>
                <w:lang w:val="kk-KZ"/>
              </w:rPr>
              <w:t>Сынып жетекшілер</w:t>
            </w:r>
          </w:p>
        </w:tc>
        <w:tc>
          <w:tcPr>
            <w:tcW w:w="1417" w:type="dxa"/>
            <w:tcBorders>
              <w:top w:val="single" w:sz="4" w:space="0" w:color="auto"/>
              <w:left w:val="single" w:sz="4" w:space="0" w:color="auto"/>
              <w:bottom w:val="single" w:sz="4" w:space="0" w:color="auto"/>
              <w:right w:val="single" w:sz="4" w:space="0" w:color="auto"/>
            </w:tcBorders>
            <w:hideMark/>
          </w:tcPr>
          <w:p w14:paraId="1FB7211A" w14:textId="77777777" w:rsidR="003B7FCD" w:rsidRPr="00837EB7" w:rsidRDefault="003B7FCD" w:rsidP="003B7FCD">
            <w:pPr>
              <w:jc w:val="center"/>
              <w:rPr>
                <w:sz w:val="24"/>
                <w:szCs w:val="24"/>
                <w:lang w:val="kk-KZ"/>
              </w:rPr>
            </w:pPr>
            <w:r w:rsidRPr="00837EB7">
              <w:rPr>
                <w:sz w:val="24"/>
                <w:szCs w:val="24"/>
                <w:lang w:val="kk-KZ"/>
              </w:rPr>
              <w:t>Хаттама</w:t>
            </w:r>
          </w:p>
          <w:p w14:paraId="4F7D9625" w14:textId="77777777" w:rsidR="003B7FCD" w:rsidRPr="00837EB7" w:rsidRDefault="003B7FCD" w:rsidP="003B7FCD">
            <w:pPr>
              <w:jc w:val="center"/>
              <w:rPr>
                <w:sz w:val="24"/>
                <w:szCs w:val="24"/>
                <w:lang w:val="kk-KZ"/>
              </w:rPr>
            </w:pPr>
          </w:p>
        </w:tc>
      </w:tr>
      <w:tr w:rsidR="003B7FCD" w:rsidRPr="00837EB7" w14:paraId="6C785E89" w14:textId="77777777" w:rsidTr="003B7FCD">
        <w:tc>
          <w:tcPr>
            <w:tcW w:w="567" w:type="dxa"/>
            <w:tcBorders>
              <w:top w:val="single" w:sz="4" w:space="0" w:color="auto"/>
              <w:left w:val="single" w:sz="4" w:space="0" w:color="auto"/>
              <w:bottom w:val="single" w:sz="4" w:space="0" w:color="auto"/>
              <w:right w:val="single" w:sz="4" w:space="0" w:color="auto"/>
            </w:tcBorders>
          </w:tcPr>
          <w:p w14:paraId="3905BCD8"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hideMark/>
          </w:tcPr>
          <w:p w14:paraId="2C2A79D2" w14:textId="77777777" w:rsidR="003B7FCD" w:rsidRPr="00837EB7" w:rsidRDefault="003B7FCD" w:rsidP="003B7FCD">
            <w:pPr>
              <w:jc w:val="center"/>
              <w:rPr>
                <w:sz w:val="24"/>
                <w:szCs w:val="24"/>
                <w:lang w:val="kk-KZ"/>
              </w:rPr>
            </w:pPr>
            <w:r w:rsidRPr="00837EB7">
              <w:rPr>
                <w:sz w:val="24"/>
                <w:szCs w:val="24"/>
                <w:lang w:val="kk-KZ"/>
              </w:rPr>
              <w:t>Сауалнама қорытындысы</w:t>
            </w:r>
          </w:p>
        </w:tc>
        <w:tc>
          <w:tcPr>
            <w:tcW w:w="2835" w:type="dxa"/>
            <w:tcBorders>
              <w:top w:val="single" w:sz="4" w:space="0" w:color="auto"/>
              <w:left w:val="single" w:sz="4" w:space="0" w:color="auto"/>
              <w:bottom w:val="single" w:sz="4" w:space="0" w:color="auto"/>
              <w:right w:val="single" w:sz="4" w:space="0" w:color="auto"/>
            </w:tcBorders>
          </w:tcPr>
          <w:p w14:paraId="74902E79" w14:textId="77777777" w:rsidR="003B7FCD" w:rsidRPr="00837EB7" w:rsidRDefault="003B7FCD" w:rsidP="003B7FCD">
            <w:pPr>
              <w:jc w:val="center"/>
              <w:rPr>
                <w:b/>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5A53D935"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5DC0ACD4" w14:textId="77777777" w:rsidR="003B7FCD" w:rsidRPr="00837EB7" w:rsidRDefault="003B7FCD" w:rsidP="003B7FCD">
            <w:pPr>
              <w:jc w:val="center"/>
              <w:rPr>
                <w:sz w:val="24"/>
                <w:szCs w:val="24"/>
                <w:lang w:val="kk-KZ"/>
              </w:rPr>
            </w:pPr>
            <w:r w:rsidRPr="00837EB7">
              <w:rPr>
                <w:sz w:val="24"/>
                <w:szCs w:val="24"/>
                <w:lang w:val="kk-KZ"/>
              </w:rPr>
              <w:t>Қараша</w:t>
            </w:r>
          </w:p>
        </w:tc>
        <w:tc>
          <w:tcPr>
            <w:tcW w:w="2694" w:type="dxa"/>
            <w:gridSpan w:val="2"/>
            <w:tcBorders>
              <w:top w:val="single" w:sz="4" w:space="0" w:color="auto"/>
              <w:left w:val="single" w:sz="4" w:space="0" w:color="auto"/>
              <w:bottom w:val="single" w:sz="4" w:space="0" w:color="auto"/>
              <w:right w:val="single" w:sz="4" w:space="0" w:color="auto"/>
            </w:tcBorders>
          </w:tcPr>
          <w:p w14:paraId="43B33468" w14:textId="77777777" w:rsidR="003B7FCD" w:rsidRPr="00837EB7" w:rsidRDefault="003B7FCD" w:rsidP="003B7FCD">
            <w:pPr>
              <w:jc w:val="center"/>
              <w:rPr>
                <w:b/>
                <w:sz w:val="24"/>
                <w:szCs w:val="24"/>
                <w:lang w:val="kk-KZ"/>
              </w:rPr>
            </w:pPr>
            <w:r w:rsidRPr="00837EB7">
              <w:rPr>
                <w:sz w:val="24"/>
                <w:szCs w:val="24"/>
                <w:lang w:val="kk-KZ"/>
              </w:rPr>
              <w:t>Қажеттілігіне сай 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hideMark/>
          </w:tcPr>
          <w:p w14:paraId="4CEE4921"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4E26841D"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60CFAF05" w14:textId="77777777" w:rsidR="003B7FCD" w:rsidRPr="00837EB7" w:rsidRDefault="003B7FCD" w:rsidP="003B7FCD">
            <w:pPr>
              <w:jc w:val="center"/>
              <w:rPr>
                <w:sz w:val="24"/>
                <w:szCs w:val="24"/>
                <w:lang w:val="kk-KZ"/>
              </w:rPr>
            </w:pPr>
            <w:r w:rsidRPr="00837EB7">
              <w:rPr>
                <w:sz w:val="24"/>
                <w:szCs w:val="24"/>
                <w:lang w:val="kk-KZ"/>
              </w:rPr>
              <w:t>№</w:t>
            </w:r>
          </w:p>
        </w:tc>
        <w:tc>
          <w:tcPr>
            <w:tcW w:w="4395" w:type="dxa"/>
            <w:gridSpan w:val="2"/>
            <w:tcBorders>
              <w:top w:val="single" w:sz="4" w:space="0" w:color="auto"/>
              <w:left w:val="single" w:sz="4" w:space="0" w:color="auto"/>
              <w:bottom w:val="single" w:sz="4" w:space="0" w:color="auto"/>
              <w:right w:val="single" w:sz="4" w:space="0" w:color="auto"/>
            </w:tcBorders>
            <w:hideMark/>
          </w:tcPr>
          <w:p w14:paraId="1A7A3965"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hideMark/>
          </w:tcPr>
          <w:p w14:paraId="5DF8A4B7"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26D3F632"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2C989D5A" w14:textId="77777777" w:rsidR="003B7FCD" w:rsidRPr="00837EB7" w:rsidRDefault="003B7FCD" w:rsidP="003B7FCD">
            <w:pPr>
              <w:jc w:val="center"/>
              <w:rPr>
                <w:b/>
                <w:sz w:val="24"/>
                <w:szCs w:val="24"/>
                <w:lang w:val="kk-KZ"/>
              </w:rPr>
            </w:pPr>
            <w:r w:rsidRPr="00837EB7">
              <w:rPr>
                <w:b/>
                <w:sz w:val="24"/>
                <w:szCs w:val="24"/>
                <w:lang w:val="kk-KZ"/>
              </w:rPr>
              <w:t>Орындау</w:t>
            </w:r>
          </w:p>
          <w:p w14:paraId="75D96095"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2F5B1AA2"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55197EE9"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4777AB87"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36A733B6"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51E3B251" w14:textId="77777777" w:rsidTr="003B7FCD">
        <w:tc>
          <w:tcPr>
            <w:tcW w:w="567" w:type="dxa"/>
            <w:tcBorders>
              <w:top w:val="single" w:sz="4" w:space="0" w:color="auto"/>
              <w:left w:val="single" w:sz="4" w:space="0" w:color="auto"/>
              <w:bottom w:val="single" w:sz="4" w:space="0" w:color="auto"/>
              <w:right w:val="single" w:sz="4" w:space="0" w:color="auto"/>
            </w:tcBorders>
          </w:tcPr>
          <w:p w14:paraId="54FC2EC9"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699BBF91" w14:textId="77777777" w:rsidR="003B7FCD" w:rsidRPr="00837EB7" w:rsidRDefault="003B7FCD" w:rsidP="003B7FCD">
            <w:pPr>
              <w:jc w:val="center"/>
              <w:rPr>
                <w:sz w:val="24"/>
                <w:szCs w:val="24"/>
                <w:lang w:val="kk-KZ"/>
              </w:rPr>
            </w:pPr>
            <w:r w:rsidRPr="00837EB7">
              <w:rPr>
                <w:sz w:val="24"/>
                <w:szCs w:val="24"/>
                <w:lang w:val="kk-KZ"/>
              </w:rPr>
              <w:t>5-ші сынып оқушыларының оқу үрдісіне бейімделуі</w:t>
            </w:r>
          </w:p>
        </w:tc>
        <w:tc>
          <w:tcPr>
            <w:tcW w:w="2835" w:type="dxa"/>
            <w:tcBorders>
              <w:top w:val="single" w:sz="4" w:space="0" w:color="auto"/>
              <w:left w:val="single" w:sz="4" w:space="0" w:color="auto"/>
              <w:bottom w:val="single" w:sz="4" w:space="0" w:color="auto"/>
              <w:right w:val="single" w:sz="4" w:space="0" w:color="auto"/>
            </w:tcBorders>
          </w:tcPr>
          <w:p w14:paraId="171102C2" w14:textId="77777777" w:rsidR="003B7FCD" w:rsidRPr="00837EB7" w:rsidRDefault="003B7FCD" w:rsidP="003B7FCD">
            <w:pPr>
              <w:jc w:val="center"/>
              <w:rPr>
                <w:sz w:val="24"/>
                <w:szCs w:val="24"/>
                <w:lang w:val="kk-KZ"/>
              </w:rPr>
            </w:pPr>
            <w:r w:rsidRPr="00837EB7">
              <w:rPr>
                <w:sz w:val="24"/>
                <w:szCs w:val="24"/>
                <w:lang w:val="kk-KZ"/>
              </w:rPr>
              <w:t>Зерттеу жиынтығы:</w:t>
            </w:r>
          </w:p>
          <w:p w14:paraId="02A3813B" w14:textId="77777777" w:rsidR="003B7FCD" w:rsidRPr="00E84670" w:rsidRDefault="003B7FCD" w:rsidP="003B7FCD">
            <w:pPr>
              <w:rPr>
                <w:sz w:val="24"/>
                <w:szCs w:val="24"/>
                <w:lang w:val="kk-KZ"/>
              </w:rPr>
            </w:pPr>
            <w:r w:rsidRPr="00837EB7">
              <w:rPr>
                <w:sz w:val="24"/>
                <w:szCs w:val="24"/>
                <w:lang w:val="kk-KZ"/>
              </w:rPr>
              <w:t>- «Филипстің мектептегі мазасыздану тесті» әдістемесі;</w:t>
            </w:r>
            <w:r>
              <w:rPr>
                <w:sz w:val="23"/>
                <w:szCs w:val="23"/>
                <w:lang w:val="kk-KZ"/>
              </w:rPr>
              <w:t xml:space="preserve"> </w:t>
            </w:r>
            <w:r w:rsidRPr="00E84670">
              <w:rPr>
                <w:sz w:val="23"/>
                <w:szCs w:val="23"/>
                <w:lang w:val="kk-KZ"/>
              </w:rPr>
              <w:t>АСППМ бағдарламасы бойынша</w:t>
            </w:r>
            <w:r>
              <w:rPr>
                <w:sz w:val="23"/>
                <w:szCs w:val="23"/>
                <w:lang w:val="kk-KZ"/>
              </w:rPr>
              <w:t xml:space="preserve"> </w:t>
            </w:r>
            <w:r w:rsidRPr="00E84670">
              <w:rPr>
                <w:sz w:val="23"/>
                <w:szCs w:val="23"/>
                <w:lang w:val="kk-KZ"/>
              </w:rPr>
              <w:lastRenderedPageBreak/>
              <w:t>жүргізіледі</w:t>
            </w:r>
          </w:p>
          <w:p w14:paraId="55A1631D" w14:textId="77777777" w:rsidR="003B7FCD" w:rsidRPr="00837EB7" w:rsidRDefault="003B7FCD" w:rsidP="003B7FCD">
            <w:pPr>
              <w:rPr>
                <w:sz w:val="24"/>
                <w:szCs w:val="24"/>
                <w:lang w:val="kk-KZ"/>
              </w:rPr>
            </w:pPr>
            <w:r w:rsidRPr="00837EB7">
              <w:rPr>
                <w:sz w:val="24"/>
                <w:szCs w:val="24"/>
                <w:lang w:val="kk-KZ"/>
              </w:rPr>
              <w:t>- «Менің сыныбым» (А.А.Лескова);</w:t>
            </w:r>
          </w:p>
          <w:p w14:paraId="2B642F99" w14:textId="77777777" w:rsidR="003B7FCD" w:rsidRPr="00837EB7" w:rsidRDefault="003B7FCD" w:rsidP="003B7FCD">
            <w:pPr>
              <w:rPr>
                <w:sz w:val="24"/>
                <w:szCs w:val="24"/>
                <w:lang w:val="kk-KZ"/>
              </w:rPr>
            </w:pPr>
            <w:r w:rsidRPr="00837EB7">
              <w:rPr>
                <w:sz w:val="24"/>
                <w:szCs w:val="24"/>
                <w:lang w:val="kk-KZ"/>
              </w:rPr>
              <w:t>-«Үй-Ағаш-Адам» (Дж.Бук);</w:t>
            </w:r>
          </w:p>
          <w:p w14:paraId="3D82C5D1" w14:textId="77777777" w:rsidR="003B7FCD" w:rsidRPr="00837EB7" w:rsidRDefault="003B7FCD" w:rsidP="003B7FCD">
            <w:pPr>
              <w:rPr>
                <w:sz w:val="24"/>
                <w:szCs w:val="24"/>
                <w:lang w:val="kk-KZ"/>
              </w:rPr>
            </w:pPr>
            <w:r w:rsidRPr="00837EB7">
              <w:rPr>
                <w:sz w:val="24"/>
                <w:szCs w:val="24"/>
                <w:lang w:val="kk-KZ"/>
              </w:rPr>
              <w:t xml:space="preserve">-«Менің отбасым» </w:t>
            </w:r>
          </w:p>
          <w:p w14:paraId="5CEBB678" w14:textId="77777777" w:rsidR="003B7FCD" w:rsidRPr="00837EB7" w:rsidRDefault="003B7FCD" w:rsidP="003B7FCD">
            <w:pPr>
              <w:rPr>
                <w:sz w:val="24"/>
                <w:szCs w:val="24"/>
                <w:lang w:val="kk-KZ"/>
              </w:rPr>
            </w:pPr>
            <w:r w:rsidRPr="00837EB7">
              <w:rPr>
                <w:sz w:val="24"/>
                <w:szCs w:val="24"/>
                <w:lang w:val="kk-KZ"/>
              </w:rPr>
              <w:t xml:space="preserve">(Р.Бернс, С Кауфман) </w:t>
            </w:r>
          </w:p>
        </w:tc>
        <w:tc>
          <w:tcPr>
            <w:tcW w:w="1559" w:type="dxa"/>
            <w:tcBorders>
              <w:top w:val="single" w:sz="4" w:space="0" w:color="auto"/>
              <w:left w:val="single" w:sz="4" w:space="0" w:color="auto"/>
              <w:bottom w:val="single" w:sz="4" w:space="0" w:color="auto"/>
              <w:right w:val="single" w:sz="4" w:space="0" w:color="auto"/>
            </w:tcBorders>
          </w:tcPr>
          <w:p w14:paraId="59C407BD" w14:textId="77777777" w:rsidR="003B7FCD" w:rsidRPr="00837EB7" w:rsidRDefault="003B7FCD" w:rsidP="003B7FCD">
            <w:pPr>
              <w:jc w:val="center"/>
              <w:rPr>
                <w:sz w:val="24"/>
                <w:szCs w:val="24"/>
                <w:lang w:val="kk-KZ"/>
              </w:rPr>
            </w:pPr>
            <w:r w:rsidRPr="00837EB7">
              <w:rPr>
                <w:sz w:val="24"/>
                <w:szCs w:val="24"/>
                <w:lang w:val="kk-KZ"/>
              </w:rPr>
              <w:lastRenderedPageBreak/>
              <w:t>5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5069B7F3"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02C2BA66" w14:textId="77777777" w:rsidR="003B7FCD" w:rsidRPr="00837EB7" w:rsidRDefault="003B7FCD" w:rsidP="003B7FCD">
            <w:pPr>
              <w:jc w:val="center"/>
              <w:rPr>
                <w:sz w:val="24"/>
                <w:szCs w:val="24"/>
                <w:lang w:val="kk-KZ"/>
              </w:rPr>
            </w:pPr>
            <w:r w:rsidRPr="00837EB7">
              <w:rPr>
                <w:sz w:val="24"/>
                <w:szCs w:val="24"/>
                <w:lang w:val="kk-KZ"/>
              </w:rPr>
              <w:t xml:space="preserve">Баланы психологиялық тестілеу мен диагностикалау үшін ата-ананың жеке келісімі   </w:t>
            </w:r>
          </w:p>
        </w:tc>
        <w:tc>
          <w:tcPr>
            <w:tcW w:w="1417" w:type="dxa"/>
            <w:tcBorders>
              <w:top w:val="single" w:sz="4" w:space="0" w:color="auto"/>
              <w:left w:val="single" w:sz="4" w:space="0" w:color="auto"/>
              <w:bottom w:val="single" w:sz="4" w:space="0" w:color="auto"/>
              <w:right w:val="single" w:sz="4" w:space="0" w:color="auto"/>
            </w:tcBorders>
          </w:tcPr>
          <w:p w14:paraId="03759BB9" w14:textId="77777777" w:rsidR="003B7FCD" w:rsidRPr="00837EB7" w:rsidRDefault="003B7FCD" w:rsidP="003B7FCD">
            <w:pPr>
              <w:jc w:val="center"/>
              <w:rPr>
                <w:sz w:val="24"/>
                <w:szCs w:val="24"/>
                <w:lang w:val="kk-KZ"/>
              </w:rPr>
            </w:pPr>
            <w:r w:rsidRPr="00837EB7">
              <w:rPr>
                <w:sz w:val="24"/>
                <w:szCs w:val="24"/>
                <w:lang w:val="kk-KZ"/>
              </w:rPr>
              <w:t>Анықтама</w:t>
            </w:r>
          </w:p>
        </w:tc>
      </w:tr>
      <w:tr w:rsidR="003B7FCD" w:rsidRPr="00837EB7" w14:paraId="563CF45D" w14:textId="77777777" w:rsidTr="003B7FCD">
        <w:tc>
          <w:tcPr>
            <w:tcW w:w="567" w:type="dxa"/>
            <w:tcBorders>
              <w:top w:val="single" w:sz="4" w:space="0" w:color="auto"/>
              <w:left w:val="single" w:sz="4" w:space="0" w:color="auto"/>
              <w:bottom w:val="single" w:sz="4" w:space="0" w:color="auto"/>
              <w:right w:val="single" w:sz="4" w:space="0" w:color="auto"/>
            </w:tcBorders>
          </w:tcPr>
          <w:p w14:paraId="273CC168" w14:textId="77777777" w:rsidR="003B7FCD" w:rsidRPr="00837EB7" w:rsidRDefault="003B7FCD" w:rsidP="003B7FCD">
            <w:pPr>
              <w:jc w:val="center"/>
              <w:rPr>
                <w:sz w:val="24"/>
                <w:szCs w:val="24"/>
                <w:lang w:val="kk-KZ"/>
              </w:rPr>
            </w:pPr>
            <w:r w:rsidRPr="00837EB7">
              <w:rPr>
                <w:sz w:val="24"/>
                <w:szCs w:val="24"/>
                <w:lang w:val="kk-KZ"/>
              </w:rPr>
              <w:lastRenderedPageBreak/>
              <w:t>2.</w:t>
            </w:r>
          </w:p>
        </w:tc>
        <w:tc>
          <w:tcPr>
            <w:tcW w:w="4395" w:type="dxa"/>
            <w:gridSpan w:val="2"/>
            <w:tcBorders>
              <w:top w:val="single" w:sz="4" w:space="0" w:color="auto"/>
              <w:left w:val="single" w:sz="4" w:space="0" w:color="auto"/>
              <w:bottom w:val="single" w:sz="4" w:space="0" w:color="auto"/>
              <w:right w:val="single" w:sz="4" w:space="0" w:color="auto"/>
            </w:tcBorders>
          </w:tcPr>
          <w:p w14:paraId="60D4843A" w14:textId="77777777" w:rsidR="003B7FCD" w:rsidRPr="00837EB7" w:rsidRDefault="003B7FCD" w:rsidP="003B7FCD">
            <w:pPr>
              <w:jc w:val="center"/>
              <w:rPr>
                <w:sz w:val="24"/>
                <w:szCs w:val="24"/>
                <w:lang w:val="kk-KZ"/>
              </w:rPr>
            </w:pPr>
            <w:r>
              <w:rPr>
                <w:sz w:val="24"/>
                <w:szCs w:val="24"/>
                <w:lang w:val="kk-KZ"/>
              </w:rPr>
              <w:t>7-11сыныптар аралығындағы оқушылардан стрессті анықтау.</w:t>
            </w:r>
            <w:r w:rsidRPr="00837EB7">
              <w:rPr>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53E18FEB" w14:textId="77777777" w:rsidR="003B7FCD" w:rsidRPr="00837EB7" w:rsidRDefault="003B7FCD" w:rsidP="003B7FCD">
            <w:pPr>
              <w:contextualSpacing/>
              <w:jc w:val="center"/>
              <w:rPr>
                <w:sz w:val="24"/>
                <w:szCs w:val="24"/>
                <w:lang w:val="kk-KZ"/>
              </w:rPr>
            </w:pPr>
            <w:r w:rsidRPr="00837EB7">
              <w:rPr>
                <w:sz w:val="24"/>
                <w:szCs w:val="24"/>
                <w:lang w:val="kk-KZ"/>
              </w:rPr>
              <w:t>«Басса-Дарки» сауалнамасы;</w:t>
            </w:r>
          </w:p>
          <w:p w14:paraId="0F5B04F6" w14:textId="77777777" w:rsidR="003B7FCD" w:rsidRDefault="003B7FCD" w:rsidP="003B7FCD">
            <w:pPr>
              <w:contextualSpacing/>
              <w:jc w:val="center"/>
              <w:rPr>
                <w:sz w:val="24"/>
                <w:szCs w:val="24"/>
                <w:lang w:val="kk-KZ"/>
              </w:rPr>
            </w:pPr>
            <w:r w:rsidRPr="00837EB7">
              <w:rPr>
                <w:sz w:val="24"/>
                <w:szCs w:val="24"/>
                <w:lang w:val="kk-KZ"/>
              </w:rPr>
              <w:t>«Шмишек» тесті;«Стресс» тесті</w:t>
            </w:r>
          </w:p>
          <w:p w14:paraId="31DA1BFF" w14:textId="77777777" w:rsidR="003B7FCD" w:rsidRPr="00E84670" w:rsidRDefault="003B7FCD" w:rsidP="003B7FCD">
            <w:pPr>
              <w:contextualSpacing/>
              <w:jc w:val="center"/>
              <w:rPr>
                <w:sz w:val="24"/>
                <w:szCs w:val="24"/>
                <w:lang w:val="kk-KZ"/>
              </w:rPr>
            </w:pPr>
            <w:r w:rsidRPr="00E84670">
              <w:rPr>
                <w:sz w:val="23"/>
                <w:szCs w:val="23"/>
                <w:lang w:val="kk-KZ"/>
              </w:rPr>
              <w:t>АСППМ бағдарламасы бойынша жүргізіледі</w:t>
            </w:r>
          </w:p>
          <w:p w14:paraId="1770DC2F" w14:textId="77777777" w:rsidR="003B7FCD" w:rsidRPr="00837EB7" w:rsidRDefault="003B7FCD" w:rsidP="003B7FCD">
            <w:pPr>
              <w:contextualSpacing/>
              <w:jc w:val="center"/>
              <w:rPr>
                <w:sz w:val="24"/>
                <w:szCs w:val="24"/>
                <w:lang w:val="kk-KZ"/>
              </w:rPr>
            </w:pPr>
            <w:r w:rsidRPr="00837EB7">
              <w:rPr>
                <w:sz w:val="24"/>
                <w:szCs w:val="24"/>
                <w:lang w:val="kk-KZ"/>
              </w:rPr>
              <w:t>Таным процестерін зерттеу</w:t>
            </w:r>
          </w:p>
        </w:tc>
        <w:tc>
          <w:tcPr>
            <w:tcW w:w="1559" w:type="dxa"/>
            <w:tcBorders>
              <w:top w:val="single" w:sz="4" w:space="0" w:color="auto"/>
              <w:left w:val="single" w:sz="4" w:space="0" w:color="auto"/>
              <w:bottom w:val="single" w:sz="4" w:space="0" w:color="auto"/>
              <w:right w:val="single" w:sz="4" w:space="0" w:color="auto"/>
            </w:tcBorders>
          </w:tcPr>
          <w:p w14:paraId="5FBBA2AE" w14:textId="77777777" w:rsidR="003B7FCD" w:rsidRPr="00837EB7" w:rsidRDefault="003B7FCD" w:rsidP="003B7FCD">
            <w:pPr>
              <w:jc w:val="center"/>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3C5CE279" w14:textId="77777777" w:rsidR="003B7FCD" w:rsidRPr="00837EB7" w:rsidRDefault="003B7FCD" w:rsidP="003B7FCD">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5269200F" w14:textId="77777777" w:rsidR="003B7FCD" w:rsidRPr="00837EB7" w:rsidRDefault="003B7FCD" w:rsidP="003B7FCD">
            <w:pPr>
              <w:jc w:val="center"/>
              <w:rPr>
                <w:sz w:val="24"/>
                <w:szCs w:val="24"/>
                <w:lang w:val="kk-KZ"/>
              </w:rPr>
            </w:pPr>
            <w:r w:rsidRPr="00837EB7">
              <w:rPr>
                <w:sz w:val="24"/>
                <w:szCs w:val="24"/>
                <w:lang w:val="kk-KZ"/>
              </w:rPr>
              <w:t>Қосымша зерттеу әдістемелерін қолдану</w:t>
            </w:r>
          </w:p>
        </w:tc>
        <w:tc>
          <w:tcPr>
            <w:tcW w:w="1417" w:type="dxa"/>
            <w:tcBorders>
              <w:top w:val="single" w:sz="4" w:space="0" w:color="auto"/>
              <w:left w:val="single" w:sz="4" w:space="0" w:color="auto"/>
              <w:bottom w:val="single" w:sz="4" w:space="0" w:color="auto"/>
              <w:right w:val="single" w:sz="4" w:space="0" w:color="auto"/>
            </w:tcBorders>
          </w:tcPr>
          <w:p w14:paraId="25FFD311" w14:textId="77777777" w:rsidR="003B7FCD" w:rsidRPr="00837EB7" w:rsidRDefault="003B7FCD" w:rsidP="003B7FCD">
            <w:pPr>
              <w:jc w:val="center"/>
              <w:rPr>
                <w:sz w:val="24"/>
                <w:szCs w:val="24"/>
                <w:lang w:val="kk-KZ"/>
              </w:rPr>
            </w:pPr>
            <w:r w:rsidRPr="00837EB7">
              <w:rPr>
                <w:sz w:val="24"/>
                <w:szCs w:val="24"/>
                <w:lang w:val="kk-KZ"/>
              </w:rPr>
              <w:t>Анықтама</w:t>
            </w:r>
          </w:p>
          <w:p w14:paraId="6250F111" w14:textId="77777777" w:rsidR="003B7FCD" w:rsidRPr="00837EB7" w:rsidRDefault="003B7FCD" w:rsidP="003B7FCD">
            <w:pPr>
              <w:jc w:val="center"/>
              <w:rPr>
                <w:b/>
                <w:sz w:val="24"/>
                <w:szCs w:val="24"/>
                <w:lang w:val="kk-KZ"/>
              </w:rPr>
            </w:pPr>
          </w:p>
        </w:tc>
      </w:tr>
      <w:tr w:rsidR="003B7FCD" w:rsidRPr="00837EB7" w14:paraId="3008C10C"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B776FCB"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495BB283" w14:textId="77777777" w:rsidTr="003B7FCD">
        <w:tc>
          <w:tcPr>
            <w:tcW w:w="567" w:type="dxa"/>
            <w:tcBorders>
              <w:top w:val="single" w:sz="4" w:space="0" w:color="auto"/>
              <w:left w:val="single" w:sz="4" w:space="0" w:color="auto"/>
              <w:bottom w:val="single" w:sz="4" w:space="0" w:color="auto"/>
              <w:right w:val="single" w:sz="4" w:space="0" w:color="auto"/>
            </w:tcBorders>
          </w:tcPr>
          <w:p w14:paraId="5AE2BE67"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47AF557A" w14:textId="77777777" w:rsidR="003B7FCD" w:rsidRPr="00837EB7" w:rsidRDefault="003B7FCD" w:rsidP="003B7FCD">
            <w:pPr>
              <w:jc w:val="center"/>
              <w:rPr>
                <w:b/>
                <w:sz w:val="24"/>
                <w:szCs w:val="24"/>
                <w:lang w:val="kk-KZ"/>
              </w:rPr>
            </w:pPr>
            <w:r w:rsidRPr="00837EB7">
              <w:rPr>
                <w:sz w:val="24"/>
                <w:szCs w:val="24"/>
                <w:lang w:val="kk-KZ"/>
              </w:rPr>
              <w:t>5-ші сынып оқушыларының оқу үрдісіне бейімделуін психологиялық сүйемелдеу</w:t>
            </w:r>
          </w:p>
        </w:tc>
        <w:tc>
          <w:tcPr>
            <w:tcW w:w="2835" w:type="dxa"/>
            <w:tcBorders>
              <w:top w:val="single" w:sz="4" w:space="0" w:color="auto"/>
              <w:left w:val="single" w:sz="4" w:space="0" w:color="auto"/>
              <w:bottom w:val="single" w:sz="4" w:space="0" w:color="auto"/>
              <w:right w:val="single" w:sz="4" w:space="0" w:color="auto"/>
            </w:tcBorders>
          </w:tcPr>
          <w:p w14:paraId="2C6EFDEA" w14:textId="77777777" w:rsidR="003B7FCD" w:rsidRPr="00837EB7" w:rsidRDefault="003B7FCD" w:rsidP="003B7FCD">
            <w:pPr>
              <w:jc w:val="center"/>
              <w:rPr>
                <w:sz w:val="24"/>
                <w:szCs w:val="24"/>
                <w:lang w:val="kk-KZ"/>
              </w:rPr>
            </w:pPr>
            <w:r w:rsidRPr="00837EB7">
              <w:rPr>
                <w:sz w:val="24"/>
                <w:szCs w:val="24"/>
                <w:lang w:val="kk-KZ"/>
              </w:rPr>
              <w:t>Бесінші сынып оқушыларын ортаға бейімдеуге арналған тренингтік кешен</w:t>
            </w:r>
          </w:p>
        </w:tc>
        <w:tc>
          <w:tcPr>
            <w:tcW w:w="1559" w:type="dxa"/>
            <w:tcBorders>
              <w:top w:val="single" w:sz="4" w:space="0" w:color="auto"/>
              <w:left w:val="single" w:sz="4" w:space="0" w:color="auto"/>
              <w:bottom w:val="single" w:sz="4" w:space="0" w:color="auto"/>
              <w:right w:val="single" w:sz="4" w:space="0" w:color="auto"/>
            </w:tcBorders>
          </w:tcPr>
          <w:p w14:paraId="390FD69F"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2FA958B8"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0EBD6536" w14:textId="77777777" w:rsidR="003B7FCD" w:rsidRPr="00837EB7" w:rsidRDefault="003B7FCD" w:rsidP="003B7FCD">
            <w:pPr>
              <w:jc w:val="center"/>
              <w:rPr>
                <w:b/>
                <w:sz w:val="24"/>
                <w:szCs w:val="24"/>
                <w:lang w:val="kk-KZ"/>
              </w:rPr>
            </w:pPr>
            <w:r w:rsidRPr="00837EB7">
              <w:rPr>
                <w:sz w:val="24"/>
                <w:szCs w:val="24"/>
                <w:lang w:val="kk-KZ"/>
              </w:rPr>
              <w:t>Түзету-дамыту жұмысын тіркеу журналы</w:t>
            </w:r>
          </w:p>
        </w:tc>
        <w:tc>
          <w:tcPr>
            <w:tcW w:w="1417" w:type="dxa"/>
            <w:tcBorders>
              <w:top w:val="single" w:sz="4" w:space="0" w:color="auto"/>
              <w:left w:val="single" w:sz="4" w:space="0" w:color="auto"/>
              <w:bottom w:val="single" w:sz="4" w:space="0" w:color="auto"/>
              <w:right w:val="single" w:sz="4" w:space="0" w:color="auto"/>
            </w:tcBorders>
          </w:tcPr>
          <w:p w14:paraId="12E07E58"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1CA0B2BF" w14:textId="77777777" w:rsidTr="003B7FCD">
        <w:tc>
          <w:tcPr>
            <w:tcW w:w="567" w:type="dxa"/>
            <w:tcBorders>
              <w:top w:val="single" w:sz="4" w:space="0" w:color="auto"/>
              <w:left w:val="single" w:sz="4" w:space="0" w:color="auto"/>
              <w:bottom w:val="single" w:sz="4" w:space="0" w:color="auto"/>
              <w:right w:val="single" w:sz="4" w:space="0" w:color="auto"/>
            </w:tcBorders>
          </w:tcPr>
          <w:p w14:paraId="5DDC1C70"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603BCE26" w14:textId="77777777" w:rsidR="003B7FCD" w:rsidRPr="00837EB7" w:rsidRDefault="003B7FCD" w:rsidP="003B7FCD">
            <w:pPr>
              <w:jc w:val="center"/>
              <w:rPr>
                <w:sz w:val="24"/>
                <w:szCs w:val="24"/>
                <w:lang w:val="kk-KZ"/>
              </w:rPr>
            </w:pPr>
            <w:r>
              <w:rPr>
                <w:sz w:val="24"/>
                <w:szCs w:val="24"/>
                <w:lang w:val="kk-KZ"/>
              </w:rPr>
              <w:t xml:space="preserve">1-11сыныптар аралығындағы </w:t>
            </w:r>
          </w:p>
          <w:p w14:paraId="7160835C" w14:textId="77777777" w:rsidR="003B7FCD" w:rsidRPr="00837EB7" w:rsidRDefault="003B7FCD" w:rsidP="003B7FCD">
            <w:pPr>
              <w:jc w:val="center"/>
              <w:rPr>
                <w:sz w:val="24"/>
                <w:szCs w:val="24"/>
                <w:lang w:val="kk-KZ"/>
              </w:rPr>
            </w:pPr>
            <w:r w:rsidRPr="00837EB7">
              <w:rPr>
                <w:sz w:val="24"/>
                <w:szCs w:val="24"/>
                <w:lang w:val="kk-KZ"/>
              </w:rPr>
              <w:t xml:space="preserve">оқушылардың зерттеу қорытындысы бойынша түзету-дамыту жұмыстары  </w:t>
            </w:r>
          </w:p>
        </w:tc>
        <w:tc>
          <w:tcPr>
            <w:tcW w:w="2835" w:type="dxa"/>
            <w:tcBorders>
              <w:top w:val="single" w:sz="4" w:space="0" w:color="auto"/>
              <w:left w:val="single" w:sz="4" w:space="0" w:color="auto"/>
              <w:bottom w:val="single" w:sz="4" w:space="0" w:color="auto"/>
              <w:right w:val="single" w:sz="4" w:space="0" w:color="auto"/>
            </w:tcBorders>
          </w:tcPr>
          <w:p w14:paraId="1E9C4E6B" w14:textId="77777777" w:rsidR="003B7FCD" w:rsidRPr="00837EB7" w:rsidRDefault="003B7FCD" w:rsidP="003B7FCD">
            <w:pPr>
              <w:jc w:val="center"/>
              <w:rPr>
                <w:sz w:val="24"/>
                <w:szCs w:val="24"/>
                <w:lang w:val="kk-KZ"/>
              </w:rPr>
            </w:pPr>
          </w:p>
          <w:p w14:paraId="6D792B38"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5C7C0711"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1D27FD9B"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2238E266" w14:textId="77777777" w:rsidR="003B7FCD" w:rsidRPr="00837EB7" w:rsidRDefault="003B7FCD" w:rsidP="003B7FCD">
            <w:pPr>
              <w:jc w:val="center"/>
              <w:rPr>
                <w:b/>
                <w:sz w:val="24"/>
                <w:szCs w:val="24"/>
                <w:lang w:val="kk-KZ"/>
              </w:rPr>
            </w:pPr>
            <w:r w:rsidRPr="00837EB7">
              <w:rPr>
                <w:sz w:val="24"/>
                <w:szCs w:val="24"/>
                <w:lang w:val="kk-KZ"/>
              </w:rPr>
              <w:t>Түзету-дамыту жұмысын тіркеу журналы</w:t>
            </w:r>
          </w:p>
        </w:tc>
        <w:tc>
          <w:tcPr>
            <w:tcW w:w="1417" w:type="dxa"/>
            <w:tcBorders>
              <w:top w:val="single" w:sz="4" w:space="0" w:color="auto"/>
              <w:left w:val="single" w:sz="4" w:space="0" w:color="auto"/>
              <w:bottom w:val="single" w:sz="4" w:space="0" w:color="auto"/>
              <w:right w:val="single" w:sz="4" w:space="0" w:color="auto"/>
            </w:tcBorders>
          </w:tcPr>
          <w:p w14:paraId="7B523AA4"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0828EDFE"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BF604F4"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07E5994D" w14:textId="77777777" w:rsidTr="003B7FCD">
        <w:tc>
          <w:tcPr>
            <w:tcW w:w="567" w:type="dxa"/>
            <w:tcBorders>
              <w:top w:val="single" w:sz="4" w:space="0" w:color="auto"/>
              <w:left w:val="single" w:sz="4" w:space="0" w:color="auto"/>
              <w:bottom w:val="single" w:sz="4" w:space="0" w:color="auto"/>
              <w:right w:val="single" w:sz="4" w:space="0" w:color="auto"/>
            </w:tcBorders>
          </w:tcPr>
          <w:p w14:paraId="253EEB96"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79E0A9D0" w14:textId="77777777" w:rsidR="003B7FCD" w:rsidRPr="00837EB7" w:rsidRDefault="003B7FCD" w:rsidP="003B7FCD">
            <w:pPr>
              <w:jc w:val="center"/>
              <w:rPr>
                <w:sz w:val="24"/>
                <w:szCs w:val="24"/>
                <w:lang w:val="kk-KZ"/>
              </w:rPr>
            </w:pPr>
            <w:r w:rsidRPr="00837EB7">
              <w:rPr>
                <w:sz w:val="24"/>
                <w:szCs w:val="24"/>
                <w:lang w:val="kk-KZ"/>
              </w:rPr>
              <w:t>«Жас ерекшеліктер психологиясы»</w:t>
            </w:r>
          </w:p>
        </w:tc>
        <w:tc>
          <w:tcPr>
            <w:tcW w:w="2835" w:type="dxa"/>
            <w:tcBorders>
              <w:top w:val="single" w:sz="4" w:space="0" w:color="auto"/>
              <w:left w:val="single" w:sz="4" w:space="0" w:color="auto"/>
              <w:bottom w:val="single" w:sz="4" w:space="0" w:color="auto"/>
              <w:right w:val="single" w:sz="4" w:space="0" w:color="auto"/>
            </w:tcBorders>
          </w:tcPr>
          <w:p w14:paraId="3ADF85FA" w14:textId="77777777" w:rsidR="003B7FCD" w:rsidRPr="00837EB7" w:rsidRDefault="003B7FCD" w:rsidP="003B7FCD">
            <w:pPr>
              <w:jc w:val="center"/>
              <w:rPr>
                <w:sz w:val="24"/>
                <w:szCs w:val="24"/>
                <w:lang w:val="kk-KZ"/>
              </w:rPr>
            </w:pPr>
            <w:r w:rsidRPr="00837EB7">
              <w:rPr>
                <w:sz w:val="24"/>
                <w:szCs w:val="24"/>
                <w:lang w:val="kk-KZ"/>
              </w:rPr>
              <w:t xml:space="preserve">Баяндама </w:t>
            </w:r>
          </w:p>
          <w:p w14:paraId="2C239393" w14:textId="77777777" w:rsidR="003B7FCD" w:rsidRPr="00837EB7" w:rsidRDefault="003B7FCD" w:rsidP="003B7FCD">
            <w:pPr>
              <w:jc w:val="center"/>
              <w:rPr>
                <w:sz w:val="24"/>
                <w:szCs w:val="24"/>
                <w:lang w:val="kk-KZ"/>
              </w:rPr>
            </w:pPr>
            <w:r w:rsidRPr="00837EB7">
              <w:rPr>
                <w:sz w:val="24"/>
                <w:szCs w:val="24"/>
                <w:lang w:val="kk-KZ"/>
              </w:rPr>
              <w:t xml:space="preserve">Жадынама </w:t>
            </w:r>
          </w:p>
          <w:p w14:paraId="6BE13A61"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3A897C1F" w14:textId="77777777" w:rsidR="003B7FCD" w:rsidRPr="00837EB7" w:rsidRDefault="003B7FCD" w:rsidP="003B7FCD">
            <w:pPr>
              <w:jc w:val="center"/>
              <w:rPr>
                <w:sz w:val="24"/>
                <w:szCs w:val="24"/>
                <w:lang w:val="kk-KZ"/>
              </w:rPr>
            </w:pPr>
            <w:r w:rsidRPr="00837EB7">
              <w:rPr>
                <w:sz w:val="24"/>
                <w:szCs w:val="24"/>
                <w:lang w:val="kk-KZ"/>
              </w:rPr>
              <w:t>Ата-аналар</w:t>
            </w:r>
          </w:p>
          <w:p w14:paraId="476B85DB" w14:textId="77777777" w:rsidR="003B7FCD" w:rsidRPr="00837EB7" w:rsidRDefault="003B7FCD" w:rsidP="003B7FCD">
            <w:pPr>
              <w:jc w:val="center"/>
              <w:rPr>
                <w:sz w:val="24"/>
                <w:szCs w:val="24"/>
                <w:lang w:val="kk-KZ"/>
              </w:rPr>
            </w:pPr>
            <w:r w:rsidRPr="00837EB7">
              <w:rPr>
                <w:sz w:val="24"/>
                <w:szCs w:val="24"/>
                <w:lang w:val="kk-KZ"/>
              </w:rPr>
              <w:t>Сынып жетекшілер</w:t>
            </w:r>
          </w:p>
        </w:tc>
        <w:tc>
          <w:tcPr>
            <w:tcW w:w="1417" w:type="dxa"/>
            <w:tcBorders>
              <w:top w:val="single" w:sz="4" w:space="0" w:color="auto"/>
              <w:left w:val="single" w:sz="4" w:space="0" w:color="auto"/>
              <w:bottom w:val="single" w:sz="4" w:space="0" w:color="auto"/>
              <w:right w:val="single" w:sz="4" w:space="0" w:color="auto"/>
            </w:tcBorders>
            <w:hideMark/>
          </w:tcPr>
          <w:p w14:paraId="02FAFF2D" w14:textId="77777777" w:rsidR="003B7FCD" w:rsidRPr="00837EB7" w:rsidRDefault="003B7FCD" w:rsidP="003B7FCD">
            <w:pPr>
              <w:jc w:val="center"/>
            </w:pPr>
            <w:r w:rsidRPr="00837EB7">
              <w:rPr>
                <w:sz w:val="24"/>
                <w:szCs w:val="24"/>
                <w:lang w:val="kk-KZ"/>
              </w:rPr>
              <w:t xml:space="preserve">Желтоқсан </w:t>
            </w:r>
          </w:p>
        </w:tc>
        <w:tc>
          <w:tcPr>
            <w:tcW w:w="2694" w:type="dxa"/>
            <w:gridSpan w:val="2"/>
            <w:tcBorders>
              <w:top w:val="single" w:sz="4" w:space="0" w:color="auto"/>
              <w:left w:val="single" w:sz="4" w:space="0" w:color="auto"/>
              <w:bottom w:val="single" w:sz="4" w:space="0" w:color="auto"/>
              <w:right w:val="single" w:sz="4" w:space="0" w:color="auto"/>
            </w:tcBorders>
          </w:tcPr>
          <w:p w14:paraId="721C01F0" w14:textId="77777777" w:rsidR="003B7FCD" w:rsidRPr="00837EB7" w:rsidRDefault="003B7FCD" w:rsidP="003B7FCD">
            <w:pPr>
              <w:jc w:val="center"/>
              <w:rPr>
                <w:sz w:val="24"/>
                <w:szCs w:val="24"/>
                <w:lang w:val="kk-KZ"/>
              </w:rPr>
            </w:pPr>
            <w:r w:rsidRPr="00837EB7">
              <w:rPr>
                <w:sz w:val="24"/>
                <w:szCs w:val="24"/>
                <w:lang w:val="kk-KZ"/>
              </w:rPr>
              <w:t>Педагогикалық кеңес</w:t>
            </w:r>
          </w:p>
          <w:p w14:paraId="378354EB" w14:textId="77777777" w:rsidR="003B7FCD" w:rsidRPr="00837EB7" w:rsidRDefault="003B7FCD" w:rsidP="003B7FCD">
            <w:pPr>
              <w:jc w:val="center"/>
              <w:rPr>
                <w:sz w:val="24"/>
                <w:szCs w:val="24"/>
                <w:lang w:val="kk-KZ"/>
              </w:rPr>
            </w:pPr>
            <w:r w:rsidRPr="00837EB7">
              <w:rPr>
                <w:sz w:val="24"/>
                <w:szCs w:val="24"/>
                <w:lang w:val="kk-KZ"/>
              </w:rPr>
              <w:t>Ата-аналар</w:t>
            </w:r>
          </w:p>
          <w:p w14:paraId="445D882C" w14:textId="77777777" w:rsidR="003B7FCD" w:rsidRPr="00837EB7" w:rsidRDefault="003B7FCD" w:rsidP="003B7FCD">
            <w:pPr>
              <w:jc w:val="center"/>
              <w:rPr>
                <w:sz w:val="24"/>
                <w:szCs w:val="24"/>
                <w:lang w:val="kk-KZ"/>
              </w:rPr>
            </w:pPr>
            <w:r w:rsidRPr="00837EB7">
              <w:rPr>
                <w:sz w:val="24"/>
                <w:szCs w:val="24"/>
                <w:lang w:val="kk-KZ"/>
              </w:rPr>
              <w:t>жиналысы</w:t>
            </w:r>
          </w:p>
        </w:tc>
        <w:tc>
          <w:tcPr>
            <w:tcW w:w="1417" w:type="dxa"/>
            <w:tcBorders>
              <w:top w:val="single" w:sz="4" w:space="0" w:color="auto"/>
              <w:left w:val="single" w:sz="4" w:space="0" w:color="auto"/>
              <w:bottom w:val="single" w:sz="4" w:space="0" w:color="auto"/>
              <w:right w:val="single" w:sz="4" w:space="0" w:color="auto"/>
            </w:tcBorders>
          </w:tcPr>
          <w:p w14:paraId="533DE0CA" w14:textId="77777777" w:rsidR="003B7FCD" w:rsidRPr="00837EB7" w:rsidRDefault="003B7FCD" w:rsidP="003B7FCD">
            <w:pPr>
              <w:jc w:val="center"/>
            </w:pPr>
            <w:r w:rsidRPr="00837EB7">
              <w:rPr>
                <w:sz w:val="24"/>
                <w:szCs w:val="24"/>
                <w:lang w:val="kk-KZ"/>
              </w:rPr>
              <w:t>Хаттама</w:t>
            </w:r>
          </w:p>
        </w:tc>
      </w:tr>
      <w:tr w:rsidR="003B7FCD" w:rsidRPr="00837EB7" w14:paraId="6831779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E36D260"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3CF76C00" w14:textId="77777777" w:rsidTr="003B7FCD">
        <w:tc>
          <w:tcPr>
            <w:tcW w:w="567" w:type="dxa"/>
            <w:tcBorders>
              <w:top w:val="single" w:sz="4" w:space="0" w:color="auto"/>
              <w:left w:val="single" w:sz="4" w:space="0" w:color="auto"/>
              <w:bottom w:val="single" w:sz="4" w:space="0" w:color="auto"/>
              <w:right w:val="single" w:sz="4" w:space="0" w:color="auto"/>
            </w:tcBorders>
          </w:tcPr>
          <w:p w14:paraId="4CC54647"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4725DFA5" w14:textId="77777777" w:rsidR="003B7FCD" w:rsidRPr="00837EB7" w:rsidRDefault="003B7FCD" w:rsidP="003B7FCD">
            <w:pPr>
              <w:jc w:val="center"/>
              <w:rPr>
                <w:b/>
                <w:sz w:val="24"/>
                <w:szCs w:val="24"/>
                <w:lang w:val="kk-KZ"/>
              </w:rPr>
            </w:pPr>
            <w:r w:rsidRPr="00837EB7">
              <w:rPr>
                <w:sz w:val="24"/>
                <w:szCs w:val="24"/>
                <w:lang w:val="kk-KZ"/>
              </w:rPr>
              <w:t>Оқушыларға, ата-аналарға және мұғалімдерге кеңес беру</w:t>
            </w:r>
          </w:p>
        </w:tc>
        <w:tc>
          <w:tcPr>
            <w:tcW w:w="2835" w:type="dxa"/>
            <w:tcBorders>
              <w:top w:val="single" w:sz="4" w:space="0" w:color="auto"/>
              <w:left w:val="single" w:sz="4" w:space="0" w:color="auto"/>
              <w:bottom w:val="single" w:sz="4" w:space="0" w:color="auto"/>
              <w:right w:val="single" w:sz="4" w:space="0" w:color="auto"/>
            </w:tcBorders>
          </w:tcPr>
          <w:p w14:paraId="13018C38" w14:textId="77777777" w:rsidR="003B7FCD" w:rsidRPr="00837EB7" w:rsidRDefault="003B7FCD" w:rsidP="003B7FCD">
            <w:pPr>
              <w:jc w:val="center"/>
              <w:rPr>
                <w:sz w:val="24"/>
                <w:szCs w:val="24"/>
                <w:lang w:val="kk-KZ"/>
              </w:rPr>
            </w:pPr>
            <w:r w:rsidRPr="00837EB7">
              <w:rPr>
                <w:sz w:val="24"/>
                <w:szCs w:val="24"/>
                <w:lang w:val="kk-KZ"/>
              </w:rPr>
              <w:t>Балалардың агрессивті мінез-құлығын түзету және алдын алу бойынша әдістемелік нұсқаулықтар</w:t>
            </w:r>
          </w:p>
        </w:tc>
        <w:tc>
          <w:tcPr>
            <w:tcW w:w="1559" w:type="dxa"/>
            <w:tcBorders>
              <w:top w:val="single" w:sz="4" w:space="0" w:color="auto"/>
              <w:left w:val="single" w:sz="4" w:space="0" w:color="auto"/>
              <w:bottom w:val="single" w:sz="4" w:space="0" w:color="auto"/>
              <w:right w:val="single" w:sz="4" w:space="0" w:color="auto"/>
            </w:tcBorders>
          </w:tcPr>
          <w:p w14:paraId="3D6CFA90" w14:textId="77777777" w:rsidR="003B7FCD" w:rsidRPr="00837EB7" w:rsidRDefault="003B7FCD" w:rsidP="003B7FCD">
            <w:pPr>
              <w:jc w:val="center"/>
              <w:rPr>
                <w:sz w:val="24"/>
                <w:szCs w:val="24"/>
                <w:lang w:val="kk-KZ"/>
              </w:rPr>
            </w:pPr>
            <w:r w:rsidRPr="00837EB7">
              <w:rPr>
                <w:sz w:val="24"/>
                <w:szCs w:val="24"/>
                <w:lang w:val="kk-KZ"/>
              </w:rPr>
              <w:t>Оқушылар Ата-аналар</w:t>
            </w:r>
          </w:p>
          <w:p w14:paraId="18D54553" w14:textId="77777777" w:rsidR="003B7FCD" w:rsidRPr="00837EB7" w:rsidRDefault="003B7FCD" w:rsidP="003B7FCD">
            <w:pPr>
              <w:jc w:val="center"/>
              <w:rPr>
                <w:sz w:val="24"/>
                <w:szCs w:val="24"/>
                <w:lang w:val="kk-KZ"/>
              </w:rPr>
            </w:pPr>
            <w:r w:rsidRPr="00837EB7">
              <w:rPr>
                <w:sz w:val="24"/>
                <w:szCs w:val="24"/>
                <w:lang w:val="kk-KZ"/>
              </w:rPr>
              <w:t>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48D140EB"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1EB440F4" w14:textId="77777777" w:rsidR="003B7FCD" w:rsidRPr="00837EB7" w:rsidRDefault="003B7FCD" w:rsidP="003B7FCD">
            <w:pPr>
              <w:jc w:val="center"/>
              <w:rPr>
                <w:sz w:val="24"/>
                <w:szCs w:val="24"/>
                <w:lang w:val="kk-KZ"/>
              </w:rPr>
            </w:pPr>
            <w:r w:rsidRPr="00837EB7">
              <w:rPr>
                <w:sz w:val="24"/>
                <w:szCs w:val="24"/>
                <w:lang w:val="kk-KZ"/>
              </w:rPr>
              <w:t>Девиантты оқушылардың ата-аналары</w:t>
            </w:r>
          </w:p>
        </w:tc>
        <w:tc>
          <w:tcPr>
            <w:tcW w:w="1417" w:type="dxa"/>
            <w:tcBorders>
              <w:top w:val="single" w:sz="4" w:space="0" w:color="auto"/>
              <w:left w:val="single" w:sz="4" w:space="0" w:color="auto"/>
              <w:bottom w:val="single" w:sz="4" w:space="0" w:color="auto"/>
              <w:right w:val="single" w:sz="4" w:space="0" w:color="auto"/>
            </w:tcBorders>
          </w:tcPr>
          <w:p w14:paraId="042C925B"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71A0C6B6"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AF705A7"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4453ED21" w14:textId="77777777" w:rsidTr="003B7FCD">
        <w:tc>
          <w:tcPr>
            <w:tcW w:w="567" w:type="dxa"/>
            <w:tcBorders>
              <w:top w:val="single" w:sz="4" w:space="0" w:color="auto"/>
              <w:left w:val="single" w:sz="4" w:space="0" w:color="auto"/>
              <w:bottom w:val="single" w:sz="4" w:space="0" w:color="auto"/>
              <w:right w:val="single" w:sz="4" w:space="0" w:color="auto"/>
            </w:tcBorders>
          </w:tcPr>
          <w:p w14:paraId="3FF41573"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11E7B4D2" w14:textId="77777777" w:rsidR="003B7FCD" w:rsidRPr="00837EB7" w:rsidRDefault="003B7FCD" w:rsidP="003B7FCD">
            <w:pPr>
              <w:jc w:val="center"/>
              <w:rPr>
                <w:sz w:val="24"/>
                <w:szCs w:val="24"/>
                <w:lang w:val="kk-KZ"/>
              </w:rPr>
            </w:pPr>
            <w:r w:rsidRPr="00837EB7">
              <w:rPr>
                <w:sz w:val="24"/>
                <w:szCs w:val="24"/>
                <w:lang w:val="kk-KZ"/>
              </w:rPr>
              <w:t>Психологиялық мотивация беретін әдебиеттермен таныстыру</w:t>
            </w:r>
          </w:p>
        </w:tc>
        <w:tc>
          <w:tcPr>
            <w:tcW w:w="2835" w:type="dxa"/>
            <w:tcBorders>
              <w:top w:val="single" w:sz="4" w:space="0" w:color="auto"/>
              <w:left w:val="single" w:sz="4" w:space="0" w:color="auto"/>
              <w:bottom w:val="single" w:sz="4" w:space="0" w:color="auto"/>
              <w:right w:val="single" w:sz="4" w:space="0" w:color="auto"/>
            </w:tcBorders>
          </w:tcPr>
          <w:p w14:paraId="0110A02E"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75DDA78D" w14:textId="77777777" w:rsidR="003B7FCD" w:rsidRPr="00837EB7" w:rsidRDefault="003B7FCD" w:rsidP="003B7FCD">
            <w:pPr>
              <w:jc w:val="center"/>
              <w:rPr>
                <w:sz w:val="24"/>
                <w:szCs w:val="24"/>
                <w:lang w:val="kk-KZ"/>
              </w:rPr>
            </w:pPr>
            <w:r w:rsidRPr="00837EB7">
              <w:rPr>
                <w:sz w:val="24"/>
                <w:szCs w:val="24"/>
                <w:lang w:val="kk-KZ"/>
              </w:rPr>
              <w:t>Үйде оқытылатын оқушыларды</w:t>
            </w:r>
            <w:r w:rsidRPr="00837EB7">
              <w:rPr>
                <w:sz w:val="24"/>
                <w:szCs w:val="24"/>
                <w:lang w:val="kk-KZ"/>
              </w:rPr>
              <w:lastRenderedPageBreak/>
              <w:t>ң ата-анасы</w:t>
            </w:r>
          </w:p>
        </w:tc>
        <w:tc>
          <w:tcPr>
            <w:tcW w:w="1417" w:type="dxa"/>
            <w:tcBorders>
              <w:top w:val="single" w:sz="4" w:space="0" w:color="auto"/>
              <w:left w:val="single" w:sz="4" w:space="0" w:color="auto"/>
              <w:bottom w:val="single" w:sz="4" w:space="0" w:color="auto"/>
              <w:right w:val="single" w:sz="4" w:space="0" w:color="auto"/>
            </w:tcBorders>
          </w:tcPr>
          <w:p w14:paraId="5371B7D2" w14:textId="77777777" w:rsidR="003B7FCD" w:rsidRPr="00837EB7" w:rsidRDefault="003B7FCD" w:rsidP="003B7FCD">
            <w:pPr>
              <w:jc w:val="center"/>
              <w:rPr>
                <w:sz w:val="24"/>
                <w:szCs w:val="24"/>
                <w:lang w:val="kk-KZ"/>
              </w:rPr>
            </w:pPr>
            <w:r w:rsidRPr="00837EB7">
              <w:rPr>
                <w:sz w:val="24"/>
                <w:szCs w:val="24"/>
                <w:lang w:val="kk-KZ"/>
              </w:rPr>
              <w:lastRenderedPageBreak/>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4CA5D25F" w14:textId="77777777" w:rsidR="003B7FCD" w:rsidRPr="00837EB7" w:rsidRDefault="003B7FCD" w:rsidP="003B7FCD">
            <w:pPr>
              <w:jc w:val="center"/>
              <w:rPr>
                <w:sz w:val="24"/>
                <w:szCs w:val="24"/>
                <w:lang w:val="kk-KZ"/>
              </w:rPr>
            </w:pPr>
            <w:r w:rsidRPr="00837EB7">
              <w:rPr>
                <w:sz w:val="24"/>
                <w:szCs w:val="24"/>
                <w:lang w:val="kk-KZ"/>
              </w:rPr>
              <w:t>Психологиялық сайттар туралы мәлімет беру</w:t>
            </w:r>
          </w:p>
        </w:tc>
        <w:tc>
          <w:tcPr>
            <w:tcW w:w="1417" w:type="dxa"/>
            <w:tcBorders>
              <w:top w:val="single" w:sz="4" w:space="0" w:color="auto"/>
              <w:left w:val="single" w:sz="4" w:space="0" w:color="auto"/>
              <w:bottom w:val="single" w:sz="4" w:space="0" w:color="auto"/>
              <w:right w:val="single" w:sz="4" w:space="0" w:color="auto"/>
            </w:tcBorders>
          </w:tcPr>
          <w:p w14:paraId="1084739C" w14:textId="77777777" w:rsidR="003B7FCD" w:rsidRPr="00837EB7" w:rsidRDefault="003B7FCD" w:rsidP="003B7FCD">
            <w:pPr>
              <w:jc w:val="center"/>
              <w:rPr>
                <w:sz w:val="24"/>
                <w:szCs w:val="24"/>
                <w:lang w:val="kk-KZ"/>
              </w:rPr>
            </w:pPr>
            <w:r w:rsidRPr="00837EB7">
              <w:rPr>
                <w:sz w:val="24"/>
                <w:szCs w:val="24"/>
                <w:lang w:val="kk-KZ"/>
              </w:rPr>
              <w:t>Журналға тіркеу</w:t>
            </w:r>
          </w:p>
        </w:tc>
      </w:tr>
      <w:tr w:rsidR="003B7FCD" w:rsidRPr="00837EB7" w14:paraId="05D3F179"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2BCF370" w14:textId="77777777" w:rsidR="003B7FCD" w:rsidRPr="00837EB7" w:rsidRDefault="003B7FCD" w:rsidP="003B7FCD">
            <w:pPr>
              <w:jc w:val="center"/>
              <w:rPr>
                <w:b/>
                <w:sz w:val="24"/>
                <w:szCs w:val="24"/>
                <w:lang w:val="kk-KZ"/>
              </w:rPr>
            </w:pPr>
            <w:r w:rsidRPr="00837EB7">
              <w:rPr>
                <w:b/>
                <w:sz w:val="24"/>
                <w:szCs w:val="24"/>
                <w:lang w:val="kk-KZ"/>
              </w:rPr>
              <w:lastRenderedPageBreak/>
              <w:t>ҮІ. Жыл бойынша психологиялық қызмет туралы талдамалық есептер</w:t>
            </w:r>
          </w:p>
        </w:tc>
      </w:tr>
      <w:tr w:rsidR="003B7FCD" w:rsidRPr="00837EB7" w14:paraId="241E98FF" w14:textId="77777777" w:rsidTr="003B7FCD">
        <w:tc>
          <w:tcPr>
            <w:tcW w:w="567" w:type="dxa"/>
            <w:tcBorders>
              <w:top w:val="single" w:sz="4" w:space="0" w:color="auto"/>
              <w:left w:val="single" w:sz="4" w:space="0" w:color="auto"/>
              <w:bottom w:val="single" w:sz="4" w:space="0" w:color="auto"/>
              <w:right w:val="single" w:sz="4" w:space="0" w:color="auto"/>
            </w:tcBorders>
          </w:tcPr>
          <w:p w14:paraId="2EE36402"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64806B47" w14:textId="77777777" w:rsidR="003B7FCD" w:rsidRPr="00837EB7" w:rsidRDefault="003B7FCD" w:rsidP="003B7FCD">
            <w:pPr>
              <w:jc w:val="center"/>
              <w:rPr>
                <w:b/>
                <w:sz w:val="24"/>
                <w:szCs w:val="24"/>
                <w:lang w:val="kk-KZ"/>
              </w:rPr>
            </w:pPr>
            <w:r w:rsidRPr="00837EB7">
              <w:rPr>
                <w:sz w:val="24"/>
                <w:szCs w:val="24"/>
                <w:lang w:val="kk-KZ"/>
              </w:rPr>
              <w:t>5-ші сынып оқушысының оқу үрдісіне бейімделуінің есебі</w:t>
            </w:r>
          </w:p>
        </w:tc>
        <w:tc>
          <w:tcPr>
            <w:tcW w:w="2835" w:type="dxa"/>
            <w:tcBorders>
              <w:top w:val="single" w:sz="4" w:space="0" w:color="auto"/>
              <w:left w:val="single" w:sz="4" w:space="0" w:color="auto"/>
              <w:bottom w:val="single" w:sz="4" w:space="0" w:color="auto"/>
              <w:right w:val="single" w:sz="4" w:space="0" w:color="auto"/>
            </w:tcBorders>
          </w:tcPr>
          <w:p w14:paraId="2DA078BB" w14:textId="77777777" w:rsidR="003B7FCD" w:rsidRPr="00837EB7" w:rsidRDefault="003B7FCD" w:rsidP="003B7FCD">
            <w:pPr>
              <w:jc w:val="center"/>
              <w:rPr>
                <w:b/>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00447408" w14:textId="77777777" w:rsidR="003B7FCD" w:rsidRPr="00837EB7" w:rsidRDefault="003B7FCD" w:rsidP="003B7FCD">
            <w:pPr>
              <w:jc w:val="center"/>
              <w:rPr>
                <w:b/>
                <w:sz w:val="24"/>
                <w:szCs w:val="24"/>
                <w:lang w:val="kk-KZ"/>
              </w:rPr>
            </w:pPr>
            <w:r w:rsidRPr="00837EB7">
              <w:rPr>
                <w:sz w:val="24"/>
                <w:szCs w:val="24"/>
                <w:lang w:val="kk-KZ"/>
              </w:rPr>
              <w:t>5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5D23FF11"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48FD16CE" w14:textId="77777777" w:rsidR="003B7FCD" w:rsidRPr="00837EB7" w:rsidRDefault="003B7FCD" w:rsidP="003B7FCD">
            <w:pPr>
              <w:jc w:val="center"/>
              <w:rPr>
                <w:b/>
                <w:sz w:val="24"/>
                <w:szCs w:val="24"/>
                <w:lang w:val="kk-KZ"/>
              </w:rPr>
            </w:pPr>
            <w:r w:rsidRPr="00837EB7">
              <w:rPr>
                <w:sz w:val="24"/>
                <w:szCs w:val="24"/>
                <w:lang w:val="kk-KZ"/>
              </w:rPr>
              <w:t>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3060A6B7" w14:textId="77777777" w:rsidR="003B7FCD" w:rsidRPr="00837EB7" w:rsidRDefault="003B7FCD" w:rsidP="003B7FCD">
            <w:pPr>
              <w:jc w:val="center"/>
              <w:rPr>
                <w:sz w:val="24"/>
                <w:szCs w:val="24"/>
                <w:lang w:val="kk-KZ"/>
              </w:rPr>
            </w:pPr>
            <w:r w:rsidRPr="00837EB7">
              <w:rPr>
                <w:sz w:val="24"/>
                <w:szCs w:val="24"/>
                <w:lang w:val="kk-KZ"/>
              </w:rPr>
              <w:t>Хаттама</w:t>
            </w:r>
          </w:p>
          <w:p w14:paraId="06E89812" w14:textId="77777777" w:rsidR="003B7FCD" w:rsidRPr="00837EB7" w:rsidRDefault="003B7FCD" w:rsidP="003B7FCD">
            <w:pPr>
              <w:jc w:val="center"/>
              <w:rPr>
                <w:b/>
                <w:sz w:val="24"/>
                <w:szCs w:val="24"/>
                <w:lang w:val="kk-KZ"/>
              </w:rPr>
            </w:pPr>
          </w:p>
        </w:tc>
      </w:tr>
      <w:tr w:rsidR="003B7FCD" w:rsidRPr="00837EB7" w14:paraId="4D8958C7" w14:textId="77777777" w:rsidTr="003B7FCD">
        <w:tc>
          <w:tcPr>
            <w:tcW w:w="567" w:type="dxa"/>
            <w:tcBorders>
              <w:top w:val="single" w:sz="4" w:space="0" w:color="auto"/>
              <w:left w:val="single" w:sz="4" w:space="0" w:color="auto"/>
              <w:bottom w:val="single" w:sz="4" w:space="0" w:color="auto"/>
              <w:right w:val="single" w:sz="4" w:space="0" w:color="auto"/>
            </w:tcBorders>
          </w:tcPr>
          <w:p w14:paraId="44E039CA"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6915DB56" w14:textId="77777777" w:rsidR="003B7FCD" w:rsidRPr="00837EB7" w:rsidRDefault="003B7FCD" w:rsidP="003B7FCD">
            <w:pPr>
              <w:jc w:val="center"/>
              <w:rPr>
                <w:sz w:val="24"/>
                <w:szCs w:val="24"/>
                <w:lang w:val="kk-KZ"/>
              </w:rPr>
            </w:pPr>
            <w:r>
              <w:rPr>
                <w:sz w:val="24"/>
                <w:szCs w:val="24"/>
                <w:lang w:val="kk-KZ"/>
              </w:rPr>
              <w:t>7-11сыныптар аралығындағы оқушылардан стрессті анықтау.</w:t>
            </w:r>
          </w:p>
        </w:tc>
        <w:tc>
          <w:tcPr>
            <w:tcW w:w="2835" w:type="dxa"/>
            <w:tcBorders>
              <w:top w:val="single" w:sz="4" w:space="0" w:color="auto"/>
              <w:left w:val="single" w:sz="4" w:space="0" w:color="auto"/>
              <w:bottom w:val="single" w:sz="4" w:space="0" w:color="auto"/>
              <w:right w:val="single" w:sz="4" w:space="0" w:color="auto"/>
            </w:tcBorders>
          </w:tcPr>
          <w:p w14:paraId="068C7419"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554E8E3D" w14:textId="77777777" w:rsidR="003B7FCD" w:rsidRPr="00837EB7" w:rsidRDefault="003B7FCD" w:rsidP="003B7FCD">
            <w:pPr>
              <w:jc w:val="center"/>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41B3ABFA"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24D96C4A" w14:textId="77777777" w:rsidR="003B7FCD" w:rsidRPr="00837EB7" w:rsidRDefault="003B7FCD" w:rsidP="003B7FCD">
            <w:pPr>
              <w:jc w:val="center"/>
            </w:pPr>
            <w:r w:rsidRPr="00837EB7">
              <w:rPr>
                <w:sz w:val="24"/>
                <w:szCs w:val="24"/>
                <w:lang w:val="kk-KZ"/>
              </w:rPr>
              <w:t>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441C1DE3" w14:textId="77777777" w:rsidR="003B7FCD" w:rsidRPr="00837EB7" w:rsidRDefault="003B7FCD" w:rsidP="003B7FCD">
            <w:pPr>
              <w:jc w:val="center"/>
              <w:rPr>
                <w:sz w:val="24"/>
                <w:szCs w:val="24"/>
                <w:lang w:val="kk-KZ"/>
              </w:rPr>
            </w:pPr>
            <w:r w:rsidRPr="00837EB7">
              <w:rPr>
                <w:sz w:val="24"/>
                <w:szCs w:val="24"/>
                <w:lang w:val="kk-KZ"/>
              </w:rPr>
              <w:t>Хаттама</w:t>
            </w:r>
          </w:p>
          <w:p w14:paraId="05B3607D" w14:textId="77777777" w:rsidR="003B7FCD" w:rsidRPr="00837EB7" w:rsidRDefault="003B7FCD" w:rsidP="003B7FCD">
            <w:pPr>
              <w:jc w:val="center"/>
              <w:rPr>
                <w:sz w:val="24"/>
                <w:szCs w:val="24"/>
                <w:lang w:val="kk-KZ"/>
              </w:rPr>
            </w:pPr>
          </w:p>
        </w:tc>
      </w:tr>
      <w:tr w:rsidR="003B7FCD" w:rsidRPr="00837EB7" w14:paraId="2DF7E7A4" w14:textId="77777777" w:rsidTr="003B7FCD">
        <w:tc>
          <w:tcPr>
            <w:tcW w:w="567" w:type="dxa"/>
            <w:tcBorders>
              <w:top w:val="single" w:sz="4" w:space="0" w:color="auto"/>
              <w:left w:val="single" w:sz="4" w:space="0" w:color="auto"/>
              <w:bottom w:val="single" w:sz="4" w:space="0" w:color="auto"/>
              <w:right w:val="single" w:sz="4" w:space="0" w:color="auto"/>
            </w:tcBorders>
          </w:tcPr>
          <w:p w14:paraId="291F9B11" w14:textId="77777777" w:rsidR="003B7FCD" w:rsidRPr="00837EB7" w:rsidRDefault="003B7FCD" w:rsidP="003B7FCD">
            <w:pPr>
              <w:jc w:val="center"/>
              <w:rPr>
                <w:sz w:val="24"/>
                <w:szCs w:val="24"/>
                <w:lang w:val="kk-KZ"/>
              </w:rPr>
            </w:pPr>
            <w:r w:rsidRPr="00837EB7">
              <w:rPr>
                <w:sz w:val="24"/>
                <w:szCs w:val="24"/>
                <w:lang w:val="kk-KZ"/>
              </w:rPr>
              <w:t>3.</w:t>
            </w:r>
          </w:p>
        </w:tc>
        <w:tc>
          <w:tcPr>
            <w:tcW w:w="4395" w:type="dxa"/>
            <w:gridSpan w:val="2"/>
            <w:tcBorders>
              <w:top w:val="single" w:sz="4" w:space="0" w:color="auto"/>
              <w:left w:val="single" w:sz="4" w:space="0" w:color="auto"/>
              <w:bottom w:val="single" w:sz="4" w:space="0" w:color="auto"/>
              <w:right w:val="single" w:sz="4" w:space="0" w:color="auto"/>
            </w:tcBorders>
          </w:tcPr>
          <w:p w14:paraId="3C8CADAC" w14:textId="77777777" w:rsidR="003B7FCD" w:rsidRPr="00837EB7" w:rsidRDefault="003B7FCD" w:rsidP="003B7FCD">
            <w:pPr>
              <w:jc w:val="center"/>
              <w:rPr>
                <w:sz w:val="24"/>
                <w:szCs w:val="24"/>
                <w:lang w:val="kk-KZ"/>
              </w:rPr>
            </w:pPr>
            <w:r w:rsidRPr="00837EB7">
              <w:rPr>
                <w:sz w:val="24"/>
                <w:szCs w:val="24"/>
                <w:lang w:val="kk-KZ"/>
              </w:rPr>
              <w:t>Үйде оқытылатын оқушыларды психологиялық қолдау бойынша жартыжылдық есеп</w:t>
            </w:r>
          </w:p>
        </w:tc>
        <w:tc>
          <w:tcPr>
            <w:tcW w:w="2835" w:type="dxa"/>
            <w:tcBorders>
              <w:top w:val="single" w:sz="4" w:space="0" w:color="auto"/>
              <w:left w:val="single" w:sz="4" w:space="0" w:color="auto"/>
              <w:bottom w:val="single" w:sz="4" w:space="0" w:color="auto"/>
              <w:right w:val="single" w:sz="4" w:space="0" w:color="auto"/>
            </w:tcBorders>
          </w:tcPr>
          <w:p w14:paraId="7BEF78CC" w14:textId="77777777" w:rsidR="003B7FCD" w:rsidRPr="00837EB7" w:rsidRDefault="003B7FCD" w:rsidP="003B7FCD">
            <w:pPr>
              <w:jc w:val="center"/>
              <w:rPr>
                <w:b/>
                <w:sz w:val="24"/>
                <w:szCs w:val="24"/>
                <w:lang w:val="kk-KZ"/>
              </w:rPr>
            </w:pPr>
            <w:r w:rsidRPr="00837EB7">
              <w:rPr>
                <w:sz w:val="24"/>
                <w:szCs w:val="24"/>
                <w:lang w:val="kk-KZ"/>
              </w:rPr>
              <w:t xml:space="preserve">Анализ </w:t>
            </w:r>
          </w:p>
        </w:tc>
        <w:tc>
          <w:tcPr>
            <w:tcW w:w="1559" w:type="dxa"/>
            <w:tcBorders>
              <w:top w:val="single" w:sz="4" w:space="0" w:color="auto"/>
              <w:left w:val="single" w:sz="4" w:space="0" w:color="auto"/>
              <w:bottom w:val="single" w:sz="4" w:space="0" w:color="auto"/>
              <w:right w:val="single" w:sz="4" w:space="0" w:color="auto"/>
            </w:tcBorders>
          </w:tcPr>
          <w:p w14:paraId="2CFA17BB"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116D30E3" w14:textId="77777777" w:rsidR="003B7FCD" w:rsidRPr="00837EB7" w:rsidRDefault="003B7FCD" w:rsidP="003B7FCD">
            <w:pPr>
              <w:jc w:val="center"/>
              <w:rPr>
                <w:sz w:val="24"/>
                <w:szCs w:val="24"/>
                <w:lang w:val="kk-KZ"/>
              </w:rPr>
            </w:pPr>
            <w:r w:rsidRPr="00837EB7">
              <w:rPr>
                <w:sz w:val="24"/>
                <w:szCs w:val="24"/>
                <w:lang w:val="kk-KZ"/>
              </w:rPr>
              <w:t>Желтоқсан</w:t>
            </w:r>
          </w:p>
        </w:tc>
        <w:tc>
          <w:tcPr>
            <w:tcW w:w="2694" w:type="dxa"/>
            <w:gridSpan w:val="2"/>
            <w:tcBorders>
              <w:top w:val="single" w:sz="4" w:space="0" w:color="auto"/>
              <w:left w:val="single" w:sz="4" w:space="0" w:color="auto"/>
              <w:bottom w:val="single" w:sz="4" w:space="0" w:color="auto"/>
              <w:right w:val="single" w:sz="4" w:space="0" w:color="auto"/>
            </w:tcBorders>
          </w:tcPr>
          <w:p w14:paraId="24F920AD" w14:textId="77777777" w:rsidR="003B7FCD" w:rsidRPr="00837EB7" w:rsidRDefault="003B7FCD" w:rsidP="003B7FCD">
            <w:pPr>
              <w:jc w:val="center"/>
            </w:pPr>
            <w:r w:rsidRPr="00837EB7">
              <w:rPr>
                <w:sz w:val="24"/>
                <w:szCs w:val="24"/>
                <w:lang w:val="kk-KZ"/>
              </w:rPr>
              <w:t>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046746C5" w14:textId="77777777" w:rsidR="003B7FCD" w:rsidRPr="00837EB7" w:rsidRDefault="003B7FCD" w:rsidP="003B7FCD">
            <w:pPr>
              <w:jc w:val="center"/>
              <w:rPr>
                <w:sz w:val="24"/>
                <w:szCs w:val="24"/>
                <w:lang w:val="kk-KZ"/>
              </w:rPr>
            </w:pPr>
            <w:r w:rsidRPr="00837EB7">
              <w:rPr>
                <w:sz w:val="24"/>
                <w:szCs w:val="24"/>
                <w:lang w:val="kk-KZ"/>
              </w:rPr>
              <w:t>Хаттама</w:t>
            </w:r>
          </w:p>
          <w:p w14:paraId="0912B6B5" w14:textId="77777777" w:rsidR="003B7FCD" w:rsidRPr="00837EB7" w:rsidRDefault="003B7FCD" w:rsidP="003B7FCD">
            <w:pPr>
              <w:jc w:val="center"/>
              <w:rPr>
                <w:b/>
                <w:sz w:val="24"/>
                <w:szCs w:val="24"/>
                <w:lang w:val="kk-KZ"/>
              </w:rPr>
            </w:pPr>
          </w:p>
        </w:tc>
      </w:tr>
      <w:tr w:rsidR="003B7FCD" w:rsidRPr="00837EB7" w14:paraId="564CE9A1"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1A7E46A9" w14:textId="77777777" w:rsidR="003B7FCD" w:rsidRPr="00837EB7" w:rsidRDefault="003B7FCD" w:rsidP="003B7FCD">
            <w:pPr>
              <w:jc w:val="center"/>
              <w:rPr>
                <w:sz w:val="24"/>
                <w:szCs w:val="24"/>
                <w:lang w:val="kk-KZ"/>
              </w:rPr>
            </w:pPr>
            <w:r w:rsidRPr="00837EB7">
              <w:rPr>
                <w:sz w:val="24"/>
                <w:szCs w:val="24"/>
                <w:lang w:val="kk-KZ"/>
              </w:rPr>
              <w:t>№</w:t>
            </w:r>
          </w:p>
        </w:tc>
        <w:tc>
          <w:tcPr>
            <w:tcW w:w="4395" w:type="dxa"/>
            <w:gridSpan w:val="2"/>
            <w:tcBorders>
              <w:top w:val="single" w:sz="4" w:space="0" w:color="auto"/>
              <w:left w:val="single" w:sz="4" w:space="0" w:color="auto"/>
              <w:bottom w:val="single" w:sz="4" w:space="0" w:color="auto"/>
              <w:right w:val="single" w:sz="4" w:space="0" w:color="auto"/>
            </w:tcBorders>
            <w:hideMark/>
          </w:tcPr>
          <w:p w14:paraId="79699131"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hideMark/>
          </w:tcPr>
          <w:p w14:paraId="61F3EFCC"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66434DA2"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3F06289A" w14:textId="77777777" w:rsidR="003B7FCD" w:rsidRPr="00837EB7" w:rsidRDefault="003B7FCD" w:rsidP="003B7FCD">
            <w:pPr>
              <w:jc w:val="center"/>
              <w:rPr>
                <w:b/>
                <w:sz w:val="24"/>
                <w:szCs w:val="24"/>
                <w:lang w:val="kk-KZ"/>
              </w:rPr>
            </w:pPr>
            <w:r w:rsidRPr="00837EB7">
              <w:rPr>
                <w:b/>
                <w:sz w:val="24"/>
                <w:szCs w:val="24"/>
                <w:lang w:val="kk-KZ"/>
              </w:rPr>
              <w:t>Орындау</w:t>
            </w:r>
          </w:p>
          <w:p w14:paraId="6A50733C"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2B61B617"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5E935C68"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5A61B94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FABBC3F"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078C9BC3" w14:textId="77777777" w:rsidTr="003B7FCD">
        <w:tc>
          <w:tcPr>
            <w:tcW w:w="567" w:type="dxa"/>
            <w:tcBorders>
              <w:top w:val="single" w:sz="4" w:space="0" w:color="auto"/>
              <w:left w:val="single" w:sz="4" w:space="0" w:color="auto"/>
              <w:bottom w:val="single" w:sz="4" w:space="0" w:color="auto"/>
              <w:right w:val="single" w:sz="4" w:space="0" w:color="auto"/>
            </w:tcBorders>
          </w:tcPr>
          <w:p w14:paraId="720D539F"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hideMark/>
          </w:tcPr>
          <w:p w14:paraId="044DE683" w14:textId="77777777" w:rsidR="003B7FCD" w:rsidRPr="00837EB7" w:rsidRDefault="003B7FCD" w:rsidP="003B7FCD">
            <w:pPr>
              <w:jc w:val="center"/>
              <w:rPr>
                <w:b/>
                <w:sz w:val="24"/>
                <w:szCs w:val="24"/>
                <w:lang w:val="kk-KZ"/>
              </w:rPr>
            </w:pPr>
            <w:r w:rsidRPr="00837EB7">
              <w:rPr>
                <w:sz w:val="24"/>
                <w:szCs w:val="24"/>
                <w:lang w:val="kk-KZ"/>
              </w:rPr>
              <w:t>Жасөспірімдік шаққа жүргізілетін психодиагностика</w:t>
            </w:r>
          </w:p>
        </w:tc>
        <w:tc>
          <w:tcPr>
            <w:tcW w:w="2835" w:type="dxa"/>
            <w:tcBorders>
              <w:top w:val="single" w:sz="4" w:space="0" w:color="auto"/>
              <w:left w:val="single" w:sz="4" w:space="0" w:color="auto"/>
              <w:bottom w:val="single" w:sz="4" w:space="0" w:color="auto"/>
              <w:right w:val="single" w:sz="4" w:space="0" w:color="auto"/>
            </w:tcBorders>
          </w:tcPr>
          <w:p w14:paraId="3B90EADC" w14:textId="77777777" w:rsidR="003B7FCD" w:rsidRPr="00837EB7" w:rsidRDefault="003B7FCD" w:rsidP="003B7FCD">
            <w:pPr>
              <w:rPr>
                <w:sz w:val="24"/>
                <w:szCs w:val="24"/>
                <w:lang w:val="kk-KZ"/>
              </w:rPr>
            </w:pPr>
            <w:r w:rsidRPr="00837EB7">
              <w:rPr>
                <w:sz w:val="24"/>
                <w:szCs w:val="24"/>
                <w:lang w:val="kk-KZ"/>
              </w:rPr>
              <w:t>- Сауалнама;</w:t>
            </w:r>
          </w:p>
          <w:p w14:paraId="418EC766" w14:textId="77777777" w:rsidR="003B7FCD" w:rsidRPr="00837EB7" w:rsidRDefault="003B7FCD" w:rsidP="003B7FCD">
            <w:pPr>
              <w:rPr>
                <w:sz w:val="24"/>
                <w:szCs w:val="24"/>
                <w:lang w:val="kk-KZ"/>
              </w:rPr>
            </w:pPr>
            <w:r w:rsidRPr="00837EB7">
              <w:rPr>
                <w:sz w:val="24"/>
                <w:szCs w:val="24"/>
                <w:lang w:val="kk-KZ"/>
              </w:rPr>
              <w:t>- «Үй-Ағаш-Адам» (Дж.Бук);</w:t>
            </w:r>
          </w:p>
          <w:p w14:paraId="1D8466DA" w14:textId="77777777" w:rsidR="003B7FCD" w:rsidRPr="00837EB7" w:rsidRDefault="003B7FCD" w:rsidP="003B7FCD">
            <w:pPr>
              <w:rPr>
                <w:sz w:val="24"/>
                <w:szCs w:val="24"/>
                <w:lang w:val="kk-KZ"/>
              </w:rPr>
            </w:pPr>
            <w:r w:rsidRPr="00837EB7">
              <w:rPr>
                <w:sz w:val="24"/>
                <w:szCs w:val="24"/>
                <w:lang w:val="kk-KZ"/>
              </w:rPr>
              <w:t>- «Реактивті және тұлғалық қобалжу деңгейін анықтау» (Спилбергер, Ханин);</w:t>
            </w:r>
          </w:p>
          <w:p w14:paraId="7B6A8804" w14:textId="77777777" w:rsidR="003B7FCD" w:rsidRPr="00837EB7" w:rsidRDefault="003B7FCD" w:rsidP="003B7FCD">
            <w:pPr>
              <w:rPr>
                <w:sz w:val="24"/>
                <w:szCs w:val="24"/>
                <w:lang w:val="kk-KZ"/>
              </w:rPr>
            </w:pPr>
            <w:r w:rsidRPr="00837EB7">
              <w:rPr>
                <w:sz w:val="24"/>
                <w:szCs w:val="24"/>
                <w:lang w:val="kk-KZ"/>
              </w:rPr>
              <w:t>- М.Люшердің «Түстік таңдау тесті»</w:t>
            </w:r>
          </w:p>
        </w:tc>
        <w:tc>
          <w:tcPr>
            <w:tcW w:w="1559" w:type="dxa"/>
            <w:tcBorders>
              <w:top w:val="single" w:sz="4" w:space="0" w:color="auto"/>
              <w:left w:val="single" w:sz="4" w:space="0" w:color="auto"/>
              <w:bottom w:val="single" w:sz="4" w:space="0" w:color="auto"/>
              <w:right w:val="single" w:sz="4" w:space="0" w:color="auto"/>
            </w:tcBorders>
          </w:tcPr>
          <w:p w14:paraId="40F104F4" w14:textId="77777777" w:rsidR="003B7FCD" w:rsidRPr="00837EB7" w:rsidRDefault="003B7FCD" w:rsidP="003B7FCD">
            <w:pPr>
              <w:jc w:val="center"/>
              <w:rPr>
                <w:b/>
                <w:sz w:val="24"/>
                <w:szCs w:val="24"/>
                <w:lang w:val="kk-KZ"/>
              </w:rPr>
            </w:pPr>
            <w:r w:rsidRPr="00837EB7">
              <w:rPr>
                <w:sz w:val="24"/>
                <w:szCs w:val="24"/>
                <w:lang w:val="kk-KZ"/>
              </w:rPr>
              <w:t>8-10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7957D616" w14:textId="77777777" w:rsidR="003B7FCD" w:rsidRPr="00837EB7" w:rsidRDefault="003B7FCD" w:rsidP="003B7FCD">
            <w:pPr>
              <w:jc w:val="center"/>
              <w:rPr>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39BCF4D7" w14:textId="77777777" w:rsidR="003B7FCD" w:rsidRPr="00837EB7" w:rsidRDefault="003B7FCD" w:rsidP="003B7FCD">
            <w:pPr>
              <w:jc w:val="center"/>
              <w:rPr>
                <w:sz w:val="24"/>
                <w:szCs w:val="24"/>
                <w:lang w:val="kk-KZ"/>
              </w:rPr>
            </w:pPr>
            <w:r w:rsidRPr="00837EB7">
              <w:rPr>
                <w:sz w:val="24"/>
                <w:szCs w:val="24"/>
                <w:lang w:val="kk-KZ"/>
              </w:rPr>
              <w:t>Тәуекел тобындағы оқушыларды анықтау</w:t>
            </w:r>
          </w:p>
          <w:p w14:paraId="2109B6D9" w14:textId="77777777" w:rsidR="003B7FCD" w:rsidRPr="00837EB7" w:rsidRDefault="003B7FCD" w:rsidP="003B7FCD">
            <w:pPr>
              <w:jc w:val="center"/>
              <w:rPr>
                <w:b/>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0CB8550A" w14:textId="77777777" w:rsidR="003B7FCD" w:rsidRPr="00837EB7" w:rsidRDefault="003B7FCD" w:rsidP="003B7FCD">
            <w:pPr>
              <w:jc w:val="center"/>
              <w:rPr>
                <w:sz w:val="24"/>
                <w:szCs w:val="24"/>
                <w:lang w:val="kk-KZ"/>
              </w:rPr>
            </w:pPr>
            <w:r w:rsidRPr="00837EB7">
              <w:rPr>
                <w:sz w:val="24"/>
                <w:szCs w:val="24"/>
                <w:lang w:val="kk-KZ"/>
              </w:rPr>
              <w:t xml:space="preserve">Анықтама </w:t>
            </w:r>
          </w:p>
          <w:p w14:paraId="16A30893" w14:textId="77777777" w:rsidR="003B7FCD" w:rsidRPr="00837EB7" w:rsidRDefault="003B7FCD" w:rsidP="003B7FCD">
            <w:pPr>
              <w:jc w:val="center"/>
              <w:rPr>
                <w:b/>
                <w:sz w:val="24"/>
                <w:szCs w:val="24"/>
                <w:lang w:val="kk-KZ"/>
              </w:rPr>
            </w:pPr>
          </w:p>
        </w:tc>
      </w:tr>
      <w:tr w:rsidR="003B7FCD" w:rsidRPr="00837EB7" w14:paraId="2BAAC536" w14:textId="77777777" w:rsidTr="003B7FCD">
        <w:tc>
          <w:tcPr>
            <w:tcW w:w="567" w:type="dxa"/>
            <w:tcBorders>
              <w:top w:val="single" w:sz="4" w:space="0" w:color="auto"/>
              <w:left w:val="single" w:sz="4" w:space="0" w:color="auto"/>
              <w:bottom w:val="single" w:sz="4" w:space="0" w:color="auto"/>
              <w:right w:val="single" w:sz="4" w:space="0" w:color="auto"/>
            </w:tcBorders>
          </w:tcPr>
          <w:p w14:paraId="38404FB2"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163E40ED" w14:textId="77777777" w:rsidR="003B7FCD" w:rsidRPr="00837EB7" w:rsidRDefault="003B7FCD" w:rsidP="003B7FCD">
            <w:pPr>
              <w:jc w:val="center"/>
              <w:rPr>
                <w:sz w:val="24"/>
                <w:szCs w:val="24"/>
                <w:lang w:val="kk-KZ"/>
              </w:rPr>
            </w:pPr>
            <w:r w:rsidRPr="00837EB7">
              <w:rPr>
                <w:sz w:val="24"/>
                <w:szCs w:val="24"/>
                <w:lang w:val="kk-KZ"/>
              </w:rPr>
              <w:t>ҰБТ тапсыратын оқушылардың дайындық деңгейін анықтау</w:t>
            </w:r>
          </w:p>
        </w:tc>
        <w:tc>
          <w:tcPr>
            <w:tcW w:w="2835" w:type="dxa"/>
            <w:tcBorders>
              <w:top w:val="single" w:sz="4" w:space="0" w:color="auto"/>
              <w:left w:val="single" w:sz="4" w:space="0" w:color="auto"/>
              <w:bottom w:val="single" w:sz="4" w:space="0" w:color="auto"/>
              <w:right w:val="single" w:sz="4" w:space="0" w:color="auto"/>
            </w:tcBorders>
          </w:tcPr>
          <w:p w14:paraId="6D4D6EBB" w14:textId="77777777" w:rsidR="003B7FCD" w:rsidRPr="00837EB7" w:rsidRDefault="003B7FCD" w:rsidP="003B7FCD">
            <w:pPr>
              <w:jc w:val="center"/>
              <w:rPr>
                <w:sz w:val="24"/>
                <w:szCs w:val="24"/>
                <w:lang w:val="kk-KZ"/>
              </w:rPr>
            </w:pPr>
            <w:r w:rsidRPr="00837EB7">
              <w:rPr>
                <w:sz w:val="24"/>
                <w:szCs w:val="24"/>
                <w:lang w:val="kk-KZ"/>
              </w:rPr>
              <w:t>Тесттер кешені</w:t>
            </w:r>
          </w:p>
        </w:tc>
        <w:tc>
          <w:tcPr>
            <w:tcW w:w="1559" w:type="dxa"/>
            <w:tcBorders>
              <w:top w:val="single" w:sz="4" w:space="0" w:color="auto"/>
              <w:left w:val="single" w:sz="4" w:space="0" w:color="auto"/>
              <w:bottom w:val="single" w:sz="4" w:space="0" w:color="auto"/>
              <w:right w:val="single" w:sz="4" w:space="0" w:color="auto"/>
            </w:tcBorders>
          </w:tcPr>
          <w:p w14:paraId="4E9DE356" w14:textId="77777777" w:rsidR="003B7FCD" w:rsidRPr="00837EB7" w:rsidRDefault="003B7FCD" w:rsidP="003B7FCD">
            <w:pPr>
              <w:jc w:val="center"/>
              <w:rPr>
                <w:sz w:val="24"/>
                <w:szCs w:val="24"/>
                <w:lang w:val="kk-KZ"/>
              </w:rPr>
            </w:pPr>
            <w:r w:rsidRPr="00837EB7">
              <w:rPr>
                <w:sz w:val="24"/>
                <w:szCs w:val="24"/>
                <w:lang w:val="kk-KZ"/>
              </w:rPr>
              <w:t>11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1A272732" w14:textId="77777777" w:rsidR="003B7FCD" w:rsidRPr="00837EB7" w:rsidRDefault="003B7FCD" w:rsidP="003B7FCD">
            <w:pPr>
              <w:jc w:val="center"/>
              <w:rPr>
                <w:b/>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6B17718B" w14:textId="77777777" w:rsidR="003B7FCD" w:rsidRPr="00837EB7" w:rsidRDefault="003B7FCD" w:rsidP="003B7FCD">
            <w:pPr>
              <w:jc w:val="center"/>
              <w:rPr>
                <w:b/>
                <w:sz w:val="24"/>
                <w:szCs w:val="24"/>
                <w:lang w:val="kk-KZ"/>
              </w:rPr>
            </w:pPr>
            <w:r w:rsidRPr="00837EB7">
              <w:rPr>
                <w:sz w:val="24"/>
                <w:szCs w:val="24"/>
                <w:lang w:val="kk-KZ"/>
              </w:rPr>
              <w:t>Оқушыларды түгел қамтуға назар аудару</w:t>
            </w:r>
          </w:p>
        </w:tc>
        <w:tc>
          <w:tcPr>
            <w:tcW w:w="1417" w:type="dxa"/>
            <w:tcBorders>
              <w:top w:val="single" w:sz="4" w:space="0" w:color="auto"/>
              <w:left w:val="single" w:sz="4" w:space="0" w:color="auto"/>
              <w:bottom w:val="single" w:sz="4" w:space="0" w:color="auto"/>
              <w:right w:val="single" w:sz="4" w:space="0" w:color="auto"/>
            </w:tcBorders>
          </w:tcPr>
          <w:p w14:paraId="7D6BCD2A" w14:textId="77777777" w:rsidR="003B7FCD" w:rsidRPr="00837EB7" w:rsidRDefault="003B7FCD" w:rsidP="003B7FCD">
            <w:r w:rsidRPr="00837EB7">
              <w:rPr>
                <w:sz w:val="24"/>
                <w:szCs w:val="24"/>
                <w:lang w:val="kk-KZ"/>
              </w:rPr>
              <w:t xml:space="preserve">Анықтама </w:t>
            </w:r>
          </w:p>
        </w:tc>
      </w:tr>
      <w:tr w:rsidR="003B7FCD" w:rsidRPr="00837EB7" w14:paraId="355DA096" w14:textId="77777777" w:rsidTr="003B7FCD">
        <w:tc>
          <w:tcPr>
            <w:tcW w:w="567" w:type="dxa"/>
            <w:tcBorders>
              <w:top w:val="single" w:sz="4" w:space="0" w:color="auto"/>
              <w:left w:val="single" w:sz="4" w:space="0" w:color="auto"/>
              <w:bottom w:val="single" w:sz="4" w:space="0" w:color="auto"/>
              <w:right w:val="single" w:sz="4" w:space="0" w:color="auto"/>
            </w:tcBorders>
          </w:tcPr>
          <w:p w14:paraId="515C7352" w14:textId="77777777" w:rsidR="003B7FCD" w:rsidRPr="00837EB7" w:rsidRDefault="003B7FCD" w:rsidP="003B7FCD">
            <w:pPr>
              <w:jc w:val="center"/>
              <w:rPr>
                <w:sz w:val="24"/>
                <w:szCs w:val="24"/>
                <w:lang w:val="kk-KZ"/>
              </w:rPr>
            </w:pPr>
            <w:r w:rsidRPr="00837EB7">
              <w:rPr>
                <w:sz w:val="24"/>
                <w:szCs w:val="24"/>
                <w:lang w:val="kk-KZ"/>
              </w:rPr>
              <w:t>3.</w:t>
            </w:r>
          </w:p>
        </w:tc>
        <w:tc>
          <w:tcPr>
            <w:tcW w:w="4395" w:type="dxa"/>
            <w:gridSpan w:val="2"/>
            <w:tcBorders>
              <w:top w:val="single" w:sz="4" w:space="0" w:color="auto"/>
              <w:left w:val="single" w:sz="4" w:space="0" w:color="auto"/>
              <w:bottom w:val="single" w:sz="4" w:space="0" w:color="auto"/>
              <w:right w:val="single" w:sz="4" w:space="0" w:color="auto"/>
            </w:tcBorders>
          </w:tcPr>
          <w:p w14:paraId="62C0EE4C" w14:textId="77777777" w:rsidR="003B7FCD" w:rsidRPr="00837EB7" w:rsidRDefault="003B7FCD" w:rsidP="003B7FCD">
            <w:pPr>
              <w:jc w:val="center"/>
              <w:rPr>
                <w:sz w:val="24"/>
                <w:szCs w:val="24"/>
                <w:lang w:val="kk-KZ"/>
              </w:rPr>
            </w:pPr>
            <w:r w:rsidRPr="00837EB7">
              <w:rPr>
                <w:sz w:val="24"/>
                <w:szCs w:val="24"/>
                <w:lang w:val="kk-KZ"/>
              </w:rPr>
              <w:t>Мамандық таңдауды анықтау</w:t>
            </w:r>
          </w:p>
        </w:tc>
        <w:tc>
          <w:tcPr>
            <w:tcW w:w="2835" w:type="dxa"/>
            <w:tcBorders>
              <w:top w:val="single" w:sz="4" w:space="0" w:color="auto"/>
              <w:left w:val="single" w:sz="4" w:space="0" w:color="auto"/>
              <w:bottom w:val="single" w:sz="4" w:space="0" w:color="auto"/>
              <w:right w:val="single" w:sz="4" w:space="0" w:color="auto"/>
            </w:tcBorders>
          </w:tcPr>
          <w:p w14:paraId="1E82CDD3" w14:textId="77777777" w:rsidR="003B7FCD" w:rsidRPr="00837EB7" w:rsidRDefault="003B7FCD" w:rsidP="003B7FCD">
            <w:pPr>
              <w:rPr>
                <w:sz w:val="24"/>
                <w:szCs w:val="24"/>
                <w:lang w:val="kk-KZ"/>
              </w:rPr>
            </w:pPr>
            <w:r w:rsidRPr="00837EB7">
              <w:rPr>
                <w:sz w:val="24"/>
                <w:szCs w:val="24"/>
                <w:lang w:val="kk-KZ"/>
              </w:rPr>
              <w:t>- Н.С. Пряжникованың әдістемесі бойынша кәсіптің формуласын  анықтау;</w:t>
            </w:r>
          </w:p>
          <w:p w14:paraId="1B1EE6EE" w14:textId="77777777" w:rsidR="003B7FCD" w:rsidRPr="00837EB7" w:rsidRDefault="003B7FCD" w:rsidP="003B7FCD">
            <w:pPr>
              <w:contextualSpacing/>
              <w:rPr>
                <w:sz w:val="24"/>
                <w:szCs w:val="24"/>
                <w:lang w:val="kk-KZ"/>
              </w:rPr>
            </w:pPr>
            <w:r w:rsidRPr="00837EB7">
              <w:rPr>
                <w:sz w:val="24"/>
                <w:szCs w:val="24"/>
                <w:lang w:val="kk-KZ"/>
              </w:rPr>
              <w:t>- Е.А.Климованың әдістемесі бойынша болашақ мамандықтың типін анықтау</w:t>
            </w:r>
          </w:p>
          <w:p w14:paraId="0B8DF2AF" w14:textId="77777777" w:rsidR="003B7FCD" w:rsidRPr="00837EB7" w:rsidRDefault="003B7FCD" w:rsidP="003B7FCD">
            <w:pPr>
              <w:rPr>
                <w:sz w:val="24"/>
                <w:szCs w:val="24"/>
                <w:lang w:val="kk-KZ"/>
              </w:rPr>
            </w:pPr>
            <w:r w:rsidRPr="00837EB7">
              <w:rPr>
                <w:sz w:val="24"/>
                <w:szCs w:val="24"/>
                <w:lang w:val="kk-KZ"/>
              </w:rPr>
              <w:t>- Дж.Голланд әдісі бойынша оқушының мінез-құлқының типін анықтау</w:t>
            </w:r>
          </w:p>
          <w:p w14:paraId="5FA3DC38" w14:textId="77777777" w:rsidR="003B7FCD" w:rsidRPr="00837EB7" w:rsidRDefault="003B7FCD" w:rsidP="003B7FCD">
            <w:pPr>
              <w:rPr>
                <w:sz w:val="24"/>
                <w:szCs w:val="24"/>
                <w:lang w:val="kk-KZ"/>
              </w:rPr>
            </w:pPr>
            <w:r w:rsidRPr="00837EB7">
              <w:rPr>
                <w:sz w:val="24"/>
                <w:szCs w:val="24"/>
                <w:lang w:val="kk-KZ"/>
              </w:rPr>
              <w:t>- «Менің таңдаған кәсібім» эссе.</w:t>
            </w:r>
          </w:p>
        </w:tc>
        <w:tc>
          <w:tcPr>
            <w:tcW w:w="1559" w:type="dxa"/>
            <w:tcBorders>
              <w:top w:val="single" w:sz="4" w:space="0" w:color="auto"/>
              <w:left w:val="single" w:sz="4" w:space="0" w:color="auto"/>
              <w:bottom w:val="single" w:sz="4" w:space="0" w:color="auto"/>
              <w:right w:val="single" w:sz="4" w:space="0" w:color="auto"/>
            </w:tcBorders>
          </w:tcPr>
          <w:p w14:paraId="2C443679" w14:textId="77777777" w:rsidR="003B7FCD" w:rsidRPr="00837EB7" w:rsidRDefault="003B7FCD" w:rsidP="003B7FCD">
            <w:pPr>
              <w:jc w:val="center"/>
              <w:rPr>
                <w:sz w:val="24"/>
                <w:szCs w:val="24"/>
                <w:lang w:val="kk-KZ"/>
              </w:rPr>
            </w:pPr>
            <w:r w:rsidRPr="00837EB7">
              <w:rPr>
                <w:sz w:val="24"/>
                <w:szCs w:val="24"/>
                <w:lang w:val="kk-KZ"/>
              </w:rPr>
              <w:t>9, 10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4FEA8989" w14:textId="77777777" w:rsidR="003B7FCD" w:rsidRPr="00837EB7" w:rsidRDefault="003B7FCD" w:rsidP="003B7FCD">
            <w:pPr>
              <w:jc w:val="center"/>
              <w:rPr>
                <w:b/>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73AB34D8" w14:textId="77777777" w:rsidR="003B7FCD" w:rsidRPr="00837EB7" w:rsidRDefault="003B7FCD" w:rsidP="003B7FCD">
            <w:pPr>
              <w:jc w:val="center"/>
              <w:rPr>
                <w:sz w:val="24"/>
                <w:szCs w:val="24"/>
                <w:lang w:val="kk-KZ"/>
              </w:rPr>
            </w:pPr>
            <w:r w:rsidRPr="00837EB7">
              <w:rPr>
                <w:sz w:val="24"/>
                <w:szCs w:val="24"/>
                <w:lang w:val="kk-KZ"/>
              </w:rPr>
              <w:t>Зерттеу қорытындысын дөңгелек үстелде талқылау</w:t>
            </w:r>
          </w:p>
        </w:tc>
        <w:tc>
          <w:tcPr>
            <w:tcW w:w="1417" w:type="dxa"/>
            <w:tcBorders>
              <w:top w:val="single" w:sz="4" w:space="0" w:color="auto"/>
              <w:left w:val="single" w:sz="4" w:space="0" w:color="auto"/>
              <w:bottom w:val="single" w:sz="4" w:space="0" w:color="auto"/>
              <w:right w:val="single" w:sz="4" w:space="0" w:color="auto"/>
            </w:tcBorders>
          </w:tcPr>
          <w:p w14:paraId="0A1727C7" w14:textId="77777777" w:rsidR="003B7FCD" w:rsidRPr="00837EB7" w:rsidRDefault="003B7FCD" w:rsidP="003B7FCD">
            <w:r w:rsidRPr="00837EB7">
              <w:rPr>
                <w:sz w:val="24"/>
                <w:szCs w:val="24"/>
                <w:lang w:val="kk-KZ"/>
              </w:rPr>
              <w:t xml:space="preserve">Анықтама </w:t>
            </w:r>
          </w:p>
        </w:tc>
      </w:tr>
      <w:tr w:rsidR="003B7FCD" w:rsidRPr="00837EB7" w14:paraId="1877702B"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3E6632C" w14:textId="77777777" w:rsidR="003B7FCD" w:rsidRPr="00837EB7" w:rsidRDefault="003B7FCD" w:rsidP="003B7FCD">
            <w:pPr>
              <w:jc w:val="center"/>
              <w:rPr>
                <w:b/>
                <w:sz w:val="24"/>
                <w:szCs w:val="24"/>
                <w:lang w:val="kk-KZ"/>
              </w:rPr>
            </w:pPr>
            <w:r w:rsidRPr="00837EB7">
              <w:rPr>
                <w:b/>
                <w:sz w:val="24"/>
                <w:szCs w:val="24"/>
                <w:lang w:val="kk-KZ"/>
              </w:rPr>
              <w:lastRenderedPageBreak/>
              <w:t>ІІ. Түзету-дамыту жұмысы</w:t>
            </w:r>
          </w:p>
        </w:tc>
      </w:tr>
      <w:tr w:rsidR="003B7FCD" w:rsidRPr="00837EB7" w14:paraId="6380B14F" w14:textId="77777777" w:rsidTr="003B7FCD">
        <w:tc>
          <w:tcPr>
            <w:tcW w:w="567" w:type="dxa"/>
            <w:tcBorders>
              <w:top w:val="single" w:sz="4" w:space="0" w:color="auto"/>
              <w:left w:val="single" w:sz="4" w:space="0" w:color="auto"/>
              <w:bottom w:val="single" w:sz="4" w:space="0" w:color="auto"/>
              <w:right w:val="single" w:sz="4" w:space="0" w:color="auto"/>
            </w:tcBorders>
          </w:tcPr>
          <w:p w14:paraId="3916EBA7"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3F5B2AD4" w14:textId="77777777" w:rsidR="003B7FCD" w:rsidRPr="00837EB7" w:rsidRDefault="003B7FCD" w:rsidP="003B7FCD">
            <w:pPr>
              <w:jc w:val="center"/>
              <w:rPr>
                <w:sz w:val="24"/>
                <w:szCs w:val="24"/>
                <w:lang w:val="kk-KZ"/>
              </w:rPr>
            </w:pPr>
            <w:r w:rsidRPr="00837EB7">
              <w:rPr>
                <w:sz w:val="24"/>
                <w:szCs w:val="24"/>
                <w:lang w:val="kk-KZ"/>
              </w:rPr>
              <w:t>Жеткіншек жас кезеңіне арналған психокоррекциялық жаттығулар</w:t>
            </w:r>
          </w:p>
        </w:tc>
        <w:tc>
          <w:tcPr>
            <w:tcW w:w="2835" w:type="dxa"/>
            <w:tcBorders>
              <w:top w:val="single" w:sz="4" w:space="0" w:color="auto"/>
              <w:left w:val="single" w:sz="4" w:space="0" w:color="auto"/>
              <w:bottom w:val="single" w:sz="4" w:space="0" w:color="auto"/>
              <w:right w:val="single" w:sz="4" w:space="0" w:color="auto"/>
            </w:tcBorders>
          </w:tcPr>
          <w:p w14:paraId="2786D398" w14:textId="77777777" w:rsidR="003B7FCD" w:rsidRPr="00837EB7" w:rsidRDefault="003B7FCD" w:rsidP="003B7FCD">
            <w:pPr>
              <w:jc w:val="center"/>
              <w:rPr>
                <w:sz w:val="24"/>
                <w:szCs w:val="24"/>
                <w:lang w:val="kk-KZ"/>
              </w:rPr>
            </w:pPr>
            <w:r w:rsidRPr="00837EB7">
              <w:rPr>
                <w:sz w:val="24"/>
                <w:szCs w:val="24"/>
                <w:lang w:val="kk-KZ"/>
              </w:rPr>
              <w:t>Ойын жаттығулар</w:t>
            </w:r>
          </w:p>
        </w:tc>
        <w:tc>
          <w:tcPr>
            <w:tcW w:w="1559" w:type="dxa"/>
            <w:tcBorders>
              <w:top w:val="single" w:sz="4" w:space="0" w:color="auto"/>
              <w:left w:val="single" w:sz="4" w:space="0" w:color="auto"/>
              <w:bottom w:val="single" w:sz="4" w:space="0" w:color="auto"/>
              <w:right w:val="single" w:sz="4" w:space="0" w:color="auto"/>
            </w:tcBorders>
          </w:tcPr>
          <w:p w14:paraId="7A703A1E" w14:textId="77777777" w:rsidR="003B7FCD" w:rsidRPr="00837EB7" w:rsidRDefault="003B7FCD" w:rsidP="003B7FCD">
            <w:pPr>
              <w:jc w:val="center"/>
              <w:rPr>
                <w:sz w:val="24"/>
                <w:szCs w:val="24"/>
                <w:lang w:val="kk-KZ"/>
              </w:rPr>
            </w:pPr>
            <w:r w:rsidRPr="00837EB7">
              <w:rPr>
                <w:sz w:val="24"/>
                <w:szCs w:val="24"/>
                <w:lang w:val="kk-KZ"/>
              </w:rPr>
              <w:t>6, 7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3E72912D" w14:textId="77777777" w:rsidR="003B7FCD" w:rsidRPr="00837EB7" w:rsidRDefault="003B7FCD" w:rsidP="003B7FCD">
            <w:pPr>
              <w:jc w:val="center"/>
              <w:rPr>
                <w:b/>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4C3843FD" w14:textId="77777777" w:rsidR="003B7FCD" w:rsidRPr="00837EB7" w:rsidRDefault="003B7FCD" w:rsidP="003B7FCD">
            <w:pPr>
              <w:jc w:val="center"/>
              <w:rPr>
                <w:sz w:val="24"/>
                <w:szCs w:val="24"/>
                <w:lang w:val="kk-KZ"/>
              </w:rPr>
            </w:pPr>
            <w:r w:rsidRPr="00837EB7">
              <w:rPr>
                <w:sz w:val="24"/>
                <w:szCs w:val="24"/>
                <w:lang w:val="kk-KZ"/>
              </w:rPr>
              <w:t>Девиантты мінез-құлықтың себеп факторлары</w:t>
            </w:r>
          </w:p>
        </w:tc>
        <w:tc>
          <w:tcPr>
            <w:tcW w:w="1417" w:type="dxa"/>
            <w:tcBorders>
              <w:top w:val="single" w:sz="4" w:space="0" w:color="auto"/>
              <w:left w:val="single" w:sz="4" w:space="0" w:color="auto"/>
              <w:bottom w:val="single" w:sz="4" w:space="0" w:color="auto"/>
              <w:right w:val="single" w:sz="4" w:space="0" w:color="auto"/>
            </w:tcBorders>
          </w:tcPr>
          <w:p w14:paraId="2595162E"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520DA4FB"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B1F124B"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02F669FF" w14:textId="77777777" w:rsidTr="003B7FCD">
        <w:tc>
          <w:tcPr>
            <w:tcW w:w="567" w:type="dxa"/>
            <w:tcBorders>
              <w:top w:val="single" w:sz="4" w:space="0" w:color="auto"/>
              <w:left w:val="single" w:sz="4" w:space="0" w:color="auto"/>
              <w:bottom w:val="single" w:sz="4" w:space="0" w:color="auto"/>
              <w:right w:val="single" w:sz="4" w:space="0" w:color="auto"/>
            </w:tcBorders>
          </w:tcPr>
          <w:p w14:paraId="707F13F0"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562CC776" w14:textId="77777777" w:rsidR="003B7FCD" w:rsidRPr="00837EB7" w:rsidRDefault="003B7FCD" w:rsidP="003B7FCD">
            <w:pPr>
              <w:jc w:val="center"/>
              <w:rPr>
                <w:b/>
                <w:sz w:val="24"/>
                <w:szCs w:val="24"/>
                <w:lang w:val="kk-KZ"/>
              </w:rPr>
            </w:pPr>
            <w:r w:rsidRPr="00837EB7">
              <w:rPr>
                <w:sz w:val="24"/>
                <w:szCs w:val="24"/>
                <w:lang w:val="kk-KZ"/>
              </w:rPr>
              <w:t>Жас мамандардың кәсіби бейімделуіне психологиялық қолдау көрсету</w:t>
            </w:r>
          </w:p>
        </w:tc>
        <w:tc>
          <w:tcPr>
            <w:tcW w:w="2835" w:type="dxa"/>
            <w:tcBorders>
              <w:top w:val="single" w:sz="4" w:space="0" w:color="auto"/>
              <w:left w:val="single" w:sz="4" w:space="0" w:color="auto"/>
              <w:bottom w:val="single" w:sz="4" w:space="0" w:color="auto"/>
              <w:right w:val="single" w:sz="4" w:space="0" w:color="auto"/>
            </w:tcBorders>
          </w:tcPr>
          <w:p w14:paraId="0EECDBA7" w14:textId="77777777" w:rsidR="003B7FCD" w:rsidRPr="00837EB7" w:rsidRDefault="003B7FCD" w:rsidP="003B7FCD">
            <w:pPr>
              <w:contextualSpacing/>
              <w:jc w:val="center"/>
              <w:rPr>
                <w:sz w:val="24"/>
                <w:szCs w:val="24"/>
                <w:lang w:val="kk-KZ"/>
              </w:rPr>
            </w:pPr>
            <w:r w:rsidRPr="00837EB7">
              <w:rPr>
                <w:sz w:val="24"/>
                <w:szCs w:val="24"/>
                <w:lang w:val="kk-KZ"/>
              </w:rPr>
              <w:t xml:space="preserve">Тренинг </w:t>
            </w:r>
          </w:p>
          <w:p w14:paraId="2FB34AB8" w14:textId="77777777" w:rsidR="003B7FCD" w:rsidRPr="00837EB7" w:rsidRDefault="003B7FCD" w:rsidP="003B7FCD">
            <w:pPr>
              <w:contextualSpacing/>
              <w:jc w:val="center"/>
              <w:rPr>
                <w:sz w:val="24"/>
                <w:szCs w:val="24"/>
                <w:lang w:val="kk-KZ"/>
              </w:rPr>
            </w:pPr>
            <w:r w:rsidRPr="00837EB7">
              <w:rPr>
                <w:sz w:val="24"/>
                <w:szCs w:val="24"/>
                <w:lang w:val="kk-KZ"/>
              </w:rPr>
              <w:t>«Темпераменттің қарым-қатынас орнатудағы ерекшеліктері»</w:t>
            </w:r>
          </w:p>
        </w:tc>
        <w:tc>
          <w:tcPr>
            <w:tcW w:w="1559" w:type="dxa"/>
            <w:tcBorders>
              <w:top w:val="single" w:sz="4" w:space="0" w:color="auto"/>
              <w:left w:val="single" w:sz="4" w:space="0" w:color="auto"/>
              <w:bottom w:val="single" w:sz="4" w:space="0" w:color="auto"/>
              <w:right w:val="single" w:sz="4" w:space="0" w:color="auto"/>
            </w:tcBorders>
          </w:tcPr>
          <w:p w14:paraId="0C463F67" w14:textId="77777777" w:rsidR="003B7FCD" w:rsidRPr="00837EB7" w:rsidRDefault="003B7FCD" w:rsidP="003B7FCD">
            <w:pPr>
              <w:jc w:val="center"/>
              <w:rPr>
                <w:b/>
                <w:sz w:val="24"/>
                <w:szCs w:val="24"/>
                <w:lang w:val="kk-KZ"/>
              </w:rPr>
            </w:pPr>
            <w:r w:rsidRPr="00837EB7">
              <w:rPr>
                <w:sz w:val="24"/>
                <w:szCs w:val="24"/>
                <w:lang w:val="kk-KZ"/>
              </w:rPr>
              <w:t>Жас мамандар</w:t>
            </w:r>
          </w:p>
        </w:tc>
        <w:tc>
          <w:tcPr>
            <w:tcW w:w="1417" w:type="dxa"/>
            <w:tcBorders>
              <w:top w:val="single" w:sz="4" w:space="0" w:color="auto"/>
              <w:left w:val="single" w:sz="4" w:space="0" w:color="auto"/>
              <w:bottom w:val="single" w:sz="4" w:space="0" w:color="auto"/>
              <w:right w:val="single" w:sz="4" w:space="0" w:color="auto"/>
            </w:tcBorders>
            <w:hideMark/>
          </w:tcPr>
          <w:p w14:paraId="7DFAFBA0" w14:textId="77777777" w:rsidR="003B7FCD" w:rsidRPr="00837EB7" w:rsidRDefault="003B7FCD" w:rsidP="003B7FCD">
            <w:pPr>
              <w:jc w:val="center"/>
              <w:rPr>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20942595" w14:textId="77777777" w:rsidR="003B7FCD" w:rsidRPr="00837EB7" w:rsidRDefault="003B7FCD" w:rsidP="003B7FCD">
            <w:pPr>
              <w:jc w:val="center"/>
              <w:rPr>
                <w:sz w:val="24"/>
                <w:szCs w:val="24"/>
                <w:lang w:val="kk-KZ"/>
              </w:rPr>
            </w:pPr>
            <w:r w:rsidRPr="00837EB7">
              <w:rPr>
                <w:sz w:val="24"/>
                <w:szCs w:val="24"/>
                <w:lang w:val="kk-KZ"/>
              </w:rPr>
              <w:t>ІІ -этап</w:t>
            </w:r>
          </w:p>
        </w:tc>
        <w:tc>
          <w:tcPr>
            <w:tcW w:w="1417" w:type="dxa"/>
            <w:tcBorders>
              <w:top w:val="single" w:sz="4" w:space="0" w:color="auto"/>
              <w:left w:val="single" w:sz="4" w:space="0" w:color="auto"/>
              <w:bottom w:val="single" w:sz="4" w:space="0" w:color="auto"/>
              <w:right w:val="single" w:sz="4" w:space="0" w:color="auto"/>
            </w:tcBorders>
          </w:tcPr>
          <w:p w14:paraId="6E7293BA" w14:textId="77777777" w:rsidR="003B7FCD" w:rsidRPr="00837EB7" w:rsidRDefault="003B7FCD" w:rsidP="003B7FCD">
            <w:pPr>
              <w:jc w:val="center"/>
              <w:rPr>
                <w:sz w:val="24"/>
                <w:szCs w:val="24"/>
                <w:lang w:val="kk-KZ"/>
              </w:rPr>
            </w:pPr>
            <w:r w:rsidRPr="00837EB7">
              <w:rPr>
                <w:sz w:val="24"/>
                <w:szCs w:val="24"/>
                <w:lang w:val="kk-KZ"/>
              </w:rPr>
              <w:t>Хаттама</w:t>
            </w:r>
          </w:p>
          <w:p w14:paraId="3C9A352A" w14:textId="77777777" w:rsidR="003B7FCD" w:rsidRPr="00837EB7" w:rsidRDefault="003B7FCD" w:rsidP="003B7FCD">
            <w:pPr>
              <w:jc w:val="center"/>
              <w:rPr>
                <w:b/>
                <w:sz w:val="24"/>
                <w:szCs w:val="24"/>
                <w:lang w:val="kk-KZ"/>
              </w:rPr>
            </w:pPr>
          </w:p>
        </w:tc>
      </w:tr>
      <w:tr w:rsidR="003B7FCD" w:rsidRPr="00837EB7" w14:paraId="5667FF05" w14:textId="77777777" w:rsidTr="003B7FCD">
        <w:tc>
          <w:tcPr>
            <w:tcW w:w="567" w:type="dxa"/>
            <w:tcBorders>
              <w:top w:val="single" w:sz="4" w:space="0" w:color="auto"/>
              <w:left w:val="single" w:sz="4" w:space="0" w:color="auto"/>
              <w:bottom w:val="single" w:sz="4" w:space="0" w:color="auto"/>
              <w:right w:val="single" w:sz="4" w:space="0" w:color="auto"/>
            </w:tcBorders>
          </w:tcPr>
          <w:p w14:paraId="424D1807" w14:textId="77777777" w:rsidR="003B7FCD" w:rsidRPr="00837EB7" w:rsidRDefault="003B7FCD" w:rsidP="003B7FCD">
            <w:pPr>
              <w:jc w:val="center"/>
              <w:rPr>
                <w:sz w:val="24"/>
                <w:szCs w:val="24"/>
                <w:lang w:val="kk-KZ"/>
              </w:rPr>
            </w:pPr>
            <w:r w:rsidRPr="00837EB7">
              <w:rPr>
                <w:sz w:val="24"/>
                <w:szCs w:val="24"/>
                <w:lang w:val="kk-KZ"/>
              </w:rPr>
              <w:t>2.</w:t>
            </w:r>
          </w:p>
        </w:tc>
        <w:tc>
          <w:tcPr>
            <w:tcW w:w="4395" w:type="dxa"/>
            <w:gridSpan w:val="2"/>
            <w:tcBorders>
              <w:top w:val="single" w:sz="4" w:space="0" w:color="auto"/>
              <w:left w:val="single" w:sz="4" w:space="0" w:color="auto"/>
              <w:bottom w:val="single" w:sz="4" w:space="0" w:color="auto"/>
              <w:right w:val="single" w:sz="4" w:space="0" w:color="auto"/>
            </w:tcBorders>
          </w:tcPr>
          <w:p w14:paraId="229FADD2" w14:textId="77777777" w:rsidR="003B7FCD" w:rsidRPr="00837EB7" w:rsidRDefault="003B7FCD" w:rsidP="003B7FCD">
            <w:pPr>
              <w:jc w:val="center"/>
              <w:rPr>
                <w:sz w:val="24"/>
                <w:szCs w:val="24"/>
                <w:lang w:val="kk-KZ"/>
              </w:rPr>
            </w:pPr>
            <w:r w:rsidRPr="00837EB7">
              <w:rPr>
                <w:sz w:val="24"/>
                <w:szCs w:val="24"/>
                <w:lang w:val="kk-KZ"/>
              </w:rPr>
              <w:t>Аутодеструктивті мінез-құлықтың алдын алу</w:t>
            </w:r>
          </w:p>
        </w:tc>
        <w:tc>
          <w:tcPr>
            <w:tcW w:w="2835" w:type="dxa"/>
            <w:tcBorders>
              <w:top w:val="single" w:sz="4" w:space="0" w:color="auto"/>
              <w:left w:val="single" w:sz="4" w:space="0" w:color="auto"/>
              <w:bottom w:val="single" w:sz="4" w:space="0" w:color="auto"/>
              <w:right w:val="single" w:sz="4" w:space="0" w:color="auto"/>
            </w:tcBorders>
          </w:tcPr>
          <w:p w14:paraId="62DC23A2" w14:textId="77777777" w:rsidR="003B7FCD" w:rsidRPr="00837EB7" w:rsidRDefault="003B7FCD" w:rsidP="003B7FCD">
            <w:pPr>
              <w:contextualSpacing/>
              <w:jc w:val="center"/>
              <w:rPr>
                <w:sz w:val="24"/>
                <w:szCs w:val="24"/>
                <w:lang w:val="kk-KZ"/>
              </w:rPr>
            </w:pPr>
            <w:r w:rsidRPr="00837EB7">
              <w:rPr>
                <w:sz w:val="24"/>
                <w:szCs w:val="24"/>
                <w:lang w:val="kk-KZ"/>
              </w:rPr>
              <w:t xml:space="preserve">Баяндама </w:t>
            </w:r>
          </w:p>
        </w:tc>
        <w:tc>
          <w:tcPr>
            <w:tcW w:w="1559" w:type="dxa"/>
            <w:tcBorders>
              <w:top w:val="single" w:sz="4" w:space="0" w:color="auto"/>
              <w:left w:val="single" w:sz="4" w:space="0" w:color="auto"/>
              <w:bottom w:val="single" w:sz="4" w:space="0" w:color="auto"/>
              <w:right w:val="single" w:sz="4" w:space="0" w:color="auto"/>
            </w:tcBorders>
          </w:tcPr>
          <w:p w14:paraId="324FEF98" w14:textId="77777777" w:rsidR="003B7FCD" w:rsidRPr="00837EB7" w:rsidRDefault="003B7FCD" w:rsidP="003B7FCD">
            <w:pPr>
              <w:jc w:val="center"/>
              <w:rPr>
                <w:sz w:val="24"/>
                <w:szCs w:val="24"/>
                <w:lang w:val="kk-KZ"/>
              </w:rPr>
            </w:pPr>
            <w:r w:rsidRPr="00837EB7">
              <w:rPr>
                <w:sz w:val="24"/>
                <w:szCs w:val="24"/>
                <w:lang w:val="kk-KZ"/>
              </w:rPr>
              <w:t>«Суицид сақшылары»</w:t>
            </w:r>
          </w:p>
        </w:tc>
        <w:tc>
          <w:tcPr>
            <w:tcW w:w="1417" w:type="dxa"/>
            <w:tcBorders>
              <w:top w:val="single" w:sz="4" w:space="0" w:color="auto"/>
              <w:left w:val="single" w:sz="4" w:space="0" w:color="auto"/>
              <w:bottom w:val="single" w:sz="4" w:space="0" w:color="auto"/>
              <w:right w:val="single" w:sz="4" w:space="0" w:color="auto"/>
            </w:tcBorders>
            <w:hideMark/>
          </w:tcPr>
          <w:p w14:paraId="3FA769B8" w14:textId="77777777" w:rsidR="003B7FCD" w:rsidRPr="00837EB7" w:rsidRDefault="003B7FCD" w:rsidP="003B7FCD">
            <w:pPr>
              <w:jc w:val="center"/>
              <w:rPr>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148F86F9" w14:textId="77777777" w:rsidR="003B7FCD" w:rsidRPr="00837EB7" w:rsidRDefault="003B7FCD" w:rsidP="003B7FCD">
            <w:pPr>
              <w:jc w:val="center"/>
              <w:rPr>
                <w:sz w:val="24"/>
                <w:szCs w:val="24"/>
                <w:lang w:val="kk-KZ"/>
              </w:rPr>
            </w:pPr>
            <w:r w:rsidRPr="00837EB7">
              <w:rPr>
                <w:sz w:val="24"/>
                <w:szCs w:val="24"/>
                <w:lang w:val="kk-KZ"/>
              </w:rPr>
              <w:t>Кері байланыс жүргізу</w:t>
            </w:r>
          </w:p>
        </w:tc>
        <w:tc>
          <w:tcPr>
            <w:tcW w:w="1417" w:type="dxa"/>
            <w:tcBorders>
              <w:top w:val="single" w:sz="4" w:space="0" w:color="auto"/>
              <w:left w:val="single" w:sz="4" w:space="0" w:color="auto"/>
              <w:bottom w:val="single" w:sz="4" w:space="0" w:color="auto"/>
              <w:right w:val="single" w:sz="4" w:space="0" w:color="auto"/>
            </w:tcBorders>
          </w:tcPr>
          <w:p w14:paraId="6139AABD" w14:textId="77777777" w:rsidR="003B7FCD" w:rsidRPr="00837EB7" w:rsidRDefault="003B7FCD" w:rsidP="003B7FCD">
            <w:pPr>
              <w:jc w:val="center"/>
              <w:rPr>
                <w:sz w:val="24"/>
                <w:szCs w:val="24"/>
                <w:lang w:val="kk-KZ"/>
              </w:rPr>
            </w:pPr>
            <w:r w:rsidRPr="00837EB7">
              <w:rPr>
                <w:sz w:val="24"/>
                <w:szCs w:val="24"/>
                <w:lang w:val="kk-KZ"/>
              </w:rPr>
              <w:t>Хаттама</w:t>
            </w:r>
          </w:p>
          <w:p w14:paraId="7C57FBE8" w14:textId="77777777" w:rsidR="003B7FCD" w:rsidRPr="00837EB7" w:rsidRDefault="003B7FCD" w:rsidP="003B7FCD">
            <w:pPr>
              <w:jc w:val="center"/>
              <w:rPr>
                <w:sz w:val="24"/>
                <w:szCs w:val="24"/>
                <w:lang w:val="kk-KZ"/>
              </w:rPr>
            </w:pPr>
          </w:p>
        </w:tc>
      </w:tr>
      <w:tr w:rsidR="003B7FCD" w:rsidRPr="00837EB7" w14:paraId="5817D84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EAF59E0"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67C4341D" w14:textId="77777777" w:rsidTr="003B7FCD">
        <w:tc>
          <w:tcPr>
            <w:tcW w:w="567" w:type="dxa"/>
            <w:tcBorders>
              <w:top w:val="single" w:sz="4" w:space="0" w:color="auto"/>
              <w:left w:val="single" w:sz="4" w:space="0" w:color="auto"/>
              <w:bottom w:val="single" w:sz="4" w:space="0" w:color="auto"/>
              <w:right w:val="single" w:sz="4" w:space="0" w:color="auto"/>
            </w:tcBorders>
          </w:tcPr>
          <w:p w14:paraId="25D08624"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4BB6D9F6" w14:textId="77777777" w:rsidR="003B7FCD" w:rsidRPr="00837EB7" w:rsidRDefault="003B7FCD" w:rsidP="003B7FCD">
            <w:pPr>
              <w:jc w:val="center"/>
              <w:rPr>
                <w:b/>
                <w:sz w:val="24"/>
                <w:szCs w:val="24"/>
                <w:lang w:val="kk-KZ"/>
              </w:rPr>
            </w:pPr>
            <w:r w:rsidRPr="00837EB7">
              <w:rPr>
                <w:sz w:val="24"/>
                <w:szCs w:val="24"/>
                <w:lang w:val="kk-KZ"/>
              </w:rPr>
              <w:t>Оқушыларға, ата-аналарға және мұғалімдерге кеңес беру</w:t>
            </w:r>
          </w:p>
        </w:tc>
        <w:tc>
          <w:tcPr>
            <w:tcW w:w="2835" w:type="dxa"/>
            <w:tcBorders>
              <w:top w:val="single" w:sz="4" w:space="0" w:color="auto"/>
              <w:left w:val="single" w:sz="4" w:space="0" w:color="auto"/>
              <w:bottom w:val="single" w:sz="4" w:space="0" w:color="auto"/>
              <w:right w:val="single" w:sz="4" w:space="0" w:color="auto"/>
            </w:tcBorders>
          </w:tcPr>
          <w:p w14:paraId="40D485C3" w14:textId="77777777" w:rsidR="003B7FCD" w:rsidRPr="00837EB7" w:rsidRDefault="003B7FCD" w:rsidP="003B7FCD">
            <w:pPr>
              <w:jc w:val="center"/>
              <w:rPr>
                <w:sz w:val="24"/>
                <w:szCs w:val="24"/>
                <w:lang w:val="kk-KZ"/>
              </w:rPr>
            </w:pPr>
            <w:r w:rsidRPr="00837EB7">
              <w:rPr>
                <w:sz w:val="24"/>
                <w:szCs w:val="24"/>
                <w:lang w:val="kk-KZ"/>
              </w:rPr>
              <w:t>«Икигай. Өмірдің мәнін табу»</w:t>
            </w:r>
          </w:p>
        </w:tc>
        <w:tc>
          <w:tcPr>
            <w:tcW w:w="1559" w:type="dxa"/>
            <w:tcBorders>
              <w:top w:val="single" w:sz="4" w:space="0" w:color="auto"/>
              <w:left w:val="single" w:sz="4" w:space="0" w:color="auto"/>
              <w:bottom w:val="single" w:sz="4" w:space="0" w:color="auto"/>
              <w:right w:val="single" w:sz="4" w:space="0" w:color="auto"/>
            </w:tcBorders>
          </w:tcPr>
          <w:p w14:paraId="341C6A0C" w14:textId="77777777" w:rsidR="003B7FCD" w:rsidRPr="00837EB7" w:rsidRDefault="003B7FCD" w:rsidP="003B7FCD">
            <w:pPr>
              <w:jc w:val="center"/>
              <w:rPr>
                <w:sz w:val="24"/>
                <w:szCs w:val="24"/>
                <w:lang w:val="kk-KZ"/>
              </w:rPr>
            </w:pPr>
            <w:r w:rsidRPr="00837EB7">
              <w:rPr>
                <w:sz w:val="24"/>
                <w:szCs w:val="24"/>
                <w:lang w:val="kk-KZ"/>
              </w:rPr>
              <w:t xml:space="preserve">8-11 сынып оқушылары, мұғалімдер </w:t>
            </w:r>
          </w:p>
        </w:tc>
        <w:tc>
          <w:tcPr>
            <w:tcW w:w="1417" w:type="dxa"/>
            <w:tcBorders>
              <w:top w:val="single" w:sz="4" w:space="0" w:color="auto"/>
              <w:left w:val="single" w:sz="4" w:space="0" w:color="auto"/>
              <w:bottom w:val="single" w:sz="4" w:space="0" w:color="auto"/>
              <w:right w:val="single" w:sz="4" w:space="0" w:color="auto"/>
            </w:tcBorders>
            <w:hideMark/>
          </w:tcPr>
          <w:p w14:paraId="411D30E4" w14:textId="77777777" w:rsidR="003B7FCD" w:rsidRPr="00837EB7" w:rsidRDefault="003B7FCD" w:rsidP="003B7FCD">
            <w:pPr>
              <w:jc w:val="center"/>
              <w:rPr>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17E96F33" w14:textId="77777777" w:rsidR="003B7FCD" w:rsidRPr="00837EB7" w:rsidRDefault="003B7FCD" w:rsidP="003B7FCD">
            <w:pPr>
              <w:jc w:val="center"/>
              <w:rPr>
                <w:sz w:val="24"/>
                <w:szCs w:val="24"/>
                <w:lang w:val="kk-KZ"/>
              </w:rPr>
            </w:pPr>
            <w:r w:rsidRPr="00837EB7">
              <w:rPr>
                <w:sz w:val="24"/>
                <w:szCs w:val="24"/>
                <w:lang w:val="kk-KZ"/>
              </w:rPr>
              <w:t>Бейінді  оқытумен байланыстыру</w:t>
            </w:r>
          </w:p>
        </w:tc>
        <w:tc>
          <w:tcPr>
            <w:tcW w:w="1417" w:type="dxa"/>
            <w:tcBorders>
              <w:top w:val="single" w:sz="4" w:space="0" w:color="auto"/>
              <w:left w:val="single" w:sz="4" w:space="0" w:color="auto"/>
              <w:bottom w:val="single" w:sz="4" w:space="0" w:color="auto"/>
              <w:right w:val="single" w:sz="4" w:space="0" w:color="auto"/>
            </w:tcBorders>
          </w:tcPr>
          <w:p w14:paraId="715BBF3B"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22DFF15E"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D103C23"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4FDD025F" w14:textId="77777777" w:rsidTr="003B7FCD">
        <w:tc>
          <w:tcPr>
            <w:tcW w:w="567" w:type="dxa"/>
            <w:tcBorders>
              <w:top w:val="single" w:sz="4" w:space="0" w:color="auto"/>
              <w:left w:val="single" w:sz="4" w:space="0" w:color="auto"/>
              <w:bottom w:val="single" w:sz="4" w:space="0" w:color="auto"/>
              <w:right w:val="single" w:sz="4" w:space="0" w:color="auto"/>
            </w:tcBorders>
          </w:tcPr>
          <w:p w14:paraId="043B774C" w14:textId="77777777" w:rsidR="003B7FCD" w:rsidRPr="00837EB7" w:rsidRDefault="003B7FCD" w:rsidP="003B7FCD">
            <w:pPr>
              <w:jc w:val="center"/>
              <w:rPr>
                <w:sz w:val="24"/>
                <w:szCs w:val="24"/>
                <w:lang w:val="kk-KZ"/>
              </w:rPr>
            </w:pPr>
            <w:r w:rsidRPr="00837EB7">
              <w:rPr>
                <w:sz w:val="24"/>
                <w:szCs w:val="24"/>
                <w:lang w:val="kk-KZ"/>
              </w:rPr>
              <w:t>1.</w:t>
            </w:r>
          </w:p>
        </w:tc>
        <w:tc>
          <w:tcPr>
            <w:tcW w:w="4395" w:type="dxa"/>
            <w:gridSpan w:val="2"/>
            <w:tcBorders>
              <w:top w:val="single" w:sz="4" w:space="0" w:color="auto"/>
              <w:left w:val="single" w:sz="4" w:space="0" w:color="auto"/>
              <w:bottom w:val="single" w:sz="4" w:space="0" w:color="auto"/>
              <w:right w:val="single" w:sz="4" w:space="0" w:color="auto"/>
            </w:tcBorders>
          </w:tcPr>
          <w:p w14:paraId="785C5168" w14:textId="77777777" w:rsidR="003B7FCD" w:rsidRPr="00837EB7" w:rsidRDefault="003B7FCD" w:rsidP="003B7FCD">
            <w:pPr>
              <w:jc w:val="center"/>
              <w:rPr>
                <w:sz w:val="24"/>
                <w:szCs w:val="24"/>
                <w:lang w:val="kk-KZ"/>
              </w:rPr>
            </w:pPr>
            <w:r w:rsidRPr="00837EB7">
              <w:rPr>
                <w:sz w:val="24"/>
                <w:szCs w:val="24"/>
                <w:lang w:val="kk-KZ"/>
              </w:rPr>
              <w:t>Психологиялық мотивация беретін әдебиеттермен таныстыру</w:t>
            </w:r>
          </w:p>
        </w:tc>
        <w:tc>
          <w:tcPr>
            <w:tcW w:w="2835" w:type="dxa"/>
            <w:tcBorders>
              <w:top w:val="single" w:sz="4" w:space="0" w:color="auto"/>
              <w:left w:val="single" w:sz="4" w:space="0" w:color="auto"/>
              <w:bottom w:val="single" w:sz="4" w:space="0" w:color="auto"/>
              <w:right w:val="single" w:sz="4" w:space="0" w:color="auto"/>
            </w:tcBorders>
          </w:tcPr>
          <w:p w14:paraId="08AC08D5" w14:textId="77777777" w:rsidR="003B7FCD" w:rsidRPr="00837EB7" w:rsidRDefault="003B7FCD" w:rsidP="003B7FCD">
            <w:pPr>
              <w:jc w:val="center"/>
              <w:rPr>
                <w:sz w:val="24"/>
                <w:szCs w:val="24"/>
                <w:lang w:val="kk-KZ"/>
              </w:rPr>
            </w:pPr>
            <w:r w:rsidRPr="00837EB7">
              <w:rPr>
                <w:sz w:val="24"/>
                <w:szCs w:val="24"/>
                <w:lang w:val="kk-KZ"/>
              </w:rPr>
              <w:t>Психологиялық құпиялар</w:t>
            </w:r>
          </w:p>
        </w:tc>
        <w:tc>
          <w:tcPr>
            <w:tcW w:w="1559" w:type="dxa"/>
            <w:tcBorders>
              <w:top w:val="single" w:sz="4" w:space="0" w:color="auto"/>
              <w:left w:val="single" w:sz="4" w:space="0" w:color="auto"/>
              <w:bottom w:val="single" w:sz="4" w:space="0" w:color="auto"/>
              <w:right w:val="single" w:sz="4" w:space="0" w:color="auto"/>
            </w:tcBorders>
          </w:tcPr>
          <w:p w14:paraId="4ADB8535" w14:textId="77777777" w:rsidR="003B7FCD" w:rsidRPr="00837EB7" w:rsidRDefault="003B7FCD" w:rsidP="003B7FCD">
            <w:pPr>
              <w:jc w:val="center"/>
              <w:rPr>
                <w:sz w:val="24"/>
                <w:szCs w:val="24"/>
                <w:lang w:val="kk-KZ"/>
              </w:rPr>
            </w:pPr>
            <w:r w:rsidRPr="00837EB7">
              <w:rPr>
                <w:sz w:val="24"/>
                <w:szCs w:val="24"/>
                <w:lang w:val="kk-KZ"/>
              </w:rPr>
              <w:t>Жас мамандар</w:t>
            </w:r>
          </w:p>
        </w:tc>
        <w:tc>
          <w:tcPr>
            <w:tcW w:w="1417" w:type="dxa"/>
            <w:tcBorders>
              <w:top w:val="single" w:sz="4" w:space="0" w:color="auto"/>
              <w:left w:val="single" w:sz="4" w:space="0" w:color="auto"/>
              <w:bottom w:val="single" w:sz="4" w:space="0" w:color="auto"/>
              <w:right w:val="single" w:sz="4" w:space="0" w:color="auto"/>
            </w:tcBorders>
            <w:hideMark/>
          </w:tcPr>
          <w:p w14:paraId="62921413" w14:textId="77777777" w:rsidR="003B7FCD" w:rsidRPr="00837EB7" w:rsidRDefault="003B7FCD" w:rsidP="003B7FCD">
            <w:pPr>
              <w:jc w:val="center"/>
              <w:rPr>
                <w:sz w:val="24"/>
                <w:szCs w:val="24"/>
                <w:lang w:val="kk-KZ"/>
              </w:rPr>
            </w:pPr>
            <w:r w:rsidRPr="00837EB7">
              <w:rPr>
                <w:sz w:val="24"/>
                <w:szCs w:val="24"/>
                <w:lang w:val="kk-KZ"/>
              </w:rPr>
              <w:t>Қаңтар</w:t>
            </w:r>
          </w:p>
        </w:tc>
        <w:tc>
          <w:tcPr>
            <w:tcW w:w="2694" w:type="dxa"/>
            <w:gridSpan w:val="2"/>
            <w:tcBorders>
              <w:top w:val="single" w:sz="4" w:space="0" w:color="auto"/>
              <w:left w:val="single" w:sz="4" w:space="0" w:color="auto"/>
              <w:bottom w:val="single" w:sz="4" w:space="0" w:color="auto"/>
              <w:right w:val="single" w:sz="4" w:space="0" w:color="auto"/>
            </w:tcBorders>
          </w:tcPr>
          <w:p w14:paraId="1919043B" w14:textId="77777777" w:rsidR="003B7FCD" w:rsidRPr="00837EB7" w:rsidRDefault="003B7FCD" w:rsidP="003B7FCD">
            <w:pPr>
              <w:jc w:val="center"/>
              <w:rPr>
                <w:sz w:val="24"/>
                <w:szCs w:val="24"/>
                <w:lang w:val="kk-KZ"/>
              </w:rPr>
            </w:pPr>
            <w:r w:rsidRPr="00837EB7">
              <w:rPr>
                <w:sz w:val="24"/>
                <w:szCs w:val="24"/>
                <w:lang w:val="kk-KZ"/>
              </w:rPr>
              <w:t xml:space="preserve">Әлеуметтік желі арқылы бөлісу </w:t>
            </w:r>
          </w:p>
        </w:tc>
        <w:tc>
          <w:tcPr>
            <w:tcW w:w="1417" w:type="dxa"/>
            <w:tcBorders>
              <w:top w:val="single" w:sz="4" w:space="0" w:color="auto"/>
              <w:left w:val="single" w:sz="4" w:space="0" w:color="auto"/>
              <w:bottom w:val="single" w:sz="4" w:space="0" w:color="auto"/>
              <w:right w:val="single" w:sz="4" w:space="0" w:color="auto"/>
            </w:tcBorders>
          </w:tcPr>
          <w:p w14:paraId="6FC4116A" w14:textId="77777777" w:rsidR="003B7FCD" w:rsidRPr="00837EB7" w:rsidRDefault="003B7FCD" w:rsidP="003B7FCD">
            <w:pPr>
              <w:jc w:val="center"/>
              <w:rPr>
                <w:b/>
                <w:sz w:val="24"/>
                <w:szCs w:val="24"/>
                <w:lang w:val="kk-KZ"/>
              </w:rPr>
            </w:pPr>
            <w:r w:rsidRPr="00837EB7">
              <w:rPr>
                <w:sz w:val="24"/>
                <w:szCs w:val="24"/>
                <w:lang w:val="kk-KZ"/>
              </w:rPr>
              <w:t>Журналға тіркеу</w:t>
            </w:r>
          </w:p>
        </w:tc>
      </w:tr>
      <w:tr w:rsidR="003B7FCD" w:rsidRPr="00837EB7" w14:paraId="58D6801B"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CB0E1E2"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2A99D964" w14:textId="77777777" w:rsidTr="003B7FCD">
        <w:tc>
          <w:tcPr>
            <w:tcW w:w="567" w:type="dxa"/>
            <w:tcBorders>
              <w:top w:val="single" w:sz="4" w:space="0" w:color="auto"/>
              <w:left w:val="single" w:sz="4" w:space="0" w:color="auto"/>
              <w:bottom w:val="single" w:sz="4" w:space="0" w:color="auto"/>
              <w:right w:val="single" w:sz="4" w:space="0" w:color="auto"/>
            </w:tcBorders>
          </w:tcPr>
          <w:p w14:paraId="37FD5FF4"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0E56ECCF" w14:textId="77777777" w:rsidR="003B7FCD" w:rsidRPr="00837EB7" w:rsidRDefault="003B7FCD" w:rsidP="003B7FCD">
            <w:pPr>
              <w:jc w:val="center"/>
              <w:rPr>
                <w:sz w:val="24"/>
                <w:szCs w:val="24"/>
                <w:lang w:val="kk-KZ"/>
              </w:rPr>
            </w:pPr>
            <w:r w:rsidRPr="00837EB7">
              <w:rPr>
                <w:sz w:val="24"/>
                <w:szCs w:val="24"/>
                <w:lang w:val="kk-KZ"/>
              </w:rPr>
              <w:t>Сауалнама қорытындысы</w:t>
            </w:r>
          </w:p>
        </w:tc>
        <w:tc>
          <w:tcPr>
            <w:tcW w:w="3119" w:type="dxa"/>
            <w:gridSpan w:val="2"/>
            <w:tcBorders>
              <w:top w:val="single" w:sz="4" w:space="0" w:color="auto"/>
              <w:left w:val="single" w:sz="4" w:space="0" w:color="auto"/>
              <w:bottom w:val="single" w:sz="4" w:space="0" w:color="auto"/>
              <w:right w:val="single" w:sz="4" w:space="0" w:color="auto"/>
            </w:tcBorders>
          </w:tcPr>
          <w:p w14:paraId="37C77A85" w14:textId="77777777" w:rsidR="003B7FCD" w:rsidRPr="00837EB7" w:rsidRDefault="003B7FCD" w:rsidP="003B7FCD">
            <w:pPr>
              <w:jc w:val="center"/>
              <w:rPr>
                <w:b/>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7AB4186E"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6A1A252D" w14:textId="77777777" w:rsidR="003B7FCD" w:rsidRPr="00837EB7" w:rsidRDefault="003B7FCD" w:rsidP="003B7FCD">
            <w:pPr>
              <w:jc w:val="center"/>
              <w:rPr>
                <w:sz w:val="24"/>
                <w:szCs w:val="24"/>
                <w:lang w:val="kk-KZ"/>
              </w:rPr>
            </w:pPr>
            <w:r w:rsidRPr="00837EB7">
              <w:rPr>
                <w:sz w:val="24"/>
                <w:szCs w:val="24"/>
                <w:lang w:val="kk-KZ"/>
              </w:rPr>
              <w:t xml:space="preserve">Қаңтар </w:t>
            </w:r>
          </w:p>
        </w:tc>
        <w:tc>
          <w:tcPr>
            <w:tcW w:w="2694" w:type="dxa"/>
            <w:gridSpan w:val="2"/>
            <w:tcBorders>
              <w:top w:val="single" w:sz="4" w:space="0" w:color="auto"/>
              <w:left w:val="single" w:sz="4" w:space="0" w:color="auto"/>
              <w:bottom w:val="single" w:sz="4" w:space="0" w:color="auto"/>
              <w:right w:val="single" w:sz="4" w:space="0" w:color="auto"/>
            </w:tcBorders>
          </w:tcPr>
          <w:p w14:paraId="08111AE0" w14:textId="77777777" w:rsidR="003B7FCD" w:rsidRPr="00837EB7" w:rsidRDefault="003B7FCD" w:rsidP="003B7FCD">
            <w:pPr>
              <w:jc w:val="center"/>
              <w:rPr>
                <w:sz w:val="24"/>
                <w:szCs w:val="24"/>
                <w:lang w:val="kk-KZ"/>
              </w:rPr>
            </w:pPr>
            <w:r w:rsidRPr="00837EB7">
              <w:rPr>
                <w:sz w:val="24"/>
                <w:szCs w:val="24"/>
                <w:lang w:val="kk-KZ"/>
              </w:rPr>
              <w:t>Қажеттілігіне сай ата-ана, сынып жетекшісіне таныстыру</w:t>
            </w:r>
          </w:p>
        </w:tc>
        <w:tc>
          <w:tcPr>
            <w:tcW w:w="1417" w:type="dxa"/>
            <w:tcBorders>
              <w:top w:val="single" w:sz="4" w:space="0" w:color="auto"/>
              <w:left w:val="single" w:sz="4" w:space="0" w:color="auto"/>
              <w:bottom w:val="single" w:sz="4" w:space="0" w:color="auto"/>
              <w:right w:val="single" w:sz="4" w:space="0" w:color="auto"/>
            </w:tcBorders>
          </w:tcPr>
          <w:p w14:paraId="1340A997" w14:textId="77777777" w:rsidR="003B7FCD" w:rsidRPr="00837EB7" w:rsidRDefault="003B7FCD" w:rsidP="003B7FCD">
            <w:pPr>
              <w:jc w:val="center"/>
              <w:rPr>
                <w:sz w:val="24"/>
                <w:szCs w:val="24"/>
                <w:lang w:val="kk-KZ"/>
              </w:rPr>
            </w:pPr>
            <w:r w:rsidRPr="00837EB7">
              <w:rPr>
                <w:sz w:val="24"/>
                <w:szCs w:val="24"/>
                <w:lang w:val="kk-KZ"/>
              </w:rPr>
              <w:t>Хаттама</w:t>
            </w:r>
          </w:p>
          <w:p w14:paraId="32B6D1C2" w14:textId="77777777" w:rsidR="003B7FCD" w:rsidRPr="00837EB7" w:rsidRDefault="003B7FCD" w:rsidP="003B7FCD">
            <w:pPr>
              <w:jc w:val="center"/>
              <w:rPr>
                <w:sz w:val="24"/>
                <w:szCs w:val="24"/>
                <w:lang w:val="kk-KZ"/>
              </w:rPr>
            </w:pPr>
          </w:p>
        </w:tc>
      </w:tr>
      <w:tr w:rsidR="003B7FCD" w:rsidRPr="00837EB7" w14:paraId="4A85D603"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6B35A9F7" w14:textId="77777777" w:rsidR="003B7FCD" w:rsidRPr="00837EB7" w:rsidRDefault="003B7FCD" w:rsidP="003B7FCD">
            <w:pPr>
              <w:jc w:val="center"/>
              <w:rPr>
                <w:sz w:val="24"/>
                <w:szCs w:val="24"/>
                <w:lang w:val="kk-KZ"/>
              </w:rPr>
            </w:pPr>
            <w:r w:rsidRPr="00837EB7">
              <w:rPr>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14:paraId="04C6645E"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4A051289"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3FA4E7F0"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3462B7AF" w14:textId="77777777" w:rsidR="003B7FCD" w:rsidRPr="00837EB7" w:rsidRDefault="003B7FCD" w:rsidP="003B7FCD">
            <w:pPr>
              <w:jc w:val="center"/>
              <w:rPr>
                <w:b/>
                <w:sz w:val="24"/>
                <w:szCs w:val="24"/>
                <w:lang w:val="kk-KZ"/>
              </w:rPr>
            </w:pPr>
            <w:r w:rsidRPr="00837EB7">
              <w:rPr>
                <w:b/>
                <w:sz w:val="24"/>
                <w:szCs w:val="24"/>
                <w:lang w:val="kk-KZ"/>
              </w:rPr>
              <w:t>Орындау</w:t>
            </w:r>
          </w:p>
          <w:p w14:paraId="4A2D71B7"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4C705BB6"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0D7B33FB"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632C8BF8"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B7002EA"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13AD74F4" w14:textId="77777777" w:rsidTr="003B7FCD">
        <w:tc>
          <w:tcPr>
            <w:tcW w:w="567" w:type="dxa"/>
            <w:tcBorders>
              <w:top w:val="single" w:sz="4" w:space="0" w:color="auto"/>
              <w:left w:val="single" w:sz="4" w:space="0" w:color="auto"/>
              <w:bottom w:val="single" w:sz="4" w:space="0" w:color="auto"/>
              <w:right w:val="single" w:sz="4" w:space="0" w:color="auto"/>
            </w:tcBorders>
          </w:tcPr>
          <w:p w14:paraId="3F029571"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612BDC8D" w14:textId="77777777" w:rsidR="003B7FCD" w:rsidRPr="00837EB7" w:rsidRDefault="003B7FCD" w:rsidP="003B7FCD">
            <w:pPr>
              <w:jc w:val="center"/>
              <w:rPr>
                <w:sz w:val="24"/>
                <w:szCs w:val="24"/>
                <w:lang w:val="kk-KZ"/>
              </w:rPr>
            </w:pPr>
            <w:r w:rsidRPr="00837EB7">
              <w:rPr>
                <w:sz w:val="24"/>
                <w:szCs w:val="24"/>
                <w:lang w:val="kk-KZ"/>
              </w:rPr>
              <w:t>«ҰБТ-ға психологиялық дайындық»</w:t>
            </w:r>
          </w:p>
        </w:tc>
        <w:tc>
          <w:tcPr>
            <w:tcW w:w="3119" w:type="dxa"/>
            <w:gridSpan w:val="2"/>
            <w:tcBorders>
              <w:top w:val="single" w:sz="4" w:space="0" w:color="auto"/>
              <w:left w:val="single" w:sz="4" w:space="0" w:color="auto"/>
              <w:bottom w:val="single" w:sz="4" w:space="0" w:color="auto"/>
              <w:right w:val="single" w:sz="4" w:space="0" w:color="auto"/>
            </w:tcBorders>
          </w:tcPr>
          <w:p w14:paraId="6AB8F885" w14:textId="77777777" w:rsidR="003B7FCD" w:rsidRPr="00837EB7" w:rsidRDefault="003B7FCD" w:rsidP="003B7FCD">
            <w:pPr>
              <w:rPr>
                <w:sz w:val="24"/>
                <w:szCs w:val="24"/>
                <w:lang w:val="kk-KZ"/>
              </w:rPr>
            </w:pPr>
            <w:r w:rsidRPr="00837EB7">
              <w:rPr>
                <w:sz w:val="24"/>
                <w:szCs w:val="24"/>
                <w:lang w:val="kk-KZ"/>
              </w:rPr>
              <w:t>- Сауалнама (Бестерек);</w:t>
            </w:r>
          </w:p>
          <w:p w14:paraId="5522E45A" w14:textId="77777777" w:rsidR="003B7FCD" w:rsidRPr="00837EB7" w:rsidRDefault="003B7FCD" w:rsidP="003B7FCD">
            <w:pPr>
              <w:rPr>
                <w:sz w:val="24"/>
                <w:szCs w:val="24"/>
                <w:lang w:val="kk-KZ"/>
              </w:rPr>
            </w:pPr>
            <w:r w:rsidRPr="00837EB7">
              <w:rPr>
                <w:sz w:val="24"/>
                <w:szCs w:val="24"/>
                <w:lang w:val="kk-KZ"/>
              </w:rPr>
              <w:t>- «Бектің күйзеліс деңгейін анықтау шкаласы»</w:t>
            </w:r>
          </w:p>
        </w:tc>
        <w:tc>
          <w:tcPr>
            <w:tcW w:w="1559" w:type="dxa"/>
            <w:tcBorders>
              <w:top w:val="single" w:sz="4" w:space="0" w:color="auto"/>
              <w:left w:val="single" w:sz="4" w:space="0" w:color="auto"/>
              <w:bottom w:val="single" w:sz="4" w:space="0" w:color="auto"/>
              <w:right w:val="single" w:sz="4" w:space="0" w:color="auto"/>
            </w:tcBorders>
          </w:tcPr>
          <w:p w14:paraId="369F28F6" w14:textId="77777777" w:rsidR="003B7FCD" w:rsidRPr="00837EB7" w:rsidRDefault="003B7FCD" w:rsidP="003B7FCD">
            <w:pPr>
              <w:jc w:val="center"/>
              <w:rPr>
                <w:sz w:val="24"/>
                <w:szCs w:val="24"/>
                <w:lang w:val="kk-KZ"/>
              </w:rPr>
            </w:pPr>
            <w:r w:rsidRPr="00837EB7">
              <w:rPr>
                <w:sz w:val="24"/>
                <w:szCs w:val="24"/>
                <w:lang w:val="kk-KZ"/>
              </w:rPr>
              <w:t>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12F33E29" w14:textId="77777777" w:rsidR="003B7FCD" w:rsidRPr="00837EB7" w:rsidRDefault="003B7FCD" w:rsidP="003B7FCD">
            <w:pPr>
              <w:jc w:val="center"/>
              <w:rPr>
                <w:sz w:val="24"/>
                <w:szCs w:val="24"/>
                <w:lang w:val="kk-KZ"/>
              </w:rPr>
            </w:pPr>
            <w:r w:rsidRPr="00837EB7">
              <w:rPr>
                <w:sz w:val="24"/>
                <w:szCs w:val="24"/>
                <w:lang w:val="kk-KZ"/>
              </w:rPr>
              <w:t xml:space="preserve">Ақпан </w:t>
            </w:r>
          </w:p>
        </w:tc>
        <w:tc>
          <w:tcPr>
            <w:tcW w:w="2694" w:type="dxa"/>
            <w:gridSpan w:val="2"/>
            <w:tcBorders>
              <w:top w:val="single" w:sz="4" w:space="0" w:color="auto"/>
              <w:left w:val="single" w:sz="4" w:space="0" w:color="auto"/>
              <w:bottom w:val="single" w:sz="4" w:space="0" w:color="auto"/>
              <w:right w:val="single" w:sz="4" w:space="0" w:color="auto"/>
            </w:tcBorders>
          </w:tcPr>
          <w:p w14:paraId="18A467BD" w14:textId="77777777" w:rsidR="003B7FCD" w:rsidRPr="00837EB7" w:rsidRDefault="003B7FCD" w:rsidP="003B7FCD">
            <w:pPr>
              <w:jc w:val="center"/>
              <w:rPr>
                <w:sz w:val="24"/>
                <w:szCs w:val="24"/>
                <w:lang w:val="kk-KZ"/>
              </w:rPr>
            </w:pPr>
            <w:r w:rsidRPr="00837EB7">
              <w:rPr>
                <w:sz w:val="24"/>
                <w:szCs w:val="24"/>
                <w:lang w:val="kk-KZ"/>
              </w:rPr>
              <w:t>Түзету-дамыту тобын жинақтау</w:t>
            </w:r>
          </w:p>
        </w:tc>
        <w:tc>
          <w:tcPr>
            <w:tcW w:w="1417" w:type="dxa"/>
            <w:tcBorders>
              <w:top w:val="single" w:sz="4" w:space="0" w:color="auto"/>
              <w:left w:val="single" w:sz="4" w:space="0" w:color="auto"/>
              <w:bottom w:val="single" w:sz="4" w:space="0" w:color="auto"/>
              <w:right w:val="single" w:sz="4" w:space="0" w:color="auto"/>
            </w:tcBorders>
          </w:tcPr>
          <w:p w14:paraId="762C8404" w14:textId="77777777" w:rsidR="003B7FCD" w:rsidRPr="00837EB7" w:rsidRDefault="003B7FCD" w:rsidP="003B7FCD">
            <w:pPr>
              <w:jc w:val="center"/>
              <w:rPr>
                <w:sz w:val="24"/>
                <w:szCs w:val="24"/>
                <w:lang w:val="kk-KZ"/>
              </w:rPr>
            </w:pPr>
            <w:r w:rsidRPr="00837EB7">
              <w:rPr>
                <w:sz w:val="24"/>
                <w:szCs w:val="24"/>
                <w:lang w:val="kk-KZ"/>
              </w:rPr>
              <w:t xml:space="preserve">Анықтама </w:t>
            </w:r>
          </w:p>
          <w:p w14:paraId="24D17CCC" w14:textId="77777777" w:rsidR="003B7FCD" w:rsidRPr="00837EB7" w:rsidRDefault="003B7FCD" w:rsidP="003B7FCD">
            <w:pPr>
              <w:jc w:val="center"/>
              <w:rPr>
                <w:sz w:val="24"/>
                <w:szCs w:val="24"/>
                <w:lang w:val="kk-KZ"/>
              </w:rPr>
            </w:pPr>
          </w:p>
        </w:tc>
      </w:tr>
      <w:tr w:rsidR="003B7FCD" w:rsidRPr="00837EB7" w14:paraId="5CE2960A"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06C7C20"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72AD86E2" w14:textId="77777777" w:rsidTr="003B7FCD">
        <w:tc>
          <w:tcPr>
            <w:tcW w:w="567" w:type="dxa"/>
            <w:tcBorders>
              <w:top w:val="single" w:sz="4" w:space="0" w:color="auto"/>
              <w:left w:val="single" w:sz="4" w:space="0" w:color="auto"/>
              <w:bottom w:val="single" w:sz="4" w:space="0" w:color="auto"/>
              <w:right w:val="single" w:sz="4" w:space="0" w:color="auto"/>
            </w:tcBorders>
          </w:tcPr>
          <w:p w14:paraId="7BA2E33C"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32F465CA" w14:textId="77777777" w:rsidR="003B7FCD" w:rsidRPr="00837EB7" w:rsidRDefault="003B7FCD" w:rsidP="003B7FCD">
            <w:pPr>
              <w:jc w:val="center"/>
              <w:rPr>
                <w:sz w:val="24"/>
                <w:szCs w:val="24"/>
                <w:lang w:val="kk-KZ"/>
              </w:rPr>
            </w:pPr>
            <w:r w:rsidRPr="00837EB7">
              <w:rPr>
                <w:sz w:val="24"/>
                <w:szCs w:val="24"/>
                <w:lang w:val="kk-KZ"/>
              </w:rPr>
              <w:t>«Жанжал жағдайларын шешу әдістері»</w:t>
            </w:r>
          </w:p>
        </w:tc>
        <w:tc>
          <w:tcPr>
            <w:tcW w:w="3119" w:type="dxa"/>
            <w:gridSpan w:val="2"/>
            <w:tcBorders>
              <w:top w:val="single" w:sz="4" w:space="0" w:color="auto"/>
              <w:left w:val="single" w:sz="4" w:space="0" w:color="auto"/>
              <w:bottom w:val="single" w:sz="4" w:space="0" w:color="auto"/>
              <w:right w:val="single" w:sz="4" w:space="0" w:color="auto"/>
            </w:tcBorders>
          </w:tcPr>
          <w:p w14:paraId="64F1CCEC" w14:textId="77777777" w:rsidR="003B7FCD" w:rsidRPr="00837EB7" w:rsidRDefault="003B7FCD" w:rsidP="003B7FCD">
            <w:pPr>
              <w:jc w:val="center"/>
              <w:rPr>
                <w:sz w:val="24"/>
                <w:szCs w:val="24"/>
                <w:lang w:val="kk-KZ"/>
              </w:rPr>
            </w:pPr>
            <w:r w:rsidRPr="00837EB7">
              <w:rPr>
                <w:sz w:val="24"/>
                <w:szCs w:val="24"/>
                <w:lang w:val="kk-KZ"/>
              </w:rPr>
              <w:t xml:space="preserve">Психологиялық сабақ </w:t>
            </w:r>
          </w:p>
        </w:tc>
        <w:tc>
          <w:tcPr>
            <w:tcW w:w="1559" w:type="dxa"/>
            <w:tcBorders>
              <w:top w:val="single" w:sz="4" w:space="0" w:color="auto"/>
              <w:left w:val="single" w:sz="4" w:space="0" w:color="auto"/>
              <w:bottom w:val="single" w:sz="4" w:space="0" w:color="auto"/>
              <w:right w:val="single" w:sz="4" w:space="0" w:color="auto"/>
            </w:tcBorders>
          </w:tcPr>
          <w:p w14:paraId="2B4F7212" w14:textId="77777777" w:rsidR="003B7FCD" w:rsidRPr="00837EB7" w:rsidRDefault="003B7FCD" w:rsidP="003B7FCD">
            <w:pPr>
              <w:jc w:val="center"/>
              <w:rPr>
                <w:sz w:val="24"/>
                <w:szCs w:val="24"/>
                <w:lang w:val="kk-KZ"/>
              </w:rPr>
            </w:pPr>
            <w:r w:rsidRPr="00837EB7">
              <w:rPr>
                <w:sz w:val="24"/>
                <w:szCs w:val="24"/>
                <w:lang w:val="kk-KZ"/>
              </w:rPr>
              <w:t xml:space="preserve">Мұғалімдер </w:t>
            </w:r>
          </w:p>
        </w:tc>
        <w:tc>
          <w:tcPr>
            <w:tcW w:w="1417" w:type="dxa"/>
            <w:tcBorders>
              <w:top w:val="single" w:sz="4" w:space="0" w:color="auto"/>
              <w:left w:val="single" w:sz="4" w:space="0" w:color="auto"/>
              <w:bottom w:val="single" w:sz="4" w:space="0" w:color="auto"/>
              <w:right w:val="single" w:sz="4" w:space="0" w:color="auto"/>
            </w:tcBorders>
            <w:hideMark/>
          </w:tcPr>
          <w:p w14:paraId="21D7EB71" w14:textId="77777777" w:rsidR="003B7FCD" w:rsidRPr="00837EB7" w:rsidRDefault="003B7FCD" w:rsidP="003B7FCD">
            <w:pPr>
              <w:jc w:val="center"/>
              <w:rPr>
                <w:sz w:val="24"/>
                <w:szCs w:val="24"/>
                <w:lang w:val="kk-KZ"/>
              </w:rPr>
            </w:pPr>
            <w:r w:rsidRPr="00837EB7">
              <w:rPr>
                <w:sz w:val="24"/>
                <w:szCs w:val="24"/>
                <w:lang w:val="kk-KZ"/>
              </w:rPr>
              <w:t xml:space="preserve">Ақпан </w:t>
            </w:r>
          </w:p>
        </w:tc>
        <w:tc>
          <w:tcPr>
            <w:tcW w:w="2694" w:type="dxa"/>
            <w:gridSpan w:val="2"/>
            <w:tcBorders>
              <w:top w:val="single" w:sz="4" w:space="0" w:color="auto"/>
              <w:left w:val="single" w:sz="4" w:space="0" w:color="auto"/>
              <w:bottom w:val="single" w:sz="4" w:space="0" w:color="auto"/>
              <w:right w:val="single" w:sz="4" w:space="0" w:color="auto"/>
            </w:tcBorders>
          </w:tcPr>
          <w:p w14:paraId="73700BCA" w14:textId="77777777" w:rsidR="003B7FCD" w:rsidRPr="00837EB7" w:rsidRDefault="003B7FCD" w:rsidP="003B7FCD">
            <w:pPr>
              <w:jc w:val="center"/>
              <w:rPr>
                <w:sz w:val="24"/>
                <w:szCs w:val="24"/>
                <w:lang w:val="kk-KZ"/>
              </w:rPr>
            </w:pPr>
            <w:r w:rsidRPr="00837EB7">
              <w:rPr>
                <w:sz w:val="24"/>
                <w:szCs w:val="24"/>
                <w:lang w:val="kk-KZ"/>
              </w:rPr>
              <w:t>Рөлдік ойын дайындау</w:t>
            </w:r>
          </w:p>
        </w:tc>
        <w:tc>
          <w:tcPr>
            <w:tcW w:w="1417" w:type="dxa"/>
            <w:tcBorders>
              <w:top w:val="single" w:sz="4" w:space="0" w:color="auto"/>
              <w:left w:val="single" w:sz="4" w:space="0" w:color="auto"/>
              <w:bottom w:val="single" w:sz="4" w:space="0" w:color="auto"/>
              <w:right w:val="single" w:sz="4" w:space="0" w:color="auto"/>
            </w:tcBorders>
          </w:tcPr>
          <w:p w14:paraId="2C813800" w14:textId="77777777" w:rsidR="003B7FCD" w:rsidRPr="00837EB7" w:rsidRDefault="003B7FCD" w:rsidP="003B7FCD">
            <w:pPr>
              <w:jc w:val="center"/>
              <w:rPr>
                <w:sz w:val="24"/>
                <w:szCs w:val="24"/>
                <w:lang w:val="kk-KZ"/>
              </w:rPr>
            </w:pPr>
            <w:r w:rsidRPr="00837EB7">
              <w:rPr>
                <w:sz w:val="24"/>
                <w:szCs w:val="24"/>
                <w:lang w:val="kk-KZ"/>
              </w:rPr>
              <w:t xml:space="preserve">Хаттама </w:t>
            </w:r>
          </w:p>
          <w:p w14:paraId="744E15F6" w14:textId="77777777" w:rsidR="003B7FCD" w:rsidRPr="00837EB7" w:rsidRDefault="003B7FCD" w:rsidP="003B7FCD">
            <w:pPr>
              <w:jc w:val="center"/>
              <w:rPr>
                <w:sz w:val="24"/>
                <w:szCs w:val="24"/>
                <w:lang w:val="kk-KZ"/>
              </w:rPr>
            </w:pPr>
          </w:p>
        </w:tc>
      </w:tr>
      <w:tr w:rsidR="003B7FCD" w:rsidRPr="00837EB7" w14:paraId="7C453159" w14:textId="77777777" w:rsidTr="003B7FCD">
        <w:tc>
          <w:tcPr>
            <w:tcW w:w="567" w:type="dxa"/>
            <w:tcBorders>
              <w:top w:val="single" w:sz="4" w:space="0" w:color="auto"/>
              <w:left w:val="single" w:sz="4" w:space="0" w:color="auto"/>
              <w:bottom w:val="single" w:sz="4" w:space="0" w:color="auto"/>
              <w:right w:val="single" w:sz="4" w:space="0" w:color="auto"/>
            </w:tcBorders>
          </w:tcPr>
          <w:p w14:paraId="061C8A82"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0FFA6131" w14:textId="77777777" w:rsidR="003B7FCD" w:rsidRPr="00837EB7" w:rsidRDefault="003B7FCD" w:rsidP="003B7FCD">
            <w:pPr>
              <w:jc w:val="center"/>
              <w:rPr>
                <w:sz w:val="24"/>
                <w:szCs w:val="24"/>
                <w:lang w:val="kk-KZ"/>
              </w:rPr>
            </w:pPr>
            <w:r w:rsidRPr="00837EB7">
              <w:rPr>
                <w:sz w:val="24"/>
                <w:szCs w:val="24"/>
                <w:lang w:val="kk-KZ"/>
              </w:rPr>
              <w:t>Мінез-құлық тренингтері</w:t>
            </w:r>
          </w:p>
        </w:tc>
        <w:tc>
          <w:tcPr>
            <w:tcW w:w="3119" w:type="dxa"/>
            <w:gridSpan w:val="2"/>
            <w:tcBorders>
              <w:top w:val="single" w:sz="4" w:space="0" w:color="auto"/>
              <w:left w:val="single" w:sz="4" w:space="0" w:color="auto"/>
              <w:bottom w:val="single" w:sz="4" w:space="0" w:color="auto"/>
              <w:right w:val="single" w:sz="4" w:space="0" w:color="auto"/>
            </w:tcBorders>
          </w:tcPr>
          <w:p w14:paraId="136F3E9D" w14:textId="77777777" w:rsidR="003B7FCD" w:rsidRPr="00837EB7" w:rsidRDefault="003B7FCD" w:rsidP="003B7FCD">
            <w:pPr>
              <w:jc w:val="center"/>
              <w:rPr>
                <w:sz w:val="24"/>
                <w:szCs w:val="24"/>
                <w:lang w:val="kk-KZ"/>
              </w:rPr>
            </w:pPr>
            <w:r w:rsidRPr="00837EB7">
              <w:rPr>
                <w:sz w:val="24"/>
                <w:szCs w:val="24"/>
                <w:lang w:val="kk-KZ"/>
              </w:rPr>
              <w:t>Психологиялық сабақ</w:t>
            </w:r>
          </w:p>
          <w:p w14:paraId="2DC1CE26" w14:textId="77777777" w:rsidR="003B7FCD" w:rsidRPr="00837EB7" w:rsidRDefault="003B7FCD" w:rsidP="003B7FCD">
            <w:pPr>
              <w:jc w:val="center"/>
              <w:rPr>
                <w:sz w:val="24"/>
                <w:szCs w:val="24"/>
                <w:lang w:val="kk-KZ"/>
              </w:rPr>
            </w:pPr>
            <w:r w:rsidRPr="00837EB7">
              <w:rPr>
                <w:sz w:val="24"/>
                <w:szCs w:val="24"/>
                <w:lang w:val="kk-KZ"/>
              </w:rPr>
              <w:t>Ойын-жаттығу</w:t>
            </w:r>
          </w:p>
        </w:tc>
        <w:tc>
          <w:tcPr>
            <w:tcW w:w="1559" w:type="dxa"/>
            <w:tcBorders>
              <w:top w:val="single" w:sz="4" w:space="0" w:color="auto"/>
              <w:left w:val="single" w:sz="4" w:space="0" w:color="auto"/>
              <w:bottom w:val="single" w:sz="4" w:space="0" w:color="auto"/>
              <w:right w:val="single" w:sz="4" w:space="0" w:color="auto"/>
            </w:tcBorders>
          </w:tcPr>
          <w:p w14:paraId="7F0E5BB9" w14:textId="77777777" w:rsidR="003B7FCD" w:rsidRPr="00837EB7" w:rsidRDefault="003B7FCD" w:rsidP="003B7FCD">
            <w:pPr>
              <w:jc w:val="center"/>
              <w:rPr>
                <w:sz w:val="24"/>
                <w:szCs w:val="24"/>
                <w:lang w:val="kk-KZ"/>
              </w:rPr>
            </w:pPr>
            <w:r w:rsidRPr="00837EB7">
              <w:rPr>
                <w:sz w:val="24"/>
                <w:szCs w:val="24"/>
                <w:lang w:val="kk-KZ"/>
              </w:rPr>
              <w:t>Оқушылар</w:t>
            </w:r>
          </w:p>
          <w:p w14:paraId="64E1B2D4" w14:textId="77777777" w:rsidR="003B7FCD" w:rsidRPr="00837EB7" w:rsidRDefault="003B7FCD" w:rsidP="003B7FCD">
            <w:pPr>
              <w:jc w:val="center"/>
              <w:rPr>
                <w:sz w:val="24"/>
                <w:szCs w:val="24"/>
                <w:lang w:val="kk-KZ"/>
              </w:rPr>
            </w:pPr>
            <w:r w:rsidRPr="00837EB7">
              <w:rPr>
                <w:sz w:val="24"/>
                <w:szCs w:val="24"/>
                <w:lang w:val="kk-KZ"/>
              </w:rPr>
              <w:t>1-11</w:t>
            </w:r>
          </w:p>
        </w:tc>
        <w:tc>
          <w:tcPr>
            <w:tcW w:w="1417" w:type="dxa"/>
            <w:tcBorders>
              <w:top w:val="single" w:sz="4" w:space="0" w:color="auto"/>
              <w:left w:val="single" w:sz="4" w:space="0" w:color="auto"/>
              <w:bottom w:val="single" w:sz="4" w:space="0" w:color="auto"/>
              <w:right w:val="single" w:sz="4" w:space="0" w:color="auto"/>
            </w:tcBorders>
          </w:tcPr>
          <w:p w14:paraId="41965B23" w14:textId="77777777" w:rsidR="003B7FCD" w:rsidRPr="00837EB7" w:rsidRDefault="003B7FCD" w:rsidP="003B7FCD">
            <w:pPr>
              <w:jc w:val="center"/>
              <w:rPr>
                <w:sz w:val="24"/>
                <w:szCs w:val="24"/>
                <w:lang w:val="kk-KZ"/>
              </w:rPr>
            </w:pPr>
            <w:r w:rsidRPr="00837EB7">
              <w:rPr>
                <w:sz w:val="24"/>
                <w:szCs w:val="24"/>
                <w:lang w:val="kk-KZ"/>
              </w:rPr>
              <w:t xml:space="preserve">Ақпан </w:t>
            </w:r>
          </w:p>
        </w:tc>
        <w:tc>
          <w:tcPr>
            <w:tcW w:w="2694" w:type="dxa"/>
            <w:gridSpan w:val="2"/>
            <w:tcBorders>
              <w:top w:val="single" w:sz="4" w:space="0" w:color="auto"/>
              <w:left w:val="single" w:sz="4" w:space="0" w:color="auto"/>
              <w:bottom w:val="single" w:sz="4" w:space="0" w:color="auto"/>
              <w:right w:val="single" w:sz="4" w:space="0" w:color="auto"/>
            </w:tcBorders>
          </w:tcPr>
          <w:p w14:paraId="40332BAD" w14:textId="77777777" w:rsidR="003B7FCD" w:rsidRPr="00837EB7" w:rsidRDefault="003B7FCD" w:rsidP="003B7FCD">
            <w:pPr>
              <w:jc w:val="center"/>
              <w:rPr>
                <w:sz w:val="24"/>
                <w:szCs w:val="24"/>
                <w:lang w:val="kk-KZ"/>
              </w:rPr>
            </w:pPr>
            <w:r w:rsidRPr="00837EB7">
              <w:rPr>
                <w:sz w:val="24"/>
                <w:szCs w:val="24"/>
                <w:lang w:val="kk-KZ"/>
              </w:rPr>
              <w:t>Рөлдік ойын дайындау</w:t>
            </w:r>
          </w:p>
        </w:tc>
        <w:tc>
          <w:tcPr>
            <w:tcW w:w="1417" w:type="dxa"/>
            <w:tcBorders>
              <w:top w:val="single" w:sz="4" w:space="0" w:color="auto"/>
              <w:left w:val="single" w:sz="4" w:space="0" w:color="auto"/>
              <w:bottom w:val="single" w:sz="4" w:space="0" w:color="auto"/>
              <w:right w:val="single" w:sz="4" w:space="0" w:color="auto"/>
            </w:tcBorders>
          </w:tcPr>
          <w:p w14:paraId="061F5D26"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1450010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5832C88"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266D6E3E" w14:textId="77777777" w:rsidTr="003B7FCD">
        <w:tc>
          <w:tcPr>
            <w:tcW w:w="567" w:type="dxa"/>
            <w:tcBorders>
              <w:top w:val="single" w:sz="4" w:space="0" w:color="auto"/>
              <w:left w:val="single" w:sz="4" w:space="0" w:color="auto"/>
              <w:bottom w:val="single" w:sz="4" w:space="0" w:color="auto"/>
              <w:right w:val="single" w:sz="4" w:space="0" w:color="auto"/>
            </w:tcBorders>
          </w:tcPr>
          <w:p w14:paraId="5C431B30"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1576F780" w14:textId="77777777" w:rsidR="003B7FCD" w:rsidRPr="00837EB7" w:rsidRDefault="003B7FCD" w:rsidP="003B7FCD">
            <w:pPr>
              <w:jc w:val="center"/>
              <w:rPr>
                <w:sz w:val="24"/>
                <w:szCs w:val="24"/>
                <w:lang w:val="kk-KZ"/>
              </w:rPr>
            </w:pPr>
            <w:r w:rsidRPr="00837EB7">
              <w:rPr>
                <w:sz w:val="24"/>
                <w:szCs w:val="24"/>
                <w:lang w:val="kk-KZ"/>
              </w:rPr>
              <w:t>«Жеке тұлғаны жан-жақты дамыту»</w:t>
            </w:r>
          </w:p>
        </w:tc>
        <w:tc>
          <w:tcPr>
            <w:tcW w:w="3119" w:type="dxa"/>
            <w:gridSpan w:val="2"/>
            <w:tcBorders>
              <w:top w:val="single" w:sz="4" w:space="0" w:color="auto"/>
              <w:left w:val="single" w:sz="4" w:space="0" w:color="auto"/>
              <w:bottom w:val="single" w:sz="4" w:space="0" w:color="auto"/>
              <w:right w:val="single" w:sz="4" w:space="0" w:color="auto"/>
            </w:tcBorders>
          </w:tcPr>
          <w:p w14:paraId="1001B508" w14:textId="77777777" w:rsidR="003B7FCD" w:rsidRPr="00837EB7" w:rsidRDefault="003B7FCD" w:rsidP="003B7FCD">
            <w:pPr>
              <w:contextualSpacing/>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2C8AAAFB" w14:textId="77777777" w:rsidR="003B7FCD" w:rsidRPr="00837EB7" w:rsidRDefault="003B7FCD" w:rsidP="003B7FCD">
            <w:pPr>
              <w:jc w:val="center"/>
              <w:rPr>
                <w:sz w:val="24"/>
                <w:szCs w:val="24"/>
                <w:lang w:val="kk-KZ"/>
              </w:rPr>
            </w:pPr>
            <w:r w:rsidRPr="00837EB7">
              <w:rPr>
                <w:sz w:val="24"/>
                <w:szCs w:val="24"/>
                <w:lang w:val="kk-KZ"/>
              </w:rPr>
              <w:t>5, 6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5ECE2610" w14:textId="77777777" w:rsidR="003B7FCD" w:rsidRPr="00837EB7" w:rsidRDefault="003B7FCD" w:rsidP="003B7FCD">
            <w:pPr>
              <w:jc w:val="center"/>
              <w:rPr>
                <w:sz w:val="24"/>
                <w:szCs w:val="24"/>
                <w:lang w:val="kk-KZ"/>
              </w:rPr>
            </w:pPr>
            <w:r w:rsidRPr="00837EB7">
              <w:rPr>
                <w:sz w:val="24"/>
                <w:szCs w:val="24"/>
                <w:lang w:val="kk-KZ"/>
              </w:rPr>
              <w:t xml:space="preserve">Ақпан </w:t>
            </w:r>
          </w:p>
        </w:tc>
        <w:tc>
          <w:tcPr>
            <w:tcW w:w="2694" w:type="dxa"/>
            <w:gridSpan w:val="2"/>
            <w:tcBorders>
              <w:top w:val="single" w:sz="4" w:space="0" w:color="auto"/>
              <w:left w:val="single" w:sz="4" w:space="0" w:color="auto"/>
              <w:bottom w:val="single" w:sz="4" w:space="0" w:color="auto"/>
              <w:right w:val="single" w:sz="4" w:space="0" w:color="auto"/>
            </w:tcBorders>
          </w:tcPr>
          <w:p w14:paraId="25972D93" w14:textId="77777777" w:rsidR="003B7FCD" w:rsidRPr="00837EB7" w:rsidRDefault="003B7FCD" w:rsidP="003B7FCD">
            <w:pPr>
              <w:jc w:val="center"/>
              <w:rPr>
                <w:sz w:val="24"/>
                <w:szCs w:val="24"/>
                <w:lang w:val="kk-KZ"/>
              </w:rPr>
            </w:pPr>
            <w:r w:rsidRPr="00837EB7">
              <w:rPr>
                <w:sz w:val="24"/>
                <w:szCs w:val="24"/>
                <w:lang w:val="kk-KZ"/>
              </w:rPr>
              <w:t>Логикалық жаттығулар</w:t>
            </w:r>
          </w:p>
        </w:tc>
        <w:tc>
          <w:tcPr>
            <w:tcW w:w="1417" w:type="dxa"/>
            <w:tcBorders>
              <w:top w:val="single" w:sz="4" w:space="0" w:color="auto"/>
              <w:left w:val="single" w:sz="4" w:space="0" w:color="auto"/>
              <w:bottom w:val="single" w:sz="4" w:space="0" w:color="auto"/>
              <w:right w:val="single" w:sz="4" w:space="0" w:color="auto"/>
            </w:tcBorders>
          </w:tcPr>
          <w:p w14:paraId="33BC1A40" w14:textId="77777777" w:rsidR="003B7FCD" w:rsidRPr="00837EB7" w:rsidRDefault="003B7FCD" w:rsidP="003B7FCD">
            <w:pPr>
              <w:jc w:val="center"/>
              <w:rPr>
                <w:sz w:val="24"/>
                <w:szCs w:val="24"/>
                <w:lang w:val="kk-KZ"/>
              </w:rPr>
            </w:pPr>
            <w:r w:rsidRPr="00837EB7">
              <w:rPr>
                <w:sz w:val="24"/>
                <w:szCs w:val="24"/>
                <w:lang w:val="kk-KZ"/>
              </w:rPr>
              <w:t xml:space="preserve">Хаттама </w:t>
            </w:r>
          </w:p>
          <w:p w14:paraId="5247C56B" w14:textId="77777777" w:rsidR="003B7FCD" w:rsidRPr="00837EB7" w:rsidRDefault="003B7FCD" w:rsidP="003B7FCD">
            <w:pPr>
              <w:jc w:val="center"/>
              <w:rPr>
                <w:sz w:val="24"/>
                <w:szCs w:val="24"/>
                <w:lang w:val="kk-KZ"/>
              </w:rPr>
            </w:pPr>
          </w:p>
        </w:tc>
      </w:tr>
      <w:tr w:rsidR="003B7FCD" w:rsidRPr="00837EB7" w14:paraId="444A92A5" w14:textId="77777777" w:rsidTr="003B7FCD">
        <w:tc>
          <w:tcPr>
            <w:tcW w:w="567" w:type="dxa"/>
            <w:tcBorders>
              <w:top w:val="single" w:sz="4" w:space="0" w:color="auto"/>
              <w:left w:val="single" w:sz="4" w:space="0" w:color="auto"/>
              <w:bottom w:val="single" w:sz="4" w:space="0" w:color="auto"/>
              <w:right w:val="single" w:sz="4" w:space="0" w:color="auto"/>
            </w:tcBorders>
          </w:tcPr>
          <w:p w14:paraId="4F2B083B"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40E792C1" w14:textId="77777777" w:rsidR="003B7FCD" w:rsidRPr="00837EB7" w:rsidRDefault="003B7FCD" w:rsidP="003B7FCD">
            <w:pPr>
              <w:jc w:val="center"/>
              <w:rPr>
                <w:sz w:val="24"/>
                <w:szCs w:val="24"/>
                <w:lang w:val="kk-KZ"/>
              </w:rPr>
            </w:pPr>
            <w:r w:rsidRPr="00837EB7">
              <w:rPr>
                <w:sz w:val="24"/>
                <w:szCs w:val="24"/>
                <w:lang w:val="kk-KZ"/>
              </w:rPr>
              <w:t>«Эмоционалды интеллект»</w:t>
            </w:r>
          </w:p>
        </w:tc>
        <w:tc>
          <w:tcPr>
            <w:tcW w:w="3119" w:type="dxa"/>
            <w:gridSpan w:val="2"/>
            <w:tcBorders>
              <w:top w:val="single" w:sz="4" w:space="0" w:color="auto"/>
              <w:left w:val="single" w:sz="4" w:space="0" w:color="auto"/>
              <w:bottom w:val="single" w:sz="4" w:space="0" w:color="auto"/>
              <w:right w:val="single" w:sz="4" w:space="0" w:color="auto"/>
            </w:tcBorders>
          </w:tcPr>
          <w:p w14:paraId="0EF5CF5B" w14:textId="77777777" w:rsidR="003B7FCD" w:rsidRPr="00837EB7" w:rsidRDefault="003B7FCD" w:rsidP="003B7FCD">
            <w:pPr>
              <w:contextualSpacing/>
              <w:jc w:val="center"/>
              <w:rPr>
                <w:sz w:val="24"/>
                <w:szCs w:val="24"/>
                <w:lang w:val="kk-KZ"/>
              </w:rPr>
            </w:pPr>
            <w:r w:rsidRPr="00837EB7">
              <w:rPr>
                <w:sz w:val="24"/>
                <w:szCs w:val="24"/>
                <w:lang w:val="kk-KZ"/>
              </w:rPr>
              <w:t>Психологиялық сабақ</w:t>
            </w:r>
          </w:p>
        </w:tc>
        <w:tc>
          <w:tcPr>
            <w:tcW w:w="1559" w:type="dxa"/>
            <w:tcBorders>
              <w:top w:val="single" w:sz="4" w:space="0" w:color="auto"/>
              <w:left w:val="single" w:sz="4" w:space="0" w:color="auto"/>
              <w:bottom w:val="single" w:sz="4" w:space="0" w:color="auto"/>
              <w:right w:val="single" w:sz="4" w:space="0" w:color="auto"/>
            </w:tcBorders>
          </w:tcPr>
          <w:p w14:paraId="0720965A" w14:textId="77777777" w:rsidR="003B7FCD" w:rsidRPr="00837EB7" w:rsidRDefault="003B7FCD" w:rsidP="003B7FCD">
            <w:pPr>
              <w:jc w:val="center"/>
              <w:rPr>
                <w:sz w:val="24"/>
                <w:szCs w:val="24"/>
                <w:lang w:val="kk-KZ"/>
              </w:rPr>
            </w:pPr>
            <w:r w:rsidRPr="00837EB7">
              <w:rPr>
                <w:sz w:val="24"/>
                <w:szCs w:val="24"/>
                <w:lang w:val="kk-KZ"/>
              </w:rPr>
              <w:t xml:space="preserve">Мектеп </w:t>
            </w:r>
            <w:r w:rsidRPr="00837EB7">
              <w:rPr>
                <w:sz w:val="24"/>
                <w:szCs w:val="24"/>
                <w:lang w:val="kk-KZ"/>
              </w:rPr>
              <w:lastRenderedPageBreak/>
              <w:t>ұжымы</w:t>
            </w:r>
          </w:p>
        </w:tc>
        <w:tc>
          <w:tcPr>
            <w:tcW w:w="1417" w:type="dxa"/>
            <w:tcBorders>
              <w:top w:val="single" w:sz="4" w:space="0" w:color="auto"/>
              <w:left w:val="single" w:sz="4" w:space="0" w:color="auto"/>
              <w:bottom w:val="single" w:sz="4" w:space="0" w:color="auto"/>
              <w:right w:val="single" w:sz="4" w:space="0" w:color="auto"/>
            </w:tcBorders>
          </w:tcPr>
          <w:p w14:paraId="0834A855" w14:textId="77777777" w:rsidR="003B7FCD" w:rsidRPr="00837EB7" w:rsidRDefault="003B7FCD" w:rsidP="003B7FCD">
            <w:pPr>
              <w:jc w:val="center"/>
              <w:rPr>
                <w:sz w:val="24"/>
                <w:szCs w:val="24"/>
                <w:lang w:val="kk-KZ"/>
              </w:rPr>
            </w:pPr>
            <w:r w:rsidRPr="00837EB7">
              <w:rPr>
                <w:sz w:val="24"/>
                <w:szCs w:val="24"/>
                <w:lang w:val="kk-KZ"/>
              </w:rPr>
              <w:lastRenderedPageBreak/>
              <w:t>Ақпан</w:t>
            </w:r>
          </w:p>
        </w:tc>
        <w:tc>
          <w:tcPr>
            <w:tcW w:w="2694" w:type="dxa"/>
            <w:gridSpan w:val="2"/>
            <w:tcBorders>
              <w:top w:val="single" w:sz="4" w:space="0" w:color="auto"/>
              <w:left w:val="single" w:sz="4" w:space="0" w:color="auto"/>
              <w:bottom w:val="single" w:sz="4" w:space="0" w:color="auto"/>
              <w:right w:val="single" w:sz="4" w:space="0" w:color="auto"/>
            </w:tcBorders>
          </w:tcPr>
          <w:p w14:paraId="672A69BE" w14:textId="77777777" w:rsidR="003B7FCD" w:rsidRPr="00837EB7" w:rsidRDefault="003B7FCD" w:rsidP="003B7FCD">
            <w:pPr>
              <w:jc w:val="center"/>
              <w:rPr>
                <w:sz w:val="24"/>
                <w:szCs w:val="24"/>
                <w:lang w:val="kk-KZ"/>
              </w:rPr>
            </w:pPr>
            <w:r w:rsidRPr="00837EB7">
              <w:rPr>
                <w:sz w:val="24"/>
                <w:szCs w:val="24"/>
                <w:lang w:val="kk-KZ"/>
              </w:rPr>
              <w:t xml:space="preserve">Видеоролик </w:t>
            </w:r>
          </w:p>
        </w:tc>
        <w:tc>
          <w:tcPr>
            <w:tcW w:w="1417" w:type="dxa"/>
            <w:tcBorders>
              <w:top w:val="single" w:sz="4" w:space="0" w:color="auto"/>
              <w:left w:val="single" w:sz="4" w:space="0" w:color="auto"/>
              <w:bottom w:val="single" w:sz="4" w:space="0" w:color="auto"/>
              <w:right w:val="single" w:sz="4" w:space="0" w:color="auto"/>
            </w:tcBorders>
          </w:tcPr>
          <w:p w14:paraId="612785F3" w14:textId="77777777" w:rsidR="003B7FCD" w:rsidRPr="00837EB7" w:rsidRDefault="003B7FCD" w:rsidP="003B7FCD">
            <w:pPr>
              <w:jc w:val="center"/>
              <w:rPr>
                <w:sz w:val="24"/>
                <w:szCs w:val="24"/>
                <w:lang w:val="kk-KZ"/>
              </w:rPr>
            </w:pPr>
            <w:r w:rsidRPr="00837EB7">
              <w:rPr>
                <w:sz w:val="24"/>
                <w:szCs w:val="24"/>
                <w:lang w:val="kk-KZ"/>
              </w:rPr>
              <w:t>Хаттама</w:t>
            </w:r>
          </w:p>
        </w:tc>
      </w:tr>
      <w:tr w:rsidR="003B7FCD" w:rsidRPr="00837EB7" w14:paraId="24C9210A"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BE895D6" w14:textId="77777777" w:rsidR="003B7FCD" w:rsidRPr="00837EB7" w:rsidRDefault="003B7FCD" w:rsidP="003B7FCD">
            <w:pPr>
              <w:jc w:val="center"/>
              <w:rPr>
                <w:b/>
                <w:sz w:val="24"/>
                <w:szCs w:val="24"/>
                <w:lang w:val="kk-KZ"/>
              </w:rPr>
            </w:pPr>
            <w:r w:rsidRPr="00837EB7">
              <w:rPr>
                <w:b/>
                <w:sz w:val="24"/>
                <w:szCs w:val="24"/>
                <w:lang w:val="kk-KZ"/>
              </w:rPr>
              <w:lastRenderedPageBreak/>
              <w:t>ІҮ. Консультация беру</w:t>
            </w:r>
          </w:p>
        </w:tc>
      </w:tr>
      <w:tr w:rsidR="003B7FCD" w:rsidRPr="00837EB7" w14:paraId="073DDED5" w14:textId="77777777" w:rsidTr="003B7FCD">
        <w:tc>
          <w:tcPr>
            <w:tcW w:w="567" w:type="dxa"/>
            <w:tcBorders>
              <w:top w:val="single" w:sz="4" w:space="0" w:color="auto"/>
              <w:left w:val="single" w:sz="4" w:space="0" w:color="auto"/>
              <w:bottom w:val="single" w:sz="4" w:space="0" w:color="auto"/>
              <w:right w:val="single" w:sz="4" w:space="0" w:color="auto"/>
            </w:tcBorders>
          </w:tcPr>
          <w:p w14:paraId="53053E7E"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0B3B5B04" w14:textId="77777777" w:rsidR="003B7FCD" w:rsidRPr="00837EB7" w:rsidRDefault="003B7FCD" w:rsidP="003B7FCD">
            <w:pPr>
              <w:jc w:val="center"/>
              <w:rPr>
                <w:b/>
                <w:sz w:val="24"/>
                <w:szCs w:val="24"/>
                <w:lang w:val="kk-KZ"/>
              </w:rPr>
            </w:pPr>
            <w:r w:rsidRPr="00837EB7">
              <w:rPr>
                <w:sz w:val="24"/>
                <w:szCs w:val="24"/>
                <w:lang w:val="kk-KZ"/>
              </w:rPr>
              <w:t>Оқушыларға, ата-аналарға және мұғалімдерге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7F1F69DD" w14:textId="77777777" w:rsidR="003B7FCD" w:rsidRPr="00837EB7" w:rsidRDefault="003B7FCD" w:rsidP="003B7FCD">
            <w:pPr>
              <w:jc w:val="center"/>
              <w:rPr>
                <w:sz w:val="24"/>
                <w:szCs w:val="24"/>
                <w:lang w:val="kk-KZ"/>
              </w:rPr>
            </w:pPr>
            <w:r w:rsidRPr="00837EB7">
              <w:rPr>
                <w:sz w:val="24"/>
                <w:szCs w:val="24"/>
                <w:lang w:val="kk-KZ"/>
              </w:rPr>
              <w:t>Агрессивті балалармен жұмыс жасау әдістері</w:t>
            </w:r>
          </w:p>
        </w:tc>
        <w:tc>
          <w:tcPr>
            <w:tcW w:w="1559" w:type="dxa"/>
            <w:tcBorders>
              <w:top w:val="single" w:sz="4" w:space="0" w:color="auto"/>
              <w:left w:val="single" w:sz="4" w:space="0" w:color="auto"/>
              <w:bottom w:val="single" w:sz="4" w:space="0" w:color="auto"/>
              <w:right w:val="single" w:sz="4" w:space="0" w:color="auto"/>
            </w:tcBorders>
          </w:tcPr>
          <w:p w14:paraId="732D3313" w14:textId="77777777" w:rsidR="003B7FCD" w:rsidRPr="00837EB7" w:rsidRDefault="003B7FCD" w:rsidP="003B7FCD">
            <w:pPr>
              <w:jc w:val="center"/>
              <w:rPr>
                <w:sz w:val="24"/>
                <w:szCs w:val="24"/>
                <w:lang w:val="kk-KZ"/>
              </w:rPr>
            </w:pPr>
            <w:r w:rsidRPr="00837EB7">
              <w:rPr>
                <w:sz w:val="24"/>
                <w:szCs w:val="24"/>
                <w:lang w:val="kk-KZ"/>
              </w:rPr>
              <w:t xml:space="preserve">Мұғалімдер </w:t>
            </w:r>
          </w:p>
        </w:tc>
        <w:tc>
          <w:tcPr>
            <w:tcW w:w="1417" w:type="dxa"/>
            <w:tcBorders>
              <w:top w:val="single" w:sz="4" w:space="0" w:color="auto"/>
              <w:left w:val="single" w:sz="4" w:space="0" w:color="auto"/>
              <w:bottom w:val="single" w:sz="4" w:space="0" w:color="auto"/>
              <w:right w:val="single" w:sz="4" w:space="0" w:color="auto"/>
            </w:tcBorders>
            <w:hideMark/>
          </w:tcPr>
          <w:p w14:paraId="280D6068" w14:textId="77777777" w:rsidR="003B7FCD" w:rsidRPr="00837EB7" w:rsidRDefault="003B7FCD" w:rsidP="003B7FCD">
            <w:pPr>
              <w:jc w:val="center"/>
              <w:rPr>
                <w:sz w:val="24"/>
                <w:szCs w:val="24"/>
                <w:lang w:val="kk-KZ"/>
              </w:rPr>
            </w:pPr>
            <w:r w:rsidRPr="00837EB7">
              <w:rPr>
                <w:sz w:val="24"/>
                <w:szCs w:val="24"/>
                <w:lang w:val="kk-KZ"/>
              </w:rPr>
              <w:t xml:space="preserve">Ақпан </w:t>
            </w:r>
          </w:p>
        </w:tc>
        <w:tc>
          <w:tcPr>
            <w:tcW w:w="2694" w:type="dxa"/>
            <w:gridSpan w:val="2"/>
            <w:tcBorders>
              <w:top w:val="single" w:sz="4" w:space="0" w:color="auto"/>
              <w:left w:val="single" w:sz="4" w:space="0" w:color="auto"/>
              <w:bottom w:val="single" w:sz="4" w:space="0" w:color="auto"/>
              <w:right w:val="single" w:sz="4" w:space="0" w:color="auto"/>
            </w:tcBorders>
          </w:tcPr>
          <w:p w14:paraId="24383D0A" w14:textId="77777777" w:rsidR="003B7FCD" w:rsidRPr="00837EB7" w:rsidRDefault="003B7FCD" w:rsidP="003B7FCD">
            <w:pPr>
              <w:jc w:val="center"/>
              <w:rPr>
                <w:sz w:val="24"/>
                <w:szCs w:val="24"/>
                <w:lang w:val="kk-KZ"/>
              </w:rPr>
            </w:pPr>
            <w:r w:rsidRPr="00837EB7">
              <w:rPr>
                <w:sz w:val="24"/>
                <w:szCs w:val="24"/>
                <w:lang w:val="kk-KZ"/>
              </w:rPr>
              <w:t>Топтық кеңес беру</w:t>
            </w:r>
          </w:p>
        </w:tc>
        <w:tc>
          <w:tcPr>
            <w:tcW w:w="1417" w:type="dxa"/>
            <w:tcBorders>
              <w:top w:val="single" w:sz="4" w:space="0" w:color="auto"/>
              <w:left w:val="single" w:sz="4" w:space="0" w:color="auto"/>
              <w:bottom w:val="single" w:sz="4" w:space="0" w:color="auto"/>
              <w:right w:val="single" w:sz="4" w:space="0" w:color="auto"/>
            </w:tcBorders>
          </w:tcPr>
          <w:p w14:paraId="1C8A7882" w14:textId="77777777" w:rsidR="003B7FCD" w:rsidRPr="00837EB7" w:rsidRDefault="003B7FCD" w:rsidP="003B7FCD">
            <w:pPr>
              <w:jc w:val="center"/>
              <w:rPr>
                <w:b/>
                <w:sz w:val="24"/>
                <w:szCs w:val="24"/>
                <w:lang w:val="kk-KZ"/>
              </w:rPr>
            </w:pPr>
            <w:r w:rsidRPr="00837EB7">
              <w:rPr>
                <w:sz w:val="24"/>
                <w:szCs w:val="24"/>
                <w:lang w:val="kk-KZ"/>
              </w:rPr>
              <w:t>Кеңес беру журналы</w:t>
            </w:r>
          </w:p>
        </w:tc>
      </w:tr>
      <w:tr w:rsidR="003B7FCD" w:rsidRPr="00837EB7" w14:paraId="19E5A50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B9A4F6B"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391C4791" w14:textId="77777777" w:rsidTr="003B7FCD">
        <w:tc>
          <w:tcPr>
            <w:tcW w:w="567" w:type="dxa"/>
            <w:tcBorders>
              <w:top w:val="single" w:sz="4" w:space="0" w:color="auto"/>
              <w:left w:val="single" w:sz="4" w:space="0" w:color="auto"/>
              <w:bottom w:val="single" w:sz="4" w:space="0" w:color="auto"/>
              <w:right w:val="single" w:sz="4" w:space="0" w:color="auto"/>
            </w:tcBorders>
          </w:tcPr>
          <w:p w14:paraId="19F79E7C"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4B87B856" w14:textId="77777777" w:rsidR="003B7FCD" w:rsidRPr="00837EB7" w:rsidRDefault="003B7FCD" w:rsidP="003B7FCD">
            <w:pPr>
              <w:jc w:val="center"/>
              <w:rPr>
                <w:sz w:val="24"/>
                <w:szCs w:val="24"/>
                <w:lang w:val="kk-KZ"/>
              </w:rPr>
            </w:pPr>
            <w:r w:rsidRPr="00837EB7">
              <w:rPr>
                <w:sz w:val="24"/>
                <w:szCs w:val="24"/>
                <w:lang w:val="kk-KZ"/>
              </w:rPr>
              <w:t>Психологиялық мотивация беретін әдебиеттермен таныстыру</w:t>
            </w:r>
          </w:p>
        </w:tc>
        <w:tc>
          <w:tcPr>
            <w:tcW w:w="3119" w:type="dxa"/>
            <w:gridSpan w:val="2"/>
            <w:tcBorders>
              <w:top w:val="single" w:sz="4" w:space="0" w:color="auto"/>
              <w:left w:val="single" w:sz="4" w:space="0" w:color="auto"/>
              <w:bottom w:val="single" w:sz="4" w:space="0" w:color="auto"/>
              <w:right w:val="single" w:sz="4" w:space="0" w:color="auto"/>
            </w:tcBorders>
          </w:tcPr>
          <w:p w14:paraId="30B7AB69"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1137B1C4" w14:textId="77777777" w:rsidR="003B7FCD" w:rsidRPr="00837EB7" w:rsidRDefault="003B7FCD" w:rsidP="003B7FCD">
            <w:pPr>
              <w:jc w:val="center"/>
              <w:rPr>
                <w:sz w:val="24"/>
                <w:szCs w:val="24"/>
                <w:lang w:val="kk-KZ"/>
              </w:rPr>
            </w:pPr>
            <w:r w:rsidRPr="00837EB7">
              <w:rPr>
                <w:sz w:val="24"/>
                <w:szCs w:val="24"/>
                <w:lang w:val="kk-KZ"/>
              </w:rPr>
              <w:t>Ата-аналар</w:t>
            </w:r>
          </w:p>
        </w:tc>
        <w:tc>
          <w:tcPr>
            <w:tcW w:w="1417" w:type="dxa"/>
            <w:tcBorders>
              <w:top w:val="single" w:sz="4" w:space="0" w:color="auto"/>
              <w:left w:val="single" w:sz="4" w:space="0" w:color="auto"/>
              <w:bottom w:val="single" w:sz="4" w:space="0" w:color="auto"/>
              <w:right w:val="single" w:sz="4" w:space="0" w:color="auto"/>
            </w:tcBorders>
            <w:hideMark/>
          </w:tcPr>
          <w:p w14:paraId="20AB5EC8" w14:textId="77777777" w:rsidR="003B7FCD" w:rsidRPr="00837EB7" w:rsidRDefault="003B7FCD" w:rsidP="003B7FCD">
            <w:pPr>
              <w:jc w:val="center"/>
              <w:rPr>
                <w:sz w:val="24"/>
                <w:szCs w:val="24"/>
                <w:lang w:val="kk-KZ"/>
              </w:rPr>
            </w:pPr>
            <w:r w:rsidRPr="00837EB7">
              <w:rPr>
                <w:sz w:val="24"/>
                <w:szCs w:val="24"/>
                <w:lang w:val="kk-KZ"/>
              </w:rPr>
              <w:t>Ақпан</w:t>
            </w:r>
          </w:p>
        </w:tc>
        <w:tc>
          <w:tcPr>
            <w:tcW w:w="2694" w:type="dxa"/>
            <w:gridSpan w:val="2"/>
            <w:tcBorders>
              <w:top w:val="single" w:sz="4" w:space="0" w:color="auto"/>
              <w:left w:val="single" w:sz="4" w:space="0" w:color="auto"/>
              <w:bottom w:val="single" w:sz="4" w:space="0" w:color="auto"/>
              <w:right w:val="single" w:sz="4" w:space="0" w:color="auto"/>
            </w:tcBorders>
          </w:tcPr>
          <w:p w14:paraId="695FE96F" w14:textId="77777777" w:rsidR="003B7FCD" w:rsidRPr="00837EB7" w:rsidRDefault="003B7FCD" w:rsidP="003B7FCD">
            <w:pPr>
              <w:jc w:val="center"/>
              <w:rPr>
                <w:sz w:val="24"/>
                <w:szCs w:val="24"/>
                <w:lang w:val="kk-KZ"/>
              </w:rPr>
            </w:pPr>
            <w:r w:rsidRPr="00837EB7">
              <w:rPr>
                <w:sz w:val="24"/>
                <w:szCs w:val="24"/>
                <w:lang w:val="kk-KZ"/>
              </w:rPr>
              <w:t xml:space="preserve">Әлеуметтік желі арқылы бөлісу </w:t>
            </w:r>
          </w:p>
        </w:tc>
        <w:tc>
          <w:tcPr>
            <w:tcW w:w="1417" w:type="dxa"/>
            <w:tcBorders>
              <w:top w:val="single" w:sz="4" w:space="0" w:color="auto"/>
              <w:left w:val="single" w:sz="4" w:space="0" w:color="auto"/>
              <w:bottom w:val="single" w:sz="4" w:space="0" w:color="auto"/>
              <w:right w:val="single" w:sz="4" w:space="0" w:color="auto"/>
            </w:tcBorders>
          </w:tcPr>
          <w:p w14:paraId="1F8B2BCE" w14:textId="77777777" w:rsidR="003B7FCD" w:rsidRPr="00837EB7" w:rsidRDefault="003B7FCD" w:rsidP="003B7FCD">
            <w:pPr>
              <w:jc w:val="center"/>
              <w:rPr>
                <w:b/>
                <w:sz w:val="24"/>
                <w:szCs w:val="24"/>
                <w:lang w:val="kk-KZ"/>
              </w:rPr>
            </w:pPr>
            <w:r w:rsidRPr="00837EB7">
              <w:rPr>
                <w:sz w:val="24"/>
                <w:szCs w:val="24"/>
                <w:lang w:val="kk-KZ"/>
              </w:rPr>
              <w:t>Журналға тіркеу</w:t>
            </w:r>
          </w:p>
        </w:tc>
      </w:tr>
      <w:tr w:rsidR="003B7FCD" w:rsidRPr="00837EB7" w14:paraId="47C02E37"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CF25554"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7BCF7B23" w14:textId="77777777" w:rsidTr="003B7FCD">
        <w:trPr>
          <w:trHeight w:val="89"/>
        </w:trPr>
        <w:tc>
          <w:tcPr>
            <w:tcW w:w="567" w:type="dxa"/>
            <w:tcBorders>
              <w:top w:val="single" w:sz="4" w:space="0" w:color="auto"/>
              <w:left w:val="single" w:sz="4" w:space="0" w:color="auto"/>
              <w:bottom w:val="single" w:sz="4" w:space="0" w:color="auto"/>
              <w:right w:val="single" w:sz="4" w:space="0" w:color="auto"/>
            </w:tcBorders>
          </w:tcPr>
          <w:p w14:paraId="32B9BE63"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1AC99D9B" w14:textId="77777777" w:rsidR="003B7FCD" w:rsidRPr="00837EB7" w:rsidRDefault="003B7FCD" w:rsidP="003B7FCD">
            <w:pPr>
              <w:jc w:val="center"/>
              <w:rPr>
                <w:b/>
                <w:sz w:val="24"/>
                <w:szCs w:val="24"/>
                <w:lang w:val="kk-KZ"/>
              </w:rPr>
            </w:pPr>
            <w:r w:rsidRPr="00837EB7">
              <w:rPr>
                <w:sz w:val="24"/>
                <w:szCs w:val="24"/>
                <w:lang w:val="kk-KZ"/>
              </w:rPr>
              <w:t>Педагогикалық-психологиялық мінездемелер</w:t>
            </w:r>
          </w:p>
        </w:tc>
        <w:tc>
          <w:tcPr>
            <w:tcW w:w="3119" w:type="dxa"/>
            <w:gridSpan w:val="2"/>
            <w:tcBorders>
              <w:top w:val="single" w:sz="4" w:space="0" w:color="auto"/>
              <w:left w:val="single" w:sz="4" w:space="0" w:color="auto"/>
              <w:bottom w:val="single" w:sz="4" w:space="0" w:color="auto"/>
              <w:right w:val="single" w:sz="4" w:space="0" w:color="auto"/>
            </w:tcBorders>
          </w:tcPr>
          <w:p w14:paraId="43AFFB48" w14:textId="77777777" w:rsidR="003B7FCD" w:rsidRPr="00837EB7" w:rsidRDefault="003B7FCD" w:rsidP="003B7FCD">
            <w:pPr>
              <w:jc w:val="center"/>
              <w:rPr>
                <w:sz w:val="24"/>
                <w:szCs w:val="24"/>
                <w:lang w:val="kk-KZ"/>
              </w:rPr>
            </w:pPr>
            <w:r w:rsidRPr="00837EB7">
              <w:rPr>
                <w:sz w:val="24"/>
                <w:szCs w:val="24"/>
                <w:lang w:val="kk-KZ"/>
              </w:rPr>
              <w:t xml:space="preserve">Анализ </w:t>
            </w:r>
          </w:p>
        </w:tc>
        <w:tc>
          <w:tcPr>
            <w:tcW w:w="1559" w:type="dxa"/>
            <w:tcBorders>
              <w:top w:val="single" w:sz="4" w:space="0" w:color="auto"/>
              <w:left w:val="single" w:sz="4" w:space="0" w:color="auto"/>
              <w:bottom w:val="single" w:sz="4" w:space="0" w:color="auto"/>
              <w:right w:val="single" w:sz="4" w:space="0" w:color="auto"/>
            </w:tcBorders>
          </w:tcPr>
          <w:p w14:paraId="5147C6EE" w14:textId="77777777" w:rsidR="003B7FCD" w:rsidRPr="00837EB7" w:rsidRDefault="003B7FCD" w:rsidP="003B7FCD">
            <w:pPr>
              <w:jc w:val="center"/>
              <w:rPr>
                <w:sz w:val="24"/>
                <w:szCs w:val="24"/>
                <w:lang w:val="kk-KZ"/>
              </w:rPr>
            </w:pPr>
            <w:r w:rsidRPr="00837EB7">
              <w:rPr>
                <w:sz w:val="24"/>
                <w:szCs w:val="24"/>
                <w:lang w:val="kk-KZ"/>
              </w:rPr>
              <w:t>5 сынып оқушысы</w:t>
            </w:r>
          </w:p>
        </w:tc>
        <w:tc>
          <w:tcPr>
            <w:tcW w:w="1417" w:type="dxa"/>
            <w:tcBorders>
              <w:top w:val="single" w:sz="4" w:space="0" w:color="auto"/>
              <w:left w:val="single" w:sz="4" w:space="0" w:color="auto"/>
              <w:bottom w:val="single" w:sz="4" w:space="0" w:color="auto"/>
              <w:right w:val="single" w:sz="4" w:space="0" w:color="auto"/>
            </w:tcBorders>
          </w:tcPr>
          <w:p w14:paraId="49A78721" w14:textId="77777777" w:rsidR="003B7FCD" w:rsidRPr="00837EB7" w:rsidRDefault="003B7FCD" w:rsidP="003B7FCD">
            <w:pPr>
              <w:jc w:val="center"/>
              <w:rPr>
                <w:sz w:val="24"/>
                <w:szCs w:val="24"/>
                <w:lang w:val="kk-KZ"/>
              </w:rPr>
            </w:pPr>
            <w:r w:rsidRPr="00837EB7">
              <w:rPr>
                <w:sz w:val="24"/>
                <w:szCs w:val="24"/>
                <w:lang w:val="kk-KZ"/>
              </w:rPr>
              <w:t>Ақпан</w:t>
            </w:r>
          </w:p>
        </w:tc>
        <w:tc>
          <w:tcPr>
            <w:tcW w:w="2694" w:type="dxa"/>
            <w:gridSpan w:val="2"/>
            <w:tcBorders>
              <w:top w:val="single" w:sz="4" w:space="0" w:color="auto"/>
              <w:left w:val="single" w:sz="4" w:space="0" w:color="auto"/>
              <w:bottom w:val="single" w:sz="4" w:space="0" w:color="auto"/>
              <w:right w:val="single" w:sz="4" w:space="0" w:color="auto"/>
            </w:tcBorders>
          </w:tcPr>
          <w:p w14:paraId="3AF7E1B1" w14:textId="77777777" w:rsidR="003B7FCD" w:rsidRPr="00837EB7" w:rsidRDefault="003B7FCD" w:rsidP="003B7FCD">
            <w:pPr>
              <w:jc w:val="center"/>
              <w:rPr>
                <w:sz w:val="24"/>
                <w:szCs w:val="24"/>
                <w:lang w:val="kk-KZ"/>
              </w:rPr>
            </w:pPr>
            <w:r w:rsidRPr="00837EB7">
              <w:rPr>
                <w:sz w:val="24"/>
                <w:szCs w:val="24"/>
                <w:lang w:val="kk-KZ"/>
              </w:rPr>
              <w:t>Қажеттілігіне қарай</w:t>
            </w:r>
          </w:p>
        </w:tc>
        <w:tc>
          <w:tcPr>
            <w:tcW w:w="1417" w:type="dxa"/>
            <w:tcBorders>
              <w:top w:val="single" w:sz="4" w:space="0" w:color="auto"/>
              <w:left w:val="single" w:sz="4" w:space="0" w:color="auto"/>
              <w:bottom w:val="single" w:sz="4" w:space="0" w:color="auto"/>
              <w:right w:val="single" w:sz="4" w:space="0" w:color="auto"/>
            </w:tcBorders>
          </w:tcPr>
          <w:p w14:paraId="529A21EF" w14:textId="77777777" w:rsidR="003B7FCD" w:rsidRPr="00837EB7" w:rsidRDefault="003B7FCD" w:rsidP="003B7FCD">
            <w:pPr>
              <w:jc w:val="center"/>
              <w:rPr>
                <w:sz w:val="24"/>
                <w:szCs w:val="24"/>
                <w:lang w:val="kk-KZ"/>
              </w:rPr>
            </w:pPr>
            <w:r w:rsidRPr="00837EB7">
              <w:rPr>
                <w:sz w:val="24"/>
                <w:szCs w:val="24"/>
                <w:lang w:val="kk-KZ"/>
              </w:rPr>
              <w:t>Хаттама</w:t>
            </w:r>
          </w:p>
          <w:p w14:paraId="7E14B778" w14:textId="77777777" w:rsidR="003B7FCD" w:rsidRPr="00837EB7" w:rsidRDefault="003B7FCD" w:rsidP="003B7FCD">
            <w:pPr>
              <w:jc w:val="center"/>
              <w:rPr>
                <w:b/>
                <w:sz w:val="24"/>
                <w:szCs w:val="24"/>
                <w:lang w:val="kk-KZ"/>
              </w:rPr>
            </w:pPr>
          </w:p>
        </w:tc>
      </w:tr>
      <w:tr w:rsidR="003B7FCD" w:rsidRPr="00837EB7" w14:paraId="7DDE8426"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61B3FA5B" w14:textId="77777777" w:rsidR="003B7FCD" w:rsidRPr="00837EB7" w:rsidRDefault="003B7FCD" w:rsidP="003B7FCD">
            <w:pPr>
              <w:jc w:val="center"/>
              <w:rPr>
                <w:sz w:val="24"/>
                <w:szCs w:val="24"/>
                <w:lang w:val="kk-KZ"/>
              </w:rPr>
            </w:pPr>
            <w:r w:rsidRPr="00837EB7">
              <w:rPr>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14:paraId="50984CA6"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7DC1631A"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7F03E4BD"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536B1015" w14:textId="77777777" w:rsidR="003B7FCD" w:rsidRPr="00837EB7" w:rsidRDefault="003B7FCD" w:rsidP="003B7FCD">
            <w:pPr>
              <w:jc w:val="center"/>
              <w:rPr>
                <w:b/>
                <w:sz w:val="24"/>
                <w:szCs w:val="24"/>
                <w:lang w:val="kk-KZ"/>
              </w:rPr>
            </w:pPr>
            <w:r w:rsidRPr="00837EB7">
              <w:rPr>
                <w:b/>
                <w:sz w:val="24"/>
                <w:szCs w:val="24"/>
                <w:lang w:val="kk-KZ"/>
              </w:rPr>
              <w:t>Орындау</w:t>
            </w:r>
          </w:p>
          <w:p w14:paraId="4D54E559"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4CEF5A81"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156FD22B"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4D7077DA"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C809F69"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296F1139" w14:textId="77777777" w:rsidTr="003B7FCD">
        <w:tc>
          <w:tcPr>
            <w:tcW w:w="567" w:type="dxa"/>
            <w:tcBorders>
              <w:top w:val="single" w:sz="4" w:space="0" w:color="auto"/>
              <w:left w:val="single" w:sz="4" w:space="0" w:color="auto"/>
              <w:bottom w:val="single" w:sz="4" w:space="0" w:color="auto"/>
              <w:right w:val="single" w:sz="4" w:space="0" w:color="auto"/>
            </w:tcBorders>
          </w:tcPr>
          <w:p w14:paraId="6EB2D7EF"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5E12E1AF" w14:textId="77777777" w:rsidR="003B7FCD" w:rsidRPr="00837EB7" w:rsidRDefault="003B7FCD" w:rsidP="003B7FCD">
            <w:pPr>
              <w:jc w:val="center"/>
              <w:rPr>
                <w:sz w:val="24"/>
                <w:szCs w:val="24"/>
                <w:lang w:val="kk-KZ"/>
              </w:rPr>
            </w:pPr>
            <w:r w:rsidRPr="00837EB7">
              <w:rPr>
                <w:sz w:val="24"/>
                <w:szCs w:val="24"/>
                <w:lang w:val="kk-KZ"/>
              </w:rPr>
              <w:t>9 сынып оқушыларын ББЖМ (МОДО) тапсыруда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1568EC24" w14:textId="77777777" w:rsidR="003B7FCD" w:rsidRPr="00837EB7" w:rsidRDefault="003B7FCD" w:rsidP="003B7FCD">
            <w:pPr>
              <w:jc w:val="center"/>
              <w:rPr>
                <w:sz w:val="24"/>
                <w:szCs w:val="24"/>
                <w:lang w:val="kk-KZ"/>
              </w:rPr>
            </w:pPr>
            <w:r w:rsidRPr="00837EB7">
              <w:rPr>
                <w:sz w:val="24"/>
                <w:szCs w:val="24"/>
                <w:lang w:val="kk-KZ"/>
              </w:rPr>
              <w:t>ШТУР</w:t>
            </w:r>
            <w:r>
              <w:rPr>
                <w:sz w:val="24"/>
                <w:szCs w:val="24"/>
                <w:lang w:val="kk-KZ"/>
              </w:rPr>
              <w:t xml:space="preserve"> АСППМ бағдарламасы бойынш</w:t>
            </w:r>
          </w:p>
        </w:tc>
        <w:tc>
          <w:tcPr>
            <w:tcW w:w="1559" w:type="dxa"/>
            <w:tcBorders>
              <w:top w:val="single" w:sz="4" w:space="0" w:color="auto"/>
              <w:left w:val="single" w:sz="4" w:space="0" w:color="auto"/>
              <w:bottom w:val="single" w:sz="4" w:space="0" w:color="auto"/>
              <w:right w:val="single" w:sz="4" w:space="0" w:color="auto"/>
            </w:tcBorders>
          </w:tcPr>
          <w:p w14:paraId="7537D453" w14:textId="77777777" w:rsidR="003B7FCD" w:rsidRPr="00837EB7" w:rsidRDefault="003B7FCD" w:rsidP="003B7FCD">
            <w:pPr>
              <w:jc w:val="center"/>
              <w:rPr>
                <w:sz w:val="24"/>
                <w:szCs w:val="24"/>
                <w:lang w:val="kk-KZ"/>
              </w:rPr>
            </w:pPr>
            <w:r w:rsidRPr="00837EB7">
              <w:rPr>
                <w:sz w:val="24"/>
                <w:szCs w:val="24"/>
                <w:lang w:val="kk-KZ"/>
              </w:rPr>
              <w:t>9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79D97DA4" w14:textId="77777777" w:rsidR="003B7FCD" w:rsidRPr="00837EB7" w:rsidRDefault="003B7FCD" w:rsidP="003B7FCD">
            <w:pPr>
              <w:jc w:val="center"/>
              <w:rPr>
                <w:sz w:val="24"/>
                <w:szCs w:val="24"/>
                <w:lang w:val="kk-KZ"/>
              </w:rPr>
            </w:pPr>
            <w:r w:rsidRPr="00837EB7">
              <w:rPr>
                <w:sz w:val="24"/>
                <w:szCs w:val="24"/>
                <w:lang w:val="kk-KZ"/>
              </w:rPr>
              <w:t xml:space="preserve">Наурыз </w:t>
            </w:r>
          </w:p>
        </w:tc>
        <w:tc>
          <w:tcPr>
            <w:tcW w:w="2694" w:type="dxa"/>
            <w:gridSpan w:val="2"/>
            <w:tcBorders>
              <w:top w:val="single" w:sz="4" w:space="0" w:color="auto"/>
              <w:left w:val="single" w:sz="4" w:space="0" w:color="auto"/>
              <w:bottom w:val="single" w:sz="4" w:space="0" w:color="auto"/>
              <w:right w:val="single" w:sz="4" w:space="0" w:color="auto"/>
            </w:tcBorders>
          </w:tcPr>
          <w:p w14:paraId="27B608C5" w14:textId="77777777" w:rsidR="003B7FCD" w:rsidRPr="00837EB7" w:rsidRDefault="003B7FCD" w:rsidP="003B7FCD">
            <w:pPr>
              <w:jc w:val="center"/>
              <w:rPr>
                <w:sz w:val="24"/>
                <w:szCs w:val="24"/>
                <w:lang w:val="kk-KZ"/>
              </w:rPr>
            </w:pPr>
            <w:r w:rsidRPr="00837EB7">
              <w:rPr>
                <w:sz w:val="24"/>
                <w:szCs w:val="24"/>
                <w:lang w:val="kk-KZ"/>
              </w:rPr>
              <w:t>ББЖМ (МОДО)</w:t>
            </w:r>
          </w:p>
        </w:tc>
        <w:tc>
          <w:tcPr>
            <w:tcW w:w="1417" w:type="dxa"/>
            <w:tcBorders>
              <w:top w:val="single" w:sz="4" w:space="0" w:color="auto"/>
              <w:left w:val="single" w:sz="4" w:space="0" w:color="auto"/>
              <w:bottom w:val="single" w:sz="4" w:space="0" w:color="auto"/>
              <w:right w:val="single" w:sz="4" w:space="0" w:color="auto"/>
            </w:tcBorders>
          </w:tcPr>
          <w:p w14:paraId="0D7B41B7" w14:textId="77777777" w:rsidR="003B7FCD" w:rsidRPr="00837EB7" w:rsidRDefault="003B7FCD" w:rsidP="003B7FCD">
            <w:pPr>
              <w:jc w:val="center"/>
              <w:rPr>
                <w:sz w:val="24"/>
                <w:szCs w:val="24"/>
                <w:lang w:val="kk-KZ"/>
              </w:rPr>
            </w:pPr>
            <w:r w:rsidRPr="00837EB7">
              <w:rPr>
                <w:sz w:val="24"/>
                <w:szCs w:val="24"/>
                <w:lang w:val="kk-KZ"/>
              </w:rPr>
              <w:t xml:space="preserve">Анықтама </w:t>
            </w:r>
          </w:p>
          <w:p w14:paraId="4C94BC48" w14:textId="77777777" w:rsidR="003B7FCD" w:rsidRPr="00837EB7" w:rsidRDefault="003B7FCD" w:rsidP="003B7FCD">
            <w:pPr>
              <w:jc w:val="center"/>
              <w:rPr>
                <w:sz w:val="24"/>
                <w:szCs w:val="24"/>
                <w:lang w:val="kk-KZ"/>
              </w:rPr>
            </w:pPr>
          </w:p>
          <w:p w14:paraId="0107F5D8" w14:textId="77777777" w:rsidR="003B7FCD" w:rsidRPr="00837EB7" w:rsidRDefault="003B7FCD" w:rsidP="003B7FCD">
            <w:pPr>
              <w:jc w:val="center"/>
              <w:rPr>
                <w:sz w:val="24"/>
                <w:szCs w:val="24"/>
                <w:lang w:val="kk-KZ"/>
              </w:rPr>
            </w:pPr>
          </w:p>
        </w:tc>
      </w:tr>
      <w:tr w:rsidR="003B7FCD" w:rsidRPr="00837EB7" w14:paraId="60916650" w14:textId="77777777" w:rsidTr="003B7FCD">
        <w:tc>
          <w:tcPr>
            <w:tcW w:w="567" w:type="dxa"/>
            <w:tcBorders>
              <w:top w:val="single" w:sz="4" w:space="0" w:color="auto"/>
              <w:left w:val="single" w:sz="4" w:space="0" w:color="auto"/>
              <w:bottom w:val="single" w:sz="4" w:space="0" w:color="auto"/>
              <w:right w:val="single" w:sz="4" w:space="0" w:color="auto"/>
            </w:tcBorders>
          </w:tcPr>
          <w:p w14:paraId="24F48290"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53419EE6" w14:textId="77777777" w:rsidR="003B7FCD" w:rsidRPr="00837EB7" w:rsidRDefault="003B7FCD" w:rsidP="003B7FCD">
            <w:pPr>
              <w:jc w:val="center"/>
              <w:rPr>
                <w:sz w:val="24"/>
                <w:szCs w:val="24"/>
                <w:lang w:val="kk-KZ"/>
              </w:rPr>
            </w:pPr>
            <w:r w:rsidRPr="00837EB7">
              <w:rPr>
                <w:sz w:val="24"/>
                <w:szCs w:val="24"/>
                <w:lang w:val="kk-KZ"/>
              </w:rPr>
              <w:t>4 сынып оқушыларын ББЖМ тапсыруда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1779B1D0" w14:textId="77777777" w:rsidR="003B7FCD" w:rsidRPr="00837EB7" w:rsidRDefault="003B7FCD" w:rsidP="003B7FCD">
            <w:pPr>
              <w:jc w:val="center"/>
              <w:rPr>
                <w:sz w:val="24"/>
                <w:szCs w:val="24"/>
                <w:lang w:val="kk-KZ"/>
              </w:rPr>
            </w:pPr>
            <w:r w:rsidRPr="00837EB7">
              <w:rPr>
                <w:sz w:val="24"/>
                <w:szCs w:val="24"/>
                <w:lang w:val="kk-KZ"/>
              </w:rPr>
              <w:t>«Бурдон тесті»</w:t>
            </w:r>
          </w:p>
          <w:p w14:paraId="32A74909" w14:textId="77777777" w:rsidR="003B7FCD" w:rsidRPr="00837EB7" w:rsidRDefault="003B7FCD" w:rsidP="003B7FCD">
            <w:pPr>
              <w:jc w:val="center"/>
              <w:rPr>
                <w:sz w:val="24"/>
                <w:szCs w:val="24"/>
                <w:lang w:val="kk-KZ"/>
              </w:rPr>
            </w:pPr>
            <w:r w:rsidRPr="00837EB7">
              <w:rPr>
                <w:sz w:val="24"/>
                <w:szCs w:val="24"/>
                <w:lang w:val="kk-KZ"/>
              </w:rPr>
              <w:t>«Социометрия» (Дж.Морено);</w:t>
            </w:r>
            <w:r>
              <w:rPr>
                <w:sz w:val="24"/>
                <w:szCs w:val="24"/>
                <w:lang w:val="kk-KZ"/>
              </w:rPr>
              <w:t xml:space="preserve"> АСППМ бағдарламасы бойынша</w:t>
            </w:r>
          </w:p>
          <w:p w14:paraId="56A9BB41" w14:textId="77777777" w:rsidR="003B7FCD" w:rsidRPr="00837EB7" w:rsidRDefault="003B7FCD" w:rsidP="003B7FCD">
            <w:pPr>
              <w:jc w:val="center"/>
              <w:rPr>
                <w:sz w:val="24"/>
                <w:szCs w:val="24"/>
                <w:lang w:val="kk-KZ"/>
              </w:rPr>
            </w:pPr>
            <w:r w:rsidRPr="00837EB7">
              <w:rPr>
                <w:sz w:val="24"/>
                <w:szCs w:val="24"/>
                <w:lang w:val="kk-KZ"/>
              </w:rPr>
              <w:t>«Оқушының қабылдауы»</w:t>
            </w:r>
          </w:p>
          <w:p w14:paraId="48819669" w14:textId="77777777" w:rsidR="003B7FCD" w:rsidRPr="00837EB7" w:rsidRDefault="003B7FCD" w:rsidP="003B7FCD">
            <w:pPr>
              <w:jc w:val="center"/>
              <w:rPr>
                <w:sz w:val="24"/>
                <w:szCs w:val="24"/>
                <w:lang w:val="kk-KZ"/>
              </w:rPr>
            </w:pPr>
            <w:r w:rsidRPr="00837EB7">
              <w:rPr>
                <w:sz w:val="24"/>
                <w:szCs w:val="24"/>
                <w:lang w:val="kk-KZ"/>
              </w:rPr>
              <w:t>- «Менің сыныбым» (А.А.Лескова);</w:t>
            </w:r>
          </w:p>
          <w:p w14:paraId="2E742644" w14:textId="77777777" w:rsidR="003B7FCD" w:rsidRPr="00837EB7" w:rsidRDefault="003B7FCD" w:rsidP="003B7FCD">
            <w:pPr>
              <w:jc w:val="center"/>
              <w:rPr>
                <w:sz w:val="24"/>
                <w:szCs w:val="24"/>
                <w:lang w:val="kk-KZ"/>
              </w:rPr>
            </w:pPr>
            <w:r w:rsidRPr="00837EB7">
              <w:rPr>
                <w:sz w:val="24"/>
                <w:szCs w:val="24"/>
                <w:lang w:val="kk-KZ"/>
              </w:rPr>
              <w:t>- «Менің отбасым»</w:t>
            </w:r>
          </w:p>
          <w:p w14:paraId="38ECDCAA" w14:textId="77777777" w:rsidR="003B7FCD" w:rsidRPr="00837EB7" w:rsidRDefault="003B7FCD" w:rsidP="003B7FCD">
            <w:pPr>
              <w:jc w:val="center"/>
              <w:rPr>
                <w:sz w:val="24"/>
                <w:szCs w:val="24"/>
                <w:lang w:val="kk-KZ"/>
              </w:rPr>
            </w:pPr>
            <w:r w:rsidRPr="00837EB7">
              <w:rPr>
                <w:sz w:val="24"/>
                <w:szCs w:val="24"/>
                <w:lang w:val="kk-KZ"/>
              </w:rPr>
              <w:t>(Р.Бернс, С Кауфман)</w:t>
            </w:r>
          </w:p>
        </w:tc>
        <w:tc>
          <w:tcPr>
            <w:tcW w:w="1559" w:type="dxa"/>
            <w:tcBorders>
              <w:top w:val="single" w:sz="4" w:space="0" w:color="auto"/>
              <w:left w:val="single" w:sz="4" w:space="0" w:color="auto"/>
              <w:bottom w:val="single" w:sz="4" w:space="0" w:color="auto"/>
              <w:right w:val="single" w:sz="4" w:space="0" w:color="auto"/>
            </w:tcBorders>
          </w:tcPr>
          <w:p w14:paraId="71DA370D" w14:textId="77777777" w:rsidR="003B7FCD" w:rsidRPr="00837EB7" w:rsidRDefault="003B7FCD" w:rsidP="003B7FCD">
            <w:pPr>
              <w:jc w:val="center"/>
              <w:rPr>
                <w:sz w:val="24"/>
                <w:szCs w:val="24"/>
                <w:lang w:val="kk-KZ"/>
              </w:rPr>
            </w:pPr>
            <w:r w:rsidRPr="00837EB7">
              <w:rPr>
                <w:sz w:val="24"/>
                <w:szCs w:val="24"/>
                <w:lang w:val="kk-KZ"/>
              </w:rPr>
              <w:t>4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5B7EF0FF" w14:textId="77777777" w:rsidR="003B7FCD" w:rsidRPr="00837EB7" w:rsidRDefault="003B7FCD" w:rsidP="003B7FCD">
            <w:pPr>
              <w:jc w:val="center"/>
              <w:rPr>
                <w:sz w:val="24"/>
                <w:szCs w:val="24"/>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2FF04978" w14:textId="77777777" w:rsidR="003B7FCD" w:rsidRPr="00837EB7" w:rsidRDefault="003B7FCD" w:rsidP="003B7FCD">
            <w:pPr>
              <w:jc w:val="center"/>
              <w:rPr>
                <w:sz w:val="24"/>
                <w:szCs w:val="24"/>
                <w:lang w:val="kk-KZ"/>
              </w:rPr>
            </w:pPr>
            <w:r w:rsidRPr="00837EB7">
              <w:rPr>
                <w:sz w:val="24"/>
                <w:szCs w:val="24"/>
                <w:lang w:val="kk-KZ"/>
              </w:rPr>
              <w:t>ББЖМ (МОДО)</w:t>
            </w:r>
          </w:p>
        </w:tc>
        <w:tc>
          <w:tcPr>
            <w:tcW w:w="1417" w:type="dxa"/>
            <w:tcBorders>
              <w:top w:val="single" w:sz="4" w:space="0" w:color="auto"/>
              <w:left w:val="single" w:sz="4" w:space="0" w:color="auto"/>
              <w:bottom w:val="single" w:sz="4" w:space="0" w:color="auto"/>
              <w:right w:val="single" w:sz="4" w:space="0" w:color="auto"/>
            </w:tcBorders>
          </w:tcPr>
          <w:p w14:paraId="303F4A79" w14:textId="77777777" w:rsidR="003B7FCD" w:rsidRPr="00837EB7" w:rsidRDefault="003B7FCD" w:rsidP="003B7FCD">
            <w:pPr>
              <w:jc w:val="center"/>
              <w:rPr>
                <w:sz w:val="24"/>
                <w:szCs w:val="24"/>
                <w:lang w:val="kk-KZ"/>
              </w:rPr>
            </w:pPr>
            <w:r w:rsidRPr="00837EB7">
              <w:rPr>
                <w:sz w:val="24"/>
                <w:szCs w:val="24"/>
                <w:lang w:val="kk-KZ"/>
              </w:rPr>
              <w:t xml:space="preserve">Анықтама </w:t>
            </w:r>
          </w:p>
          <w:p w14:paraId="0718E18C" w14:textId="77777777" w:rsidR="003B7FCD" w:rsidRPr="00837EB7" w:rsidRDefault="003B7FCD" w:rsidP="003B7FCD">
            <w:pPr>
              <w:jc w:val="center"/>
              <w:rPr>
                <w:sz w:val="24"/>
                <w:szCs w:val="24"/>
                <w:lang w:val="kk-KZ"/>
              </w:rPr>
            </w:pPr>
          </w:p>
        </w:tc>
      </w:tr>
      <w:tr w:rsidR="003B7FCD" w:rsidRPr="00837EB7" w14:paraId="6AFC9AB8"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450EFC94"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06B4BD9B" w14:textId="77777777" w:rsidTr="003B7FCD">
        <w:tc>
          <w:tcPr>
            <w:tcW w:w="567" w:type="dxa"/>
            <w:tcBorders>
              <w:top w:val="single" w:sz="4" w:space="0" w:color="auto"/>
              <w:left w:val="single" w:sz="4" w:space="0" w:color="auto"/>
              <w:bottom w:val="single" w:sz="4" w:space="0" w:color="auto"/>
              <w:right w:val="single" w:sz="4" w:space="0" w:color="auto"/>
            </w:tcBorders>
          </w:tcPr>
          <w:p w14:paraId="77C886B1"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62E42C42" w14:textId="77777777" w:rsidR="003B7FCD" w:rsidRPr="00837EB7" w:rsidRDefault="003B7FCD" w:rsidP="003B7FCD">
            <w:pPr>
              <w:jc w:val="center"/>
              <w:rPr>
                <w:sz w:val="24"/>
                <w:szCs w:val="24"/>
                <w:lang w:val="kk-KZ"/>
              </w:rPr>
            </w:pPr>
            <w:r w:rsidRPr="00837EB7">
              <w:rPr>
                <w:sz w:val="24"/>
                <w:szCs w:val="24"/>
                <w:lang w:val="kk-KZ"/>
              </w:rPr>
              <w:t>Эмоционалды-ерік сферасын түзету-дамыту</w:t>
            </w:r>
          </w:p>
        </w:tc>
        <w:tc>
          <w:tcPr>
            <w:tcW w:w="3119" w:type="dxa"/>
            <w:gridSpan w:val="2"/>
            <w:tcBorders>
              <w:top w:val="single" w:sz="4" w:space="0" w:color="auto"/>
              <w:left w:val="single" w:sz="4" w:space="0" w:color="auto"/>
              <w:bottom w:val="single" w:sz="4" w:space="0" w:color="auto"/>
              <w:right w:val="single" w:sz="4" w:space="0" w:color="auto"/>
            </w:tcBorders>
          </w:tcPr>
          <w:p w14:paraId="6682D8D5" w14:textId="77777777" w:rsidR="003B7FCD" w:rsidRPr="00837EB7" w:rsidRDefault="003B7FCD" w:rsidP="003B7FCD">
            <w:pPr>
              <w:jc w:val="center"/>
              <w:rPr>
                <w:sz w:val="24"/>
                <w:szCs w:val="24"/>
                <w:lang w:val="kk-KZ"/>
              </w:rPr>
            </w:pPr>
            <w:r w:rsidRPr="00837EB7">
              <w:rPr>
                <w:sz w:val="24"/>
                <w:szCs w:val="24"/>
                <w:lang w:val="kk-KZ"/>
              </w:rPr>
              <w:t xml:space="preserve">Тренинг </w:t>
            </w:r>
          </w:p>
          <w:p w14:paraId="44C5630F" w14:textId="77777777" w:rsidR="003B7FCD" w:rsidRPr="00837EB7" w:rsidRDefault="003B7FCD" w:rsidP="003B7FCD">
            <w:pPr>
              <w:jc w:val="center"/>
              <w:rPr>
                <w:sz w:val="24"/>
                <w:szCs w:val="24"/>
                <w:lang w:val="kk-KZ"/>
              </w:rPr>
            </w:pPr>
            <w:r w:rsidRPr="00837EB7">
              <w:rPr>
                <w:sz w:val="24"/>
                <w:szCs w:val="24"/>
                <w:lang w:val="kk-KZ"/>
              </w:rPr>
              <w:t>«Эмоционалдық интеллект және сыни ойлау»</w:t>
            </w:r>
            <w:r>
              <w:rPr>
                <w:sz w:val="24"/>
                <w:szCs w:val="24"/>
                <w:lang w:val="kk-KZ"/>
              </w:rPr>
              <w:t xml:space="preserve"> АСППМ бағдарламасы бойынша тест</w:t>
            </w:r>
          </w:p>
        </w:tc>
        <w:tc>
          <w:tcPr>
            <w:tcW w:w="1559" w:type="dxa"/>
            <w:tcBorders>
              <w:top w:val="single" w:sz="4" w:space="0" w:color="auto"/>
              <w:left w:val="single" w:sz="4" w:space="0" w:color="auto"/>
              <w:bottom w:val="single" w:sz="4" w:space="0" w:color="auto"/>
              <w:right w:val="single" w:sz="4" w:space="0" w:color="auto"/>
            </w:tcBorders>
          </w:tcPr>
          <w:p w14:paraId="6375FDB4" w14:textId="77777777" w:rsidR="003B7FCD" w:rsidRPr="00837EB7" w:rsidRDefault="003B7FCD" w:rsidP="003B7FCD">
            <w:pPr>
              <w:jc w:val="center"/>
              <w:rPr>
                <w:sz w:val="24"/>
                <w:szCs w:val="24"/>
                <w:lang w:val="kk-KZ"/>
              </w:rPr>
            </w:pPr>
            <w:r w:rsidRPr="00837EB7">
              <w:rPr>
                <w:sz w:val="24"/>
                <w:szCs w:val="24"/>
                <w:lang w:val="kk-KZ"/>
              </w:rPr>
              <w:t>9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4092D8A1" w14:textId="77777777" w:rsidR="003B7FCD" w:rsidRPr="00837EB7" w:rsidRDefault="003B7FCD" w:rsidP="003B7FCD">
            <w:pPr>
              <w:jc w:val="center"/>
              <w:rPr>
                <w:sz w:val="24"/>
                <w:szCs w:val="24"/>
                <w:lang w:val="kk-KZ"/>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5C8D6417" w14:textId="77777777" w:rsidR="003B7FCD" w:rsidRPr="00837EB7" w:rsidRDefault="003B7FCD" w:rsidP="003B7FCD">
            <w:pPr>
              <w:jc w:val="center"/>
              <w:rPr>
                <w:sz w:val="24"/>
                <w:szCs w:val="24"/>
                <w:lang w:val="kk-KZ"/>
              </w:rPr>
            </w:pPr>
            <w:r w:rsidRPr="00837EB7">
              <w:rPr>
                <w:sz w:val="24"/>
                <w:szCs w:val="24"/>
                <w:lang w:val="kk-KZ"/>
              </w:rPr>
              <w:t>Әдебиеттермен таныстыру</w:t>
            </w:r>
          </w:p>
        </w:tc>
        <w:tc>
          <w:tcPr>
            <w:tcW w:w="1417" w:type="dxa"/>
            <w:tcBorders>
              <w:top w:val="single" w:sz="4" w:space="0" w:color="auto"/>
              <w:left w:val="single" w:sz="4" w:space="0" w:color="auto"/>
              <w:bottom w:val="single" w:sz="4" w:space="0" w:color="auto"/>
              <w:right w:val="single" w:sz="4" w:space="0" w:color="auto"/>
            </w:tcBorders>
          </w:tcPr>
          <w:p w14:paraId="3745AAC3" w14:textId="77777777" w:rsidR="003B7FCD" w:rsidRPr="00837EB7" w:rsidRDefault="003B7FCD" w:rsidP="003B7FCD">
            <w:pPr>
              <w:jc w:val="center"/>
              <w:rPr>
                <w:b/>
                <w:sz w:val="24"/>
                <w:szCs w:val="24"/>
                <w:lang w:val="kk-KZ"/>
              </w:rPr>
            </w:pPr>
            <w:r w:rsidRPr="00837EB7">
              <w:rPr>
                <w:sz w:val="24"/>
                <w:szCs w:val="24"/>
                <w:lang w:val="kk-KZ"/>
              </w:rPr>
              <w:t xml:space="preserve">Түзету-дамыту тіркеу </w:t>
            </w:r>
          </w:p>
        </w:tc>
      </w:tr>
      <w:tr w:rsidR="003B7FCD" w:rsidRPr="00837EB7" w14:paraId="01EE992C"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EDA90B7"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4CEBE4F1" w14:textId="77777777" w:rsidTr="003B7FCD">
        <w:tc>
          <w:tcPr>
            <w:tcW w:w="567" w:type="dxa"/>
            <w:tcBorders>
              <w:top w:val="single" w:sz="4" w:space="0" w:color="auto"/>
              <w:left w:val="single" w:sz="4" w:space="0" w:color="auto"/>
              <w:bottom w:val="single" w:sz="4" w:space="0" w:color="auto"/>
              <w:right w:val="single" w:sz="4" w:space="0" w:color="auto"/>
            </w:tcBorders>
          </w:tcPr>
          <w:p w14:paraId="3976D48C"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1EC4D51B" w14:textId="77777777" w:rsidR="003B7FCD" w:rsidRPr="00837EB7" w:rsidRDefault="003B7FCD" w:rsidP="003B7FCD">
            <w:pPr>
              <w:jc w:val="center"/>
              <w:rPr>
                <w:b/>
                <w:sz w:val="24"/>
                <w:szCs w:val="24"/>
                <w:lang w:val="kk-KZ"/>
              </w:rPr>
            </w:pPr>
            <w:r w:rsidRPr="00837EB7">
              <w:rPr>
                <w:sz w:val="24"/>
                <w:szCs w:val="24"/>
                <w:lang w:val="kk-KZ"/>
              </w:rPr>
              <w:t xml:space="preserve">«Кәмелетке толмағандар арасындағы және кәмелетке толмағандарға қарсы жасалатын құқық бұзушылықтың, оның ішінде зорлау санатындағы қылмыстардың, ерте жүктіліктің, </w:t>
            </w:r>
            <w:r w:rsidRPr="00837EB7">
              <w:rPr>
                <w:sz w:val="24"/>
                <w:szCs w:val="24"/>
                <w:lang w:val="kk-KZ"/>
              </w:rPr>
              <w:lastRenderedPageBreak/>
              <w:t>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003039EA" w14:textId="77777777" w:rsidR="003B7FCD" w:rsidRPr="00837EB7" w:rsidRDefault="003B7FCD" w:rsidP="003B7FCD">
            <w:pPr>
              <w:jc w:val="center"/>
              <w:rPr>
                <w:sz w:val="24"/>
                <w:szCs w:val="24"/>
                <w:lang w:val="kk-KZ"/>
              </w:rPr>
            </w:pPr>
            <w:r w:rsidRPr="00837EB7">
              <w:rPr>
                <w:sz w:val="24"/>
                <w:szCs w:val="24"/>
                <w:lang w:val="kk-KZ"/>
              </w:rPr>
              <w:lastRenderedPageBreak/>
              <w:t xml:space="preserve">Тренинг </w:t>
            </w:r>
          </w:p>
          <w:p w14:paraId="552A75F6" w14:textId="77777777" w:rsidR="003B7FCD" w:rsidRPr="00837EB7" w:rsidRDefault="003B7FCD" w:rsidP="003B7FCD">
            <w:pPr>
              <w:jc w:val="center"/>
              <w:rPr>
                <w:sz w:val="24"/>
                <w:szCs w:val="24"/>
                <w:lang w:val="kk-KZ"/>
              </w:rPr>
            </w:pPr>
            <w:r w:rsidRPr="00837EB7">
              <w:rPr>
                <w:sz w:val="24"/>
                <w:szCs w:val="24"/>
                <w:lang w:val="kk-KZ"/>
              </w:rPr>
              <w:t>«Өмірлік қиын жағдайлар»</w:t>
            </w:r>
          </w:p>
        </w:tc>
        <w:tc>
          <w:tcPr>
            <w:tcW w:w="1559" w:type="dxa"/>
            <w:tcBorders>
              <w:top w:val="single" w:sz="4" w:space="0" w:color="auto"/>
              <w:left w:val="single" w:sz="4" w:space="0" w:color="auto"/>
              <w:bottom w:val="single" w:sz="4" w:space="0" w:color="auto"/>
              <w:right w:val="single" w:sz="4" w:space="0" w:color="auto"/>
            </w:tcBorders>
          </w:tcPr>
          <w:p w14:paraId="58FC41CC" w14:textId="77777777" w:rsidR="003B7FCD" w:rsidRPr="00837EB7" w:rsidRDefault="003B7FCD" w:rsidP="003B7FCD">
            <w:pPr>
              <w:jc w:val="center"/>
              <w:rPr>
                <w:sz w:val="24"/>
                <w:szCs w:val="24"/>
                <w:lang w:val="kk-KZ"/>
              </w:rPr>
            </w:pPr>
            <w:r w:rsidRPr="00837EB7">
              <w:rPr>
                <w:sz w:val="24"/>
                <w:szCs w:val="24"/>
                <w:lang w:val="kk-KZ"/>
              </w:rPr>
              <w:t xml:space="preserve">8 – 11 сынып оқушылары Ата-аналар Ұжым </w:t>
            </w:r>
          </w:p>
        </w:tc>
        <w:tc>
          <w:tcPr>
            <w:tcW w:w="1417" w:type="dxa"/>
            <w:tcBorders>
              <w:top w:val="single" w:sz="4" w:space="0" w:color="auto"/>
              <w:left w:val="single" w:sz="4" w:space="0" w:color="auto"/>
              <w:bottom w:val="single" w:sz="4" w:space="0" w:color="auto"/>
              <w:right w:val="single" w:sz="4" w:space="0" w:color="auto"/>
            </w:tcBorders>
            <w:hideMark/>
          </w:tcPr>
          <w:p w14:paraId="607518C2" w14:textId="77777777" w:rsidR="003B7FCD" w:rsidRPr="00837EB7" w:rsidRDefault="003B7FCD" w:rsidP="003B7FCD">
            <w:pPr>
              <w:jc w:val="center"/>
              <w:rPr>
                <w:sz w:val="24"/>
                <w:szCs w:val="24"/>
                <w:lang w:val="kk-KZ"/>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0743A8AA" w14:textId="77777777" w:rsidR="003B7FCD" w:rsidRPr="00837EB7" w:rsidRDefault="003B7FCD" w:rsidP="003B7FCD">
            <w:pPr>
              <w:jc w:val="center"/>
              <w:rPr>
                <w:b/>
                <w:sz w:val="24"/>
                <w:szCs w:val="24"/>
                <w:lang w:val="kk-KZ"/>
              </w:rPr>
            </w:pPr>
            <w:r w:rsidRPr="00837EB7">
              <w:rPr>
                <w:sz w:val="24"/>
                <w:szCs w:val="24"/>
                <w:lang w:val="kk-KZ"/>
              </w:rPr>
              <w:t>Бейне ролик</w:t>
            </w:r>
          </w:p>
        </w:tc>
        <w:tc>
          <w:tcPr>
            <w:tcW w:w="1417" w:type="dxa"/>
            <w:tcBorders>
              <w:top w:val="single" w:sz="4" w:space="0" w:color="auto"/>
              <w:left w:val="single" w:sz="4" w:space="0" w:color="auto"/>
              <w:bottom w:val="single" w:sz="4" w:space="0" w:color="auto"/>
              <w:right w:val="single" w:sz="4" w:space="0" w:color="auto"/>
            </w:tcBorders>
          </w:tcPr>
          <w:p w14:paraId="49AA4199" w14:textId="77777777" w:rsidR="003B7FCD" w:rsidRPr="00837EB7" w:rsidRDefault="003B7FCD" w:rsidP="003B7FCD">
            <w:pPr>
              <w:jc w:val="center"/>
              <w:rPr>
                <w:sz w:val="24"/>
                <w:szCs w:val="24"/>
                <w:lang w:val="kk-KZ"/>
              </w:rPr>
            </w:pPr>
            <w:r w:rsidRPr="00837EB7">
              <w:rPr>
                <w:sz w:val="24"/>
                <w:szCs w:val="24"/>
                <w:lang w:val="kk-KZ"/>
              </w:rPr>
              <w:t>Хаттама</w:t>
            </w:r>
          </w:p>
          <w:p w14:paraId="23A35B22" w14:textId="77777777" w:rsidR="003B7FCD" w:rsidRPr="00837EB7" w:rsidRDefault="003B7FCD" w:rsidP="003B7FCD">
            <w:pPr>
              <w:jc w:val="center"/>
              <w:rPr>
                <w:b/>
                <w:sz w:val="24"/>
                <w:szCs w:val="24"/>
                <w:lang w:val="kk-KZ"/>
              </w:rPr>
            </w:pPr>
          </w:p>
        </w:tc>
      </w:tr>
      <w:tr w:rsidR="003B7FCD" w:rsidRPr="00837EB7" w14:paraId="7861A682" w14:textId="77777777" w:rsidTr="003B7FCD">
        <w:tc>
          <w:tcPr>
            <w:tcW w:w="567" w:type="dxa"/>
            <w:tcBorders>
              <w:top w:val="single" w:sz="4" w:space="0" w:color="auto"/>
              <w:left w:val="single" w:sz="4" w:space="0" w:color="auto"/>
              <w:bottom w:val="single" w:sz="4" w:space="0" w:color="auto"/>
              <w:right w:val="single" w:sz="4" w:space="0" w:color="auto"/>
            </w:tcBorders>
          </w:tcPr>
          <w:p w14:paraId="10BAD73B" w14:textId="77777777" w:rsidR="003B7FCD" w:rsidRPr="00837EB7" w:rsidRDefault="003B7FCD" w:rsidP="003B7FCD">
            <w:pPr>
              <w:jc w:val="center"/>
              <w:rPr>
                <w:sz w:val="24"/>
                <w:szCs w:val="24"/>
                <w:lang w:val="kk-KZ"/>
              </w:rPr>
            </w:pPr>
            <w:r w:rsidRPr="00837EB7">
              <w:rPr>
                <w:sz w:val="24"/>
                <w:szCs w:val="24"/>
                <w:lang w:val="kk-KZ"/>
              </w:rPr>
              <w:lastRenderedPageBreak/>
              <w:t>2.</w:t>
            </w:r>
          </w:p>
        </w:tc>
        <w:tc>
          <w:tcPr>
            <w:tcW w:w="4111" w:type="dxa"/>
            <w:tcBorders>
              <w:top w:val="single" w:sz="4" w:space="0" w:color="auto"/>
              <w:left w:val="single" w:sz="4" w:space="0" w:color="auto"/>
              <w:bottom w:val="single" w:sz="4" w:space="0" w:color="auto"/>
              <w:right w:val="single" w:sz="4" w:space="0" w:color="auto"/>
            </w:tcBorders>
          </w:tcPr>
          <w:p w14:paraId="6ADFB890" w14:textId="77777777" w:rsidR="003B7FCD" w:rsidRPr="00837EB7" w:rsidRDefault="003B7FCD" w:rsidP="003B7FCD">
            <w:pPr>
              <w:jc w:val="center"/>
              <w:rPr>
                <w:b/>
                <w:sz w:val="24"/>
                <w:szCs w:val="24"/>
                <w:lang w:val="kk-KZ"/>
              </w:rPr>
            </w:pPr>
            <w:r w:rsidRPr="00837EB7">
              <w:rPr>
                <w:sz w:val="24"/>
                <w:szCs w:val="24"/>
                <w:lang w:val="kk-KZ"/>
              </w:rPr>
              <w:t>«Кәмелетке толмағандар арасындағы және кәмелетке толмағандарға қарсы жасалатын құқық бұзушылықтың, оның ішінде зорлау санатындағы қылмыстардың, ерте жүктіліктің, деструктивті аутодеструктивті мінез-құлықтың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23B86D1E" w14:textId="77777777" w:rsidR="003B7FCD" w:rsidRPr="00837EB7" w:rsidRDefault="003B7FCD" w:rsidP="003B7FCD">
            <w:pPr>
              <w:jc w:val="center"/>
              <w:rPr>
                <w:sz w:val="24"/>
                <w:szCs w:val="24"/>
                <w:lang w:val="kk-KZ"/>
              </w:rPr>
            </w:pPr>
            <w:r w:rsidRPr="00837EB7">
              <w:rPr>
                <w:sz w:val="24"/>
                <w:szCs w:val="24"/>
                <w:lang w:val="kk-KZ"/>
              </w:rPr>
              <w:t xml:space="preserve">Тренинг </w:t>
            </w:r>
          </w:p>
          <w:p w14:paraId="753ED4AA" w14:textId="77777777" w:rsidR="003B7FCD" w:rsidRPr="00837EB7" w:rsidRDefault="003B7FCD" w:rsidP="003B7FCD">
            <w:pPr>
              <w:jc w:val="center"/>
              <w:rPr>
                <w:sz w:val="24"/>
                <w:szCs w:val="24"/>
                <w:lang w:val="kk-KZ"/>
              </w:rPr>
            </w:pPr>
            <w:r w:rsidRPr="00837EB7">
              <w:rPr>
                <w:sz w:val="24"/>
                <w:szCs w:val="24"/>
                <w:lang w:val="kk-KZ"/>
              </w:rPr>
              <w:t>«Буллинг. Кибербуллинг»</w:t>
            </w:r>
          </w:p>
        </w:tc>
        <w:tc>
          <w:tcPr>
            <w:tcW w:w="1559" w:type="dxa"/>
            <w:tcBorders>
              <w:top w:val="single" w:sz="4" w:space="0" w:color="auto"/>
              <w:left w:val="single" w:sz="4" w:space="0" w:color="auto"/>
              <w:bottom w:val="single" w:sz="4" w:space="0" w:color="auto"/>
              <w:right w:val="single" w:sz="4" w:space="0" w:color="auto"/>
            </w:tcBorders>
          </w:tcPr>
          <w:p w14:paraId="06716384" w14:textId="77777777" w:rsidR="003B7FCD" w:rsidRPr="00837EB7" w:rsidRDefault="003B7FCD" w:rsidP="003B7FCD">
            <w:pPr>
              <w:jc w:val="center"/>
              <w:rPr>
                <w:sz w:val="24"/>
                <w:szCs w:val="24"/>
                <w:lang w:val="kk-KZ"/>
              </w:rPr>
            </w:pPr>
            <w:r w:rsidRPr="00837EB7">
              <w:rPr>
                <w:sz w:val="24"/>
                <w:szCs w:val="24"/>
                <w:lang w:val="kk-KZ"/>
              </w:rPr>
              <w:t xml:space="preserve">8 – 11 сынып оқушылары Ата-аналар Ұжым </w:t>
            </w:r>
          </w:p>
        </w:tc>
        <w:tc>
          <w:tcPr>
            <w:tcW w:w="1417" w:type="dxa"/>
            <w:tcBorders>
              <w:top w:val="single" w:sz="4" w:space="0" w:color="auto"/>
              <w:left w:val="single" w:sz="4" w:space="0" w:color="auto"/>
              <w:bottom w:val="single" w:sz="4" w:space="0" w:color="auto"/>
              <w:right w:val="single" w:sz="4" w:space="0" w:color="auto"/>
            </w:tcBorders>
            <w:hideMark/>
          </w:tcPr>
          <w:p w14:paraId="470365D7" w14:textId="77777777" w:rsidR="003B7FCD" w:rsidRPr="00837EB7" w:rsidRDefault="003B7FCD" w:rsidP="003B7FCD">
            <w:pPr>
              <w:jc w:val="center"/>
              <w:rPr>
                <w:sz w:val="24"/>
                <w:szCs w:val="24"/>
                <w:lang w:val="kk-KZ"/>
              </w:rPr>
            </w:pPr>
            <w:r w:rsidRPr="00837EB7">
              <w:rPr>
                <w:sz w:val="24"/>
                <w:szCs w:val="24"/>
                <w:lang w:val="kk-KZ"/>
              </w:rPr>
              <w:t xml:space="preserve">Наурыз </w:t>
            </w:r>
          </w:p>
        </w:tc>
        <w:tc>
          <w:tcPr>
            <w:tcW w:w="2694" w:type="dxa"/>
            <w:gridSpan w:val="2"/>
            <w:tcBorders>
              <w:top w:val="single" w:sz="4" w:space="0" w:color="auto"/>
              <w:left w:val="single" w:sz="4" w:space="0" w:color="auto"/>
              <w:bottom w:val="single" w:sz="4" w:space="0" w:color="auto"/>
              <w:right w:val="single" w:sz="4" w:space="0" w:color="auto"/>
            </w:tcBorders>
          </w:tcPr>
          <w:p w14:paraId="6866CD5B" w14:textId="77777777" w:rsidR="003B7FCD" w:rsidRPr="00837EB7" w:rsidRDefault="003B7FCD" w:rsidP="003B7FCD">
            <w:pPr>
              <w:jc w:val="center"/>
              <w:rPr>
                <w:b/>
                <w:sz w:val="24"/>
                <w:szCs w:val="24"/>
                <w:lang w:val="kk-KZ"/>
              </w:rPr>
            </w:pPr>
            <w:r w:rsidRPr="00837EB7">
              <w:rPr>
                <w:sz w:val="24"/>
                <w:szCs w:val="24"/>
                <w:lang w:val="kk-KZ"/>
              </w:rPr>
              <w:t>Бейне ролик</w:t>
            </w:r>
          </w:p>
        </w:tc>
        <w:tc>
          <w:tcPr>
            <w:tcW w:w="1417" w:type="dxa"/>
            <w:tcBorders>
              <w:top w:val="single" w:sz="4" w:space="0" w:color="auto"/>
              <w:left w:val="single" w:sz="4" w:space="0" w:color="auto"/>
              <w:bottom w:val="single" w:sz="4" w:space="0" w:color="auto"/>
              <w:right w:val="single" w:sz="4" w:space="0" w:color="auto"/>
            </w:tcBorders>
          </w:tcPr>
          <w:p w14:paraId="4AE11D9C" w14:textId="77777777" w:rsidR="003B7FCD" w:rsidRPr="00837EB7" w:rsidRDefault="003B7FCD" w:rsidP="003B7FCD">
            <w:pPr>
              <w:jc w:val="center"/>
              <w:rPr>
                <w:sz w:val="24"/>
                <w:szCs w:val="24"/>
                <w:lang w:val="kk-KZ"/>
              </w:rPr>
            </w:pPr>
            <w:r w:rsidRPr="00837EB7">
              <w:rPr>
                <w:sz w:val="24"/>
                <w:szCs w:val="24"/>
                <w:lang w:val="kk-KZ"/>
              </w:rPr>
              <w:t>Хаттама</w:t>
            </w:r>
          </w:p>
          <w:p w14:paraId="3939C5AF" w14:textId="77777777" w:rsidR="003B7FCD" w:rsidRPr="00837EB7" w:rsidRDefault="003B7FCD" w:rsidP="003B7FCD">
            <w:pPr>
              <w:jc w:val="center"/>
              <w:rPr>
                <w:b/>
                <w:sz w:val="24"/>
                <w:szCs w:val="24"/>
                <w:lang w:val="kk-KZ"/>
              </w:rPr>
            </w:pPr>
          </w:p>
        </w:tc>
      </w:tr>
      <w:tr w:rsidR="003B7FCD" w:rsidRPr="00837EB7" w14:paraId="3DAA7B3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53DC48F"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4B07E015" w14:textId="77777777" w:rsidTr="003B7FCD">
        <w:tc>
          <w:tcPr>
            <w:tcW w:w="567" w:type="dxa"/>
            <w:tcBorders>
              <w:top w:val="single" w:sz="4" w:space="0" w:color="auto"/>
              <w:left w:val="single" w:sz="4" w:space="0" w:color="auto"/>
              <w:bottom w:val="single" w:sz="4" w:space="0" w:color="auto"/>
              <w:right w:val="single" w:sz="4" w:space="0" w:color="auto"/>
            </w:tcBorders>
          </w:tcPr>
          <w:p w14:paraId="5044C717"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79969159" w14:textId="77777777" w:rsidR="003B7FCD" w:rsidRPr="00837EB7" w:rsidRDefault="003B7FCD" w:rsidP="003B7FCD">
            <w:pPr>
              <w:jc w:val="center"/>
              <w:rPr>
                <w:b/>
                <w:sz w:val="24"/>
                <w:szCs w:val="24"/>
                <w:lang w:val="kk-KZ"/>
              </w:rPr>
            </w:pPr>
            <w:r w:rsidRPr="00837EB7">
              <w:rPr>
                <w:sz w:val="24"/>
                <w:szCs w:val="24"/>
                <w:lang w:val="kk-KZ"/>
              </w:rPr>
              <w:t>Оқушыларға, ата-аналарға және мұғалімдерге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2052F4ED" w14:textId="77777777" w:rsidR="003B7FCD" w:rsidRPr="00837EB7" w:rsidRDefault="003B7FCD" w:rsidP="003B7FCD">
            <w:pPr>
              <w:jc w:val="center"/>
              <w:rPr>
                <w:sz w:val="24"/>
                <w:szCs w:val="24"/>
                <w:lang w:val="kk-KZ"/>
              </w:rPr>
            </w:pPr>
            <w:r w:rsidRPr="00837EB7">
              <w:rPr>
                <w:sz w:val="24"/>
                <w:szCs w:val="24"/>
                <w:lang w:val="kk-KZ"/>
              </w:rPr>
              <w:t xml:space="preserve">«Бақыт ұялаған отбасы» </w:t>
            </w:r>
          </w:p>
        </w:tc>
        <w:tc>
          <w:tcPr>
            <w:tcW w:w="1559" w:type="dxa"/>
            <w:tcBorders>
              <w:top w:val="single" w:sz="4" w:space="0" w:color="auto"/>
              <w:left w:val="single" w:sz="4" w:space="0" w:color="auto"/>
              <w:bottom w:val="single" w:sz="4" w:space="0" w:color="auto"/>
              <w:right w:val="single" w:sz="4" w:space="0" w:color="auto"/>
            </w:tcBorders>
          </w:tcPr>
          <w:p w14:paraId="298AE9A9" w14:textId="77777777" w:rsidR="003B7FCD" w:rsidRPr="00837EB7" w:rsidRDefault="003B7FCD" w:rsidP="003B7FCD">
            <w:pPr>
              <w:jc w:val="center"/>
              <w:rPr>
                <w:sz w:val="24"/>
                <w:szCs w:val="24"/>
                <w:lang w:val="kk-KZ"/>
              </w:rPr>
            </w:pPr>
            <w:r w:rsidRPr="00837EB7">
              <w:rPr>
                <w:sz w:val="24"/>
                <w:szCs w:val="24"/>
                <w:lang w:val="kk-KZ"/>
              </w:rPr>
              <w:t xml:space="preserve">Ұжым </w:t>
            </w:r>
          </w:p>
        </w:tc>
        <w:tc>
          <w:tcPr>
            <w:tcW w:w="1417" w:type="dxa"/>
            <w:tcBorders>
              <w:top w:val="single" w:sz="4" w:space="0" w:color="auto"/>
              <w:left w:val="single" w:sz="4" w:space="0" w:color="auto"/>
              <w:bottom w:val="single" w:sz="4" w:space="0" w:color="auto"/>
              <w:right w:val="single" w:sz="4" w:space="0" w:color="auto"/>
            </w:tcBorders>
            <w:hideMark/>
          </w:tcPr>
          <w:p w14:paraId="5132CFC3" w14:textId="77777777" w:rsidR="003B7FCD" w:rsidRPr="00837EB7" w:rsidRDefault="003B7FCD" w:rsidP="003B7FCD">
            <w:pPr>
              <w:jc w:val="center"/>
              <w:rPr>
                <w:sz w:val="24"/>
                <w:szCs w:val="24"/>
                <w:lang w:val="kk-KZ"/>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25593DBD" w14:textId="77777777" w:rsidR="003B7FCD" w:rsidRPr="00837EB7" w:rsidRDefault="003B7FCD" w:rsidP="003B7FCD">
            <w:pPr>
              <w:jc w:val="center"/>
              <w:rPr>
                <w:sz w:val="24"/>
                <w:szCs w:val="24"/>
                <w:lang w:val="kk-KZ"/>
              </w:rPr>
            </w:pPr>
            <w:r w:rsidRPr="00837EB7">
              <w:rPr>
                <w:sz w:val="24"/>
                <w:szCs w:val="24"/>
                <w:lang w:val="kk-KZ"/>
              </w:rPr>
              <w:t xml:space="preserve">Жадынама </w:t>
            </w:r>
          </w:p>
        </w:tc>
        <w:tc>
          <w:tcPr>
            <w:tcW w:w="1417" w:type="dxa"/>
            <w:tcBorders>
              <w:top w:val="single" w:sz="4" w:space="0" w:color="auto"/>
              <w:left w:val="single" w:sz="4" w:space="0" w:color="auto"/>
              <w:bottom w:val="single" w:sz="4" w:space="0" w:color="auto"/>
              <w:right w:val="single" w:sz="4" w:space="0" w:color="auto"/>
            </w:tcBorders>
          </w:tcPr>
          <w:p w14:paraId="6BA24397" w14:textId="77777777" w:rsidR="003B7FCD" w:rsidRPr="00837EB7" w:rsidRDefault="003B7FCD" w:rsidP="003B7FCD">
            <w:pPr>
              <w:jc w:val="center"/>
              <w:rPr>
                <w:b/>
                <w:sz w:val="24"/>
                <w:szCs w:val="24"/>
                <w:lang w:val="kk-KZ"/>
              </w:rPr>
            </w:pPr>
            <w:r w:rsidRPr="00837EB7">
              <w:rPr>
                <w:sz w:val="24"/>
                <w:szCs w:val="24"/>
                <w:lang w:val="kk-KZ"/>
              </w:rPr>
              <w:t xml:space="preserve">Кеңес беру журналы </w:t>
            </w:r>
          </w:p>
        </w:tc>
      </w:tr>
      <w:tr w:rsidR="003B7FCD" w:rsidRPr="00837EB7" w14:paraId="2768E683"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82C5296"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58F2D07F" w14:textId="77777777" w:rsidTr="003B7FCD">
        <w:tc>
          <w:tcPr>
            <w:tcW w:w="567" w:type="dxa"/>
            <w:tcBorders>
              <w:top w:val="single" w:sz="4" w:space="0" w:color="auto"/>
              <w:left w:val="single" w:sz="4" w:space="0" w:color="auto"/>
              <w:bottom w:val="single" w:sz="4" w:space="0" w:color="auto"/>
              <w:right w:val="single" w:sz="4" w:space="0" w:color="auto"/>
            </w:tcBorders>
          </w:tcPr>
          <w:p w14:paraId="7E5FF4E5"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4242F611" w14:textId="77777777" w:rsidR="003B7FCD" w:rsidRPr="00837EB7" w:rsidRDefault="003B7FCD" w:rsidP="003B7FCD">
            <w:pPr>
              <w:jc w:val="center"/>
              <w:rPr>
                <w:sz w:val="24"/>
                <w:szCs w:val="24"/>
                <w:lang w:val="kk-KZ"/>
              </w:rPr>
            </w:pPr>
            <w:r w:rsidRPr="00837EB7">
              <w:rPr>
                <w:sz w:val="24"/>
                <w:szCs w:val="24"/>
                <w:lang w:val="kk-KZ"/>
              </w:rPr>
              <w:t>Психологиялық мотивация беретін әдебиеттермен таныстыру</w:t>
            </w:r>
          </w:p>
        </w:tc>
        <w:tc>
          <w:tcPr>
            <w:tcW w:w="3119" w:type="dxa"/>
            <w:gridSpan w:val="2"/>
            <w:tcBorders>
              <w:top w:val="single" w:sz="4" w:space="0" w:color="auto"/>
              <w:left w:val="single" w:sz="4" w:space="0" w:color="auto"/>
              <w:bottom w:val="single" w:sz="4" w:space="0" w:color="auto"/>
              <w:right w:val="single" w:sz="4" w:space="0" w:color="auto"/>
            </w:tcBorders>
          </w:tcPr>
          <w:p w14:paraId="1DE6D434"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3B678331" w14:textId="77777777" w:rsidR="003B7FCD" w:rsidRPr="00837EB7" w:rsidRDefault="003B7FCD" w:rsidP="003B7FCD">
            <w:pPr>
              <w:jc w:val="center"/>
              <w:rPr>
                <w:sz w:val="24"/>
                <w:szCs w:val="24"/>
                <w:lang w:val="kk-KZ"/>
              </w:rPr>
            </w:pPr>
            <w:r w:rsidRPr="00837EB7">
              <w:rPr>
                <w:sz w:val="24"/>
                <w:szCs w:val="24"/>
                <w:lang w:val="kk-KZ"/>
              </w:rPr>
              <w:t>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0D20C067" w14:textId="77777777" w:rsidR="003B7FCD" w:rsidRPr="00837EB7" w:rsidRDefault="003B7FCD" w:rsidP="003B7FCD">
            <w:pPr>
              <w:jc w:val="center"/>
              <w:rPr>
                <w:sz w:val="24"/>
                <w:szCs w:val="24"/>
                <w:lang w:val="kk-KZ"/>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3C81DB7A" w14:textId="77777777" w:rsidR="003B7FCD" w:rsidRPr="00837EB7" w:rsidRDefault="003B7FCD" w:rsidP="003B7FCD">
            <w:pPr>
              <w:jc w:val="center"/>
              <w:rPr>
                <w:sz w:val="24"/>
                <w:szCs w:val="24"/>
                <w:lang w:val="kk-KZ"/>
              </w:rPr>
            </w:pPr>
            <w:r w:rsidRPr="00837EB7">
              <w:rPr>
                <w:sz w:val="24"/>
                <w:szCs w:val="24"/>
                <w:lang w:val="kk-KZ"/>
              </w:rPr>
              <w:t>Әлеуметтік желі арқылы бөлісу</w:t>
            </w:r>
          </w:p>
        </w:tc>
        <w:tc>
          <w:tcPr>
            <w:tcW w:w="1417" w:type="dxa"/>
            <w:tcBorders>
              <w:top w:val="single" w:sz="4" w:space="0" w:color="auto"/>
              <w:left w:val="single" w:sz="4" w:space="0" w:color="auto"/>
              <w:bottom w:val="single" w:sz="4" w:space="0" w:color="auto"/>
              <w:right w:val="single" w:sz="4" w:space="0" w:color="auto"/>
            </w:tcBorders>
          </w:tcPr>
          <w:p w14:paraId="5CCDA9AA" w14:textId="77777777" w:rsidR="003B7FCD" w:rsidRPr="00837EB7" w:rsidRDefault="003B7FCD" w:rsidP="003B7FCD">
            <w:pPr>
              <w:jc w:val="center"/>
              <w:rPr>
                <w:sz w:val="24"/>
                <w:szCs w:val="24"/>
                <w:lang w:val="kk-KZ"/>
              </w:rPr>
            </w:pPr>
            <w:r w:rsidRPr="00837EB7">
              <w:rPr>
                <w:sz w:val="24"/>
                <w:szCs w:val="24"/>
                <w:lang w:val="kk-KZ"/>
              </w:rPr>
              <w:t>Журналға тіркеу</w:t>
            </w:r>
          </w:p>
        </w:tc>
      </w:tr>
      <w:tr w:rsidR="003B7FCD" w:rsidRPr="00837EB7" w14:paraId="7F95651F"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6358DFF"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0E9F35E9" w14:textId="77777777" w:rsidTr="003B7FCD">
        <w:tc>
          <w:tcPr>
            <w:tcW w:w="567" w:type="dxa"/>
            <w:tcBorders>
              <w:top w:val="single" w:sz="4" w:space="0" w:color="auto"/>
              <w:left w:val="single" w:sz="4" w:space="0" w:color="auto"/>
              <w:bottom w:val="single" w:sz="4" w:space="0" w:color="auto"/>
              <w:right w:val="single" w:sz="4" w:space="0" w:color="auto"/>
            </w:tcBorders>
          </w:tcPr>
          <w:p w14:paraId="21554F46" w14:textId="77777777" w:rsidR="003B7FCD" w:rsidRPr="00837EB7" w:rsidRDefault="003B7FCD" w:rsidP="003B7FCD">
            <w:pPr>
              <w:jc w:val="center"/>
              <w:rPr>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14:paraId="60CEF164" w14:textId="77777777" w:rsidR="003B7FCD" w:rsidRPr="00837EB7" w:rsidRDefault="003B7FCD" w:rsidP="003B7FCD">
            <w:pPr>
              <w:jc w:val="center"/>
              <w:rPr>
                <w:b/>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7E0F75AC" w14:textId="77777777" w:rsidR="003B7FCD" w:rsidRPr="00837EB7" w:rsidRDefault="003B7FCD" w:rsidP="003B7FCD">
            <w:pPr>
              <w:jc w:val="center"/>
              <w:rPr>
                <w:b/>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32223A5A" w14:textId="77777777" w:rsidR="003B7FCD" w:rsidRPr="00837EB7" w:rsidRDefault="003B7FCD" w:rsidP="003B7FCD">
            <w:pPr>
              <w:jc w:val="center"/>
              <w:rPr>
                <w:b/>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662553B4" w14:textId="77777777" w:rsidR="003B7FCD" w:rsidRPr="00837EB7" w:rsidRDefault="003B7FCD" w:rsidP="003B7FCD">
            <w:pPr>
              <w:jc w:val="center"/>
              <w:rPr>
                <w:sz w:val="24"/>
                <w:szCs w:val="24"/>
                <w:lang w:val="kk-KZ"/>
              </w:rPr>
            </w:pPr>
            <w:r w:rsidRPr="00837EB7">
              <w:rPr>
                <w:sz w:val="24"/>
                <w:szCs w:val="24"/>
                <w:lang w:val="kk-KZ"/>
              </w:rPr>
              <w:t>Наурыз</w:t>
            </w:r>
          </w:p>
        </w:tc>
        <w:tc>
          <w:tcPr>
            <w:tcW w:w="2694" w:type="dxa"/>
            <w:gridSpan w:val="2"/>
            <w:tcBorders>
              <w:top w:val="single" w:sz="4" w:space="0" w:color="auto"/>
              <w:left w:val="single" w:sz="4" w:space="0" w:color="auto"/>
              <w:bottom w:val="single" w:sz="4" w:space="0" w:color="auto"/>
              <w:right w:val="single" w:sz="4" w:space="0" w:color="auto"/>
            </w:tcBorders>
          </w:tcPr>
          <w:p w14:paraId="41090565" w14:textId="77777777" w:rsidR="003B7FCD" w:rsidRPr="00837EB7" w:rsidRDefault="003B7FCD" w:rsidP="003B7FCD">
            <w:pPr>
              <w:jc w:val="center"/>
              <w:rPr>
                <w:b/>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1220C7D7" w14:textId="77777777" w:rsidR="003B7FCD" w:rsidRPr="00837EB7" w:rsidRDefault="003B7FCD" w:rsidP="003B7FCD">
            <w:pPr>
              <w:jc w:val="center"/>
              <w:rPr>
                <w:b/>
                <w:sz w:val="24"/>
                <w:szCs w:val="24"/>
                <w:lang w:val="kk-KZ"/>
              </w:rPr>
            </w:pPr>
          </w:p>
        </w:tc>
      </w:tr>
      <w:tr w:rsidR="003B7FCD" w:rsidRPr="00837EB7" w14:paraId="0FFD935B"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0CE3E4F8" w14:textId="77777777" w:rsidR="003B7FCD" w:rsidRPr="00837EB7" w:rsidRDefault="003B7FCD" w:rsidP="003B7FCD">
            <w:pPr>
              <w:jc w:val="center"/>
              <w:rPr>
                <w:sz w:val="24"/>
                <w:szCs w:val="24"/>
                <w:lang w:val="kk-KZ"/>
              </w:rPr>
            </w:pPr>
            <w:r w:rsidRPr="00837EB7">
              <w:rPr>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14:paraId="1DD3AFD9"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5D0DE2AF"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78BE3F05"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35848ECA" w14:textId="77777777" w:rsidR="003B7FCD" w:rsidRPr="00837EB7" w:rsidRDefault="003B7FCD" w:rsidP="003B7FCD">
            <w:pPr>
              <w:jc w:val="center"/>
              <w:rPr>
                <w:b/>
                <w:sz w:val="24"/>
                <w:szCs w:val="24"/>
                <w:lang w:val="kk-KZ"/>
              </w:rPr>
            </w:pPr>
            <w:r w:rsidRPr="00837EB7">
              <w:rPr>
                <w:b/>
                <w:sz w:val="24"/>
                <w:szCs w:val="24"/>
                <w:lang w:val="kk-KZ"/>
              </w:rPr>
              <w:t>Орындау</w:t>
            </w:r>
          </w:p>
          <w:p w14:paraId="3966AB7B"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32CD6E31"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0E0925D8"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50579CF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E0AD344"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5586DA70" w14:textId="77777777" w:rsidTr="003B7FCD">
        <w:tc>
          <w:tcPr>
            <w:tcW w:w="567" w:type="dxa"/>
            <w:tcBorders>
              <w:top w:val="single" w:sz="4" w:space="0" w:color="auto"/>
              <w:left w:val="single" w:sz="4" w:space="0" w:color="auto"/>
              <w:bottom w:val="single" w:sz="4" w:space="0" w:color="auto"/>
              <w:right w:val="single" w:sz="4" w:space="0" w:color="auto"/>
            </w:tcBorders>
          </w:tcPr>
          <w:p w14:paraId="4C2C76BB"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60D3D214" w14:textId="77777777" w:rsidR="003B7FCD" w:rsidRPr="00837EB7" w:rsidRDefault="003B7FCD" w:rsidP="003B7FCD">
            <w:pPr>
              <w:jc w:val="center"/>
              <w:rPr>
                <w:sz w:val="24"/>
                <w:szCs w:val="24"/>
                <w:lang w:val="kk-KZ"/>
              </w:rPr>
            </w:pPr>
            <w:r w:rsidRPr="00837EB7">
              <w:rPr>
                <w:sz w:val="24"/>
                <w:szCs w:val="24"/>
                <w:lang w:val="kk-KZ"/>
              </w:rPr>
              <w:t>Экспресс-диагностикалар</w:t>
            </w:r>
          </w:p>
        </w:tc>
        <w:tc>
          <w:tcPr>
            <w:tcW w:w="3119" w:type="dxa"/>
            <w:gridSpan w:val="2"/>
            <w:tcBorders>
              <w:top w:val="single" w:sz="4" w:space="0" w:color="auto"/>
              <w:left w:val="single" w:sz="4" w:space="0" w:color="auto"/>
              <w:bottom w:val="single" w:sz="4" w:space="0" w:color="auto"/>
              <w:right w:val="single" w:sz="4" w:space="0" w:color="auto"/>
            </w:tcBorders>
          </w:tcPr>
          <w:p w14:paraId="392F238E" w14:textId="77777777" w:rsidR="003B7FCD" w:rsidRPr="00837EB7" w:rsidRDefault="003B7FCD" w:rsidP="003B7FCD">
            <w:pPr>
              <w:jc w:val="center"/>
              <w:rPr>
                <w:sz w:val="24"/>
                <w:szCs w:val="24"/>
                <w:lang w:val="kk-KZ"/>
              </w:rPr>
            </w:pPr>
            <w:r w:rsidRPr="00837EB7">
              <w:rPr>
                <w:sz w:val="24"/>
                <w:szCs w:val="24"/>
                <w:lang w:val="kk-KZ"/>
              </w:rPr>
              <w:t>Танымдық процестер және қарым-қатынас мәселелері</w:t>
            </w:r>
          </w:p>
        </w:tc>
        <w:tc>
          <w:tcPr>
            <w:tcW w:w="1559" w:type="dxa"/>
            <w:tcBorders>
              <w:top w:val="single" w:sz="4" w:space="0" w:color="auto"/>
              <w:left w:val="single" w:sz="4" w:space="0" w:color="auto"/>
              <w:bottom w:val="single" w:sz="4" w:space="0" w:color="auto"/>
              <w:right w:val="single" w:sz="4" w:space="0" w:color="auto"/>
            </w:tcBorders>
          </w:tcPr>
          <w:p w14:paraId="6073D3B4" w14:textId="77777777" w:rsidR="003B7FCD" w:rsidRPr="00837EB7" w:rsidRDefault="003B7FCD" w:rsidP="003B7FCD">
            <w:pPr>
              <w:jc w:val="center"/>
              <w:rPr>
                <w:sz w:val="24"/>
                <w:szCs w:val="24"/>
                <w:lang w:val="kk-KZ"/>
              </w:rPr>
            </w:pPr>
            <w:r w:rsidRPr="00837EB7">
              <w:rPr>
                <w:sz w:val="24"/>
                <w:szCs w:val="24"/>
                <w:lang w:val="kk-KZ"/>
              </w:rPr>
              <w:t>1-11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568D876A"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0E90E459" w14:textId="77777777" w:rsidR="003B7FCD" w:rsidRPr="00837EB7" w:rsidRDefault="003B7FCD" w:rsidP="003B7FCD">
            <w:pPr>
              <w:jc w:val="center"/>
              <w:rPr>
                <w:sz w:val="24"/>
                <w:szCs w:val="24"/>
                <w:lang w:val="kk-KZ"/>
              </w:rPr>
            </w:pPr>
            <w:r w:rsidRPr="00837EB7">
              <w:rPr>
                <w:sz w:val="24"/>
                <w:szCs w:val="24"/>
                <w:lang w:val="kk-KZ"/>
              </w:rPr>
              <w:t>Қажеттілігіне қарай</w:t>
            </w:r>
          </w:p>
        </w:tc>
        <w:tc>
          <w:tcPr>
            <w:tcW w:w="1417" w:type="dxa"/>
            <w:tcBorders>
              <w:top w:val="single" w:sz="4" w:space="0" w:color="auto"/>
              <w:left w:val="single" w:sz="4" w:space="0" w:color="auto"/>
              <w:bottom w:val="single" w:sz="4" w:space="0" w:color="auto"/>
              <w:right w:val="single" w:sz="4" w:space="0" w:color="auto"/>
            </w:tcBorders>
          </w:tcPr>
          <w:p w14:paraId="6794E0F4" w14:textId="77777777" w:rsidR="003B7FCD" w:rsidRPr="00837EB7" w:rsidRDefault="003B7FCD" w:rsidP="003B7FCD">
            <w:pPr>
              <w:jc w:val="center"/>
              <w:rPr>
                <w:sz w:val="24"/>
                <w:szCs w:val="24"/>
                <w:lang w:val="kk-KZ"/>
              </w:rPr>
            </w:pPr>
            <w:r w:rsidRPr="00837EB7">
              <w:rPr>
                <w:sz w:val="24"/>
                <w:szCs w:val="24"/>
                <w:lang w:val="kk-KZ"/>
              </w:rPr>
              <w:t xml:space="preserve">Анықтама </w:t>
            </w:r>
          </w:p>
        </w:tc>
      </w:tr>
      <w:tr w:rsidR="003B7FCD" w:rsidRPr="00837EB7" w14:paraId="39817129"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3176E6CF"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26E02699" w14:textId="77777777" w:rsidTr="003B7FCD">
        <w:tc>
          <w:tcPr>
            <w:tcW w:w="567" w:type="dxa"/>
            <w:tcBorders>
              <w:top w:val="single" w:sz="4" w:space="0" w:color="auto"/>
              <w:left w:val="single" w:sz="4" w:space="0" w:color="auto"/>
              <w:bottom w:val="single" w:sz="4" w:space="0" w:color="auto"/>
              <w:right w:val="single" w:sz="4" w:space="0" w:color="auto"/>
            </w:tcBorders>
          </w:tcPr>
          <w:p w14:paraId="35DF0331"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478A4BB6" w14:textId="77777777" w:rsidR="003B7FCD" w:rsidRPr="00837EB7" w:rsidRDefault="003B7FCD" w:rsidP="003B7FCD">
            <w:pPr>
              <w:jc w:val="center"/>
              <w:rPr>
                <w:sz w:val="24"/>
                <w:szCs w:val="24"/>
                <w:lang w:val="kk-KZ"/>
              </w:rPr>
            </w:pPr>
            <w:r w:rsidRPr="00837EB7">
              <w:rPr>
                <w:sz w:val="24"/>
                <w:szCs w:val="24"/>
                <w:lang w:val="kk-KZ"/>
              </w:rPr>
              <w:t>4, 9 сынып оқушыларын ББЖМ (МОДО) тапсыруда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1F8767F3" w14:textId="77777777" w:rsidR="003B7FCD" w:rsidRPr="00837EB7" w:rsidRDefault="003B7FCD" w:rsidP="003B7FCD">
            <w:pPr>
              <w:jc w:val="center"/>
              <w:rPr>
                <w:sz w:val="24"/>
                <w:szCs w:val="24"/>
                <w:lang w:val="kk-KZ"/>
              </w:rPr>
            </w:pPr>
            <w:r w:rsidRPr="00837EB7">
              <w:rPr>
                <w:sz w:val="24"/>
                <w:szCs w:val="24"/>
                <w:lang w:val="kk-KZ"/>
              </w:rPr>
              <w:t>Ойын жаттығулар</w:t>
            </w:r>
          </w:p>
        </w:tc>
        <w:tc>
          <w:tcPr>
            <w:tcW w:w="1559" w:type="dxa"/>
            <w:tcBorders>
              <w:top w:val="single" w:sz="4" w:space="0" w:color="auto"/>
              <w:left w:val="single" w:sz="4" w:space="0" w:color="auto"/>
              <w:bottom w:val="single" w:sz="4" w:space="0" w:color="auto"/>
              <w:right w:val="single" w:sz="4" w:space="0" w:color="auto"/>
            </w:tcBorders>
          </w:tcPr>
          <w:p w14:paraId="28AB9F29"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hideMark/>
          </w:tcPr>
          <w:p w14:paraId="5B059F1E"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01B616B9" w14:textId="77777777" w:rsidR="003B7FCD" w:rsidRPr="00837EB7" w:rsidRDefault="003B7FCD" w:rsidP="003B7FCD">
            <w:pPr>
              <w:jc w:val="center"/>
              <w:rPr>
                <w:sz w:val="24"/>
                <w:szCs w:val="24"/>
                <w:lang w:val="kk-KZ"/>
              </w:rPr>
            </w:pPr>
            <w:r w:rsidRPr="00837EB7">
              <w:rPr>
                <w:sz w:val="24"/>
                <w:szCs w:val="24"/>
                <w:lang w:val="kk-KZ"/>
              </w:rPr>
              <w:t>Топтық жұмыс</w:t>
            </w:r>
          </w:p>
        </w:tc>
        <w:tc>
          <w:tcPr>
            <w:tcW w:w="1417" w:type="dxa"/>
            <w:tcBorders>
              <w:top w:val="single" w:sz="4" w:space="0" w:color="auto"/>
              <w:left w:val="single" w:sz="4" w:space="0" w:color="auto"/>
              <w:bottom w:val="single" w:sz="4" w:space="0" w:color="auto"/>
              <w:right w:val="single" w:sz="4" w:space="0" w:color="auto"/>
            </w:tcBorders>
          </w:tcPr>
          <w:p w14:paraId="41925BFF" w14:textId="77777777" w:rsidR="003B7FCD" w:rsidRPr="00837EB7" w:rsidRDefault="003B7FCD" w:rsidP="003B7FCD">
            <w:pPr>
              <w:jc w:val="center"/>
            </w:pPr>
            <w:r w:rsidRPr="00837EB7">
              <w:rPr>
                <w:sz w:val="24"/>
                <w:szCs w:val="24"/>
                <w:lang w:val="kk-KZ"/>
              </w:rPr>
              <w:t>Хаттама</w:t>
            </w:r>
          </w:p>
        </w:tc>
      </w:tr>
      <w:tr w:rsidR="003B7FCD" w:rsidRPr="00837EB7" w14:paraId="2EA6C662" w14:textId="77777777" w:rsidTr="003B7FCD">
        <w:tc>
          <w:tcPr>
            <w:tcW w:w="567" w:type="dxa"/>
            <w:tcBorders>
              <w:top w:val="single" w:sz="4" w:space="0" w:color="auto"/>
              <w:left w:val="single" w:sz="4" w:space="0" w:color="auto"/>
              <w:bottom w:val="single" w:sz="4" w:space="0" w:color="auto"/>
              <w:right w:val="single" w:sz="4" w:space="0" w:color="auto"/>
            </w:tcBorders>
          </w:tcPr>
          <w:p w14:paraId="003587B7"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20A41993" w14:textId="77777777" w:rsidR="003B7FCD" w:rsidRPr="00837EB7" w:rsidRDefault="003B7FCD" w:rsidP="003B7FCD">
            <w:pPr>
              <w:jc w:val="center"/>
              <w:rPr>
                <w:sz w:val="24"/>
                <w:szCs w:val="24"/>
                <w:lang w:val="kk-KZ"/>
              </w:rPr>
            </w:pPr>
            <w:r w:rsidRPr="00837EB7">
              <w:rPr>
                <w:sz w:val="24"/>
                <w:szCs w:val="24"/>
                <w:lang w:val="kk-KZ"/>
              </w:rPr>
              <w:t>ҰБТ тапсыратын оқушыларды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5275E8AE" w14:textId="77777777" w:rsidR="003B7FCD" w:rsidRPr="00837EB7" w:rsidRDefault="003B7FCD" w:rsidP="003B7FCD">
            <w:pPr>
              <w:contextualSpacing/>
              <w:jc w:val="center"/>
              <w:rPr>
                <w:sz w:val="24"/>
                <w:szCs w:val="24"/>
                <w:lang w:val="kk-KZ"/>
              </w:rPr>
            </w:pPr>
            <w:r w:rsidRPr="00837EB7">
              <w:rPr>
                <w:sz w:val="24"/>
                <w:szCs w:val="24"/>
                <w:lang w:val="kk-KZ"/>
              </w:rPr>
              <w:t xml:space="preserve"> «Сенімділік – серігің болсын!»</w:t>
            </w:r>
          </w:p>
        </w:tc>
        <w:tc>
          <w:tcPr>
            <w:tcW w:w="1559" w:type="dxa"/>
            <w:tcBorders>
              <w:top w:val="single" w:sz="4" w:space="0" w:color="auto"/>
              <w:left w:val="single" w:sz="4" w:space="0" w:color="auto"/>
              <w:bottom w:val="single" w:sz="4" w:space="0" w:color="auto"/>
              <w:right w:val="single" w:sz="4" w:space="0" w:color="auto"/>
            </w:tcBorders>
          </w:tcPr>
          <w:p w14:paraId="106C3FFE"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23DFB284" w14:textId="77777777" w:rsidR="003B7FCD" w:rsidRPr="00837EB7" w:rsidRDefault="003B7FCD" w:rsidP="003B7FCD">
            <w:pPr>
              <w:jc w:val="center"/>
              <w:rPr>
                <w:b/>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57D0311E" w14:textId="77777777" w:rsidR="003B7FCD" w:rsidRPr="00837EB7" w:rsidRDefault="003B7FCD" w:rsidP="003B7FCD">
            <w:pPr>
              <w:jc w:val="center"/>
              <w:rPr>
                <w:sz w:val="24"/>
                <w:szCs w:val="24"/>
                <w:lang w:val="kk-KZ"/>
              </w:rPr>
            </w:pPr>
            <w:r w:rsidRPr="00837EB7">
              <w:rPr>
                <w:sz w:val="24"/>
                <w:szCs w:val="24"/>
                <w:lang w:val="kk-KZ"/>
              </w:rPr>
              <w:t>Жеке жұмыс</w:t>
            </w:r>
          </w:p>
        </w:tc>
        <w:tc>
          <w:tcPr>
            <w:tcW w:w="1417" w:type="dxa"/>
            <w:tcBorders>
              <w:top w:val="single" w:sz="4" w:space="0" w:color="auto"/>
              <w:left w:val="single" w:sz="4" w:space="0" w:color="auto"/>
              <w:bottom w:val="single" w:sz="4" w:space="0" w:color="auto"/>
              <w:right w:val="single" w:sz="4" w:space="0" w:color="auto"/>
            </w:tcBorders>
          </w:tcPr>
          <w:p w14:paraId="68F92A75" w14:textId="77777777" w:rsidR="003B7FCD" w:rsidRPr="00837EB7" w:rsidRDefault="003B7FCD" w:rsidP="003B7FCD">
            <w:pPr>
              <w:jc w:val="center"/>
              <w:rPr>
                <w:sz w:val="24"/>
                <w:szCs w:val="24"/>
                <w:lang w:val="kk-KZ"/>
              </w:rPr>
            </w:pPr>
            <w:r w:rsidRPr="00837EB7">
              <w:rPr>
                <w:sz w:val="24"/>
                <w:szCs w:val="24"/>
                <w:lang w:val="kk-KZ"/>
              </w:rPr>
              <w:t>Хаттама</w:t>
            </w:r>
          </w:p>
          <w:p w14:paraId="39DEAD2F" w14:textId="77777777" w:rsidR="003B7FCD" w:rsidRPr="00837EB7" w:rsidRDefault="003B7FCD" w:rsidP="003B7FCD">
            <w:pPr>
              <w:jc w:val="center"/>
              <w:rPr>
                <w:sz w:val="24"/>
                <w:szCs w:val="24"/>
                <w:lang w:val="kk-KZ"/>
              </w:rPr>
            </w:pPr>
          </w:p>
        </w:tc>
      </w:tr>
      <w:tr w:rsidR="003B7FCD" w:rsidRPr="00837EB7" w14:paraId="01A02940"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4F155D11"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3753A02A" w14:textId="77777777" w:rsidTr="003B7FCD">
        <w:tc>
          <w:tcPr>
            <w:tcW w:w="567" w:type="dxa"/>
            <w:tcBorders>
              <w:top w:val="single" w:sz="4" w:space="0" w:color="auto"/>
              <w:left w:val="single" w:sz="4" w:space="0" w:color="auto"/>
              <w:bottom w:val="single" w:sz="4" w:space="0" w:color="auto"/>
              <w:right w:val="single" w:sz="4" w:space="0" w:color="auto"/>
            </w:tcBorders>
          </w:tcPr>
          <w:p w14:paraId="785B2814"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5C1D916F" w14:textId="77777777" w:rsidR="003B7FCD" w:rsidRPr="00837EB7" w:rsidRDefault="003B7FCD" w:rsidP="003B7FCD">
            <w:pPr>
              <w:jc w:val="center"/>
              <w:rPr>
                <w:sz w:val="24"/>
                <w:szCs w:val="24"/>
                <w:lang w:val="kk-KZ"/>
              </w:rPr>
            </w:pPr>
            <w:r w:rsidRPr="00837EB7">
              <w:rPr>
                <w:sz w:val="24"/>
                <w:szCs w:val="24"/>
                <w:lang w:val="kk-KZ"/>
              </w:rPr>
              <w:t>Жас мамандардың кәсіби бейімделуіне психологиялық қолдау көрсету</w:t>
            </w:r>
          </w:p>
        </w:tc>
        <w:tc>
          <w:tcPr>
            <w:tcW w:w="3119" w:type="dxa"/>
            <w:gridSpan w:val="2"/>
            <w:tcBorders>
              <w:top w:val="single" w:sz="4" w:space="0" w:color="auto"/>
              <w:left w:val="single" w:sz="4" w:space="0" w:color="auto"/>
              <w:bottom w:val="single" w:sz="4" w:space="0" w:color="auto"/>
              <w:right w:val="single" w:sz="4" w:space="0" w:color="auto"/>
            </w:tcBorders>
          </w:tcPr>
          <w:p w14:paraId="7561329A" w14:textId="77777777" w:rsidR="003B7FCD" w:rsidRPr="00837EB7" w:rsidRDefault="003B7FCD" w:rsidP="003B7FCD">
            <w:pPr>
              <w:contextualSpacing/>
              <w:jc w:val="center"/>
              <w:rPr>
                <w:sz w:val="24"/>
                <w:szCs w:val="24"/>
                <w:lang w:val="kk-KZ"/>
              </w:rPr>
            </w:pPr>
            <w:r w:rsidRPr="00837EB7">
              <w:rPr>
                <w:sz w:val="24"/>
                <w:szCs w:val="24"/>
                <w:lang w:val="kk-KZ"/>
              </w:rPr>
              <w:t xml:space="preserve">«Оқушылардың қабылдау каналдарын анықтау» </w:t>
            </w:r>
          </w:p>
          <w:p w14:paraId="2CDF31A3" w14:textId="77777777" w:rsidR="003B7FCD" w:rsidRPr="00837EB7" w:rsidRDefault="003B7FCD" w:rsidP="003B7FCD">
            <w:pPr>
              <w:contextualSpacing/>
              <w:jc w:val="center"/>
              <w:rPr>
                <w:sz w:val="28"/>
                <w:szCs w:val="28"/>
                <w:lang w:val="kk-KZ"/>
              </w:rPr>
            </w:pPr>
            <w:r w:rsidRPr="00837EB7">
              <w:rPr>
                <w:sz w:val="24"/>
                <w:szCs w:val="24"/>
                <w:lang w:val="kk-KZ"/>
              </w:rPr>
              <w:t xml:space="preserve">(аудиал, визуал, кинестет, дигитал) </w:t>
            </w:r>
          </w:p>
        </w:tc>
        <w:tc>
          <w:tcPr>
            <w:tcW w:w="1559" w:type="dxa"/>
            <w:tcBorders>
              <w:top w:val="single" w:sz="4" w:space="0" w:color="auto"/>
              <w:left w:val="single" w:sz="4" w:space="0" w:color="auto"/>
              <w:bottom w:val="single" w:sz="4" w:space="0" w:color="auto"/>
              <w:right w:val="single" w:sz="4" w:space="0" w:color="auto"/>
            </w:tcBorders>
          </w:tcPr>
          <w:p w14:paraId="097FFF14" w14:textId="77777777" w:rsidR="003B7FCD" w:rsidRPr="00837EB7" w:rsidRDefault="003B7FCD" w:rsidP="003B7FCD">
            <w:pPr>
              <w:jc w:val="center"/>
              <w:rPr>
                <w:sz w:val="24"/>
                <w:szCs w:val="24"/>
                <w:lang w:val="kk-KZ"/>
              </w:rPr>
            </w:pPr>
            <w:r w:rsidRPr="00837EB7">
              <w:rPr>
                <w:sz w:val="24"/>
                <w:szCs w:val="24"/>
                <w:lang w:val="kk-KZ"/>
              </w:rPr>
              <w:t>Жас мамандар</w:t>
            </w:r>
          </w:p>
        </w:tc>
        <w:tc>
          <w:tcPr>
            <w:tcW w:w="1417" w:type="dxa"/>
            <w:tcBorders>
              <w:top w:val="single" w:sz="4" w:space="0" w:color="auto"/>
              <w:left w:val="single" w:sz="4" w:space="0" w:color="auto"/>
              <w:bottom w:val="single" w:sz="4" w:space="0" w:color="auto"/>
              <w:right w:val="single" w:sz="4" w:space="0" w:color="auto"/>
            </w:tcBorders>
            <w:hideMark/>
          </w:tcPr>
          <w:p w14:paraId="0E6952F9"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79A0D07A" w14:textId="77777777" w:rsidR="003B7FCD" w:rsidRPr="00837EB7" w:rsidRDefault="003B7FCD" w:rsidP="003B7FCD">
            <w:pPr>
              <w:jc w:val="center"/>
              <w:rPr>
                <w:b/>
                <w:sz w:val="24"/>
                <w:szCs w:val="24"/>
                <w:lang w:val="kk-KZ"/>
              </w:rPr>
            </w:pPr>
            <w:r w:rsidRPr="00837EB7">
              <w:rPr>
                <w:sz w:val="24"/>
                <w:szCs w:val="24"/>
                <w:lang w:val="kk-KZ"/>
              </w:rPr>
              <w:t>ІІІ-этап</w:t>
            </w:r>
          </w:p>
        </w:tc>
        <w:tc>
          <w:tcPr>
            <w:tcW w:w="1417" w:type="dxa"/>
            <w:tcBorders>
              <w:top w:val="single" w:sz="4" w:space="0" w:color="auto"/>
              <w:left w:val="single" w:sz="4" w:space="0" w:color="auto"/>
              <w:bottom w:val="single" w:sz="4" w:space="0" w:color="auto"/>
              <w:right w:val="single" w:sz="4" w:space="0" w:color="auto"/>
            </w:tcBorders>
          </w:tcPr>
          <w:p w14:paraId="296AD71A" w14:textId="77777777" w:rsidR="003B7FCD" w:rsidRPr="00837EB7" w:rsidRDefault="003B7FCD" w:rsidP="003B7FCD">
            <w:pPr>
              <w:jc w:val="center"/>
              <w:rPr>
                <w:sz w:val="24"/>
                <w:szCs w:val="24"/>
                <w:lang w:val="kk-KZ"/>
              </w:rPr>
            </w:pPr>
            <w:r w:rsidRPr="00837EB7">
              <w:rPr>
                <w:sz w:val="24"/>
                <w:szCs w:val="24"/>
                <w:lang w:val="kk-KZ"/>
              </w:rPr>
              <w:t>Хаттама</w:t>
            </w:r>
          </w:p>
          <w:p w14:paraId="02CAC0D0" w14:textId="77777777" w:rsidR="003B7FCD" w:rsidRPr="00837EB7" w:rsidRDefault="003B7FCD" w:rsidP="003B7FCD">
            <w:pPr>
              <w:jc w:val="center"/>
              <w:rPr>
                <w:sz w:val="24"/>
                <w:szCs w:val="24"/>
                <w:lang w:val="kk-KZ"/>
              </w:rPr>
            </w:pPr>
          </w:p>
        </w:tc>
      </w:tr>
      <w:tr w:rsidR="003B7FCD" w:rsidRPr="00837EB7" w14:paraId="7B60866B" w14:textId="77777777" w:rsidTr="003B7FCD">
        <w:tc>
          <w:tcPr>
            <w:tcW w:w="567" w:type="dxa"/>
            <w:tcBorders>
              <w:top w:val="single" w:sz="4" w:space="0" w:color="auto"/>
              <w:left w:val="single" w:sz="4" w:space="0" w:color="auto"/>
              <w:bottom w:val="single" w:sz="4" w:space="0" w:color="auto"/>
              <w:right w:val="single" w:sz="4" w:space="0" w:color="auto"/>
            </w:tcBorders>
          </w:tcPr>
          <w:p w14:paraId="1E34325F"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537D1916" w14:textId="77777777" w:rsidR="003B7FCD" w:rsidRPr="00837EB7" w:rsidRDefault="003B7FCD" w:rsidP="003B7FCD">
            <w:pPr>
              <w:jc w:val="center"/>
              <w:rPr>
                <w:sz w:val="24"/>
                <w:szCs w:val="24"/>
                <w:lang w:val="kk-KZ"/>
              </w:rPr>
            </w:pPr>
            <w:r w:rsidRPr="00837EB7">
              <w:rPr>
                <w:sz w:val="24"/>
                <w:szCs w:val="24"/>
                <w:lang w:val="kk-KZ"/>
              </w:rPr>
              <w:t>Оқушылардың мамандық таңдауда психологиялық көмек беру</w:t>
            </w:r>
          </w:p>
        </w:tc>
        <w:tc>
          <w:tcPr>
            <w:tcW w:w="3119" w:type="dxa"/>
            <w:gridSpan w:val="2"/>
            <w:tcBorders>
              <w:top w:val="single" w:sz="4" w:space="0" w:color="auto"/>
              <w:left w:val="single" w:sz="4" w:space="0" w:color="auto"/>
              <w:bottom w:val="single" w:sz="4" w:space="0" w:color="auto"/>
              <w:right w:val="single" w:sz="4" w:space="0" w:color="auto"/>
            </w:tcBorders>
          </w:tcPr>
          <w:p w14:paraId="01385223" w14:textId="77777777" w:rsidR="003B7FCD" w:rsidRPr="00837EB7" w:rsidRDefault="003B7FCD" w:rsidP="003B7FCD">
            <w:pPr>
              <w:contextualSpacing/>
              <w:jc w:val="center"/>
              <w:rPr>
                <w:sz w:val="24"/>
                <w:szCs w:val="24"/>
                <w:lang w:val="kk-KZ"/>
              </w:rPr>
            </w:pPr>
            <w:r w:rsidRPr="00837EB7">
              <w:rPr>
                <w:sz w:val="24"/>
                <w:szCs w:val="24"/>
                <w:lang w:val="kk-KZ"/>
              </w:rPr>
              <w:t xml:space="preserve">«Мамандық таңдау </w:t>
            </w:r>
          </w:p>
          <w:p w14:paraId="68B3C6D4" w14:textId="77777777" w:rsidR="003B7FCD" w:rsidRPr="00837EB7" w:rsidRDefault="003B7FCD" w:rsidP="003B7FCD">
            <w:pPr>
              <w:contextualSpacing/>
              <w:jc w:val="center"/>
              <w:rPr>
                <w:sz w:val="28"/>
                <w:szCs w:val="28"/>
                <w:lang w:val="kk-KZ"/>
              </w:rPr>
            </w:pPr>
            <w:r w:rsidRPr="00837EB7">
              <w:rPr>
                <w:sz w:val="24"/>
                <w:szCs w:val="24"/>
                <w:lang w:val="kk-KZ"/>
              </w:rPr>
              <w:t>– маңызды қадам»</w:t>
            </w:r>
          </w:p>
        </w:tc>
        <w:tc>
          <w:tcPr>
            <w:tcW w:w="1559" w:type="dxa"/>
            <w:tcBorders>
              <w:top w:val="single" w:sz="4" w:space="0" w:color="auto"/>
              <w:left w:val="single" w:sz="4" w:space="0" w:color="auto"/>
              <w:bottom w:val="single" w:sz="4" w:space="0" w:color="auto"/>
              <w:right w:val="single" w:sz="4" w:space="0" w:color="auto"/>
            </w:tcBorders>
          </w:tcPr>
          <w:p w14:paraId="53DFA31C" w14:textId="77777777" w:rsidR="003B7FCD" w:rsidRPr="00837EB7" w:rsidRDefault="003B7FCD" w:rsidP="003B7FCD">
            <w:pPr>
              <w:jc w:val="center"/>
              <w:rPr>
                <w:sz w:val="24"/>
                <w:szCs w:val="24"/>
                <w:lang w:val="kk-KZ"/>
              </w:rPr>
            </w:pPr>
            <w:r w:rsidRPr="00837EB7">
              <w:rPr>
                <w:sz w:val="24"/>
                <w:szCs w:val="24"/>
                <w:lang w:val="kk-KZ"/>
              </w:rPr>
              <w:t>9, 10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45814449"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0B257991" w14:textId="77777777" w:rsidR="003B7FCD" w:rsidRPr="00837EB7" w:rsidRDefault="003B7FCD" w:rsidP="003B7FCD">
            <w:pPr>
              <w:jc w:val="center"/>
              <w:rPr>
                <w:sz w:val="24"/>
                <w:szCs w:val="24"/>
                <w:lang w:val="kk-KZ"/>
              </w:rPr>
            </w:pPr>
            <w:r w:rsidRPr="00837EB7">
              <w:rPr>
                <w:sz w:val="24"/>
                <w:szCs w:val="24"/>
                <w:lang w:val="kk-KZ"/>
              </w:rPr>
              <w:t>Түрлі маман иелерін кездесуге шақыру</w:t>
            </w:r>
          </w:p>
        </w:tc>
        <w:tc>
          <w:tcPr>
            <w:tcW w:w="1417" w:type="dxa"/>
            <w:tcBorders>
              <w:top w:val="single" w:sz="4" w:space="0" w:color="auto"/>
              <w:left w:val="single" w:sz="4" w:space="0" w:color="auto"/>
              <w:bottom w:val="single" w:sz="4" w:space="0" w:color="auto"/>
              <w:right w:val="single" w:sz="4" w:space="0" w:color="auto"/>
            </w:tcBorders>
          </w:tcPr>
          <w:p w14:paraId="37B5695F" w14:textId="77777777" w:rsidR="003B7FCD" w:rsidRPr="00837EB7" w:rsidRDefault="003B7FCD" w:rsidP="003B7FCD">
            <w:pPr>
              <w:jc w:val="center"/>
              <w:rPr>
                <w:sz w:val="24"/>
                <w:szCs w:val="24"/>
                <w:lang w:val="kk-KZ"/>
              </w:rPr>
            </w:pPr>
            <w:r w:rsidRPr="00837EB7">
              <w:rPr>
                <w:sz w:val="24"/>
                <w:szCs w:val="24"/>
                <w:lang w:val="kk-KZ"/>
              </w:rPr>
              <w:t>Хаттама</w:t>
            </w:r>
          </w:p>
          <w:p w14:paraId="4598361B" w14:textId="77777777" w:rsidR="003B7FCD" w:rsidRPr="00837EB7" w:rsidRDefault="003B7FCD" w:rsidP="003B7FCD">
            <w:pPr>
              <w:jc w:val="center"/>
              <w:rPr>
                <w:sz w:val="24"/>
                <w:szCs w:val="24"/>
                <w:lang w:val="kk-KZ"/>
              </w:rPr>
            </w:pPr>
          </w:p>
        </w:tc>
      </w:tr>
      <w:tr w:rsidR="003B7FCD" w:rsidRPr="00837EB7" w14:paraId="5409967F" w14:textId="77777777" w:rsidTr="003B7FCD">
        <w:tc>
          <w:tcPr>
            <w:tcW w:w="567" w:type="dxa"/>
            <w:tcBorders>
              <w:top w:val="single" w:sz="4" w:space="0" w:color="auto"/>
              <w:left w:val="single" w:sz="4" w:space="0" w:color="auto"/>
              <w:bottom w:val="single" w:sz="4" w:space="0" w:color="auto"/>
              <w:right w:val="single" w:sz="4" w:space="0" w:color="auto"/>
            </w:tcBorders>
          </w:tcPr>
          <w:p w14:paraId="4111A431" w14:textId="77777777" w:rsidR="003B7FCD" w:rsidRPr="00837EB7" w:rsidRDefault="003B7FCD" w:rsidP="003B7FCD">
            <w:pPr>
              <w:jc w:val="center"/>
              <w:rPr>
                <w:sz w:val="24"/>
                <w:szCs w:val="24"/>
                <w:lang w:val="kk-KZ"/>
              </w:rPr>
            </w:pPr>
            <w:r w:rsidRPr="00837EB7">
              <w:rPr>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Pr>
          <w:p w14:paraId="5CD4C63D" w14:textId="77777777" w:rsidR="003B7FCD" w:rsidRPr="00837EB7" w:rsidRDefault="003B7FCD" w:rsidP="003B7FCD">
            <w:pPr>
              <w:jc w:val="center"/>
              <w:rPr>
                <w:sz w:val="24"/>
                <w:szCs w:val="24"/>
                <w:lang w:val="kk-KZ"/>
              </w:rPr>
            </w:pPr>
            <w:r w:rsidRPr="00837EB7">
              <w:rPr>
                <w:sz w:val="24"/>
                <w:szCs w:val="24"/>
                <w:lang w:val="kk-KZ"/>
              </w:rPr>
              <w:t>«Эмоционалды интеллект және сыни ойлау»</w:t>
            </w:r>
          </w:p>
        </w:tc>
        <w:tc>
          <w:tcPr>
            <w:tcW w:w="3119" w:type="dxa"/>
            <w:gridSpan w:val="2"/>
            <w:tcBorders>
              <w:top w:val="single" w:sz="4" w:space="0" w:color="auto"/>
              <w:left w:val="single" w:sz="4" w:space="0" w:color="auto"/>
              <w:bottom w:val="single" w:sz="4" w:space="0" w:color="auto"/>
              <w:right w:val="single" w:sz="4" w:space="0" w:color="auto"/>
            </w:tcBorders>
          </w:tcPr>
          <w:p w14:paraId="69C5F537" w14:textId="77777777" w:rsidR="003B7FCD" w:rsidRPr="00837EB7" w:rsidRDefault="003B7FCD" w:rsidP="003B7FCD">
            <w:pPr>
              <w:jc w:val="center"/>
              <w:rPr>
                <w:sz w:val="24"/>
                <w:szCs w:val="24"/>
                <w:lang w:val="kk-KZ"/>
              </w:rPr>
            </w:pPr>
            <w:r w:rsidRPr="00837EB7">
              <w:rPr>
                <w:sz w:val="24"/>
                <w:szCs w:val="24"/>
                <w:lang w:val="kk-KZ"/>
              </w:rPr>
              <w:t xml:space="preserve">Тренинг </w:t>
            </w:r>
          </w:p>
        </w:tc>
        <w:tc>
          <w:tcPr>
            <w:tcW w:w="1559" w:type="dxa"/>
            <w:tcBorders>
              <w:top w:val="single" w:sz="4" w:space="0" w:color="auto"/>
              <w:left w:val="single" w:sz="4" w:space="0" w:color="auto"/>
              <w:bottom w:val="single" w:sz="4" w:space="0" w:color="auto"/>
              <w:right w:val="single" w:sz="4" w:space="0" w:color="auto"/>
            </w:tcBorders>
          </w:tcPr>
          <w:p w14:paraId="6A5D1DC3" w14:textId="77777777" w:rsidR="003B7FCD" w:rsidRPr="00837EB7" w:rsidRDefault="003B7FCD" w:rsidP="003B7FCD">
            <w:pPr>
              <w:jc w:val="center"/>
              <w:rPr>
                <w:sz w:val="24"/>
                <w:szCs w:val="24"/>
                <w:lang w:val="kk-KZ"/>
              </w:rPr>
            </w:pPr>
            <w:r w:rsidRPr="00837EB7">
              <w:rPr>
                <w:sz w:val="24"/>
                <w:szCs w:val="24"/>
                <w:lang w:val="kk-KZ"/>
              </w:rPr>
              <w:t>7-11 сынып оқушылары</w:t>
            </w:r>
          </w:p>
        </w:tc>
        <w:tc>
          <w:tcPr>
            <w:tcW w:w="1417" w:type="dxa"/>
            <w:tcBorders>
              <w:top w:val="single" w:sz="4" w:space="0" w:color="auto"/>
              <w:left w:val="single" w:sz="4" w:space="0" w:color="auto"/>
              <w:bottom w:val="single" w:sz="4" w:space="0" w:color="auto"/>
              <w:right w:val="single" w:sz="4" w:space="0" w:color="auto"/>
            </w:tcBorders>
          </w:tcPr>
          <w:p w14:paraId="114BB96E"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2115608B" w14:textId="77777777" w:rsidR="003B7FCD" w:rsidRPr="00837EB7" w:rsidRDefault="003B7FCD" w:rsidP="003B7FCD">
            <w:pPr>
              <w:jc w:val="center"/>
              <w:rPr>
                <w:sz w:val="24"/>
                <w:szCs w:val="24"/>
                <w:lang w:val="kk-KZ"/>
              </w:rPr>
            </w:pPr>
            <w:r w:rsidRPr="00837EB7">
              <w:rPr>
                <w:sz w:val="24"/>
                <w:szCs w:val="24"/>
                <w:lang w:val="kk-KZ"/>
              </w:rPr>
              <w:t>Рөлдік ойын дайындау</w:t>
            </w:r>
          </w:p>
        </w:tc>
        <w:tc>
          <w:tcPr>
            <w:tcW w:w="1417" w:type="dxa"/>
            <w:tcBorders>
              <w:top w:val="single" w:sz="4" w:space="0" w:color="auto"/>
              <w:left w:val="single" w:sz="4" w:space="0" w:color="auto"/>
              <w:bottom w:val="single" w:sz="4" w:space="0" w:color="auto"/>
              <w:right w:val="single" w:sz="4" w:space="0" w:color="auto"/>
            </w:tcBorders>
          </w:tcPr>
          <w:p w14:paraId="4C257515" w14:textId="77777777" w:rsidR="003B7FCD" w:rsidRPr="00837EB7" w:rsidRDefault="003B7FCD" w:rsidP="003B7FCD">
            <w:pPr>
              <w:jc w:val="center"/>
            </w:pPr>
            <w:r w:rsidRPr="00837EB7">
              <w:rPr>
                <w:sz w:val="24"/>
                <w:szCs w:val="24"/>
                <w:lang w:val="kk-KZ"/>
              </w:rPr>
              <w:t>Хаттама</w:t>
            </w:r>
          </w:p>
        </w:tc>
      </w:tr>
      <w:tr w:rsidR="003B7FCD" w:rsidRPr="00837EB7" w14:paraId="2B889EF3"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EDF673F" w14:textId="77777777" w:rsidR="003B7FCD" w:rsidRPr="00837EB7" w:rsidRDefault="003B7FCD" w:rsidP="003B7FCD">
            <w:pPr>
              <w:jc w:val="center"/>
              <w:rPr>
                <w:b/>
                <w:sz w:val="24"/>
                <w:szCs w:val="24"/>
                <w:lang w:val="kk-KZ"/>
              </w:rPr>
            </w:pPr>
            <w:r w:rsidRPr="00837EB7">
              <w:rPr>
                <w:b/>
                <w:sz w:val="24"/>
                <w:szCs w:val="24"/>
                <w:lang w:val="kk-KZ"/>
              </w:rPr>
              <w:lastRenderedPageBreak/>
              <w:t>ІҮ. Консультация беру</w:t>
            </w:r>
          </w:p>
        </w:tc>
      </w:tr>
      <w:tr w:rsidR="003B7FCD" w:rsidRPr="00837EB7" w14:paraId="0B40AFFA" w14:textId="77777777" w:rsidTr="003B7FCD">
        <w:tc>
          <w:tcPr>
            <w:tcW w:w="567" w:type="dxa"/>
            <w:tcBorders>
              <w:top w:val="single" w:sz="4" w:space="0" w:color="auto"/>
              <w:left w:val="single" w:sz="4" w:space="0" w:color="auto"/>
              <w:bottom w:val="single" w:sz="4" w:space="0" w:color="auto"/>
              <w:right w:val="single" w:sz="4" w:space="0" w:color="auto"/>
            </w:tcBorders>
          </w:tcPr>
          <w:p w14:paraId="3346998F"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367DCF27" w14:textId="77777777" w:rsidR="003B7FCD" w:rsidRPr="00837EB7" w:rsidRDefault="003B7FCD" w:rsidP="003B7FCD">
            <w:pPr>
              <w:jc w:val="center"/>
              <w:rPr>
                <w:b/>
                <w:sz w:val="24"/>
                <w:szCs w:val="24"/>
                <w:lang w:val="kk-KZ"/>
              </w:rPr>
            </w:pPr>
            <w:r w:rsidRPr="00837EB7">
              <w:rPr>
                <w:sz w:val="24"/>
                <w:szCs w:val="24"/>
                <w:lang w:val="kk-KZ"/>
              </w:rPr>
              <w:t>Оқушыларға, ата-аналарға және мұғалімдерге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1380DA98" w14:textId="77777777" w:rsidR="003B7FCD" w:rsidRPr="00837EB7" w:rsidRDefault="003B7FCD" w:rsidP="003B7FCD">
            <w:pPr>
              <w:jc w:val="center"/>
              <w:rPr>
                <w:sz w:val="24"/>
                <w:szCs w:val="24"/>
                <w:lang w:val="kk-KZ"/>
              </w:rPr>
            </w:pPr>
            <w:r w:rsidRPr="00837EB7">
              <w:rPr>
                <w:sz w:val="24"/>
                <w:szCs w:val="24"/>
                <w:lang w:val="kk-KZ"/>
              </w:rPr>
              <w:t xml:space="preserve">Буллинг. </w:t>
            </w:r>
          </w:p>
          <w:p w14:paraId="514EC160" w14:textId="77777777" w:rsidR="003B7FCD" w:rsidRPr="00837EB7" w:rsidRDefault="003B7FCD" w:rsidP="003B7FCD">
            <w:pPr>
              <w:jc w:val="center"/>
              <w:rPr>
                <w:sz w:val="24"/>
                <w:szCs w:val="24"/>
                <w:lang w:val="kk-KZ"/>
              </w:rPr>
            </w:pPr>
            <w:r w:rsidRPr="00837EB7">
              <w:rPr>
                <w:sz w:val="24"/>
                <w:szCs w:val="24"/>
                <w:lang w:val="kk-KZ"/>
              </w:rPr>
              <w:t>Кибербуллинг.</w:t>
            </w:r>
          </w:p>
        </w:tc>
        <w:tc>
          <w:tcPr>
            <w:tcW w:w="1559" w:type="dxa"/>
            <w:tcBorders>
              <w:top w:val="single" w:sz="4" w:space="0" w:color="auto"/>
              <w:left w:val="single" w:sz="4" w:space="0" w:color="auto"/>
              <w:bottom w:val="single" w:sz="4" w:space="0" w:color="auto"/>
              <w:right w:val="single" w:sz="4" w:space="0" w:color="auto"/>
            </w:tcBorders>
          </w:tcPr>
          <w:p w14:paraId="555D56A4" w14:textId="77777777" w:rsidR="003B7FCD" w:rsidRPr="00837EB7" w:rsidRDefault="003B7FCD" w:rsidP="003B7FCD">
            <w:pPr>
              <w:jc w:val="center"/>
              <w:rPr>
                <w:b/>
                <w:sz w:val="24"/>
                <w:szCs w:val="24"/>
                <w:lang w:val="kk-KZ"/>
              </w:rPr>
            </w:pPr>
            <w:r w:rsidRPr="00837EB7">
              <w:rPr>
                <w:sz w:val="24"/>
                <w:szCs w:val="24"/>
                <w:lang w:val="kk-KZ"/>
              </w:rPr>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78D1B874" w14:textId="77777777" w:rsidR="003B7FCD" w:rsidRPr="00837EB7" w:rsidRDefault="003B7FCD" w:rsidP="003B7FCD">
            <w:pPr>
              <w:jc w:val="center"/>
              <w:rPr>
                <w:sz w:val="24"/>
                <w:szCs w:val="24"/>
                <w:lang w:val="kk-KZ"/>
              </w:rPr>
            </w:pPr>
            <w:r w:rsidRPr="00837EB7">
              <w:rPr>
                <w:sz w:val="24"/>
                <w:szCs w:val="24"/>
                <w:lang w:val="kk-KZ"/>
              </w:rPr>
              <w:t>Сәуір</w:t>
            </w:r>
          </w:p>
        </w:tc>
        <w:tc>
          <w:tcPr>
            <w:tcW w:w="2694" w:type="dxa"/>
            <w:gridSpan w:val="2"/>
            <w:tcBorders>
              <w:top w:val="single" w:sz="4" w:space="0" w:color="auto"/>
              <w:left w:val="single" w:sz="4" w:space="0" w:color="auto"/>
              <w:bottom w:val="single" w:sz="4" w:space="0" w:color="auto"/>
              <w:right w:val="single" w:sz="4" w:space="0" w:color="auto"/>
            </w:tcBorders>
          </w:tcPr>
          <w:p w14:paraId="209E230B" w14:textId="77777777" w:rsidR="003B7FCD" w:rsidRPr="00837EB7" w:rsidRDefault="003B7FCD" w:rsidP="003B7FCD">
            <w:pPr>
              <w:jc w:val="center"/>
              <w:rPr>
                <w:b/>
                <w:sz w:val="24"/>
                <w:szCs w:val="24"/>
                <w:lang w:val="kk-KZ"/>
              </w:rPr>
            </w:pPr>
            <w:r w:rsidRPr="00837EB7">
              <w:rPr>
                <w:sz w:val="24"/>
                <w:szCs w:val="24"/>
                <w:lang w:val="kk-KZ"/>
              </w:rPr>
              <w:t>Жеке және топтық</w:t>
            </w:r>
          </w:p>
        </w:tc>
        <w:tc>
          <w:tcPr>
            <w:tcW w:w="1417" w:type="dxa"/>
            <w:tcBorders>
              <w:top w:val="single" w:sz="4" w:space="0" w:color="auto"/>
              <w:left w:val="single" w:sz="4" w:space="0" w:color="auto"/>
              <w:bottom w:val="single" w:sz="4" w:space="0" w:color="auto"/>
              <w:right w:val="single" w:sz="4" w:space="0" w:color="auto"/>
            </w:tcBorders>
          </w:tcPr>
          <w:p w14:paraId="6DB31BDC"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149B7487"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4BABB068"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0F8E2180" w14:textId="77777777" w:rsidTr="003B7FCD">
        <w:tc>
          <w:tcPr>
            <w:tcW w:w="567" w:type="dxa"/>
            <w:tcBorders>
              <w:top w:val="single" w:sz="4" w:space="0" w:color="auto"/>
              <w:left w:val="single" w:sz="4" w:space="0" w:color="auto"/>
              <w:bottom w:val="single" w:sz="4" w:space="0" w:color="auto"/>
              <w:right w:val="single" w:sz="4" w:space="0" w:color="auto"/>
            </w:tcBorders>
          </w:tcPr>
          <w:p w14:paraId="2AD2245A"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5AC96B35" w14:textId="77777777" w:rsidR="003B7FCD" w:rsidRPr="00837EB7" w:rsidRDefault="003B7FCD" w:rsidP="003B7FCD">
            <w:pPr>
              <w:jc w:val="center"/>
              <w:rPr>
                <w:sz w:val="24"/>
                <w:szCs w:val="24"/>
                <w:lang w:val="kk-KZ"/>
              </w:rPr>
            </w:pPr>
            <w:r w:rsidRPr="00837EB7">
              <w:rPr>
                <w:sz w:val="24"/>
                <w:szCs w:val="24"/>
                <w:lang w:val="kk-KZ"/>
              </w:rPr>
              <w:t>Психологиялық мотивация беретін әдебиеттермен таныстыру</w:t>
            </w:r>
          </w:p>
        </w:tc>
        <w:tc>
          <w:tcPr>
            <w:tcW w:w="3119" w:type="dxa"/>
            <w:gridSpan w:val="2"/>
            <w:tcBorders>
              <w:top w:val="single" w:sz="4" w:space="0" w:color="auto"/>
              <w:left w:val="single" w:sz="4" w:space="0" w:color="auto"/>
              <w:bottom w:val="single" w:sz="4" w:space="0" w:color="auto"/>
              <w:right w:val="single" w:sz="4" w:space="0" w:color="auto"/>
            </w:tcBorders>
          </w:tcPr>
          <w:p w14:paraId="7C22BA46" w14:textId="77777777" w:rsidR="003B7FCD" w:rsidRPr="00837EB7" w:rsidRDefault="003B7FCD" w:rsidP="003B7FCD">
            <w:pPr>
              <w:jc w:val="center"/>
              <w:rPr>
                <w:sz w:val="24"/>
                <w:szCs w:val="24"/>
                <w:lang w:val="kk-KZ"/>
              </w:rPr>
            </w:pPr>
            <w:r w:rsidRPr="00837EB7">
              <w:rPr>
                <w:sz w:val="24"/>
                <w:szCs w:val="24"/>
                <w:lang w:val="kk-KZ"/>
              </w:rPr>
              <w:t>Психология құпиялары</w:t>
            </w:r>
          </w:p>
        </w:tc>
        <w:tc>
          <w:tcPr>
            <w:tcW w:w="1559" w:type="dxa"/>
            <w:tcBorders>
              <w:top w:val="single" w:sz="4" w:space="0" w:color="auto"/>
              <w:left w:val="single" w:sz="4" w:space="0" w:color="auto"/>
              <w:bottom w:val="single" w:sz="4" w:space="0" w:color="auto"/>
              <w:right w:val="single" w:sz="4" w:space="0" w:color="auto"/>
            </w:tcBorders>
          </w:tcPr>
          <w:p w14:paraId="5B511074" w14:textId="77777777" w:rsidR="003B7FCD" w:rsidRPr="00837EB7" w:rsidRDefault="003B7FCD" w:rsidP="003B7FCD">
            <w:pPr>
              <w:jc w:val="center"/>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tcPr>
          <w:p w14:paraId="4FF12A40" w14:textId="77777777" w:rsidR="003B7FCD" w:rsidRPr="00837EB7" w:rsidRDefault="003B7FCD" w:rsidP="003B7FCD">
            <w:pPr>
              <w:jc w:val="center"/>
              <w:rPr>
                <w:sz w:val="24"/>
                <w:szCs w:val="24"/>
                <w:lang w:val="kk-KZ"/>
              </w:rPr>
            </w:pPr>
            <w:r w:rsidRPr="00837EB7">
              <w:rPr>
                <w:sz w:val="24"/>
                <w:szCs w:val="24"/>
                <w:lang w:val="kk-KZ"/>
              </w:rPr>
              <w:t>Сәуір</w:t>
            </w:r>
          </w:p>
        </w:tc>
        <w:tc>
          <w:tcPr>
            <w:tcW w:w="2694" w:type="dxa"/>
            <w:gridSpan w:val="2"/>
            <w:tcBorders>
              <w:top w:val="single" w:sz="4" w:space="0" w:color="auto"/>
              <w:left w:val="single" w:sz="4" w:space="0" w:color="auto"/>
              <w:bottom w:val="single" w:sz="4" w:space="0" w:color="auto"/>
              <w:right w:val="single" w:sz="4" w:space="0" w:color="auto"/>
            </w:tcBorders>
          </w:tcPr>
          <w:p w14:paraId="71EEB99B" w14:textId="77777777" w:rsidR="003B7FCD" w:rsidRPr="00837EB7" w:rsidRDefault="003B7FCD" w:rsidP="003B7FCD">
            <w:pPr>
              <w:jc w:val="center"/>
              <w:rPr>
                <w:sz w:val="24"/>
                <w:szCs w:val="24"/>
                <w:lang w:val="kk-KZ"/>
              </w:rPr>
            </w:pPr>
            <w:r w:rsidRPr="00837EB7">
              <w:rPr>
                <w:sz w:val="24"/>
                <w:szCs w:val="24"/>
                <w:lang w:val="kk-KZ"/>
              </w:rPr>
              <w:t>Әлеуметтік желі арқылы бөлісу</w:t>
            </w:r>
          </w:p>
        </w:tc>
        <w:tc>
          <w:tcPr>
            <w:tcW w:w="1417" w:type="dxa"/>
            <w:tcBorders>
              <w:top w:val="single" w:sz="4" w:space="0" w:color="auto"/>
              <w:left w:val="single" w:sz="4" w:space="0" w:color="auto"/>
              <w:bottom w:val="single" w:sz="4" w:space="0" w:color="auto"/>
              <w:right w:val="single" w:sz="4" w:space="0" w:color="auto"/>
            </w:tcBorders>
          </w:tcPr>
          <w:p w14:paraId="6E535FC6" w14:textId="77777777" w:rsidR="003B7FCD" w:rsidRPr="00837EB7" w:rsidRDefault="003B7FCD" w:rsidP="003B7FCD">
            <w:pPr>
              <w:jc w:val="center"/>
              <w:rPr>
                <w:sz w:val="24"/>
                <w:szCs w:val="24"/>
                <w:lang w:val="kk-KZ"/>
              </w:rPr>
            </w:pPr>
            <w:r w:rsidRPr="00837EB7">
              <w:rPr>
                <w:sz w:val="24"/>
                <w:szCs w:val="24"/>
                <w:lang w:val="kk-KZ"/>
              </w:rPr>
              <w:t>Журналға тіркеу</w:t>
            </w:r>
          </w:p>
        </w:tc>
      </w:tr>
      <w:tr w:rsidR="003B7FCD" w:rsidRPr="00837EB7" w14:paraId="73954056"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5AA7D4A2"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4E4C162E" w14:textId="77777777" w:rsidTr="003B7FCD">
        <w:tc>
          <w:tcPr>
            <w:tcW w:w="567" w:type="dxa"/>
            <w:tcBorders>
              <w:top w:val="single" w:sz="4" w:space="0" w:color="auto"/>
              <w:left w:val="single" w:sz="4" w:space="0" w:color="auto"/>
              <w:bottom w:val="single" w:sz="4" w:space="0" w:color="auto"/>
              <w:right w:val="single" w:sz="4" w:space="0" w:color="auto"/>
            </w:tcBorders>
          </w:tcPr>
          <w:p w14:paraId="3FD21C40"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7A92AA93" w14:textId="77777777" w:rsidR="003B7FCD" w:rsidRPr="00837EB7" w:rsidRDefault="003B7FCD" w:rsidP="003B7FCD">
            <w:pPr>
              <w:rPr>
                <w:sz w:val="24"/>
                <w:szCs w:val="24"/>
                <w:lang w:val="kk-KZ"/>
              </w:rPr>
            </w:pPr>
            <w:r w:rsidRPr="00837EB7">
              <w:rPr>
                <w:sz w:val="24"/>
                <w:szCs w:val="24"/>
                <w:lang w:val="kk-KZ"/>
              </w:rPr>
              <w:t>Диагностика нәтижелерін өңдеу (тесттер, сауалнамалар)</w:t>
            </w:r>
          </w:p>
        </w:tc>
        <w:tc>
          <w:tcPr>
            <w:tcW w:w="3119" w:type="dxa"/>
            <w:gridSpan w:val="2"/>
            <w:tcBorders>
              <w:top w:val="single" w:sz="4" w:space="0" w:color="auto"/>
              <w:left w:val="single" w:sz="4" w:space="0" w:color="auto"/>
              <w:bottom w:val="single" w:sz="4" w:space="0" w:color="auto"/>
              <w:right w:val="single" w:sz="4" w:space="0" w:color="auto"/>
            </w:tcBorders>
          </w:tcPr>
          <w:p w14:paraId="67A6B5BF"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01975368" w14:textId="77777777" w:rsidR="003B7FCD" w:rsidRPr="00837EB7" w:rsidRDefault="003B7FCD" w:rsidP="003B7FCD">
            <w:pPr>
              <w:jc w:val="center"/>
              <w:rPr>
                <w:sz w:val="24"/>
                <w:szCs w:val="24"/>
                <w:lang w:val="kk-KZ"/>
              </w:rPr>
            </w:pPr>
            <w:r w:rsidRPr="00837EB7">
              <w:rPr>
                <w:sz w:val="24"/>
                <w:szCs w:val="24"/>
                <w:lang w:val="kk-KZ"/>
              </w:rPr>
              <w:t>Қорытынды</w:t>
            </w:r>
          </w:p>
        </w:tc>
        <w:tc>
          <w:tcPr>
            <w:tcW w:w="1417" w:type="dxa"/>
            <w:tcBorders>
              <w:top w:val="single" w:sz="4" w:space="0" w:color="auto"/>
              <w:left w:val="single" w:sz="4" w:space="0" w:color="auto"/>
              <w:bottom w:val="single" w:sz="4" w:space="0" w:color="auto"/>
              <w:right w:val="single" w:sz="4" w:space="0" w:color="auto"/>
            </w:tcBorders>
            <w:hideMark/>
          </w:tcPr>
          <w:p w14:paraId="2567694A" w14:textId="77777777" w:rsidR="003B7FCD" w:rsidRPr="00837EB7" w:rsidRDefault="003B7FCD" w:rsidP="003B7FCD">
            <w:pPr>
              <w:jc w:val="center"/>
              <w:rPr>
                <w:sz w:val="24"/>
                <w:szCs w:val="24"/>
                <w:lang w:val="kk-KZ"/>
              </w:rPr>
            </w:pPr>
            <w:r w:rsidRPr="00837EB7">
              <w:rPr>
                <w:sz w:val="24"/>
                <w:szCs w:val="24"/>
                <w:lang w:val="kk-KZ"/>
              </w:rPr>
              <w:t xml:space="preserve">Сәуір </w:t>
            </w:r>
          </w:p>
        </w:tc>
        <w:tc>
          <w:tcPr>
            <w:tcW w:w="2694" w:type="dxa"/>
            <w:gridSpan w:val="2"/>
            <w:tcBorders>
              <w:top w:val="single" w:sz="4" w:space="0" w:color="auto"/>
              <w:left w:val="single" w:sz="4" w:space="0" w:color="auto"/>
              <w:bottom w:val="single" w:sz="4" w:space="0" w:color="auto"/>
              <w:right w:val="single" w:sz="4" w:space="0" w:color="auto"/>
            </w:tcBorders>
          </w:tcPr>
          <w:p w14:paraId="0B3F11AE" w14:textId="77777777" w:rsidR="003B7FCD" w:rsidRPr="00837EB7" w:rsidRDefault="003B7FCD" w:rsidP="003B7FCD">
            <w:pPr>
              <w:jc w:val="center"/>
              <w:rPr>
                <w:sz w:val="24"/>
                <w:szCs w:val="24"/>
                <w:lang w:val="kk-KZ"/>
              </w:rPr>
            </w:pPr>
            <w:r w:rsidRPr="00837EB7">
              <w:rPr>
                <w:sz w:val="24"/>
                <w:szCs w:val="24"/>
                <w:lang w:val="kk-KZ"/>
              </w:rPr>
              <w:t>Есеп беру</w:t>
            </w:r>
          </w:p>
        </w:tc>
        <w:tc>
          <w:tcPr>
            <w:tcW w:w="1417" w:type="dxa"/>
            <w:tcBorders>
              <w:top w:val="single" w:sz="4" w:space="0" w:color="auto"/>
              <w:left w:val="single" w:sz="4" w:space="0" w:color="auto"/>
              <w:bottom w:val="single" w:sz="4" w:space="0" w:color="auto"/>
              <w:right w:val="single" w:sz="4" w:space="0" w:color="auto"/>
            </w:tcBorders>
          </w:tcPr>
          <w:p w14:paraId="0D95FE5E" w14:textId="77777777" w:rsidR="003B7FCD" w:rsidRPr="00837EB7" w:rsidRDefault="003B7FCD" w:rsidP="003B7FCD">
            <w:r w:rsidRPr="00837EB7">
              <w:rPr>
                <w:sz w:val="24"/>
                <w:szCs w:val="24"/>
                <w:lang w:val="kk-KZ"/>
              </w:rPr>
              <w:t>Хаттама</w:t>
            </w:r>
          </w:p>
        </w:tc>
      </w:tr>
      <w:tr w:rsidR="003B7FCD" w:rsidRPr="00837EB7" w14:paraId="6FC6D04A"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57FBC37B" w14:textId="77777777" w:rsidR="003B7FCD" w:rsidRPr="00837EB7" w:rsidRDefault="003B7FCD" w:rsidP="003B7FCD">
            <w:pPr>
              <w:jc w:val="center"/>
              <w:rPr>
                <w:sz w:val="24"/>
                <w:szCs w:val="24"/>
                <w:lang w:val="kk-KZ"/>
              </w:rPr>
            </w:pPr>
            <w:r w:rsidRPr="00837EB7">
              <w:rPr>
                <w:sz w:val="24"/>
                <w:szCs w:val="24"/>
                <w:lang w:val="kk-KZ"/>
              </w:rPr>
              <w:t>№</w:t>
            </w:r>
          </w:p>
        </w:tc>
        <w:tc>
          <w:tcPr>
            <w:tcW w:w="4111" w:type="dxa"/>
            <w:tcBorders>
              <w:top w:val="single" w:sz="4" w:space="0" w:color="auto"/>
              <w:left w:val="single" w:sz="4" w:space="0" w:color="auto"/>
              <w:bottom w:val="single" w:sz="4" w:space="0" w:color="auto"/>
              <w:right w:val="single" w:sz="4" w:space="0" w:color="auto"/>
            </w:tcBorders>
            <w:hideMark/>
          </w:tcPr>
          <w:p w14:paraId="708722E4" w14:textId="77777777" w:rsidR="003B7FCD" w:rsidRPr="00837EB7" w:rsidRDefault="003B7FCD" w:rsidP="003B7FCD">
            <w:pPr>
              <w:jc w:val="center"/>
              <w:rPr>
                <w:b/>
                <w:sz w:val="24"/>
                <w:szCs w:val="24"/>
                <w:lang w:val="kk-KZ"/>
              </w:rPr>
            </w:pPr>
            <w:r w:rsidRPr="00837EB7">
              <w:rPr>
                <w:b/>
                <w:sz w:val="24"/>
                <w:szCs w:val="24"/>
                <w:lang w:val="kk-KZ"/>
              </w:rPr>
              <w:t>Іс-шаралар</w:t>
            </w:r>
          </w:p>
        </w:tc>
        <w:tc>
          <w:tcPr>
            <w:tcW w:w="3119" w:type="dxa"/>
            <w:gridSpan w:val="2"/>
            <w:tcBorders>
              <w:top w:val="single" w:sz="4" w:space="0" w:color="auto"/>
              <w:left w:val="single" w:sz="4" w:space="0" w:color="auto"/>
              <w:bottom w:val="single" w:sz="4" w:space="0" w:color="auto"/>
              <w:right w:val="single" w:sz="4" w:space="0" w:color="auto"/>
            </w:tcBorders>
            <w:hideMark/>
          </w:tcPr>
          <w:p w14:paraId="0B528389" w14:textId="77777777" w:rsidR="003B7FCD" w:rsidRPr="00837EB7" w:rsidRDefault="003B7FCD" w:rsidP="003B7FCD">
            <w:pPr>
              <w:jc w:val="center"/>
              <w:rPr>
                <w:b/>
                <w:sz w:val="24"/>
                <w:szCs w:val="24"/>
                <w:lang w:val="kk-KZ"/>
              </w:rPr>
            </w:pPr>
            <w:r w:rsidRPr="00837EB7">
              <w:rPr>
                <w:b/>
                <w:sz w:val="24"/>
                <w:szCs w:val="24"/>
                <w:lang w:val="kk-KZ"/>
              </w:rPr>
              <w:t>Жұмыс түрлері</w:t>
            </w:r>
          </w:p>
        </w:tc>
        <w:tc>
          <w:tcPr>
            <w:tcW w:w="1559" w:type="dxa"/>
            <w:tcBorders>
              <w:top w:val="single" w:sz="4" w:space="0" w:color="auto"/>
              <w:left w:val="single" w:sz="4" w:space="0" w:color="auto"/>
              <w:bottom w:val="single" w:sz="4" w:space="0" w:color="auto"/>
              <w:right w:val="single" w:sz="4" w:space="0" w:color="auto"/>
            </w:tcBorders>
            <w:hideMark/>
          </w:tcPr>
          <w:p w14:paraId="778CD83D" w14:textId="77777777" w:rsidR="003B7FCD" w:rsidRPr="00837EB7" w:rsidRDefault="003B7FCD" w:rsidP="003B7FCD">
            <w:pPr>
              <w:jc w:val="center"/>
              <w:rPr>
                <w:b/>
                <w:sz w:val="24"/>
                <w:szCs w:val="24"/>
                <w:lang w:val="kk-KZ"/>
              </w:rPr>
            </w:pPr>
            <w:r w:rsidRPr="00837EB7">
              <w:rPr>
                <w:b/>
                <w:sz w:val="24"/>
                <w:szCs w:val="24"/>
                <w:lang w:val="kk-KZ"/>
              </w:rPr>
              <w:t>Нысаналы топ</w:t>
            </w:r>
          </w:p>
        </w:tc>
        <w:tc>
          <w:tcPr>
            <w:tcW w:w="1417" w:type="dxa"/>
            <w:tcBorders>
              <w:top w:val="single" w:sz="4" w:space="0" w:color="auto"/>
              <w:left w:val="single" w:sz="4" w:space="0" w:color="auto"/>
              <w:bottom w:val="single" w:sz="4" w:space="0" w:color="auto"/>
              <w:right w:val="single" w:sz="4" w:space="0" w:color="auto"/>
            </w:tcBorders>
            <w:hideMark/>
          </w:tcPr>
          <w:p w14:paraId="71508236" w14:textId="77777777" w:rsidR="003B7FCD" w:rsidRPr="00837EB7" w:rsidRDefault="003B7FCD" w:rsidP="003B7FCD">
            <w:pPr>
              <w:jc w:val="center"/>
              <w:rPr>
                <w:b/>
                <w:sz w:val="24"/>
                <w:szCs w:val="24"/>
                <w:lang w:val="kk-KZ"/>
              </w:rPr>
            </w:pPr>
            <w:r w:rsidRPr="00837EB7">
              <w:rPr>
                <w:b/>
                <w:sz w:val="24"/>
                <w:szCs w:val="24"/>
                <w:lang w:val="kk-KZ"/>
              </w:rPr>
              <w:t>Орындау</w:t>
            </w:r>
          </w:p>
          <w:p w14:paraId="38A03ABE" w14:textId="77777777" w:rsidR="003B7FCD" w:rsidRPr="00837EB7" w:rsidRDefault="003B7FCD" w:rsidP="003B7FCD">
            <w:pPr>
              <w:jc w:val="center"/>
              <w:rPr>
                <w:b/>
                <w:sz w:val="24"/>
                <w:szCs w:val="24"/>
                <w:lang w:val="kk-KZ"/>
              </w:rPr>
            </w:pPr>
            <w:r w:rsidRPr="00837EB7">
              <w:rPr>
                <w:b/>
                <w:sz w:val="24"/>
                <w:szCs w:val="24"/>
                <w:lang w:val="kk-KZ"/>
              </w:rPr>
              <w:t>мерзімі</w:t>
            </w:r>
          </w:p>
        </w:tc>
        <w:tc>
          <w:tcPr>
            <w:tcW w:w="2694" w:type="dxa"/>
            <w:gridSpan w:val="2"/>
            <w:tcBorders>
              <w:top w:val="single" w:sz="4" w:space="0" w:color="auto"/>
              <w:left w:val="single" w:sz="4" w:space="0" w:color="auto"/>
              <w:bottom w:val="single" w:sz="4" w:space="0" w:color="auto"/>
              <w:right w:val="single" w:sz="4" w:space="0" w:color="auto"/>
            </w:tcBorders>
            <w:hideMark/>
          </w:tcPr>
          <w:p w14:paraId="75FA5EDD" w14:textId="77777777" w:rsidR="003B7FCD" w:rsidRPr="00837EB7" w:rsidRDefault="003B7FCD" w:rsidP="003B7FCD">
            <w:pPr>
              <w:jc w:val="center"/>
              <w:rPr>
                <w:b/>
                <w:sz w:val="24"/>
                <w:szCs w:val="24"/>
                <w:lang w:val="kk-KZ"/>
              </w:rPr>
            </w:pPr>
            <w:r w:rsidRPr="00837EB7">
              <w:rPr>
                <w:b/>
                <w:sz w:val="24"/>
                <w:szCs w:val="24"/>
                <w:lang w:val="kk-KZ"/>
              </w:rPr>
              <w:t>Ескертулер</w:t>
            </w:r>
          </w:p>
        </w:tc>
        <w:tc>
          <w:tcPr>
            <w:tcW w:w="1417" w:type="dxa"/>
            <w:tcBorders>
              <w:top w:val="single" w:sz="4" w:space="0" w:color="auto"/>
              <w:left w:val="single" w:sz="4" w:space="0" w:color="auto"/>
              <w:bottom w:val="single" w:sz="4" w:space="0" w:color="auto"/>
              <w:right w:val="single" w:sz="4" w:space="0" w:color="auto"/>
            </w:tcBorders>
            <w:hideMark/>
          </w:tcPr>
          <w:p w14:paraId="21164E4E" w14:textId="77777777" w:rsidR="003B7FCD" w:rsidRPr="00837EB7" w:rsidRDefault="003B7FCD" w:rsidP="003B7FCD">
            <w:pPr>
              <w:jc w:val="center"/>
              <w:rPr>
                <w:b/>
                <w:sz w:val="24"/>
                <w:szCs w:val="24"/>
                <w:lang w:val="kk-KZ"/>
              </w:rPr>
            </w:pPr>
            <w:r w:rsidRPr="00837EB7">
              <w:rPr>
                <w:b/>
                <w:sz w:val="24"/>
                <w:szCs w:val="24"/>
                <w:lang w:val="kk-KZ"/>
              </w:rPr>
              <w:t>Есептілік нысаны</w:t>
            </w:r>
          </w:p>
        </w:tc>
      </w:tr>
      <w:tr w:rsidR="003B7FCD" w:rsidRPr="00837EB7" w14:paraId="3CBF1889"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39318B70" w14:textId="77777777" w:rsidR="003B7FCD" w:rsidRPr="00837EB7" w:rsidRDefault="003B7FCD" w:rsidP="003B7FCD">
            <w:pPr>
              <w:jc w:val="center"/>
              <w:rPr>
                <w:b/>
                <w:sz w:val="24"/>
                <w:szCs w:val="24"/>
                <w:lang w:val="kk-KZ"/>
              </w:rPr>
            </w:pPr>
            <w:r w:rsidRPr="00837EB7">
              <w:rPr>
                <w:b/>
                <w:sz w:val="24"/>
                <w:szCs w:val="24"/>
                <w:lang w:val="kk-KZ"/>
              </w:rPr>
              <w:t>І. Диагностикалау</w:t>
            </w:r>
          </w:p>
        </w:tc>
      </w:tr>
      <w:tr w:rsidR="003B7FCD" w:rsidRPr="00837EB7" w14:paraId="7BEC0A95" w14:textId="77777777" w:rsidTr="003B7FCD">
        <w:tc>
          <w:tcPr>
            <w:tcW w:w="567" w:type="dxa"/>
            <w:tcBorders>
              <w:top w:val="single" w:sz="4" w:space="0" w:color="auto"/>
              <w:left w:val="single" w:sz="4" w:space="0" w:color="auto"/>
              <w:bottom w:val="single" w:sz="4" w:space="0" w:color="auto"/>
              <w:right w:val="single" w:sz="4" w:space="0" w:color="auto"/>
            </w:tcBorders>
            <w:hideMark/>
          </w:tcPr>
          <w:p w14:paraId="0A1D193D"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195DE7FE" w14:textId="77777777" w:rsidR="003B7FCD" w:rsidRPr="00837EB7" w:rsidRDefault="003B7FCD" w:rsidP="003B7FCD">
            <w:pPr>
              <w:jc w:val="center"/>
              <w:rPr>
                <w:sz w:val="24"/>
                <w:szCs w:val="24"/>
                <w:lang w:val="kk-KZ"/>
              </w:rPr>
            </w:pPr>
            <w:r w:rsidRPr="00837EB7">
              <w:rPr>
                <w:sz w:val="24"/>
                <w:szCs w:val="24"/>
                <w:lang w:val="kk-KZ"/>
              </w:rPr>
              <w:t>Денсаулығына байланысты үйде оқытылатын, инклюзивті білім алатын оқушылармен  жұмыс</w:t>
            </w:r>
          </w:p>
        </w:tc>
        <w:tc>
          <w:tcPr>
            <w:tcW w:w="3119" w:type="dxa"/>
            <w:gridSpan w:val="2"/>
            <w:tcBorders>
              <w:top w:val="single" w:sz="4" w:space="0" w:color="auto"/>
              <w:left w:val="single" w:sz="4" w:space="0" w:color="auto"/>
              <w:bottom w:val="single" w:sz="4" w:space="0" w:color="auto"/>
              <w:right w:val="single" w:sz="4" w:space="0" w:color="auto"/>
            </w:tcBorders>
          </w:tcPr>
          <w:p w14:paraId="4299C2E8" w14:textId="77777777" w:rsidR="003B7FCD" w:rsidRPr="00837EB7" w:rsidRDefault="003B7FCD" w:rsidP="003B7FCD">
            <w:pPr>
              <w:jc w:val="center"/>
              <w:rPr>
                <w:sz w:val="24"/>
                <w:szCs w:val="24"/>
                <w:lang w:val="kk-KZ"/>
              </w:rPr>
            </w:pPr>
            <w:r w:rsidRPr="00837EB7">
              <w:rPr>
                <w:sz w:val="24"/>
                <w:szCs w:val="24"/>
                <w:lang w:val="kk-KZ"/>
              </w:rPr>
              <w:t>Динамикалық даму күнделігін толтыру</w:t>
            </w:r>
          </w:p>
        </w:tc>
        <w:tc>
          <w:tcPr>
            <w:tcW w:w="1559" w:type="dxa"/>
            <w:tcBorders>
              <w:top w:val="single" w:sz="4" w:space="0" w:color="auto"/>
              <w:left w:val="single" w:sz="4" w:space="0" w:color="auto"/>
              <w:bottom w:val="single" w:sz="4" w:space="0" w:color="auto"/>
              <w:right w:val="single" w:sz="4" w:space="0" w:color="auto"/>
            </w:tcBorders>
            <w:hideMark/>
          </w:tcPr>
          <w:p w14:paraId="1FD70AA3" w14:textId="77777777" w:rsidR="003B7FCD" w:rsidRPr="00837EB7" w:rsidRDefault="003B7FCD" w:rsidP="003B7FCD">
            <w:pPr>
              <w:spacing w:line="360" w:lineRule="auto"/>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17BFC637" w14:textId="77777777" w:rsidR="003B7FCD" w:rsidRPr="00837EB7" w:rsidRDefault="003B7FCD" w:rsidP="003B7FCD">
            <w:pPr>
              <w:spacing w:line="360" w:lineRule="auto"/>
              <w:jc w:val="center"/>
              <w:rPr>
                <w:sz w:val="24"/>
                <w:szCs w:val="24"/>
                <w:lang w:val="kk-KZ"/>
              </w:rPr>
            </w:pPr>
            <w:r w:rsidRPr="00837EB7">
              <w:rPr>
                <w:sz w:val="24"/>
                <w:szCs w:val="24"/>
                <w:lang w:val="kk-KZ"/>
              </w:rPr>
              <w:t xml:space="preserve">Мамыр </w:t>
            </w:r>
          </w:p>
        </w:tc>
        <w:tc>
          <w:tcPr>
            <w:tcW w:w="2694" w:type="dxa"/>
            <w:gridSpan w:val="2"/>
            <w:tcBorders>
              <w:top w:val="single" w:sz="4" w:space="0" w:color="auto"/>
              <w:left w:val="single" w:sz="4" w:space="0" w:color="auto"/>
              <w:bottom w:val="single" w:sz="4" w:space="0" w:color="auto"/>
              <w:right w:val="single" w:sz="4" w:space="0" w:color="auto"/>
            </w:tcBorders>
          </w:tcPr>
          <w:p w14:paraId="3323EBE5" w14:textId="77777777" w:rsidR="003B7FCD" w:rsidRPr="00837EB7" w:rsidRDefault="003B7FCD" w:rsidP="003B7FCD">
            <w:pPr>
              <w:spacing w:line="360" w:lineRule="auto"/>
              <w:jc w:val="center"/>
              <w:rPr>
                <w:sz w:val="24"/>
                <w:szCs w:val="24"/>
                <w:lang w:val="kk-KZ"/>
              </w:rPr>
            </w:pPr>
            <w:r w:rsidRPr="00837EB7">
              <w:rPr>
                <w:sz w:val="24"/>
                <w:szCs w:val="24"/>
                <w:lang w:val="kk-KZ"/>
              </w:rPr>
              <w:t>Жеке жұмыс</w:t>
            </w:r>
          </w:p>
        </w:tc>
        <w:tc>
          <w:tcPr>
            <w:tcW w:w="1417" w:type="dxa"/>
            <w:tcBorders>
              <w:top w:val="single" w:sz="4" w:space="0" w:color="auto"/>
              <w:left w:val="single" w:sz="4" w:space="0" w:color="auto"/>
              <w:bottom w:val="single" w:sz="4" w:space="0" w:color="auto"/>
              <w:right w:val="single" w:sz="4" w:space="0" w:color="auto"/>
            </w:tcBorders>
          </w:tcPr>
          <w:p w14:paraId="041D87B6" w14:textId="77777777" w:rsidR="003B7FCD" w:rsidRPr="00837EB7" w:rsidRDefault="003B7FCD" w:rsidP="003B7FCD">
            <w:pPr>
              <w:jc w:val="center"/>
              <w:rPr>
                <w:sz w:val="24"/>
                <w:szCs w:val="24"/>
                <w:lang w:val="kk-KZ"/>
              </w:rPr>
            </w:pPr>
            <w:r w:rsidRPr="00837EB7">
              <w:rPr>
                <w:sz w:val="24"/>
                <w:szCs w:val="24"/>
                <w:lang w:val="kk-KZ"/>
              </w:rPr>
              <w:t xml:space="preserve">Анықтама </w:t>
            </w:r>
          </w:p>
        </w:tc>
      </w:tr>
      <w:tr w:rsidR="003B7FCD" w:rsidRPr="00837EB7" w14:paraId="15633828" w14:textId="77777777" w:rsidTr="003B7FCD">
        <w:tc>
          <w:tcPr>
            <w:tcW w:w="567" w:type="dxa"/>
            <w:tcBorders>
              <w:top w:val="single" w:sz="4" w:space="0" w:color="auto"/>
              <w:left w:val="single" w:sz="4" w:space="0" w:color="auto"/>
              <w:bottom w:val="single" w:sz="4" w:space="0" w:color="auto"/>
              <w:right w:val="single" w:sz="4" w:space="0" w:color="auto"/>
            </w:tcBorders>
          </w:tcPr>
          <w:p w14:paraId="295F028C"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3CF1779F" w14:textId="77777777" w:rsidR="003B7FCD" w:rsidRPr="00837EB7" w:rsidRDefault="003B7FCD" w:rsidP="003B7FCD">
            <w:pPr>
              <w:jc w:val="center"/>
              <w:rPr>
                <w:sz w:val="24"/>
                <w:szCs w:val="24"/>
                <w:lang w:val="kk-KZ"/>
              </w:rPr>
            </w:pPr>
            <w:r w:rsidRPr="00837EB7">
              <w:rPr>
                <w:sz w:val="24"/>
                <w:szCs w:val="24"/>
                <w:lang w:val="kk-KZ"/>
              </w:rPr>
              <w:t>Мектепішілік тіркеуде тұрған оқушылармен  жұмыс</w:t>
            </w:r>
          </w:p>
        </w:tc>
        <w:tc>
          <w:tcPr>
            <w:tcW w:w="3119" w:type="dxa"/>
            <w:gridSpan w:val="2"/>
            <w:tcBorders>
              <w:top w:val="single" w:sz="4" w:space="0" w:color="auto"/>
              <w:left w:val="single" w:sz="4" w:space="0" w:color="auto"/>
              <w:bottom w:val="single" w:sz="4" w:space="0" w:color="auto"/>
              <w:right w:val="single" w:sz="4" w:space="0" w:color="auto"/>
            </w:tcBorders>
          </w:tcPr>
          <w:p w14:paraId="1686E289" w14:textId="77777777" w:rsidR="003B7FCD" w:rsidRPr="00837EB7" w:rsidRDefault="003B7FCD" w:rsidP="003B7FCD">
            <w:pPr>
              <w:spacing w:line="360" w:lineRule="auto"/>
              <w:jc w:val="center"/>
              <w:rPr>
                <w:sz w:val="24"/>
                <w:szCs w:val="24"/>
                <w:lang w:val="kk-KZ"/>
              </w:rPr>
            </w:pPr>
            <w:r w:rsidRPr="00837EB7">
              <w:rPr>
                <w:sz w:val="24"/>
                <w:szCs w:val="24"/>
                <w:lang w:val="kk-KZ"/>
              </w:rPr>
              <w:t>Проективті әдістер; эссе</w:t>
            </w:r>
          </w:p>
        </w:tc>
        <w:tc>
          <w:tcPr>
            <w:tcW w:w="1559" w:type="dxa"/>
            <w:tcBorders>
              <w:top w:val="single" w:sz="4" w:space="0" w:color="auto"/>
              <w:left w:val="single" w:sz="4" w:space="0" w:color="auto"/>
              <w:bottom w:val="single" w:sz="4" w:space="0" w:color="auto"/>
              <w:right w:val="single" w:sz="4" w:space="0" w:color="auto"/>
            </w:tcBorders>
          </w:tcPr>
          <w:p w14:paraId="4FAD5818" w14:textId="77777777" w:rsidR="003B7FCD" w:rsidRPr="00837EB7" w:rsidRDefault="003B7FCD" w:rsidP="003B7FCD">
            <w:pPr>
              <w:spacing w:line="360" w:lineRule="auto"/>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tcPr>
          <w:p w14:paraId="48195EA5" w14:textId="77777777" w:rsidR="003B7FCD" w:rsidRPr="00837EB7" w:rsidRDefault="003B7FCD" w:rsidP="003B7FCD">
            <w:pPr>
              <w:spacing w:line="360" w:lineRule="auto"/>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1050B630" w14:textId="77777777" w:rsidR="003B7FCD" w:rsidRPr="00837EB7" w:rsidRDefault="003B7FCD" w:rsidP="003B7FCD">
            <w:pPr>
              <w:spacing w:line="360" w:lineRule="auto"/>
              <w:jc w:val="center"/>
              <w:rPr>
                <w:sz w:val="24"/>
                <w:szCs w:val="24"/>
                <w:lang w:val="kk-KZ"/>
              </w:rPr>
            </w:pPr>
            <w:r w:rsidRPr="00837EB7">
              <w:rPr>
                <w:sz w:val="24"/>
                <w:szCs w:val="24"/>
                <w:lang w:val="kk-KZ"/>
              </w:rPr>
              <w:t>Жеке жұмыс</w:t>
            </w:r>
          </w:p>
        </w:tc>
        <w:tc>
          <w:tcPr>
            <w:tcW w:w="1417" w:type="dxa"/>
            <w:tcBorders>
              <w:top w:val="single" w:sz="4" w:space="0" w:color="auto"/>
              <w:left w:val="single" w:sz="4" w:space="0" w:color="auto"/>
              <w:bottom w:val="single" w:sz="4" w:space="0" w:color="auto"/>
              <w:right w:val="single" w:sz="4" w:space="0" w:color="auto"/>
            </w:tcBorders>
          </w:tcPr>
          <w:p w14:paraId="036A058A" w14:textId="77777777" w:rsidR="003B7FCD" w:rsidRPr="00837EB7" w:rsidRDefault="003B7FCD" w:rsidP="003B7FCD">
            <w:pPr>
              <w:jc w:val="center"/>
              <w:rPr>
                <w:sz w:val="24"/>
                <w:szCs w:val="24"/>
                <w:lang w:val="kk-KZ"/>
              </w:rPr>
            </w:pPr>
            <w:r w:rsidRPr="00837EB7">
              <w:rPr>
                <w:sz w:val="24"/>
                <w:szCs w:val="24"/>
                <w:lang w:val="kk-KZ"/>
              </w:rPr>
              <w:t xml:space="preserve">Анықтама </w:t>
            </w:r>
          </w:p>
        </w:tc>
      </w:tr>
      <w:tr w:rsidR="003B7FCD" w:rsidRPr="00837EB7" w14:paraId="0BD31145"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1A6E12C7" w14:textId="77777777" w:rsidR="003B7FCD" w:rsidRPr="00837EB7" w:rsidRDefault="003B7FCD" w:rsidP="003B7FCD">
            <w:pPr>
              <w:jc w:val="center"/>
              <w:rPr>
                <w:b/>
                <w:sz w:val="24"/>
                <w:szCs w:val="24"/>
                <w:lang w:val="kk-KZ"/>
              </w:rPr>
            </w:pPr>
            <w:r w:rsidRPr="00837EB7">
              <w:rPr>
                <w:b/>
                <w:sz w:val="24"/>
                <w:szCs w:val="24"/>
                <w:lang w:val="kk-KZ"/>
              </w:rPr>
              <w:t>ІІ. Түзету-дамыту жұмысы</w:t>
            </w:r>
          </w:p>
        </w:tc>
      </w:tr>
      <w:tr w:rsidR="003B7FCD" w:rsidRPr="00837EB7" w14:paraId="34212B7B" w14:textId="77777777" w:rsidTr="003B7FCD">
        <w:tc>
          <w:tcPr>
            <w:tcW w:w="567" w:type="dxa"/>
            <w:tcBorders>
              <w:top w:val="single" w:sz="4" w:space="0" w:color="auto"/>
              <w:left w:val="single" w:sz="4" w:space="0" w:color="auto"/>
              <w:bottom w:val="single" w:sz="4" w:space="0" w:color="auto"/>
              <w:right w:val="single" w:sz="4" w:space="0" w:color="auto"/>
            </w:tcBorders>
          </w:tcPr>
          <w:p w14:paraId="3B4A47A7"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2BABA55D" w14:textId="77777777" w:rsidR="003B7FCD" w:rsidRPr="00837EB7" w:rsidRDefault="003B7FCD" w:rsidP="003B7FCD">
            <w:pPr>
              <w:jc w:val="center"/>
              <w:rPr>
                <w:sz w:val="24"/>
                <w:szCs w:val="24"/>
                <w:lang w:val="kk-KZ"/>
              </w:rPr>
            </w:pPr>
            <w:r w:rsidRPr="00837EB7">
              <w:rPr>
                <w:sz w:val="24"/>
                <w:szCs w:val="24"/>
                <w:lang w:val="kk-KZ"/>
              </w:rPr>
              <w:t>Оқушыларын ҰБТ-ға дайындау (қысымнан арылту, күш-қуатын жұмылдыру және т.б.)</w:t>
            </w:r>
          </w:p>
        </w:tc>
        <w:tc>
          <w:tcPr>
            <w:tcW w:w="3119" w:type="dxa"/>
            <w:gridSpan w:val="2"/>
            <w:tcBorders>
              <w:top w:val="single" w:sz="4" w:space="0" w:color="auto"/>
              <w:left w:val="single" w:sz="4" w:space="0" w:color="auto"/>
              <w:bottom w:val="single" w:sz="4" w:space="0" w:color="auto"/>
              <w:right w:val="single" w:sz="4" w:space="0" w:color="auto"/>
            </w:tcBorders>
          </w:tcPr>
          <w:p w14:paraId="72F3B680" w14:textId="77777777" w:rsidR="003B7FCD" w:rsidRPr="00837EB7" w:rsidRDefault="003B7FCD" w:rsidP="003B7FCD">
            <w:pPr>
              <w:jc w:val="center"/>
              <w:rPr>
                <w:b/>
                <w:sz w:val="24"/>
                <w:szCs w:val="24"/>
                <w:lang w:val="kk-KZ"/>
              </w:rPr>
            </w:pPr>
            <w:r w:rsidRPr="00837EB7">
              <w:rPr>
                <w:sz w:val="24"/>
                <w:szCs w:val="24"/>
                <w:lang w:val="kk-KZ"/>
              </w:rPr>
              <w:t>Тренинг: «ҰБТ-ға психологиялық даярлық»</w:t>
            </w:r>
          </w:p>
        </w:tc>
        <w:tc>
          <w:tcPr>
            <w:tcW w:w="1559" w:type="dxa"/>
            <w:tcBorders>
              <w:top w:val="single" w:sz="4" w:space="0" w:color="auto"/>
              <w:left w:val="single" w:sz="4" w:space="0" w:color="auto"/>
              <w:bottom w:val="single" w:sz="4" w:space="0" w:color="auto"/>
              <w:right w:val="single" w:sz="4" w:space="0" w:color="auto"/>
            </w:tcBorders>
          </w:tcPr>
          <w:p w14:paraId="0AAD44EA" w14:textId="77777777" w:rsidR="003B7FCD" w:rsidRPr="00837EB7" w:rsidRDefault="003B7FCD" w:rsidP="003B7FCD">
            <w:pPr>
              <w:jc w:val="center"/>
              <w:rPr>
                <w:sz w:val="24"/>
                <w:szCs w:val="24"/>
                <w:lang w:val="kk-KZ"/>
              </w:rPr>
            </w:pPr>
            <w:r w:rsidRPr="00837EB7">
              <w:rPr>
                <w:sz w:val="24"/>
                <w:szCs w:val="24"/>
                <w:lang w:val="kk-KZ"/>
              </w:rPr>
              <w:t>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34397497" w14:textId="77777777" w:rsidR="003B7FCD" w:rsidRPr="00837EB7" w:rsidRDefault="003B7FCD" w:rsidP="003B7FCD">
            <w:pPr>
              <w:jc w:val="center"/>
              <w:rPr>
                <w:sz w:val="24"/>
                <w:szCs w:val="24"/>
                <w:lang w:val="kk-KZ"/>
              </w:rPr>
            </w:pPr>
            <w:r w:rsidRPr="00837EB7">
              <w:rPr>
                <w:sz w:val="24"/>
                <w:szCs w:val="24"/>
                <w:lang w:val="kk-KZ"/>
              </w:rPr>
              <w:t xml:space="preserve">Мамыр </w:t>
            </w:r>
          </w:p>
        </w:tc>
        <w:tc>
          <w:tcPr>
            <w:tcW w:w="2694" w:type="dxa"/>
            <w:gridSpan w:val="2"/>
            <w:tcBorders>
              <w:top w:val="single" w:sz="4" w:space="0" w:color="auto"/>
              <w:left w:val="single" w:sz="4" w:space="0" w:color="auto"/>
              <w:bottom w:val="single" w:sz="4" w:space="0" w:color="auto"/>
              <w:right w:val="single" w:sz="4" w:space="0" w:color="auto"/>
            </w:tcBorders>
          </w:tcPr>
          <w:p w14:paraId="1B3A8572" w14:textId="77777777" w:rsidR="003B7FCD" w:rsidRPr="00837EB7" w:rsidRDefault="003B7FCD" w:rsidP="003B7FCD">
            <w:pPr>
              <w:jc w:val="center"/>
              <w:rPr>
                <w:b/>
                <w:sz w:val="24"/>
                <w:szCs w:val="24"/>
                <w:lang w:val="kk-KZ"/>
              </w:rPr>
            </w:pPr>
            <w:r w:rsidRPr="00837EB7">
              <w:rPr>
                <w:sz w:val="24"/>
                <w:szCs w:val="24"/>
                <w:lang w:val="kk-KZ"/>
              </w:rPr>
              <w:t>Ф.Бизақова авторлық бағдарлама</w:t>
            </w:r>
          </w:p>
        </w:tc>
        <w:tc>
          <w:tcPr>
            <w:tcW w:w="1417" w:type="dxa"/>
            <w:tcBorders>
              <w:top w:val="single" w:sz="4" w:space="0" w:color="auto"/>
              <w:left w:val="single" w:sz="4" w:space="0" w:color="auto"/>
              <w:bottom w:val="single" w:sz="4" w:space="0" w:color="auto"/>
              <w:right w:val="single" w:sz="4" w:space="0" w:color="auto"/>
            </w:tcBorders>
          </w:tcPr>
          <w:p w14:paraId="2F1E2FEC" w14:textId="77777777" w:rsidR="003B7FCD" w:rsidRPr="00837EB7" w:rsidRDefault="003B7FCD" w:rsidP="003B7FCD">
            <w:pPr>
              <w:jc w:val="center"/>
              <w:rPr>
                <w:sz w:val="24"/>
                <w:szCs w:val="24"/>
                <w:lang w:val="kk-KZ"/>
              </w:rPr>
            </w:pPr>
            <w:r w:rsidRPr="00837EB7">
              <w:rPr>
                <w:sz w:val="24"/>
                <w:szCs w:val="24"/>
                <w:lang w:val="kk-KZ"/>
              </w:rPr>
              <w:t xml:space="preserve">Хаттама </w:t>
            </w:r>
          </w:p>
        </w:tc>
      </w:tr>
      <w:tr w:rsidR="003B7FCD" w:rsidRPr="00837EB7" w14:paraId="1A35B297" w14:textId="77777777" w:rsidTr="003B7FCD">
        <w:tc>
          <w:tcPr>
            <w:tcW w:w="567" w:type="dxa"/>
            <w:tcBorders>
              <w:top w:val="single" w:sz="4" w:space="0" w:color="auto"/>
              <w:left w:val="single" w:sz="4" w:space="0" w:color="auto"/>
              <w:bottom w:val="single" w:sz="4" w:space="0" w:color="auto"/>
              <w:right w:val="single" w:sz="4" w:space="0" w:color="auto"/>
            </w:tcBorders>
          </w:tcPr>
          <w:p w14:paraId="778DD0BE"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168DF8AB" w14:textId="77777777" w:rsidR="003B7FCD" w:rsidRPr="00837EB7" w:rsidRDefault="003B7FCD" w:rsidP="003B7FCD">
            <w:pPr>
              <w:jc w:val="center"/>
              <w:rPr>
                <w:sz w:val="24"/>
                <w:szCs w:val="24"/>
                <w:lang w:val="kk-KZ"/>
              </w:rPr>
            </w:pPr>
            <w:r w:rsidRPr="00837EB7">
              <w:rPr>
                <w:sz w:val="24"/>
                <w:szCs w:val="24"/>
                <w:lang w:val="kk-KZ"/>
              </w:rPr>
              <w:t>Сыныптан сыныпқа көшу емтиханын тапсыратын оқушыларды психологиялық дайындау.</w:t>
            </w:r>
          </w:p>
        </w:tc>
        <w:tc>
          <w:tcPr>
            <w:tcW w:w="3119" w:type="dxa"/>
            <w:gridSpan w:val="2"/>
            <w:tcBorders>
              <w:top w:val="single" w:sz="4" w:space="0" w:color="auto"/>
              <w:left w:val="single" w:sz="4" w:space="0" w:color="auto"/>
              <w:bottom w:val="single" w:sz="4" w:space="0" w:color="auto"/>
              <w:right w:val="single" w:sz="4" w:space="0" w:color="auto"/>
            </w:tcBorders>
          </w:tcPr>
          <w:p w14:paraId="5F898479" w14:textId="77777777" w:rsidR="003B7FCD" w:rsidRPr="00837EB7" w:rsidRDefault="003B7FCD" w:rsidP="003B7FCD">
            <w:pPr>
              <w:jc w:val="center"/>
              <w:rPr>
                <w:b/>
                <w:sz w:val="24"/>
                <w:szCs w:val="24"/>
                <w:lang w:val="kk-KZ"/>
              </w:rPr>
            </w:pPr>
            <w:r w:rsidRPr="00837EB7">
              <w:rPr>
                <w:sz w:val="24"/>
                <w:szCs w:val="24"/>
                <w:lang w:val="kk-KZ"/>
              </w:rPr>
              <w:t>Тренинг: «Емтиханға психологиялық даярлық»</w:t>
            </w:r>
          </w:p>
        </w:tc>
        <w:tc>
          <w:tcPr>
            <w:tcW w:w="1559" w:type="dxa"/>
            <w:tcBorders>
              <w:top w:val="single" w:sz="4" w:space="0" w:color="auto"/>
              <w:left w:val="single" w:sz="4" w:space="0" w:color="auto"/>
              <w:bottom w:val="single" w:sz="4" w:space="0" w:color="auto"/>
              <w:right w:val="single" w:sz="4" w:space="0" w:color="auto"/>
            </w:tcBorders>
          </w:tcPr>
          <w:p w14:paraId="39ABF352" w14:textId="77777777" w:rsidR="003B7FCD" w:rsidRPr="00837EB7" w:rsidRDefault="003B7FCD" w:rsidP="003B7FCD">
            <w:pPr>
              <w:jc w:val="center"/>
              <w:rPr>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14A250B5" w14:textId="77777777" w:rsidR="003B7FCD" w:rsidRPr="00837EB7" w:rsidRDefault="003B7FCD" w:rsidP="003B7FCD">
            <w:pPr>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31FEE0E8" w14:textId="77777777" w:rsidR="003B7FCD" w:rsidRPr="00837EB7" w:rsidRDefault="003B7FCD" w:rsidP="003B7FCD">
            <w:pPr>
              <w:jc w:val="center"/>
              <w:rPr>
                <w:b/>
                <w:sz w:val="24"/>
                <w:szCs w:val="24"/>
                <w:lang w:val="kk-KZ"/>
              </w:rPr>
            </w:pPr>
            <w:r w:rsidRPr="00837EB7">
              <w:rPr>
                <w:sz w:val="24"/>
                <w:szCs w:val="24"/>
                <w:lang w:val="kk-KZ"/>
              </w:rPr>
              <w:t>Ф.Бизақова авторлық бағдарлама</w:t>
            </w:r>
          </w:p>
        </w:tc>
        <w:tc>
          <w:tcPr>
            <w:tcW w:w="1417" w:type="dxa"/>
            <w:tcBorders>
              <w:top w:val="single" w:sz="4" w:space="0" w:color="auto"/>
              <w:left w:val="single" w:sz="4" w:space="0" w:color="auto"/>
              <w:bottom w:val="single" w:sz="4" w:space="0" w:color="auto"/>
              <w:right w:val="single" w:sz="4" w:space="0" w:color="auto"/>
            </w:tcBorders>
          </w:tcPr>
          <w:p w14:paraId="1A07041E" w14:textId="77777777" w:rsidR="003B7FCD" w:rsidRPr="00837EB7" w:rsidRDefault="003B7FCD" w:rsidP="003B7FCD">
            <w:pPr>
              <w:jc w:val="center"/>
            </w:pPr>
            <w:r w:rsidRPr="00837EB7">
              <w:rPr>
                <w:sz w:val="24"/>
                <w:szCs w:val="24"/>
                <w:lang w:val="kk-KZ"/>
              </w:rPr>
              <w:t>Хаттама</w:t>
            </w:r>
          </w:p>
        </w:tc>
      </w:tr>
      <w:tr w:rsidR="003B7FCD" w:rsidRPr="00837EB7" w14:paraId="2F485841" w14:textId="77777777" w:rsidTr="003B7FCD">
        <w:tc>
          <w:tcPr>
            <w:tcW w:w="567" w:type="dxa"/>
            <w:tcBorders>
              <w:top w:val="single" w:sz="4" w:space="0" w:color="auto"/>
              <w:left w:val="single" w:sz="4" w:space="0" w:color="auto"/>
              <w:bottom w:val="single" w:sz="4" w:space="0" w:color="auto"/>
              <w:right w:val="single" w:sz="4" w:space="0" w:color="auto"/>
            </w:tcBorders>
          </w:tcPr>
          <w:p w14:paraId="19110D78" w14:textId="77777777" w:rsidR="003B7FCD" w:rsidRPr="00837EB7" w:rsidRDefault="003B7FCD" w:rsidP="003B7FCD">
            <w:pPr>
              <w:jc w:val="center"/>
              <w:rPr>
                <w:sz w:val="24"/>
                <w:szCs w:val="24"/>
                <w:lang w:val="kk-KZ"/>
              </w:rPr>
            </w:pPr>
            <w:r w:rsidRPr="00837EB7">
              <w:rPr>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Pr>
          <w:p w14:paraId="3E3E7A6D" w14:textId="77777777" w:rsidR="003B7FCD" w:rsidRPr="00837EB7" w:rsidRDefault="003B7FCD" w:rsidP="003B7FCD">
            <w:pPr>
              <w:jc w:val="center"/>
              <w:rPr>
                <w:sz w:val="24"/>
                <w:szCs w:val="24"/>
                <w:lang w:val="kk-KZ"/>
              </w:rPr>
            </w:pPr>
            <w:r w:rsidRPr="00837EB7">
              <w:rPr>
                <w:sz w:val="24"/>
                <w:szCs w:val="24"/>
                <w:lang w:val="kk-KZ"/>
              </w:rPr>
              <w:t>Мектепішілік есепте тұратын оқушылармен жұмыс.</w:t>
            </w:r>
          </w:p>
        </w:tc>
        <w:tc>
          <w:tcPr>
            <w:tcW w:w="3119" w:type="dxa"/>
            <w:gridSpan w:val="2"/>
            <w:tcBorders>
              <w:top w:val="single" w:sz="4" w:space="0" w:color="auto"/>
              <w:left w:val="single" w:sz="4" w:space="0" w:color="auto"/>
              <w:bottom w:val="single" w:sz="4" w:space="0" w:color="auto"/>
              <w:right w:val="single" w:sz="4" w:space="0" w:color="auto"/>
            </w:tcBorders>
          </w:tcPr>
          <w:p w14:paraId="7DEB8C86" w14:textId="77777777" w:rsidR="003B7FCD" w:rsidRPr="00837EB7" w:rsidRDefault="003B7FCD" w:rsidP="003B7FCD">
            <w:pPr>
              <w:jc w:val="center"/>
              <w:rPr>
                <w:sz w:val="24"/>
                <w:szCs w:val="24"/>
                <w:lang w:val="kk-KZ"/>
              </w:rPr>
            </w:pPr>
            <w:r w:rsidRPr="00837EB7">
              <w:rPr>
                <w:sz w:val="24"/>
                <w:szCs w:val="24"/>
                <w:lang w:val="kk-KZ"/>
              </w:rPr>
              <w:t xml:space="preserve"> «Мен өміріме, қажеттілігіме - жауаптымын»</w:t>
            </w:r>
          </w:p>
        </w:tc>
        <w:tc>
          <w:tcPr>
            <w:tcW w:w="1559" w:type="dxa"/>
            <w:tcBorders>
              <w:top w:val="single" w:sz="4" w:space="0" w:color="auto"/>
              <w:left w:val="single" w:sz="4" w:space="0" w:color="auto"/>
              <w:bottom w:val="single" w:sz="4" w:space="0" w:color="auto"/>
              <w:right w:val="single" w:sz="4" w:space="0" w:color="auto"/>
            </w:tcBorders>
          </w:tcPr>
          <w:p w14:paraId="507AE438"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159215C8" w14:textId="77777777" w:rsidR="003B7FCD" w:rsidRPr="00837EB7" w:rsidRDefault="003B7FCD" w:rsidP="003B7FCD">
            <w:pPr>
              <w:jc w:val="center"/>
              <w:rPr>
                <w:sz w:val="24"/>
                <w:szCs w:val="24"/>
                <w:lang w:val="kk-KZ"/>
              </w:rPr>
            </w:pPr>
            <w:r w:rsidRPr="00837EB7">
              <w:rPr>
                <w:sz w:val="24"/>
                <w:szCs w:val="24"/>
                <w:lang w:val="kk-KZ"/>
              </w:rPr>
              <w:t xml:space="preserve">Мамыр </w:t>
            </w:r>
          </w:p>
        </w:tc>
        <w:tc>
          <w:tcPr>
            <w:tcW w:w="2694" w:type="dxa"/>
            <w:gridSpan w:val="2"/>
            <w:tcBorders>
              <w:top w:val="single" w:sz="4" w:space="0" w:color="auto"/>
              <w:left w:val="single" w:sz="4" w:space="0" w:color="auto"/>
              <w:bottom w:val="single" w:sz="4" w:space="0" w:color="auto"/>
              <w:right w:val="single" w:sz="4" w:space="0" w:color="auto"/>
            </w:tcBorders>
          </w:tcPr>
          <w:p w14:paraId="205A608A" w14:textId="77777777" w:rsidR="003B7FCD" w:rsidRPr="00837EB7" w:rsidRDefault="003B7FCD" w:rsidP="003B7FCD">
            <w:pPr>
              <w:jc w:val="center"/>
              <w:rPr>
                <w:sz w:val="24"/>
                <w:szCs w:val="24"/>
                <w:lang w:val="kk-KZ"/>
              </w:rPr>
            </w:pPr>
            <w:r w:rsidRPr="00837EB7">
              <w:rPr>
                <w:sz w:val="24"/>
                <w:szCs w:val="24"/>
                <w:lang w:val="kk-KZ"/>
              </w:rPr>
              <w:t>Жеке жұмыс</w:t>
            </w:r>
          </w:p>
        </w:tc>
        <w:tc>
          <w:tcPr>
            <w:tcW w:w="1417" w:type="dxa"/>
            <w:tcBorders>
              <w:top w:val="single" w:sz="4" w:space="0" w:color="auto"/>
              <w:left w:val="single" w:sz="4" w:space="0" w:color="auto"/>
              <w:bottom w:val="single" w:sz="4" w:space="0" w:color="auto"/>
              <w:right w:val="single" w:sz="4" w:space="0" w:color="auto"/>
            </w:tcBorders>
          </w:tcPr>
          <w:p w14:paraId="46366187" w14:textId="77777777" w:rsidR="003B7FCD" w:rsidRPr="00837EB7" w:rsidRDefault="003B7FCD" w:rsidP="003B7FCD">
            <w:pPr>
              <w:jc w:val="center"/>
            </w:pPr>
            <w:r w:rsidRPr="00837EB7">
              <w:rPr>
                <w:sz w:val="24"/>
                <w:szCs w:val="24"/>
                <w:lang w:val="kk-KZ"/>
              </w:rPr>
              <w:t>Хаттама</w:t>
            </w:r>
          </w:p>
        </w:tc>
      </w:tr>
      <w:tr w:rsidR="003B7FCD" w:rsidRPr="00837EB7" w14:paraId="790FDA06"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056E71C9" w14:textId="77777777" w:rsidR="003B7FCD" w:rsidRPr="00837EB7" w:rsidRDefault="003B7FCD" w:rsidP="003B7FCD">
            <w:pPr>
              <w:jc w:val="center"/>
              <w:rPr>
                <w:b/>
                <w:sz w:val="24"/>
                <w:szCs w:val="24"/>
                <w:lang w:val="kk-KZ"/>
              </w:rPr>
            </w:pPr>
            <w:r w:rsidRPr="00837EB7">
              <w:rPr>
                <w:b/>
                <w:sz w:val="24"/>
                <w:szCs w:val="24"/>
                <w:lang w:val="kk-KZ"/>
              </w:rPr>
              <w:t>ІІІ. Профилактика және психологиялық ағарту</w:t>
            </w:r>
          </w:p>
        </w:tc>
      </w:tr>
      <w:tr w:rsidR="003B7FCD" w:rsidRPr="00837EB7" w14:paraId="49046101" w14:textId="77777777" w:rsidTr="003B7FCD">
        <w:tc>
          <w:tcPr>
            <w:tcW w:w="567" w:type="dxa"/>
            <w:tcBorders>
              <w:top w:val="single" w:sz="4" w:space="0" w:color="auto"/>
              <w:left w:val="single" w:sz="4" w:space="0" w:color="auto"/>
              <w:bottom w:val="single" w:sz="4" w:space="0" w:color="auto"/>
              <w:right w:val="single" w:sz="4" w:space="0" w:color="auto"/>
            </w:tcBorders>
          </w:tcPr>
          <w:p w14:paraId="702C063F"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63F898A5" w14:textId="77777777" w:rsidR="003B7FCD" w:rsidRPr="00837EB7" w:rsidRDefault="003B7FCD" w:rsidP="003B7FCD">
            <w:pPr>
              <w:jc w:val="center"/>
              <w:rPr>
                <w:b/>
                <w:sz w:val="24"/>
                <w:szCs w:val="24"/>
                <w:lang w:val="kk-KZ"/>
              </w:rPr>
            </w:pPr>
            <w:r w:rsidRPr="00837EB7">
              <w:rPr>
                <w:sz w:val="24"/>
                <w:szCs w:val="24"/>
                <w:lang w:val="kk-KZ"/>
              </w:rPr>
              <w:t>ҰБТ тапсыратын оқушыларды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5304D239" w14:textId="77777777" w:rsidR="003B7FCD" w:rsidRPr="00837EB7" w:rsidRDefault="003B7FCD" w:rsidP="003B7FCD">
            <w:pPr>
              <w:jc w:val="center"/>
              <w:rPr>
                <w:sz w:val="24"/>
                <w:szCs w:val="24"/>
                <w:lang w:val="kk-KZ"/>
              </w:rPr>
            </w:pPr>
            <w:r w:rsidRPr="00837EB7">
              <w:rPr>
                <w:sz w:val="24"/>
                <w:szCs w:val="24"/>
                <w:lang w:val="kk-KZ"/>
              </w:rPr>
              <w:t>Тренинг</w:t>
            </w:r>
          </w:p>
        </w:tc>
        <w:tc>
          <w:tcPr>
            <w:tcW w:w="1559" w:type="dxa"/>
            <w:tcBorders>
              <w:top w:val="single" w:sz="4" w:space="0" w:color="auto"/>
              <w:left w:val="single" w:sz="4" w:space="0" w:color="auto"/>
              <w:bottom w:val="single" w:sz="4" w:space="0" w:color="auto"/>
              <w:right w:val="single" w:sz="4" w:space="0" w:color="auto"/>
            </w:tcBorders>
          </w:tcPr>
          <w:p w14:paraId="7B01BE34" w14:textId="77777777" w:rsidR="003B7FCD" w:rsidRPr="00837EB7" w:rsidRDefault="003B7FCD" w:rsidP="003B7FCD">
            <w:pPr>
              <w:jc w:val="center"/>
              <w:rPr>
                <w:sz w:val="24"/>
                <w:szCs w:val="24"/>
                <w:lang w:val="kk-KZ"/>
              </w:rPr>
            </w:pPr>
            <w:r w:rsidRPr="00837EB7">
              <w:rPr>
                <w:sz w:val="24"/>
                <w:szCs w:val="24"/>
                <w:lang w:val="kk-KZ"/>
              </w:rPr>
              <w:t>11 сынып оқушылары</w:t>
            </w:r>
          </w:p>
        </w:tc>
        <w:tc>
          <w:tcPr>
            <w:tcW w:w="1417" w:type="dxa"/>
            <w:tcBorders>
              <w:top w:val="single" w:sz="4" w:space="0" w:color="auto"/>
              <w:left w:val="single" w:sz="4" w:space="0" w:color="auto"/>
              <w:bottom w:val="single" w:sz="4" w:space="0" w:color="auto"/>
              <w:right w:val="single" w:sz="4" w:space="0" w:color="auto"/>
            </w:tcBorders>
            <w:hideMark/>
          </w:tcPr>
          <w:p w14:paraId="0CEAC781" w14:textId="77777777" w:rsidR="003B7FCD" w:rsidRPr="00837EB7" w:rsidRDefault="003B7FCD" w:rsidP="003B7FCD">
            <w:pPr>
              <w:jc w:val="center"/>
              <w:rPr>
                <w:sz w:val="24"/>
                <w:szCs w:val="24"/>
                <w:lang w:val="kk-KZ"/>
              </w:rPr>
            </w:pPr>
            <w:r w:rsidRPr="00837EB7">
              <w:rPr>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tcPr>
          <w:p w14:paraId="25F46805" w14:textId="77777777" w:rsidR="003B7FCD" w:rsidRPr="00837EB7" w:rsidRDefault="003B7FCD" w:rsidP="003B7FCD">
            <w:pPr>
              <w:jc w:val="center"/>
              <w:rPr>
                <w:b/>
                <w:sz w:val="24"/>
                <w:szCs w:val="24"/>
                <w:lang w:val="kk-KZ"/>
              </w:rPr>
            </w:pPr>
            <w:r w:rsidRPr="00837EB7">
              <w:rPr>
                <w:sz w:val="24"/>
                <w:szCs w:val="24"/>
                <w:lang w:val="kk-KZ"/>
              </w:rPr>
              <w:t>Іс-шараға сынып оқушыларын түгел қамтуға назар аудару</w:t>
            </w:r>
          </w:p>
        </w:tc>
        <w:tc>
          <w:tcPr>
            <w:tcW w:w="1701" w:type="dxa"/>
            <w:gridSpan w:val="2"/>
            <w:tcBorders>
              <w:top w:val="single" w:sz="4" w:space="0" w:color="auto"/>
              <w:left w:val="single" w:sz="4" w:space="0" w:color="auto"/>
              <w:bottom w:val="single" w:sz="4" w:space="0" w:color="auto"/>
              <w:right w:val="single" w:sz="4" w:space="0" w:color="auto"/>
            </w:tcBorders>
          </w:tcPr>
          <w:p w14:paraId="2C475E96" w14:textId="77777777" w:rsidR="003B7FCD" w:rsidRPr="00837EB7" w:rsidRDefault="003B7FCD" w:rsidP="003B7FCD">
            <w:pPr>
              <w:jc w:val="center"/>
            </w:pPr>
            <w:r w:rsidRPr="00837EB7">
              <w:rPr>
                <w:sz w:val="24"/>
                <w:szCs w:val="24"/>
                <w:lang w:val="kk-KZ"/>
              </w:rPr>
              <w:t>Хаттама</w:t>
            </w:r>
          </w:p>
        </w:tc>
      </w:tr>
      <w:tr w:rsidR="003B7FCD" w:rsidRPr="00837EB7" w14:paraId="48F90437" w14:textId="77777777" w:rsidTr="003B7FCD">
        <w:tc>
          <w:tcPr>
            <w:tcW w:w="567" w:type="dxa"/>
            <w:tcBorders>
              <w:top w:val="single" w:sz="4" w:space="0" w:color="auto"/>
              <w:left w:val="single" w:sz="4" w:space="0" w:color="auto"/>
              <w:bottom w:val="single" w:sz="4" w:space="0" w:color="auto"/>
              <w:right w:val="single" w:sz="4" w:space="0" w:color="auto"/>
            </w:tcBorders>
          </w:tcPr>
          <w:p w14:paraId="480A4C43"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4E1C8B91" w14:textId="77777777" w:rsidR="003B7FCD" w:rsidRPr="00837EB7" w:rsidRDefault="003B7FCD" w:rsidP="003B7FCD">
            <w:pPr>
              <w:jc w:val="center"/>
              <w:rPr>
                <w:sz w:val="24"/>
                <w:szCs w:val="24"/>
                <w:lang w:val="kk-KZ"/>
              </w:rPr>
            </w:pPr>
            <w:r w:rsidRPr="00837EB7">
              <w:rPr>
                <w:sz w:val="24"/>
                <w:szCs w:val="24"/>
                <w:lang w:val="kk-KZ"/>
              </w:rPr>
              <w:t>Емтихан тапсыратын оқушыларды психологиялық сүйемелдеу</w:t>
            </w:r>
          </w:p>
        </w:tc>
        <w:tc>
          <w:tcPr>
            <w:tcW w:w="3119" w:type="dxa"/>
            <w:gridSpan w:val="2"/>
            <w:tcBorders>
              <w:top w:val="single" w:sz="4" w:space="0" w:color="auto"/>
              <w:left w:val="single" w:sz="4" w:space="0" w:color="auto"/>
              <w:bottom w:val="single" w:sz="4" w:space="0" w:color="auto"/>
              <w:right w:val="single" w:sz="4" w:space="0" w:color="auto"/>
            </w:tcBorders>
          </w:tcPr>
          <w:p w14:paraId="382322BA" w14:textId="77777777" w:rsidR="003B7FCD" w:rsidRPr="00837EB7" w:rsidRDefault="003B7FCD" w:rsidP="003B7FCD">
            <w:pPr>
              <w:jc w:val="center"/>
              <w:rPr>
                <w:sz w:val="24"/>
                <w:szCs w:val="24"/>
                <w:lang w:val="kk-KZ"/>
              </w:rPr>
            </w:pPr>
            <w:r w:rsidRPr="00837EB7">
              <w:rPr>
                <w:sz w:val="24"/>
                <w:szCs w:val="24"/>
                <w:lang w:val="kk-KZ"/>
              </w:rPr>
              <w:t>Тренинг</w:t>
            </w:r>
          </w:p>
        </w:tc>
        <w:tc>
          <w:tcPr>
            <w:tcW w:w="1559" w:type="dxa"/>
            <w:tcBorders>
              <w:top w:val="single" w:sz="4" w:space="0" w:color="auto"/>
              <w:left w:val="single" w:sz="4" w:space="0" w:color="auto"/>
              <w:bottom w:val="single" w:sz="4" w:space="0" w:color="auto"/>
              <w:right w:val="single" w:sz="4" w:space="0" w:color="auto"/>
            </w:tcBorders>
          </w:tcPr>
          <w:p w14:paraId="36F8065F" w14:textId="77777777" w:rsidR="003B7FCD" w:rsidRPr="00837EB7" w:rsidRDefault="003B7FCD" w:rsidP="003B7FCD">
            <w:pPr>
              <w:jc w:val="center"/>
              <w:rPr>
                <w:sz w:val="24"/>
                <w:szCs w:val="24"/>
                <w:lang w:val="kk-KZ"/>
              </w:rPr>
            </w:pPr>
            <w:r w:rsidRPr="00837EB7">
              <w:rPr>
                <w:sz w:val="24"/>
                <w:szCs w:val="24"/>
                <w:lang w:val="kk-KZ"/>
              </w:rPr>
              <w:t xml:space="preserve">Оқушылар </w:t>
            </w:r>
          </w:p>
        </w:tc>
        <w:tc>
          <w:tcPr>
            <w:tcW w:w="1417" w:type="dxa"/>
            <w:tcBorders>
              <w:top w:val="single" w:sz="4" w:space="0" w:color="auto"/>
              <w:left w:val="single" w:sz="4" w:space="0" w:color="auto"/>
              <w:bottom w:val="single" w:sz="4" w:space="0" w:color="auto"/>
              <w:right w:val="single" w:sz="4" w:space="0" w:color="auto"/>
            </w:tcBorders>
            <w:hideMark/>
          </w:tcPr>
          <w:p w14:paraId="64194B51" w14:textId="77777777" w:rsidR="003B7FCD" w:rsidRPr="00837EB7" w:rsidRDefault="003B7FCD" w:rsidP="003B7FCD">
            <w:pPr>
              <w:jc w:val="center"/>
            </w:pPr>
            <w:r w:rsidRPr="00837EB7">
              <w:rPr>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tcPr>
          <w:p w14:paraId="396B5657" w14:textId="77777777" w:rsidR="003B7FCD" w:rsidRPr="00837EB7" w:rsidRDefault="003B7FCD" w:rsidP="003B7FCD">
            <w:pPr>
              <w:jc w:val="center"/>
              <w:rPr>
                <w:b/>
                <w:sz w:val="24"/>
                <w:szCs w:val="24"/>
                <w:lang w:val="kk-KZ"/>
              </w:rPr>
            </w:pPr>
            <w:r w:rsidRPr="00837EB7">
              <w:rPr>
                <w:sz w:val="24"/>
                <w:szCs w:val="24"/>
                <w:lang w:val="kk-KZ"/>
              </w:rPr>
              <w:t>Әлеуметтік желіде бөлісу</w:t>
            </w:r>
          </w:p>
        </w:tc>
        <w:tc>
          <w:tcPr>
            <w:tcW w:w="1701" w:type="dxa"/>
            <w:gridSpan w:val="2"/>
            <w:tcBorders>
              <w:top w:val="single" w:sz="4" w:space="0" w:color="auto"/>
              <w:left w:val="single" w:sz="4" w:space="0" w:color="auto"/>
              <w:bottom w:val="single" w:sz="4" w:space="0" w:color="auto"/>
              <w:right w:val="single" w:sz="4" w:space="0" w:color="auto"/>
            </w:tcBorders>
          </w:tcPr>
          <w:p w14:paraId="65DC215E" w14:textId="77777777" w:rsidR="003B7FCD" w:rsidRPr="00837EB7" w:rsidRDefault="003B7FCD" w:rsidP="003B7FCD">
            <w:pPr>
              <w:jc w:val="center"/>
            </w:pPr>
            <w:r w:rsidRPr="00837EB7">
              <w:rPr>
                <w:sz w:val="24"/>
                <w:szCs w:val="24"/>
                <w:lang w:val="kk-KZ"/>
              </w:rPr>
              <w:t>Хаттама</w:t>
            </w:r>
          </w:p>
        </w:tc>
      </w:tr>
      <w:tr w:rsidR="003B7FCD" w:rsidRPr="00837EB7" w14:paraId="50C9B71B" w14:textId="77777777" w:rsidTr="003B7FCD">
        <w:tc>
          <w:tcPr>
            <w:tcW w:w="567" w:type="dxa"/>
            <w:tcBorders>
              <w:top w:val="single" w:sz="4" w:space="0" w:color="auto"/>
              <w:left w:val="single" w:sz="4" w:space="0" w:color="auto"/>
              <w:bottom w:val="single" w:sz="4" w:space="0" w:color="auto"/>
              <w:right w:val="single" w:sz="4" w:space="0" w:color="auto"/>
            </w:tcBorders>
          </w:tcPr>
          <w:p w14:paraId="14238F7E" w14:textId="77777777" w:rsidR="003B7FCD" w:rsidRPr="00837EB7" w:rsidRDefault="003B7FCD" w:rsidP="003B7FCD">
            <w:pPr>
              <w:jc w:val="center"/>
              <w:rPr>
                <w:sz w:val="24"/>
                <w:szCs w:val="24"/>
                <w:lang w:val="kk-KZ"/>
              </w:rPr>
            </w:pPr>
            <w:r w:rsidRPr="00837EB7">
              <w:rPr>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Pr>
          <w:p w14:paraId="3344A2A0" w14:textId="77777777" w:rsidR="003B7FCD" w:rsidRPr="00837EB7" w:rsidRDefault="003B7FCD" w:rsidP="003B7FCD">
            <w:pPr>
              <w:jc w:val="center"/>
              <w:rPr>
                <w:sz w:val="24"/>
                <w:szCs w:val="24"/>
                <w:lang w:val="kk-KZ"/>
              </w:rPr>
            </w:pPr>
            <w:r w:rsidRPr="00837EB7">
              <w:rPr>
                <w:sz w:val="24"/>
                <w:szCs w:val="24"/>
                <w:lang w:val="kk-KZ"/>
              </w:rPr>
              <w:t>Эмоционалды күйреудің алдын алу</w:t>
            </w:r>
          </w:p>
        </w:tc>
        <w:tc>
          <w:tcPr>
            <w:tcW w:w="3119" w:type="dxa"/>
            <w:gridSpan w:val="2"/>
            <w:tcBorders>
              <w:top w:val="single" w:sz="4" w:space="0" w:color="auto"/>
              <w:left w:val="single" w:sz="4" w:space="0" w:color="auto"/>
              <w:bottom w:val="single" w:sz="4" w:space="0" w:color="auto"/>
              <w:right w:val="single" w:sz="4" w:space="0" w:color="auto"/>
            </w:tcBorders>
          </w:tcPr>
          <w:p w14:paraId="6B1FA366" w14:textId="77777777" w:rsidR="003B7FCD" w:rsidRPr="00837EB7" w:rsidRDefault="003B7FCD" w:rsidP="003B7FCD">
            <w:pPr>
              <w:jc w:val="center"/>
              <w:rPr>
                <w:sz w:val="24"/>
                <w:szCs w:val="24"/>
                <w:lang w:val="kk-KZ"/>
              </w:rPr>
            </w:pPr>
            <w:r w:rsidRPr="00837EB7">
              <w:rPr>
                <w:sz w:val="24"/>
                <w:szCs w:val="24"/>
                <w:lang w:val="kk-KZ"/>
              </w:rPr>
              <w:t xml:space="preserve">Баяндама; Жадынама </w:t>
            </w:r>
          </w:p>
          <w:p w14:paraId="37CC60A3" w14:textId="77777777" w:rsidR="003B7FCD" w:rsidRPr="00837EB7" w:rsidRDefault="003B7FCD" w:rsidP="003B7FCD">
            <w:pPr>
              <w:jc w:val="center"/>
              <w:rPr>
                <w:sz w:val="24"/>
                <w:szCs w:val="24"/>
                <w:lang w:val="kk-KZ"/>
              </w:rPr>
            </w:pPr>
            <w:r w:rsidRPr="00837EB7">
              <w:rPr>
                <w:sz w:val="24"/>
                <w:szCs w:val="24"/>
                <w:lang w:val="kk-KZ"/>
              </w:rPr>
              <w:t>Бейне ролик</w:t>
            </w:r>
          </w:p>
        </w:tc>
        <w:tc>
          <w:tcPr>
            <w:tcW w:w="1559" w:type="dxa"/>
            <w:tcBorders>
              <w:top w:val="single" w:sz="4" w:space="0" w:color="auto"/>
              <w:left w:val="single" w:sz="4" w:space="0" w:color="auto"/>
              <w:bottom w:val="single" w:sz="4" w:space="0" w:color="auto"/>
              <w:right w:val="single" w:sz="4" w:space="0" w:color="auto"/>
            </w:tcBorders>
          </w:tcPr>
          <w:p w14:paraId="36A42C4D" w14:textId="77777777" w:rsidR="003B7FCD" w:rsidRPr="00837EB7" w:rsidRDefault="003B7FCD" w:rsidP="003B7FCD">
            <w:pPr>
              <w:jc w:val="center"/>
              <w:rPr>
                <w:sz w:val="24"/>
                <w:szCs w:val="24"/>
                <w:lang w:val="kk-KZ"/>
              </w:rPr>
            </w:pPr>
            <w:r w:rsidRPr="00837EB7">
              <w:rPr>
                <w:sz w:val="24"/>
                <w:szCs w:val="24"/>
                <w:lang w:val="kk-KZ"/>
              </w:rPr>
              <w:t xml:space="preserve">Ұжым </w:t>
            </w:r>
          </w:p>
        </w:tc>
        <w:tc>
          <w:tcPr>
            <w:tcW w:w="1417" w:type="dxa"/>
            <w:tcBorders>
              <w:top w:val="single" w:sz="4" w:space="0" w:color="auto"/>
              <w:left w:val="single" w:sz="4" w:space="0" w:color="auto"/>
              <w:bottom w:val="single" w:sz="4" w:space="0" w:color="auto"/>
              <w:right w:val="single" w:sz="4" w:space="0" w:color="auto"/>
            </w:tcBorders>
            <w:hideMark/>
          </w:tcPr>
          <w:p w14:paraId="53444CB4" w14:textId="77777777" w:rsidR="003B7FCD" w:rsidRPr="00837EB7" w:rsidRDefault="003B7FCD" w:rsidP="003B7FCD">
            <w:pPr>
              <w:jc w:val="center"/>
            </w:pPr>
            <w:r w:rsidRPr="00837EB7">
              <w:rPr>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tcPr>
          <w:p w14:paraId="7E3F8135" w14:textId="77777777" w:rsidR="003B7FCD" w:rsidRPr="00837EB7" w:rsidRDefault="003B7FCD" w:rsidP="003B7FCD">
            <w:pPr>
              <w:jc w:val="center"/>
              <w:rPr>
                <w:sz w:val="24"/>
                <w:szCs w:val="24"/>
                <w:lang w:val="kk-KZ"/>
              </w:rPr>
            </w:pPr>
            <w:r w:rsidRPr="00837EB7">
              <w:rPr>
                <w:sz w:val="24"/>
                <w:szCs w:val="24"/>
                <w:lang w:val="kk-KZ"/>
              </w:rPr>
              <w:t>Әлеуметтік желіде бөлісу</w:t>
            </w:r>
          </w:p>
        </w:tc>
        <w:tc>
          <w:tcPr>
            <w:tcW w:w="1701" w:type="dxa"/>
            <w:gridSpan w:val="2"/>
            <w:tcBorders>
              <w:top w:val="single" w:sz="4" w:space="0" w:color="auto"/>
              <w:left w:val="single" w:sz="4" w:space="0" w:color="auto"/>
              <w:bottom w:val="single" w:sz="4" w:space="0" w:color="auto"/>
              <w:right w:val="single" w:sz="4" w:space="0" w:color="auto"/>
            </w:tcBorders>
          </w:tcPr>
          <w:p w14:paraId="654CDD11" w14:textId="77777777" w:rsidR="003B7FCD" w:rsidRPr="00837EB7" w:rsidRDefault="003B7FCD" w:rsidP="003B7FCD">
            <w:pPr>
              <w:jc w:val="center"/>
            </w:pPr>
            <w:r w:rsidRPr="00837EB7">
              <w:rPr>
                <w:sz w:val="24"/>
                <w:szCs w:val="24"/>
                <w:lang w:val="kk-KZ"/>
              </w:rPr>
              <w:t>Хаттама</w:t>
            </w:r>
          </w:p>
        </w:tc>
      </w:tr>
      <w:tr w:rsidR="003B7FCD" w:rsidRPr="00837EB7" w14:paraId="58159734"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65827028" w14:textId="77777777" w:rsidR="003B7FCD" w:rsidRPr="00837EB7" w:rsidRDefault="003B7FCD" w:rsidP="003B7FCD">
            <w:pPr>
              <w:jc w:val="center"/>
              <w:rPr>
                <w:b/>
                <w:sz w:val="24"/>
                <w:szCs w:val="24"/>
                <w:lang w:val="kk-KZ"/>
              </w:rPr>
            </w:pPr>
            <w:r w:rsidRPr="00837EB7">
              <w:rPr>
                <w:b/>
                <w:sz w:val="24"/>
                <w:szCs w:val="24"/>
                <w:lang w:val="kk-KZ"/>
              </w:rPr>
              <w:t>ІҮ. Консультация беру</w:t>
            </w:r>
          </w:p>
        </w:tc>
      </w:tr>
      <w:tr w:rsidR="003B7FCD" w:rsidRPr="00837EB7" w14:paraId="40866C24" w14:textId="77777777" w:rsidTr="003B7FCD">
        <w:tc>
          <w:tcPr>
            <w:tcW w:w="567" w:type="dxa"/>
            <w:tcBorders>
              <w:top w:val="single" w:sz="4" w:space="0" w:color="auto"/>
              <w:left w:val="single" w:sz="4" w:space="0" w:color="auto"/>
              <w:bottom w:val="single" w:sz="4" w:space="0" w:color="auto"/>
              <w:right w:val="single" w:sz="4" w:space="0" w:color="auto"/>
            </w:tcBorders>
          </w:tcPr>
          <w:p w14:paraId="4F569C94" w14:textId="77777777" w:rsidR="003B7FCD" w:rsidRPr="00837EB7" w:rsidRDefault="003B7FCD" w:rsidP="003B7FCD">
            <w:pPr>
              <w:jc w:val="center"/>
              <w:rPr>
                <w:sz w:val="24"/>
                <w:szCs w:val="24"/>
                <w:lang w:val="kk-KZ"/>
              </w:rPr>
            </w:pPr>
            <w:r w:rsidRPr="00837EB7">
              <w:rPr>
                <w:sz w:val="24"/>
                <w:szCs w:val="24"/>
                <w:lang w:val="kk-KZ"/>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48C1A8D1" w14:textId="77777777" w:rsidR="003B7FCD" w:rsidRPr="00837EB7" w:rsidRDefault="003B7FCD" w:rsidP="003B7FCD">
            <w:pPr>
              <w:rPr>
                <w:sz w:val="24"/>
                <w:szCs w:val="24"/>
                <w:lang w:val="kk-KZ"/>
              </w:rPr>
            </w:pPr>
            <w:r w:rsidRPr="00837EB7">
              <w:rPr>
                <w:sz w:val="24"/>
                <w:szCs w:val="24"/>
                <w:lang w:val="kk-KZ"/>
              </w:rPr>
              <w:t>Мемлекеттік емтиханға дайындық</w:t>
            </w:r>
          </w:p>
        </w:tc>
        <w:tc>
          <w:tcPr>
            <w:tcW w:w="3119" w:type="dxa"/>
            <w:gridSpan w:val="2"/>
            <w:tcBorders>
              <w:top w:val="single" w:sz="4" w:space="0" w:color="auto"/>
              <w:left w:val="single" w:sz="4" w:space="0" w:color="auto"/>
              <w:bottom w:val="single" w:sz="4" w:space="0" w:color="auto"/>
              <w:right w:val="single" w:sz="4" w:space="0" w:color="auto"/>
            </w:tcBorders>
          </w:tcPr>
          <w:p w14:paraId="4876259A" w14:textId="77777777" w:rsidR="003B7FCD" w:rsidRPr="00837EB7" w:rsidRDefault="003B7FCD" w:rsidP="003B7FCD">
            <w:pPr>
              <w:jc w:val="center"/>
              <w:rPr>
                <w:sz w:val="24"/>
                <w:szCs w:val="24"/>
                <w:lang w:val="kk-KZ"/>
              </w:rPr>
            </w:pPr>
            <w:r w:rsidRPr="00837EB7">
              <w:rPr>
                <w:sz w:val="24"/>
                <w:szCs w:val="24"/>
                <w:lang w:val="kk-KZ"/>
              </w:rPr>
              <w:t>Жеке кеңес беру</w:t>
            </w:r>
          </w:p>
        </w:tc>
        <w:tc>
          <w:tcPr>
            <w:tcW w:w="1559" w:type="dxa"/>
            <w:tcBorders>
              <w:top w:val="single" w:sz="4" w:space="0" w:color="auto"/>
              <w:left w:val="single" w:sz="4" w:space="0" w:color="auto"/>
              <w:bottom w:val="single" w:sz="4" w:space="0" w:color="auto"/>
              <w:right w:val="single" w:sz="4" w:space="0" w:color="auto"/>
            </w:tcBorders>
          </w:tcPr>
          <w:p w14:paraId="778D7051" w14:textId="77777777" w:rsidR="003B7FCD" w:rsidRPr="00837EB7" w:rsidRDefault="003B7FCD" w:rsidP="003B7FCD">
            <w:pPr>
              <w:jc w:val="center"/>
              <w:rPr>
                <w:b/>
                <w:sz w:val="24"/>
                <w:szCs w:val="24"/>
                <w:lang w:val="kk-KZ"/>
              </w:rPr>
            </w:pPr>
            <w:r w:rsidRPr="00837EB7">
              <w:rPr>
                <w:sz w:val="24"/>
                <w:szCs w:val="24"/>
                <w:lang w:val="kk-KZ"/>
              </w:rPr>
              <w:t>Оқушылар</w:t>
            </w:r>
          </w:p>
        </w:tc>
        <w:tc>
          <w:tcPr>
            <w:tcW w:w="1417" w:type="dxa"/>
            <w:tcBorders>
              <w:top w:val="single" w:sz="4" w:space="0" w:color="auto"/>
              <w:left w:val="single" w:sz="4" w:space="0" w:color="auto"/>
              <w:bottom w:val="single" w:sz="4" w:space="0" w:color="auto"/>
              <w:right w:val="single" w:sz="4" w:space="0" w:color="auto"/>
            </w:tcBorders>
            <w:hideMark/>
          </w:tcPr>
          <w:p w14:paraId="081AB86F" w14:textId="77777777" w:rsidR="003B7FCD" w:rsidRPr="00837EB7" w:rsidRDefault="003B7FCD" w:rsidP="003B7FCD">
            <w:pPr>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0422281C" w14:textId="77777777" w:rsidR="003B7FCD" w:rsidRPr="00837EB7" w:rsidRDefault="003B7FCD" w:rsidP="003B7FCD">
            <w:pPr>
              <w:jc w:val="center"/>
              <w:rPr>
                <w:sz w:val="24"/>
                <w:szCs w:val="24"/>
                <w:lang w:val="kk-KZ"/>
              </w:rPr>
            </w:pPr>
            <w:r w:rsidRPr="00837EB7">
              <w:rPr>
                <w:sz w:val="24"/>
                <w:szCs w:val="24"/>
                <w:lang w:val="kk-KZ"/>
              </w:rPr>
              <w:t>Ата-ана, оқушы сұранысы</w:t>
            </w:r>
          </w:p>
        </w:tc>
        <w:tc>
          <w:tcPr>
            <w:tcW w:w="1417" w:type="dxa"/>
            <w:tcBorders>
              <w:top w:val="single" w:sz="4" w:space="0" w:color="auto"/>
              <w:left w:val="single" w:sz="4" w:space="0" w:color="auto"/>
              <w:bottom w:val="single" w:sz="4" w:space="0" w:color="auto"/>
              <w:right w:val="single" w:sz="4" w:space="0" w:color="auto"/>
            </w:tcBorders>
          </w:tcPr>
          <w:p w14:paraId="2D696CFA" w14:textId="77777777" w:rsidR="003B7FCD" w:rsidRPr="00837EB7" w:rsidRDefault="003B7FCD" w:rsidP="003B7FCD">
            <w:pPr>
              <w:jc w:val="center"/>
              <w:rPr>
                <w:b/>
                <w:sz w:val="24"/>
                <w:szCs w:val="24"/>
                <w:lang w:val="kk-KZ"/>
              </w:rPr>
            </w:pPr>
            <w:r w:rsidRPr="00837EB7">
              <w:rPr>
                <w:sz w:val="24"/>
                <w:szCs w:val="24"/>
                <w:lang w:val="kk-KZ"/>
              </w:rPr>
              <w:t>Кеңес беру журналына тіркеу</w:t>
            </w:r>
          </w:p>
        </w:tc>
      </w:tr>
      <w:tr w:rsidR="003B7FCD" w:rsidRPr="00837EB7" w14:paraId="56E08BA7" w14:textId="77777777" w:rsidTr="003B7FCD">
        <w:tc>
          <w:tcPr>
            <w:tcW w:w="567" w:type="dxa"/>
            <w:tcBorders>
              <w:top w:val="single" w:sz="4" w:space="0" w:color="auto"/>
              <w:left w:val="single" w:sz="4" w:space="0" w:color="auto"/>
              <w:bottom w:val="single" w:sz="4" w:space="0" w:color="auto"/>
              <w:right w:val="single" w:sz="4" w:space="0" w:color="auto"/>
            </w:tcBorders>
          </w:tcPr>
          <w:p w14:paraId="7FEF7931"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21093E05" w14:textId="77777777" w:rsidR="003B7FCD" w:rsidRPr="00837EB7" w:rsidRDefault="003B7FCD" w:rsidP="003B7FCD">
            <w:pPr>
              <w:jc w:val="center"/>
              <w:rPr>
                <w:b/>
                <w:sz w:val="24"/>
                <w:szCs w:val="24"/>
                <w:lang w:val="kk-KZ"/>
              </w:rPr>
            </w:pPr>
            <w:r w:rsidRPr="00837EB7">
              <w:rPr>
                <w:sz w:val="24"/>
                <w:szCs w:val="24"/>
                <w:lang w:val="kk-KZ"/>
              </w:rPr>
              <w:t>Оқушы, ата-ана және мұғалімдерге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14:paraId="7A9D0AF9" w14:textId="77777777" w:rsidR="003B7FCD" w:rsidRPr="00837EB7" w:rsidRDefault="003B7FCD" w:rsidP="003B7FCD">
            <w:pPr>
              <w:jc w:val="center"/>
              <w:rPr>
                <w:sz w:val="24"/>
                <w:szCs w:val="24"/>
                <w:lang w:val="kk-KZ"/>
              </w:rPr>
            </w:pPr>
            <w:r w:rsidRPr="00837EB7">
              <w:rPr>
                <w:sz w:val="24"/>
                <w:szCs w:val="24"/>
                <w:lang w:val="kk-KZ"/>
              </w:rPr>
              <w:t>Жеке  және топтық</w:t>
            </w:r>
          </w:p>
        </w:tc>
        <w:tc>
          <w:tcPr>
            <w:tcW w:w="1559" w:type="dxa"/>
            <w:tcBorders>
              <w:top w:val="single" w:sz="4" w:space="0" w:color="auto"/>
              <w:left w:val="single" w:sz="4" w:space="0" w:color="auto"/>
              <w:bottom w:val="single" w:sz="4" w:space="0" w:color="auto"/>
              <w:right w:val="single" w:sz="4" w:space="0" w:color="auto"/>
            </w:tcBorders>
          </w:tcPr>
          <w:p w14:paraId="75BAE565" w14:textId="77777777" w:rsidR="003B7FCD" w:rsidRPr="00837EB7" w:rsidRDefault="003B7FCD" w:rsidP="003B7FCD">
            <w:pPr>
              <w:jc w:val="center"/>
              <w:rPr>
                <w:sz w:val="24"/>
                <w:szCs w:val="24"/>
                <w:lang w:val="kk-KZ"/>
              </w:rPr>
            </w:pPr>
            <w:r w:rsidRPr="00837EB7">
              <w:rPr>
                <w:sz w:val="24"/>
                <w:szCs w:val="24"/>
                <w:lang w:val="kk-KZ"/>
              </w:rPr>
              <w:t>Ата-аналар оқушылар мұғалімдер</w:t>
            </w:r>
          </w:p>
        </w:tc>
        <w:tc>
          <w:tcPr>
            <w:tcW w:w="1417" w:type="dxa"/>
            <w:tcBorders>
              <w:top w:val="single" w:sz="4" w:space="0" w:color="auto"/>
              <w:left w:val="single" w:sz="4" w:space="0" w:color="auto"/>
              <w:bottom w:val="single" w:sz="4" w:space="0" w:color="auto"/>
              <w:right w:val="single" w:sz="4" w:space="0" w:color="auto"/>
            </w:tcBorders>
            <w:hideMark/>
          </w:tcPr>
          <w:p w14:paraId="1DFF461C" w14:textId="77777777" w:rsidR="003B7FCD" w:rsidRPr="00837EB7" w:rsidRDefault="003B7FCD" w:rsidP="003B7FCD">
            <w:pPr>
              <w:jc w:val="center"/>
              <w:rPr>
                <w:sz w:val="24"/>
                <w:szCs w:val="24"/>
                <w:lang w:val="kk-KZ"/>
              </w:rPr>
            </w:pPr>
            <w:r w:rsidRPr="00837EB7">
              <w:rPr>
                <w:sz w:val="24"/>
                <w:szCs w:val="24"/>
                <w:lang w:val="kk-KZ"/>
              </w:rPr>
              <w:t xml:space="preserve">Мамыр </w:t>
            </w:r>
          </w:p>
        </w:tc>
        <w:tc>
          <w:tcPr>
            <w:tcW w:w="2694" w:type="dxa"/>
            <w:gridSpan w:val="2"/>
            <w:tcBorders>
              <w:top w:val="single" w:sz="4" w:space="0" w:color="auto"/>
              <w:left w:val="single" w:sz="4" w:space="0" w:color="auto"/>
              <w:bottom w:val="single" w:sz="4" w:space="0" w:color="auto"/>
              <w:right w:val="single" w:sz="4" w:space="0" w:color="auto"/>
            </w:tcBorders>
          </w:tcPr>
          <w:p w14:paraId="653161BB" w14:textId="77777777" w:rsidR="003B7FCD" w:rsidRPr="00837EB7" w:rsidRDefault="003B7FCD" w:rsidP="003B7FCD">
            <w:pPr>
              <w:jc w:val="center"/>
              <w:rPr>
                <w:sz w:val="24"/>
                <w:szCs w:val="24"/>
                <w:lang w:val="kk-KZ"/>
              </w:rPr>
            </w:pPr>
            <w:r w:rsidRPr="00837EB7">
              <w:rPr>
                <w:sz w:val="24"/>
                <w:szCs w:val="24"/>
                <w:lang w:val="kk-KZ"/>
              </w:rPr>
              <w:t>Сынып жетекшінің, ата-ананың сұранысы</w:t>
            </w:r>
          </w:p>
        </w:tc>
        <w:tc>
          <w:tcPr>
            <w:tcW w:w="1417" w:type="dxa"/>
            <w:tcBorders>
              <w:top w:val="single" w:sz="4" w:space="0" w:color="auto"/>
              <w:left w:val="single" w:sz="4" w:space="0" w:color="auto"/>
              <w:bottom w:val="single" w:sz="4" w:space="0" w:color="auto"/>
              <w:right w:val="single" w:sz="4" w:space="0" w:color="auto"/>
            </w:tcBorders>
          </w:tcPr>
          <w:p w14:paraId="327F40AA" w14:textId="77777777" w:rsidR="003B7FCD" w:rsidRPr="00837EB7" w:rsidRDefault="003B7FCD" w:rsidP="003B7FCD">
            <w:pPr>
              <w:jc w:val="center"/>
              <w:rPr>
                <w:sz w:val="24"/>
                <w:szCs w:val="24"/>
                <w:lang w:val="kk-KZ"/>
              </w:rPr>
            </w:pPr>
            <w:r w:rsidRPr="00837EB7">
              <w:rPr>
                <w:sz w:val="24"/>
                <w:szCs w:val="24"/>
                <w:lang w:val="kk-KZ"/>
              </w:rPr>
              <w:t>Кеңес беру журналына тіркеу</w:t>
            </w:r>
          </w:p>
        </w:tc>
      </w:tr>
      <w:tr w:rsidR="003B7FCD" w:rsidRPr="00837EB7" w14:paraId="4C1F8C98"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7F5A73F5" w14:textId="77777777" w:rsidR="003B7FCD" w:rsidRPr="00837EB7" w:rsidRDefault="003B7FCD" w:rsidP="003B7FCD">
            <w:pPr>
              <w:jc w:val="center"/>
              <w:rPr>
                <w:b/>
                <w:sz w:val="24"/>
                <w:szCs w:val="24"/>
                <w:lang w:val="kk-KZ"/>
              </w:rPr>
            </w:pPr>
            <w:r w:rsidRPr="00837EB7">
              <w:rPr>
                <w:b/>
                <w:sz w:val="24"/>
                <w:szCs w:val="24"/>
                <w:lang w:val="kk-KZ"/>
              </w:rPr>
              <w:t>Ү. Ұйымдастыру әдістемелік жұмыс</w:t>
            </w:r>
          </w:p>
        </w:tc>
      </w:tr>
      <w:tr w:rsidR="003B7FCD" w:rsidRPr="00837EB7" w14:paraId="4D4B67AD" w14:textId="77777777" w:rsidTr="003B7FCD">
        <w:tc>
          <w:tcPr>
            <w:tcW w:w="567" w:type="dxa"/>
            <w:tcBorders>
              <w:top w:val="single" w:sz="4" w:space="0" w:color="auto"/>
              <w:left w:val="single" w:sz="4" w:space="0" w:color="auto"/>
              <w:bottom w:val="single" w:sz="4" w:space="0" w:color="auto"/>
              <w:right w:val="single" w:sz="4" w:space="0" w:color="auto"/>
            </w:tcBorders>
          </w:tcPr>
          <w:p w14:paraId="7161702B"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4219105E" w14:textId="77777777" w:rsidR="003B7FCD" w:rsidRPr="00837EB7" w:rsidRDefault="003B7FCD" w:rsidP="003B7FCD">
            <w:pPr>
              <w:rPr>
                <w:sz w:val="24"/>
                <w:szCs w:val="24"/>
                <w:lang w:val="kk-KZ"/>
              </w:rPr>
            </w:pPr>
            <w:r w:rsidRPr="00837EB7">
              <w:rPr>
                <w:sz w:val="24"/>
                <w:szCs w:val="24"/>
                <w:lang w:val="kk-KZ"/>
              </w:rPr>
              <w:t>Диагностика нәтижелерін өңдеу (тесттер, сауалнамалар)</w:t>
            </w:r>
          </w:p>
        </w:tc>
        <w:tc>
          <w:tcPr>
            <w:tcW w:w="3119" w:type="dxa"/>
            <w:gridSpan w:val="2"/>
            <w:tcBorders>
              <w:top w:val="single" w:sz="4" w:space="0" w:color="auto"/>
              <w:left w:val="single" w:sz="4" w:space="0" w:color="auto"/>
              <w:bottom w:val="single" w:sz="4" w:space="0" w:color="auto"/>
              <w:right w:val="single" w:sz="4" w:space="0" w:color="auto"/>
            </w:tcBorders>
          </w:tcPr>
          <w:p w14:paraId="5695AB9B" w14:textId="77777777" w:rsidR="003B7FCD" w:rsidRPr="00837EB7" w:rsidRDefault="003B7FCD" w:rsidP="003B7FCD">
            <w:pPr>
              <w:jc w:val="center"/>
              <w:rPr>
                <w:sz w:val="24"/>
                <w:szCs w:val="24"/>
                <w:lang w:val="kk-KZ"/>
              </w:rP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46E541C2" w14:textId="77777777" w:rsidR="003B7FCD" w:rsidRPr="00837EB7" w:rsidRDefault="003B7FCD" w:rsidP="003B7FCD">
            <w:pPr>
              <w:jc w:val="center"/>
              <w:rPr>
                <w:sz w:val="24"/>
                <w:szCs w:val="24"/>
                <w:lang w:val="kk-KZ"/>
              </w:rPr>
            </w:pPr>
            <w:r w:rsidRPr="00837EB7">
              <w:rPr>
                <w:sz w:val="24"/>
                <w:szCs w:val="24"/>
                <w:lang w:val="kk-KZ"/>
              </w:rPr>
              <w:t>Қорытынды</w:t>
            </w:r>
          </w:p>
        </w:tc>
        <w:tc>
          <w:tcPr>
            <w:tcW w:w="1417" w:type="dxa"/>
            <w:tcBorders>
              <w:top w:val="single" w:sz="4" w:space="0" w:color="auto"/>
              <w:left w:val="single" w:sz="4" w:space="0" w:color="auto"/>
              <w:bottom w:val="single" w:sz="4" w:space="0" w:color="auto"/>
              <w:right w:val="single" w:sz="4" w:space="0" w:color="auto"/>
            </w:tcBorders>
            <w:hideMark/>
          </w:tcPr>
          <w:p w14:paraId="64189142" w14:textId="77777777" w:rsidR="003B7FCD" w:rsidRPr="00837EB7" w:rsidRDefault="003B7FCD" w:rsidP="003B7FCD">
            <w:pPr>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1D896C64" w14:textId="77777777" w:rsidR="003B7FCD" w:rsidRPr="00837EB7" w:rsidRDefault="003B7FCD" w:rsidP="003B7FCD">
            <w:pPr>
              <w:jc w:val="center"/>
              <w:rPr>
                <w:sz w:val="24"/>
                <w:szCs w:val="24"/>
                <w:lang w:val="kk-KZ"/>
              </w:rPr>
            </w:pPr>
            <w:r w:rsidRPr="00837EB7">
              <w:rPr>
                <w:sz w:val="24"/>
                <w:szCs w:val="24"/>
                <w:lang w:val="kk-KZ"/>
              </w:rPr>
              <w:t>Жылдық есеп беру</w:t>
            </w:r>
          </w:p>
        </w:tc>
        <w:tc>
          <w:tcPr>
            <w:tcW w:w="1417" w:type="dxa"/>
            <w:tcBorders>
              <w:top w:val="single" w:sz="4" w:space="0" w:color="auto"/>
              <w:left w:val="single" w:sz="4" w:space="0" w:color="auto"/>
              <w:bottom w:val="single" w:sz="4" w:space="0" w:color="auto"/>
              <w:right w:val="single" w:sz="4" w:space="0" w:color="auto"/>
            </w:tcBorders>
          </w:tcPr>
          <w:p w14:paraId="3C1002E2" w14:textId="77777777" w:rsidR="003B7FCD" w:rsidRPr="00837EB7" w:rsidRDefault="003B7FCD" w:rsidP="003B7FCD">
            <w:pPr>
              <w:jc w:val="center"/>
            </w:pPr>
            <w:r w:rsidRPr="00837EB7">
              <w:rPr>
                <w:sz w:val="24"/>
                <w:szCs w:val="24"/>
                <w:lang w:val="kk-KZ"/>
              </w:rPr>
              <w:t>Хаттама</w:t>
            </w:r>
          </w:p>
        </w:tc>
      </w:tr>
      <w:tr w:rsidR="003B7FCD" w:rsidRPr="00837EB7" w14:paraId="7B53A20E" w14:textId="77777777" w:rsidTr="003B7FCD">
        <w:tc>
          <w:tcPr>
            <w:tcW w:w="567" w:type="dxa"/>
            <w:tcBorders>
              <w:top w:val="single" w:sz="4" w:space="0" w:color="auto"/>
              <w:left w:val="single" w:sz="4" w:space="0" w:color="auto"/>
              <w:bottom w:val="single" w:sz="4" w:space="0" w:color="auto"/>
              <w:right w:val="single" w:sz="4" w:space="0" w:color="auto"/>
            </w:tcBorders>
          </w:tcPr>
          <w:p w14:paraId="60D52DF0" w14:textId="77777777" w:rsidR="003B7FCD" w:rsidRPr="00837EB7" w:rsidRDefault="003B7FCD" w:rsidP="003B7FCD">
            <w:pPr>
              <w:jc w:val="center"/>
              <w:rPr>
                <w:sz w:val="24"/>
                <w:szCs w:val="24"/>
                <w:lang w:val="kk-KZ"/>
              </w:rPr>
            </w:pPr>
            <w:r w:rsidRPr="00837EB7">
              <w:rPr>
                <w:sz w:val="24"/>
                <w:szCs w:val="24"/>
                <w:lang w:val="kk-KZ"/>
              </w:rPr>
              <w:t>2.</w:t>
            </w:r>
          </w:p>
        </w:tc>
        <w:tc>
          <w:tcPr>
            <w:tcW w:w="4111" w:type="dxa"/>
            <w:tcBorders>
              <w:top w:val="single" w:sz="4" w:space="0" w:color="auto"/>
              <w:left w:val="single" w:sz="4" w:space="0" w:color="auto"/>
              <w:bottom w:val="single" w:sz="4" w:space="0" w:color="auto"/>
              <w:right w:val="single" w:sz="4" w:space="0" w:color="auto"/>
            </w:tcBorders>
          </w:tcPr>
          <w:p w14:paraId="6D504513" w14:textId="77777777" w:rsidR="003B7FCD" w:rsidRPr="00837EB7" w:rsidRDefault="003B7FCD" w:rsidP="003B7FCD">
            <w:pPr>
              <w:rPr>
                <w:sz w:val="24"/>
                <w:szCs w:val="24"/>
                <w:lang w:val="kk-KZ"/>
              </w:rPr>
            </w:pPr>
            <w:r w:rsidRPr="00837EB7">
              <w:rPr>
                <w:sz w:val="24"/>
                <w:szCs w:val="24"/>
                <w:lang w:val="kk-KZ"/>
              </w:rPr>
              <w:t>Құжаттарды реттеу (хаттамалар, диагностикалық карталар).</w:t>
            </w:r>
          </w:p>
        </w:tc>
        <w:tc>
          <w:tcPr>
            <w:tcW w:w="3119" w:type="dxa"/>
            <w:gridSpan w:val="2"/>
            <w:tcBorders>
              <w:top w:val="single" w:sz="4" w:space="0" w:color="auto"/>
              <w:left w:val="single" w:sz="4" w:space="0" w:color="auto"/>
              <w:bottom w:val="single" w:sz="4" w:space="0" w:color="auto"/>
              <w:right w:val="single" w:sz="4" w:space="0" w:color="auto"/>
            </w:tcBorders>
          </w:tcPr>
          <w:p w14:paraId="3B76D187" w14:textId="77777777" w:rsidR="003B7FCD" w:rsidRPr="00837EB7" w:rsidRDefault="003B7FCD" w:rsidP="003B7FCD">
            <w:pPr>
              <w:jc w:val="center"/>
            </w:pPr>
            <w:r w:rsidRPr="00837EB7">
              <w:rPr>
                <w:sz w:val="24"/>
                <w:szCs w:val="24"/>
                <w:lang w:val="kk-KZ"/>
              </w:rPr>
              <w:t>Анализ</w:t>
            </w:r>
          </w:p>
        </w:tc>
        <w:tc>
          <w:tcPr>
            <w:tcW w:w="1559" w:type="dxa"/>
            <w:tcBorders>
              <w:top w:val="single" w:sz="4" w:space="0" w:color="auto"/>
              <w:left w:val="single" w:sz="4" w:space="0" w:color="auto"/>
              <w:bottom w:val="single" w:sz="4" w:space="0" w:color="auto"/>
              <w:right w:val="single" w:sz="4" w:space="0" w:color="auto"/>
            </w:tcBorders>
          </w:tcPr>
          <w:p w14:paraId="585109F9" w14:textId="77777777" w:rsidR="003B7FCD" w:rsidRPr="00837EB7" w:rsidRDefault="003B7FCD" w:rsidP="003B7FCD">
            <w:pPr>
              <w:jc w:val="center"/>
              <w:rPr>
                <w:b/>
                <w:sz w:val="24"/>
                <w:szCs w:val="24"/>
                <w:lang w:val="kk-KZ"/>
              </w:rPr>
            </w:pPr>
            <w:r w:rsidRPr="00837EB7">
              <w:rPr>
                <w:sz w:val="24"/>
                <w:szCs w:val="24"/>
                <w:lang w:val="kk-KZ"/>
              </w:rPr>
              <w:t>Қорытынды</w:t>
            </w:r>
          </w:p>
        </w:tc>
        <w:tc>
          <w:tcPr>
            <w:tcW w:w="1417" w:type="dxa"/>
            <w:tcBorders>
              <w:top w:val="single" w:sz="4" w:space="0" w:color="auto"/>
              <w:left w:val="single" w:sz="4" w:space="0" w:color="auto"/>
              <w:bottom w:val="single" w:sz="4" w:space="0" w:color="auto"/>
              <w:right w:val="single" w:sz="4" w:space="0" w:color="auto"/>
            </w:tcBorders>
          </w:tcPr>
          <w:p w14:paraId="37F87ECF" w14:textId="77777777" w:rsidR="003B7FCD" w:rsidRPr="00837EB7" w:rsidRDefault="003B7FCD" w:rsidP="003B7FCD">
            <w:pPr>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53258D83" w14:textId="77777777" w:rsidR="003B7FCD" w:rsidRPr="00837EB7" w:rsidRDefault="003B7FCD" w:rsidP="003B7FCD">
            <w:pPr>
              <w:jc w:val="center"/>
            </w:pPr>
            <w:r w:rsidRPr="00837EB7">
              <w:rPr>
                <w:sz w:val="24"/>
                <w:szCs w:val="24"/>
                <w:lang w:val="kk-KZ"/>
              </w:rPr>
              <w:t>Жылдық есеп беру</w:t>
            </w:r>
          </w:p>
        </w:tc>
        <w:tc>
          <w:tcPr>
            <w:tcW w:w="1417" w:type="dxa"/>
            <w:tcBorders>
              <w:top w:val="single" w:sz="4" w:space="0" w:color="auto"/>
              <w:left w:val="single" w:sz="4" w:space="0" w:color="auto"/>
              <w:bottom w:val="single" w:sz="4" w:space="0" w:color="auto"/>
              <w:right w:val="single" w:sz="4" w:space="0" w:color="auto"/>
            </w:tcBorders>
          </w:tcPr>
          <w:p w14:paraId="62B2AAE9" w14:textId="77777777" w:rsidR="003B7FCD" w:rsidRPr="00837EB7" w:rsidRDefault="003B7FCD" w:rsidP="003B7FCD">
            <w:pPr>
              <w:jc w:val="center"/>
            </w:pPr>
            <w:r w:rsidRPr="00837EB7">
              <w:rPr>
                <w:sz w:val="24"/>
                <w:szCs w:val="24"/>
                <w:lang w:val="kk-KZ"/>
              </w:rPr>
              <w:t>Хаттама</w:t>
            </w:r>
          </w:p>
        </w:tc>
      </w:tr>
      <w:tr w:rsidR="003B7FCD" w:rsidRPr="00837EB7" w14:paraId="1C6EE826" w14:textId="77777777" w:rsidTr="003B7FCD">
        <w:tc>
          <w:tcPr>
            <w:tcW w:w="14884" w:type="dxa"/>
            <w:gridSpan w:val="9"/>
            <w:tcBorders>
              <w:top w:val="single" w:sz="4" w:space="0" w:color="auto"/>
              <w:left w:val="single" w:sz="4" w:space="0" w:color="auto"/>
              <w:bottom w:val="single" w:sz="4" w:space="0" w:color="auto"/>
              <w:right w:val="single" w:sz="4" w:space="0" w:color="auto"/>
            </w:tcBorders>
          </w:tcPr>
          <w:p w14:paraId="527CE520" w14:textId="77777777" w:rsidR="003B7FCD" w:rsidRPr="00837EB7" w:rsidRDefault="003B7FCD" w:rsidP="003B7FCD">
            <w:pPr>
              <w:jc w:val="center"/>
              <w:rPr>
                <w:b/>
                <w:sz w:val="24"/>
                <w:szCs w:val="24"/>
                <w:lang w:val="kk-KZ"/>
              </w:rPr>
            </w:pPr>
            <w:r w:rsidRPr="00837EB7">
              <w:rPr>
                <w:b/>
                <w:sz w:val="24"/>
                <w:szCs w:val="24"/>
                <w:lang w:val="kk-KZ"/>
              </w:rPr>
              <w:t>ҮІ. Жыл бойынша психологиялық қызмет туралы талдамалық есептер</w:t>
            </w:r>
          </w:p>
        </w:tc>
      </w:tr>
      <w:tr w:rsidR="003B7FCD" w:rsidRPr="00837EB7" w14:paraId="7D9134FA" w14:textId="77777777" w:rsidTr="003B7FCD">
        <w:tc>
          <w:tcPr>
            <w:tcW w:w="567" w:type="dxa"/>
            <w:tcBorders>
              <w:top w:val="single" w:sz="4" w:space="0" w:color="auto"/>
              <w:left w:val="single" w:sz="4" w:space="0" w:color="auto"/>
              <w:bottom w:val="single" w:sz="4" w:space="0" w:color="auto"/>
              <w:right w:val="single" w:sz="4" w:space="0" w:color="auto"/>
            </w:tcBorders>
          </w:tcPr>
          <w:p w14:paraId="65CCC661" w14:textId="77777777" w:rsidR="003B7FCD" w:rsidRPr="00837EB7" w:rsidRDefault="003B7FCD" w:rsidP="003B7FCD">
            <w:pPr>
              <w:jc w:val="center"/>
              <w:rPr>
                <w:sz w:val="24"/>
                <w:szCs w:val="24"/>
                <w:lang w:val="kk-KZ"/>
              </w:rPr>
            </w:pPr>
            <w:r w:rsidRPr="00837EB7">
              <w:rPr>
                <w:sz w:val="24"/>
                <w:szCs w:val="24"/>
                <w:lang w:val="kk-KZ"/>
              </w:rPr>
              <w:t>1.</w:t>
            </w:r>
          </w:p>
        </w:tc>
        <w:tc>
          <w:tcPr>
            <w:tcW w:w="4111" w:type="dxa"/>
            <w:tcBorders>
              <w:top w:val="single" w:sz="4" w:space="0" w:color="auto"/>
              <w:left w:val="single" w:sz="4" w:space="0" w:color="auto"/>
              <w:bottom w:val="single" w:sz="4" w:space="0" w:color="auto"/>
              <w:right w:val="single" w:sz="4" w:space="0" w:color="auto"/>
            </w:tcBorders>
          </w:tcPr>
          <w:p w14:paraId="7BE36980" w14:textId="77777777" w:rsidR="003B7FCD" w:rsidRPr="00837EB7" w:rsidRDefault="003B7FCD" w:rsidP="003B7FCD">
            <w:pPr>
              <w:jc w:val="center"/>
              <w:rPr>
                <w:sz w:val="24"/>
                <w:szCs w:val="24"/>
                <w:lang w:val="kk-KZ"/>
              </w:rPr>
            </w:pPr>
            <w:r w:rsidRPr="00837EB7">
              <w:rPr>
                <w:sz w:val="24"/>
                <w:szCs w:val="24"/>
                <w:lang w:val="kk-KZ"/>
              </w:rPr>
              <w:t xml:space="preserve">Жылдық қорытынды жасап, </w:t>
            </w:r>
          </w:p>
          <w:p w14:paraId="5E5353C7" w14:textId="77777777" w:rsidR="003B7FCD" w:rsidRPr="00837EB7" w:rsidRDefault="003B7FCD" w:rsidP="003B7FCD">
            <w:pPr>
              <w:jc w:val="center"/>
              <w:rPr>
                <w:sz w:val="24"/>
                <w:szCs w:val="24"/>
                <w:lang w:val="kk-KZ"/>
              </w:rPr>
            </w:pPr>
            <w:r w:rsidRPr="00837EB7">
              <w:rPr>
                <w:sz w:val="24"/>
                <w:szCs w:val="24"/>
                <w:lang w:val="kk-KZ"/>
              </w:rPr>
              <w:t>Жаңа оқу жылына жоспар құру</w:t>
            </w:r>
          </w:p>
        </w:tc>
        <w:tc>
          <w:tcPr>
            <w:tcW w:w="3119" w:type="dxa"/>
            <w:gridSpan w:val="2"/>
            <w:tcBorders>
              <w:top w:val="single" w:sz="4" w:space="0" w:color="auto"/>
              <w:left w:val="single" w:sz="4" w:space="0" w:color="auto"/>
              <w:bottom w:val="single" w:sz="4" w:space="0" w:color="auto"/>
              <w:right w:val="single" w:sz="4" w:space="0" w:color="auto"/>
            </w:tcBorders>
          </w:tcPr>
          <w:p w14:paraId="3DC1D1EF" w14:textId="77777777" w:rsidR="003B7FCD" w:rsidRPr="00837EB7" w:rsidRDefault="003B7FCD" w:rsidP="003B7FCD">
            <w:pPr>
              <w:jc w:val="center"/>
              <w:rPr>
                <w:sz w:val="24"/>
                <w:szCs w:val="24"/>
                <w:lang w:val="kk-KZ"/>
              </w:rPr>
            </w:pPr>
            <w:r w:rsidRPr="00837EB7">
              <w:rPr>
                <w:sz w:val="24"/>
                <w:szCs w:val="24"/>
                <w:lang w:val="kk-KZ"/>
              </w:rPr>
              <w:t>Анализ қорытындысы</w:t>
            </w:r>
          </w:p>
        </w:tc>
        <w:tc>
          <w:tcPr>
            <w:tcW w:w="1559" w:type="dxa"/>
            <w:tcBorders>
              <w:top w:val="single" w:sz="4" w:space="0" w:color="auto"/>
              <w:left w:val="single" w:sz="4" w:space="0" w:color="auto"/>
              <w:bottom w:val="single" w:sz="4" w:space="0" w:color="auto"/>
              <w:right w:val="single" w:sz="4" w:space="0" w:color="auto"/>
            </w:tcBorders>
          </w:tcPr>
          <w:p w14:paraId="4F9F9318" w14:textId="77777777" w:rsidR="003B7FCD" w:rsidRPr="00837EB7" w:rsidRDefault="003B7FCD" w:rsidP="003B7FCD">
            <w:pPr>
              <w:jc w:val="center"/>
              <w:rPr>
                <w:b/>
                <w:sz w:val="24"/>
                <w:szCs w:val="24"/>
                <w:lang w:val="kk-KZ"/>
              </w:rPr>
            </w:pPr>
            <w:r w:rsidRPr="00837EB7">
              <w:rPr>
                <w:sz w:val="24"/>
                <w:szCs w:val="24"/>
                <w:lang w:val="kk-KZ"/>
              </w:rPr>
              <w:t>Қорытынды</w:t>
            </w:r>
          </w:p>
        </w:tc>
        <w:tc>
          <w:tcPr>
            <w:tcW w:w="1417" w:type="dxa"/>
            <w:tcBorders>
              <w:top w:val="single" w:sz="4" w:space="0" w:color="auto"/>
              <w:left w:val="single" w:sz="4" w:space="0" w:color="auto"/>
              <w:bottom w:val="single" w:sz="4" w:space="0" w:color="auto"/>
              <w:right w:val="single" w:sz="4" w:space="0" w:color="auto"/>
            </w:tcBorders>
          </w:tcPr>
          <w:p w14:paraId="37DACE52" w14:textId="77777777" w:rsidR="003B7FCD" w:rsidRPr="00837EB7" w:rsidRDefault="003B7FCD" w:rsidP="003B7FCD">
            <w:pPr>
              <w:jc w:val="center"/>
              <w:rPr>
                <w:sz w:val="24"/>
                <w:szCs w:val="24"/>
                <w:lang w:val="kk-KZ"/>
              </w:rPr>
            </w:pPr>
            <w:r w:rsidRPr="00837EB7">
              <w:rPr>
                <w:sz w:val="24"/>
                <w:szCs w:val="24"/>
                <w:lang w:val="kk-KZ"/>
              </w:rPr>
              <w:t>Мамыр</w:t>
            </w:r>
          </w:p>
        </w:tc>
        <w:tc>
          <w:tcPr>
            <w:tcW w:w="2694" w:type="dxa"/>
            <w:gridSpan w:val="2"/>
            <w:tcBorders>
              <w:top w:val="single" w:sz="4" w:space="0" w:color="auto"/>
              <w:left w:val="single" w:sz="4" w:space="0" w:color="auto"/>
              <w:bottom w:val="single" w:sz="4" w:space="0" w:color="auto"/>
              <w:right w:val="single" w:sz="4" w:space="0" w:color="auto"/>
            </w:tcBorders>
          </w:tcPr>
          <w:p w14:paraId="6029E805" w14:textId="77777777" w:rsidR="003B7FCD" w:rsidRPr="00837EB7" w:rsidRDefault="003B7FCD" w:rsidP="003B7FCD">
            <w:pPr>
              <w:jc w:val="center"/>
              <w:rPr>
                <w:sz w:val="24"/>
                <w:szCs w:val="24"/>
                <w:lang w:val="kk-KZ"/>
              </w:rPr>
            </w:pPr>
            <w:r w:rsidRPr="00837EB7">
              <w:rPr>
                <w:sz w:val="24"/>
                <w:szCs w:val="24"/>
                <w:lang w:val="kk-KZ"/>
              </w:rPr>
              <w:t>Кері байланыс</w:t>
            </w:r>
          </w:p>
        </w:tc>
        <w:tc>
          <w:tcPr>
            <w:tcW w:w="1417" w:type="dxa"/>
            <w:tcBorders>
              <w:top w:val="single" w:sz="4" w:space="0" w:color="auto"/>
              <w:left w:val="single" w:sz="4" w:space="0" w:color="auto"/>
              <w:bottom w:val="single" w:sz="4" w:space="0" w:color="auto"/>
              <w:right w:val="single" w:sz="4" w:space="0" w:color="auto"/>
            </w:tcBorders>
          </w:tcPr>
          <w:p w14:paraId="42B6E58D" w14:textId="77777777" w:rsidR="003B7FCD" w:rsidRPr="00837EB7" w:rsidRDefault="003B7FCD" w:rsidP="003B7FCD">
            <w:pPr>
              <w:jc w:val="center"/>
              <w:rPr>
                <w:b/>
                <w:sz w:val="24"/>
                <w:szCs w:val="24"/>
                <w:lang w:val="kk-KZ"/>
              </w:rPr>
            </w:pPr>
            <w:r w:rsidRPr="00837EB7">
              <w:rPr>
                <w:sz w:val="24"/>
                <w:szCs w:val="24"/>
                <w:lang w:val="kk-KZ"/>
              </w:rPr>
              <w:t>Жоспар</w:t>
            </w:r>
          </w:p>
        </w:tc>
      </w:tr>
      <w:tr w:rsidR="003B7FCD" w:rsidRPr="00837EB7" w14:paraId="0D032E81" w14:textId="77777777" w:rsidTr="003B7FCD">
        <w:tc>
          <w:tcPr>
            <w:tcW w:w="14884" w:type="dxa"/>
            <w:gridSpan w:val="9"/>
            <w:tcBorders>
              <w:top w:val="single" w:sz="4" w:space="0" w:color="auto"/>
              <w:left w:val="single" w:sz="4" w:space="0" w:color="auto"/>
              <w:bottom w:val="single" w:sz="4" w:space="0" w:color="auto"/>
              <w:right w:val="single" w:sz="4" w:space="0" w:color="auto"/>
            </w:tcBorders>
            <w:hideMark/>
          </w:tcPr>
          <w:p w14:paraId="46AA4418" w14:textId="77777777" w:rsidR="003B7FCD" w:rsidRPr="00837EB7" w:rsidRDefault="003B7FCD" w:rsidP="003B7FCD">
            <w:pPr>
              <w:jc w:val="center"/>
              <w:rPr>
                <w:b/>
                <w:sz w:val="24"/>
                <w:szCs w:val="24"/>
                <w:lang w:val="kk-KZ"/>
              </w:rPr>
            </w:pPr>
          </w:p>
        </w:tc>
      </w:tr>
    </w:tbl>
    <w:p w14:paraId="4E1BBFE9" w14:textId="77777777" w:rsidR="003B7FCD" w:rsidRDefault="003B7FCD" w:rsidP="003B7FCD">
      <w:pPr>
        <w:jc w:val="both"/>
        <w:rPr>
          <w:b/>
          <w:sz w:val="24"/>
          <w:szCs w:val="24"/>
          <w:lang w:val="kk-KZ"/>
        </w:rPr>
      </w:pPr>
    </w:p>
    <w:p w14:paraId="199E3E90" w14:textId="77777777" w:rsidR="003B7FCD" w:rsidRDefault="003B7FCD" w:rsidP="003B7FCD">
      <w:pPr>
        <w:jc w:val="both"/>
        <w:rPr>
          <w:b/>
          <w:sz w:val="24"/>
          <w:szCs w:val="24"/>
          <w:lang w:val="kk-KZ"/>
        </w:rPr>
      </w:pPr>
    </w:p>
    <w:p w14:paraId="66D2E9E2" w14:textId="77777777" w:rsidR="003B7FCD" w:rsidRPr="001A3A38" w:rsidRDefault="003B7FCD" w:rsidP="003B7FCD">
      <w:pPr>
        <w:jc w:val="both"/>
        <w:rPr>
          <w:b/>
          <w:sz w:val="24"/>
          <w:szCs w:val="24"/>
          <w:lang w:val="kk-KZ"/>
        </w:rPr>
      </w:pPr>
      <w:r>
        <w:rPr>
          <w:b/>
          <w:sz w:val="24"/>
          <w:szCs w:val="24"/>
          <w:lang w:val="kk-KZ"/>
        </w:rPr>
        <w:t xml:space="preserve">                        </w:t>
      </w:r>
      <w:r w:rsidRPr="00837EB7">
        <w:rPr>
          <w:b/>
          <w:sz w:val="24"/>
          <w:szCs w:val="24"/>
          <w:lang w:val="kk-KZ"/>
        </w:rPr>
        <w:t>Педагог-психолог</w:t>
      </w:r>
      <w:r>
        <w:rPr>
          <w:b/>
          <w:sz w:val="24"/>
          <w:szCs w:val="24"/>
          <w:lang w:val="kk-KZ"/>
        </w:rPr>
        <w:t xml:space="preserve">     __________Ханжарбай С. </w:t>
      </w:r>
      <w:r w:rsidRPr="00837EB7">
        <w:rPr>
          <w:b/>
          <w:sz w:val="24"/>
          <w:szCs w:val="24"/>
          <w:lang w:val="kk-KZ"/>
        </w:rPr>
        <w:t xml:space="preserve">     </w:t>
      </w:r>
      <w:r>
        <w:rPr>
          <w:b/>
          <w:sz w:val="24"/>
          <w:szCs w:val="24"/>
        </w:rPr>
        <w:t xml:space="preserve"> </w:t>
      </w:r>
    </w:p>
    <w:p w14:paraId="44637F8F" w14:textId="77777777" w:rsidR="00CE51E5" w:rsidRPr="00C30E7F" w:rsidRDefault="00CE51E5" w:rsidP="00164C2B">
      <w:pPr>
        <w:jc w:val="center"/>
        <w:rPr>
          <w:b/>
          <w:sz w:val="24"/>
          <w:szCs w:val="24"/>
          <w:lang w:val="kk-KZ"/>
        </w:rPr>
      </w:pPr>
    </w:p>
    <w:p w14:paraId="38215F7A" w14:textId="77777777" w:rsidR="00CE51E5" w:rsidRDefault="00CE51E5" w:rsidP="00164C2B">
      <w:pPr>
        <w:jc w:val="center"/>
        <w:rPr>
          <w:b/>
          <w:sz w:val="24"/>
          <w:szCs w:val="24"/>
          <w:lang w:val="kk-KZ"/>
        </w:rPr>
      </w:pPr>
    </w:p>
    <w:p w14:paraId="73588C94" w14:textId="77777777" w:rsidR="003B7FCD" w:rsidRDefault="003B7FCD" w:rsidP="00164C2B">
      <w:pPr>
        <w:jc w:val="center"/>
        <w:rPr>
          <w:b/>
          <w:sz w:val="24"/>
          <w:szCs w:val="24"/>
          <w:lang w:val="kk-KZ"/>
        </w:rPr>
      </w:pPr>
    </w:p>
    <w:p w14:paraId="271611FD" w14:textId="77777777" w:rsidR="003B7FCD" w:rsidRDefault="003B7FCD" w:rsidP="00164C2B">
      <w:pPr>
        <w:jc w:val="center"/>
        <w:rPr>
          <w:b/>
          <w:sz w:val="24"/>
          <w:szCs w:val="24"/>
          <w:lang w:val="kk-KZ"/>
        </w:rPr>
      </w:pPr>
    </w:p>
    <w:p w14:paraId="14BCD315" w14:textId="77777777" w:rsidR="003B7FCD" w:rsidRDefault="003B7FCD" w:rsidP="00164C2B">
      <w:pPr>
        <w:jc w:val="center"/>
        <w:rPr>
          <w:b/>
          <w:sz w:val="24"/>
          <w:szCs w:val="24"/>
          <w:lang w:val="kk-KZ"/>
        </w:rPr>
      </w:pPr>
    </w:p>
    <w:p w14:paraId="2AFA7AA3" w14:textId="77777777" w:rsidR="003B7FCD" w:rsidRDefault="003B7FCD" w:rsidP="00164C2B">
      <w:pPr>
        <w:jc w:val="center"/>
        <w:rPr>
          <w:b/>
          <w:sz w:val="24"/>
          <w:szCs w:val="24"/>
          <w:lang w:val="kk-KZ"/>
        </w:rPr>
      </w:pPr>
    </w:p>
    <w:p w14:paraId="663F86EB" w14:textId="77777777" w:rsidR="003B7FCD" w:rsidRDefault="003B7FCD" w:rsidP="00164C2B">
      <w:pPr>
        <w:jc w:val="center"/>
        <w:rPr>
          <w:b/>
          <w:sz w:val="24"/>
          <w:szCs w:val="24"/>
          <w:lang w:val="kk-KZ"/>
        </w:rPr>
      </w:pPr>
    </w:p>
    <w:p w14:paraId="31CD203B" w14:textId="77777777" w:rsidR="006C6DDB" w:rsidRDefault="006C6DDB" w:rsidP="00164C2B">
      <w:pPr>
        <w:jc w:val="center"/>
        <w:rPr>
          <w:b/>
          <w:sz w:val="24"/>
          <w:szCs w:val="24"/>
          <w:lang w:val="kk-KZ"/>
        </w:rPr>
      </w:pPr>
    </w:p>
    <w:p w14:paraId="72378C28" w14:textId="77777777" w:rsidR="00036343" w:rsidRDefault="00036343" w:rsidP="00164C2B">
      <w:pPr>
        <w:jc w:val="center"/>
        <w:rPr>
          <w:b/>
          <w:sz w:val="24"/>
          <w:szCs w:val="24"/>
          <w:lang w:val="kk-KZ"/>
        </w:rPr>
      </w:pPr>
    </w:p>
    <w:p w14:paraId="5808D424" w14:textId="77777777" w:rsidR="00036343" w:rsidRDefault="00036343" w:rsidP="00164C2B">
      <w:pPr>
        <w:jc w:val="center"/>
        <w:rPr>
          <w:b/>
          <w:sz w:val="24"/>
          <w:szCs w:val="24"/>
          <w:lang w:val="kk-KZ"/>
        </w:rPr>
      </w:pPr>
    </w:p>
    <w:p w14:paraId="65BF3B6C" w14:textId="77777777" w:rsidR="00036343" w:rsidRDefault="00036343" w:rsidP="00164C2B">
      <w:pPr>
        <w:jc w:val="center"/>
        <w:rPr>
          <w:b/>
          <w:sz w:val="24"/>
          <w:szCs w:val="24"/>
          <w:lang w:val="kk-KZ"/>
        </w:rPr>
      </w:pPr>
    </w:p>
    <w:p w14:paraId="74578FF9" w14:textId="77777777" w:rsidR="00036343" w:rsidRDefault="00036343" w:rsidP="00164C2B">
      <w:pPr>
        <w:jc w:val="center"/>
        <w:rPr>
          <w:b/>
          <w:sz w:val="24"/>
          <w:szCs w:val="24"/>
          <w:lang w:val="kk-KZ"/>
        </w:rPr>
      </w:pPr>
    </w:p>
    <w:p w14:paraId="5E3B3951" w14:textId="77777777" w:rsidR="00036343" w:rsidRDefault="00036343" w:rsidP="00164C2B">
      <w:pPr>
        <w:jc w:val="center"/>
        <w:rPr>
          <w:b/>
          <w:sz w:val="24"/>
          <w:szCs w:val="24"/>
          <w:lang w:val="kk-KZ"/>
        </w:rPr>
      </w:pPr>
    </w:p>
    <w:p w14:paraId="2112CDFE" w14:textId="77777777" w:rsidR="00036343" w:rsidRDefault="00036343" w:rsidP="00164C2B">
      <w:pPr>
        <w:jc w:val="center"/>
        <w:rPr>
          <w:b/>
          <w:sz w:val="24"/>
          <w:szCs w:val="24"/>
          <w:lang w:val="kk-KZ"/>
        </w:rPr>
      </w:pPr>
    </w:p>
    <w:p w14:paraId="69753C86" w14:textId="77777777" w:rsidR="00036343" w:rsidRDefault="00036343" w:rsidP="00164C2B">
      <w:pPr>
        <w:jc w:val="center"/>
        <w:rPr>
          <w:b/>
          <w:sz w:val="24"/>
          <w:szCs w:val="24"/>
          <w:lang w:val="kk-KZ"/>
        </w:rPr>
      </w:pPr>
    </w:p>
    <w:p w14:paraId="519FC3CF" w14:textId="77777777" w:rsidR="00036343" w:rsidRDefault="00036343" w:rsidP="00164C2B">
      <w:pPr>
        <w:jc w:val="center"/>
        <w:rPr>
          <w:b/>
          <w:sz w:val="24"/>
          <w:szCs w:val="24"/>
          <w:lang w:val="kk-KZ"/>
        </w:rPr>
      </w:pPr>
    </w:p>
    <w:p w14:paraId="7927C1F3" w14:textId="77777777" w:rsidR="00036343" w:rsidRDefault="00036343" w:rsidP="00164C2B">
      <w:pPr>
        <w:jc w:val="center"/>
        <w:rPr>
          <w:b/>
          <w:sz w:val="24"/>
          <w:szCs w:val="24"/>
          <w:lang w:val="kk-KZ"/>
        </w:rPr>
      </w:pPr>
    </w:p>
    <w:p w14:paraId="05487ABF" w14:textId="77777777" w:rsidR="00036343" w:rsidRDefault="00036343" w:rsidP="00164C2B">
      <w:pPr>
        <w:jc w:val="center"/>
        <w:rPr>
          <w:b/>
          <w:sz w:val="24"/>
          <w:szCs w:val="24"/>
          <w:lang w:val="kk-KZ"/>
        </w:rPr>
      </w:pPr>
    </w:p>
    <w:p w14:paraId="4899A16A" w14:textId="77777777" w:rsidR="00036343" w:rsidRDefault="00036343" w:rsidP="00164C2B">
      <w:pPr>
        <w:jc w:val="center"/>
        <w:rPr>
          <w:b/>
          <w:sz w:val="24"/>
          <w:szCs w:val="24"/>
          <w:lang w:val="kk-KZ"/>
        </w:rPr>
      </w:pPr>
    </w:p>
    <w:p w14:paraId="13C1C98E" w14:textId="77777777" w:rsidR="006C6DDB" w:rsidRPr="006C6DDB" w:rsidRDefault="006C6DDB" w:rsidP="00164C2B">
      <w:pPr>
        <w:jc w:val="center"/>
        <w:rPr>
          <w:b/>
          <w:sz w:val="24"/>
          <w:szCs w:val="24"/>
          <w:lang w:val="en-US"/>
        </w:rPr>
      </w:pPr>
    </w:p>
    <w:p w14:paraId="2E27DF0E" w14:textId="77777777" w:rsidR="00CE51E5" w:rsidRPr="00C30E7F" w:rsidRDefault="00CE51E5" w:rsidP="00164C2B">
      <w:pPr>
        <w:jc w:val="center"/>
        <w:rPr>
          <w:b/>
          <w:sz w:val="24"/>
          <w:szCs w:val="24"/>
          <w:lang w:val="kk-KZ"/>
        </w:rPr>
      </w:pPr>
    </w:p>
    <w:p w14:paraId="420E64B2" w14:textId="220E18FF" w:rsidR="007B4691" w:rsidRDefault="00C5290A" w:rsidP="007B4691">
      <w:pPr>
        <w:jc w:val="center"/>
        <w:rPr>
          <w:b/>
          <w:sz w:val="28"/>
          <w:szCs w:val="28"/>
          <w:lang w:val="kk-KZ"/>
        </w:rPr>
      </w:pPr>
      <w:r>
        <w:rPr>
          <w:b/>
          <w:sz w:val="28"/>
          <w:szCs w:val="28"/>
          <w:lang w:val="kk-KZ"/>
        </w:rPr>
        <w:t xml:space="preserve">7-бөлім. </w:t>
      </w:r>
      <w:r w:rsidR="007B4691" w:rsidRPr="000531F7">
        <w:rPr>
          <w:b/>
          <w:sz w:val="28"/>
          <w:szCs w:val="28"/>
          <w:lang w:val="kk-KZ"/>
        </w:rPr>
        <w:t>КІТАПХАНАНЫҢ 2023-2024 ОҚУ ЖЫЛЫНА АРНАЛҒАН ЖЫЛДЫҚ ЖҰМЫС ЖОСПАРЫ</w:t>
      </w:r>
    </w:p>
    <w:p w14:paraId="3D39D1E3" w14:textId="77777777" w:rsidR="007B4691" w:rsidRPr="00153645" w:rsidRDefault="007B4691" w:rsidP="007B4691">
      <w:pPr>
        <w:shd w:val="clear" w:color="auto" w:fill="FFFFFF"/>
        <w:ind w:firstLine="567"/>
        <w:jc w:val="center"/>
        <w:rPr>
          <w:b/>
          <w:bCs/>
          <w:sz w:val="28"/>
          <w:szCs w:val="28"/>
          <w:lang w:val="kk-KZ"/>
        </w:rPr>
      </w:pPr>
      <w:r w:rsidRPr="00153645">
        <w:rPr>
          <w:b/>
          <w:bCs/>
          <w:sz w:val="28"/>
          <w:szCs w:val="28"/>
          <w:lang w:val="kk-KZ"/>
        </w:rPr>
        <w:t>Кітапхана жұмысының негізгі мақсаты</w:t>
      </w:r>
    </w:p>
    <w:p w14:paraId="6E35C768" w14:textId="77777777" w:rsidR="007B4691" w:rsidRPr="00153645" w:rsidRDefault="007B4691" w:rsidP="007B4691">
      <w:pPr>
        <w:shd w:val="clear" w:color="auto" w:fill="FFFFFF"/>
        <w:ind w:firstLine="567"/>
        <w:jc w:val="center"/>
        <w:rPr>
          <w:sz w:val="28"/>
          <w:szCs w:val="28"/>
          <w:lang w:val="kk-KZ"/>
        </w:rPr>
      </w:pPr>
    </w:p>
    <w:p w14:paraId="202FC7BC" w14:textId="77777777" w:rsidR="007B4691" w:rsidRPr="00153645" w:rsidRDefault="007B4691" w:rsidP="007B4691">
      <w:pPr>
        <w:shd w:val="clear" w:color="auto" w:fill="FFFFFF"/>
        <w:ind w:firstLine="567"/>
        <w:jc w:val="both"/>
        <w:rPr>
          <w:sz w:val="28"/>
          <w:szCs w:val="28"/>
          <w:lang w:val="kk-KZ"/>
        </w:rPr>
      </w:pPr>
      <w:r w:rsidRPr="00153645">
        <w:rPr>
          <w:sz w:val="28"/>
          <w:szCs w:val="28"/>
          <w:lang w:val="kk-KZ"/>
        </w:rPr>
        <w:t>Мектеп кітапханасы- </w:t>
      </w:r>
      <w:r w:rsidRPr="006076CA">
        <w:rPr>
          <w:sz w:val="28"/>
          <w:szCs w:val="28"/>
          <w:lang w:val="kk-KZ"/>
        </w:rPr>
        <w:t>м</w:t>
      </w:r>
      <w:r w:rsidRPr="00153645">
        <w:rPr>
          <w:sz w:val="28"/>
          <w:szCs w:val="28"/>
          <w:lang w:val="kk-KZ"/>
        </w:rPr>
        <w:t>ектептің бір бөлімі, сондықтан жылдық   жоспардың басым бөлігі-оқу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14:paraId="640E40CD" w14:textId="77777777" w:rsidR="007B4691" w:rsidRPr="00153645" w:rsidRDefault="007B4691" w:rsidP="007B4691">
      <w:pPr>
        <w:shd w:val="clear" w:color="auto" w:fill="FFFFFF"/>
        <w:ind w:firstLine="567"/>
        <w:jc w:val="both"/>
        <w:rPr>
          <w:sz w:val="28"/>
          <w:szCs w:val="28"/>
          <w:lang w:val="kk-KZ"/>
        </w:rPr>
      </w:pPr>
    </w:p>
    <w:p w14:paraId="471FEC31" w14:textId="259087F6" w:rsidR="007B4691" w:rsidRPr="004E63AC" w:rsidRDefault="007B4691" w:rsidP="004E63AC">
      <w:pPr>
        <w:shd w:val="clear" w:color="auto" w:fill="FFFFFF"/>
        <w:ind w:firstLine="567"/>
        <w:jc w:val="center"/>
        <w:rPr>
          <w:b/>
          <w:bCs/>
          <w:sz w:val="28"/>
          <w:szCs w:val="28"/>
        </w:rPr>
      </w:pPr>
      <w:r w:rsidRPr="006076CA">
        <w:rPr>
          <w:b/>
          <w:bCs/>
          <w:sz w:val="28"/>
          <w:szCs w:val="28"/>
        </w:rPr>
        <w:t>Кітапхана жұмысының міндеттері</w:t>
      </w:r>
    </w:p>
    <w:p w14:paraId="2EB4DD15"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14:paraId="6B923AD4"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Кітапхана өз жұмысын педагогикалық  ұйыммен бірлесіп атқарады.</w:t>
      </w:r>
    </w:p>
    <w:p w14:paraId="63E7CCCD"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Оқырмандарға тез және сапалы қызмет көрсету.</w:t>
      </w:r>
    </w:p>
    <w:p w14:paraId="4EA8C2FE"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Қарыз кітапқа немқұрайлы қарайтын  оқырмандармен   жұмыс жүргізу.</w:t>
      </w:r>
    </w:p>
    <w:p w14:paraId="3B4D610A"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 Оқулықтарды тексеру бойынша рейд жүргізу.</w:t>
      </w:r>
    </w:p>
    <w:p w14:paraId="2290A383"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 Кітап қорының жинақталуын, есепке алынуын, орналастырып   сақталуын ұйымдастару.</w:t>
      </w:r>
    </w:p>
    <w:p w14:paraId="21DD9B21" w14:textId="77777777" w:rsidR="007B4691" w:rsidRPr="006076CA" w:rsidRDefault="007B4691" w:rsidP="007B4691">
      <w:pPr>
        <w:numPr>
          <w:ilvl w:val="0"/>
          <w:numId w:val="15"/>
        </w:numPr>
        <w:tabs>
          <w:tab w:val="clear" w:pos="720"/>
          <w:tab w:val="left" w:pos="284"/>
        </w:tabs>
        <w:ind w:left="0" w:firstLine="0"/>
        <w:rPr>
          <w:sz w:val="28"/>
          <w:szCs w:val="28"/>
          <w:lang w:val="kk-KZ"/>
        </w:rPr>
      </w:pPr>
      <w:r w:rsidRPr="006076CA">
        <w:rPr>
          <w:sz w:val="28"/>
          <w:szCs w:val="28"/>
          <w:lang w:val="kk-KZ"/>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14:paraId="6828373E" w14:textId="281AC1FB" w:rsidR="007B4691" w:rsidRPr="004E63AC" w:rsidRDefault="007B4691" w:rsidP="004E63AC">
      <w:pPr>
        <w:numPr>
          <w:ilvl w:val="0"/>
          <w:numId w:val="15"/>
        </w:numPr>
        <w:tabs>
          <w:tab w:val="clear" w:pos="720"/>
          <w:tab w:val="left" w:pos="284"/>
        </w:tabs>
        <w:ind w:left="0" w:firstLine="0"/>
        <w:rPr>
          <w:sz w:val="28"/>
          <w:szCs w:val="28"/>
          <w:lang w:val="kk-KZ"/>
        </w:rPr>
      </w:pPr>
      <w:r w:rsidRPr="006076CA">
        <w:rPr>
          <w:sz w:val="28"/>
          <w:szCs w:val="28"/>
          <w:lang w:val="kk-KZ"/>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11"/>
        <w:gridCol w:w="2977"/>
        <w:gridCol w:w="4278"/>
        <w:gridCol w:w="1560"/>
        <w:gridCol w:w="399"/>
        <w:gridCol w:w="1018"/>
        <w:gridCol w:w="2212"/>
        <w:gridCol w:w="1843"/>
      </w:tblGrid>
      <w:tr w:rsidR="007B4691" w14:paraId="0A67A08F" w14:textId="77777777" w:rsidTr="00036343">
        <w:tc>
          <w:tcPr>
            <w:tcW w:w="498" w:type="dxa"/>
          </w:tcPr>
          <w:p w14:paraId="69DC38B0" w14:textId="77777777" w:rsidR="007B4691" w:rsidRPr="000531F7" w:rsidRDefault="007B4691" w:rsidP="007B4691">
            <w:pPr>
              <w:jc w:val="center"/>
              <w:rPr>
                <w:b/>
                <w:sz w:val="28"/>
                <w:szCs w:val="28"/>
                <w:lang w:val="kk-KZ"/>
              </w:rPr>
            </w:pPr>
            <w:r w:rsidRPr="000531F7">
              <w:rPr>
                <w:b/>
                <w:sz w:val="28"/>
                <w:szCs w:val="28"/>
                <w:lang w:val="kk-KZ"/>
              </w:rPr>
              <w:t>№</w:t>
            </w:r>
          </w:p>
        </w:tc>
        <w:tc>
          <w:tcPr>
            <w:tcW w:w="7466" w:type="dxa"/>
            <w:gridSpan w:val="3"/>
          </w:tcPr>
          <w:p w14:paraId="407798BF" w14:textId="77777777" w:rsidR="007B4691" w:rsidRPr="000531F7" w:rsidRDefault="007B4691" w:rsidP="007B4691">
            <w:pPr>
              <w:jc w:val="center"/>
              <w:rPr>
                <w:b/>
                <w:sz w:val="28"/>
                <w:szCs w:val="28"/>
                <w:lang w:val="kk-KZ"/>
              </w:rPr>
            </w:pPr>
            <w:r w:rsidRPr="000531F7">
              <w:rPr>
                <w:b/>
                <w:sz w:val="28"/>
                <w:szCs w:val="28"/>
                <w:lang w:val="kk-KZ"/>
              </w:rPr>
              <w:t>Жұмыс формасы мен мазмұны</w:t>
            </w:r>
          </w:p>
        </w:tc>
        <w:tc>
          <w:tcPr>
            <w:tcW w:w="1959" w:type="dxa"/>
            <w:gridSpan w:val="2"/>
          </w:tcPr>
          <w:p w14:paraId="472BA4F0" w14:textId="77777777" w:rsidR="007B4691" w:rsidRPr="000531F7" w:rsidRDefault="007B4691" w:rsidP="007B4691">
            <w:pPr>
              <w:jc w:val="center"/>
              <w:rPr>
                <w:b/>
                <w:sz w:val="28"/>
                <w:szCs w:val="28"/>
                <w:lang w:val="kk-KZ"/>
              </w:rPr>
            </w:pPr>
            <w:r w:rsidRPr="000531F7">
              <w:rPr>
                <w:b/>
                <w:sz w:val="28"/>
                <w:szCs w:val="28"/>
                <w:lang w:val="kk-KZ"/>
              </w:rPr>
              <w:t>Мерзімі</w:t>
            </w:r>
          </w:p>
        </w:tc>
        <w:tc>
          <w:tcPr>
            <w:tcW w:w="2817" w:type="dxa"/>
            <w:gridSpan w:val="2"/>
          </w:tcPr>
          <w:p w14:paraId="706364F3" w14:textId="77777777" w:rsidR="007B4691" w:rsidRPr="000531F7" w:rsidRDefault="007B4691" w:rsidP="007B4691">
            <w:pPr>
              <w:jc w:val="center"/>
              <w:rPr>
                <w:b/>
                <w:sz w:val="28"/>
                <w:szCs w:val="28"/>
                <w:lang w:val="kk-KZ"/>
              </w:rPr>
            </w:pPr>
            <w:r w:rsidRPr="000531F7">
              <w:rPr>
                <w:b/>
                <w:sz w:val="28"/>
                <w:szCs w:val="28"/>
                <w:lang w:val="kk-KZ"/>
              </w:rPr>
              <w:t>Аяқталған формасы</w:t>
            </w:r>
          </w:p>
        </w:tc>
        <w:tc>
          <w:tcPr>
            <w:tcW w:w="1820" w:type="dxa"/>
          </w:tcPr>
          <w:p w14:paraId="3024AF58" w14:textId="77777777" w:rsidR="007B4691" w:rsidRPr="000531F7" w:rsidRDefault="007B4691" w:rsidP="007B4691">
            <w:pPr>
              <w:jc w:val="center"/>
              <w:rPr>
                <w:b/>
                <w:sz w:val="28"/>
                <w:szCs w:val="28"/>
                <w:lang w:val="kk-KZ"/>
              </w:rPr>
            </w:pPr>
            <w:r w:rsidRPr="000531F7">
              <w:rPr>
                <w:b/>
                <w:sz w:val="28"/>
                <w:szCs w:val="28"/>
                <w:lang w:val="kk-KZ"/>
              </w:rPr>
              <w:t>Жауапты</w:t>
            </w:r>
          </w:p>
        </w:tc>
      </w:tr>
      <w:tr w:rsidR="007B4691" w14:paraId="13252CF0" w14:textId="77777777" w:rsidTr="00036343">
        <w:tc>
          <w:tcPr>
            <w:tcW w:w="14560" w:type="dxa"/>
            <w:gridSpan w:val="9"/>
          </w:tcPr>
          <w:p w14:paraId="44873C68" w14:textId="77777777" w:rsidR="007B4691" w:rsidRPr="0058559E" w:rsidRDefault="007B4691" w:rsidP="007B4691">
            <w:pPr>
              <w:pStyle w:val="a8"/>
              <w:numPr>
                <w:ilvl w:val="0"/>
                <w:numId w:val="14"/>
              </w:numPr>
              <w:spacing w:after="0" w:line="240" w:lineRule="auto"/>
              <w:jc w:val="center"/>
              <w:rPr>
                <w:rFonts w:ascii="Times New Roman" w:hAnsi="Times New Roman"/>
                <w:b/>
                <w:sz w:val="28"/>
                <w:szCs w:val="28"/>
                <w:lang w:val="kk-KZ"/>
              </w:rPr>
            </w:pPr>
            <w:r w:rsidRPr="0058559E">
              <w:rPr>
                <w:rFonts w:ascii="Times New Roman" w:hAnsi="Times New Roman"/>
                <w:b/>
                <w:sz w:val="28"/>
                <w:szCs w:val="28"/>
                <w:lang w:val="kk-KZ"/>
              </w:rPr>
              <w:t>Кітапхана қорымен жұмыс жасау</w:t>
            </w:r>
          </w:p>
        </w:tc>
      </w:tr>
      <w:tr w:rsidR="007B4691" w14:paraId="3C9EEC80" w14:textId="77777777" w:rsidTr="00036343">
        <w:tc>
          <w:tcPr>
            <w:tcW w:w="498" w:type="dxa"/>
          </w:tcPr>
          <w:p w14:paraId="1439ADC9" w14:textId="77777777" w:rsidR="007B4691" w:rsidRDefault="007B4691" w:rsidP="007B4691">
            <w:pPr>
              <w:jc w:val="center"/>
              <w:rPr>
                <w:sz w:val="28"/>
                <w:szCs w:val="28"/>
                <w:lang w:val="kk-KZ"/>
              </w:rPr>
            </w:pPr>
            <w:r>
              <w:rPr>
                <w:sz w:val="28"/>
                <w:szCs w:val="28"/>
                <w:lang w:val="kk-KZ"/>
              </w:rPr>
              <w:t>1</w:t>
            </w:r>
          </w:p>
        </w:tc>
        <w:tc>
          <w:tcPr>
            <w:tcW w:w="7466" w:type="dxa"/>
            <w:gridSpan w:val="3"/>
          </w:tcPr>
          <w:p w14:paraId="03CCAD26" w14:textId="77777777" w:rsidR="007B4691" w:rsidRDefault="007B4691" w:rsidP="007B4691">
            <w:pPr>
              <w:rPr>
                <w:sz w:val="28"/>
                <w:szCs w:val="28"/>
                <w:lang w:val="kk-KZ"/>
              </w:rPr>
            </w:pPr>
            <w:r>
              <w:rPr>
                <w:sz w:val="28"/>
                <w:szCs w:val="28"/>
                <w:lang w:val="kk-KZ"/>
              </w:rPr>
              <w:t>«Жаңа оқу жылының оқулықтарын тарату»</w:t>
            </w:r>
          </w:p>
        </w:tc>
        <w:tc>
          <w:tcPr>
            <w:tcW w:w="1959" w:type="dxa"/>
            <w:gridSpan w:val="2"/>
          </w:tcPr>
          <w:p w14:paraId="5E1B35F6" w14:textId="77777777" w:rsidR="007B4691" w:rsidRDefault="007B4691" w:rsidP="007B4691">
            <w:pPr>
              <w:jc w:val="center"/>
              <w:rPr>
                <w:sz w:val="28"/>
                <w:szCs w:val="28"/>
                <w:lang w:val="kk-KZ"/>
              </w:rPr>
            </w:pPr>
            <w:r>
              <w:rPr>
                <w:sz w:val="28"/>
                <w:szCs w:val="28"/>
                <w:lang w:val="kk-KZ"/>
              </w:rPr>
              <w:t>Тамыз</w:t>
            </w:r>
          </w:p>
        </w:tc>
        <w:tc>
          <w:tcPr>
            <w:tcW w:w="2817" w:type="dxa"/>
            <w:gridSpan w:val="2"/>
          </w:tcPr>
          <w:p w14:paraId="54F2102F" w14:textId="77777777" w:rsidR="007B4691" w:rsidRDefault="007B4691" w:rsidP="007B4691">
            <w:pPr>
              <w:jc w:val="center"/>
              <w:rPr>
                <w:sz w:val="28"/>
                <w:szCs w:val="28"/>
                <w:lang w:val="kk-KZ"/>
              </w:rPr>
            </w:pPr>
            <w:r>
              <w:rPr>
                <w:sz w:val="28"/>
                <w:szCs w:val="28"/>
                <w:lang w:val="kk-KZ"/>
              </w:rPr>
              <w:t>Кесте бойынша тарату</w:t>
            </w:r>
          </w:p>
        </w:tc>
        <w:tc>
          <w:tcPr>
            <w:tcW w:w="1820" w:type="dxa"/>
          </w:tcPr>
          <w:p w14:paraId="6563B18A" w14:textId="77777777" w:rsidR="007B4691" w:rsidRDefault="007B4691" w:rsidP="007B4691">
            <w:r w:rsidRPr="00853389">
              <w:rPr>
                <w:sz w:val="28"/>
                <w:szCs w:val="28"/>
                <w:lang w:val="kk-KZ"/>
              </w:rPr>
              <w:t>Кітапханашы</w:t>
            </w:r>
          </w:p>
        </w:tc>
      </w:tr>
      <w:tr w:rsidR="007B4691" w14:paraId="2D30D510" w14:textId="77777777" w:rsidTr="00036343">
        <w:tc>
          <w:tcPr>
            <w:tcW w:w="498" w:type="dxa"/>
          </w:tcPr>
          <w:p w14:paraId="37E3BD85" w14:textId="77777777" w:rsidR="007B4691" w:rsidRDefault="007B4691" w:rsidP="007B4691">
            <w:pPr>
              <w:jc w:val="center"/>
              <w:rPr>
                <w:sz w:val="28"/>
                <w:szCs w:val="28"/>
                <w:lang w:val="kk-KZ"/>
              </w:rPr>
            </w:pPr>
            <w:r>
              <w:rPr>
                <w:sz w:val="28"/>
                <w:szCs w:val="28"/>
                <w:lang w:val="kk-KZ"/>
              </w:rPr>
              <w:t>2</w:t>
            </w:r>
          </w:p>
        </w:tc>
        <w:tc>
          <w:tcPr>
            <w:tcW w:w="7466" w:type="dxa"/>
            <w:gridSpan w:val="3"/>
          </w:tcPr>
          <w:p w14:paraId="36EA7B0C" w14:textId="77777777" w:rsidR="007B4691" w:rsidRDefault="007B4691" w:rsidP="007B4691">
            <w:pPr>
              <w:rPr>
                <w:sz w:val="28"/>
                <w:szCs w:val="28"/>
                <w:lang w:val="kk-KZ"/>
              </w:rPr>
            </w:pPr>
            <w:r>
              <w:rPr>
                <w:sz w:val="28"/>
                <w:szCs w:val="28"/>
                <w:lang w:val="kk-KZ"/>
              </w:rPr>
              <w:t>«Жаңа оқу жылы, жаңа оқулық»</w:t>
            </w:r>
          </w:p>
        </w:tc>
        <w:tc>
          <w:tcPr>
            <w:tcW w:w="1959" w:type="dxa"/>
            <w:gridSpan w:val="2"/>
          </w:tcPr>
          <w:p w14:paraId="5C7F4C21" w14:textId="77777777" w:rsidR="007B4691" w:rsidRDefault="007B4691" w:rsidP="007B4691">
            <w:pPr>
              <w:jc w:val="center"/>
              <w:rPr>
                <w:sz w:val="28"/>
                <w:szCs w:val="28"/>
                <w:lang w:val="kk-KZ"/>
              </w:rPr>
            </w:pPr>
            <w:r>
              <w:rPr>
                <w:sz w:val="28"/>
                <w:szCs w:val="28"/>
                <w:lang w:val="kk-KZ"/>
              </w:rPr>
              <w:t>Қыркүйек</w:t>
            </w:r>
          </w:p>
        </w:tc>
        <w:tc>
          <w:tcPr>
            <w:tcW w:w="2817" w:type="dxa"/>
            <w:gridSpan w:val="2"/>
          </w:tcPr>
          <w:p w14:paraId="1A9886DA" w14:textId="77777777" w:rsidR="007B4691" w:rsidRDefault="007B4691" w:rsidP="007B4691">
            <w:pPr>
              <w:jc w:val="center"/>
              <w:rPr>
                <w:sz w:val="28"/>
                <w:szCs w:val="28"/>
                <w:lang w:val="kk-KZ"/>
              </w:rPr>
            </w:pPr>
            <w:r>
              <w:rPr>
                <w:sz w:val="28"/>
                <w:szCs w:val="28"/>
                <w:lang w:val="kk-KZ"/>
              </w:rPr>
              <w:t>Іріктеу, штемпілдеу, тіркеу</w:t>
            </w:r>
          </w:p>
        </w:tc>
        <w:tc>
          <w:tcPr>
            <w:tcW w:w="1820" w:type="dxa"/>
          </w:tcPr>
          <w:p w14:paraId="687A0C25" w14:textId="77777777" w:rsidR="007B4691" w:rsidRDefault="007B4691" w:rsidP="007B4691">
            <w:r w:rsidRPr="00853389">
              <w:rPr>
                <w:sz w:val="28"/>
                <w:szCs w:val="28"/>
                <w:lang w:val="kk-KZ"/>
              </w:rPr>
              <w:t>Кітапханашы</w:t>
            </w:r>
          </w:p>
        </w:tc>
      </w:tr>
      <w:tr w:rsidR="007B4691" w14:paraId="6A6E910D" w14:textId="77777777" w:rsidTr="00036343">
        <w:tc>
          <w:tcPr>
            <w:tcW w:w="498" w:type="dxa"/>
          </w:tcPr>
          <w:p w14:paraId="456A96B0" w14:textId="77777777" w:rsidR="007B4691" w:rsidRDefault="007B4691" w:rsidP="007B4691">
            <w:pPr>
              <w:jc w:val="center"/>
              <w:rPr>
                <w:sz w:val="28"/>
                <w:szCs w:val="28"/>
                <w:lang w:val="kk-KZ"/>
              </w:rPr>
            </w:pPr>
            <w:r>
              <w:rPr>
                <w:sz w:val="28"/>
                <w:szCs w:val="28"/>
                <w:lang w:val="kk-KZ"/>
              </w:rPr>
              <w:t>3</w:t>
            </w:r>
          </w:p>
        </w:tc>
        <w:tc>
          <w:tcPr>
            <w:tcW w:w="7466" w:type="dxa"/>
            <w:gridSpan w:val="3"/>
          </w:tcPr>
          <w:p w14:paraId="2523A98B" w14:textId="77777777" w:rsidR="007B4691" w:rsidRDefault="007B4691" w:rsidP="007B4691">
            <w:pPr>
              <w:rPr>
                <w:sz w:val="28"/>
                <w:szCs w:val="28"/>
                <w:lang w:val="kk-KZ"/>
              </w:rPr>
            </w:pPr>
            <w:r>
              <w:rPr>
                <w:sz w:val="28"/>
                <w:szCs w:val="28"/>
                <w:lang w:val="kk-KZ"/>
              </w:rPr>
              <w:t>Кітапхананың қорын ғылыми-әдістемелік әдебиетпен толықтыру</w:t>
            </w:r>
          </w:p>
        </w:tc>
        <w:tc>
          <w:tcPr>
            <w:tcW w:w="1959" w:type="dxa"/>
            <w:gridSpan w:val="2"/>
          </w:tcPr>
          <w:p w14:paraId="642BF789"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05C42BE6" w14:textId="77777777" w:rsidR="007B4691" w:rsidRDefault="007B4691" w:rsidP="007B4691">
            <w:pPr>
              <w:jc w:val="center"/>
              <w:rPr>
                <w:sz w:val="28"/>
                <w:szCs w:val="28"/>
                <w:lang w:val="kk-KZ"/>
              </w:rPr>
            </w:pPr>
            <w:r>
              <w:rPr>
                <w:sz w:val="28"/>
                <w:szCs w:val="28"/>
                <w:lang w:val="kk-KZ"/>
              </w:rPr>
              <w:t>Өңделген кітаптар</w:t>
            </w:r>
          </w:p>
        </w:tc>
        <w:tc>
          <w:tcPr>
            <w:tcW w:w="1820" w:type="dxa"/>
          </w:tcPr>
          <w:p w14:paraId="51D4C3F6" w14:textId="77777777" w:rsidR="007B4691" w:rsidRDefault="007B4691" w:rsidP="007B4691">
            <w:r w:rsidRPr="00853389">
              <w:rPr>
                <w:sz w:val="28"/>
                <w:szCs w:val="28"/>
                <w:lang w:val="kk-KZ"/>
              </w:rPr>
              <w:t>Кітапханашы</w:t>
            </w:r>
          </w:p>
        </w:tc>
      </w:tr>
      <w:tr w:rsidR="007B4691" w14:paraId="46CA6129" w14:textId="77777777" w:rsidTr="00036343">
        <w:tc>
          <w:tcPr>
            <w:tcW w:w="498" w:type="dxa"/>
          </w:tcPr>
          <w:p w14:paraId="2EBF9403" w14:textId="77777777" w:rsidR="007B4691" w:rsidRDefault="007B4691" w:rsidP="007B4691">
            <w:pPr>
              <w:jc w:val="center"/>
              <w:rPr>
                <w:sz w:val="28"/>
                <w:szCs w:val="28"/>
                <w:lang w:val="kk-KZ"/>
              </w:rPr>
            </w:pPr>
            <w:r>
              <w:rPr>
                <w:sz w:val="28"/>
                <w:szCs w:val="28"/>
                <w:lang w:val="kk-KZ"/>
              </w:rPr>
              <w:lastRenderedPageBreak/>
              <w:t>4</w:t>
            </w:r>
          </w:p>
        </w:tc>
        <w:tc>
          <w:tcPr>
            <w:tcW w:w="7466" w:type="dxa"/>
            <w:gridSpan w:val="3"/>
          </w:tcPr>
          <w:p w14:paraId="069E0D56" w14:textId="77777777" w:rsidR="007B4691" w:rsidRDefault="007B4691" w:rsidP="007B4691">
            <w:pPr>
              <w:rPr>
                <w:sz w:val="28"/>
                <w:szCs w:val="28"/>
                <w:lang w:val="kk-KZ"/>
              </w:rPr>
            </w:pPr>
            <w:r>
              <w:rPr>
                <w:sz w:val="28"/>
                <w:szCs w:val="28"/>
                <w:lang w:val="kk-KZ"/>
              </w:rPr>
              <w:t>2023-2024 жылғы мерзімді басылымдарға жазылу тізімін жасау</w:t>
            </w:r>
          </w:p>
        </w:tc>
        <w:tc>
          <w:tcPr>
            <w:tcW w:w="1959" w:type="dxa"/>
            <w:gridSpan w:val="2"/>
          </w:tcPr>
          <w:p w14:paraId="78725256" w14:textId="77777777" w:rsidR="007B4691" w:rsidRDefault="007B4691" w:rsidP="007B4691">
            <w:pPr>
              <w:jc w:val="center"/>
              <w:rPr>
                <w:sz w:val="28"/>
                <w:szCs w:val="28"/>
                <w:lang w:val="kk-KZ"/>
              </w:rPr>
            </w:pPr>
            <w:r>
              <w:rPr>
                <w:sz w:val="28"/>
                <w:szCs w:val="28"/>
                <w:lang w:val="kk-KZ"/>
              </w:rPr>
              <w:t>Қазан-қараша-желтоқсан</w:t>
            </w:r>
          </w:p>
        </w:tc>
        <w:tc>
          <w:tcPr>
            <w:tcW w:w="2817" w:type="dxa"/>
            <w:gridSpan w:val="2"/>
          </w:tcPr>
          <w:p w14:paraId="54CDB2FD" w14:textId="77777777" w:rsidR="007B4691" w:rsidRDefault="007B4691" w:rsidP="007B4691">
            <w:pPr>
              <w:jc w:val="center"/>
              <w:rPr>
                <w:sz w:val="28"/>
                <w:szCs w:val="28"/>
                <w:lang w:val="kk-KZ"/>
              </w:rPr>
            </w:pPr>
            <w:r>
              <w:rPr>
                <w:sz w:val="28"/>
                <w:szCs w:val="28"/>
                <w:lang w:val="kk-KZ"/>
              </w:rPr>
              <w:t>Басылымдар тізімі</w:t>
            </w:r>
          </w:p>
        </w:tc>
        <w:tc>
          <w:tcPr>
            <w:tcW w:w="1820" w:type="dxa"/>
          </w:tcPr>
          <w:p w14:paraId="72587697" w14:textId="77777777" w:rsidR="007B4691" w:rsidRDefault="007B4691" w:rsidP="007B4691">
            <w:r w:rsidRPr="00853389">
              <w:rPr>
                <w:sz w:val="28"/>
                <w:szCs w:val="28"/>
                <w:lang w:val="kk-KZ"/>
              </w:rPr>
              <w:t>Кітапханашы</w:t>
            </w:r>
          </w:p>
        </w:tc>
      </w:tr>
      <w:tr w:rsidR="007B4691" w14:paraId="3E492315" w14:textId="77777777" w:rsidTr="00036343">
        <w:tc>
          <w:tcPr>
            <w:tcW w:w="498" w:type="dxa"/>
          </w:tcPr>
          <w:p w14:paraId="5CFE47B8" w14:textId="77777777" w:rsidR="007B4691" w:rsidRDefault="007B4691" w:rsidP="007B4691">
            <w:pPr>
              <w:jc w:val="center"/>
              <w:rPr>
                <w:sz w:val="28"/>
                <w:szCs w:val="28"/>
                <w:lang w:val="kk-KZ"/>
              </w:rPr>
            </w:pPr>
            <w:r>
              <w:rPr>
                <w:sz w:val="28"/>
                <w:szCs w:val="28"/>
                <w:lang w:val="kk-KZ"/>
              </w:rPr>
              <w:t>5</w:t>
            </w:r>
          </w:p>
        </w:tc>
        <w:tc>
          <w:tcPr>
            <w:tcW w:w="7466" w:type="dxa"/>
            <w:gridSpan w:val="3"/>
          </w:tcPr>
          <w:p w14:paraId="22125847" w14:textId="77777777" w:rsidR="007B4691" w:rsidRDefault="007B4691" w:rsidP="007B4691">
            <w:pPr>
              <w:rPr>
                <w:sz w:val="28"/>
                <w:szCs w:val="28"/>
                <w:lang w:val="kk-KZ"/>
              </w:rPr>
            </w:pPr>
            <w:r>
              <w:rPr>
                <w:sz w:val="28"/>
                <w:szCs w:val="28"/>
                <w:lang w:val="kk-KZ"/>
              </w:rPr>
              <w:t>Кітаптарды гигиеналық өңдеу және жөндеу</w:t>
            </w:r>
          </w:p>
        </w:tc>
        <w:tc>
          <w:tcPr>
            <w:tcW w:w="1959" w:type="dxa"/>
            <w:gridSpan w:val="2"/>
          </w:tcPr>
          <w:p w14:paraId="34D16DFE"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617566B7" w14:textId="77777777" w:rsidR="007B4691" w:rsidRDefault="007B4691" w:rsidP="007B4691">
            <w:pPr>
              <w:jc w:val="center"/>
              <w:rPr>
                <w:sz w:val="28"/>
                <w:szCs w:val="28"/>
                <w:lang w:val="kk-KZ"/>
              </w:rPr>
            </w:pPr>
            <w:r>
              <w:rPr>
                <w:sz w:val="28"/>
                <w:szCs w:val="28"/>
                <w:lang w:val="kk-KZ"/>
              </w:rPr>
              <w:t>Өңделген кітаптар</w:t>
            </w:r>
          </w:p>
        </w:tc>
        <w:tc>
          <w:tcPr>
            <w:tcW w:w="1820" w:type="dxa"/>
          </w:tcPr>
          <w:p w14:paraId="6FF25238" w14:textId="77777777" w:rsidR="007B4691" w:rsidRDefault="007B4691" w:rsidP="007B4691">
            <w:r w:rsidRPr="00853389">
              <w:rPr>
                <w:sz w:val="28"/>
                <w:szCs w:val="28"/>
                <w:lang w:val="kk-KZ"/>
              </w:rPr>
              <w:t>Кітапханашы</w:t>
            </w:r>
          </w:p>
        </w:tc>
      </w:tr>
      <w:tr w:rsidR="007B4691" w14:paraId="53062B86" w14:textId="77777777" w:rsidTr="00036343">
        <w:tc>
          <w:tcPr>
            <w:tcW w:w="14560" w:type="dxa"/>
            <w:gridSpan w:val="9"/>
          </w:tcPr>
          <w:p w14:paraId="16D3B652" w14:textId="77777777" w:rsidR="007B4691" w:rsidRPr="0058559E" w:rsidRDefault="007B4691" w:rsidP="007B4691">
            <w:pPr>
              <w:pStyle w:val="a8"/>
              <w:numPr>
                <w:ilvl w:val="0"/>
                <w:numId w:val="14"/>
              </w:numPr>
              <w:spacing w:after="0" w:line="240" w:lineRule="auto"/>
              <w:jc w:val="center"/>
              <w:rPr>
                <w:rFonts w:ascii="Times New Roman" w:hAnsi="Times New Roman"/>
                <w:b/>
                <w:sz w:val="28"/>
                <w:szCs w:val="28"/>
                <w:lang w:val="kk-KZ"/>
              </w:rPr>
            </w:pPr>
            <w:r w:rsidRPr="0058559E">
              <w:rPr>
                <w:rFonts w:ascii="Times New Roman" w:hAnsi="Times New Roman"/>
                <w:b/>
                <w:sz w:val="28"/>
                <w:szCs w:val="28"/>
                <w:lang w:val="kk-KZ"/>
              </w:rPr>
              <w:t>Құжаттарды жүргізу</w:t>
            </w:r>
          </w:p>
        </w:tc>
      </w:tr>
      <w:tr w:rsidR="007B4691" w14:paraId="6C7DD367" w14:textId="77777777" w:rsidTr="00036343">
        <w:tc>
          <w:tcPr>
            <w:tcW w:w="498" w:type="dxa"/>
          </w:tcPr>
          <w:p w14:paraId="2EC09550" w14:textId="77777777" w:rsidR="007B4691" w:rsidRDefault="007B4691" w:rsidP="007B4691">
            <w:pPr>
              <w:jc w:val="center"/>
              <w:rPr>
                <w:sz w:val="28"/>
                <w:szCs w:val="28"/>
                <w:lang w:val="kk-KZ"/>
              </w:rPr>
            </w:pPr>
            <w:r>
              <w:rPr>
                <w:sz w:val="28"/>
                <w:szCs w:val="28"/>
                <w:lang w:val="kk-KZ"/>
              </w:rPr>
              <w:t>6</w:t>
            </w:r>
          </w:p>
        </w:tc>
        <w:tc>
          <w:tcPr>
            <w:tcW w:w="7466" w:type="dxa"/>
            <w:gridSpan w:val="3"/>
          </w:tcPr>
          <w:p w14:paraId="2D2CEB8A" w14:textId="77777777" w:rsidR="007B4691" w:rsidRDefault="007B4691" w:rsidP="007B4691">
            <w:pPr>
              <w:rPr>
                <w:sz w:val="28"/>
                <w:szCs w:val="28"/>
                <w:lang w:val="kk-KZ"/>
              </w:rPr>
            </w:pPr>
            <w:r>
              <w:rPr>
                <w:sz w:val="28"/>
                <w:szCs w:val="28"/>
                <w:lang w:val="kk-KZ"/>
              </w:rPr>
              <w:t>Инвентаризация кітабын, есеп жүргізу кітабын толтыру</w:t>
            </w:r>
          </w:p>
        </w:tc>
        <w:tc>
          <w:tcPr>
            <w:tcW w:w="1959" w:type="dxa"/>
            <w:gridSpan w:val="2"/>
          </w:tcPr>
          <w:p w14:paraId="2F54DFEE"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661F7C49" w14:textId="77777777" w:rsidR="007B4691" w:rsidRDefault="007B4691" w:rsidP="007B4691">
            <w:pPr>
              <w:jc w:val="center"/>
              <w:rPr>
                <w:sz w:val="28"/>
                <w:szCs w:val="28"/>
                <w:lang w:val="kk-KZ"/>
              </w:rPr>
            </w:pPr>
            <w:r>
              <w:rPr>
                <w:sz w:val="28"/>
                <w:szCs w:val="28"/>
                <w:lang w:val="kk-KZ"/>
              </w:rPr>
              <w:t>Журнал</w:t>
            </w:r>
          </w:p>
        </w:tc>
        <w:tc>
          <w:tcPr>
            <w:tcW w:w="1820" w:type="dxa"/>
          </w:tcPr>
          <w:p w14:paraId="60EFD9A7" w14:textId="77777777" w:rsidR="007B4691" w:rsidRDefault="007B4691" w:rsidP="007B4691">
            <w:r w:rsidRPr="00F44A14">
              <w:rPr>
                <w:sz w:val="28"/>
                <w:szCs w:val="28"/>
                <w:lang w:val="kk-KZ"/>
              </w:rPr>
              <w:t>Кітапханашы</w:t>
            </w:r>
          </w:p>
        </w:tc>
      </w:tr>
      <w:tr w:rsidR="007B4691" w14:paraId="2815C271" w14:textId="77777777" w:rsidTr="00036343">
        <w:tc>
          <w:tcPr>
            <w:tcW w:w="498" w:type="dxa"/>
          </w:tcPr>
          <w:p w14:paraId="3223FA4C" w14:textId="77777777" w:rsidR="007B4691" w:rsidRDefault="007B4691" w:rsidP="007B4691">
            <w:pPr>
              <w:jc w:val="center"/>
              <w:rPr>
                <w:sz w:val="28"/>
                <w:szCs w:val="28"/>
                <w:lang w:val="kk-KZ"/>
              </w:rPr>
            </w:pPr>
            <w:r>
              <w:rPr>
                <w:sz w:val="28"/>
                <w:szCs w:val="28"/>
                <w:lang w:val="kk-KZ"/>
              </w:rPr>
              <w:t>7</w:t>
            </w:r>
          </w:p>
        </w:tc>
        <w:tc>
          <w:tcPr>
            <w:tcW w:w="7466" w:type="dxa"/>
            <w:gridSpan w:val="3"/>
          </w:tcPr>
          <w:p w14:paraId="29461465" w14:textId="77777777" w:rsidR="007B4691" w:rsidRDefault="007B4691" w:rsidP="007B4691">
            <w:pPr>
              <w:rPr>
                <w:sz w:val="28"/>
                <w:szCs w:val="28"/>
                <w:lang w:val="kk-KZ"/>
              </w:rPr>
            </w:pPr>
            <w:r>
              <w:rPr>
                <w:sz w:val="28"/>
                <w:szCs w:val="28"/>
                <w:lang w:val="kk-KZ"/>
              </w:rPr>
              <w:t>Кітапхананың күнделігін толтыру</w:t>
            </w:r>
          </w:p>
        </w:tc>
        <w:tc>
          <w:tcPr>
            <w:tcW w:w="1959" w:type="dxa"/>
            <w:gridSpan w:val="2"/>
          </w:tcPr>
          <w:p w14:paraId="008937EB" w14:textId="77777777" w:rsidR="007B4691" w:rsidRDefault="007B4691" w:rsidP="007B4691">
            <w:pPr>
              <w:jc w:val="center"/>
              <w:rPr>
                <w:sz w:val="28"/>
                <w:szCs w:val="28"/>
                <w:lang w:val="kk-KZ"/>
              </w:rPr>
            </w:pPr>
            <w:r>
              <w:rPr>
                <w:sz w:val="28"/>
                <w:szCs w:val="28"/>
                <w:lang w:val="kk-KZ"/>
              </w:rPr>
              <w:t>Күнде</w:t>
            </w:r>
          </w:p>
        </w:tc>
        <w:tc>
          <w:tcPr>
            <w:tcW w:w="2817" w:type="dxa"/>
            <w:gridSpan w:val="2"/>
          </w:tcPr>
          <w:p w14:paraId="2B32E1F4" w14:textId="77777777" w:rsidR="007B4691" w:rsidRDefault="007B4691" w:rsidP="007B4691">
            <w:pPr>
              <w:jc w:val="center"/>
              <w:rPr>
                <w:sz w:val="28"/>
                <w:szCs w:val="28"/>
                <w:lang w:val="kk-KZ"/>
              </w:rPr>
            </w:pPr>
            <w:r>
              <w:rPr>
                <w:sz w:val="28"/>
                <w:szCs w:val="28"/>
                <w:lang w:val="kk-KZ"/>
              </w:rPr>
              <w:t>Күнделік</w:t>
            </w:r>
          </w:p>
        </w:tc>
        <w:tc>
          <w:tcPr>
            <w:tcW w:w="1820" w:type="dxa"/>
          </w:tcPr>
          <w:p w14:paraId="5A130E3B" w14:textId="77777777" w:rsidR="007B4691" w:rsidRDefault="007B4691" w:rsidP="007B4691">
            <w:r w:rsidRPr="00F44A14">
              <w:rPr>
                <w:sz w:val="28"/>
                <w:szCs w:val="28"/>
                <w:lang w:val="kk-KZ"/>
              </w:rPr>
              <w:t>Кітапханашы</w:t>
            </w:r>
          </w:p>
        </w:tc>
      </w:tr>
      <w:tr w:rsidR="007B4691" w14:paraId="38B31593" w14:textId="77777777" w:rsidTr="00036343">
        <w:tc>
          <w:tcPr>
            <w:tcW w:w="498" w:type="dxa"/>
          </w:tcPr>
          <w:p w14:paraId="65D1327B" w14:textId="77777777" w:rsidR="007B4691" w:rsidRDefault="007B4691" w:rsidP="007B4691">
            <w:pPr>
              <w:jc w:val="center"/>
              <w:rPr>
                <w:sz w:val="28"/>
                <w:szCs w:val="28"/>
                <w:lang w:val="kk-KZ"/>
              </w:rPr>
            </w:pPr>
            <w:r>
              <w:rPr>
                <w:sz w:val="28"/>
                <w:szCs w:val="28"/>
                <w:lang w:val="kk-KZ"/>
              </w:rPr>
              <w:t>8</w:t>
            </w:r>
          </w:p>
        </w:tc>
        <w:tc>
          <w:tcPr>
            <w:tcW w:w="7466" w:type="dxa"/>
            <w:gridSpan w:val="3"/>
          </w:tcPr>
          <w:p w14:paraId="258A72D3" w14:textId="77777777" w:rsidR="007B4691" w:rsidRDefault="007B4691" w:rsidP="007B4691">
            <w:pPr>
              <w:rPr>
                <w:sz w:val="28"/>
                <w:szCs w:val="28"/>
                <w:lang w:val="kk-KZ"/>
              </w:rPr>
            </w:pPr>
            <w:r>
              <w:rPr>
                <w:sz w:val="28"/>
                <w:szCs w:val="28"/>
                <w:lang w:val="kk-KZ"/>
              </w:rPr>
              <w:t>Инвентаризация (кітап түгендеу)</w:t>
            </w:r>
          </w:p>
        </w:tc>
        <w:tc>
          <w:tcPr>
            <w:tcW w:w="1959" w:type="dxa"/>
            <w:gridSpan w:val="2"/>
          </w:tcPr>
          <w:p w14:paraId="4B63CFD5"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4F290DA6" w14:textId="77777777" w:rsidR="007B4691" w:rsidRDefault="007B4691" w:rsidP="007B4691">
            <w:pPr>
              <w:jc w:val="center"/>
              <w:rPr>
                <w:sz w:val="28"/>
                <w:szCs w:val="28"/>
                <w:lang w:val="kk-KZ"/>
              </w:rPr>
            </w:pPr>
            <w:r>
              <w:rPr>
                <w:sz w:val="28"/>
                <w:szCs w:val="28"/>
                <w:lang w:val="kk-KZ"/>
              </w:rPr>
              <w:t>Инвентаризациялық тізім</w:t>
            </w:r>
          </w:p>
        </w:tc>
        <w:tc>
          <w:tcPr>
            <w:tcW w:w="1820" w:type="dxa"/>
          </w:tcPr>
          <w:p w14:paraId="74FD6907" w14:textId="77777777" w:rsidR="007B4691" w:rsidRDefault="007B4691" w:rsidP="007B4691">
            <w:r w:rsidRPr="00F44A14">
              <w:rPr>
                <w:sz w:val="28"/>
                <w:szCs w:val="28"/>
                <w:lang w:val="kk-KZ"/>
              </w:rPr>
              <w:t>Кітапханашы</w:t>
            </w:r>
          </w:p>
        </w:tc>
      </w:tr>
      <w:tr w:rsidR="007B4691" w14:paraId="5BE51CBA" w14:textId="77777777" w:rsidTr="00036343">
        <w:tc>
          <w:tcPr>
            <w:tcW w:w="498" w:type="dxa"/>
          </w:tcPr>
          <w:p w14:paraId="494F6EC3" w14:textId="77777777" w:rsidR="007B4691" w:rsidRDefault="007B4691" w:rsidP="007B4691">
            <w:pPr>
              <w:jc w:val="center"/>
              <w:rPr>
                <w:sz w:val="28"/>
                <w:szCs w:val="28"/>
                <w:lang w:val="kk-KZ"/>
              </w:rPr>
            </w:pPr>
            <w:r>
              <w:rPr>
                <w:sz w:val="28"/>
                <w:szCs w:val="28"/>
                <w:lang w:val="kk-KZ"/>
              </w:rPr>
              <w:t>9</w:t>
            </w:r>
          </w:p>
        </w:tc>
        <w:tc>
          <w:tcPr>
            <w:tcW w:w="7466" w:type="dxa"/>
            <w:gridSpan w:val="3"/>
          </w:tcPr>
          <w:p w14:paraId="0758F7D3" w14:textId="77777777" w:rsidR="007B4691" w:rsidRDefault="007B4691" w:rsidP="007B4691">
            <w:pPr>
              <w:rPr>
                <w:sz w:val="28"/>
                <w:szCs w:val="28"/>
                <w:lang w:val="kk-KZ"/>
              </w:rPr>
            </w:pPr>
            <w:r>
              <w:rPr>
                <w:sz w:val="28"/>
                <w:szCs w:val="28"/>
                <w:lang w:val="kk-KZ"/>
              </w:rPr>
              <w:t>Номенклатуралық істер жинағына сәйкес 2023 номенклатуралық істерін қалыптастыру</w:t>
            </w:r>
          </w:p>
        </w:tc>
        <w:tc>
          <w:tcPr>
            <w:tcW w:w="1959" w:type="dxa"/>
            <w:gridSpan w:val="2"/>
          </w:tcPr>
          <w:p w14:paraId="7B2809FA" w14:textId="77777777" w:rsidR="007B4691" w:rsidRDefault="007B4691" w:rsidP="007B4691">
            <w:pPr>
              <w:jc w:val="center"/>
              <w:rPr>
                <w:sz w:val="28"/>
                <w:szCs w:val="28"/>
                <w:lang w:val="kk-KZ"/>
              </w:rPr>
            </w:pPr>
            <w:r>
              <w:rPr>
                <w:sz w:val="28"/>
                <w:szCs w:val="28"/>
                <w:lang w:val="kk-KZ"/>
              </w:rPr>
              <w:t>Қараша -желтоқсан</w:t>
            </w:r>
          </w:p>
        </w:tc>
        <w:tc>
          <w:tcPr>
            <w:tcW w:w="2817" w:type="dxa"/>
            <w:gridSpan w:val="2"/>
          </w:tcPr>
          <w:p w14:paraId="4A13C217" w14:textId="77777777" w:rsidR="007B4691" w:rsidRDefault="007B4691" w:rsidP="007B4691">
            <w:pPr>
              <w:jc w:val="center"/>
              <w:rPr>
                <w:sz w:val="28"/>
                <w:szCs w:val="28"/>
                <w:lang w:val="kk-KZ"/>
              </w:rPr>
            </w:pPr>
            <w:r>
              <w:rPr>
                <w:sz w:val="28"/>
                <w:szCs w:val="28"/>
                <w:lang w:val="kk-KZ"/>
              </w:rPr>
              <w:t>Номенклатуралық істер</w:t>
            </w:r>
          </w:p>
        </w:tc>
        <w:tc>
          <w:tcPr>
            <w:tcW w:w="1820" w:type="dxa"/>
          </w:tcPr>
          <w:p w14:paraId="7309D960" w14:textId="77777777" w:rsidR="007B4691" w:rsidRDefault="007B4691" w:rsidP="007B4691">
            <w:r w:rsidRPr="00F44A14">
              <w:rPr>
                <w:sz w:val="28"/>
                <w:szCs w:val="28"/>
                <w:lang w:val="kk-KZ"/>
              </w:rPr>
              <w:t>Кітапханашы</w:t>
            </w:r>
          </w:p>
        </w:tc>
      </w:tr>
      <w:tr w:rsidR="007B4691" w14:paraId="37BB5E7C" w14:textId="77777777" w:rsidTr="00036343">
        <w:tc>
          <w:tcPr>
            <w:tcW w:w="14560" w:type="dxa"/>
            <w:gridSpan w:val="9"/>
          </w:tcPr>
          <w:p w14:paraId="7F8BF823" w14:textId="77777777" w:rsidR="007B4691" w:rsidRPr="00C534CF" w:rsidRDefault="007B4691" w:rsidP="007B4691">
            <w:pPr>
              <w:pStyle w:val="a8"/>
              <w:numPr>
                <w:ilvl w:val="0"/>
                <w:numId w:val="14"/>
              </w:numPr>
              <w:spacing w:after="0" w:line="240" w:lineRule="auto"/>
              <w:jc w:val="center"/>
              <w:rPr>
                <w:rFonts w:ascii="Times New Roman" w:hAnsi="Times New Roman"/>
                <w:b/>
                <w:sz w:val="28"/>
                <w:szCs w:val="28"/>
                <w:lang w:val="kk-KZ"/>
              </w:rPr>
            </w:pPr>
            <w:r w:rsidRPr="00C534CF">
              <w:rPr>
                <w:rFonts w:ascii="Times New Roman" w:hAnsi="Times New Roman"/>
                <w:b/>
                <w:sz w:val="28"/>
                <w:szCs w:val="28"/>
                <w:lang w:val="kk-KZ"/>
              </w:rPr>
              <w:t>Оқу процесін қамтамасыз ету</w:t>
            </w:r>
          </w:p>
        </w:tc>
      </w:tr>
      <w:tr w:rsidR="007B4691" w14:paraId="4F0444DF" w14:textId="77777777" w:rsidTr="00036343">
        <w:tc>
          <w:tcPr>
            <w:tcW w:w="498" w:type="dxa"/>
          </w:tcPr>
          <w:p w14:paraId="2A2499FC" w14:textId="77777777" w:rsidR="007B4691" w:rsidRDefault="007B4691" w:rsidP="007B4691">
            <w:pPr>
              <w:jc w:val="center"/>
              <w:rPr>
                <w:sz w:val="28"/>
                <w:szCs w:val="28"/>
                <w:lang w:val="kk-KZ"/>
              </w:rPr>
            </w:pPr>
            <w:r>
              <w:rPr>
                <w:sz w:val="28"/>
                <w:szCs w:val="28"/>
                <w:lang w:val="kk-KZ"/>
              </w:rPr>
              <w:t>10</w:t>
            </w:r>
          </w:p>
        </w:tc>
        <w:tc>
          <w:tcPr>
            <w:tcW w:w="7466" w:type="dxa"/>
            <w:gridSpan w:val="3"/>
          </w:tcPr>
          <w:p w14:paraId="59341157" w14:textId="77777777" w:rsidR="007B4691" w:rsidRDefault="007B4691" w:rsidP="007B4691">
            <w:pPr>
              <w:rPr>
                <w:sz w:val="28"/>
                <w:szCs w:val="28"/>
                <w:lang w:val="kk-KZ"/>
              </w:rPr>
            </w:pPr>
            <w:r>
              <w:rPr>
                <w:sz w:val="28"/>
                <w:szCs w:val="28"/>
                <w:lang w:val="kk-KZ"/>
              </w:rPr>
              <w:t>Берешек тыңдаушылар мен қызметкерлермен жұмыс жасау</w:t>
            </w:r>
          </w:p>
        </w:tc>
        <w:tc>
          <w:tcPr>
            <w:tcW w:w="1959" w:type="dxa"/>
            <w:gridSpan w:val="2"/>
          </w:tcPr>
          <w:p w14:paraId="3D8A2AAB"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7893C9D2" w14:textId="77777777" w:rsidR="007B4691" w:rsidRDefault="007B4691" w:rsidP="007B4691">
            <w:pPr>
              <w:jc w:val="center"/>
              <w:rPr>
                <w:sz w:val="28"/>
                <w:szCs w:val="28"/>
                <w:lang w:val="kk-KZ"/>
              </w:rPr>
            </w:pPr>
            <w:r>
              <w:rPr>
                <w:sz w:val="28"/>
                <w:szCs w:val="28"/>
                <w:lang w:val="kk-KZ"/>
              </w:rPr>
              <w:t>Кездесу, басылымды қайтару</w:t>
            </w:r>
          </w:p>
        </w:tc>
        <w:tc>
          <w:tcPr>
            <w:tcW w:w="1820" w:type="dxa"/>
          </w:tcPr>
          <w:p w14:paraId="58B2661D" w14:textId="77777777" w:rsidR="007B4691" w:rsidRDefault="007B4691" w:rsidP="007B4691">
            <w:r w:rsidRPr="005B4C8A">
              <w:rPr>
                <w:sz w:val="28"/>
                <w:szCs w:val="28"/>
                <w:lang w:val="kk-KZ"/>
              </w:rPr>
              <w:t>Кітапханашы</w:t>
            </w:r>
          </w:p>
        </w:tc>
      </w:tr>
      <w:tr w:rsidR="007B4691" w14:paraId="2594AB18" w14:textId="77777777" w:rsidTr="00036343">
        <w:tc>
          <w:tcPr>
            <w:tcW w:w="498" w:type="dxa"/>
          </w:tcPr>
          <w:p w14:paraId="71D2ECC9" w14:textId="77777777" w:rsidR="007B4691" w:rsidRDefault="007B4691" w:rsidP="007B4691">
            <w:pPr>
              <w:jc w:val="center"/>
              <w:rPr>
                <w:sz w:val="28"/>
                <w:szCs w:val="28"/>
                <w:lang w:val="kk-KZ"/>
              </w:rPr>
            </w:pPr>
            <w:r>
              <w:rPr>
                <w:sz w:val="28"/>
                <w:szCs w:val="28"/>
                <w:lang w:val="kk-KZ"/>
              </w:rPr>
              <w:t>11</w:t>
            </w:r>
          </w:p>
        </w:tc>
        <w:tc>
          <w:tcPr>
            <w:tcW w:w="7466" w:type="dxa"/>
            <w:gridSpan w:val="3"/>
          </w:tcPr>
          <w:p w14:paraId="43D2C9B0" w14:textId="77777777" w:rsidR="007B4691" w:rsidRDefault="007B4691" w:rsidP="007B4691">
            <w:pPr>
              <w:rPr>
                <w:sz w:val="28"/>
                <w:szCs w:val="28"/>
                <w:lang w:val="kk-KZ"/>
              </w:rPr>
            </w:pPr>
            <w:r>
              <w:rPr>
                <w:sz w:val="28"/>
                <w:szCs w:val="28"/>
                <w:lang w:val="kk-KZ"/>
              </w:rPr>
              <w:t>«Оқуға құштар мектеп» жобасы</w:t>
            </w:r>
          </w:p>
        </w:tc>
        <w:tc>
          <w:tcPr>
            <w:tcW w:w="1959" w:type="dxa"/>
            <w:gridSpan w:val="2"/>
          </w:tcPr>
          <w:p w14:paraId="089049B8"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2268D716" w14:textId="77777777" w:rsidR="007B4691" w:rsidRDefault="007B4691" w:rsidP="007B4691">
            <w:pPr>
              <w:jc w:val="center"/>
              <w:rPr>
                <w:sz w:val="28"/>
                <w:szCs w:val="28"/>
                <w:lang w:val="kk-KZ"/>
              </w:rPr>
            </w:pPr>
            <w:r>
              <w:rPr>
                <w:sz w:val="28"/>
                <w:szCs w:val="28"/>
                <w:lang w:val="kk-KZ"/>
              </w:rPr>
              <w:t>Іс-шаралар папкасы</w:t>
            </w:r>
          </w:p>
        </w:tc>
        <w:tc>
          <w:tcPr>
            <w:tcW w:w="1820" w:type="dxa"/>
          </w:tcPr>
          <w:p w14:paraId="2B102629" w14:textId="77777777" w:rsidR="007B4691" w:rsidRDefault="007B4691" w:rsidP="007B4691">
            <w:r w:rsidRPr="005B4C8A">
              <w:rPr>
                <w:sz w:val="28"/>
                <w:szCs w:val="28"/>
                <w:lang w:val="kk-KZ"/>
              </w:rPr>
              <w:t>Кітапханашы</w:t>
            </w:r>
          </w:p>
        </w:tc>
      </w:tr>
      <w:tr w:rsidR="007B4691" w:rsidRPr="00B54A3E" w14:paraId="2DD4B25B" w14:textId="77777777" w:rsidTr="00036343">
        <w:tc>
          <w:tcPr>
            <w:tcW w:w="498" w:type="dxa"/>
          </w:tcPr>
          <w:p w14:paraId="53747409" w14:textId="77777777" w:rsidR="007B4691" w:rsidRDefault="007B4691" w:rsidP="007B4691">
            <w:pPr>
              <w:jc w:val="center"/>
              <w:rPr>
                <w:sz w:val="28"/>
                <w:szCs w:val="28"/>
                <w:lang w:val="kk-KZ"/>
              </w:rPr>
            </w:pPr>
            <w:r>
              <w:rPr>
                <w:sz w:val="28"/>
                <w:szCs w:val="28"/>
                <w:lang w:val="kk-KZ"/>
              </w:rPr>
              <w:t>12</w:t>
            </w:r>
          </w:p>
        </w:tc>
        <w:tc>
          <w:tcPr>
            <w:tcW w:w="7466" w:type="dxa"/>
            <w:gridSpan w:val="3"/>
          </w:tcPr>
          <w:p w14:paraId="35945F94" w14:textId="77777777" w:rsidR="007B4691" w:rsidRDefault="007B4691" w:rsidP="007B4691">
            <w:pPr>
              <w:rPr>
                <w:sz w:val="28"/>
                <w:szCs w:val="28"/>
                <w:lang w:val="kk-KZ"/>
              </w:rPr>
            </w:pPr>
            <w:r>
              <w:rPr>
                <w:sz w:val="28"/>
                <w:szCs w:val="28"/>
                <w:lang w:val="kk-KZ"/>
              </w:rPr>
              <w:t>«Білім елінде» кітапхана ережелерімен таныс бол</w:t>
            </w:r>
          </w:p>
        </w:tc>
        <w:tc>
          <w:tcPr>
            <w:tcW w:w="1959" w:type="dxa"/>
            <w:gridSpan w:val="2"/>
          </w:tcPr>
          <w:p w14:paraId="1823703C" w14:textId="77777777" w:rsidR="007B4691" w:rsidRDefault="007B4691" w:rsidP="007B4691">
            <w:pPr>
              <w:jc w:val="center"/>
              <w:rPr>
                <w:sz w:val="28"/>
                <w:szCs w:val="28"/>
                <w:lang w:val="kk-KZ"/>
              </w:rPr>
            </w:pPr>
            <w:r>
              <w:rPr>
                <w:sz w:val="28"/>
                <w:szCs w:val="28"/>
                <w:lang w:val="kk-KZ"/>
              </w:rPr>
              <w:t>Қыркүйек</w:t>
            </w:r>
          </w:p>
        </w:tc>
        <w:tc>
          <w:tcPr>
            <w:tcW w:w="2817" w:type="dxa"/>
            <w:gridSpan w:val="2"/>
          </w:tcPr>
          <w:p w14:paraId="22955B81" w14:textId="77777777" w:rsidR="007B4691" w:rsidRDefault="007B4691" w:rsidP="007B4691">
            <w:pPr>
              <w:jc w:val="center"/>
              <w:rPr>
                <w:sz w:val="28"/>
                <w:szCs w:val="28"/>
                <w:lang w:val="kk-KZ"/>
              </w:rPr>
            </w:pPr>
            <w:r>
              <w:rPr>
                <w:sz w:val="28"/>
                <w:szCs w:val="28"/>
                <w:lang w:val="kk-KZ"/>
              </w:rPr>
              <w:t>Танысу қайталау</w:t>
            </w:r>
          </w:p>
          <w:p w14:paraId="56E4360F" w14:textId="77777777" w:rsidR="007B4691" w:rsidRDefault="007B4691" w:rsidP="007B4691">
            <w:pPr>
              <w:jc w:val="center"/>
              <w:rPr>
                <w:sz w:val="28"/>
                <w:szCs w:val="28"/>
                <w:lang w:val="kk-KZ"/>
              </w:rPr>
            </w:pPr>
            <w:r>
              <w:rPr>
                <w:sz w:val="28"/>
                <w:szCs w:val="28"/>
                <w:lang w:val="kk-KZ"/>
              </w:rPr>
              <w:t xml:space="preserve"> 2-11 сынып</w:t>
            </w:r>
          </w:p>
        </w:tc>
        <w:tc>
          <w:tcPr>
            <w:tcW w:w="1820" w:type="dxa"/>
          </w:tcPr>
          <w:p w14:paraId="0BFAC142" w14:textId="77777777" w:rsidR="007B4691" w:rsidRDefault="007B4691" w:rsidP="007B4691">
            <w:r w:rsidRPr="005B4C8A">
              <w:rPr>
                <w:sz w:val="28"/>
                <w:szCs w:val="28"/>
                <w:lang w:val="kk-KZ"/>
              </w:rPr>
              <w:t>Кітапханашы</w:t>
            </w:r>
          </w:p>
        </w:tc>
      </w:tr>
      <w:tr w:rsidR="007B4691" w14:paraId="585BDD13" w14:textId="77777777" w:rsidTr="00036343">
        <w:tc>
          <w:tcPr>
            <w:tcW w:w="498" w:type="dxa"/>
          </w:tcPr>
          <w:p w14:paraId="53CB1B6F" w14:textId="77777777" w:rsidR="007B4691" w:rsidRDefault="007B4691" w:rsidP="007B4691">
            <w:pPr>
              <w:jc w:val="center"/>
              <w:rPr>
                <w:sz w:val="28"/>
                <w:szCs w:val="28"/>
                <w:lang w:val="kk-KZ"/>
              </w:rPr>
            </w:pPr>
            <w:r>
              <w:rPr>
                <w:sz w:val="28"/>
                <w:szCs w:val="28"/>
                <w:lang w:val="kk-KZ"/>
              </w:rPr>
              <w:t>13</w:t>
            </w:r>
          </w:p>
        </w:tc>
        <w:tc>
          <w:tcPr>
            <w:tcW w:w="7466" w:type="dxa"/>
            <w:gridSpan w:val="3"/>
          </w:tcPr>
          <w:p w14:paraId="31E84B04" w14:textId="77777777" w:rsidR="007B4691" w:rsidRDefault="007B4691" w:rsidP="007B4691">
            <w:pPr>
              <w:rPr>
                <w:sz w:val="28"/>
                <w:szCs w:val="28"/>
                <w:lang w:val="kk-KZ"/>
              </w:rPr>
            </w:pPr>
            <w:r>
              <w:rPr>
                <w:sz w:val="28"/>
                <w:szCs w:val="28"/>
                <w:lang w:val="kk-KZ"/>
              </w:rPr>
              <w:t>«Кітап және кітапхана»</w:t>
            </w:r>
          </w:p>
        </w:tc>
        <w:tc>
          <w:tcPr>
            <w:tcW w:w="1959" w:type="dxa"/>
            <w:gridSpan w:val="2"/>
          </w:tcPr>
          <w:p w14:paraId="37929C30" w14:textId="77777777" w:rsidR="007B4691" w:rsidRDefault="007B4691" w:rsidP="007B4691">
            <w:pPr>
              <w:jc w:val="center"/>
              <w:rPr>
                <w:sz w:val="28"/>
                <w:szCs w:val="28"/>
                <w:lang w:val="kk-KZ"/>
              </w:rPr>
            </w:pPr>
            <w:r>
              <w:rPr>
                <w:sz w:val="28"/>
                <w:szCs w:val="28"/>
                <w:lang w:val="kk-KZ"/>
              </w:rPr>
              <w:t>Қазан</w:t>
            </w:r>
          </w:p>
        </w:tc>
        <w:tc>
          <w:tcPr>
            <w:tcW w:w="2817" w:type="dxa"/>
            <w:gridSpan w:val="2"/>
          </w:tcPr>
          <w:p w14:paraId="0E7EBF13" w14:textId="77777777" w:rsidR="007B4691" w:rsidRDefault="007B4691" w:rsidP="007B4691">
            <w:pPr>
              <w:jc w:val="center"/>
              <w:rPr>
                <w:sz w:val="28"/>
                <w:szCs w:val="28"/>
                <w:lang w:val="kk-KZ"/>
              </w:rPr>
            </w:pPr>
            <w:r>
              <w:rPr>
                <w:sz w:val="28"/>
                <w:szCs w:val="28"/>
                <w:lang w:val="kk-KZ"/>
              </w:rPr>
              <w:t>Кітапхана сабағы</w:t>
            </w:r>
          </w:p>
          <w:p w14:paraId="2F74E304" w14:textId="77777777" w:rsidR="007B4691" w:rsidRDefault="007B4691" w:rsidP="007B4691">
            <w:pPr>
              <w:jc w:val="center"/>
              <w:rPr>
                <w:sz w:val="28"/>
                <w:szCs w:val="28"/>
                <w:lang w:val="kk-KZ"/>
              </w:rPr>
            </w:pPr>
            <w:r>
              <w:rPr>
                <w:sz w:val="28"/>
                <w:szCs w:val="28"/>
                <w:lang w:val="kk-KZ"/>
              </w:rPr>
              <w:t>2-сынып</w:t>
            </w:r>
          </w:p>
        </w:tc>
        <w:tc>
          <w:tcPr>
            <w:tcW w:w="1820" w:type="dxa"/>
          </w:tcPr>
          <w:p w14:paraId="3235E340" w14:textId="77777777" w:rsidR="007B4691" w:rsidRDefault="007B4691" w:rsidP="007B4691">
            <w:r w:rsidRPr="005B4C8A">
              <w:rPr>
                <w:sz w:val="28"/>
                <w:szCs w:val="28"/>
                <w:lang w:val="kk-KZ"/>
              </w:rPr>
              <w:t>Кітапханашы</w:t>
            </w:r>
          </w:p>
        </w:tc>
      </w:tr>
      <w:tr w:rsidR="007B4691" w14:paraId="16990499" w14:textId="77777777" w:rsidTr="00036343">
        <w:tc>
          <w:tcPr>
            <w:tcW w:w="498" w:type="dxa"/>
          </w:tcPr>
          <w:p w14:paraId="573CFF0A" w14:textId="77777777" w:rsidR="007B4691" w:rsidRDefault="007B4691" w:rsidP="007B4691">
            <w:pPr>
              <w:jc w:val="center"/>
              <w:rPr>
                <w:sz w:val="28"/>
                <w:szCs w:val="28"/>
                <w:lang w:val="kk-KZ"/>
              </w:rPr>
            </w:pPr>
            <w:r>
              <w:rPr>
                <w:sz w:val="28"/>
                <w:szCs w:val="28"/>
                <w:lang w:val="kk-KZ"/>
              </w:rPr>
              <w:t>14</w:t>
            </w:r>
          </w:p>
        </w:tc>
        <w:tc>
          <w:tcPr>
            <w:tcW w:w="7466" w:type="dxa"/>
            <w:gridSpan w:val="3"/>
          </w:tcPr>
          <w:p w14:paraId="5A10F401" w14:textId="77777777" w:rsidR="007B4691" w:rsidRDefault="007B4691" w:rsidP="007B4691">
            <w:pPr>
              <w:rPr>
                <w:sz w:val="28"/>
                <w:szCs w:val="28"/>
                <w:lang w:val="kk-KZ"/>
              </w:rPr>
            </w:pPr>
            <w:r>
              <w:rPr>
                <w:sz w:val="28"/>
                <w:szCs w:val="28"/>
                <w:lang w:val="kk-KZ"/>
              </w:rPr>
              <w:t>«Мен оқығанды ұнатамын»</w:t>
            </w:r>
          </w:p>
        </w:tc>
        <w:tc>
          <w:tcPr>
            <w:tcW w:w="1959" w:type="dxa"/>
            <w:gridSpan w:val="2"/>
          </w:tcPr>
          <w:p w14:paraId="576DAE3E" w14:textId="77777777" w:rsidR="007B4691" w:rsidRDefault="007B4691" w:rsidP="007B4691">
            <w:pPr>
              <w:jc w:val="center"/>
              <w:rPr>
                <w:sz w:val="28"/>
                <w:szCs w:val="28"/>
                <w:lang w:val="kk-KZ"/>
              </w:rPr>
            </w:pPr>
            <w:r>
              <w:rPr>
                <w:sz w:val="28"/>
                <w:szCs w:val="28"/>
                <w:lang w:val="kk-KZ"/>
              </w:rPr>
              <w:t>Қараша</w:t>
            </w:r>
          </w:p>
        </w:tc>
        <w:tc>
          <w:tcPr>
            <w:tcW w:w="2817" w:type="dxa"/>
            <w:gridSpan w:val="2"/>
          </w:tcPr>
          <w:p w14:paraId="25C25F3C" w14:textId="77777777" w:rsidR="007B4691" w:rsidRDefault="007B4691" w:rsidP="007B4691">
            <w:pPr>
              <w:jc w:val="center"/>
              <w:rPr>
                <w:sz w:val="28"/>
                <w:szCs w:val="28"/>
                <w:lang w:val="kk-KZ"/>
              </w:rPr>
            </w:pPr>
            <w:r>
              <w:rPr>
                <w:sz w:val="28"/>
                <w:szCs w:val="28"/>
                <w:lang w:val="kk-KZ"/>
              </w:rPr>
              <w:t>Кітапхана сабағы</w:t>
            </w:r>
          </w:p>
          <w:p w14:paraId="2CCC4B0D" w14:textId="77777777" w:rsidR="007B4691" w:rsidRDefault="007B4691" w:rsidP="007B4691">
            <w:pPr>
              <w:jc w:val="center"/>
              <w:rPr>
                <w:sz w:val="28"/>
                <w:szCs w:val="28"/>
                <w:lang w:val="kk-KZ"/>
              </w:rPr>
            </w:pPr>
            <w:r>
              <w:rPr>
                <w:sz w:val="28"/>
                <w:szCs w:val="28"/>
                <w:lang w:val="kk-KZ"/>
              </w:rPr>
              <w:t>3-сынып</w:t>
            </w:r>
          </w:p>
        </w:tc>
        <w:tc>
          <w:tcPr>
            <w:tcW w:w="1820" w:type="dxa"/>
          </w:tcPr>
          <w:p w14:paraId="34680BCA" w14:textId="77777777" w:rsidR="007B4691" w:rsidRDefault="007B4691" w:rsidP="007B4691">
            <w:r w:rsidRPr="005B4C8A">
              <w:rPr>
                <w:sz w:val="28"/>
                <w:szCs w:val="28"/>
                <w:lang w:val="kk-KZ"/>
              </w:rPr>
              <w:t>Кітапханашы</w:t>
            </w:r>
          </w:p>
        </w:tc>
      </w:tr>
      <w:tr w:rsidR="007B4691" w14:paraId="6B623B61" w14:textId="77777777" w:rsidTr="00036343">
        <w:tc>
          <w:tcPr>
            <w:tcW w:w="498" w:type="dxa"/>
          </w:tcPr>
          <w:p w14:paraId="07522E9D" w14:textId="77777777" w:rsidR="007B4691" w:rsidRDefault="007B4691" w:rsidP="007B4691">
            <w:pPr>
              <w:jc w:val="center"/>
              <w:rPr>
                <w:sz w:val="28"/>
                <w:szCs w:val="28"/>
                <w:lang w:val="kk-KZ"/>
              </w:rPr>
            </w:pPr>
            <w:r>
              <w:rPr>
                <w:sz w:val="28"/>
                <w:szCs w:val="28"/>
                <w:lang w:val="kk-KZ"/>
              </w:rPr>
              <w:t>15</w:t>
            </w:r>
          </w:p>
        </w:tc>
        <w:tc>
          <w:tcPr>
            <w:tcW w:w="7466" w:type="dxa"/>
            <w:gridSpan w:val="3"/>
          </w:tcPr>
          <w:p w14:paraId="76D2E605" w14:textId="77777777" w:rsidR="007B4691" w:rsidRDefault="007B4691" w:rsidP="007B4691">
            <w:pPr>
              <w:rPr>
                <w:sz w:val="28"/>
                <w:szCs w:val="28"/>
                <w:lang w:val="kk-KZ"/>
              </w:rPr>
            </w:pPr>
            <w:r>
              <w:rPr>
                <w:sz w:val="28"/>
                <w:szCs w:val="28"/>
                <w:lang w:val="kk-KZ"/>
              </w:rPr>
              <w:t>«Ғажап деректер»</w:t>
            </w:r>
          </w:p>
        </w:tc>
        <w:tc>
          <w:tcPr>
            <w:tcW w:w="1959" w:type="dxa"/>
            <w:gridSpan w:val="2"/>
          </w:tcPr>
          <w:p w14:paraId="13CF355F" w14:textId="77777777" w:rsidR="007B4691" w:rsidRDefault="007B4691" w:rsidP="007B4691">
            <w:pPr>
              <w:jc w:val="center"/>
              <w:rPr>
                <w:sz w:val="28"/>
                <w:szCs w:val="28"/>
                <w:lang w:val="kk-KZ"/>
              </w:rPr>
            </w:pPr>
            <w:r>
              <w:rPr>
                <w:sz w:val="28"/>
                <w:szCs w:val="28"/>
                <w:lang w:val="kk-KZ"/>
              </w:rPr>
              <w:t>Қаңтар</w:t>
            </w:r>
          </w:p>
        </w:tc>
        <w:tc>
          <w:tcPr>
            <w:tcW w:w="2817" w:type="dxa"/>
            <w:gridSpan w:val="2"/>
          </w:tcPr>
          <w:p w14:paraId="0F3F320A" w14:textId="77777777" w:rsidR="007B4691" w:rsidRDefault="007B4691" w:rsidP="007B4691">
            <w:pPr>
              <w:jc w:val="center"/>
              <w:rPr>
                <w:sz w:val="28"/>
                <w:szCs w:val="28"/>
                <w:lang w:val="kk-KZ"/>
              </w:rPr>
            </w:pPr>
            <w:r>
              <w:rPr>
                <w:sz w:val="28"/>
                <w:szCs w:val="28"/>
                <w:lang w:val="kk-KZ"/>
              </w:rPr>
              <w:t>Кітапхана сабағы</w:t>
            </w:r>
          </w:p>
          <w:p w14:paraId="066F69C6" w14:textId="77777777" w:rsidR="007B4691" w:rsidRDefault="007B4691" w:rsidP="007B4691">
            <w:pPr>
              <w:jc w:val="center"/>
              <w:rPr>
                <w:sz w:val="28"/>
                <w:szCs w:val="28"/>
                <w:lang w:val="kk-KZ"/>
              </w:rPr>
            </w:pPr>
            <w:r>
              <w:rPr>
                <w:sz w:val="28"/>
                <w:szCs w:val="28"/>
                <w:lang w:val="kk-KZ"/>
              </w:rPr>
              <w:t>4-сынып</w:t>
            </w:r>
          </w:p>
        </w:tc>
        <w:tc>
          <w:tcPr>
            <w:tcW w:w="1820" w:type="dxa"/>
          </w:tcPr>
          <w:p w14:paraId="7B3996FC" w14:textId="77777777" w:rsidR="007B4691" w:rsidRDefault="007B4691" w:rsidP="007B4691">
            <w:r w:rsidRPr="005B4C8A">
              <w:rPr>
                <w:sz w:val="28"/>
                <w:szCs w:val="28"/>
                <w:lang w:val="kk-KZ"/>
              </w:rPr>
              <w:t>Кітапханашы</w:t>
            </w:r>
          </w:p>
        </w:tc>
      </w:tr>
      <w:tr w:rsidR="007B4691" w14:paraId="777BAA98" w14:textId="77777777" w:rsidTr="00036343">
        <w:tc>
          <w:tcPr>
            <w:tcW w:w="498" w:type="dxa"/>
          </w:tcPr>
          <w:p w14:paraId="328CDF6A" w14:textId="77777777" w:rsidR="007B4691" w:rsidRDefault="007B4691" w:rsidP="007B4691">
            <w:pPr>
              <w:jc w:val="center"/>
              <w:rPr>
                <w:sz w:val="28"/>
                <w:szCs w:val="28"/>
                <w:lang w:val="kk-KZ"/>
              </w:rPr>
            </w:pPr>
            <w:r>
              <w:rPr>
                <w:sz w:val="28"/>
                <w:szCs w:val="28"/>
                <w:lang w:val="kk-KZ"/>
              </w:rPr>
              <w:t>16</w:t>
            </w:r>
          </w:p>
        </w:tc>
        <w:tc>
          <w:tcPr>
            <w:tcW w:w="7466" w:type="dxa"/>
            <w:gridSpan w:val="3"/>
          </w:tcPr>
          <w:p w14:paraId="6163C3FE" w14:textId="77777777" w:rsidR="007B4691" w:rsidRDefault="007B4691" w:rsidP="007B4691">
            <w:pPr>
              <w:rPr>
                <w:sz w:val="28"/>
                <w:szCs w:val="28"/>
                <w:lang w:val="kk-KZ"/>
              </w:rPr>
            </w:pPr>
            <w:r>
              <w:rPr>
                <w:sz w:val="28"/>
                <w:szCs w:val="28"/>
                <w:lang w:val="kk-KZ"/>
              </w:rPr>
              <w:t>«Балалар әдебиетінің інжу-маржаны»</w:t>
            </w:r>
          </w:p>
        </w:tc>
        <w:tc>
          <w:tcPr>
            <w:tcW w:w="1959" w:type="dxa"/>
            <w:gridSpan w:val="2"/>
          </w:tcPr>
          <w:p w14:paraId="4B62C2FC" w14:textId="77777777" w:rsidR="007B4691" w:rsidRDefault="007B4691" w:rsidP="007B4691">
            <w:pPr>
              <w:jc w:val="center"/>
              <w:rPr>
                <w:sz w:val="28"/>
                <w:szCs w:val="28"/>
                <w:lang w:val="kk-KZ"/>
              </w:rPr>
            </w:pPr>
            <w:r>
              <w:rPr>
                <w:sz w:val="28"/>
                <w:szCs w:val="28"/>
                <w:lang w:val="kk-KZ"/>
              </w:rPr>
              <w:t>Ақпан</w:t>
            </w:r>
          </w:p>
        </w:tc>
        <w:tc>
          <w:tcPr>
            <w:tcW w:w="2817" w:type="dxa"/>
            <w:gridSpan w:val="2"/>
          </w:tcPr>
          <w:p w14:paraId="26DF23FA" w14:textId="77777777" w:rsidR="007B4691" w:rsidRDefault="007B4691" w:rsidP="007B4691">
            <w:pPr>
              <w:jc w:val="center"/>
              <w:rPr>
                <w:sz w:val="28"/>
                <w:szCs w:val="28"/>
                <w:lang w:val="kk-KZ"/>
              </w:rPr>
            </w:pPr>
            <w:r>
              <w:rPr>
                <w:sz w:val="28"/>
                <w:szCs w:val="28"/>
                <w:lang w:val="kk-KZ"/>
              </w:rPr>
              <w:t>Кітапхана сабағы</w:t>
            </w:r>
          </w:p>
          <w:p w14:paraId="5973ECE9" w14:textId="77777777" w:rsidR="007B4691" w:rsidRDefault="007B4691" w:rsidP="007B4691">
            <w:pPr>
              <w:jc w:val="center"/>
              <w:rPr>
                <w:sz w:val="28"/>
                <w:szCs w:val="28"/>
                <w:lang w:val="kk-KZ"/>
              </w:rPr>
            </w:pPr>
            <w:r>
              <w:rPr>
                <w:sz w:val="28"/>
                <w:szCs w:val="28"/>
                <w:lang w:val="kk-KZ"/>
              </w:rPr>
              <w:t>5-сынып</w:t>
            </w:r>
          </w:p>
        </w:tc>
        <w:tc>
          <w:tcPr>
            <w:tcW w:w="1820" w:type="dxa"/>
          </w:tcPr>
          <w:p w14:paraId="4F547E3C" w14:textId="77777777" w:rsidR="007B4691" w:rsidRDefault="007B4691" w:rsidP="007B4691">
            <w:r w:rsidRPr="00FF6233">
              <w:rPr>
                <w:sz w:val="28"/>
                <w:szCs w:val="28"/>
                <w:lang w:val="kk-KZ"/>
              </w:rPr>
              <w:t>Кітапханашы</w:t>
            </w:r>
          </w:p>
        </w:tc>
      </w:tr>
      <w:tr w:rsidR="007B4691" w14:paraId="444F8F41" w14:textId="77777777" w:rsidTr="00036343">
        <w:tc>
          <w:tcPr>
            <w:tcW w:w="498" w:type="dxa"/>
          </w:tcPr>
          <w:p w14:paraId="5E4C9183" w14:textId="77777777" w:rsidR="007B4691" w:rsidRDefault="007B4691" w:rsidP="007B4691">
            <w:pPr>
              <w:jc w:val="center"/>
              <w:rPr>
                <w:sz w:val="28"/>
                <w:szCs w:val="28"/>
                <w:lang w:val="kk-KZ"/>
              </w:rPr>
            </w:pPr>
            <w:r>
              <w:rPr>
                <w:sz w:val="28"/>
                <w:szCs w:val="28"/>
                <w:lang w:val="kk-KZ"/>
              </w:rPr>
              <w:t>17</w:t>
            </w:r>
          </w:p>
        </w:tc>
        <w:tc>
          <w:tcPr>
            <w:tcW w:w="7466" w:type="dxa"/>
            <w:gridSpan w:val="3"/>
          </w:tcPr>
          <w:p w14:paraId="3A773804" w14:textId="77777777" w:rsidR="007B4691" w:rsidRDefault="007B4691" w:rsidP="007B4691">
            <w:pPr>
              <w:rPr>
                <w:sz w:val="28"/>
                <w:szCs w:val="28"/>
                <w:lang w:val="kk-KZ"/>
              </w:rPr>
            </w:pPr>
            <w:r>
              <w:rPr>
                <w:sz w:val="28"/>
                <w:szCs w:val="28"/>
                <w:lang w:val="kk-KZ"/>
              </w:rPr>
              <w:t>«Сен білесің бе?»</w:t>
            </w:r>
          </w:p>
        </w:tc>
        <w:tc>
          <w:tcPr>
            <w:tcW w:w="1959" w:type="dxa"/>
            <w:gridSpan w:val="2"/>
          </w:tcPr>
          <w:p w14:paraId="0AACBABD" w14:textId="77777777" w:rsidR="007B4691" w:rsidRDefault="007B4691" w:rsidP="007B4691">
            <w:pPr>
              <w:jc w:val="center"/>
              <w:rPr>
                <w:sz w:val="28"/>
                <w:szCs w:val="28"/>
                <w:lang w:val="kk-KZ"/>
              </w:rPr>
            </w:pPr>
            <w:r>
              <w:rPr>
                <w:sz w:val="28"/>
                <w:szCs w:val="28"/>
                <w:lang w:val="kk-KZ"/>
              </w:rPr>
              <w:t>Наурыз</w:t>
            </w:r>
          </w:p>
        </w:tc>
        <w:tc>
          <w:tcPr>
            <w:tcW w:w="2817" w:type="dxa"/>
            <w:gridSpan w:val="2"/>
          </w:tcPr>
          <w:p w14:paraId="1F848A80" w14:textId="77777777" w:rsidR="007B4691" w:rsidRDefault="007B4691" w:rsidP="007B4691">
            <w:pPr>
              <w:jc w:val="center"/>
              <w:rPr>
                <w:sz w:val="28"/>
                <w:szCs w:val="28"/>
                <w:lang w:val="kk-KZ"/>
              </w:rPr>
            </w:pPr>
            <w:r>
              <w:rPr>
                <w:sz w:val="28"/>
                <w:szCs w:val="28"/>
                <w:lang w:val="kk-KZ"/>
              </w:rPr>
              <w:t>Энциклопедиялармен таныстыру</w:t>
            </w:r>
          </w:p>
        </w:tc>
        <w:tc>
          <w:tcPr>
            <w:tcW w:w="1820" w:type="dxa"/>
          </w:tcPr>
          <w:p w14:paraId="3AC21FED" w14:textId="77777777" w:rsidR="007B4691" w:rsidRDefault="007B4691" w:rsidP="007B4691">
            <w:r w:rsidRPr="00FF6233">
              <w:rPr>
                <w:sz w:val="28"/>
                <w:szCs w:val="28"/>
                <w:lang w:val="kk-KZ"/>
              </w:rPr>
              <w:t>Кітапханашы</w:t>
            </w:r>
          </w:p>
        </w:tc>
      </w:tr>
      <w:tr w:rsidR="007B4691" w14:paraId="6FEB9B3B" w14:textId="77777777" w:rsidTr="00036343">
        <w:tc>
          <w:tcPr>
            <w:tcW w:w="498" w:type="dxa"/>
          </w:tcPr>
          <w:p w14:paraId="3B378762" w14:textId="77777777" w:rsidR="007B4691" w:rsidRDefault="007B4691" w:rsidP="007B4691">
            <w:pPr>
              <w:jc w:val="center"/>
              <w:rPr>
                <w:sz w:val="28"/>
                <w:szCs w:val="28"/>
                <w:lang w:val="kk-KZ"/>
              </w:rPr>
            </w:pPr>
            <w:r>
              <w:rPr>
                <w:sz w:val="28"/>
                <w:szCs w:val="28"/>
                <w:lang w:val="kk-KZ"/>
              </w:rPr>
              <w:t>18</w:t>
            </w:r>
          </w:p>
        </w:tc>
        <w:tc>
          <w:tcPr>
            <w:tcW w:w="7466" w:type="dxa"/>
            <w:gridSpan w:val="3"/>
          </w:tcPr>
          <w:p w14:paraId="5C517B1D" w14:textId="77777777" w:rsidR="007B4691" w:rsidRDefault="007B4691" w:rsidP="007B4691">
            <w:pPr>
              <w:rPr>
                <w:sz w:val="28"/>
                <w:szCs w:val="28"/>
                <w:lang w:val="kk-KZ"/>
              </w:rPr>
            </w:pPr>
            <w:r>
              <w:rPr>
                <w:sz w:val="28"/>
                <w:szCs w:val="28"/>
                <w:lang w:val="kk-KZ"/>
              </w:rPr>
              <w:t>«Жүрекпен оқы кітапты»</w:t>
            </w:r>
          </w:p>
        </w:tc>
        <w:tc>
          <w:tcPr>
            <w:tcW w:w="1959" w:type="dxa"/>
            <w:gridSpan w:val="2"/>
          </w:tcPr>
          <w:p w14:paraId="3CECF06F" w14:textId="77777777" w:rsidR="007B4691" w:rsidRDefault="007B4691" w:rsidP="007B4691">
            <w:pPr>
              <w:jc w:val="center"/>
              <w:rPr>
                <w:sz w:val="28"/>
                <w:szCs w:val="28"/>
                <w:lang w:val="kk-KZ"/>
              </w:rPr>
            </w:pPr>
            <w:r>
              <w:rPr>
                <w:sz w:val="28"/>
                <w:szCs w:val="28"/>
                <w:lang w:val="kk-KZ"/>
              </w:rPr>
              <w:t xml:space="preserve">Қазан </w:t>
            </w:r>
          </w:p>
        </w:tc>
        <w:tc>
          <w:tcPr>
            <w:tcW w:w="2817" w:type="dxa"/>
            <w:gridSpan w:val="2"/>
          </w:tcPr>
          <w:p w14:paraId="68D0B78D" w14:textId="77777777" w:rsidR="007B4691" w:rsidRDefault="007B4691" w:rsidP="007B4691">
            <w:pPr>
              <w:jc w:val="center"/>
              <w:rPr>
                <w:sz w:val="28"/>
                <w:szCs w:val="28"/>
                <w:lang w:val="kk-KZ"/>
              </w:rPr>
            </w:pPr>
            <w:r>
              <w:rPr>
                <w:sz w:val="28"/>
                <w:szCs w:val="28"/>
                <w:lang w:val="kk-KZ"/>
              </w:rPr>
              <w:t>Абонеметке тіркеу</w:t>
            </w:r>
          </w:p>
        </w:tc>
        <w:tc>
          <w:tcPr>
            <w:tcW w:w="1820" w:type="dxa"/>
          </w:tcPr>
          <w:p w14:paraId="2A1E8546" w14:textId="77777777" w:rsidR="007B4691" w:rsidRDefault="007B4691" w:rsidP="007B4691">
            <w:r w:rsidRPr="00FF6233">
              <w:rPr>
                <w:sz w:val="28"/>
                <w:szCs w:val="28"/>
                <w:lang w:val="kk-KZ"/>
              </w:rPr>
              <w:t>Кітапханашы</w:t>
            </w:r>
          </w:p>
        </w:tc>
      </w:tr>
      <w:tr w:rsidR="007B4691" w14:paraId="524CEC1C" w14:textId="77777777" w:rsidTr="00036343">
        <w:tc>
          <w:tcPr>
            <w:tcW w:w="498" w:type="dxa"/>
          </w:tcPr>
          <w:p w14:paraId="3CAF073E" w14:textId="77777777" w:rsidR="007B4691" w:rsidRDefault="007B4691" w:rsidP="007B4691">
            <w:pPr>
              <w:jc w:val="center"/>
              <w:rPr>
                <w:sz w:val="28"/>
                <w:szCs w:val="28"/>
                <w:lang w:val="kk-KZ"/>
              </w:rPr>
            </w:pPr>
            <w:r>
              <w:rPr>
                <w:sz w:val="28"/>
                <w:szCs w:val="28"/>
                <w:lang w:val="kk-KZ"/>
              </w:rPr>
              <w:t>19</w:t>
            </w:r>
          </w:p>
        </w:tc>
        <w:tc>
          <w:tcPr>
            <w:tcW w:w="7466" w:type="dxa"/>
            <w:gridSpan w:val="3"/>
          </w:tcPr>
          <w:p w14:paraId="21B5A314" w14:textId="77777777" w:rsidR="007B4691" w:rsidRDefault="007B4691" w:rsidP="007B4691">
            <w:pPr>
              <w:rPr>
                <w:sz w:val="28"/>
                <w:szCs w:val="28"/>
                <w:lang w:val="kk-KZ"/>
              </w:rPr>
            </w:pPr>
            <w:r>
              <w:rPr>
                <w:sz w:val="28"/>
                <w:szCs w:val="28"/>
                <w:lang w:val="kk-KZ"/>
              </w:rPr>
              <w:t>«Пәндер апталығына ашық есік»</w:t>
            </w:r>
          </w:p>
        </w:tc>
        <w:tc>
          <w:tcPr>
            <w:tcW w:w="1959" w:type="dxa"/>
            <w:gridSpan w:val="2"/>
          </w:tcPr>
          <w:p w14:paraId="503DE9AA"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723A0FD2" w14:textId="77777777" w:rsidR="007B4691" w:rsidRDefault="007B4691" w:rsidP="007B4691">
            <w:pPr>
              <w:jc w:val="center"/>
              <w:rPr>
                <w:sz w:val="28"/>
                <w:szCs w:val="28"/>
                <w:lang w:val="kk-KZ"/>
              </w:rPr>
            </w:pPr>
            <w:r>
              <w:rPr>
                <w:sz w:val="28"/>
                <w:szCs w:val="28"/>
                <w:lang w:val="kk-KZ"/>
              </w:rPr>
              <w:t>Ақпараттарды, материалдарды іріктеу</w:t>
            </w:r>
          </w:p>
        </w:tc>
        <w:tc>
          <w:tcPr>
            <w:tcW w:w="1820" w:type="dxa"/>
          </w:tcPr>
          <w:p w14:paraId="387DEF2A" w14:textId="77777777" w:rsidR="007B4691" w:rsidRDefault="007B4691" w:rsidP="007B4691">
            <w:r w:rsidRPr="00FF6233">
              <w:rPr>
                <w:sz w:val="28"/>
                <w:szCs w:val="28"/>
                <w:lang w:val="kk-KZ"/>
              </w:rPr>
              <w:t>Кітапханашы</w:t>
            </w:r>
          </w:p>
        </w:tc>
      </w:tr>
      <w:tr w:rsidR="007B4691" w14:paraId="14833412" w14:textId="77777777" w:rsidTr="00036343">
        <w:tc>
          <w:tcPr>
            <w:tcW w:w="498" w:type="dxa"/>
          </w:tcPr>
          <w:p w14:paraId="6C0ABD72" w14:textId="77777777" w:rsidR="007B4691" w:rsidRDefault="007B4691" w:rsidP="007B4691">
            <w:pPr>
              <w:jc w:val="center"/>
              <w:rPr>
                <w:sz w:val="28"/>
                <w:szCs w:val="28"/>
                <w:lang w:val="kk-KZ"/>
              </w:rPr>
            </w:pPr>
            <w:r>
              <w:rPr>
                <w:sz w:val="28"/>
                <w:szCs w:val="28"/>
                <w:lang w:val="kk-KZ"/>
              </w:rPr>
              <w:t>20</w:t>
            </w:r>
          </w:p>
        </w:tc>
        <w:tc>
          <w:tcPr>
            <w:tcW w:w="7466" w:type="dxa"/>
            <w:gridSpan w:val="3"/>
          </w:tcPr>
          <w:p w14:paraId="73129EFE" w14:textId="77777777" w:rsidR="007B4691" w:rsidRDefault="007B4691" w:rsidP="007B4691">
            <w:pPr>
              <w:rPr>
                <w:sz w:val="28"/>
                <w:szCs w:val="28"/>
                <w:lang w:val="kk-KZ"/>
              </w:rPr>
            </w:pPr>
            <w:r>
              <w:rPr>
                <w:sz w:val="28"/>
                <w:szCs w:val="28"/>
                <w:lang w:val="kk-KZ"/>
              </w:rPr>
              <w:t>«Кітапхана жаңалықтары»</w:t>
            </w:r>
          </w:p>
        </w:tc>
        <w:tc>
          <w:tcPr>
            <w:tcW w:w="1959" w:type="dxa"/>
            <w:gridSpan w:val="2"/>
          </w:tcPr>
          <w:p w14:paraId="2C6A7BB9"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0C192F05" w14:textId="77777777" w:rsidR="007B4691" w:rsidRDefault="007B4691" w:rsidP="007B4691">
            <w:pPr>
              <w:jc w:val="center"/>
              <w:rPr>
                <w:sz w:val="28"/>
                <w:szCs w:val="28"/>
                <w:lang w:val="kk-KZ"/>
              </w:rPr>
            </w:pPr>
            <w:r>
              <w:rPr>
                <w:sz w:val="28"/>
                <w:szCs w:val="28"/>
                <w:lang w:val="kk-KZ"/>
              </w:rPr>
              <w:t>Кітап көрмесі</w:t>
            </w:r>
          </w:p>
        </w:tc>
        <w:tc>
          <w:tcPr>
            <w:tcW w:w="1820" w:type="dxa"/>
          </w:tcPr>
          <w:p w14:paraId="3D2D78E1" w14:textId="77777777" w:rsidR="007B4691" w:rsidRDefault="007B4691" w:rsidP="007B4691">
            <w:r w:rsidRPr="00FF6233">
              <w:rPr>
                <w:sz w:val="28"/>
                <w:szCs w:val="28"/>
                <w:lang w:val="kk-KZ"/>
              </w:rPr>
              <w:t>Кітапханашы</w:t>
            </w:r>
          </w:p>
        </w:tc>
      </w:tr>
      <w:tr w:rsidR="007B4691" w14:paraId="7E705EC4" w14:textId="77777777" w:rsidTr="00036343">
        <w:tc>
          <w:tcPr>
            <w:tcW w:w="14560" w:type="dxa"/>
            <w:gridSpan w:val="9"/>
          </w:tcPr>
          <w:p w14:paraId="08715256" w14:textId="77777777" w:rsidR="007B4691" w:rsidRPr="00816081" w:rsidRDefault="007B4691" w:rsidP="007B4691">
            <w:pPr>
              <w:pStyle w:val="a8"/>
              <w:numPr>
                <w:ilvl w:val="0"/>
                <w:numId w:val="14"/>
              </w:numPr>
              <w:spacing w:after="0" w:line="240" w:lineRule="auto"/>
              <w:jc w:val="center"/>
              <w:rPr>
                <w:rFonts w:ascii="Times New Roman" w:hAnsi="Times New Roman"/>
                <w:b/>
                <w:sz w:val="28"/>
                <w:szCs w:val="28"/>
                <w:lang w:val="kk-KZ"/>
              </w:rPr>
            </w:pPr>
            <w:r w:rsidRPr="00816081">
              <w:rPr>
                <w:rFonts w:ascii="Times New Roman" w:hAnsi="Times New Roman"/>
                <w:b/>
                <w:sz w:val="28"/>
                <w:szCs w:val="28"/>
                <w:lang w:val="kk-KZ"/>
              </w:rPr>
              <w:lastRenderedPageBreak/>
              <w:t>Әдістемелік процесті қамтамасыз ету</w:t>
            </w:r>
          </w:p>
        </w:tc>
      </w:tr>
      <w:tr w:rsidR="007B4691" w14:paraId="32DE7633" w14:textId="77777777" w:rsidTr="00036343">
        <w:tc>
          <w:tcPr>
            <w:tcW w:w="498" w:type="dxa"/>
          </w:tcPr>
          <w:p w14:paraId="37F087E1" w14:textId="77777777" w:rsidR="007B4691" w:rsidRDefault="007B4691" w:rsidP="007B4691">
            <w:pPr>
              <w:jc w:val="center"/>
              <w:rPr>
                <w:sz w:val="28"/>
                <w:szCs w:val="28"/>
                <w:lang w:val="kk-KZ"/>
              </w:rPr>
            </w:pPr>
            <w:r>
              <w:rPr>
                <w:sz w:val="28"/>
                <w:szCs w:val="28"/>
                <w:lang w:val="kk-KZ"/>
              </w:rPr>
              <w:t>21</w:t>
            </w:r>
          </w:p>
        </w:tc>
        <w:tc>
          <w:tcPr>
            <w:tcW w:w="7466" w:type="dxa"/>
            <w:gridSpan w:val="3"/>
          </w:tcPr>
          <w:p w14:paraId="21999430" w14:textId="77777777" w:rsidR="007B4691" w:rsidRDefault="007B4691" w:rsidP="007B4691">
            <w:pPr>
              <w:rPr>
                <w:sz w:val="28"/>
                <w:szCs w:val="28"/>
                <w:lang w:val="kk-KZ"/>
              </w:rPr>
            </w:pPr>
            <w:r>
              <w:rPr>
                <w:sz w:val="28"/>
                <w:szCs w:val="28"/>
                <w:lang w:val="kk-KZ"/>
              </w:rPr>
              <w:t>«Оқы және өзгеге сыйла»</w:t>
            </w:r>
          </w:p>
        </w:tc>
        <w:tc>
          <w:tcPr>
            <w:tcW w:w="1959" w:type="dxa"/>
            <w:gridSpan w:val="2"/>
          </w:tcPr>
          <w:p w14:paraId="1BD6B9ED" w14:textId="77777777" w:rsidR="007B4691" w:rsidRDefault="007B4691" w:rsidP="007B4691">
            <w:pPr>
              <w:jc w:val="center"/>
              <w:rPr>
                <w:sz w:val="28"/>
                <w:szCs w:val="28"/>
                <w:lang w:val="kk-KZ"/>
              </w:rPr>
            </w:pPr>
            <w:r>
              <w:rPr>
                <w:sz w:val="28"/>
                <w:szCs w:val="28"/>
                <w:lang w:val="kk-KZ"/>
              </w:rPr>
              <w:t>Жыл бойы</w:t>
            </w:r>
          </w:p>
        </w:tc>
        <w:tc>
          <w:tcPr>
            <w:tcW w:w="2817" w:type="dxa"/>
            <w:gridSpan w:val="2"/>
          </w:tcPr>
          <w:p w14:paraId="17A76D53" w14:textId="77777777" w:rsidR="007B4691" w:rsidRDefault="007B4691" w:rsidP="007B4691">
            <w:pPr>
              <w:jc w:val="center"/>
              <w:rPr>
                <w:sz w:val="28"/>
                <w:szCs w:val="28"/>
                <w:lang w:val="kk-KZ"/>
              </w:rPr>
            </w:pPr>
            <w:r>
              <w:rPr>
                <w:sz w:val="28"/>
                <w:szCs w:val="28"/>
                <w:lang w:val="kk-KZ"/>
              </w:rPr>
              <w:t>буккроссинг</w:t>
            </w:r>
          </w:p>
        </w:tc>
        <w:tc>
          <w:tcPr>
            <w:tcW w:w="1820" w:type="dxa"/>
          </w:tcPr>
          <w:p w14:paraId="0D19D3C9" w14:textId="77777777" w:rsidR="007B4691" w:rsidRDefault="007B4691" w:rsidP="007B4691">
            <w:r w:rsidRPr="007C2794">
              <w:rPr>
                <w:sz w:val="28"/>
                <w:szCs w:val="28"/>
                <w:lang w:val="kk-KZ"/>
              </w:rPr>
              <w:t>Кітапханашы</w:t>
            </w:r>
          </w:p>
        </w:tc>
      </w:tr>
      <w:tr w:rsidR="007B4691" w:rsidRPr="00816081" w14:paraId="11AE0EDB" w14:textId="77777777" w:rsidTr="00036343">
        <w:tc>
          <w:tcPr>
            <w:tcW w:w="498" w:type="dxa"/>
          </w:tcPr>
          <w:p w14:paraId="1B695480" w14:textId="77777777" w:rsidR="007B4691" w:rsidRDefault="007B4691" w:rsidP="007B4691">
            <w:pPr>
              <w:jc w:val="center"/>
              <w:rPr>
                <w:sz w:val="28"/>
                <w:szCs w:val="28"/>
                <w:lang w:val="kk-KZ"/>
              </w:rPr>
            </w:pPr>
            <w:r>
              <w:rPr>
                <w:sz w:val="28"/>
                <w:szCs w:val="28"/>
                <w:lang w:val="kk-KZ"/>
              </w:rPr>
              <w:t>22</w:t>
            </w:r>
          </w:p>
        </w:tc>
        <w:tc>
          <w:tcPr>
            <w:tcW w:w="7466" w:type="dxa"/>
            <w:gridSpan w:val="3"/>
          </w:tcPr>
          <w:p w14:paraId="32DB8167" w14:textId="77777777" w:rsidR="007B4691" w:rsidRDefault="007B4691" w:rsidP="007B4691">
            <w:pPr>
              <w:rPr>
                <w:sz w:val="28"/>
                <w:szCs w:val="28"/>
                <w:lang w:val="kk-KZ"/>
              </w:rPr>
            </w:pPr>
            <w:r>
              <w:rPr>
                <w:sz w:val="28"/>
                <w:szCs w:val="28"/>
                <w:lang w:val="kk-KZ"/>
              </w:rPr>
              <w:t>Кітап күніне «Кітап сыйлау» акциясын ұйымдастыру</w:t>
            </w:r>
          </w:p>
        </w:tc>
        <w:tc>
          <w:tcPr>
            <w:tcW w:w="1959" w:type="dxa"/>
            <w:gridSpan w:val="2"/>
          </w:tcPr>
          <w:p w14:paraId="2A000A29" w14:textId="77777777" w:rsidR="007B4691" w:rsidRDefault="007B4691" w:rsidP="007B4691">
            <w:pPr>
              <w:jc w:val="center"/>
              <w:rPr>
                <w:sz w:val="28"/>
                <w:szCs w:val="28"/>
                <w:lang w:val="kk-KZ"/>
              </w:rPr>
            </w:pPr>
            <w:r>
              <w:rPr>
                <w:sz w:val="28"/>
                <w:szCs w:val="28"/>
                <w:lang w:val="kk-KZ"/>
              </w:rPr>
              <w:t>Сәуір</w:t>
            </w:r>
          </w:p>
        </w:tc>
        <w:tc>
          <w:tcPr>
            <w:tcW w:w="2817" w:type="dxa"/>
            <w:gridSpan w:val="2"/>
          </w:tcPr>
          <w:p w14:paraId="5E929425" w14:textId="77777777" w:rsidR="007B4691" w:rsidRDefault="007B4691" w:rsidP="007B4691">
            <w:pPr>
              <w:jc w:val="center"/>
              <w:rPr>
                <w:sz w:val="28"/>
                <w:szCs w:val="28"/>
                <w:lang w:val="kk-KZ"/>
              </w:rPr>
            </w:pPr>
            <w:r>
              <w:rPr>
                <w:sz w:val="28"/>
                <w:szCs w:val="28"/>
                <w:lang w:val="kk-KZ"/>
              </w:rPr>
              <w:t>акция</w:t>
            </w:r>
          </w:p>
        </w:tc>
        <w:tc>
          <w:tcPr>
            <w:tcW w:w="1820" w:type="dxa"/>
          </w:tcPr>
          <w:p w14:paraId="384A33B2" w14:textId="77777777" w:rsidR="007B4691" w:rsidRDefault="007B4691" w:rsidP="007B4691">
            <w:r w:rsidRPr="007C2794">
              <w:rPr>
                <w:sz w:val="28"/>
                <w:szCs w:val="28"/>
                <w:lang w:val="kk-KZ"/>
              </w:rPr>
              <w:t>Кітапханашы</w:t>
            </w:r>
          </w:p>
        </w:tc>
      </w:tr>
      <w:tr w:rsidR="007B4691" w:rsidRPr="00816081" w14:paraId="4845ACA0" w14:textId="77777777" w:rsidTr="00036343">
        <w:tc>
          <w:tcPr>
            <w:tcW w:w="498" w:type="dxa"/>
          </w:tcPr>
          <w:p w14:paraId="5D7C9D35" w14:textId="77777777" w:rsidR="007B4691" w:rsidRDefault="007B4691" w:rsidP="007B4691">
            <w:pPr>
              <w:jc w:val="center"/>
              <w:rPr>
                <w:sz w:val="28"/>
                <w:szCs w:val="28"/>
                <w:lang w:val="kk-KZ"/>
              </w:rPr>
            </w:pPr>
            <w:r>
              <w:rPr>
                <w:sz w:val="28"/>
                <w:szCs w:val="28"/>
                <w:lang w:val="kk-KZ"/>
              </w:rPr>
              <w:t>23</w:t>
            </w:r>
          </w:p>
        </w:tc>
        <w:tc>
          <w:tcPr>
            <w:tcW w:w="7466" w:type="dxa"/>
            <w:gridSpan w:val="3"/>
          </w:tcPr>
          <w:p w14:paraId="10A7D632" w14:textId="77777777" w:rsidR="007B4691" w:rsidRDefault="007B4691" w:rsidP="007B4691">
            <w:pPr>
              <w:rPr>
                <w:sz w:val="28"/>
                <w:szCs w:val="28"/>
                <w:lang w:val="kk-KZ"/>
              </w:rPr>
            </w:pPr>
            <w:r>
              <w:rPr>
                <w:sz w:val="28"/>
                <w:szCs w:val="28"/>
                <w:lang w:val="kk-KZ"/>
              </w:rPr>
              <w:t>«Кітап әуесқойы»</w:t>
            </w:r>
          </w:p>
        </w:tc>
        <w:tc>
          <w:tcPr>
            <w:tcW w:w="1959" w:type="dxa"/>
            <w:gridSpan w:val="2"/>
          </w:tcPr>
          <w:p w14:paraId="11D0EAC6" w14:textId="77777777" w:rsidR="007B4691" w:rsidRDefault="007B4691" w:rsidP="007B4691">
            <w:pPr>
              <w:jc w:val="center"/>
              <w:rPr>
                <w:sz w:val="28"/>
                <w:szCs w:val="28"/>
                <w:lang w:val="kk-KZ"/>
              </w:rPr>
            </w:pPr>
            <w:r>
              <w:rPr>
                <w:sz w:val="28"/>
                <w:szCs w:val="28"/>
                <w:lang w:val="kk-KZ"/>
              </w:rPr>
              <w:t>Тоқсан сайын</w:t>
            </w:r>
          </w:p>
        </w:tc>
        <w:tc>
          <w:tcPr>
            <w:tcW w:w="2817" w:type="dxa"/>
            <w:gridSpan w:val="2"/>
          </w:tcPr>
          <w:p w14:paraId="16CB60A9" w14:textId="77777777" w:rsidR="007B4691" w:rsidRDefault="007B4691" w:rsidP="007B4691">
            <w:pPr>
              <w:jc w:val="center"/>
              <w:rPr>
                <w:sz w:val="28"/>
                <w:szCs w:val="28"/>
                <w:lang w:val="kk-KZ"/>
              </w:rPr>
            </w:pPr>
            <w:r>
              <w:rPr>
                <w:sz w:val="28"/>
                <w:szCs w:val="28"/>
                <w:lang w:val="kk-KZ"/>
              </w:rPr>
              <w:t xml:space="preserve">Сайыс </w:t>
            </w:r>
          </w:p>
        </w:tc>
        <w:tc>
          <w:tcPr>
            <w:tcW w:w="1820" w:type="dxa"/>
          </w:tcPr>
          <w:p w14:paraId="1347E5C0" w14:textId="77777777" w:rsidR="007B4691" w:rsidRDefault="007B4691" w:rsidP="007B4691">
            <w:r w:rsidRPr="007C2794">
              <w:rPr>
                <w:sz w:val="28"/>
                <w:szCs w:val="28"/>
                <w:lang w:val="kk-KZ"/>
              </w:rPr>
              <w:t>Кітапханашы</w:t>
            </w:r>
          </w:p>
        </w:tc>
      </w:tr>
      <w:tr w:rsidR="007B4691" w:rsidRPr="00816081" w14:paraId="5FA9CCDA" w14:textId="77777777" w:rsidTr="00036343">
        <w:tc>
          <w:tcPr>
            <w:tcW w:w="498" w:type="dxa"/>
          </w:tcPr>
          <w:p w14:paraId="33FC409B" w14:textId="77777777" w:rsidR="007B4691" w:rsidRDefault="007B4691" w:rsidP="007B4691">
            <w:pPr>
              <w:jc w:val="center"/>
              <w:rPr>
                <w:sz w:val="28"/>
                <w:szCs w:val="28"/>
                <w:lang w:val="kk-KZ"/>
              </w:rPr>
            </w:pPr>
            <w:r>
              <w:rPr>
                <w:sz w:val="28"/>
                <w:szCs w:val="28"/>
                <w:lang w:val="kk-KZ"/>
              </w:rPr>
              <w:t>24</w:t>
            </w:r>
          </w:p>
        </w:tc>
        <w:tc>
          <w:tcPr>
            <w:tcW w:w="7466" w:type="dxa"/>
            <w:gridSpan w:val="3"/>
          </w:tcPr>
          <w:p w14:paraId="6F4742E9" w14:textId="77777777" w:rsidR="007B4691" w:rsidRDefault="007B4691" w:rsidP="007B4691">
            <w:pPr>
              <w:rPr>
                <w:sz w:val="28"/>
                <w:szCs w:val="28"/>
                <w:lang w:val="kk-KZ"/>
              </w:rPr>
            </w:pPr>
            <w:r>
              <w:rPr>
                <w:sz w:val="28"/>
                <w:szCs w:val="28"/>
                <w:lang w:val="kk-KZ"/>
              </w:rPr>
              <w:t>«Ең үздік оқырман»</w:t>
            </w:r>
          </w:p>
        </w:tc>
        <w:tc>
          <w:tcPr>
            <w:tcW w:w="1959" w:type="dxa"/>
            <w:gridSpan w:val="2"/>
          </w:tcPr>
          <w:p w14:paraId="1BDEE539" w14:textId="77777777" w:rsidR="007B4691" w:rsidRDefault="007B4691" w:rsidP="007B4691">
            <w:pPr>
              <w:jc w:val="center"/>
              <w:rPr>
                <w:sz w:val="28"/>
                <w:szCs w:val="28"/>
                <w:lang w:val="kk-KZ"/>
              </w:rPr>
            </w:pPr>
            <w:r>
              <w:rPr>
                <w:sz w:val="28"/>
                <w:szCs w:val="28"/>
                <w:lang w:val="kk-KZ"/>
              </w:rPr>
              <w:t>Мамыр</w:t>
            </w:r>
          </w:p>
        </w:tc>
        <w:tc>
          <w:tcPr>
            <w:tcW w:w="2817" w:type="dxa"/>
            <w:gridSpan w:val="2"/>
          </w:tcPr>
          <w:p w14:paraId="510C89DB" w14:textId="77777777" w:rsidR="007B4691" w:rsidRDefault="007B4691" w:rsidP="007B4691">
            <w:pPr>
              <w:jc w:val="center"/>
              <w:rPr>
                <w:sz w:val="28"/>
                <w:szCs w:val="28"/>
                <w:lang w:val="kk-KZ"/>
              </w:rPr>
            </w:pPr>
            <w:r>
              <w:rPr>
                <w:sz w:val="28"/>
                <w:szCs w:val="28"/>
                <w:lang w:val="kk-KZ"/>
              </w:rPr>
              <w:t>Таңдау, марапаттау</w:t>
            </w:r>
          </w:p>
        </w:tc>
        <w:tc>
          <w:tcPr>
            <w:tcW w:w="1820" w:type="dxa"/>
          </w:tcPr>
          <w:p w14:paraId="691181B4" w14:textId="77777777" w:rsidR="007B4691" w:rsidRDefault="007B4691" w:rsidP="007B4691">
            <w:r w:rsidRPr="007C2794">
              <w:rPr>
                <w:sz w:val="28"/>
                <w:szCs w:val="28"/>
                <w:lang w:val="kk-KZ"/>
              </w:rPr>
              <w:t>Кітапханашы</w:t>
            </w:r>
          </w:p>
        </w:tc>
      </w:tr>
      <w:tr w:rsidR="007B4691" w:rsidRPr="00816081" w14:paraId="36AC7236" w14:textId="77777777" w:rsidTr="00036343">
        <w:tc>
          <w:tcPr>
            <w:tcW w:w="14560" w:type="dxa"/>
            <w:gridSpan w:val="9"/>
          </w:tcPr>
          <w:p w14:paraId="1024A7B5" w14:textId="77777777" w:rsidR="007B4691" w:rsidRDefault="007B4691" w:rsidP="007B4691">
            <w:pPr>
              <w:pStyle w:val="a8"/>
              <w:numPr>
                <w:ilvl w:val="0"/>
                <w:numId w:val="14"/>
              </w:numPr>
              <w:spacing w:after="0" w:line="240" w:lineRule="auto"/>
              <w:jc w:val="center"/>
              <w:rPr>
                <w:rFonts w:ascii="Times New Roman" w:hAnsi="Times New Roman"/>
                <w:b/>
                <w:sz w:val="28"/>
                <w:szCs w:val="28"/>
                <w:lang w:val="kk-KZ"/>
              </w:rPr>
            </w:pPr>
            <w:r w:rsidRPr="00816081">
              <w:rPr>
                <w:rFonts w:ascii="Times New Roman" w:hAnsi="Times New Roman"/>
                <w:b/>
                <w:sz w:val="28"/>
                <w:szCs w:val="28"/>
                <w:lang w:val="kk-KZ"/>
              </w:rPr>
              <w:t>Іс-шараларды көрмемен қамтамасыз ету</w:t>
            </w:r>
          </w:p>
          <w:p w14:paraId="69427C6E" w14:textId="77777777" w:rsidR="007B4691" w:rsidRPr="00816081" w:rsidRDefault="007B4691" w:rsidP="007B4691">
            <w:pPr>
              <w:pStyle w:val="a8"/>
              <w:rPr>
                <w:rFonts w:ascii="Times New Roman" w:hAnsi="Times New Roman"/>
                <w:b/>
                <w:sz w:val="28"/>
                <w:szCs w:val="28"/>
                <w:lang w:val="kk-KZ"/>
              </w:rPr>
            </w:pPr>
          </w:p>
        </w:tc>
      </w:tr>
      <w:tr w:rsidR="007B4691" w:rsidRPr="006076CA" w14:paraId="6DB6D412" w14:textId="77777777" w:rsidTr="00036343">
        <w:tc>
          <w:tcPr>
            <w:tcW w:w="709" w:type="dxa"/>
            <w:gridSpan w:val="2"/>
          </w:tcPr>
          <w:p w14:paraId="10A64AD3" w14:textId="77777777" w:rsidR="007B4691" w:rsidRPr="006076CA" w:rsidRDefault="007B4691" w:rsidP="007B4691">
            <w:pPr>
              <w:jc w:val="center"/>
              <w:rPr>
                <w:b/>
                <w:i/>
                <w:sz w:val="24"/>
                <w:szCs w:val="28"/>
                <w:lang w:val="kk-KZ"/>
              </w:rPr>
            </w:pPr>
            <w:r w:rsidRPr="006076CA">
              <w:rPr>
                <w:b/>
                <w:i/>
                <w:sz w:val="24"/>
                <w:szCs w:val="28"/>
                <w:lang w:val="kk-KZ"/>
              </w:rPr>
              <w:t>№</w:t>
            </w:r>
          </w:p>
        </w:tc>
        <w:tc>
          <w:tcPr>
            <w:tcW w:w="2977" w:type="dxa"/>
          </w:tcPr>
          <w:p w14:paraId="569145E3" w14:textId="77777777" w:rsidR="007B4691" w:rsidRPr="006076CA" w:rsidRDefault="007B4691" w:rsidP="007B4691">
            <w:pPr>
              <w:jc w:val="center"/>
              <w:rPr>
                <w:b/>
                <w:i/>
                <w:sz w:val="24"/>
                <w:szCs w:val="28"/>
                <w:lang w:val="kk-KZ"/>
              </w:rPr>
            </w:pPr>
            <w:r w:rsidRPr="006076CA">
              <w:rPr>
                <w:b/>
                <w:i/>
                <w:sz w:val="24"/>
                <w:szCs w:val="28"/>
                <w:lang w:val="kk-KZ"/>
              </w:rPr>
              <w:t>Атқарылатын іс шаралар</w:t>
            </w:r>
          </w:p>
        </w:tc>
        <w:tc>
          <w:tcPr>
            <w:tcW w:w="4252" w:type="dxa"/>
          </w:tcPr>
          <w:p w14:paraId="1E32E903" w14:textId="77777777" w:rsidR="007B4691" w:rsidRPr="006076CA" w:rsidRDefault="007B4691" w:rsidP="007B4691">
            <w:pPr>
              <w:jc w:val="center"/>
              <w:rPr>
                <w:b/>
                <w:i/>
                <w:sz w:val="24"/>
                <w:szCs w:val="28"/>
                <w:lang w:val="kk-KZ"/>
              </w:rPr>
            </w:pPr>
            <w:r w:rsidRPr="006076CA">
              <w:rPr>
                <w:b/>
                <w:i/>
                <w:sz w:val="24"/>
                <w:szCs w:val="28"/>
                <w:lang w:val="kk-KZ"/>
              </w:rPr>
              <w:t>Мақсаты</w:t>
            </w:r>
          </w:p>
        </w:tc>
        <w:tc>
          <w:tcPr>
            <w:tcW w:w="1560" w:type="dxa"/>
          </w:tcPr>
          <w:p w14:paraId="2221DFE0" w14:textId="77777777" w:rsidR="007B4691" w:rsidRPr="006076CA" w:rsidRDefault="007B4691" w:rsidP="007B4691">
            <w:pPr>
              <w:jc w:val="center"/>
              <w:rPr>
                <w:b/>
                <w:i/>
                <w:sz w:val="24"/>
                <w:szCs w:val="28"/>
                <w:lang w:val="kk-KZ"/>
              </w:rPr>
            </w:pPr>
            <w:r w:rsidRPr="006076CA">
              <w:rPr>
                <w:b/>
                <w:i/>
                <w:sz w:val="24"/>
                <w:szCs w:val="28"/>
                <w:lang w:val="kk-KZ"/>
              </w:rPr>
              <w:t>Орындалу мерзімі</w:t>
            </w:r>
          </w:p>
        </w:tc>
        <w:tc>
          <w:tcPr>
            <w:tcW w:w="1417" w:type="dxa"/>
            <w:gridSpan w:val="2"/>
          </w:tcPr>
          <w:p w14:paraId="0896484E" w14:textId="77777777" w:rsidR="007B4691" w:rsidRPr="006076CA" w:rsidRDefault="007B4691" w:rsidP="007B4691">
            <w:pPr>
              <w:jc w:val="center"/>
              <w:rPr>
                <w:b/>
                <w:i/>
                <w:sz w:val="24"/>
                <w:szCs w:val="28"/>
                <w:lang w:val="kk-KZ"/>
              </w:rPr>
            </w:pPr>
            <w:r w:rsidRPr="006076CA">
              <w:rPr>
                <w:b/>
                <w:i/>
                <w:sz w:val="24"/>
                <w:szCs w:val="28"/>
                <w:lang w:val="kk-KZ"/>
              </w:rPr>
              <w:t>Сынып</w:t>
            </w:r>
          </w:p>
        </w:tc>
        <w:tc>
          <w:tcPr>
            <w:tcW w:w="1843" w:type="dxa"/>
          </w:tcPr>
          <w:p w14:paraId="08608718" w14:textId="77777777" w:rsidR="007B4691" w:rsidRPr="006076CA" w:rsidRDefault="007B4691" w:rsidP="007B4691">
            <w:pPr>
              <w:jc w:val="center"/>
              <w:rPr>
                <w:b/>
                <w:i/>
                <w:sz w:val="24"/>
                <w:szCs w:val="28"/>
                <w:lang w:val="kk-KZ"/>
              </w:rPr>
            </w:pPr>
            <w:r w:rsidRPr="006076CA">
              <w:rPr>
                <w:b/>
                <w:i/>
                <w:sz w:val="24"/>
                <w:szCs w:val="28"/>
                <w:lang w:val="kk-KZ"/>
              </w:rPr>
              <w:t>Өткізілу түрі</w:t>
            </w:r>
          </w:p>
        </w:tc>
        <w:tc>
          <w:tcPr>
            <w:tcW w:w="1843" w:type="dxa"/>
          </w:tcPr>
          <w:p w14:paraId="7A2B6461" w14:textId="77777777" w:rsidR="007B4691" w:rsidRPr="006076CA" w:rsidRDefault="007B4691" w:rsidP="007B4691">
            <w:pPr>
              <w:jc w:val="center"/>
              <w:rPr>
                <w:b/>
                <w:i/>
                <w:sz w:val="24"/>
                <w:szCs w:val="28"/>
                <w:lang w:val="kk-KZ"/>
              </w:rPr>
            </w:pPr>
            <w:r w:rsidRPr="006076CA">
              <w:rPr>
                <w:b/>
                <w:i/>
                <w:sz w:val="24"/>
                <w:szCs w:val="28"/>
                <w:lang w:val="kk-KZ"/>
              </w:rPr>
              <w:t>Жауапты</w:t>
            </w:r>
          </w:p>
        </w:tc>
      </w:tr>
      <w:tr w:rsidR="007B4691" w:rsidRPr="006076CA" w14:paraId="79E4EBEA" w14:textId="77777777" w:rsidTr="00036343">
        <w:tc>
          <w:tcPr>
            <w:tcW w:w="709" w:type="dxa"/>
            <w:gridSpan w:val="2"/>
          </w:tcPr>
          <w:p w14:paraId="19F2B9E4" w14:textId="77777777" w:rsidR="007B4691" w:rsidRPr="006076CA" w:rsidRDefault="007B4691" w:rsidP="007B4691">
            <w:pPr>
              <w:jc w:val="both"/>
              <w:rPr>
                <w:sz w:val="28"/>
                <w:szCs w:val="28"/>
              </w:rPr>
            </w:pPr>
            <w:r w:rsidRPr="006076CA">
              <w:rPr>
                <w:sz w:val="28"/>
                <w:szCs w:val="28"/>
              </w:rPr>
              <w:t>1</w:t>
            </w:r>
          </w:p>
        </w:tc>
        <w:tc>
          <w:tcPr>
            <w:tcW w:w="2977" w:type="dxa"/>
          </w:tcPr>
          <w:p w14:paraId="0FD22357" w14:textId="77777777" w:rsidR="007B4691" w:rsidRPr="006076CA" w:rsidRDefault="007B4691" w:rsidP="007B4691">
            <w:pPr>
              <w:jc w:val="both"/>
              <w:rPr>
                <w:sz w:val="28"/>
                <w:szCs w:val="28"/>
                <w:lang w:val="kk-KZ"/>
              </w:rPr>
            </w:pPr>
            <w:r w:rsidRPr="006076CA">
              <w:rPr>
                <w:sz w:val="28"/>
                <w:szCs w:val="28"/>
                <w:lang w:val="kk-KZ"/>
              </w:rPr>
              <w:t>«Кітап-білім бұлағы»</w:t>
            </w:r>
          </w:p>
        </w:tc>
        <w:tc>
          <w:tcPr>
            <w:tcW w:w="4252" w:type="dxa"/>
          </w:tcPr>
          <w:p w14:paraId="0BA28D56" w14:textId="77777777" w:rsidR="007B4691" w:rsidRPr="006076CA" w:rsidRDefault="007B4691" w:rsidP="007B4691">
            <w:pPr>
              <w:jc w:val="both"/>
              <w:rPr>
                <w:sz w:val="28"/>
                <w:szCs w:val="28"/>
                <w:lang w:val="kk-KZ"/>
              </w:rPr>
            </w:pPr>
            <w:r w:rsidRPr="006076CA">
              <w:rPr>
                <w:sz w:val="28"/>
                <w:szCs w:val="28"/>
                <w:lang w:val="kk-KZ"/>
              </w:rPr>
              <w:t>Оқушыларды оқулықпен қамтамасыз ету</w:t>
            </w:r>
          </w:p>
        </w:tc>
        <w:tc>
          <w:tcPr>
            <w:tcW w:w="1560" w:type="dxa"/>
          </w:tcPr>
          <w:p w14:paraId="7614CFB7" w14:textId="77777777" w:rsidR="007B4691" w:rsidRPr="006076CA" w:rsidRDefault="007B4691" w:rsidP="007B4691">
            <w:pPr>
              <w:jc w:val="both"/>
              <w:rPr>
                <w:sz w:val="28"/>
                <w:szCs w:val="28"/>
                <w:lang w:val="kk-KZ"/>
              </w:rPr>
            </w:pPr>
            <w:r w:rsidRPr="006076CA">
              <w:rPr>
                <w:sz w:val="28"/>
                <w:szCs w:val="28"/>
                <w:lang w:val="kk-KZ"/>
              </w:rPr>
              <w:t>Тамыз Қыркүйек</w:t>
            </w:r>
          </w:p>
        </w:tc>
        <w:tc>
          <w:tcPr>
            <w:tcW w:w="1417" w:type="dxa"/>
            <w:gridSpan w:val="2"/>
          </w:tcPr>
          <w:p w14:paraId="17719785" w14:textId="77777777" w:rsidR="007B4691" w:rsidRPr="006076CA" w:rsidRDefault="007B4691" w:rsidP="007B4691">
            <w:pPr>
              <w:jc w:val="both"/>
              <w:rPr>
                <w:sz w:val="28"/>
                <w:szCs w:val="28"/>
                <w:lang w:val="kk-KZ"/>
              </w:rPr>
            </w:pPr>
            <w:r w:rsidRPr="006076CA">
              <w:rPr>
                <w:sz w:val="28"/>
                <w:szCs w:val="28"/>
                <w:lang w:val="kk-KZ"/>
              </w:rPr>
              <w:t>1-11 сыныптар</w:t>
            </w:r>
          </w:p>
        </w:tc>
        <w:tc>
          <w:tcPr>
            <w:tcW w:w="1843" w:type="dxa"/>
          </w:tcPr>
          <w:p w14:paraId="7BCE7C57" w14:textId="77777777" w:rsidR="007B4691" w:rsidRPr="006076CA" w:rsidRDefault="007B4691" w:rsidP="007B4691">
            <w:pPr>
              <w:jc w:val="both"/>
              <w:rPr>
                <w:sz w:val="28"/>
                <w:szCs w:val="28"/>
                <w:lang w:val="kk-KZ"/>
              </w:rPr>
            </w:pPr>
            <w:r w:rsidRPr="006076CA">
              <w:rPr>
                <w:sz w:val="28"/>
                <w:szCs w:val="28"/>
                <w:lang w:val="kk-KZ"/>
              </w:rPr>
              <w:t>Оқулық тарату</w:t>
            </w:r>
          </w:p>
        </w:tc>
        <w:tc>
          <w:tcPr>
            <w:tcW w:w="1843" w:type="dxa"/>
          </w:tcPr>
          <w:p w14:paraId="3B850A32"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49BDD5C9" w14:textId="77777777" w:rsidTr="00036343">
        <w:tc>
          <w:tcPr>
            <w:tcW w:w="709" w:type="dxa"/>
            <w:gridSpan w:val="2"/>
          </w:tcPr>
          <w:p w14:paraId="5E3B6259" w14:textId="77777777" w:rsidR="007B4691" w:rsidRPr="006076CA" w:rsidRDefault="007B4691" w:rsidP="007B4691">
            <w:pPr>
              <w:jc w:val="both"/>
              <w:rPr>
                <w:sz w:val="28"/>
                <w:szCs w:val="28"/>
              </w:rPr>
            </w:pPr>
            <w:r w:rsidRPr="006076CA">
              <w:rPr>
                <w:sz w:val="28"/>
                <w:szCs w:val="28"/>
              </w:rPr>
              <w:t>2</w:t>
            </w:r>
          </w:p>
        </w:tc>
        <w:tc>
          <w:tcPr>
            <w:tcW w:w="2977" w:type="dxa"/>
          </w:tcPr>
          <w:p w14:paraId="2738D137" w14:textId="77777777" w:rsidR="007B4691" w:rsidRPr="006076CA" w:rsidRDefault="007B4691" w:rsidP="007B4691">
            <w:pPr>
              <w:jc w:val="both"/>
              <w:rPr>
                <w:sz w:val="28"/>
                <w:szCs w:val="28"/>
                <w:lang w:val="kk-KZ"/>
              </w:rPr>
            </w:pPr>
            <w:r w:rsidRPr="006076CA">
              <w:rPr>
                <w:sz w:val="28"/>
                <w:szCs w:val="28"/>
                <w:lang w:val="kk-KZ"/>
              </w:rPr>
              <w:t>«Менің сүйікті кітабым</w:t>
            </w:r>
          </w:p>
        </w:tc>
        <w:tc>
          <w:tcPr>
            <w:tcW w:w="4252" w:type="dxa"/>
          </w:tcPr>
          <w:p w14:paraId="49BEFF80" w14:textId="77777777" w:rsidR="007B4691" w:rsidRPr="006076CA" w:rsidRDefault="007B4691" w:rsidP="007B4691">
            <w:pPr>
              <w:jc w:val="both"/>
              <w:rPr>
                <w:sz w:val="28"/>
                <w:szCs w:val="28"/>
                <w:lang w:val="kk-KZ"/>
              </w:rPr>
            </w:pPr>
            <w:r w:rsidRPr="006076CA">
              <w:rPr>
                <w:color w:val="000000"/>
                <w:sz w:val="28"/>
                <w:szCs w:val="28"/>
                <w:shd w:val="clear" w:color="auto" w:fill="FFFFFF"/>
                <w:lang w:val="kk-KZ"/>
              </w:rPr>
              <w:t> 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w:t>
            </w:r>
          </w:p>
        </w:tc>
        <w:tc>
          <w:tcPr>
            <w:tcW w:w="1560" w:type="dxa"/>
          </w:tcPr>
          <w:p w14:paraId="3F5CA725" w14:textId="77777777" w:rsidR="007B4691" w:rsidRPr="006076CA" w:rsidRDefault="007B4691" w:rsidP="007B4691">
            <w:pPr>
              <w:jc w:val="both"/>
              <w:rPr>
                <w:sz w:val="28"/>
                <w:szCs w:val="28"/>
                <w:lang w:val="kk-KZ"/>
              </w:rPr>
            </w:pPr>
            <w:r w:rsidRPr="006076CA">
              <w:rPr>
                <w:sz w:val="28"/>
                <w:szCs w:val="28"/>
                <w:lang w:val="kk-KZ"/>
              </w:rPr>
              <w:t>Жыл бойы</w:t>
            </w:r>
          </w:p>
        </w:tc>
        <w:tc>
          <w:tcPr>
            <w:tcW w:w="1417" w:type="dxa"/>
            <w:gridSpan w:val="2"/>
          </w:tcPr>
          <w:p w14:paraId="60850185" w14:textId="77777777" w:rsidR="007B4691" w:rsidRPr="006076CA" w:rsidRDefault="007B4691" w:rsidP="007B4691">
            <w:pPr>
              <w:jc w:val="both"/>
              <w:rPr>
                <w:sz w:val="28"/>
                <w:szCs w:val="28"/>
                <w:lang w:val="kk-KZ"/>
              </w:rPr>
            </w:pPr>
            <w:r w:rsidRPr="006076CA">
              <w:rPr>
                <w:sz w:val="28"/>
                <w:szCs w:val="28"/>
                <w:lang w:val="kk-KZ"/>
              </w:rPr>
              <w:t>1-4</w:t>
            </w:r>
          </w:p>
          <w:p w14:paraId="6998254E" w14:textId="77777777" w:rsidR="007B4691" w:rsidRPr="006076CA" w:rsidRDefault="007B4691" w:rsidP="007B4691">
            <w:pPr>
              <w:jc w:val="both"/>
              <w:rPr>
                <w:sz w:val="28"/>
                <w:szCs w:val="28"/>
                <w:lang w:val="kk-KZ"/>
              </w:rPr>
            </w:pPr>
            <w:r w:rsidRPr="006076CA">
              <w:rPr>
                <w:sz w:val="28"/>
                <w:szCs w:val="28"/>
                <w:lang w:val="kk-KZ"/>
              </w:rPr>
              <w:t>5-11 сыныптар</w:t>
            </w:r>
          </w:p>
        </w:tc>
        <w:tc>
          <w:tcPr>
            <w:tcW w:w="1843" w:type="dxa"/>
          </w:tcPr>
          <w:p w14:paraId="0CDC00F3" w14:textId="77777777" w:rsidR="007B4691" w:rsidRPr="006076CA" w:rsidRDefault="007B4691" w:rsidP="007B4691">
            <w:pPr>
              <w:jc w:val="both"/>
              <w:rPr>
                <w:sz w:val="28"/>
                <w:szCs w:val="28"/>
                <w:lang w:val="kk-KZ"/>
              </w:rPr>
            </w:pPr>
            <w:r w:rsidRPr="006076CA">
              <w:rPr>
                <w:sz w:val="28"/>
                <w:szCs w:val="28"/>
                <w:lang w:val="kk-KZ"/>
              </w:rPr>
              <w:t>Оқырмандар арасында кітап оқу сайысы</w:t>
            </w:r>
          </w:p>
        </w:tc>
        <w:tc>
          <w:tcPr>
            <w:tcW w:w="1843" w:type="dxa"/>
          </w:tcPr>
          <w:p w14:paraId="6F1D150F"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67D58A71" w14:textId="77777777" w:rsidTr="00036343">
        <w:tc>
          <w:tcPr>
            <w:tcW w:w="709" w:type="dxa"/>
            <w:gridSpan w:val="2"/>
          </w:tcPr>
          <w:p w14:paraId="12BF6B18" w14:textId="77777777" w:rsidR="007B4691" w:rsidRPr="006076CA" w:rsidRDefault="007B4691" w:rsidP="007B4691">
            <w:pPr>
              <w:jc w:val="both"/>
              <w:rPr>
                <w:sz w:val="28"/>
                <w:szCs w:val="28"/>
              </w:rPr>
            </w:pPr>
            <w:r w:rsidRPr="006076CA">
              <w:rPr>
                <w:sz w:val="28"/>
                <w:szCs w:val="28"/>
              </w:rPr>
              <w:t>3</w:t>
            </w:r>
          </w:p>
        </w:tc>
        <w:tc>
          <w:tcPr>
            <w:tcW w:w="2977" w:type="dxa"/>
          </w:tcPr>
          <w:p w14:paraId="547C40D9" w14:textId="77777777" w:rsidR="007B4691" w:rsidRPr="006076CA" w:rsidRDefault="007B4691" w:rsidP="007B4691">
            <w:pPr>
              <w:jc w:val="both"/>
              <w:rPr>
                <w:sz w:val="28"/>
                <w:szCs w:val="28"/>
                <w:lang w:val="kk-KZ"/>
              </w:rPr>
            </w:pPr>
            <w:r w:rsidRPr="006076CA">
              <w:rPr>
                <w:sz w:val="28"/>
                <w:szCs w:val="28"/>
                <w:lang w:val="kk-KZ"/>
              </w:rPr>
              <w:t>«Кітапханаға саяхат»</w:t>
            </w:r>
          </w:p>
        </w:tc>
        <w:tc>
          <w:tcPr>
            <w:tcW w:w="4252" w:type="dxa"/>
          </w:tcPr>
          <w:p w14:paraId="3DD0A976" w14:textId="77777777" w:rsidR="007B4691" w:rsidRPr="006076CA" w:rsidRDefault="007B4691" w:rsidP="007B4691">
            <w:pPr>
              <w:jc w:val="both"/>
              <w:rPr>
                <w:sz w:val="28"/>
                <w:szCs w:val="28"/>
                <w:lang w:val="kk-KZ"/>
              </w:rPr>
            </w:pPr>
            <w:r w:rsidRPr="006076CA">
              <w:rPr>
                <w:sz w:val="28"/>
                <w:szCs w:val="28"/>
                <w:lang w:val="kk-KZ"/>
              </w:rPr>
              <w:t>Білімнің кілті кітап арқылы берілетінін ұғындыру, кітаптың адам өміріндегі маңызы, ғылым мен білімнің пайдасы жайлы түсіндіру;</w:t>
            </w:r>
          </w:p>
          <w:p w14:paraId="0901EB89" w14:textId="77777777" w:rsidR="007B4691" w:rsidRPr="006076CA" w:rsidRDefault="007B4691" w:rsidP="007B4691">
            <w:pPr>
              <w:jc w:val="both"/>
              <w:rPr>
                <w:sz w:val="28"/>
                <w:szCs w:val="28"/>
                <w:lang w:val="kk-KZ"/>
              </w:rPr>
            </w:pPr>
            <w:r w:rsidRPr="006076CA">
              <w:rPr>
                <w:sz w:val="28"/>
                <w:szCs w:val="28"/>
                <w:lang w:val="kk-KZ"/>
              </w:rPr>
              <w:t>Оқушылардың кітапқа деген қызығушылығын арттыру;</w:t>
            </w:r>
          </w:p>
          <w:p w14:paraId="29B5AE2E" w14:textId="77777777" w:rsidR="007B4691" w:rsidRPr="006076CA" w:rsidRDefault="007B4691" w:rsidP="007B4691">
            <w:pPr>
              <w:jc w:val="both"/>
              <w:rPr>
                <w:sz w:val="28"/>
                <w:szCs w:val="28"/>
                <w:lang w:val="kk-KZ"/>
              </w:rPr>
            </w:pPr>
            <w:r w:rsidRPr="006076CA">
              <w:rPr>
                <w:sz w:val="28"/>
                <w:szCs w:val="28"/>
                <w:lang w:val="kk-KZ"/>
              </w:rPr>
              <w:t>Кітапты сүюге, оны күтіп, таза ұстауға тәрбиелеу.</w:t>
            </w:r>
          </w:p>
        </w:tc>
        <w:tc>
          <w:tcPr>
            <w:tcW w:w="1560" w:type="dxa"/>
          </w:tcPr>
          <w:p w14:paraId="39E7D229" w14:textId="77777777" w:rsidR="007B4691" w:rsidRPr="006076CA" w:rsidRDefault="007B4691" w:rsidP="007B4691">
            <w:pPr>
              <w:jc w:val="both"/>
              <w:rPr>
                <w:sz w:val="28"/>
                <w:szCs w:val="28"/>
                <w:lang w:val="kk-KZ"/>
              </w:rPr>
            </w:pPr>
            <w:r w:rsidRPr="006076CA">
              <w:rPr>
                <w:sz w:val="28"/>
                <w:szCs w:val="28"/>
                <w:lang w:val="kk-KZ"/>
              </w:rPr>
              <w:t>Қыркүйек</w:t>
            </w:r>
          </w:p>
        </w:tc>
        <w:tc>
          <w:tcPr>
            <w:tcW w:w="1417" w:type="dxa"/>
            <w:gridSpan w:val="2"/>
          </w:tcPr>
          <w:p w14:paraId="0D763242" w14:textId="77777777" w:rsidR="007B4691" w:rsidRPr="006076CA" w:rsidRDefault="007B4691" w:rsidP="007B4691">
            <w:pPr>
              <w:jc w:val="both"/>
              <w:rPr>
                <w:sz w:val="28"/>
                <w:szCs w:val="28"/>
                <w:lang w:val="kk-KZ"/>
              </w:rPr>
            </w:pPr>
            <w:r w:rsidRPr="006076CA">
              <w:rPr>
                <w:sz w:val="28"/>
                <w:szCs w:val="28"/>
                <w:lang w:val="kk-KZ"/>
              </w:rPr>
              <w:t>1-сыныптар</w:t>
            </w:r>
          </w:p>
        </w:tc>
        <w:tc>
          <w:tcPr>
            <w:tcW w:w="1843" w:type="dxa"/>
          </w:tcPr>
          <w:p w14:paraId="0A72CCC5" w14:textId="77777777" w:rsidR="007B4691" w:rsidRPr="006076CA" w:rsidRDefault="007B4691" w:rsidP="007B4691">
            <w:pPr>
              <w:jc w:val="both"/>
              <w:rPr>
                <w:sz w:val="28"/>
                <w:szCs w:val="28"/>
                <w:lang w:val="kk-KZ"/>
              </w:rPr>
            </w:pPr>
            <w:r w:rsidRPr="006076CA">
              <w:rPr>
                <w:sz w:val="28"/>
                <w:szCs w:val="28"/>
                <w:lang w:val="kk-KZ"/>
              </w:rPr>
              <w:t>Саяхат</w:t>
            </w:r>
          </w:p>
        </w:tc>
        <w:tc>
          <w:tcPr>
            <w:tcW w:w="1843" w:type="dxa"/>
          </w:tcPr>
          <w:p w14:paraId="71265D48"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5EFA2C3A" w14:textId="77777777" w:rsidTr="00036343">
        <w:tc>
          <w:tcPr>
            <w:tcW w:w="709" w:type="dxa"/>
            <w:gridSpan w:val="2"/>
          </w:tcPr>
          <w:p w14:paraId="062CF17D" w14:textId="77777777" w:rsidR="007B4691" w:rsidRPr="006076CA" w:rsidRDefault="007B4691" w:rsidP="007B4691">
            <w:pPr>
              <w:jc w:val="both"/>
              <w:rPr>
                <w:sz w:val="28"/>
                <w:szCs w:val="28"/>
              </w:rPr>
            </w:pPr>
            <w:r w:rsidRPr="006076CA">
              <w:rPr>
                <w:sz w:val="28"/>
                <w:szCs w:val="28"/>
              </w:rPr>
              <w:t>4</w:t>
            </w:r>
          </w:p>
        </w:tc>
        <w:tc>
          <w:tcPr>
            <w:tcW w:w="2977" w:type="dxa"/>
          </w:tcPr>
          <w:p w14:paraId="0538F320" w14:textId="77777777" w:rsidR="007B4691" w:rsidRPr="006076CA" w:rsidRDefault="007B4691" w:rsidP="007B4691">
            <w:pPr>
              <w:jc w:val="both"/>
              <w:rPr>
                <w:sz w:val="28"/>
                <w:szCs w:val="28"/>
                <w:lang w:val="kk-KZ"/>
              </w:rPr>
            </w:pPr>
            <w:r w:rsidRPr="006076CA">
              <w:rPr>
                <w:sz w:val="28"/>
                <w:szCs w:val="28"/>
              </w:rPr>
              <w:t>22-</w:t>
            </w:r>
            <w:r w:rsidRPr="006076CA">
              <w:rPr>
                <w:sz w:val="28"/>
                <w:szCs w:val="28"/>
                <w:lang w:val="kk-KZ"/>
              </w:rPr>
              <w:t xml:space="preserve">қыркүйек Тілдер күніне орай «Тілім менің тірегім» Ахмет Байтұрсыновтың </w:t>
            </w:r>
            <w:r w:rsidRPr="006076CA">
              <w:rPr>
                <w:sz w:val="28"/>
                <w:szCs w:val="28"/>
                <w:lang w:val="kk-KZ"/>
              </w:rPr>
              <w:lastRenderedPageBreak/>
              <w:t>шығармаларына шолу</w:t>
            </w:r>
          </w:p>
        </w:tc>
        <w:tc>
          <w:tcPr>
            <w:tcW w:w="4252" w:type="dxa"/>
          </w:tcPr>
          <w:p w14:paraId="74D3B444" w14:textId="77777777" w:rsidR="007B4691" w:rsidRPr="006076CA" w:rsidRDefault="007B4691" w:rsidP="007B4691">
            <w:pPr>
              <w:jc w:val="both"/>
              <w:rPr>
                <w:sz w:val="28"/>
                <w:szCs w:val="28"/>
                <w:lang w:val="kk-KZ"/>
              </w:rPr>
            </w:pPr>
            <w:r w:rsidRPr="006076CA">
              <w:rPr>
                <w:sz w:val="28"/>
                <w:szCs w:val="28"/>
                <w:lang w:val="kk-KZ"/>
              </w:rPr>
              <w:lastRenderedPageBreak/>
              <w:t>Оқушыларға ана тілін </w:t>
            </w:r>
            <w:hyperlink r:id="rId9" w:history="1">
              <w:r w:rsidRPr="006076CA">
                <w:rPr>
                  <w:rStyle w:val="afb"/>
                  <w:rFonts w:eastAsiaTheme="minorEastAsia"/>
                  <w:lang w:val="kk-KZ"/>
                </w:rPr>
                <w:t>білудің маңызы жайлы айту</w:t>
              </w:r>
            </w:hyperlink>
            <w:r w:rsidRPr="006076CA">
              <w:rPr>
                <w:sz w:val="28"/>
                <w:szCs w:val="28"/>
                <w:u w:val="single"/>
                <w:lang w:val="kk-KZ"/>
              </w:rPr>
              <w:t xml:space="preserve">, </w:t>
            </w:r>
            <w:r w:rsidRPr="006076CA">
              <w:rPr>
                <w:sz w:val="28"/>
                <w:szCs w:val="28"/>
                <w:lang w:val="kk-KZ"/>
              </w:rPr>
              <w:t>ана тілін үйрету;</w:t>
            </w:r>
          </w:p>
          <w:p w14:paraId="78B783E5" w14:textId="77777777" w:rsidR="007B4691" w:rsidRPr="006076CA" w:rsidRDefault="007B4691" w:rsidP="007B4691">
            <w:pPr>
              <w:jc w:val="both"/>
              <w:rPr>
                <w:sz w:val="28"/>
                <w:szCs w:val="28"/>
                <w:lang w:val="kk-KZ"/>
              </w:rPr>
            </w:pPr>
            <w:r w:rsidRPr="006076CA">
              <w:rPr>
                <w:sz w:val="28"/>
                <w:szCs w:val="28"/>
                <w:lang w:val="kk-KZ"/>
              </w:rPr>
              <w:t>Ақын өмірі мен шығармаларын таныстыру</w:t>
            </w:r>
          </w:p>
        </w:tc>
        <w:tc>
          <w:tcPr>
            <w:tcW w:w="1560" w:type="dxa"/>
          </w:tcPr>
          <w:p w14:paraId="334BD750" w14:textId="77777777" w:rsidR="007B4691" w:rsidRPr="006076CA" w:rsidRDefault="007B4691" w:rsidP="007B4691">
            <w:pPr>
              <w:jc w:val="both"/>
              <w:rPr>
                <w:sz w:val="28"/>
                <w:szCs w:val="28"/>
                <w:lang w:val="kk-KZ"/>
              </w:rPr>
            </w:pPr>
            <w:r w:rsidRPr="006076CA">
              <w:rPr>
                <w:sz w:val="28"/>
                <w:szCs w:val="28"/>
                <w:lang w:val="kk-KZ"/>
              </w:rPr>
              <w:t>Қыркүйек</w:t>
            </w:r>
          </w:p>
        </w:tc>
        <w:tc>
          <w:tcPr>
            <w:tcW w:w="1417" w:type="dxa"/>
            <w:gridSpan w:val="2"/>
          </w:tcPr>
          <w:p w14:paraId="7F8FD9EC" w14:textId="77777777" w:rsidR="007B4691" w:rsidRPr="006076CA" w:rsidRDefault="007B4691" w:rsidP="007B4691">
            <w:pPr>
              <w:jc w:val="both"/>
              <w:rPr>
                <w:sz w:val="28"/>
                <w:szCs w:val="28"/>
                <w:lang w:val="kk-KZ"/>
              </w:rPr>
            </w:pPr>
            <w:r w:rsidRPr="006076CA">
              <w:rPr>
                <w:sz w:val="28"/>
                <w:szCs w:val="28"/>
                <w:lang w:val="kk-KZ"/>
              </w:rPr>
              <w:t>6-7 сыныптар</w:t>
            </w:r>
          </w:p>
        </w:tc>
        <w:tc>
          <w:tcPr>
            <w:tcW w:w="1843" w:type="dxa"/>
          </w:tcPr>
          <w:p w14:paraId="4CA825F9" w14:textId="77777777" w:rsidR="007B4691" w:rsidRPr="006076CA" w:rsidRDefault="007B4691" w:rsidP="007B4691">
            <w:pPr>
              <w:jc w:val="both"/>
              <w:rPr>
                <w:sz w:val="28"/>
                <w:szCs w:val="28"/>
                <w:lang w:val="kk-KZ"/>
              </w:rPr>
            </w:pPr>
            <w:r w:rsidRPr="006076CA">
              <w:rPr>
                <w:sz w:val="28"/>
                <w:szCs w:val="28"/>
                <w:lang w:val="kk-KZ"/>
              </w:rPr>
              <w:t>Көрме</w:t>
            </w:r>
          </w:p>
        </w:tc>
        <w:tc>
          <w:tcPr>
            <w:tcW w:w="1843" w:type="dxa"/>
          </w:tcPr>
          <w:p w14:paraId="69C5A93B"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5587CC26" w14:textId="77777777" w:rsidTr="00036343">
        <w:tc>
          <w:tcPr>
            <w:tcW w:w="709" w:type="dxa"/>
            <w:gridSpan w:val="2"/>
          </w:tcPr>
          <w:p w14:paraId="3E7F8736" w14:textId="77777777" w:rsidR="007B4691" w:rsidRPr="006076CA" w:rsidRDefault="007B4691" w:rsidP="007B4691">
            <w:pPr>
              <w:jc w:val="both"/>
              <w:rPr>
                <w:sz w:val="28"/>
                <w:szCs w:val="28"/>
              </w:rPr>
            </w:pPr>
            <w:r w:rsidRPr="006076CA">
              <w:rPr>
                <w:sz w:val="28"/>
                <w:szCs w:val="28"/>
              </w:rPr>
              <w:lastRenderedPageBreak/>
              <w:t>5</w:t>
            </w:r>
          </w:p>
        </w:tc>
        <w:tc>
          <w:tcPr>
            <w:tcW w:w="2977" w:type="dxa"/>
          </w:tcPr>
          <w:p w14:paraId="3D72E9CD"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Оралхан Бөкейдің туғанына 80 жыл толуына орай</w:t>
            </w:r>
          </w:p>
        </w:tc>
        <w:tc>
          <w:tcPr>
            <w:tcW w:w="4252" w:type="dxa"/>
          </w:tcPr>
          <w:p w14:paraId="7C802660" w14:textId="77777777" w:rsidR="007B4691" w:rsidRPr="006076CA" w:rsidRDefault="007B4691" w:rsidP="007B4691">
            <w:pPr>
              <w:rPr>
                <w:sz w:val="28"/>
                <w:szCs w:val="28"/>
                <w:lang w:val="kk-KZ"/>
              </w:rPr>
            </w:pPr>
            <w:r w:rsidRPr="006076CA">
              <w:rPr>
                <w:color w:val="222222"/>
                <w:sz w:val="28"/>
                <w:szCs w:val="28"/>
                <w:shd w:val="clear" w:color="auto" w:fill="FFFFFF"/>
                <w:lang w:val="kk-KZ"/>
              </w:rPr>
              <w:t>Оралхан  Бөкейдің  өмірі  мен  шығармашылы  туралы мағлұмат  беру</w:t>
            </w:r>
          </w:p>
        </w:tc>
        <w:tc>
          <w:tcPr>
            <w:tcW w:w="1560" w:type="dxa"/>
          </w:tcPr>
          <w:p w14:paraId="5B4D26F6" w14:textId="77777777" w:rsidR="007B4691" w:rsidRPr="006076CA" w:rsidRDefault="007B4691" w:rsidP="007B4691">
            <w:pPr>
              <w:jc w:val="both"/>
              <w:rPr>
                <w:sz w:val="28"/>
                <w:szCs w:val="28"/>
                <w:lang w:val="kk-KZ"/>
              </w:rPr>
            </w:pPr>
            <w:r w:rsidRPr="006076CA">
              <w:rPr>
                <w:sz w:val="28"/>
                <w:szCs w:val="28"/>
                <w:lang w:val="kk-KZ"/>
              </w:rPr>
              <w:t>Қыркүйек</w:t>
            </w:r>
          </w:p>
        </w:tc>
        <w:tc>
          <w:tcPr>
            <w:tcW w:w="1417" w:type="dxa"/>
            <w:gridSpan w:val="2"/>
          </w:tcPr>
          <w:p w14:paraId="39DC8F66" w14:textId="77777777" w:rsidR="007B4691" w:rsidRPr="006076CA" w:rsidRDefault="007B4691" w:rsidP="007B4691">
            <w:pPr>
              <w:jc w:val="both"/>
              <w:rPr>
                <w:sz w:val="28"/>
                <w:szCs w:val="28"/>
                <w:lang w:val="kk-KZ"/>
              </w:rPr>
            </w:pPr>
            <w:r w:rsidRPr="006076CA">
              <w:rPr>
                <w:sz w:val="28"/>
                <w:szCs w:val="28"/>
                <w:lang w:val="kk-KZ"/>
              </w:rPr>
              <w:t>5-7 сыныптар</w:t>
            </w:r>
          </w:p>
        </w:tc>
        <w:tc>
          <w:tcPr>
            <w:tcW w:w="1843" w:type="dxa"/>
          </w:tcPr>
          <w:p w14:paraId="5D760256" w14:textId="77777777" w:rsidR="007B4691" w:rsidRPr="006076CA" w:rsidRDefault="007B4691" w:rsidP="007B4691">
            <w:pPr>
              <w:jc w:val="both"/>
              <w:rPr>
                <w:sz w:val="28"/>
                <w:szCs w:val="28"/>
                <w:lang w:val="kk-KZ"/>
              </w:rPr>
            </w:pPr>
            <w:r w:rsidRPr="006076CA">
              <w:rPr>
                <w:sz w:val="28"/>
                <w:szCs w:val="28"/>
                <w:lang w:val="kk-KZ"/>
              </w:rPr>
              <w:t>Кітап көрме</w:t>
            </w:r>
          </w:p>
        </w:tc>
        <w:tc>
          <w:tcPr>
            <w:tcW w:w="1843" w:type="dxa"/>
          </w:tcPr>
          <w:p w14:paraId="1344859F" w14:textId="77777777" w:rsidR="007B4691" w:rsidRPr="006076CA" w:rsidRDefault="007B4691" w:rsidP="007B4691">
            <w:pPr>
              <w:jc w:val="both"/>
              <w:rPr>
                <w:sz w:val="28"/>
                <w:szCs w:val="28"/>
                <w:lang w:val="kk-KZ"/>
              </w:rPr>
            </w:pPr>
            <w:r w:rsidRPr="006076CA">
              <w:rPr>
                <w:sz w:val="28"/>
                <w:szCs w:val="28"/>
                <w:lang w:val="kk-KZ"/>
              </w:rPr>
              <w:t>Кітапханашы</w:t>
            </w:r>
          </w:p>
          <w:p w14:paraId="46C6D936"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204767F0" w14:textId="77777777" w:rsidTr="00036343">
        <w:tc>
          <w:tcPr>
            <w:tcW w:w="709" w:type="dxa"/>
            <w:gridSpan w:val="2"/>
          </w:tcPr>
          <w:p w14:paraId="55AFBE59" w14:textId="77777777" w:rsidR="007B4691" w:rsidRPr="006076CA" w:rsidRDefault="007B4691" w:rsidP="007B4691">
            <w:pPr>
              <w:jc w:val="both"/>
              <w:rPr>
                <w:sz w:val="28"/>
                <w:szCs w:val="28"/>
              </w:rPr>
            </w:pPr>
            <w:r w:rsidRPr="006076CA">
              <w:rPr>
                <w:sz w:val="28"/>
                <w:szCs w:val="28"/>
              </w:rPr>
              <w:t>6</w:t>
            </w:r>
          </w:p>
        </w:tc>
        <w:tc>
          <w:tcPr>
            <w:tcW w:w="2977" w:type="dxa"/>
          </w:tcPr>
          <w:p w14:paraId="52262F6D" w14:textId="77777777" w:rsidR="007B4691" w:rsidRPr="006076CA" w:rsidRDefault="007B4691" w:rsidP="007B4691">
            <w:pPr>
              <w:ind w:left="33" w:hanging="33"/>
              <w:jc w:val="both"/>
              <w:rPr>
                <w:sz w:val="28"/>
                <w:szCs w:val="28"/>
                <w:lang w:val="kk-KZ"/>
              </w:rPr>
            </w:pPr>
            <w:r w:rsidRPr="006076CA">
              <w:rPr>
                <w:sz w:val="28"/>
                <w:szCs w:val="28"/>
                <w:lang w:val="kk-KZ"/>
              </w:rPr>
              <w:t>«Оқуға құштар мектеп» жобасы аясында Ы.Алтынсарин, Б.Соқпақбаев кітаптарын оқып әңгімелеп беру</w:t>
            </w:r>
          </w:p>
        </w:tc>
        <w:tc>
          <w:tcPr>
            <w:tcW w:w="4252" w:type="dxa"/>
          </w:tcPr>
          <w:p w14:paraId="1DF6534C" w14:textId="77777777" w:rsidR="007B4691" w:rsidRPr="006076CA" w:rsidRDefault="007B4691" w:rsidP="007B4691">
            <w:pPr>
              <w:jc w:val="both"/>
              <w:rPr>
                <w:sz w:val="28"/>
                <w:szCs w:val="28"/>
                <w:lang w:val="kk-KZ"/>
              </w:rPr>
            </w:pPr>
            <w:r w:rsidRPr="006076CA">
              <w:rPr>
                <w:sz w:val="28"/>
                <w:szCs w:val="28"/>
                <w:lang w:val="kk-KZ"/>
              </w:rPr>
              <w:t>Өз ойларын толық жеткізе білу</w:t>
            </w:r>
          </w:p>
        </w:tc>
        <w:tc>
          <w:tcPr>
            <w:tcW w:w="1560" w:type="dxa"/>
          </w:tcPr>
          <w:p w14:paraId="0DE65744" w14:textId="77777777" w:rsidR="007B4691" w:rsidRPr="006076CA" w:rsidRDefault="007B4691" w:rsidP="007B4691">
            <w:pPr>
              <w:jc w:val="both"/>
              <w:rPr>
                <w:sz w:val="28"/>
                <w:szCs w:val="28"/>
                <w:lang w:val="kk-KZ"/>
              </w:rPr>
            </w:pPr>
            <w:r w:rsidRPr="006076CA">
              <w:rPr>
                <w:sz w:val="28"/>
                <w:szCs w:val="28"/>
                <w:lang w:val="kk-KZ"/>
              </w:rPr>
              <w:t>Қазан</w:t>
            </w:r>
          </w:p>
        </w:tc>
        <w:tc>
          <w:tcPr>
            <w:tcW w:w="1417" w:type="dxa"/>
            <w:gridSpan w:val="2"/>
          </w:tcPr>
          <w:p w14:paraId="58AE7836" w14:textId="77777777" w:rsidR="007B4691" w:rsidRPr="006076CA" w:rsidRDefault="007B4691" w:rsidP="007B4691">
            <w:pPr>
              <w:jc w:val="both"/>
              <w:rPr>
                <w:sz w:val="28"/>
                <w:szCs w:val="28"/>
                <w:lang w:val="kk-KZ"/>
              </w:rPr>
            </w:pPr>
            <w:r w:rsidRPr="006076CA">
              <w:rPr>
                <w:sz w:val="28"/>
                <w:szCs w:val="28"/>
                <w:lang w:val="kk-KZ"/>
              </w:rPr>
              <w:t>2-4 сыныптар</w:t>
            </w:r>
          </w:p>
        </w:tc>
        <w:tc>
          <w:tcPr>
            <w:tcW w:w="1843" w:type="dxa"/>
          </w:tcPr>
          <w:p w14:paraId="38468569" w14:textId="77777777" w:rsidR="007B4691" w:rsidRPr="006076CA" w:rsidRDefault="007B4691" w:rsidP="007B4691">
            <w:pPr>
              <w:jc w:val="both"/>
              <w:rPr>
                <w:sz w:val="28"/>
                <w:szCs w:val="28"/>
                <w:lang w:val="kk-KZ"/>
              </w:rPr>
            </w:pPr>
            <w:r w:rsidRPr="006076CA">
              <w:rPr>
                <w:sz w:val="28"/>
                <w:szCs w:val="28"/>
                <w:lang w:val="kk-KZ"/>
              </w:rPr>
              <w:t>Сынып сағаты</w:t>
            </w:r>
          </w:p>
        </w:tc>
        <w:tc>
          <w:tcPr>
            <w:tcW w:w="1843" w:type="dxa"/>
          </w:tcPr>
          <w:p w14:paraId="0478E62A" w14:textId="77777777" w:rsidR="007B4691" w:rsidRPr="006076CA" w:rsidRDefault="007B4691" w:rsidP="007B4691">
            <w:pPr>
              <w:jc w:val="both"/>
              <w:rPr>
                <w:sz w:val="28"/>
                <w:szCs w:val="28"/>
                <w:lang w:val="kk-KZ"/>
              </w:rPr>
            </w:pPr>
            <w:r w:rsidRPr="006076CA">
              <w:rPr>
                <w:sz w:val="28"/>
                <w:szCs w:val="28"/>
              </w:rPr>
              <w:t>К</w:t>
            </w:r>
            <w:r w:rsidRPr="006076CA">
              <w:rPr>
                <w:sz w:val="28"/>
                <w:szCs w:val="28"/>
                <w:lang w:val="kk-KZ"/>
              </w:rPr>
              <w:t>ітапханашы</w:t>
            </w:r>
          </w:p>
          <w:p w14:paraId="2D2284A5"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0FE66922" w14:textId="77777777" w:rsidTr="00036343">
        <w:tc>
          <w:tcPr>
            <w:tcW w:w="709" w:type="dxa"/>
            <w:gridSpan w:val="2"/>
          </w:tcPr>
          <w:p w14:paraId="6E6B2C4A" w14:textId="77777777" w:rsidR="007B4691" w:rsidRPr="006076CA" w:rsidRDefault="007B4691" w:rsidP="007B4691">
            <w:pPr>
              <w:jc w:val="both"/>
              <w:rPr>
                <w:sz w:val="28"/>
                <w:szCs w:val="28"/>
              </w:rPr>
            </w:pPr>
            <w:r w:rsidRPr="006076CA">
              <w:rPr>
                <w:sz w:val="28"/>
                <w:szCs w:val="28"/>
              </w:rPr>
              <w:t>7</w:t>
            </w:r>
          </w:p>
        </w:tc>
        <w:tc>
          <w:tcPr>
            <w:tcW w:w="2977" w:type="dxa"/>
          </w:tcPr>
          <w:p w14:paraId="208F0560" w14:textId="77777777" w:rsidR="007B4691" w:rsidRPr="006076CA" w:rsidRDefault="007B4691" w:rsidP="007B4691">
            <w:pPr>
              <w:jc w:val="both"/>
              <w:rPr>
                <w:sz w:val="28"/>
                <w:szCs w:val="28"/>
                <w:lang w:val="kk-KZ"/>
              </w:rPr>
            </w:pPr>
            <w:r w:rsidRPr="006076CA">
              <w:rPr>
                <w:sz w:val="28"/>
                <w:szCs w:val="28"/>
                <w:lang w:val="kk-KZ"/>
              </w:rPr>
              <w:t>Жазушы Кемел Тоқаев туғанына 100 жыл толуына орай библиографиялық шолу</w:t>
            </w:r>
          </w:p>
        </w:tc>
        <w:tc>
          <w:tcPr>
            <w:tcW w:w="4252" w:type="dxa"/>
          </w:tcPr>
          <w:p w14:paraId="29CDFC55" w14:textId="77777777" w:rsidR="007B4691" w:rsidRPr="006076CA" w:rsidRDefault="007B4691" w:rsidP="007B4691">
            <w:pPr>
              <w:jc w:val="both"/>
              <w:rPr>
                <w:sz w:val="28"/>
                <w:szCs w:val="28"/>
                <w:lang w:val="kk-KZ"/>
              </w:rPr>
            </w:pPr>
            <w:r w:rsidRPr="006076CA">
              <w:rPr>
                <w:color w:val="000000"/>
                <w:sz w:val="28"/>
                <w:szCs w:val="28"/>
                <w:shd w:val="clear" w:color="auto" w:fill="FFFFFF"/>
                <w:lang w:val="kk-KZ"/>
              </w:rPr>
              <w:t>Ақынның шығармаларын, оның қызметі мен шығармашылығы жайындағы әдебиеттерді тауып оқуға, қазақ әдебиетінің озық туындыларын насихаттау.</w:t>
            </w:r>
          </w:p>
        </w:tc>
        <w:tc>
          <w:tcPr>
            <w:tcW w:w="1560" w:type="dxa"/>
          </w:tcPr>
          <w:p w14:paraId="5E561528" w14:textId="77777777" w:rsidR="007B4691" w:rsidRPr="006076CA" w:rsidRDefault="007B4691" w:rsidP="007B4691">
            <w:pPr>
              <w:jc w:val="both"/>
              <w:rPr>
                <w:sz w:val="28"/>
                <w:szCs w:val="28"/>
                <w:lang w:val="kk-KZ"/>
              </w:rPr>
            </w:pPr>
            <w:r w:rsidRPr="006076CA">
              <w:rPr>
                <w:sz w:val="28"/>
                <w:szCs w:val="28"/>
                <w:lang w:val="kk-KZ"/>
              </w:rPr>
              <w:t>Қазан</w:t>
            </w:r>
          </w:p>
        </w:tc>
        <w:tc>
          <w:tcPr>
            <w:tcW w:w="1417" w:type="dxa"/>
            <w:gridSpan w:val="2"/>
          </w:tcPr>
          <w:p w14:paraId="277675ED" w14:textId="77777777" w:rsidR="007B4691" w:rsidRPr="006076CA" w:rsidRDefault="007B4691" w:rsidP="007B4691">
            <w:pPr>
              <w:jc w:val="both"/>
              <w:rPr>
                <w:sz w:val="28"/>
                <w:szCs w:val="28"/>
                <w:lang w:val="kk-KZ"/>
              </w:rPr>
            </w:pPr>
            <w:r w:rsidRPr="006076CA">
              <w:rPr>
                <w:sz w:val="28"/>
                <w:szCs w:val="28"/>
                <w:lang w:val="kk-KZ"/>
              </w:rPr>
              <w:t>5-11 сыныптар</w:t>
            </w:r>
          </w:p>
        </w:tc>
        <w:tc>
          <w:tcPr>
            <w:tcW w:w="1843" w:type="dxa"/>
          </w:tcPr>
          <w:p w14:paraId="0696C923" w14:textId="77777777" w:rsidR="007B4691" w:rsidRPr="006076CA" w:rsidRDefault="007B4691" w:rsidP="007B4691">
            <w:pPr>
              <w:jc w:val="both"/>
              <w:rPr>
                <w:sz w:val="28"/>
                <w:szCs w:val="28"/>
                <w:lang w:val="kk-KZ"/>
              </w:rPr>
            </w:pPr>
            <w:r w:rsidRPr="006076CA">
              <w:rPr>
                <w:sz w:val="28"/>
                <w:szCs w:val="28"/>
                <w:lang w:val="kk-KZ"/>
              </w:rPr>
              <w:t>Көрме</w:t>
            </w:r>
          </w:p>
        </w:tc>
        <w:tc>
          <w:tcPr>
            <w:tcW w:w="1843" w:type="dxa"/>
          </w:tcPr>
          <w:p w14:paraId="61AEF47E"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167C3C89" w14:textId="77777777" w:rsidTr="00036343">
        <w:tc>
          <w:tcPr>
            <w:tcW w:w="709" w:type="dxa"/>
            <w:gridSpan w:val="2"/>
          </w:tcPr>
          <w:p w14:paraId="155BEB49" w14:textId="77777777" w:rsidR="007B4691" w:rsidRPr="006076CA" w:rsidRDefault="007B4691" w:rsidP="007B4691">
            <w:pPr>
              <w:jc w:val="both"/>
              <w:rPr>
                <w:sz w:val="28"/>
                <w:szCs w:val="28"/>
              </w:rPr>
            </w:pPr>
            <w:r w:rsidRPr="006076CA">
              <w:rPr>
                <w:sz w:val="28"/>
                <w:szCs w:val="28"/>
              </w:rPr>
              <w:t>8</w:t>
            </w:r>
          </w:p>
        </w:tc>
        <w:tc>
          <w:tcPr>
            <w:tcW w:w="2977" w:type="dxa"/>
          </w:tcPr>
          <w:p w14:paraId="025E1043"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бастауыш сынып оқушыларына Ертегілер еліне саяхат</w:t>
            </w:r>
          </w:p>
        </w:tc>
        <w:tc>
          <w:tcPr>
            <w:tcW w:w="4252" w:type="dxa"/>
          </w:tcPr>
          <w:p w14:paraId="6DA28B6A" w14:textId="77777777" w:rsidR="007B4691" w:rsidRPr="006076CA" w:rsidRDefault="007B4691" w:rsidP="007B4691">
            <w:pPr>
              <w:jc w:val="both"/>
              <w:rPr>
                <w:sz w:val="28"/>
                <w:szCs w:val="28"/>
                <w:lang w:val="kk-KZ"/>
              </w:rPr>
            </w:pPr>
            <w:bookmarkStart w:id="8" w:name="_Hlk73708553"/>
            <w:r w:rsidRPr="006076CA">
              <w:rPr>
                <w:sz w:val="28"/>
                <w:szCs w:val="28"/>
                <w:bdr w:val="none" w:sz="0" w:space="0" w:color="auto" w:frame="1"/>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8"/>
          </w:p>
        </w:tc>
        <w:tc>
          <w:tcPr>
            <w:tcW w:w="1560" w:type="dxa"/>
          </w:tcPr>
          <w:p w14:paraId="0FCB60BE" w14:textId="77777777" w:rsidR="007B4691" w:rsidRPr="006076CA" w:rsidRDefault="007B4691" w:rsidP="007B4691">
            <w:pPr>
              <w:jc w:val="both"/>
              <w:rPr>
                <w:sz w:val="28"/>
                <w:szCs w:val="28"/>
                <w:lang w:val="kk-KZ"/>
              </w:rPr>
            </w:pPr>
            <w:r w:rsidRPr="006076CA">
              <w:rPr>
                <w:sz w:val="28"/>
                <w:szCs w:val="28"/>
                <w:lang w:val="kk-KZ"/>
              </w:rPr>
              <w:t>Қазан</w:t>
            </w:r>
          </w:p>
        </w:tc>
        <w:tc>
          <w:tcPr>
            <w:tcW w:w="1417" w:type="dxa"/>
            <w:gridSpan w:val="2"/>
          </w:tcPr>
          <w:p w14:paraId="084B0D67" w14:textId="77777777" w:rsidR="007B4691" w:rsidRPr="006076CA" w:rsidRDefault="007B4691" w:rsidP="007B4691">
            <w:pPr>
              <w:jc w:val="both"/>
              <w:rPr>
                <w:sz w:val="28"/>
                <w:szCs w:val="28"/>
                <w:lang w:val="kk-KZ"/>
              </w:rPr>
            </w:pPr>
            <w:r w:rsidRPr="006076CA">
              <w:rPr>
                <w:sz w:val="28"/>
                <w:szCs w:val="28"/>
                <w:lang w:val="kk-KZ"/>
              </w:rPr>
              <w:t>5-9 сыныптар</w:t>
            </w:r>
          </w:p>
        </w:tc>
        <w:tc>
          <w:tcPr>
            <w:tcW w:w="1843" w:type="dxa"/>
          </w:tcPr>
          <w:p w14:paraId="424DDA9F" w14:textId="77777777" w:rsidR="007B4691" w:rsidRPr="006076CA" w:rsidRDefault="007B4691" w:rsidP="007B4691">
            <w:pPr>
              <w:jc w:val="both"/>
              <w:rPr>
                <w:sz w:val="28"/>
                <w:szCs w:val="28"/>
                <w:lang w:val="kk-KZ"/>
              </w:rPr>
            </w:pPr>
            <w:r w:rsidRPr="006076CA">
              <w:rPr>
                <w:sz w:val="28"/>
                <w:szCs w:val="28"/>
                <w:lang w:val="kk-KZ"/>
              </w:rPr>
              <w:t>Кітап оқу</w:t>
            </w:r>
          </w:p>
        </w:tc>
        <w:tc>
          <w:tcPr>
            <w:tcW w:w="1843" w:type="dxa"/>
          </w:tcPr>
          <w:p w14:paraId="3FC8D410"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0D253B6C" w14:textId="77777777" w:rsidTr="00036343">
        <w:tc>
          <w:tcPr>
            <w:tcW w:w="709" w:type="dxa"/>
            <w:gridSpan w:val="2"/>
          </w:tcPr>
          <w:p w14:paraId="372B1BA0" w14:textId="77777777" w:rsidR="007B4691" w:rsidRPr="006076CA" w:rsidRDefault="007B4691" w:rsidP="007B4691">
            <w:pPr>
              <w:jc w:val="both"/>
              <w:rPr>
                <w:sz w:val="28"/>
                <w:szCs w:val="28"/>
              </w:rPr>
            </w:pPr>
            <w:r w:rsidRPr="006076CA">
              <w:rPr>
                <w:sz w:val="28"/>
                <w:szCs w:val="28"/>
              </w:rPr>
              <w:t>9</w:t>
            </w:r>
          </w:p>
        </w:tc>
        <w:tc>
          <w:tcPr>
            <w:tcW w:w="2977" w:type="dxa"/>
          </w:tcPr>
          <w:p w14:paraId="0BCFAA63" w14:textId="77777777" w:rsidR="007B4691" w:rsidRPr="006076CA" w:rsidRDefault="007B4691" w:rsidP="007B4691">
            <w:pPr>
              <w:jc w:val="both"/>
              <w:rPr>
                <w:sz w:val="28"/>
                <w:szCs w:val="28"/>
                <w:lang w:val="kk-KZ"/>
              </w:rPr>
            </w:pPr>
            <w:r w:rsidRPr="006076CA">
              <w:rPr>
                <w:sz w:val="28"/>
                <w:szCs w:val="28"/>
                <w:lang w:val="kk-KZ"/>
              </w:rPr>
              <w:t>«Рәміздерім-мақтанышым» кітап көрмесі</w:t>
            </w:r>
          </w:p>
        </w:tc>
        <w:tc>
          <w:tcPr>
            <w:tcW w:w="4252" w:type="dxa"/>
          </w:tcPr>
          <w:p w14:paraId="38C8429A" w14:textId="77777777" w:rsidR="007B4691" w:rsidRPr="006076CA" w:rsidRDefault="007B4691" w:rsidP="007B4691">
            <w:pPr>
              <w:rPr>
                <w:sz w:val="28"/>
                <w:szCs w:val="28"/>
                <w:lang w:val="kk-KZ"/>
              </w:rPr>
            </w:pPr>
            <w:r w:rsidRPr="006076CA">
              <w:rPr>
                <w:sz w:val="28"/>
                <w:szCs w:val="28"/>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560" w:type="dxa"/>
          </w:tcPr>
          <w:p w14:paraId="75AFCEFB" w14:textId="77777777" w:rsidR="007B4691" w:rsidRPr="006076CA" w:rsidRDefault="007B4691" w:rsidP="007B4691">
            <w:pPr>
              <w:jc w:val="both"/>
              <w:rPr>
                <w:sz w:val="28"/>
                <w:szCs w:val="28"/>
                <w:lang w:val="kk-KZ"/>
              </w:rPr>
            </w:pPr>
            <w:r w:rsidRPr="006076CA">
              <w:rPr>
                <w:sz w:val="28"/>
                <w:szCs w:val="28"/>
                <w:lang w:val="kk-KZ"/>
              </w:rPr>
              <w:t>Қазан</w:t>
            </w:r>
          </w:p>
        </w:tc>
        <w:tc>
          <w:tcPr>
            <w:tcW w:w="1417" w:type="dxa"/>
            <w:gridSpan w:val="2"/>
          </w:tcPr>
          <w:p w14:paraId="74A4667F" w14:textId="77777777" w:rsidR="007B4691" w:rsidRPr="006076CA" w:rsidRDefault="007B4691" w:rsidP="007B4691">
            <w:pPr>
              <w:jc w:val="both"/>
              <w:rPr>
                <w:sz w:val="28"/>
                <w:szCs w:val="28"/>
              </w:rPr>
            </w:pPr>
            <w:r w:rsidRPr="006076CA">
              <w:rPr>
                <w:sz w:val="28"/>
                <w:szCs w:val="28"/>
              </w:rPr>
              <w:t>1-4 сыныптар</w:t>
            </w:r>
          </w:p>
        </w:tc>
        <w:tc>
          <w:tcPr>
            <w:tcW w:w="1843" w:type="dxa"/>
          </w:tcPr>
          <w:p w14:paraId="61FD04F4" w14:textId="77777777" w:rsidR="007B4691" w:rsidRPr="006076CA" w:rsidRDefault="007B4691" w:rsidP="007B4691">
            <w:pPr>
              <w:jc w:val="both"/>
              <w:rPr>
                <w:sz w:val="28"/>
                <w:szCs w:val="28"/>
                <w:lang w:val="kk-KZ"/>
              </w:rPr>
            </w:pPr>
            <w:r w:rsidRPr="006076CA">
              <w:rPr>
                <w:sz w:val="28"/>
                <w:szCs w:val="28"/>
              </w:rPr>
              <w:t>К</w:t>
            </w:r>
            <w:r w:rsidRPr="006076CA">
              <w:rPr>
                <w:sz w:val="28"/>
                <w:szCs w:val="28"/>
                <w:lang w:val="kk-KZ"/>
              </w:rPr>
              <w:t>өрме</w:t>
            </w:r>
          </w:p>
        </w:tc>
        <w:tc>
          <w:tcPr>
            <w:tcW w:w="1843" w:type="dxa"/>
          </w:tcPr>
          <w:p w14:paraId="42B3F75B"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5137BA53" w14:textId="77777777" w:rsidTr="00036343">
        <w:tc>
          <w:tcPr>
            <w:tcW w:w="709" w:type="dxa"/>
            <w:gridSpan w:val="2"/>
          </w:tcPr>
          <w:p w14:paraId="68655E25" w14:textId="77777777" w:rsidR="007B4691" w:rsidRPr="006076CA" w:rsidRDefault="007B4691" w:rsidP="007B4691">
            <w:pPr>
              <w:jc w:val="both"/>
              <w:rPr>
                <w:sz w:val="28"/>
                <w:szCs w:val="28"/>
              </w:rPr>
            </w:pPr>
            <w:r w:rsidRPr="006076CA">
              <w:rPr>
                <w:sz w:val="28"/>
                <w:szCs w:val="28"/>
              </w:rPr>
              <w:t>10</w:t>
            </w:r>
          </w:p>
        </w:tc>
        <w:tc>
          <w:tcPr>
            <w:tcW w:w="2977" w:type="dxa"/>
          </w:tcPr>
          <w:p w14:paraId="13D9AF53" w14:textId="77777777" w:rsidR="007B4691" w:rsidRPr="006076CA" w:rsidRDefault="007B4691" w:rsidP="007B4691">
            <w:pPr>
              <w:rPr>
                <w:sz w:val="28"/>
                <w:szCs w:val="28"/>
                <w:lang w:val="kk-KZ"/>
              </w:rPr>
            </w:pPr>
            <w:r w:rsidRPr="006076CA">
              <w:rPr>
                <w:sz w:val="28"/>
                <w:szCs w:val="28"/>
              </w:rPr>
              <w:t>«Оқуға құштар мектеп» жобасы аясында « Мен ж</w:t>
            </w:r>
            <w:r w:rsidRPr="006076CA">
              <w:rPr>
                <w:sz w:val="28"/>
                <w:szCs w:val="28"/>
                <w:lang w:val="kk-KZ"/>
              </w:rPr>
              <w:t xml:space="preserve">әне </w:t>
            </w:r>
            <w:r w:rsidRPr="006076CA">
              <w:rPr>
                <w:sz w:val="28"/>
                <w:szCs w:val="28"/>
              </w:rPr>
              <w:t xml:space="preserve">менің отбасым» </w:t>
            </w:r>
            <w:r w:rsidRPr="006076CA">
              <w:rPr>
                <w:sz w:val="28"/>
                <w:szCs w:val="28"/>
              </w:rPr>
              <w:lastRenderedPageBreak/>
              <w:t>қандай кітап оқиды?</w:t>
            </w:r>
          </w:p>
        </w:tc>
        <w:tc>
          <w:tcPr>
            <w:tcW w:w="4252" w:type="dxa"/>
          </w:tcPr>
          <w:p w14:paraId="2127BCA0" w14:textId="77777777" w:rsidR="007B4691" w:rsidRPr="006076CA" w:rsidRDefault="007B4691" w:rsidP="007B4691">
            <w:pPr>
              <w:jc w:val="both"/>
              <w:rPr>
                <w:sz w:val="28"/>
                <w:szCs w:val="28"/>
              </w:rPr>
            </w:pPr>
            <w:r w:rsidRPr="006076CA">
              <w:rPr>
                <w:sz w:val="28"/>
                <w:szCs w:val="28"/>
                <w:shd w:val="clear" w:color="auto" w:fill="FFFFFF"/>
                <w:lang w:val="kk-KZ"/>
              </w:rPr>
              <w:lastRenderedPageBreak/>
              <w:t xml:space="preserve">Оқырмандарды отбасымен кітап оқуға шақыру. Оқушыларды жас кезінен отбасымен кітап оқуға дағдыландыру. </w:t>
            </w:r>
            <w:r w:rsidRPr="006076CA">
              <w:rPr>
                <w:sz w:val="28"/>
                <w:szCs w:val="28"/>
                <w:shd w:val="clear" w:color="auto" w:fill="FFFFFF"/>
              </w:rPr>
              <w:t xml:space="preserve">Кітапхана мен </w:t>
            </w:r>
            <w:r w:rsidRPr="006076CA">
              <w:rPr>
                <w:sz w:val="28"/>
                <w:szCs w:val="28"/>
                <w:shd w:val="clear" w:color="auto" w:fill="FFFFFF"/>
              </w:rPr>
              <w:lastRenderedPageBreak/>
              <w:t>отбасы арасындағы тұрақты қарым-қатынасты қалыптастыру.</w:t>
            </w:r>
          </w:p>
        </w:tc>
        <w:tc>
          <w:tcPr>
            <w:tcW w:w="1560" w:type="dxa"/>
          </w:tcPr>
          <w:p w14:paraId="0C7C05D1" w14:textId="77777777" w:rsidR="007B4691" w:rsidRPr="006076CA" w:rsidRDefault="007B4691" w:rsidP="007B4691">
            <w:pPr>
              <w:jc w:val="both"/>
              <w:rPr>
                <w:sz w:val="28"/>
                <w:szCs w:val="28"/>
                <w:lang w:val="kk-KZ"/>
              </w:rPr>
            </w:pPr>
            <w:r w:rsidRPr="006076CA">
              <w:rPr>
                <w:sz w:val="28"/>
                <w:szCs w:val="28"/>
                <w:lang w:val="kk-KZ"/>
              </w:rPr>
              <w:lastRenderedPageBreak/>
              <w:t>Қараша</w:t>
            </w:r>
          </w:p>
        </w:tc>
        <w:tc>
          <w:tcPr>
            <w:tcW w:w="1417" w:type="dxa"/>
            <w:gridSpan w:val="2"/>
          </w:tcPr>
          <w:p w14:paraId="0CF7E58A" w14:textId="77777777" w:rsidR="007B4691" w:rsidRPr="006076CA" w:rsidRDefault="007B4691" w:rsidP="007B4691">
            <w:pPr>
              <w:jc w:val="both"/>
              <w:rPr>
                <w:sz w:val="28"/>
                <w:szCs w:val="28"/>
              </w:rPr>
            </w:pPr>
            <w:r w:rsidRPr="006076CA">
              <w:rPr>
                <w:sz w:val="28"/>
                <w:szCs w:val="28"/>
              </w:rPr>
              <w:t>1-4 сыныптар</w:t>
            </w:r>
          </w:p>
        </w:tc>
        <w:tc>
          <w:tcPr>
            <w:tcW w:w="1843" w:type="dxa"/>
          </w:tcPr>
          <w:p w14:paraId="1D2DA4F8" w14:textId="77777777" w:rsidR="007B4691" w:rsidRPr="006076CA" w:rsidRDefault="007B4691" w:rsidP="007B4691">
            <w:pPr>
              <w:jc w:val="both"/>
              <w:rPr>
                <w:sz w:val="28"/>
                <w:szCs w:val="28"/>
                <w:lang w:val="kk-KZ"/>
              </w:rPr>
            </w:pPr>
            <w:r w:rsidRPr="006076CA">
              <w:rPr>
                <w:sz w:val="28"/>
                <w:szCs w:val="28"/>
                <w:lang w:val="kk-KZ"/>
              </w:rPr>
              <w:t>Отбасылық  оқу дәстүрі</w:t>
            </w:r>
          </w:p>
        </w:tc>
        <w:tc>
          <w:tcPr>
            <w:tcW w:w="1843" w:type="dxa"/>
          </w:tcPr>
          <w:p w14:paraId="7B1E7CA8" w14:textId="77777777" w:rsidR="007B4691" w:rsidRPr="006076CA" w:rsidRDefault="007B4691" w:rsidP="007B4691">
            <w:pPr>
              <w:jc w:val="both"/>
              <w:rPr>
                <w:sz w:val="28"/>
                <w:szCs w:val="28"/>
                <w:lang w:val="kk-KZ"/>
              </w:rPr>
            </w:pPr>
            <w:r w:rsidRPr="006076CA">
              <w:rPr>
                <w:sz w:val="28"/>
                <w:szCs w:val="28"/>
                <w:lang w:val="kk-KZ"/>
              </w:rPr>
              <w:t>Кітапханашы</w:t>
            </w:r>
          </w:p>
          <w:p w14:paraId="5BA12C92"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384CEAA1" w14:textId="77777777" w:rsidTr="00036343">
        <w:tc>
          <w:tcPr>
            <w:tcW w:w="709" w:type="dxa"/>
            <w:gridSpan w:val="2"/>
          </w:tcPr>
          <w:p w14:paraId="61F3E176" w14:textId="77777777" w:rsidR="007B4691" w:rsidRPr="006076CA" w:rsidRDefault="007B4691" w:rsidP="007B4691">
            <w:pPr>
              <w:jc w:val="both"/>
              <w:rPr>
                <w:sz w:val="28"/>
                <w:szCs w:val="28"/>
              </w:rPr>
            </w:pPr>
            <w:r w:rsidRPr="006076CA">
              <w:rPr>
                <w:sz w:val="28"/>
                <w:szCs w:val="28"/>
              </w:rPr>
              <w:lastRenderedPageBreak/>
              <w:t>11</w:t>
            </w:r>
          </w:p>
        </w:tc>
        <w:tc>
          <w:tcPr>
            <w:tcW w:w="2977" w:type="dxa"/>
          </w:tcPr>
          <w:p w14:paraId="641D4781" w14:textId="77777777" w:rsidR="007B4691" w:rsidRPr="006076CA" w:rsidRDefault="007B4691" w:rsidP="007B4691">
            <w:pPr>
              <w:jc w:val="both"/>
              <w:rPr>
                <w:sz w:val="28"/>
                <w:szCs w:val="28"/>
                <w:lang w:val="kk-KZ"/>
              </w:rPr>
            </w:pPr>
            <w:r w:rsidRPr="006076CA">
              <w:rPr>
                <w:sz w:val="28"/>
                <w:szCs w:val="28"/>
                <w:lang w:val="kk-KZ"/>
              </w:rPr>
              <w:t xml:space="preserve">Қазақстан Республикасының халықаралық валютасы Теңгенің (1993) алғашқы қолданысқа енгізілгеніне 30 жыл </w:t>
            </w:r>
          </w:p>
        </w:tc>
        <w:tc>
          <w:tcPr>
            <w:tcW w:w="4252" w:type="dxa"/>
          </w:tcPr>
          <w:p w14:paraId="524CFF52" w14:textId="77777777" w:rsidR="007B4691" w:rsidRPr="006076CA" w:rsidRDefault="007B4691" w:rsidP="007B4691">
            <w:pPr>
              <w:jc w:val="both"/>
              <w:rPr>
                <w:sz w:val="28"/>
                <w:szCs w:val="28"/>
                <w:lang w:val="kk-KZ"/>
              </w:rPr>
            </w:pPr>
            <w:r w:rsidRPr="006076CA">
              <w:rPr>
                <w:color w:val="1A1A1A"/>
                <w:sz w:val="28"/>
                <w:szCs w:val="28"/>
                <w:lang w:val="kk-KZ"/>
              </w:rPr>
              <w:t>Ұлттық валютаның тарихы, жетістіктері мен ерекшеліктерін түсіндіру</w:t>
            </w:r>
          </w:p>
        </w:tc>
        <w:tc>
          <w:tcPr>
            <w:tcW w:w="1560" w:type="dxa"/>
          </w:tcPr>
          <w:p w14:paraId="6EEBD65C" w14:textId="77777777" w:rsidR="007B4691" w:rsidRPr="006076CA" w:rsidRDefault="007B4691" w:rsidP="007B4691">
            <w:pPr>
              <w:jc w:val="both"/>
              <w:rPr>
                <w:sz w:val="28"/>
                <w:szCs w:val="28"/>
                <w:lang w:val="kk-KZ"/>
              </w:rPr>
            </w:pPr>
            <w:r w:rsidRPr="006076CA">
              <w:rPr>
                <w:sz w:val="28"/>
                <w:szCs w:val="28"/>
                <w:lang w:val="kk-KZ"/>
              </w:rPr>
              <w:t>Қараша</w:t>
            </w:r>
          </w:p>
        </w:tc>
        <w:tc>
          <w:tcPr>
            <w:tcW w:w="1417" w:type="dxa"/>
            <w:gridSpan w:val="2"/>
          </w:tcPr>
          <w:p w14:paraId="688B8500" w14:textId="77777777" w:rsidR="007B4691" w:rsidRPr="006076CA" w:rsidRDefault="007B4691" w:rsidP="007B4691">
            <w:pPr>
              <w:jc w:val="both"/>
              <w:rPr>
                <w:sz w:val="28"/>
                <w:szCs w:val="28"/>
              </w:rPr>
            </w:pPr>
            <w:r w:rsidRPr="006076CA">
              <w:rPr>
                <w:sz w:val="28"/>
                <w:szCs w:val="28"/>
              </w:rPr>
              <w:t>5-7 сыныптар</w:t>
            </w:r>
          </w:p>
        </w:tc>
        <w:tc>
          <w:tcPr>
            <w:tcW w:w="1843" w:type="dxa"/>
          </w:tcPr>
          <w:p w14:paraId="4B7A3B53" w14:textId="77777777" w:rsidR="007B4691" w:rsidRPr="006076CA" w:rsidRDefault="007B4691" w:rsidP="007B4691">
            <w:pPr>
              <w:jc w:val="both"/>
              <w:rPr>
                <w:sz w:val="28"/>
                <w:szCs w:val="28"/>
                <w:lang w:val="kk-KZ"/>
              </w:rPr>
            </w:pPr>
            <w:r w:rsidRPr="006076CA">
              <w:rPr>
                <w:sz w:val="28"/>
                <w:szCs w:val="28"/>
                <w:lang w:val="kk-KZ"/>
              </w:rPr>
              <w:t>Көрме</w:t>
            </w:r>
          </w:p>
        </w:tc>
        <w:tc>
          <w:tcPr>
            <w:tcW w:w="1843" w:type="dxa"/>
          </w:tcPr>
          <w:p w14:paraId="2B42AF54"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139F2B62" w14:textId="77777777" w:rsidTr="00036343">
        <w:tc>
          <w:tcPr>
            <w:tcW w:w="709" w:type="dxa"/>
            <w:gridSpan w:val="2"/>
          </w:tcPr>
          <w:p w14:paraId="79D1F668" w14:textId="77777777" w:rsidR="007B4691" w:rsidRPr="006076CA" w:rsidRDefault="007B4691" w:rsidP="007B4691">
            <w:pPr>
              <w:jc w:val="both"/>
              <w:rPr>
                <w:sz w:val="28"/>
                <w:szCs w:val="28"/>
              </w:rPr>
            </w:pPr>
            <w:r w:rsidRPr="006076CA">
              <w:rPr>
                <w:sz w:val="28"/>
                <w:szCs w:val="28"/>
              </w:rPr>
              <w:t>12</w:t>
            </w:r>
          </w:p>
        </w:tc>
        <w:tc>
          <w:tcPr>
            <w:tcW w:w="2977" w:type="dxa"/>
          </w:tcPr>
          <w:p w14:paraId="06E6DE68"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Жазушы-драматург Қалижан Бекқожиннің  (1943) туғанына 80 жыл</w:t>
            </w:r>
          </w:p>
        </w:tc>
        <w:tc>
          <w:tcPr>
            <w:tcW w:w="4252" w:type="dxa"/>
          </w:tcPr>
          <w:p w14:paraId="61EF018A" w14:textId="77777777" w:rsidR="007B4691" w:rsidRPr="006076CA" w:rsidRDefault="007B4691" w:rsidP="007B4691">
            <w:pPr>
              <w:jc w:val="both"/>
              <w:rPr>
                <w:sz w:val="28"/>
                <w:szCs w:val="28"/>
                <w:lang w:val="kk-KZ"/>
              </w:rPr>
            </w:pPr>
            <w:r w:rsidRPr="006076CA">
              <w:rPr>
                <w:sz w:val="28"/>
                <w:szCs w:val="28"/>
                <w:lang w:val="kk-KZ"/>
              </w:rPr>
              <w:t>Жазушының өмірі мен шығармаларын таныстыыру</w:t>
            </w:r>
          </w:p>
        </w:tc>
        <w:tc>
          <w:tcPr>
            <w:tcW w:w="1560" w:type="dxa"/>
          </w:tcPr>
          <w:p w14:paraId="291AE918" w14:textId="77777777" w:rsidR="007B4691" w:rsidRPr="006076CA" w:rsidRDefault="007B4691" w:rsidP="007B4691">
            <w:pPr>
              <w:jc w:val="both"/>
              <w:rPr>
                <w:sz w:val="28"/>
                <w:szCs w:val="28"/>
                <w:lang w:val="kk-KZ"/>
              </w:rPr>
            </w:pPr>
            <w:r w:rsidRPr="006076CA">
              <w:rPr>
                <w:sz w:val="28"/>
                <w:szCs w:val="28"/>
                <w:lang w:val="kk-KZ"/>
              </w:rPr>
              <w:t>Қараша</w:t>
            </w:r>
          </w:p>
        </w:tc>
        <w:tc>
          <w:tcPr>
            <w:tcW w:w="1417" w:type="dxa"/>
            <w:gridSpan w:val="2"/>
          </w:tcPr>
          <w:p w14:paraId="086D0F05" w14:textId="77777777" w:rsidR="007B4691" w:rsidRPr="006076CA" w:rsidRDefault="007B4691" w:rsidP="007B4691">
            <w:pPr>
              <w:jc w:val="both"/>
              <w:rPr>
                <w:sz w:val="28"/>
                <w:szCs w:val="28"/>
                <w:lang w:val="kk-KZ"/>
              </w:rPr>
            </w:pPr>
            <w:r w:rsidRPr="006076CA">
              <w:rPr>
                <w:sz w:val="28"/>
                <w:szCs w:val="28"/>
                <w:lang w:val="kk-KZ"/>
              </w:rPr>
              <w:t xml:space="preserve">5-10 сыныптар </w:t>
            </w:r>
          </w:p>
        </w:tc>
        <w:tc>
          <w:tcPr>
            <w:tcW w:w="1843" w:type="dxa"/>
          </w:tcPr>
          <w:p w14:paraId="5AE5E95D" w14:textId="77777777" w:rsidR="007B4691" w:rsidRPr="006076CA" w:rsidRDefault="007B4691" w:rsidP="007B4691">
            <w:pPr>
              <w:jc w:val="both"/>
              <w:rPr>
                <w:sz w:val="28"/>
                <w:szCs w:val="28"/>
                <w:lang w:val="kk-KZ"/>
              </w:rPr>
            </w:pPr>
            <w:r w:rsidRPr="006076CA">
              <w:rPr>
                <w:sz w:val="28"/>
                <w:szCs w:val="28"/>
              </w:rPr>
              <w:t>К</w:t>
            </w:r>
            <w:r w:rsidRPr="006076CA">
              <w:rPr>
                <w:sz w:val="28"/>
                <w:szCs w:val="28"/>
                <w:lang w:val="kk-KZ"/>
              </w:rPr>
              <w:t>өрме, шығармаларына шолу</w:t>
            </w:r>
          </w:p>
        </w:tc>
        <w:tc>
          <w:tcPr>
            <w:tcW w:w="1843" w:type="dxa"/>
          </w:tcPr>
          <w:p w14:paraId="4136779E" w14:textId="77777777" w:rsidR="007B4691" w:rsidRPr="006076CA" w:rsidRDefault="007B4691" w:rsidP="007B4691">
            <w:pPr>
              <w:jc w:val="both"/>
              <w:rPr>
                <w:sz w:val="28"/>
                <w:szCs w:val="28"/>
                <w:lang w:val="kk-KZ"/>
              </w:rPr>
            </w:pPr>
            <w:r w:rsidRPr="006076CA">
              <w:rPr>
                <w:sz w:val="28"/>
                <w:szCs w:val="28"/>
                <w:lang w:val="kk-KZ"/>
              </w:rPr>
              <w:t>Кітапханашы</w:t>
            </w:r>
          </w:p>
          <w:p w14:paraId="6197B247"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279CFD4B" w14:textId="77777777" w:rsidTr="00036343">
        <w:tc>
          <w:tcPr>
            <w:tcW w:w="709" w:type="dxa"/>
            <w:gridSpan w:val="2"/>
          </w:tcPr>
          <w:p w14:paraId="5C4FFD0E" w14:textId="77777777" w:rsidR="007B4691" w:rsidRPr="006076CA" w:rsidRDefault="007B4691" w:rsidP="007B4691">
            <w:pPr>
              <w:jc w:val="both"/>
              <w:rPr>
                <w:sz w:val="28"/>
                <w:szCs w:val="28"/>
              </w:rPr>
            </w:pPr>
            <w:r w:rsidRPr="006076CA">
              <w:rPr>
                <w:sz w:val="28"/>
                <w:szCs w:val="28"/>
              </w:rPr>
              <w:t>13</w:t>
            </w:r>
          </w:p>
        </w:tc>
        <w:tc>
          <w:tcPr>
            <w:tcW w:w="2977" w:type="dxa"/>
          </w:tcPr>
          <w:p w14:paraId="03ABF39B" w14:textId="77777777" w:rsidR="007B4691" w:rsidRPr="006076CA" w:rsidRDefault="007B4691" w:rsidP="007B4691">
            <w:pPr>
              <w:jc w:val="both"/>
              <w:rPr>
                <w:sz w:val="28"/>
                <w:szCs w:val="28"/>
                <w:lang w:val="kk-KZ"/>
              </w:rPr>
            </w:pPr>
            <w:r w:rsidRPr="006076CA">
              <w:rPr>
                <w:sz w:val="28"/>
                <w:szCs w:val="28"/>
                <w:lang w:val="kk-KZ"/>
              </w:rPr>
              <w:t>Оқулық тексеру рейді</w:t>
            </w:r>
          </w:p>
        </w:tc>
        <w:tc>
          <w:tcPr>
            <w:tcW w:w="4252" w:type="dxa"/>
          </w:tcPr>
          <w:p w14:paraId="76AD3BE6" w14:textId="77777777" w:rsidR="007B4691" w:rsidRPr="006076CA" w:rsidRDefault="007B4691" w:rsidP="007B4691">
            <w:pPr>
              <w:jc w:val="both"/>
              <w:rPr>
                <w:sz w:val="28"/>
                <w:szCs w:val="28"/>
                <w:lang w:val="kk-KZ"/>
              </w:rPr>
            </w:pPr>
            <w:r w:rsidRPr="006076CA">
              <w:rPr>
                <w:sz w:val="28"/>
                <w:szCs w:val="28"/>
                <w:lang w:val="kk-KZ"/>
              </w:rPr>
              <w:t>Оқулықтарын тексеру, таза ұстауға шақыру</w:t>
            </w:r>
          </w:p>
        </w:tc>
        <w:tc>
          <w:tcPr>
            <w:tcW w:w="1560" w:type="dxa"/>
          </w:tcPr>
          <w:p w14:paraId="6EDFE867" w14:textId="77777777" w:rsidR="007B4691" w:rsidRPr="006076CA" w:rsidRDefault="007B4691" w:rsidP="007B4691">
            <w:pPr>
              <w:jc w:val="both"/>
              <w:rPr>
                <w:sz w:val="28"/>
                <w:szCs w:val="28"/>
                <w:lang w:val="kk-KZ"/>
              </w:rPr>
            </w:pPr>
            <w:r w:rsidRPr="006076CA">
              <w:rPr>
                <w:sz w:val="28"/>
                <w:szCs w:val="28"/>
                <w:lang w:val="kk-KZ"/>
              </w:rPr>
              <w:t>Тоқсан сайын</w:t>
            </w:r>
          </w:p>
        </w:tc>
        <w:tc>
          <w:tcPr>
            <w:tcW w:w="1417" w:type="dxa"/>
            <w:gridSpan w:val="2"/>
          </w:tcPr>
          <w:p w14:paraId="1EE3AF61" w14:textId="77777777" w:rsidR="007B4691" w:rsidRPr="006076CA" w:rsidRDefault="007B4691" w:rsidP="007B4691">
            <w:pPr>
              <w:jc w:val="both"/>
              <w:rPr>
                <w:sz w:val="28"/>
                <w:szCs w:val="28"/>
                <w:lang w:val="kk-KZ"/>
              </w:rPr>
            </w:pPr>
            <w:r w:rsidRPr="006076CA">
              <w:rPr>
                <w:sz w:val="28"/>
                <w:szCs w:val="28"/>
                <w:lang w:val="kk-KZ"/>
              </w:rPr>
              <w:t>1-11 сыныптар</w:t>
            </w:r>
          </w:p>
        </w:tc>
        <w:tc>
          <w:tcPr>
            <w:tcW w:w="1843" w:type="dxa"/>
          </w:tcPr>
          <w:p w14:paraId="1FCBEEBD" w14:textId="77777777" w:rsidR="007B4691" w:rsidRPr="006076CA" w:rsidRDefault="007B4691" w:rsidP="007B4691">
            <w:pPr>
              <w:jc w:val="both"/>
              <w:rPr>
                <w:sz w:val="28"/>
                <w:szCs w:val="28"/>
                <w:lang w:val="kk-KZ"/>
              </w:rPr>
            </w:pPr>
            <w:r w:rsidRPr="006076CA">
              <w:rPr>
                <w:sz w:val="28"/>
                <w:szCs w:val="28"/>
                <w:lang w:val="kk-KZ"/>
              </w:rPr>
              <w:t>Рейд жүргізу</w:t>
            </w:r>
          </w:p>
        </w:tc>
        <w:tc>
          <w:tcPr>
            <w:tcW w:w="1843" w:type="dxa"/>
          </w:tcPr>
          <w:p w14:paraId="6D927B9C"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3327CF70" w14:textId="77777777" w:rsidTr="00036343">
        <w:tc>
          <w:tcPr>
            <w:tcW w:w="709" w:type="dxa"/>
            <w:gridSpan w:val="2"/>
          </w:tcPr>
          <w:p w14:paraId="4CADF632" w14:textId="77777777" w:rsidR="007B4691" w:rsidRPr="006076CA" w:rsidRDefault="007B4691" w:rsidP="007B4691">
            <w:pPr>
              <w:jc w:val="both"/>
              <w:rPr>
                <w:sz w:val="28"/>
                <w:szCs w:val="28"/>
              </w:rPr>
            </w:pPr>
            <w:r w:rsidRPr="006076CA">
              <w:rPr>
                <w:sz w:val="28"/>
                <w:szCs w:val="28"/>
              </w:rPr>
              <w:t>14</w:t>
            </w:r>
          </w:p>
        </w:tc>
        <w:tc>
          <w:tcPr>
            <w:tcW w:w="2977" w:type="dxa"/>
          </w:tcPr>
          <w:p w14:paraId="48CAAEBC" w14:textId="77777777" w:rsidR="007B4691" w:rsidRPr="006076CA" w:rsidRDefault="007B4691" w:rsidP="007B4691">
            <w:pPr>
              <w:jc w:val="both"/>
              <w:rPr>
                <w:sz w:val="28"/>
                <w:szCs w:val="28"/>
                <w:lang w:val="kk-KZ"/>
              </w:rPr>
            </w:pPr>
            <w:r w:rsidRPr="006076CA">
              <w:rPr>
                <w:sz w:val="28"/>
                <w:szCs w:val="28"/>
              </w:rPr>
              <w:t>16-</w:t>
            </w:r>
            <w:r w:rsidRPr="006076CA">
              <w:rPr>
                <w:sz w:val="28"/>
                <w:szCs w:val="28"/>
                <w:lang w:val="kk-KZ"/>
              </w:rPr>
              <w:t>желтоқсан Қазақстан Республикасының Тәуелсіздік күні «Тәуелсіздік жетістіктері» атты кітап көрмесі</w:t>
            </w:r>
          </w:p>
        </w:tc>
        <w:tc>
          <w:tcPr>
            <w:tcW w:w="4252" w:type="dxa"/>
            <w:shd w:val="clear" w:color="auto" w:fill="auto"/>
          </w:tcPr>
          <w:p w14:paraId="229E4295" w14:textId="77777777" w:rsidR="007B4691" w:rsidRPr="006076CA" w:rsidRDefault="007B4691" w:rsidP="007B4691">
            <w:pPr>
              <w:jc w:val="both"/>
              <w:rPr>
                <w:sz w:val="28"/>
                <w:szCs w:val="28"/>
                <w:lang w:val="kk-KZ"/>
              </w:rPr>
            </w:pPr>
            <w:r w:rsidRPr="006076CA">
              <w:rPr>
                <w:sz w:val="28"/>
                <w:szCs w:val="28"/>
                <w:shd w:val="clear" w:color="auto" w:fill="F3F4F6"/>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560" w:type="dxa"/>
          </w:tcPr>
          <w:p w14:paraId="2C6D1144" w14:textId="77777777" w:rsidR="007B4691" w:rsidRPr="006076CA" w:rsidRDefault="007B4691" w:rsidP="007B4691">
            <w:pPr>
              <w:jc w:val="both"/>
              <w:rPr>
                <w:sz w:val="28"/>
                <w:szCs w:val="28"/>
                <w:lang w:val="kk-KZ"/>
              </w:rPr>
            </w:pPr>
            <w:r w:rsidRPr="006076CA">
              <w:rPr>
                <w:sz w:val="28"/>
                <w:szCs w:val="28"/>
                <w:lang w:val="kk-KZ"/>
              </w:rPr>
              <w:t>Желтоқсан</w:t>
            </w:r>
          </w:p>
        </w:tc>
        <w:tc>
          <w:tcPr>
            <w:tcW w:w="1417" w:type="dxa"/>
            <w:gridSpan w:val="2"/>
          </w:tcPr>
          <w:p w14:paraId="6F3C2DF3" w14:textId="77777777" w:rsidR="007B4691" w:rsidRPr="006076CA" w:rsidRDefault="007B4691" w:rsidP="007B4691">
            <w:pPr>
              <w:jc w:val="both"/>
              <w:rPr>
                <w:sz w:val="28"/>
                <w:szCs w:val="28"/>
                <w:lang w:val="kk-KZ"/>
              </w:rPr>
            </w:pPr>
            <w:r w:rsidRPr="006076CA">
              <w:rPr>
                <w:sz w:val="28"/>
                <w:szCs w:val="28"/>
                <w:lang w:val="kk-KZ"/>
              </w:rPr>
              <w:t>5-7 сыныптар</w:t>
            </w:r>
          </w:p>
        </w:tc>
        <w:tc>
          <w:tcPr>
            <w:tcW w:w="1843" w:type="dxa"/>
          </w:tcPr>
          <w:p w14:paraId="72BBB1B8" w14:textId="77777777" w:rsidR="007B4691" w:rsidRPr="006076CA" w:rsidRDefault="007B4691" w:rsidP="007B4691">
            <w:pPr>
              <w:jc w:val="both"/>
              <w:rPr>
                <w:sz w:val="28"/>
                <w:szCs w:val="28"/>
                <w:lang w:val="kk-KZ"/>
              </w:rPr>
            </w:pPr>
            <w:r w:rsidRPr="006076CA">
              <w:rPr>
                <w:sz w:val="28"/>
                <w:szCs w:val="28"/>
              </w:rPr>
              <w:t>К</w:t>
            </w:r>
            <w:r w:rsidRPr="006076CA">
              <w:rPr>
                <w:sz w:val="28"/>
                <w:szCs w:val="28"/>
                <w:lang w:val="kk-KZ"/>
              </w:rPr>
              <w:t>өрме</w:t>
            </w:r>
          </w:p>
        </w:tc>
        <w:tc>
          <w:tcPr>
            <w:tcW w:w="1843" w:type="dxa"/>
          </w:tcPr>
          <w:p w14:paraId="259DD602"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4E71334D" w14:textId="77777777" w:rsidTr="00036343">
        <w:tc>
          <w:tcPr>
            <w:tcW w:w="709" w:type="dxa"/>
            <w:gridSpan w:val="2"/>
          </w:tcPr>
          <w:p w14:paraId="194DC4D2" w14:textId="77777777" w:rsidR="007B4691" w:rsidRPr="006076CA" w:rsidRDefault="007B4691" w:rsidP="007B4691">
            <w:pPr>
              <w:jc w:val="both"/>
              <w:rPr>
                <w:sz w:val="28"/>
                <w:szCs w:val="28"/>
              </w:rPr>
            </w:pPr>
            <w:r w:rsidRPr="006076CA">
              <w:rPr>
                <w:sz w:val="28"/>
                <w:szCs w:val="28"/>
              </w:rPr>
              <w:t>15</w:t>
            </w:r>
          </w:p>
        </w:tc>
        <w:tc>
          <w:tcPr>
            <w:tcW w:w="2977" w:type="dxa"/>
          </w:tcPr>
          <w:p w14:paraId="57846A8E"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Хамза Есенжановтың (1908-1974) туғанына 115 жыл</w:t>
            </w:r>
          </w:p>
        </w:tc>
        <w:tc>
          <w:tcPr>
            <w:tcW w:w="4252" w:type="dxa"/>
          </w:tcPr>
          <w:p w14:paraId="0DF8A141" w14:textId="77777777" w:rsidR="007B4691" w:rsidRPr="006076CA" w:rsidRDefault="007B4691" w:rsidP="007B4691">
            <w:pPr>
              <w:jc w:val="both"/>
              <w:rPr>
                <w:sz w:val="28"/>
                <w:szCs w:val="28"/>
                <w:lang w:val="kk-KZ"/>
              </w:rPr>
            </w:pPr>
            <w:r w:rsidRPr="006076CA">
              <w:rPr>
                <w:sz w:val="28"/>
                <w:szCs w:val="28"/>
                <w:lang w:val="kk-KZ"/>
              </w:rPr>
              <w:t>Хамза Есенжановтың өмірі мен шығармаларын таныстыру</w:t>
            </w:r>
          </w:p>
        </w:tc>
        <w:tc>
          <w:tcPr>
            <w:tcW w:w="1560" w:type="dxa"/>
          </w:tcPr>
          <w:p w14:paraId="164F0206" w14:textId="77777777" w:rsidR="007B4691" w:rsidRPr="006076CA" w:rsidRDefault="007B4691" w:rsidP="007B4691">
            <w:pPr>
              <w:jc w:val="both"/>
              <w:rPr>
                <w:sz w:val="28"/>
                <w:szCs w:val="28"/>
                <w:lang w:val="kk-KZ"/>
              </w:rPr>
            </w:pPr>
            <w:r w:rsidRPr="006076CA">
              <w:rPr>
                <w:sz w:val="28"/>
                <w:szCs w:val="28"/>
                <w:lang w:val="kk-KZ"/>
              </w:rPr>
              <w:t>Желтоқсан</w:t>
            </w:r>
          </w:p>
        </w:tc>
        <w:tc>
          <w:tcPr>
            <w:tcW w:w="1417" w:type="dxa"/>
            <w:gridSpan w:val="2"/>
          </w:tcPr>
          <w:p w14:paraId="700D57A0" w14:textId="77777777" w:rsidR="007B4691" w:rsidRPr="006076CA" w:rsidRDefault="007B4691" w:rsidP="007B4691">
            <w:pPr>
              <w:jc w:val="both"/>
              <w:rPr>
                <w:sz w:val="28"/>
                <w:szCs w:val="28"/>
                <w:lang w:val="kk-KZ"/>
              </w:rPr>
            </w:pPr>
            <w:r w:rsidRPr="006076CA">
              <w:rPr>
                <w:sz w:val="28"/>
                <w:szCs w:val="28"/>
                <w:lang w:val="kk-KZ"/>
              </w:rPr>
              <w:t>5-11 сыныптар</w:t>
            </w:r>
          </w:p>
        </w:tc>
        <w:tc>
          <w:tcPr>
            <w:tcW w:w="1843" w:type="dxa"/>
          </w:tcPr>
          <w:p w14:paraId="4AE77ED9" w14:textId="77777777" w:rsidR="007B4691" w:rsidRPr="006076CA" w:rsidRDefault="007B4691" w:rsidP="007B4691">
            <w:pPr>
              <w:jc w:val="both"/>
              <w:rPr>
                <w:sz w:val="28"/>
                <w:szCs w:val="28"/>
                <w:lang w:val="kk-KZ"/>
              </w:rPr>
            </w:pPr>
            <w:r w:rsidRPr="006076CA">
              <w:rPr>
                <w:sz w:val="28"/>
                <w:szCs w:val="28"/>
                <w:lang w:val="kk-KZ"/>
              </w:rPr>
              <w:t>Виртуальды саяхат</w:t>
            </w:r>
          </w:p>
        </w:tc>
        <w:tc>
          <w:tcPr>
            <w:tcW w:w="1843" w:type="dxa"/>
          </w:tcPr>
          <w:p w14:paraId="2DFA3010" w14:textId="77777777" w:rsidR="007B4691" w:rsidRPr="006076CA" w:rsidRDefault="007B4691" w:rsidP="007B4691">
            <w:pPr>
              <w:jc w:val="both"/>
              <w:rPr>
                <w:sz w:val="28"/>
                <w:szCs w:val="28"/>
                <w:lang w:val="kk-KZ"/>
              </w:rPr>
            </w:pPr>
            <w:r w:rsidRPr="006076CA">
              <w:rPr>
                <w:sz w:val="28"/>
                <w:szCs w:val="28"/>
                <w:lang w:val="kk-KZ"/>
              </w:rPr>
              <w:t>Кітапханашы</w:t>
            </w:r>
          </w:p>
          <w:p w14:paraId="7212987F"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74B81F3D" w14:textId="77777777" w:rsidTr="00036343">
        <w:tc>
          <w:tcPr>
            <w:tcW w:w="709" w:type="dxa"/>
            <w:gridSpan w:val="2"/>
          </w:tcPr>
          <w:p w14:paraId="67C9F1DA" w14:textId="77777777" w:rsidR="007B4691" w:rsidRPr="006076CA" w:rsidRDefault="007B4691" w:rsidP="007B4691">
            <w:pPr>
              <w:jc w:val="both"/>
              <w:rPr>
                <w:sz w:val="28"/>
                <w:szCs w:val="28"/>
              </w:rPr>
            </w:pPr>
            <w:r w:rsidRPr="006076CA">
              <w:rPr>
                <w:sz w:val="28"/>
                <w:szCs w:val="28"/>
              </w:rPr>
              <w:t>16</w:t>
            </w:r>
          </w:p>
        </w:tc>
        <w:tc>
          <w:tcPr>
            <w:tcW w:w="2977" w:type="dxa"/>
          </w:tcPr>
          <w:p w14:paraId="49503314" w14:textId="77777777" w:rsidR="007B4691" w:rsidRPr="006076CA" w:rsidRDefault="007B4691" w:rsidP="007B4691">
            <w:pPr>
              <w:jc w:val="both"/>
              <w:rPr>
                <w:sz w:val="28"/>
                <w:szCs w:val="28"/>
                <w:lang w:val="kk-KZ"/>
              </w:rPr>
            </w:pPr>
            <w:r w:rsidRPr="006076CA">
              <w:rPr>
                <w:sz w:val="28"/>
                <w:szCs w:val="28"/>
                <w:lang w:val="kk-KZ"/>
              </w:rPr>
              <w:t xml:space="preserve">«Желтоқсан жаңғырығы» </w:t>
            </w:r>
            <w:r w:rsidRPr="006076CA">
              <w:rPr>
                <w:sz w:val="28"/>
                <w:szCs w:val="28"/>
                <w:lang w:val="kk-KZ"/>
              </w:rPr>
              <w:lastRenderedPageBreak/>
              <w:t>Желтоқсан оқиғасына орай кітап көрмесі</w:t>
            </w:r>
          </w:p>
        </w:tc>
        <w:tc>
          <w:tcPr>
            <w:tcW w:w="4252" w:type="dxa"/>
          </w:tcPr>
          <w:p w14:paraId="24C45BE9" w14:textId="77777777" w:rsidR="007B4691" w:rsidRPr="006076CA" w:rsidRDefault="007B4691" w:rsidP="007B4691">
            <w:pPr>
              <w:jc w:val="both"/>
              <w:rPr>
                <w:sz w:val="28"/>
                <w:szCs w:val="28"/>
                <w:lang w:val="kk-KZ"/>
              </w:rPr>
            </w:pPr>
            <w:r w:rsidRPr="006076CA">
              <w:rPr>
                <w:sz w:val="28"/>
                <w:szCs w:val="28"/>
                <w:lang w:val="kk-KZ"/>
              </w:rPr>
              <w:lastRenderedPageBreak/>
              <w:t>Желтоқсан оқиғасымен таныстыру</w:t>
            </w:r>
          </w:p>
        </w:tc>
        <w:tc>
          <w:tcPr>
            <w:tcW w:w="1560" w:type="dxa"/>
          </w:tcPr>
          <w:p w14:paraId="1C06C4BA" w14:textId="77777777" w:rsidR="007B4691" w:rsidRPr="006076CA" w:rsidRDefault="007B4691" w:rsidP="007B4691">
            <w:pPr>
              <w:jc w:val="both"/>
              <w:rPr>
                <w:sz w:val="28"/>
                <w:szCs w:val="28"/>
                <w:lang w:val="kk-KZ"/>
              </w:rPr>
            </w:pPr>
            <w:r w:rsidRPr="006076CA">
              <w:rPr>
                <w:sz w:val="28"/>
                <w:szCs w:val="28"/>
                <w:lang w:val="kk-KZ"/>
              </w:rPr>
              <w:t>Желтоқсан</w:t>
            </w:r>
          </w:p>
        </w:tc>
        <w:tc>
          <w:tcPr>
            <w:tcW w:w="1417" w:type="dxa"/>
            <w:gridSpan w:val="2"/>
          </w:tcPr>
          <w:p w14:paraId="4AB5C732" w14:textId="77777777" w:rsidR="007B4691" w:rsidRPr="006076CA" w:rsidRDefault="007B4691" w:rsidP="007B4691">
            <w:pPr>
              <w:jc w:val="both"/>
              <w:rPr>
                <w:sz w:val="28"/>
                <w:szCs w:val="28"/>
                <w:lang w:val="kk-KZ"/>
              </w:rPr>
            </w:pPr>
            <w:r w:rsidRPr="006076CA">
              <w:rPr>
                <w:sz w:val="28"/>
                <w:szCs w:val="28"/>
                <w:lang w:val="kk-KZ"/>
              </w:rPr>
              <w:t>10-11 сыныптар</w:t>
            </w:r>
          </w:p>
        </w:tc>
        <w:tc>
          <w:tcPr>
            <w:tcW w:w="1843" w:type="dxa"/>
          </w:tcPr>
          <w:p w14:paraId="3AA7A8C6" w14:textId="77777777" w:rsidR="007B4691" w:rsidRPr="006076CA" w:rsidRDefault="007B4691" w:rsidP="007B4691">
            <w:pPr>
              <w:jc w:val="both"/>
              <w:rPr>
                <w:sz w:val="28"/>
                <w:szCs w:val="28"/>
                <w:lang w:val="kk-KZ"/>
              </w:rPr>
            </w:pPr>
            <w:r w:rsidRPr="006076CA">
              <w:rPr>
                <w:sz w:val="28"/>
                <w:szCs w:val="28"/>
                <w:lang w:val="kk-KZ"/>
              </w:rPr>
              <w:t>Кітап көрмесі, слайд</w:t>
            </w:r>
          </w:p>
        </w:tc>
        <w:tc>
          <w:tcPr>
            <w:tcW w:w="1843" w:type="dxa"/>
          </w:tcPr>
          <w:p w14:paraId="4D028514"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503D9EE0" w14:textId="77777777" w:rsidTr="00036343">
        <w:tc>
          <w:tcPr>
            <w:tcW w:w="709" w:type="dxa"/>
            <w:gridSpan w:val="2"/>
          </w:tcPr>
          <w:p w14:paraId="5693523B" w14:textId="77777777" w:rsidR="007B4691" w:rsidRPr="006076CA" w:rsidRDefault="007B4691" w:rsidP="007B4691">
            <w:pPr>
              <w:jc w:val="both"/>
              <w:rPr>
                <w:sz w:val="28"/>
                <w:szCs w:val="28"/>
              </w:rPr>
            </w:pPr>
            <w:r w:rsidRPr="006076CA">
              <w:rPr>
                <w:sz w:val="28"/>
                <w:szCs w:val="28"/>
              </w:rPr>
              <w:lastRenderedPageBreak/>
              <w:t>17</w:t>
            </w:r>
          </w:p>
        </w:tc>
        <w:tc>
          <w:tcPr>
            <w:tcW w:w="2977" w:type="dxa"/>
          </w:tcPr>
          <w:p w14:paraId="6CC69100" w14:textId="77777777" w:rsidR="007B4691" w:rsidRPr="006076CA" w:rsidRDefault="007B4691" w:rsidP="007B4691">
            <w:pPr>
              <w:jc w:val="both"/>
              <w:rPr>
                <w:sz w:val="28"/>
                <w:szCs w:val="28"/>
                <w:lang w:val="kk-KZ"/>
              </w:rPr>
            </w:pPr>
            <w:r w:rsidRPr="006076CA">
              <w:rPr>
                <w:sz w:val="28"/>
                <w:szCs w:val="28"/>
                <w:lang w:val="kk-KZ"/>
              </w:rPr>
              <w:t>«Салауатты өмір-көтеріңкі көңіл»</w:t>
            </w:r>
          </w:p>
        </w:tc>
        <w:tc>
          <w:tcPr>
            <w:tcW w:w="4252" w:type="dxa"/>
          </w:tcPr>
          <w:p w14:paraId="18B5989A" w14:textId="77777777" w:rsidR="007B4691" w:rsidRPr="006076CA" w:rsidRDefault="007B4691" w:rsidP="007B4691">
            <w:pPr>
              <w:jc w:val="both"/>
              <w:rPr>
                <w:sz w:val="28"/>
                <w:szCs w:val="28"/>
                <w:lang w:val="kk-KZ"/>
              </w:rPr>
            </w:pPr>
            <w:r w:rsidRPr="006076CA">
              <w:rPr>
                <w:sz w:val="28"/>
                <w:szCs w:val="28"/>
                <w:shd w:val="clear" w:color="auto" w:fill="FFFFFF"/>
                <w:lang w:val="kk-KZ"/>
              </w:rPr>
              <w:t>балаларды зиянды әдеттерден сақтандыру,  салауатты өмір салтын қалыптастыруға бағыттау. </w:t>
            </w:r>
          </w:p>
        </w:tc>
        <w:tc>
          <w:tcPr>
            <w:tcW w:w="1560" w:type="dxa"/>
          </w:tcPr>
          <w:p w14:paraId="09ABF921" w14:textId="77777777" w:rsidR="007B4691" w:rsidRPr="006076CA" w:rsidRDefault="007B4691" w:rsidP="007B4691">
            <w:pPr>
              <w:jc w:val="both"/>
              <w:rPr>
                <w:sz w:val="28"/>
                <w:szCs w:val="28"/>
                <w:lang w:val="kk-KZ"/>
              </w:rPr>
            </w:pPr>
            <w:r w:rsidRPr="006076CA">
              <w:rPr>
                <w:sz w:val="28"/>
                <w:szCs w:val="28"/>
                <w:lang w:val="kk-KZ"/>
              </w:rPr>
              <w:t>Желтоқсан</w:t>
            </w:r>
          </w:p>
        </w:tc>
        <w:tc>
          <w:tcPr>
            <w:tcW w:w="1417" w:type="dxa"/>
            <w:gridSpan w:val="2"/>
          </w:tcPr>
          <w:p w14:paraId="25812EC6" w14:textId="77777777" w:rsidR="007B4691" w:rsidRPr="006076CA" w:rsidRDefault="007B4691" w:rsidP="007B4691">
            <w:pPr>
              <w:jc w:val="both"/>
              <w:rPr>
                <w:sz w:val="28"/>
                <w:szCs w:val="28"/>
                <w:lang w:val="kk-KZ"/>
              </w:rPr>
            </w:pPr>
            <w:r w:rsidRPr="006076CA">
              <w:rPr>
                <w:sz w:val="28"/>
                <w:szCs w:val="28"/>
                <w:lang w:val="kk-KZ"/>
              </w:rPr>
              <w:t>5-7 сыныптар</w:t>
            </w:r>
          </w:p>
        </w:tc>
        <w:tc>
          <w:tcPr>
            <w:tcW w:w="1843" w:type="dxa"/>
          </w:tcPr>
          <w:p w14:paraId="67EC15DA" w14:textId="77777777" w:rsidR="007B4691" w:rsidRPr="006076CA" w:rsidRDefault="007B4691" w:rsidP="007B4691">
            <w:pPr>
              <w:jc w:val="both"/>
              <w:rPr>
                <w:sz w:val="28"/>
                <w:szCs w:val="28"/>
                <w:lang w:val="kk-KZ"/>
              </w:rPr>
            </w:pPr>
            <w:r w:rsidRPr="006076CA">
              <w:rPr>
                <w:sz w:val="28"/>
                <w:szCs w:val="28"/>
                <w:lang w:val="kk-KZ"/>
              </w:rPr>
              <w:t>Интеллектуалды сайыс</w:t>
            </w:r>
          </w:p>
        </w:tc>
        <w:tc>
          <w:tcPr>
            <w:tcW w:w="1843" w:type="dxa"/>
          </w:tcPr>
          <w:p w14:paraId="670F47AD"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0DBDE088" w14:textId="77777777" w:rsidTr="00036343">
        <w:trPr>
          <w:trHeight w:val="60"/>
        </w:trPr>
        <w:tc>
          <w:tcPr>
            <w:tcW w:w="709" w:type="dxa"/>
            <w:gridSpan w:val="2"/>
          </w:tcPr>
          <w:p w14:paraId="6704C7D9" w14:textId="77777777" w:rsidR="007B4691" w:rsidRPr="006076CA" w:rsidRDefault="007B4691" w:rsidP="007B4691">
            <w:pPr>
              <w:jc w:val="both"/>
              <w:rPr>
                <w:sz w:val="28"/>
                <w:szCs w:val="28"/>
              </w:rPr>
            </w:pPr>
            <w:r w:rsidRPr="006076CA">
              <w:rPr>
                <w:sz w:val="28"/>
                <w:szCs w:val="28"/>
              </w:rPr>
              <w:t>18</w:t>
            </w:r>
          </w:p>
        </w:tc>
        <w:tc>
          <w:tcPr>
            <w:tcW w:w="2977" w:type="dxa"/>
          </w:tcPr>
          <w:p w14:paraId="3D73ACD2" w14:textId="77777777" w:rsidR="007B4691" w:rsidRPr="006076CA" w:rsidRDefault="007B4691" w:rsidP="007B4691">
            <w:pPr>
              <w:jc w:val="both"/>
              <w:rPr>
                <w:sz w:val="28"/>
                <w:szCs w:val="28"/>
                <w:lang w:val="kk-KZ"/>
              </w:rPr>
            </w:pPr>
            <w:r w:rsidRPr="006076CA">
              <w:rPr>
                <w:sz w:val="28"/>
                <w:szCs w:val="28"/>
                <w:lang w:val="kk-KZ"/>
              </w:rPr>
              <w:t>«Қалың қалай оқулық?»</w:t>
            </w:r>
          </w:p>
        </w:tc>
        <w:tc>
          <w:tcPr>
            <w:tcW w:w="4252" w:type="dxa"/>
          </w:tcPr>
          <w:p w14:paraId="19B9B7BA" w14:textId="77777777" w:rsidR="007B4691" w:rsidRPr="006076CA" w:rsidRDefault="007B4691" w:rsidP="007B4691">
            <w:pPr>
              <w:jc w:val="both"/>
              <w:rPr>
                <w:sz w:val="28"/>
                <w:szCs w:val="28"/>
                <w:lang w:val="kk-KZ"/>
              </w:rPr>
            </w:pPr>
            <w:r w:rsidRPr="006076CA">
              <w:rPr>
                <w:sz w:val="28"/>
                <w:szCs w:val="28"/>
                <w:lang w:val="kk-KZ"/>
              </w:rPr>
              <w:t>Оқулықтарды таза ұстауға шақыру</w:t>
            </w:r>
          </w:p>
        </w:tc>
        <w:tc>
          <w:tcPr>
            <w:tcW w:w="1560" w:type="dxa"/>
          </w:tcPr>
          <w:p w14:paraId="04CA2055" w14:textId="77777777" w:rsidR="007B4691" w:rsidRPr="006076CA" w:rsidRDefault="007B4691" w:rsidP="007B4691">
            <w:pPr>
              <w:jc w:val="both"/>
              <w:rPr>
                <w:sz w:val="28"/>
                <w:szCs w:val="28"/>
                <w:lang w:val="kk-KZ"/>
              </w:rPr>
            </w:pPr>
            <w:r w:rsidRPr="006076CA">
              <w:rPr>
                <w:sz w:val="28"/>
                <w:szCs w:val="28"/>
                <w:lang w:val="kk-KZ"/>
              </w:rPr>
              <w:t>Қаңтар</w:t>
            </w:r>
          </w:p>
        </w:tc>
        <w:tc>
          <w:tcPr>
            <w:tcW w:w="1417" w:type="dxa"/>
            <w:gridSpan w:val="2"/>
          </w:tcPr>
          <w:p w14:paraId="59471479" w14:textId="77777777" w:rsidR="007B4691" w:rsidRPr="006076CA" w:rsidRDefault="007B4691" w:rsidP="007B4691">
            <w:pPr>
              <w:jc w:val="both"/>
              <w:rPr>
                <w:sz w:val="28"/>
                <w:szCs w:val="28"/>
              </w:rPr>
            </w:pPr>
            <w:r w:rsidRPr="006076CA">
              <w:rPr>
                <w:sz w:val="28"/>
                <w:szCs w:val="28"/>
              </w:rPr>
              <w:t>1-11 сыныптар</w:t>
            </w:r>
          </w:p>
        </w:tc>
        <w:tc>
          <w:tcPr>
            <w:tcW w:w="1843" w:type="dxa"/>
          </w:tcPr>
          <w:p w14:paraId="16E95D9F" w14:textId="77777777" w:rsidR="007B4691" w:rsidRPr="006076CA" w:rsidRDefault="007B4691" w:rsidP="007B4691">
            <w:pPr>
              <w:jc w:val="both"/>
              <w:rPr>
                <w:sz w:val="28"/>
                <w:szCs w:val="28"/>
                <w:lang w:val="kk-KZ"/>
              </w:rPr>
            </w:pPr>
            <w:r w:rsidRPr="006076CA">
              <w:rPr>
                <w:sz w:val="28"/>
                <w:szCs w:val="28"/>
                <w:lang w:val="kk-KZ"/>
              </w:rPr>
              <w:t>Рейд жүргізу</w:t>
            </w:r>
          </w:p>
        </w:tc>
        <w:tc>
          <w:tcPr>
            <w:tcW w:w="1843" w:type="dxa"/>
          </w:tcPr>
          <w:p w14:paraId="11B95350"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7D86C5FF" w14:textId="77777777" w:rsidTr="00036343">
        <w:tc>
          <w:tcPr>
            <w:tcW w:w="709" w:type="dxa"/>
            <w:gridSpan w:val="2"/>
          </w:tcPr>
          <w:p w14:paraId="485B8B49" w14:textId="77777777" w:rsidR="007B4691" w:rsidRPr="006076CA" w:rsidRDefault="007B4691" w:rsidP="007B4691">
            <w:pPr>
              <w:jc w:val="both"/>
              <w:rPr>
                <w:sz w:val="28"/>
                <w:szCs w:val="28"/>
              </w:rPr>
            </w:pPr>
            <w:r w:rsidRPr="006076CA">
              <w:rPr>
                <w:sz w:val="28"/>
                <w:szCs w:val="28"/>
              </w:rPr>
              <w:t>19</w:t>
            </w:r>
          </w:p>
        </w:tc>
        <w:tc>
          <w:tcPr>
            <w:tcW w:w="2977" w:type="dxa"/>
          </w:tcPr>
          <w:p w14:paraId="7AFB4D1A"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«Жыр алыбы Жамбыл» танымдық сабақ</w:t>
            </w:r>
          </w:p>
        </w:tc>
        <w:tc>
          <w:tcPr>
            <w:tcW w:w="4252" w:type="dxa"/>
          </w:tcPr>
          <w:p w14:paraId="15C9D9A1" w14:textId="77777777" w:rsidR="007B4691" w:rsidRPr="006076CA" w:rsidRDefault="007B4691" w:rsidP="007B4691">
            <w:pPr>
              <w:jc w:val="both"/>
              <w:rPr>
                <w:sz w:val="28"/>
                <w:szCs w:val="28"/>
                <w:lang w:val="kk-KZ"/>
              </w:rPr>
            </w:pPr>
            <w:r w:rsidRPr="006076CA">
              <w:rPr>
                <w:sz w:val="28"/>
                <w:szCs w:val="28"/>
                <w:shd w:val="clear" w:color="auto" w:fill="FFFFFF"/>
                <w:lang w:val="kk-KZ"/>
              </w:rPr>
              <w:t>Жыр алыбы Жамбылдың ақындық талантын шәкірт жүрегіне ұялату арқылы поэзияны сүю, оны бағалай білуге ұғындыру.Оқушылардың сөйлеу мәдениетін дамыту, сөз өнерін қадірлеп, қастерлей білуге дағдыландыру, ақын өлеңдерін, поэзиясын сүйе білуге үйрету</w:t>
            </w:r>
          </w:p>
        </w:tc>
        <w:tc>
          <w:tcPr>
            <w:tcW w:w="1560" w:type="dxa"/>
          </w:tcPr>
          <w:p w14:paraId="7BAEC0A3" w14:textId="77777777" w:rsidR="007B4691" w:rsidRPr="006076CA" w:rsidRDefault="007B4691" w:rsidP="007B4691">
            <w:pPr>
              <w:jc w:val="both"/>
              <w:rPr>
                <w:sz w:val="28"/>
                <w:szCs w:val="28"/>
                <w:lang w:val="kk-KZ"/>
              </w:rPr>
            </w:pPr>
            <w:r w:rsidRPr="006076CA">
              <w:rPr>
                <w:sz w:val="28"/>
                <w:szCs w:val="28"/>
                <w:lang w:val="kk-KZ"/>
              </w:rPr>
              <w:t>Қаңтар</w:t>
            </w:r>
          </w:p>
        </w:tc>
        <w:tc>
          <w:tcPr>
            <w:tcW w:w="1417" w:type="dxa"/>
            <w:gridSpan w:val="2"/>
          </w:tcPr>
          <w:p w14:paraId="7A213488" w14:textId="77777777" w:rsidR="007B4691" w:rsidRPr="006076CA" w:rsidRDefault="007B4691" w:rsidP="007B4691">
            <w:pPr>
              <w:jc w:val="both"/>
              <w:rPr>
                <w:sz w:val="28"/>
                <w:szCs w:val="28"/>
              </w:rPr>
            </w:pPr>
            <w:r w:rsidRPr="006076CA">
              <w:rPr>
                <w:sz w:val="28"/>
                <w:szCs w:val="28"/>
              </w:rPr>
              <w:t>8-9 сыныптар</w:t>
            </w:r>
          </w:p>
        </w:tc>
        <w:tc>
          <w:tcPr>
            <w:tcW w:w="1843" w:type="dxa"/>
          </w:tcPr>
          <w:p w14:paraId="66E94741" w14:textId="77777777" w:rsidR="007B4691" w:rsidRPr="006076CA" w:rsidRDefault="007B4691" w:rsidP="007B4691">
            <w:pPr>
              <w:jc w:val="both"/>
              <w:rPr>
                <w:sz w:val="28"/>
                <w:szCs w:val="28"/>
                <w:lang w:val="kk-KZ"/>
              </w:rPr>
            </w:pPr>
            <w:r w:rsidRPr="006076CA">
              <w:rPr>
                <w:sz w:val="28"/>
                <w:szCs w:val="28"/>
                <w:lang w:val="kk-KZ"/>
              </w:rPr>
              <w:t>Көрме, ашық сабақ</w:t>
            </w:r>
          </w:p>
        </w:tc>
        <w:tc>
          <w:tcPr>
            <w:tcW w:w="1843" w:type="dxa"/>
          </w:tcPr>
          <w:p w14:paraId="1E5F8093" w14:textId="77777777" w:rsidR="007B4691" w:rsidRPr="006076CA" w:rsidRDefault="007B4691" w:rsidP="007B4691">
            <w:pPr>
              <w:jc w:val="both"/>
              <w:rPr>
                <w:sz w:val="28"/>
                <w:szCs w:val="28"/>
                <w:lang w:val="kk-KZ"/>
              </w:rPr>
            </w:pPr>
            <w:r w:rsidRPr="006076CA">
              <w:rPr>
                <w:sz w:val="28"/>
                <w:szCs w:val="28"/>
                <w:lang w:val="kk-KZ"/>
              </w:rPr>
              <w:t>Кітапханашы</w:t>
            </w:r>
          </w:p>
          <w:p w14:paraId="50D459D3"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4BBB6CC1" w14:textId="77777777" w:rsidTr="00036343">
        <w:tc>
          <w:tcPr>
            <w:tcW w:w="709" w:type="dxa"/>
            <w:gridSpan w:val="2"/>
          </w:tcPr>
          <w:p w14:paraId="3666B961" w14:textId="77777777" w:rsidR="007B4691" w:rsidRPr="006076CA" w:rsidRDefault="007B4691" w:rsidP="007B4691">
            <w:pPr>
              <w:jc w:val="both"/>
              <w:rPr>
                <w:sz w:val="28"/>
                <w:szCs w:val="28"/>
              </w:rPr>
            </w:pPr>
            <w:r w:rsidRPr="006076CA">
              <w:rPr>
                <w:sz w:val="28"/>
                <w:szCs w:val="28"/>
              </w:rPr>
              <w:t>20</w:t>
            </w:r>
          </w:p>
        </w:tc>
        <w:tc>
          <w:tcPr>
            <w:tcW w:w="2977" w:type="dxa"/>
          </w:tcPr>
          <w:p w14:paraId="1DE28DBD" w14:textId="77777777" w:rsidR="007B4691" w:rsidRPr="006076CA" w:rsidRDefault="007B4691" w:rsidP="007B4691">
            <w:pPr>
              <w:jc w:val="both"/>
              <w:rPr>
                <w:sz w:val="28"/>
                <w:szCs w:val="28"/>
                <w:lang w:val="kk-KZ"/>
              </w:rPr>
            </w:pPr>
            <w:r w:rsidRPr="006076CA">
              <w:rPr>
                <w:sz w:val="28"/>
                <w:szCs w:val="28"/>
                <w:lang w:val="kk-KZ"/>
              </w:rPr>
              <w:t xml:space="preserve">«Мақтан тұтар ұлы тұлға- Дінмұхаммед Ахметұлы Қонаев» </w:t>
            </w:r>
          </w:p>
        </w:tc>
        <w:tc>
          <w:tcPr>
            <w:tcW w:w="4252" w:type="dxa"/>
          </w:tcPr>
          <w:p w14:paraId="17645ACA" w14:textId="77777777" w:rsidR="007B4691" w:rsidRPr="006076CA" w:rsidRDefault="007B4691" w:rsidP="007B4691">
            <w:pPr>
              <w:jc w:val="both"/>
              <w:rPr>
                <w:sz w:val="28"/>
                <w:szCs w:val="28"/>
                <w:lang w:val="kk-KZ"/>
              </w:rPr>
            </w:pPr>
            <w:r w:rsidRPr="006076CA">
              <w:rPr>
                <w:sz w:val="28"/>
                <w:szCs w:val="28"/>
                <w:lang w:val="kk-KZ"/>
              </w:rPr>
              <w:t>Өмір жолы, еңбегі және шығармаларымен таныстыру</w:t>
            </w:r>
          </w:p>
        </w:tc>
        <w:tc>
          <w:tcPr>
            <w:tcW w:w="1560" w:type="dxa"/>
          </w:tcPr>
          <w:p w14:paraId="7FFBA3A9" w14:textId="77777777" w:rsidR="007B4691" w:rsidRPr="006076CA" w:rsidRDefault="007B4691" w:rsidP="007B4691">
            <w:pPr>
              <w:jc w:val="both"/>
              <w:rPr>
                <w:sz w:val="28"/>
                <w:szCs w:val="28"/>
                <w:lang w:val="kk-KZ"/>
              </w:rPr>
            </w:pPr>
            <w:r w:rsidRPr="006076CA">
              <w:rPr>
                <w:sz w:val="28"/>
                <w:szCs w:val="28"/>
                <w:lang w:val="kk-KZ"/>
              </w:rPr>
              <w:t>Қаңтар</w:t>
            </w:r>
          </w:p>
        </w:tc>
        <w:tc>
          <w:tcPr>
            <w:tcW w:w="1417" w:type="dxa"/>
            <w:gridSpan w:val="2"/>
          </w:tcPr>
          <w:p w14:paraId="73C29802" w14:textId="77777777" w:rsidR="007B4691" w:rsidRPr="006076CA" w:rsidRDefault="007B4691" w:rsidP="007B4691">
            <w:pPr>
              <w:jc w:val="both"/>
              <w:rPr>
                <w:sz w:val="28"/>
                <w:szCs w:val="28"/>
                <w:lang w:val="kk-KZ"/>
              </w:rPr>
            </w:pPr>
            <w:r w:rsidRPr="006076CA">
              <w:rPr>
                <w:sz w:val="28"/>
                <w:szCs w:val="28"/>
                <w:lang w:val="kk-KZ"/>
              </w:rPr>
              <w:t>6-8 сыныптар</w:t>
            </w:r>
          </w:p>
        </w:tc>
        <w:tc>
          <w:tcPr>
            <w:tcW w:w="1843" w:type="dxa"/>
          </w:tcPr>
          <w:p w14:paraId="0B4E6A1C"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5A495E81"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62C35701" w14:textId="77777777" w:rsidTr="00036343">
        <w:tc>
          <w:tcPr>
            <w:tcW w:w="709" w:type="dxa"/>
            <w:gridSpan w:val="2"/>
          </w:tcPr>
          <w:p w14:paraId="7048058C" w14:textId="77777777" w:rsidR="007B4691" w:rsidRPr="006076CA" w:rsidRDefault="007B4691" w:rsidP="007B4691">
            <w:pPr>
              <w:jc w:val="both"/>
              <w:rPr>
                <w:sz w:val="28"/>
                <w:szCs w:val="28"/>
              </w:rPr>
            </w:pPr>
            <w:r w:rsidRPr="006076CA">
              <w:rPr>
                <w:sz w:val="28"/>
                <w:szCs w:val="28"/>
              </w:rPr>
              <w:t>21</w:t>
            </w:r>
          </w:p>
        </w:tc>
        <w:tc>
          <w:tcPr>
            <w:tcW w:w="2977" w:type="dxa"/>
          </w:tcPr>
          <w:p w14:paraId="1609B91C" w14:textId="77777777" w:rsidR="007B4691" w:rsidRPr="006076CA" w:rsidRDefault="007B4691" w:rsidP="007B4691">
            <w:pPr>
              <w:jc w:val="both"/>
              <w:rPr>
                <w:sz w:val="28"/>
                <w:szCs w:val="28"/>
                <w:lang w:val="kk-KZ"/>
              </w:rPr>
            </w:pPr>
            <w:r w:rsidRPr="006076CA">
              <w:rPr>
                <w:sz w:val="28"/>
                <w:szCs w:val="28"/>
                <w:lang w:val="kk-KZ"/>
              </w:rPr>
              <w:t xml:space="preserve">«Оқуға құштар мектеп» жобасы аясында «Бір сынып-бір кітап» </w:t>
            </w:r>
          </w:p>
          <w:p w14:paraId="0E0F1435" w14:textId="77777777" w:rsidR="007B4691" w:rsidRPr="006076CA" w:rsidRDefault="007B4691" w:rsidP="007B4691">
            <w:pPr>
              <w:jc w:val="both"/>
              <w:rPr>
                <w:sz w:val="28"/>
                <w:szCs w:val="28"/>
                <w:lang w:val="kk-KZ"/>
              </w:rPr>
            </w:pPr>
            <w:r w:rsidRPr="006076CA">
              <w:rPr>
                <w:sz w:val="28"/>
                <w:szCs w:val="28"/>
                <w:lang w:val="kk-KZ"/>
              </w:rPr>
              <w:t>«Бауырсақ» ертегісіне көрініс</w:t>
            </w:r>
          </w:p>
        </w:tc>
        <w:tc>
          <w:tcPr>
            <w:tcW w:w="4252" w:type="dxa"/>
          </w:tcPr>
          <w:p w14:paraId="7386EF19" w14:textId="77777777" w:rsidR="007B4691" w:rsidRPr="006076CA" w:rsidRDefault="007B4691" w:rsidP="007B4691">
            <w:pPr>
              <w:jc w:val="both"/>
              <w:rPr>
                <w:sz w:val="28"/>
                <w:szCs w:val="28"/>
              </w:rPr>
            </w:pPr>
            <w:r w:rsidRPr="006076CA">
              <w:rPr>
                <w:sz w:val="28"/>
                <w:szCs w:val="28"/>
                <w:shd w:val="clear" w:color="auto" w:fill="FFFFFF"/>
                <w:lang w:val="kk-KZ"/>
              </w:rPr>
              <w:t xml:space="preserve">Балаларға ертегілер туралы түсінік беру. Балалардың сөздік қорын, байланыстырып сөйлеуге дағдыландыру. </w:t>
            </w:r>
            <w:r w:rsidRPr="006076CA">
              <w:rPr>
                <w:sz w:val="28"/>
                <w:szCs w:val="28"/>
                <w:shd w:val="clear" w:color="auto" w:fill="FFFFFF"/>
              </w:rPr>
              <w:t>Балаларға жағымды, жағымсыз қасиеттерді айыра білуді үйрету.</w:t>
            </w:r>
          </w:p>
        </w:tc>
        <w:tc>
          <w:tcPr>
            <w:tcW w:w="1560" w:type="dxa"/>
          </w:tcPr>
          <w:p w14:paraId="1A8F749E" w14:textId="77777777" w:rsidR="007B4691" w:rsidRPr="006076CA" w:rsidRDefault="007B4691" w:rsidP="007B4691">
            <w:pPr>
              <w:jc w:val="both"/>
              <w:rPr>
                <w:sz w:val="28"/>
                <w:szCs w:val="28"/>
                <w:lang w:val="kk-KZ"/>
              </w:rPr>
            </w:pPr>
            <w:r w:rsidRPr="006076CA">
              <w:rPr>
                <w:sz w:val="28"/>
                <w:szCs w:val="28"/>
                <w:lang w:val="kk-KZ"/>
              </w:rPr>
              <w:t>Қаңтар</w:t>
            </w:r>
          </w:p>
        </w:tc>
        <w:tc>
          <w:tcPr>
            <w:tcW w:w="1417" w:type="dxa"/>
            <w:gridSpan w:val="2"/>
          </w:tcPr>
          <w:p w14:paraId="0C797F7C" w14:textId="77777777" w:rsidR="007B4691" w:rsidRPr="006076CA" w:rsidRDefault="007B4691" w:rsidP="007B4691">
            <w:pPr>
              <w:jc w:val="both"/>
              <w:rPr>
                <w:sz w:val="28"/>
                <w:szCs w:val="28"/>
                <w:lang w:val="kk-KZ"/>
              </w:rPr>
            </w:pPr>
            <w:r w:rsidRPr="006076CA">
              <w:rPr>
                <w:sz w:val="28"/>
                <w:szCs w:val="28"/>
                <w:lang w:val="kk-KZ"/>
              </w:rPr>
              <w:t>2-сынып</w:t>
            </w:r>
          </w:p>
        </w:tc>
        <w:tc>
          <w:tcPr>
            <w:tcW w:w="1843" w:type="dxa"/>
          </w:tcPr>
          <w:p w14:paraId="2C1C605C" w14:textId="77777777" w:rsidR="007B4691" w:rsidRPr="006076CA" w:rsidRDefault="007B4691" w:rsidP="007B4691">
            <w:pPr>
              <w:jc w:val="both"/>
              <w:rPr>
                <w:sz w:val="28"/>
                <w:szCs w:val="28"/>
                <w:lang w:val="kk-KZ"/>
              </w:rPr>
            </w:pPr>
            <w:r w:rsidRPr="006076CA">
              <w:rPr>
                <w:sz w:val="28"/>
                <w:szCs w:val="28"/>
                <w:lang w:val="kk-KZ"/>
              </w:rPr>
              <w:t>Қ</w:t>
            </w:r>
            <w:r w:rsidRPr="006076CA">
              <w:rPr>
                <w:sz w:val="28"/>
                <w:szCs w:val="28"/>
              </w:rPr>
              <w:t>ойылым</w:t>
            </w:r>
          </w:p>
        </w:tc>
        <w:tc>
          <w:tcPr>
            <w:tcW w:w="1843" w:type="dxa"/>
          </w:tcPr>
          <w:p w14:paraId="57A9789F" w14:textId="77777777" w:rsidR="007B4691" w:rsidRPr="006076CA" w:rsidRDefault="007B4691" w:rsidP="007B4691">
            <w:pPr>
              <w:jc w:val="both"/>
              <w:rPr>
                <w:sz w:val="28"/>
                <w:szCs w:val="28"/>
                <w:lang w:val="kk-KZ"/>
              </w:rPr>
            </w:pPr>
            <w:r w:rsidRPr="006076CA">
              <w:rPr>
                <w:sz w:val="28"/>
                <w:szCs w:val="28"/>
                <w:lang w:val="kk-KZ"/>
              </w:rPr>
              <w:t>Кітапханашы</w:t>
            </w:r>
          </w:p>
          <w:p w14:paraId="1B854561" w14:textId="77777777" w:rsidR="007B4691" w:rsidRPr="006076CA" w:rsidRDefault="007B4691" w:rsidP="007B4691">
            <w:pPr>
              <w:jc w:val="both"/>
              <w:rPr>
                <w:sz w:val="28"/>
                <w:szCs w:val="28"/>
              </w:rPr>
            </w:pPr>
            <w:r w:rsidRPr="006076CA">
              <w:rPr>
                <w:sz w:val="28"/>
                <w:szCs w:val="28"/>
                <w:lang w:val="kk-KZ"/>
              </w:rPr>
              <w:t>Сынып жетекші</w:t>
            </w:r>
          </w:p>
        </w:tc>
      </w:tr>
      <w:tr w:rsidR="007B4691" w:rsidRPr="006076CA" w14:paraId="19BB3270" w14:textId="77777777" w:rsidTr="00036343">
        <w:tc>
          <w:tcPr>
            <w:tcW w:w="709" w:type="dxa"/>
            <w:gridSpan w:val="2"/>
          </w:tcPr>
          <w:p w14:paraId="7AEDA71D" w14:textId="77777777" w:rsidR="007B4691" w:rsidRPr="006076CA" w:rsidRDefault="007B4691" w:rsidP="007B4691">
            <w:pPr>
              <w:jc w:val="both"/>
              <w:rPr>
                <w:sz w:val="28"/>
                <w:szCs w:val="28"/>
              </w:rPr>
            </w:pPr>
            <w:r w:rsidRPr="006076CA">
              <w:rPr>
                <w:sz w:val="28"/>
                <w:szCs w:val="28"/>
              </w:rPr>
              <w:t>22</w:t>
            </w:r>
          </w:p>
        </w:tc>
        <w:tc>
          <w:tcPr>
            <w:tcW w:w="2977" w:type="dxa"/>
          </w:tcPr>
          <w:p w14:paraId="0A30F701" w14:textId="77777777" w:rsidR="007B4691" w:rsidRPr="006076CA" w:rsidRDefault="007B4691" w:rsidP="007B4691">
            <w:pPr>
              <w:jc w:val="both"/>
              <w:rPr>
                <w:sz w:val="28"/>
                <w:szCs w:val="28"/>
                <w:lang w:val="kk-KZ"/>
              </w:rPr>
            </w:pPr>
            <w:r w:rsidRPr="006076CA">
              <w:rPr>
                <w:sz w:val="28"/>
                <w:szCs w:val="28"/>
              </w:rPr>
              <w:t>«Оқуға құштарлықты қалай арттыруға болады»</w:t>
            </w:r>
          </w:p>
        </w:tc>
        <w:tc>
          <w:tcPr>
            <w:tcW w:w="4252" w:type="dxa"/>
          </w:tcPr>
          <w:p w14:paraId="13809165" w14:textId="77777777" w:rsidR="007B4691" w:rsidRPr="006076CA" w:rsidRDefault="007B4691" w:rsidP="007B4691">
            <w:pPr>
              <w:jc w:val="both"/>
              <w:rPr>
                <w:sz w:val="28"/>
                <w:szCs w:val="28"/>
                <w:lang w:val="kk-KZ"/>
              </w:rPr>
            </w:pPr>
            <w:r w:rsidRPr="006076CA">
              <w:rPr>
                <w:sz w:val="28"/>
                <w:szCs w:val="28"/>
                <w:lang w:val="kk-KZ"/>
              </w:rPr>
              <w:t>Оқушының ой-өрісін дамыту,іздендіру, мәдениеттілікке тәрбиелеу.</w:t>
            </w:r>
          </w:p>
        </w:tc>
        <w:tc>
          <w:tcPr>
            <w:tcW w:w="1560" w:type="dxa"/>
          </w:tcPr>
          <w:p w14:paraId="465693BA" w14:textId="77777777" w:rsidR="007B4691" w:rsidRPr="006076CA" w:rsidRDefault="007B4691" w:rsidP="007B4691">
            <w:pPr>
              <w:jc w:val="both"/>
              <w:rPr>
                <w:sz w:val="28"/>
                <w:szCs w:val="28"/>
                <w:lang w:val="kk-KZ"/>
              </w:rPr>
            </w:pPr>
            <w:r w:rsidRPr="006076CA">
              <w:rPr>
                <w:sz w:val="28"/>
                <w:szCs w:val="28"/>
                <w:lang w:val="kk-KZ"/>
              </w:rPr>
              <w:t>Ақпан</w:t>
            </w:r>
          </w:p>
        </w:tc>
        <w:tc>
          <w:tcPr>
            <w:tcW w:w="1417" w:type="dxa"/>
            <w:gridSpan w:val="2"/>
          </w:tcPr>
          <w:p w14:paraId="026E1DB7" w14:textId="77777777" w:rsidR="007B4691" w:rsidRPr="006076CA" w:rsidRDefault="007B4691" w:rsidP="007B4691">
            <w:pPr>
              <w:jc w:val="both"/>
              <w:rPr>
                <w:sz w:val="28"/>
                <w:szCs w:val="28"/>
                <w:lang w:val="kk-KZ"/>
              </w:rPr>
            </w:pPr>
            <w:r w:rsidRPr="006076CA">
              <w:rPr>
                <w:sz w:val="28"/>
                <w:szCs w:val="28"/>
                <w:lang w:val="kk-KZ"/>
              </w:rPr>
              <w:t>9-11 сыныптар</w:t>
            </w:r>
          </w:p>
        </w:tc>
        <w:tc>
          <w:tcPr>
            <w:tcW w:w="1843" w:type="dxa"/>
          </w:tcPr>
          <w:p w14:paraId="5576B279" w14:textId="77777777" w:rsidR="007B4691" w:rsidRPr="006076CA" w:rsidRDefault="007B4691" w:rsidP="007B4691">
            <w:pPr>
              <w:jc w:val="both"/>
              <w:rPr>
                <w:sz w:val="28"/>
                <w:szCs w:val="28"/>
                <w:lang w:val="kk-KZ"/>
              </w:rPr>
            </w:pPr>
            <w:r w:rsidRPr="006076CA">
              <w:rPr>
                <w:sz w:val="28"/>
                <w:szCs w:val="28"/>
                <w:lang w:val="kk-KZ"/>
              </w:rPr>
              <w:t>Дебат</w:t>
            </w:r>
          </w:p>
        </w:tc>
        <w:tc>
          <w:tcPr>
            <w:tcW w:w="1843" w:type="dxa"/>
          </w:tcPr>
          <w:p w14:paraId="45A9A041" w14:textId="77777777" w:rsidR="007B4691" w:rsidRPr="006076CA" w:rsidRDefault="007B4691" w:rsidP="007B4691">
            <w:pPr>
              <w:jc w:val="both"/>
              <w:rPr>
                <w:sz w:val="28"/>
                <w:szCs w:val="28"/>
                <w:lang w:val="kk-KZ"/>
              </w:rPr>
            </w:pPr>
            <w:r w:rsidRPr="006076CA">
              <w:rPr>
                <w:sz w:val="28"/>
                <w:szCs w:val="28"/>
                <w:lang w:val="kk-KZ"/>
              </w:rPr>
              <w:t>Кітапханашы</w:t>
            </w:r>
          </w:p>
          <w:p w14:paraId="1775B55B" w14:textId="77777777" w:rsidR="007B4691" w:rsidRPr="006076CA" w:rsidRDefault="007B4691" w:rsidP="007B4691">
            <w:pPr>
              <w:jc w:val="both"/>
              <w:rPr>
                <w:sz w:val="28"/>
                <w:szCs w:val="28"/>
              </w:rPr>
            </w:pPr>
            <w:r w:rsidRPr="006076CA">
              <w:rPr>
                <w:sz w:val="28"/>
                <w:szCs w:val="28"/>
                <w:lang w:val="kk-KZ"/>
              </w:rPr>
              <w:t>Қазақ тілі мұғалімі</w:t>
            </w:r>
          </w:p>
        </w:tc>
      </w:tr>
      <w:tr w:rsidR="007B4691" w:rsidRPr="006076CA" w14:paraId="68776B01" w14:textId="77777777" w:rsidTr="00036343">
        <w:tc>
          <w:tcPr>
            <w:tcW w:w="709" w:type="dxa"/>
            <w:gridSpan w:val="2"/>
          </w:tcPr>
          <w:p w14:paraId="3D8AA604" w14:textId="77777777" w:rsidR="007B4691" w:rsidRPr="006076CA" w:rsidRDefault="007B4691" w:rsidP="007B4691">
            <w:pPr>
              <w:jc w:val="both"/>
              <w:rPr>
                <w:sz w:val="28"/>
                <w:szCs w:val="28"/>
              </w:rPr>
            </w:pPr>
            <w:r w:rsidRPr="006076CA">
              <w:rPr>
                <w:sz w:val="28"/>
                <w:szCs w:val="28"/>
              </w:rPr>
              <w:t>23</w:t>
            </w:r>
          </w:p>
        </w:tc>
        <w:tc>
          <w:tcPr>
            <w:tcW w:w="2977" w:type="dxa"/>
          </w:tcPr>
          <w:p w14:paraId="0B0FAB31" w14:textId="77777777" w:rsidR="007B4691" w:rsidRPr="006076CA" w:rsidRDefault="007B4691" w:rsidP="007B4691">
            <w:pPr>
              <w:jc w:val="both"/>
              <w:rPr>
                <w:sz w:val="28"/>
                <w:szCs w:val="28"/>
                <w:lang w:val="kk-KZ"/>
              </w:rPr>
            </w:pPr>
            <w:r w:rsidRPr="006076CA">
              <w:rPr>
                <w:sz w:val="28"/>
                <w:szCs w:val="28"/>
                <w:lang w:val="kk-KZ"/>
              </w:rPr>
              <w:t xml:space="preserve">«Жырлайды жүрек» М.Мақатаевтың өлеңдерін мәнерлеп </w:t>
            </w:r>
            <w:r w:rsidRPr="006076CA">
              <w:rPr>
                <w:sz w:val="28"/>
                <w:szCs w:val="28"/>
                <w:lang w:val="kk-KZ"/>
              </w:rPr>
              <w:lastRenderedPageBreak/>
              <w:t>оқу</w:t>
            </w:r>
          </w:p>
        </w:tc>
        <w:tc>
          <w:tcPr>
            <w:tcW w:w="4252" w:type="dxa"/>
          </w:tcPr>
          <w:p w14:paraId="73273211" w14:textId="77777777" w:rsidR="007B4691" w:rsidRPr="006076CA" w:rsidRDefault="007B4691" w:rsidP="007B4691">
            <w:pPr>
              <w:jc w:val="both"/>
              <w:rPr>
                <w:sz w:val="28"/>
                <w:szCs w:val="28"/>
                <w:lang w:val="kk-KZ"/>
              </w:rPr>
            </w:pPr>
            <w:r w:rsidRPr="006076CA">
              <w:rPr>
                <w:color w:val="333333"/>
                <w:sz w:val="28"/>
                <w:szCs w:val="28"/>
                <w:lang w:val="kk-KZ"/>
              </w:rPr>
              <w:lastRenderedPageBreak/>
              <w:t xml:space="preserve">ХХ ғасырдың ұлы ақыны Мұқағали Мақатаевтың бай шығармашылық дүниесімен </w:t>
            </w:r>
            <w:r w:rsidRPr="006076CA">
              <w:rPr>
                <w:color w:val="333333"/>
                <w:sz w:val="28"/>
                <w:szCs w:val="28"/>
                <w:lang w:val="kk-KZ"/>
              </w:rPr>
              <w:lastRenderedPageBreak/>
              <w:t>таңыстыру. Ойшыл, зиялы, ірі тұлға екенін оқушыларға жеткізу.</w:t>
            </w:r>
          </w:p>
        </w:tc>
        <w:tc>
          <w:tcPr>
            <w:tcW w:w="1560" w:type="dxa"/>
          </w:tcPr>
          <w:p w14:paraId="41B8AA04" w14:textId="77777777" w:rsidR="007B4691" w:rsidRPr="006076CA" w:rsidRDefault="007B4691" w:rsidP="007B4691">
            <w:pPr>
              <w:jc w:val="both"/>
              <w:rPr>
                <w:sz w:val="28"/>
                <w:szCs w:val="28"/>
                <w:lang w:val="kk-KZ"/>
              </w:rPr>
            </w:pPr>
            <w:r w:rsidRPr="006076CA">
              <w:rPr>
                <w:sz w:val="28"/>
                <w:szCs w:val="28"/>
                <w:lang w:val="kk-KZ"/>
              </w:rPr>
              <w:lastRenderedPageBreak/>
              <w:t>Ақпан</w:t>
            </w:r>
          </w:p>
        </w:tc>
        <w:tc>
          <w:tcPr>
            <w:tcW w:w="1417" w:type="dxa"/>
            <w:gridSpan w:val="2"/>
          </w:tcPr>
          <w:p w14:paraId="645F2E3F" w14:textId="77777777" w:rsidR="007B4691" w:rsidRPr="006076CA" w:rsidRDefault="007B4691" w:rsidP="007B4691">
            <w:pPr>
              <w:jc w:val="both"/>
              <w:rPr>
                <w:sz w:val="28"/>
                <w:szCs w:val="28"/>
              </w:rPr>
            </w:pPr>
            <w:r w:rsidRPr="006076CA">
              <w:rPr>
                <w:sz w:val="28"/>
                <w:szCs w:val="28"/>
              </w:rPr>
              <w:t>1-11 сыныптар</w:t>
            </w:r>
          </w:p>
        </w:tc>
        <w:tc>
          <w:tcPr>
            <w:tcW w:w="1843" w:type="dxa"/>
          </w:tcPr>
          <w:p w14:paraId="327E1C13" w14:textId="77777777" w:rsidR="007B4691" w:rsidRPr="006076CA" w:rsidRDefault="007B4691" w:rsidP="007B4691">
            <w:pPr>
              <w:jc w:val="both"/>
              <w:rPr>
                <w:sz w:val="28"/>
                <w:szCs w:val="28"/>
                <w:lang w:val="kk-KZ"/>
              </w:rPr>
            </w:pPr>
            <w:r w:rsidRPr="006076CA">
              <w:rPr>
                <w:sz w:val="28"/>
                <w:szCs w:val="28"/>
              </w:rPr>
              <w:t>О</w:t>
            </w:r>
            <w:r w:rsidRPr="006076CA">
              <w:rPr>
                <w:sz w:val="28"/>
                <w:szCs w:val="28"/>
                <w:lang w:val="kk-KZ"/>
              </w:rPr>
              <w:t>қу сағаты</w:t>
            </w:r>
          </w:p>
        </w:tc>
        <w:tc>
          <w:tcPr>
            <w:tcW w:w="1843" w:type="dxa"/>
          </w:tcPr>
          <w:p w14:paraId="2B07E20A"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75A80C5E" w14:textId="77777777" w:rsidTr="00036343">
        <w:tc>
          <w:tcPr>
            <w:tcW w:w="709" w:type="dxa"/>
            <w:gridSpan w:val="2"/>
          </w:tcPr>
          <w:p w14:paraId="4850E93E" w14:textId="77777777" w:rsidR="007B4691" w:rsidRPr="006076CA" w:rsidRDefault="007B4691" w:rsidP="007B4691">
            <w:pPr>
              <w:jc w:val="both"/>
              <w:rPr>
                <w:sz w:val="28"/>
                <w:szCs w:val="28"/>
              </w:rPr>
            </w:pPr>
            <w:r w:rsidRPr="006076CA">
              <w:rPr>
                <w:sz w:val="28"/>
                <w:szCs w:val="28"/>
              </w:rPr>
              <w:lastRenderedPageBreak/>
              <w:t>24</w:t>
            </w:r>
          </w:p>
        </w:tc>
        <w:tc>
          <w:tcPr>
            <w:tcW w:w="2977" w:type="dxa"/>
          </w:tcPr>
          <w:p w14:paraId="6310CE3B" w14:textId="77777777" w:rsidR="007B4691" w:rsidRPr="006076CA" w:rsidRDefault="007B4691" w:rsidP="007B4691">
            <w:pPr>
              <w:jc w:val="both"/>
              <w:rPr>
                <w:sz w:val="28"/>
                <w:szCs w:val="28"/>
                <w:lang w:val="kk-KZ"/>
              </w:rPr>
            </w:pPr>
            <w:r w:rsidRPr="006076CA">
              <w:rPr>
                <w:sz w:val="28"/>
                <w:szCs w:val="28"/>
                <w:lang w:val="kk-KZ"/>
              </w:rPr>
              <w:t xml:space="preserve">«Отты жылдар жаңғырығы» Ауған ардагерлеріне арналады. </w:t>
            </w:r>
          </w:p>
        </w:tc>
        <w:tc>
          <w:tcPr>
            <w:tcW w:w="4252" w:type="dxa"/>
          </w:tcPr>
          <w:p w14:paraId="16C49E0E" w14:textId="77777777" w:rsidR="007B4691" w:rsidRPr="006076CA" w:rsidRDefault="007B4691" w:rsidP="007B4691">
            <w:pPr>
              <w:jc w:val="both"/>
              <w:rPr>
                <w:sz w:val="28"/>
                <w:szCs w:val="28"/>
                <w:lang w:val="kk-KZ"/>
              </w:rPr>
            </w:pPr>
            <w:r w:rsidRPr="006076CA">
              <w:rPr>
                <w:color w:val="181818"/>
                <w:sz w:val="28"/>
                <w:szCs w:val="28"/>
                <w:shd w:val="clear" w:color="auto" w:fill="FFFFFF"/>
                <w:lang w:val="kk-KZ"/>
              </w:rPr>
              <w:t>Жеңістің маңызын түсіндіру арқылы Отанға деген сүйіспеншілік сезіміне, патриоттыққа, отансүйгіштікке тәрбиелеу, өз елінің тарихына қызығушылығын арттыру.</w:t>
            </w:r>
          </w:p>
        </w:tc>
        <w:tc>
          <w:tcPr>
            <w:tcW w:w="1560" w:type="dxa"/>
          </w:tcPr>
          <w:p w14:paraId="0FF032CA" w14:textId="77777777" w:rsidR="007B4691" w:rsidRPr="006076CA" w:rsidRDefault="007B4691" w:rsidP="007B4691">
            <w:pPr>
              <w:jc w:val="both"/>
              <w:rPr>
                <w:sz w:val="28"/>
                <w:szCs w:val="28"/>
                <w:lang w:val="kk-KZ"/>
              </w:rPr>
            </w:pPr>
            <w:r w:rsidRPr="006076CA">
              <w:rPr>
                <w:sz w:val="28"/>
                <w:szCs w:val="28"/>
                <w:lang w:val="kk-KZ"/>
              </w:rPr>
              <w:t>Ақпан</w:t>
            </w:r>
          </w:p>
        </w:tc>
        <w:tc>
          <w:tcPr>
            <w:tcW w:w="1417" w:type="dxa"/>
            <w:gridSpan w:val="2"/>
          </w:tcPr>
          <w:p w14:paraId="0CD92F9A" w14:textId="77777777" w:rsidR="007B4691" w:rsidRPr="006076CA" w:rsidRDefault="007B4691" w:rsidP="007B4691">
            <w:pPr>
              <w:jc w:val="both"/>
              <w:rPr>
                <w:sz w:val="28"/>
                <w:szCs w:val="28"/>
              </w:rPr>
            </w:pPr>
            <w:r w:rsidRPr="006076CA">
              <w:rPr>
                <w:sz w:val="28"/>
                <w:szCs w:val="28"/>
              </w:rPr>
              <w:t>5-6 сыныптар</w:t>
            </w:r>
          </w:p>
        </w:tc>
        <w:tc>
          <w:tcPr>
            <w:tcW w:w="1843" w:type="dxa"/>
          </w:tcPr>
          <w:p w14:paraId="0303CD9D" w14:textId="77777777" w:rsidR="007B4691" w:rsidRPr="006076CA" w:rsidRDefault="007B4691" w:rsidP="007B4691">
            <w:pPr>
              <w:jc w:val="both"/>
              <w:rPr>
                <w:sz w:val="28"/>
                <w:szCs w:val="28"/>
                <w:lang w:val="kk-KZ"/>
              </w:rPr>
            </w:pPr>
            <w:r w:rsidRPr="006076CA">
              <w:rPr>
                <w:sz w:val="28"/>
                <w:szCs w:val="28"/>
                <w:lang w:val="kk-KZ"/>
              </w:rPr>
              <w:t>Тариха шолу, кітап көрмесі</w:t>
            </w:r>
          </w:p>
        </w:tc>
        <w:tc>
          <w:tcPr>
            <w:tcW w:w="1843" w:type="dxa"/>
          </w:tcPr>
          <w:p w14:paraId="43F3A905"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11182BA5" w14:textId="77777777" w:rsidTr="00036343">
        <w:tc>
          <w:tcPr>
            <w:tcW w:w="709" w:type="dxa"/>
            <w:gridSpan w:val="2"/>
          </w:tcPr>
          <w:p w14:paraId="4AEF640A" w14:textId="77777777" w:rsidR="007B4691" w:rsidRPr="006076CA" w:rsidRDefault="007B4691" w:rsidP="007B4691">
            <w:pPr>
              <w:jc w:val="both"/>
              <w:rPr>
                <w:sz w:val="28"/>
                <w:szCs w:val="28"/>
              </w:rPr>
            </w:pPr>
            <w:r w:rsidRPr="006076CA">
              <w:rPr>
                <w:sz w:val="28"/>
                <w:szCs w:val="28"/>
              </w:rPr>
              <w:t>25</w:t>
            </w:r>
          </w:p>
        </w:tc>
        <w:tc>
          <w:tcPr>
            <w:tcW w:w="2977" w:type="dxa"/>
          </w:tcPr>
          <w:p w14:paraId="5CDDB111"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Мұхтар Мағауин</w:t>
            </w:r>
          </w:p>
        </w:tc>
        <w:tc>
          <w:tcPr>
            <w:tcW w:w="4252" w:type="dxa"/>
          </w:tcPr>
          <w:p w14:paraId="3FDEC66C" w14:textId="77777777" w:rsidR="007B4691" w:rsidRPr="006076CA" w:rsidRDefault="007B4691" w:rsidP="007B4691">
            <w:pPr>
              <w:jc w:val="both"/>
              <w:rPr>
                <w:sz w:val="28"/>
                <w:szCs w:val="28"/>
                <w:lang w:val="kk-KZ"/>
              </w:rPr>
            </w:pPr>
            <w:r w:rsidRPr="006076CA">
              <w:rPr>
                <w:sz w:val="28"/>
                <w:szCs w:val="28"/>
                <w:lang w:val="kk-KZ"/>
              </w:rPr>
              <w:t>Білімділік танымын, шығармашылық қабілетін, тілдік қорын, ізденістерін арттыру</w:t>
            </w:r>
          </w:p>
        </w:tc>
        <w:tc>
          <w:tcPr>
            <w:tcW w:w="1560" w:type="dxa"/>
          </w:tcPr>
          <w:p w14:paraId="606EF0A1" w14:textId="77777777" w:rsidR="007B4691" w:rsidRPr="006076CA" w:rsidRDefault="007B4691" w:rsidP="007B4691">
            <w:pPr>
              <w:jc w:val="both"/>
              <w:rPr>
                <w:sz w:val="28"/>
                <w:szCs w:val="28"/>
                <w:lang w:val="kk-KZ"/>
              </w:rPr>
            </w:pPr>
            <w:r w:rsidRPr="006076CA">
              <w:rPr>
                <w:sz w:val="28"/>
                <w:szCs w:val="28"/>
                <w:lang w:val="kk-KZ"/>
              </w:rPr>
              <w:t>Ақпан</w:t>
            </w:r>
          </w:p>
        </w:tc>
        <w:tc>
          <w:tcPr>
            <w:tcW w:w="1417" w:type="dxa"/>
            <w:gridSpan w:val="2"/>
          </w:tcPr>
          <w:p w14:paraId="1B1230B3" w14:textId="77777777" w:rsidR="007B4691" w:rsidRPr="006076CA" w:rsidRDefault="007B4691" w:rsidP="007B4691">
            <w:pPr>
              <w:jc w:val="both"/>
              <w:rPr>
                <w:sz w:val="28"/>
                <w:szCs w:val="28"/>
                <w:lang w:val="kk-KZ"/>
              </w:rPr>
            </w:pPr>
            <w:r w:rsidRPr="006076CA">
              <w:rPr>
                <w:sz w:val="28"/>
                <w:szCs w:val="28"/>
                <w:lang w:val="kk-KZ"/>
              </w:rPr>
              <w:t>5-11 сыныптар</w:t>
            </w:r>
          </w:p>
        </w:tc>
        <w:tc>
          <w:tcPr>
            <w:tcW w:w="1843" w:type="dxa"/>
          </w:tcPr>
          <w:p w14:paraId="23E2FF32"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5664F588" w14:textId="77777777" w:rsidR="007B4691" w:rsidRPr="006076CA" w:rsidRDefault="007B4691" w:rsidP="007B4691">
            <w:pPr>
              <w:jc w:val="both"/>
              <w:rPr>
                <w:sz w:val="28"/>
                <w:szCs w:val="28"/>
                <w:lang w:val="kk-KZ"/>
              </w:rPr>
            </w:pPr>
            <w:r w:rsidRPr="006076CA">
              <w:rPr>
                <w:sz w:val="28"/>
                <w:szCs w:val="28"/>
                <w:lang w:val="kk-KZ"/>
              </w:rPr>
              <w:t>Кітапханашы</w:t>
            </w:r>
          </w:p>
          <w:p w14:paraId="7A2C5079" w14:textId="77777777" w:rsidR="007B4691" w:rsidRPr="006076CA" w:rsidRDefault="007B4691" w:rsidP="007B4691">
            <w:pPr>
              <w:jc w:val="both"/>
              <w:rPr>
                <w:sz w:val="28"/>
                <w:szCs w:val="28"/>
              </w:rPr>
            </w:pPr>
            <w:r w:rsidRPr="006076CA">
              <w:rPr>
                <w:sz w:val="28"/>
                <w:szCs w:val="28"/>
                <w:lang w:val="kk-KZ"/>
              </w:rPr>
              <w:t>Сынып жетекші</w:t>
            </w:r>
          </w:p>
        </w:tc>
      </w:tr>
      <w:tr w:rsidR="007B4691" w:rsidRPr="006076CA" w14:paraId="3843CFCD" w14:textId="77777777" w:rsidTr="00036343">
        <w:tc>
          <w:tcPr>
            <w:tcW w:w="709" w:type="dxa"/>
            <w:gridSpan w:val="2"/>
          </w:tcPr>
          <w:p w14:paraId="674F0BD1" w14:textId="77777777" w:rsidR="007B4691" w:rsidRPr="006076CA" w:rsidRDefault="007B4691" w:rsidP="007B4691">
            <w:pPr>
              <w:jc w:val="both"/>
              <w:rPr>
                <w:sz w:val="28"/>
                <w:szCs w:val="28"/>
              </w:rPr>
            </w:pPr>
            <w:r w:rsidRPr="006076CA">
              <w:rPr>
                <w:sz w:val="28"/>
                <w:szCs w:val="28"/>
              </w:rPr>
              <w:t>26</w:t>
            </w:r>
          </w:p>
        </w:tc>
        <w:tc>
          <w:tcPr>
            <w:tcW w:w="2977" w:type="dxa"/>
          </w:tcPr>
          <w:p w14:paraId="5E853793" w14:textId="77777777" w:rsidR="007B4691" w:rsidRPr="006076CA" w:rsidRDefault="007B4691" w:rsidP="007B4691">
            <w:pPr>
              <w:jc w:val="both"/>
              <w:rPr>
                <w:sz w:val="28"/>
                <w:szCs w:val="28"/>
                <w:lang w:val="kk-KZ"/>
              </w:rPr>
            </w:pPr>
            <w:r w:rsidRPr="006076CA">
              <w:rPr>
                <w:sz w:val="28"/>
                <w:szCs w:val="28"/>
              </w:rPr>
              <w:t xml:space="preserve">1- Наурыз </w:t>
            </w:r>
            <w:r w:rsidRPr="006076CA">
              <w:rPr>
                <w:sz w:val="28"/>
                <w:szCs w:val="28"/>
                <w:lang w:val="kk-KZ"/>
              </w:rPr>
              <w:t>«Алғыс айту» күні «Алғыс білдіру ең асыл сөз»</w:t>
            </w:r>
          </w:p>
        </w:tc>
        <w:tc>
          <w:tcPr>
            <w:tcW w:w="4252" w:type="dxa"/>
          </w:tcPr>
          <w:p w14:paraId="37B1FCC3" w14:textId="77777777" w:rsidR="007B4691" w:rsidRPr="006076CA" w:rsidRDefault="007B4691" w:rsidP="007B4691">
            <w:pPr>
              <w:jc w:val="both"/>
              <w:rPr>
                <w:sz w:val="28"/>
                <w:szCs w:val="28"/>
                <w:lang w:val="kk-KZ"/>
              </w:rPr>
            </w:pPr>
            <w:r w:rsidRPr="006076CA">
              <w:rPr>
                <w:sz w:val="28"/>
                <w:szCs w:val="28"/>
                <w:shd w:val="clear" w:color="auto" w:fill="FFFFFF"/>
                <w:lang w:val="kk-KZ"/>
              </w:rPr>
              <w:t>балалардың «сыйластық» құндылығы туралы түсініктерін кеңейту,  әдептілікке, кішіпейілділікке, ізеттілікке тәрбиелеу. </w:t>
            </w:r>
          </w:p>
        </w:tc>
        <w:tc>
          <w:tcPr>
            <w:tcW w:w="1560" w:type="dxa"/>
          </w:tcPr>
          <w:p w14:paraId="423A9011" w14:textId="77777777" w:rsidR="007B4691" w:rsidRPr="006076CA" w:rsidRDefault="007B4691" w:rsidP="007B4691">
            <w:pPr>
              <w:jc w:val="both"/>
              <w:rPr>
                <w:sz w:val="28"/>
                <w:szCs w:val="28"/>
                <w:lang w:val="kk-KZ"/>
              </w:rPr>
            </w:pPr>
            <w:r w:rsidRPr="006076CA">
              <w:rPr>
                <w:sz w:val="28"/>
                <w:szCs w:val="28"/>
                <w:lang w:val="kk-KZ"/>
              </w:rPr>
              <w:t>Наурыз</w:t>
            </w:r>
          </w:p>
        </w:tc>
        <w:tc>
          <w:tcPr>
            <w:tcW w:w="1417" w:type="dxa"/>
            <w:gridSpan w:val="2"/>
          </w:tcPr>
          <w:p w14:paraId="5BB5C41A" w14:textId="77777777" w:rsidR="007B4691" w:rsidRPr="006076CA" w:rsidRDefault="007B4691" w:rsidP="007B4691">
            <w:pPr>
              <w:jc w:val="both"/>
              <w:rPr>
                <w:sz w:val="28"/>
                <w:szCs w:val="28"/>
                <w:lang w:val="kk-KZ"/>
              </w:rPr>
            </w:pPr>
            <w:r w:rsidRPr="006076CA">
              <w:rPr>
                <w:sz w:val="28"/>
                <w:szCs w:val="28"/>
                <w:lang w:val="kk-KZ"/>
              </w:rPr>
              <w:t>2-4 сыныптар</w:t>
            </w:r>
          </w:p>
        </w:tc>
        <w:tc>
          <w:tcPr>
            <w:tcW w:w="1843" w:type="dxa"/>
          </w:tcPr>
          <w:p w14:paraId="6730F0CF"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5B932D75"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3B5EE593" w14:textId="77777777" w:rsidTr="00036343">
        <w:tc>
          <w:tcPr>
            <w:tcW w:w="709" w:type="dxa"/>
            <w:gridSpan w:val="2"/>
          </w:tcPr>
          <w:p w14:paraId="1C87AD56" w14:textId="77777777" w:rsidR="007B4691" w:rsidRPr="006076CA" w:rsidRDefault="007B4691" w:rsidP="007B4691">
            <w:pPr>
              <w:jc w:val="both"/>
              <w:rPr>
                <w:sz w:val="28"/>
                <w:szCs w:val="28"/>
              </w:rPr>
            </w:pPr>
            <w:r w:rsidRPr="006076CA">
              <w:rPr>
                <w:sz w:val="28"/>
                <w:szCs w:val="28"/>
              </w:rPr>
              <w:t>27</w:t>
            </w:r>
          </w:p>
        </w:tc>
        <w:tc>
          <w:tcPr>
            <w:tcW w:w="2977" w:type="dxa"/>
          </w:tcPr>
          <w:p w14:paraId="1C11891F" w14:textId="77777777" w:rsidR="007B4691" w:rsidRPr="006076CA" w:rsidRDefault="007B4691" w:rsidP="007B4691">
            <w:pPr>
              <w:rPr>
                <w:sz w:val="28"/>
                <w:szCs w:val="28"/>
                <w:lang w:val="kk-KZ"/>
              </w:rPr>
            </w:pPr>
            <w:r w:rsidRPr="006076CA">
              <w:rPr>
                <w:sz w:val="28"/>
                <w:szCs w:val="28"/>
              </w:rPr>
              <w:t>«Сиынар ем, ана деген тәңірге»</w:t>
            </w:r>
            <w:r w:rsidRPr="006076CA">
              <w:rPr>
                <w:sz w:val="28"/>
                <w:szCs w:val="28"/>
                <w:lang w:val="kk-KZ"/>
              </w:rPr>
              <w:t xml:space="preserve"> 8-наурыз аналар мерекесі</w:t>
            </w:r>
          </w:p>
        </w:tc>
        <w:tc>
          <w:tcPr>
            <w:tcW w:w="4252" w:type="dxa"/>
          </w:tcPr>
          <w:p w14:paraId="67C62BAC" w14:textId="77777777" w:rsidR="007B4691" w:rsidRPr="006076CA" w:rsidRDefault="007B4691" w:rsidP="007B4691">
            <w:pPr>
              <w:jc w:val="both"/>
              <w:rPr>
                <w:sz w:val="28"/>
                <w:szCs w:val="28"/>
                <w:lang w:val="kk-KZ"/>
              </w:rPr>
            </w:pPr>
            <w:r w:rsidRPr="006076CA">
              <w:rPr>
                <w:color w:val="000000"/>
                <w:sz w:val="28"/>
                <w:szCs w:val="28"/>
                <w:shd w:val="clear" w:color="auto" w:fill="FFFFFF"/>
                <w:lang w:val="kk-KZ"/>
              </w:rPr>
              <w:t> Ана жайлы тамаша сөздер, өлеңдер, әндер арқылы ардагер, ұстаз-аналар мен аруларды мерекемен құттықтау, оқушыларды мейірімділікке, ұстамдылыққа тәрбиелеу, ұстазға ата-анаға деген құрмет сыйын арттыру, ана еңбегін қадірлей білуге үйрету.</w:t>
            </w:r>
          </w:p>
        </w:tc>
        <w:tc>
          <w:tcPr>
            <w:tcW w:w="1560" w:type="dxa"/>
          </w:tcPr>
          <w:p w14:paraId="38865547" w14:textId="77777777" w:rsidR="007B4691" w:rsidRPr="006076CA" w:rsidRDefault="007B4691" w:rsidP="007B4691">
            <w:pPr>
              <w:jc w:val="both"/>
              <w:rPr>
                <w:sz w:val="28"/>
                <w:szCs w:val="28"/>
                <w:lang w:val="kk-KZ"/>
              </w:rPr>
            </w:pPr>
            <w:r w:rsidRPr="006076CA">
              <w:rPr>
                <w:sz w:val="28"/>
                <w:szCs w:val="28"/>
                <w:lang w:val="kk-KZ"/>
              </w:rPr>
              <w:t>Наурыз</w:t>
            </w:r>
          </w:p>
        </w:tc>
        <w:tc>
          <w:tcPr>
            <w:tcW w:w="1417" w:type="dxa"/>
            <w:gridSpan w:val="2"/>
          </w:tcPr>
          <w:p w14:paraId="14825EEF" w14:textId="77777777" w:rsidR="007B4691" w:rsidRPr="006076CA" w:rsidRDefault="007B4691" w:rsidP="007B4691">
            <w:pPr>
              <w:jc w:val="both"/>
              <w:rPr>
                <w:sz w:val="28"/>
                <w:szCs w:val="28"/>
              </w:rPr>
            </w:pPr>
            <w:r w:rsidRPr="006076CA">
              <w:rPr>
                <w:sz w:val="28"/>
                <w:szCs w:val="28"/>
                <w:lang w:val="kk-KZ"/>
              </w:rPr>
              <w:t>2-4 сыныптар</w:t>
            </w:r>
          </w:p>
        </w:tc>
        <w:tc>
          <w:tcPr>
            <w:tcW w:w="1843" w:type="dxa"/>
          </w:tcPr>
          <w:p w14:paraId="6880BE01" w14:textId="77777777" w:rsidR="007B4691" w:rsidRPr="006076CA" w:rsidRDefault="007B4691" w:rsidP="007B4691">
            <w:pPr>
              <w:jc w:val="both"/>
              <w:rPr>
                <w:sz w:val="28"/>
                <w:szCs w:val="28"/>
              </w:rPr>
            </w:pPr>
            <w:r w:rsidRPr="006076CA">
              <w:rPr>
                <w:sz w:val="28"/>
                <w:szCs w:val="28"/>
                <w:lang w:val="kk-KZ"/>
              </w:rPr>
              <w:t>Кітап көрмесі</w:t>
            </w:r>
          </w:p>
        </w:tc>
        <w:tc>
          <w:tcPr>
            <w:tcW w:w="1843" w:type="dxa"/>
          </w:tcPr>
          <w:p w14:paraId="2E061BA2"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4988AC09" w14:textId="77777777" w:rsidTr="00036343">
        <w:tc>
          <w:tcPr>
            <w:tcW w:w="709" w:type="dxa"/>
            <w:gridSpan w:val="2"/>
          </w:tcPr>
          <w:p w14:paraId="429A1C6F" w14:textId="77777777" w:rsidR="007B4691" w:rsidRPr="006076CA" w:rsidRDefault="007B4691" w:rsidP="007B4691">
            <w:pPr>
              <w:jc w:val="both"/>
              <w:rPr>
                <w:sz w:val="28"/>
                <w:szCs w:val="28"/>
              </w:rPr>
            </w:pPr>
            <w:r w:rsidRPr="006076CA">
              <w:rPr>
                <w:sz w:val="28"/>
                <w:szCs w:val="28"/>
              </w:rPr>
              <w:t>28</w:t>
            </w:r>
          </w:p>
        </w:tc>
        <w:tc>
          <w:tcPr>
            <w:tcW w:w="2977" w:type="dxa"/>
          </w:tcPr>
          <w:p w14:paraId="2D41949C" w14:textId="77777777" w:rsidR="007B4691" w:rsidRPr="006076CA" w:rsidRDefault="007B4691" w:rsidP="007B4691">
            <w:pPr>
              <w:rPr>
                <w:sz w:val="28"/>
                <w:szCs w:val="28"/>
                <w:lang w:val="kk-KZ"/>
              </w:rPr>
            </w:pPr>
            <w:r w:rsidRPr="006076CA">
              <w:rPr>
                <w:sz w:val="28"/>
                <w:szCs w:val="28"/>
              </w:rPr>
              <w:t>«Қош келдің, әз наурыз!»</w:t>
            </w:r>
          </w:p>
        </w:tc>
        <w:tc>
          <w:tcPr>
            <w:tcW w:w="4252" w:type="dxa"/>
          </w:tcPr>
          <w:p w14:paraId="47EEE6AF" w14:textId="77777777" w:rsidR="007B4691" w:rsidRPr="006076CA" w:rsidRDefault="007B4691" w:rsidP="007B4691">
            <w:pPr>
              <w:jc w:val="both"/>
              <w:rPr>
                <w:sz w:val="28"/>
                <w:szCs w:val="28"/>
                <w:lang w:val="kk-KZ"/>
              </w:rPr>
            </w:pPr>
            <w:r w:rsidRPr="006076CA">
              <w:rPr>
                <w:sz w:val="28"/>
                <w:szCs w:val="28"/>
                <w:shd w:val="clear" w:color="auto" w:fill="FFFFFF"/>
                <w:lang w:val="kk-KZ"/>
              </w:rPr>
              <w:t>Наурыз мейрамы туралы түсінік беру арқылы Қазақ халқының салт – дәстүрін көрсету және оны құрметтей білуге тәрбиелеу.</w:t>
            </w:r>
          </w:p>
        </w:tc>
        <w:tc>
          <w:tcPr>
            <w:tcW w:w="1560" w:type="dxa"/>
          </w:tcPr>
          <w:p w14:paraId="3314A263" w14:textId="77777777" w:rsidR="007B4691" w:rsidRPr="006076CA" w:rsidRDefault="007B4691" w:rsidP="007B4691">
            <w:pPr>
              <w:jc w:val="both"/>
              <w:rPr>
                <w:sz w:val="28"/>
                <w:szCs w:val="28"/>
                <w:lang w:val="kk-KZ"/>
              </w:rPr>
            </w:pPr>
            <w:r w:rsidRPr="006076CA">
              <w:rPr>
                <w:sz w:val="28"/>
                <w:szCs w:val="28"/>
                <w:lang w:val="kk-KZ"/>
              </w:rPr>
              <w:t>Наурыз</w:t>
            </w:r>
          </w:p>
        </w:tc>
        <w:tc>
          <w:tcPr>
            <w:tcW w:w="1417" w:type="dxa"/>
            <w:gridSpan w:val="2"/>
          </w:tcPr>
          <w:p w14:paraId="39A68F80" w14:textId="77777777" w:rsidR="007B4691" w:rsidRPr="006076CA" w:rsidRDefault="007B4691" w:rsidP="007B4691">
            <w:pPr>
              <w:jc w:val="both"/>
              <w:rPr>
                <w:sz w:val="28"/>
                <w:szCs w:val="28"/>
              </w:rPr>
            </w:pPr>
            <w:r w:rsidRPr="006076CA">
              <w:rPr>
                <w:sz w:val="28"/>
                <w:szCs w:val="28"/>
              </w:rPr>
              <w:t>2-11 сыныптар</w:t>
            </w:r>
          </w:p>
        </w:tc>
        <w:tc>
          <w:tcPr>
            <w:tcW w:w="1843" w:type="dxa"/>
          </w:tcPr>
          <w:p w14:paraId="45DBEBAE"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20ED454F"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40742676" w14:textId="77777777" w:rsidTr="00036343">
        <w:tc>
          <w:tcPr>
            <w:tcW w:w="709" w:type="dxa"/>
            <w:gridSpan w:val="2"/>
          </w:tcPr>
          <w:p w14:paraId="1B3CA1EC" w14:textId="77777777" w:rsidR="007B4691" w:rsidRPr="006076CA" w:rsidRDefault="007B4691" w:rsidP="007B4691">
            <w:pPr>
              <w:jc w:val="both"/>
              <w:rPr>
                <w:sz w:val="28"/>
                <w:szCs w:val="28"/>
                <w:lang w:val="kk-KZ"/>
              </w:rPr>
            </w:pPr>
            <w:r w:rsidRPr="006076CA">
              <w:rPr>
                <w:sz w:val="28"/>
                <w:szCs w:val="28"/>
                <w:lang w:val="kk-KZ"/>
              </w:rPr>
              <w:t>29</w:t>
            </w:r>
          </w:p>
        </w:tc>
        <w:tc>
          <w:tcPr>
            <w:tcW w:w="2977" w:type="dxa"/>
          </w:tcPr>
          <w:p w14:paraId="001CAD9C" w14:textId="77777777" w:rsidR="007B4691" w:rsidRPr="006076CA" w:rsidRDefault="007B4691" w:rsidP="007B4691">
            <w:pPr>
              <w:jc w:val="both"/>
              <w:rPr>
                <w:sz w:val="28"/>
                <w:szCs w:val="28"/>
                <w:lang w:val="kk-KZ"/>
              </w:rPr>
            </w:pPr>
            <w:r w:rsidRPr="006076CA">
              <w:rPr>
                <w:sz w:val="28"/>
                <w:szCs w:val="28"/>
                <w:lang w:val="kk-KZ"/>
              </w:rPr>
              <w:t xml:space="preserve">«Оқуға құштар мектеп» жобасы </w:t>
            </w:r>
            <w:r w:rsidRPr="006076CA">
              <w:rPr>
                <w:sz w:val="28"/>
                <w:szCs w:val="28"/>
                <w:lang w:val="kk-KZ"/>
              </w:rPr>
              <w:lastRenderedPageBreak/>
              <w:t xml:space="preserve">аясында «Абайдың қара сөзі- тәрбие көзі» </w:t>
            </w:r>
          </w:p>
        </w:tc>
        <w:tc>
          <w:tcPr>
            <w:tcW w:w="4252" w:type="dxa"/>
          </w:tcPr>
          <w:p w14:paraId="673CE919" w14:textId="77777777" w:rsidR="007B4691" w:rsidRPr="006076CA" w:rsidRDefault="007B4691" w:rsidP="007B4691">
            <w:pPr>
              <w:jc w:val="both"/>
              <w:rPr>
                <w:sz w:val="28"/>
                <w:szCs w:val="28"/>
                <w:lang w:val="kk-KZ"/>
              </w:rPr>
            </w:pPr>
            <w:r w:rsidRPr="006076CA">
              <w:rPr>
                <w:sz w:val="28"/>
                <w:szCs w:val="28"/>
                <w:lang w:val="kk-KZ"/>
              </w:rPr>
              <w:lastRenderedPageBreak/>
              <w:t xml:space="preserve">Абай қара сөздерінің тәрбиелік мәнін түсіну, адамгершілік </w:t>
            </w:r>
            <w:r w:rsidRPr="006076CA">
              <w:rPr>
                <w:sz w:val="28"/>
                <w:szCs w:val="28"/>
                <w:lang w:val="kk-KZ"/>
              </w:rPr>
              <w:lastRenderedPageBreak/>
              <w:t>тәрбие берудегі ақынның философиялық шолуларының маңызын түсінуге үйрету, жиырма тоғызыншы қара сөзінің мазмұнын меңгерту.</w:t>
            </w:r>
          </w:p>
        </w:tc>
        <w:tc>
          <w:tcPr>
            <w:tcW w:w="1560" w:type="dxa"/>
          </w:tcPr>
          <w:p w14:paraId="26C76377" w14:textId="77777777" w:rsidR="007B4691" w:rsidRPr="006076CA" w:rsidRDefault="007B4691" w:rsidP="007B4691">
            <w:pPr>
              <w:jc w:val="both"/>
              <w:rPr>
                <w:sz w:val="28"/>
                <w:szCs w:val="28"/>
                <w:lang w:val="kk-KZ"/>
              </w:rPr>
            </w:pPr>
            <w:r w:rsidRPr="006076CA">
              <w:rPr>
                <w:sz w:val="28"/>
                <w:szCs w:val="28"/>
                <w:lang w:val="kk-KZ"/>
              </w:rPr>
              <w:lastRenderedPageBreak/>
              <w:t>Наурыз</w:t>
            </w:r>
          </w:p>
        </w:tc>
        <w:tc>
          <w:tcPr>
            <w:tcW w:w="1417" w:type="dxa"/>
            <w:gridSpan w:val="2"/>
          </w:tcPr>
          <w:p w14:paraId="4A3F8600" w14:textId="77777777" w:rsidR="007B4691" w:rsidRPr="006076CA" w:rsidRDefault="007B4691" w:rsidP="007B4691">
            <w:pPr>
              <w:jc w:val="both"/>
              <w:rPr>
                <w:sz w:val="28"/>
                <w:szCs w:val="28"/>
              </w:rPr>
            </w:pPr>
            <w:r w:rsidRPr="006076CA">
              <w:rPr>
                <w:sz w:val="28"/>
                <w:szCs w:val="28"/>
              </w:rPr>
              <w:t>5-9 сыныптар</w:t>
            </w:r>
          </w:p>
        </w:tc>
        <w:tc>
          <w:tcPr>
            <w:tcW w:w="1843" w:type="dxa"/>
          </w:tcPr>
          <w:p w14:paraId="02048991" w14:textId="77777777" w:rsidR="007B4691" w:rsidRPr="006076CA" w:rsidRDefault="007B4691" w:rsidP="007B4691">
            <w:pPr>
              <w:jc w:val="both"/>
              <w:rPr>
                <w:sz w:val="28"/>
                <w:szCs w:val="28"/>
                <w:lang w:val="kk-KZ"/>
              </w:rPr>
            </w:pPr>
            <w:r w:rsidRPr="006076CA">
              <w:rPr>
                <w:sz w:val="28"/>
                <w:szCs w:val="28"/>
                <w:lang w:val="kk-KZ"/>
              </w:rPr>
              <w:t>Тәрбие сағаты</w:t>
            </w:r>
          </w:p>
        </w:tc>
        <w:tc>
          <w:tcPr>
            <w:tcW w:w="1843" w:type="dxa"/>
          </w:tcPr>
          <w:p w14:paraId="031E31CF" w14:textId="77777777" w:rsidR="007B4691" w:rsidRPr="006076CA" w:rsidRDefault="007B4691" w:rsidP="007B4691">
            <w:pPr>
              <w:jc w:val="both"/>
              <w:rPr>
                <w:sz w:val="28"/>
                <w:szCs w:val="28"/>
                <w:lang w:val="kk-KZ"/>
              </w:rPr>
            </w:pPr>
            <w:r w:rsidRPr="006076CA">
              <w:rPr>
                <w:sz w:val="28"/>
                <w:szCs w:val="28"/>
                <w:lang w:val="kk-KZ"/>
              </w:rPr>
              <w:t>Кітапханашы</w:t>
            </w:r>
          </w:p>
          <w:p w14:paraId="3869732C" w14:textId="77777777" w:rsidR="007B4691" w:rsidRPr="006076CA" w:rsidRDefault="007B4691" w:rsidP="007B4691">
            <w:pPr>
              <w:jc w:val="both"/>
              <w:rPr>
                <w:sz w:val="28"/>
                <w:szCs w:val="28"/>
              </w:rPr>
            </w:pPr>
            <w:r w:rsidRPr="006076CA">
              <w:rPr>
                <w:sz w:val="28"/>
                <w:szCs w:val="28"/>
                <w:lang w:val="kk-KZ"/>
              </w:rPr>
              <w:t xml:space="preserve">Сынып </w:t>
            </w:r>
            <w:r w:rsidRPr="006076CA">
              <w:rPr>
                <w:sz w:val="28"/>
                <w:szCs w:val="28"/>
                <w:lang w:val="kk-KZ"/>
              </w:rPr>
              <w:lastRenderedPageBreak/>
              <w:t>жетекші</w:t>
            </w:r>
          </w:p>
        </w:tc>
      </w:tr>
      <w:tr w:rsidR="007B4691" w:rsidRPr="006076CA" w14:paraId="7CEEDDDE" w14:textId="77777777" w:rsidTr="00036343">
        <w:tc>
          <w:tcPr>
            <w:tcW w:w="709" w:type="dxa"/>
            <w:gridSpan w:val="2"/>
          </w:tcPr>
          <w:p w14:paraId="42F45A01" w14:textId="77777777" w:rsidR="007B4691" w:rsidRPr="006076CA" w:rsidRDefault="007B4691" w:rsidP="007B4691">
            <w:pPr>
              <w:jc w:val="both"/>
              <w:rPr>
                <w:sz w:val="28"/>
                <w:szCs w:val="28"/>
              </w:rPr>
            </w:pPr>
            <w:r w:rsidRPr="006076CA">
              <w:rPr>
                <w:sz w:val="28"/>
                <w:szCs w:val="28"/>
              </w:rPr>
              <w:lastRenderedPageBreak/>
              <w:t>30</w:t>
            </w:r>
          </w:p>
        </w:tc>
        <w:tc>
          <w:tcPr>
            <w:tcW w:w="2977" w:type="dxa"/>
          </w:tcPr>
          <w:p w14:paraId="332DA9BD" w14:textId="77777777" w:rsidR="007B4691" w:rsidRPr="006076CA" w:rsidRDefault="007B4691" w:rsidP="007B4691">
            <w:pPr>
              <w:rPr>
                <w:sz w:val="28"/>
                <w:szCs w:val="28"/>
              </w:rPr>
            </w:pPr>
            <w:r w:rsidRPr="006076CA">
              <w:rPr>
                <w:sz w:val="28"/>
                <w:szCs w:val="28"/>
              </w:rPr>
              <w:t>«Қалың қалай оқулық?»</w:t>
            </w:r>
          </w:p>
        </w:tc>
        <w:tc>
          <w:tcPr>
            <w:tcW w:w="4252" w:type="dxa"/>
          </w:tcPr>
          <w:p w14:paraId="79D5752C" w14:textId="77777777" w:rsidR="007B4691" w:rsidRPr="006076CA" w:rsidRDefault="007B4691" w:rsidP="007B4691">
            <w:pPr>
              <w:jc w:val="both"/>
              <w:rPr>
                <w:sz w:val="28"/>
                <w:szCs w:val="28"/>
                <w:lang w:val="kk-KZ"/>
              </w:rPr>
            </w:pPr>
            <w:r w:rsidRPr="006076CA">
              <w:rPr>
                <w:sz w:val="28"/>
                <w:szCs w:val="28"/>
              </w:rPr>
              <w:t>Жыл со</w:t>
            </w:r>
            <w:r w:rsidRPr="006076CA">
              <w:rPr>
                <w:sz w:val="28"/>
                <w:szCs w:val="28"/>
                <w:lang w:val="kk-KZ"/>
              </w:rPr>
              <w:t>ңында оқулықтарды тексеру</w:t>
            </w:r>
          </w:p>
        </w:tc>
        <w:tc>
          <w:tcPr>
            <w:tcW w:w="1560" w:type="dxa"/>
          </w:tcPr>
          <w:p w14:paraId="0CFD1E0F" w14:textId="77777777" w:rsidR="007B4691" w:rsidRPr="006076CA" w:rsidRDefault="007B4691" w:rsidP="007B4691">
            <w:pPr>
              <w:jc w:val="both"/>
              <w:rPr>
                <w:sz w:val="28"/>
                <w:szCs w:val="28"/>
                <w:lang w:val="kk-KZ"/>
              </w:rPr>
            </w:pPr>
            <w:r w:rsidRPr="006076CA">
              <w:rPr>
                <w:sz w:val="28"/>
                <w:szCs w:val="28"/>
                <w:lang w:val="kk-KZ"/>
              </w:rPr>
              <w:t>Сәуір</w:t>
            </w:r>
          </w:p>
        </w:tc>
        <w:tc>
          <w:tcPr>
            <w:tcW w:w="1417" w:type="dxa"/>
            <w:gridSpan w:val="2"/>
          </w:tcPr>
          <w:p w14:paraId="6576EFB4" w14:textId="77777777" w:rsidR="007B4691" w:rsidRPr="006076CA" w:rsidRDefault="007B4691" w:rsidP="007B4691">
            <w:pPr>
              <w:jc w:val="both"/>
              <w:rPr>
                <w:sz w:val="28"/>
                <w:szCs w:val="28"/>
              </w:rPr>
            </w:pPr>
            <w:r w:rsidRPr="006076CA">
              <w:rPr>
                <w:sz w:val="28"/>
                <w:szCs w:val="28"/>
              </w:rPr>
              <w:t>1-11 сыныптар</w:t>
            </w:r>
          </w:p>
        </w:tc>
        <w:tc>
          <w:tcPr>
            <w:tcW w:w="1843" w:type="dxa"/>
          </w:tcPr>
          <w:p w14:paraId="1ED6A675" w14:textId="77777777" w:rsidR="007B4691" w:rsidRPr="006076CA" w:rsidRDefault="007B4691" w:rsidP="007B4691">
            <w:pPr>
              <w:jc w:val="both"/>
              <w:rPr>
                <w:sz w:val="28"/>
                <w:szCs w:val="28"/>
                <w:lang w:val="kk-KZ"/>
              </w:rPr>
            </w:pPr>
            <w:r w:rsidRPr="006076CA">
              <w:rPr>
                <w:sz w:val="28"/>
                <w:szCs w:val="28"/>
              </w:rPr>
              <w:t xml:space="preserve">Рейд </w:t>
            </w:r>
            <w:r w:rsidRPr="006076CA">
              <w:rPr>
                <w:sz w:val="28"/>
                <w:szCs w:val="28"/>
                <w:lang w:val="kk-KZ"/>
              </w:rPr>
              <w:t>жүргізу</w:t>
            </w:r>
          </w:p>
        </w:tc>
        <w:tc>
          <w:tcPr>
            <w:tcW w:w="1843" w:type="dxa"/>
          </w:tcPr>
          <w:p w14:paraId="2BBC96B8"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5B949F1E" w14:textId="77777777" w:rsidTr="00036343">
        <w:tc>
          <w:tcPr>
            <w:tcW w:w="709" w:type="dxa"/>
            <w:gridSpan w:val="2"/>
          </w:tcPr>
          <w:p w14:paraId="72C2835C" w14:textId="77777777" w:rsidR="007B4691" w:rsidRPr="006076CA" w:rsidRDefault="007B4691" w:rsidP="007B4691">
            <w:pPr>
              <w:jc w:val="both"/>
              <w:rPr>
                <w:sz w:val="28"/>
                <w:szCs w:val="28"/>
              </w:rPr>
            </w:pPr>
            <w:r w:rsidRPr="006076CA">
              <w:rPr>
                <w:sz w:val="28"/>
                <w:szCs w:val="28"/>
              </w:rPr>
              <w:t>31</w:t>
            </w:r>
          </w:p>
        </w:tc>
        <w:tc>
          <w:tcPr>
            <w:tcW w:w="2977" w:type="dxa"/>
          </w:tcPr>
          <w:p w14:paraId="2B36480D" w14:textId="77777777" w:rsidR="007B4691" w:rsidRPr="006076CA" w:rsidRDefault="007B4691" w:rsidP="007B4691">
            <w:pPr>
              <w:jc w:val="both"/>
              <w:rPr>
                <w:sz w:val="28"/>
                <w:szCs w:val="28"/>
                <w:lang w:val="kk-KZ"/>
              </w:rPr>
            </w:pPr>
            <w:r w:rsidRPr="006076CA">
              <w:rPr>
                <w:sz w:val="28"/>
                <w:szCs w:val="28"/>
              </w:rPr>
              <w:t>2-</w:t>
            </w:r>
            <w:r w:rsidRPr="006076CA">
              <w:rPr>
                <w:sz w:val="28"/>
                <w:szCs w:val="28"/>
                <w:lang w:val="kk-KZ"/>
              </w:rPr>
              <w:t>сәуір Халықаралық балалар кітабы күні ата-аналармен бірге дөңгелек үстел</w:t>
            </w:r>
          </w:p>
        </w:tc>
        <w:tc>
          <w:tcPr>
            <w:tcW w:w="4252" w:type="dxa"/>
          </w:tcPr>
          <w:p w14:paraId="5C76D64A" w14:textId="77777777" w:rsidR="007B4691" w:rsidRPr="006076CA" w:rsidRDefault="007B4691" w:rsidP="007B4691">
            <w:pPr>
              <w:jc w:val="both"/>
              <w:rPr>
                <w:sz w:val="28"/>
                <w:szCs w:val="28"/>
              </w:rPr>
            </w:pPr>
            <w:r w:rsidRPr="006076CA">
              <w:rPr>
                <w:color w:val="000000"/>
                <w:sz w:val="28"/>
                <w:szCs w:val="28"/>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6076CA">
              <w:rPr>
                <w:color w:val="000000"/>
                <w:sz w:val="28"/>
                <w:szCs w:val="28"/>
              </w:rPr>
              <w:t>Ата-аналар арасында балаларға кітап оқудың қажеттілігін насихаттау.</w:t>
            </w:r>
          </w:p>
        </w:tc>
        <w:tc>
          <w:tcPr>
            <w:tcW w:w="1560" w:type="dxa"/>
          </w:tcPr>
          <w:p w14:paraId="5607BE3B" w14:textId="77777777" w:rsidR="007B4691" w:rsidRPr="006076CA" w:rsidRDefault="007B4691" w:rsidP="007B4691">
            <w:pPr>
              <w:jc w:val="both"/>
              <w:rPr>
                <w:sz w:val="28"/>
                <w:szCs w:val="28"/>
                <w:lang w:val="kk-KZ"/>
              </w:rPr>
            </w:pPr>
            <w:r w:rsidRPr="006076CA">
              <w:rPr>
                <w:sz w:val="28"/>
                <w:szCs w:val="28"/>
                <w:lang w:val="kk-KZ"/>
              </w:rPr>
              <w:t>Сәуір</w:t>
            </w:r>
          </w:p>
        </w:tc>
        <w:tc>
          <w:tcPr>
            <w:tcW w:w="1417" w:type="dxa"/>
            <w:gridSpan w:val="2"/>
          </w:tcPr>
          <w:p w14:paraId="0219C61D" w14:textId="77777777" w:rsidR="007B4691" w:rsidRPr="006076CA" w:rsidRDefault="007B4691" w:rsidP="007B4691">
            <w:pPr>
              <w:jc w:val="both"/>
              <w:rPr>
                <w:sz w:val="28"/>
                <w:szCs w:val="28"/>
              </w:rPr>
            </w:pPr>
            <w:r w:rsidRPr="006076CA">
              <w:rPr>
                <w:sz w:val="28"/>
                <w:szCs w:val="28"/>
              </w:rPr>
              <w:t>5-9 сыныптар</w:t>
            </w:r>
          </w:p>
        </w:tc>
        <w:tc>
          <w:tcPr>
            <w:tcW w:w="1843" w:type="dxa"/>
          </w:tcPr>
          <w:p w14:paraId="31D1F07F" w14:textId="77777777" w:rsidR="007B4691" w:rsidRPr="006076CA" w:rsidRDefault="007B4691" w:rsidP="007B4691">
            <w:pPr>
              <w:jc w:val="both"/>
              <w:rPr>
                <w:sz w:val="28"/>
                <w:szCs w:val="28"/>
                <w:lang w:val="kk-KZ"/>
              </w:rPr>
            </w:pPr>
            <w:r w:rsidRPr="006076CA">
              <w:rPr>
                <w:sz w:val="28"/>
                <w:szCs w:val="28"/>
                <w:lang w:val="kk-KZ"/>
              </w:rPr>
              <w:t>Кітап көрмесі, дөңгелек үстел</w:t>
            </w:r>
          </w:p>
        </w:tc>
        <w:tc>
          <w:tcPr>
            <w:tcW w:w="1843" w:type="dxa"/>
          </w:tcPr>
          <w:p w14:paraId="5E040730"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40305E21" w14:textId="77777777" w:rsidTr="00036343">
        <w:tc>
          <w:tcPr>
            <w:tcW w:w="709" w:type="dxa"/>
            <w:gridSpan w:val="2"/>
          </w:tcPr>
          <w:p w14:paraId="6FA92434" w14:textId="77777777" w:rsidR="007B4691" w:rsidRPr="006076CA" w:rsidRDefault="007B4691" w:rsidP="007B4691">
            <w:pPr>
              <w:jc w:val="both"/>
              <w:rPr>
                <w:sz w:val="28"/>
                <w:szCs w:val="28"/>
              </w:rPr>
            </w:pPr>
            <w:r w:rsidRPr="006076CA">
              <w:rPr>
                <w:sz w:val="28"/>
                <w:szCs w:val="28"/>
              </w:rPr>
              <w:t>32</w:t>
            </w:r>
          </w:p>
        </w:tc>
        <w:tc>
          <w:tcPr>
            <w:tcW w:w="2977" w:type="dxa"/>
          </w:tcPr>
          <w:p w14:paraId="46DEC4B8" w14:textId="77777777" w:rsidR="007B4691" w:rsidRPr="006076CA" w:rsidRDefault="007B4691" w:rsidP="007B4691">
            <w:pPr>
              <w:jc w:val="both"/>
              <w:rPr>
                <w:sz w:val="28"/>
                <w:szCs w:val="28"/>
                <w:lang w:val="kk-KZ"/>
              </w:rPr>
            </w:pPr>
            <w:r w:rsidRPr="006076CA">
              <w:rPr>
                <w:sz w:val="28"/>
                <w:szCs w:val="28"/>
                <w:lang w:val="kk-KZ"/>
              </w:rPr>
              <w:t>«Ғарышқа түрен салған қыран қазақ» Тоқтар Әубәкіров туралы мәліметтер</w:t>
            </w:r>
          </w:p>
        </w:tc>
        <w:tc>
          <w:tcPr>
            <w:tcW w:w="4252" w:type="dxa"/>
          </w:tcPr>
          <w:p w14:paraId="6B2D9AFC" w14:textId="77777777" w:rsidR="007B4691" w:rsidRPr="006076CA" w:rsidRDefault="007B4691" w:rsidP="007B4691">
            <w:pPr>
              <w:jc w:val="both"/>
              <w:rPr>
                <w:sz w:val="28"/>
                <w:szCs w:val="28"/>
                <w:lang w:val="kk-KZ"/>
              </w:rPr>
            </w:pPr>
            <w:r w:rsidRPr="006076CA">
              <w:rPr>
                <w:sz w:val="28"/>
                <w:szCs w:val="28"/>
                <w:shd w:val="clear" w:color="auto" w:fill="FFFFFF"/>
                <w:lang w:val="kk-KZ"/>
              </w:rPr>
              <w:t>Ғарыш әлеміне деген қызығушылығын қалыптастырып, ғарышкерлерге деген құрмет сезімін арттыру</w:t>
            </w:r>
            <w:r w:rsidRPr="006076CA">
              <w:rPr>
                <w:color w:val="000000"/>
                <w:sz w:val="28"/>
                <w:szCs w:val="28"/>
                <w:shd w:val="clear" w:color="auto" w:fill="FFFFFF"/>
                <w:lang w:val="kk-KZ"/>
              </w:rPr>
              <w:t>. </w:t>
            </w:r>
          </w:p>
        </w:tc>
        <w:tc>
          <w:tcPr>
            <w:tcW w:w="1560" w:type="dxa"/>
          </w:tcPr>
          <w:p w14:paraId="4F9FB513" w14:textId="77777777" w:rsidR="007B4691" w:rsidRPr="006076CA" w:rsidRDefault="007B4691" w:rsidP="007B4691">
            <w:pPr>
              <w:jc w:val="both"/>
              <w:rPr>
                <w:sz w:val="28"/>
                <w:szCs w:val="28"/>
                <w:lang w:val="kk-KZ"/>
              </w:rPr>
            </w:pPr>
            <w:r w:rsidRPr="006076CA">
              <w:rPr>
                <w:sz w:val="28"/>
                <w:szCs w:val="28"/>
                <w:lang w:val="kk-KZ"/>
              </w:rPr>
              <w:t>Сәуір</w:t>
            </w:r>
          </w:p>
        </w:tc>
        <w:tc>
          <w:tcPr>
            <w:tcW w:w="1417" w:type="dxa"/>
            <w:gridSpan w:val="2"/>
          </w:tcPr>
          <w:p w14:paraId="3CF27996" w14:textId="77777777" w:rsidR="007B4691" w:rsidRPr="006076CA" w:rsidRDefault="007B4691" w:rsidP="007B4691">
            <w:pPr>
              <w:jc w:val="both"/>
              <w:rPr>
                <w:sz w:val="28"/>
                <w:szCs w:val="28"/>
                <w:lang w:val="kk-KZ"/>
              </w:rPr>
            </w:pPr>
            <w:r w:rsidRPr="006076CA">
              <w:rPr>
                <w:sz w:val="28"/>
                <w:szCs w:val="28"/>
                <w:lang w:val="kk-KZ"/>
              </w:rPr>
              <w:t>7-8 сыныптар</w:t>
            </w:r>
          </w:p>
        </w:tc>
        <w:tc>
          <w:tcPr>
            <w:tcW w:w="1843" w:type="dxa"/>
          </w:tcPr>
          <w:p w14:paraId="3D2F479C"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59DAF686" w14:textId="77777777" w:rsidR="007B4691" w:rsidRPr="006076CA" w:rsidRDefault="007B4691" w:rsidP="007B4691">
            <w:pPr>
              <w:jc w:val="both"/>
              <w:rPr>
                <w:sz w:val="28"/>
                <w:szCs w:val="28"/>
              </w:rPr>
            </w:pPr>
            <w:r w:rsidRPr="006076CA">
              <w:rPr>
                <w:sz w:val="28"/>
                <w:szCs w:val="28"/>
                <w:lang w:val="kk-KZ"/>
              </w:rPr>
              <w:t>Кітапханашы</w:t>
            </w:r>
          </w:p>
        </w:tc>
      </w:tr>
      <w:tr w:rsidR="007B4691" w:rsidRPr="006076CA" w14:paraId="685E5D56" w14:textId="77777777" w:rsidTr="00036343">
        <w:tc>
          <w:tcPr>
            <w:tcW w:w="709" w:type="dxa"/>
            <w:gridSpan w:val="2"/>
          </w:tcPr>
          <w:p w14:paraId="1A97DD99" w14:textId="77777777" w:rsidR="007B4691" w:rsidRPr="006076CA" w:rsidRDefault="007B4691" w:rsidP="007B4691">
            <w:pPr>
              <w:jc w:val="both"/>
              <w:rPr>
                <w:sz w:val="28"/>
                <w:szCs w:val="28"/>
              </w:rPr>
            </w:pPr>
            <w:r w:rsidRPr="006076CA">
              <w:rPr>
                <w:sz w:val="28"/>
                <w:szCs w:val="28"/>
              </w:rPr>
              <w:t>33</w:t>
            </w:r>
          </w:p>
        </w:tc>
        <w:tc>
          <w:tcPr>
            <w:tcW w:w="2977" w:type="dxa"/>
          </w:tcPr>
          <w:p w14:paraId="4F1D069B"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Қ. Сәтбаев туғанына 125 жыл</w:t>
            </w:r>
          </w:p>
        </w:tc>
        <w:tc>
          <w:tcPr>
            <w:tcW w:w="4252" w:type="dxa"/>
          </w:tcPr>
          <w:p w14:paraId="279341DA" w14:textId="77777777" w:rsidR="007B4691" w:rsidRPr="006076CA" w:rsidRDefault="007B4691" w:rsidP="007B4691">
            <w:pPr>
              <w:jc w:val="both"/>
              <w:rPr>
                <w:sz w:val="28"/>
                <w:szCs w:val="28"/>
                <w:lang w:val="kk-KZ"/>
              </w:rPr>
            </w:pPr>
            <w:r w:rsidRPr="006076CA">
              <w:rPr>
                <w:iCs/>
                <w:color w:val="000000"/>
                <w:sz w:val="28"/>
                <w:szCs w:val="28"/>
                <w:shd w:val="clear" w:color="auto" w:fill="FFFFFF"/>
                <w:lang w:val="kk-KZ"/>
              </w:rPr>
              <w:t>Қ.Сәтбаевтың өмірбаянымен таныстыру, білімі, ғылыми еңбектері, қоғамдық жұмысы туралы мәлімет беру.</w:t>
            </w:r>
            <w:r w:rsidRPr="006076CA">
              <w:rPr>
                <w:color w:val="000000"/>
                <w:sz w:val="28"/>
                <w:szCs w:val="28"/>
                <w:shd w:val="clear" w:color="auto" w:fill="FFFFFF"/>
                <w:lang w:val="kk-KZ"/>
              </w:rPr>
              <w:t> </w:t>
            </w:r>
            <w:r w:rsidRPr="006076CA">
              <w:rPr>
                <w:iCs/>
                <w:color w:val="000000"/>
                <w:sz w:val="28"/>
                <w:szCs w:val="28"/>
                <w:shd w:val="clear" w:color="auto" w:fill="FFFFFF"/>
                <w:lang w:val="kk-KZ"/>
              </w:rPr>
              <w:t> </w:t>
            </w:r>
            <w:r w:rsidRPr="006076CA">
              <w:rPr>
                <w:iCs/>
                <w:color w:val="000000"/>
                <w:sz w:val="28"/>
                <w:szCs w:val="28"/>
                <w:shd w:val="clear" w:color="auto" w:fill="FFFFFF"/>
              </w:rPr>
              <w:t>Адамгершілік қасиеттерге ие жан-жақты дамыған жеке тұлғаны тәрбиелеу.</w:t>
            </w:r>
          </w:p>
        </w:tc>
        <w:tc>
          <w:tcPr>
            <w:tcW w:w="1560" w:type="dxa"/>
          </w:tcPr>
          <w:p w14:paraId="5751FDFE" w14:textId="77777777" w:rsidR="007B4691" w:rsidRPr="006076CA" w:rsidRDefault="007B4691" w:rsidP="007B4691">
            <w:pPr>
              <w:jc w:val="both"/>
              <w:rPr>
                <w:sz w:val="28"/>
                <w:szCs w:val="28"/>
                <w:lang w:val="kk-KZ"/>
              </w:rPr>
            </w:pPr>
            <w:r w:rsidRPr="006076CA">
              <w:rPr>
                <w:sz w:val="28"/>
                <w:szCs w:val="28"/>
                <w:lang w:val="kk-KZ"/>
              </w:rPr>
              <w:t>Сәуір</w:t>
            </w:r>
          </w:p>
        </w:tc>
        <w:tc>
          <w:tcPr>
            <w:tcW w:w="1417" w:type="dxa"/>
            <w:gridSpan w:val="2"/>
          </w:tcPr>
          <w:p w14:paraId="7F89E325" w14:textId="77777777" w:rsidR="007B4691" w:rsidRPr="006076CA" w:rsidRDefault="007B4691" w:rsidP="007B4691">
            <w:pPr>
              <w:jc w:val="both"/>
              <w:rPr>
                <w:sz w:val="28"/>
                <w:szCs w:val="28"/>
              </w:rPr>
            </w:pPr>
            <w:r w:rsidRPr="006076CA">
              <w:rPr>
                <w:sz w:val="28"/>
                <w:szCs w:val="28"/>
              </w:rPr>
              <w:t>5-6 сыныптар</w:t>
            </w:r>
          </w:p>
        </w:tc>
        <w:tc>
          <w:tcPr>
            <w:tcW w:w="1843" w:type="dxa"/>
          </w:tcPr>
          <w:p w14:paraId="67DBF587" w14:textId="77777777" w:rsidR="007B4691" w:rsidRPr="006076CA" w:rsidRDefault="007B4691" w:rsidP="007B4691">
            <w:pPr>
              <w:jc w:val="both"/>
              <w:rPr>
                <w:sz w:val="28"/>
                <w:szCs w:val="28"/>
                <w:lang w:val="kk-KZ"/>
              </w:rPr>
            </w:pPr>
            <w:r w:rsidRPr="006076CA">
              <w:rPr>
                <w:sz w:val="28"/>
                <w:szCs w:val="28"/>
              </w:rPr>
              <w:t>Ашы</w:t>
            </w:r>
            <w:r w:rsidRPr="006076CA">
              <w:rPr>
                <w:sz w:val="28"/>
                <w:szCs w:val="28"/>
                <w:lang w:val="kk-KZ"/>
              </w:rPr>
              <w:t>қ сабақ</w:t>
            </w:r>
          </w:p>
        </w:tc>
        <w:tc>
          <w:tcPr>
            <w:tcW w:w="1843" w:type="dxa"/>
          </w:tcPr>
          <w:p w14:paraId="7C673C3E" w14:textId="77777777" w:rsidR="007B4691" w:rsidRPr="006076CA" w:rsidRDefault="007B4691" w:rsidP="007B4691">
            <w:pPr>
              <w:jc w:val="both"/>
              <w:rPr>
                <w:sz w:val="28"/>
                <w:szCs w:val="28"/>
                <w:lang w:val="kk-KZ"/>
              </w:rPr>
            </w:pPr>
            <w:r w:rsidRPr="006076CA">
              <w:rPr>
                <w:sz w:val="28"/>
                <w:szCs w:val="28"/>
                <w:lang w:val="kk-KZ"/>
              </w:rPr>
              <w:t>Кітапханашы</w:t>
            </w:r>
          </w:p>
          <w:p w14:paraId="1F7F0E90" w14:textId="77777777" w:rsidR="007B4691" w:rsidRPr="006076CA" w:rsidRDefault="007B4691" w:rsidP="007B4691">
            <w:pPr>
              <w:jc w:val="both"/>
              <w:rPr>
                <w:sz w:val="28"/>
                <w:szCs w:val="28"/>
              </w:rPr>
            </w:pPr>
            <w:r w:rsidRPr="006076CA">
              <w:rPr>
                <w:sz w:val="28"/>
                <w:szCs w:val="28"/>
                <w:lang w:val="kk-KZ"/>
              </w:rPr>
              <w:t>Сынып жетекші</w:t>
            </w:r>
          </w:p>
        </w:tc>
      </w:tr>
      <w:tr w:rsidR="007B4691" w:rsidRPr="006076CA" w14:paraId="2DE94575" w14:textId="77777777" w:rsidTr="00036343">
        <w:tc>
          <w:tcPr>
            <w:tcW w:w="709" w:type="dxa"/>
            <w:gridSpan w:val="2"/>
          </w:tcPr>
          <w:p w14:paraId="072FA0D6" w14:textId="77777777" w:rsidR="007B4691" w:rsidRPr="006076CA" w:rsidRDefault="007B4691" w:rsidP="007B4691">
            <w:pPr>
              <w:jc w:val="both"/>
              <w:rPr>
                <w:sz w:val="28"/>
                <w:szCs w:val="28"/>
              </w:rPr>
            </w:pPr>
            <w:r w:rsidRPr="006076CA">
              <w:rPr>
                <w:sz w:val="28"/>
                <w:szCs w:val="28"/>
              </w:rPr>
              <w:t>34</w:t>
            </w:r>
          </w:p>
        </w:tc>
        <w:tc>
          <w:tcPr>
            <w:tcW w:w="2977" w:type="dxa"/>
          </w:tcPr>
          <w:p w14:paraId="4939D722" w14:textId="77777777" w:rsidR="007B4691" w:rsidRPr="006076CA" w:rsidRDefault="007B4691" w:rsidP="007B4691">
            <w:pPr>
              <w:jc w:val="both"/>
              <w:rPr>
                <w:sz w:val="28"/>
                <w:szCs w:val="28"/>
                <w:lang w:val="kk-KZ"/>
              </w:rPr>
            </w:pPr>
            <w:r w:rsidRPr="006076CA">
              <w:rPr>
                <w:sz w:val="28"/>
                <w:szCs w:val="28"/>
              </w:rPr>
              <w:t>1-</w:t>
            </w:r>
            <w:r w:rsidRPr="006076CA">
              <w:rPr>
                <w:sz w:val="28"/>
                <w:szCs w:val="28"/>
                <w:lang w:val="kk-KZ"/>
              </w:rPr>
              <w:t xml:space="preserve">мамыр Қазақстан халқының бірлігі мерекесіне орай «Қазақстан достық мекені» </w:t>
            </w:r>
          </w:p>
        </w:tc>
        <w:tc>
          <w:tcPr>
            <w:tcW w:w="4252" w:type="dxa"/>
          </w:tcPr>
          <w:p w14:paraId="4AFEFF54" w14:textId="77777777" w:rsidR="007B4691" w:rsidRPr="006076CA" w:rsidRDefault="007B4691" w:rsidP="007B4691">
            <w:pPr>
              <w:pStyle w:val="13"/>
              <w:rPr>
                <w:rFonts w:ascii="Times New Roman" w:hAnsi="Times New Roman" w:cs="Times New Roman"/>
                <w:sz w:val="28"/>
                <w:szCs w:val="28"/>
                <w:lang w:val="kk-KZ"/>
              </w:rPr>
            </w:pPr>
            <w:r w:rsidRPr="006076CA">
              <w:rPr>
                <w:rFonts w:ascii="Times New Roman" w:hAnsi="Times New Roman" w:cs="Times New Roman"/>
                <w:sz w:val="28"/>
                <w:szCs w:val="28"/>
                <w:lang w:val="kk-KZ"/>
              </w:rPr>
              <w:t>Оқырмандарға көпұлтты Қазақстан Республикасының халықтар достығы – еліміздің бірлігінің кепілдігі екендігін таныту.</w:t>
            </w:r>
          </w:p>
          <w:p w14:paraId="33961A66" w14:textId="77777777" w:rsidR="007B4691" w:rsidRPr="006076CA" w:rsidRDefault="007B4691" w:rsidP="007B4691">
            <w:pPr>
              <w:jc w:val="both"/>
              <w:rPr>
                <w:sz w:val="28"/>
                <w:szCs w:val="28"/>
                <w:lang w:val="kk-KZ"/>
              </w:rPr>
            </w:pPr>
          </w:p>
        </w:tc>
        <w:tc>
          <w:tcPr>
            <w:tcW w:w="1560" w:type="dxa"/>
          </w:tcPr>
          <w:p w14:paraId="207F8F93" w14:textId="77777777" w:rsidR="007B4691" w:rsidRPr="006076CA" w:rsidRDefault="007B4691" w:rsidP="007B4691">
            <w:pPr>
              <w:jc w:val="both"/>
              <w:rPr>
                <w:sz w:val="28"/>
                <w:szCs w:val="28"/>
                <w:lang w:val="kk-KZ"/>
              </w:rPr>
            </w:pPr>
            <w:r w:rsidRPr="006076CA">
              <w:rPr>
                <w:sz w:val="28"/>
                <w:szCs w:val="28"/>
                <w:lang w:val="kk-KZ"/>
              </w:rPr>
              <w:t>Мамыр</w:t>
            </w:r>
          </w:p>
        </w:tc>
        <w:tc>
          <w:tcPr>
            <w:tcW w:w="1417" w:type="dxa"/>
            <w:gridSpan w:val="2"/>
          </w:tcPr>
          <w:p w14:paraId="58B3D00B" w14:textId="77777777" w:rsidR="007B4691" w:rsidRPr="006076CA" w:rsidRDefault="007B4691" w:rsidP="007B4691">
            <w:pPr>
              <w:jc w:val="both"/>
              <w:rPr>
                <w:sz w:val="28"/>
                <w:szCs w:val="28"/>
                <w:lang w:val="kk-KZ"/>
              </w:rPr>
            </w:pPr>
            <w:r w:rsidRPr="006076CA">
              <w:rPr>
                <w:sz w:val="28"/>
                <w:szCs w:val="28"/>
                <w:lang w:val="kk-KZ"/>
              </w:rPr>
              <w:t>8-9 сыныптар</w:t>
            </w:r>
          </w:p>
        </w:tc>
        <w:tc>
          <w:tcPr>
            <w:tcW w:w="1843" w:type="dxa"/>
          </w:tcPr>
          <w:p w14:paraId="05412771"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2F92CDAD"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6399708B" w14:textId="77777777" w:rsidTr="00036343">
        <w:tc>
          <w:tcPr>
            <w:tcW w:w="709" w:type="dxa"/>
            <w:gridSpan w:val="2"/>
          </w:tcPr>
          <w:p w14:paraId="691A6AA6" w14:textId="77777777" w:rsidR="007B4691" w:rsidRPr="006076CA" w:rsidRDefault="007B4691" w:rsidP="007B4691">
            <w:pPr>
              <w:jc w:val="both"/>
              <w:rPr>
                <w:sz w:val="28"/>
                <w:szCs w:val="28"/>
              </w:rPr>
            </w:pPr>
            <w:r w:rsidRPr="006076CA">
              <w:rPr>
                <w:sz w:val="28"/>
                <w:szCs w:val="28"/>
              </w:rPr>
              <w:lastRenderedPageBreak/>
              <w:t>35</w:t>
            </w:r>
          </w:p>
        </w:tc>
        <w:tc>
          <w:tcPr>
            <w:tcW w:w="2977" w:type="dxa"/>
          </w:tcPr>
          <w:p w14:paraId="357A57A5" w14:textId="77777777" w:rsidR="007B4691" w:rsidRPr="006076CA" w:rsidRDefault="007B4691" w:rsidP="007B4691">
            <w:pPr>
              <w:jc w:val="both"/>
              <w:rPr>
                <w:sz w:val="28"/>
                <w:szCs w:val="28"/>
                <w:lang w:val="kk-KZ"/>
              </w:rPr>
            </w:pPr>
            <w:r w:rsidRPr="006076CA">
              <w:rPr>
                <w:sz w:val="28"/>
                <w:szCs w:val="28"/>
              </w:rPr>
              <w:t>7-</w:t>
            </w:r>
            <w:r w:rsidRPr="006076CA">
              <w:rPr>
                <w:sz w:val="28"/>
                <w:szCs w:val="28"/>
                <w:lang w:val="kk-KZ"/>
              </w:rPr>
              <w:t>Отан қорғаушылар күніне орай «Ер жігіт ел қорғаны»</w:t>
            </w:r>
          </w:p>
        </w:tc>
        <w:tc>
          <w:tcPr>
            <w:tcW w:w="4252" w:type="dxa"/>
          </w:tcPr>
          <w:p w14:paraId="318119A7" w14:textId="77777777" w:rsidR="007B4691" w:rsidRPr="006076CA" w:rsidRDefault="007B4691" w:rsidP="007B4691">
            <w:pPr>
              <w:jc w:val="both"/>
              <w:rPr>
                <w:sz w:val="28"/>
                <w:szCs w:val="28"/>
                <w:lang w:val="kk-KZ"/>
              </w:rPr>
            </w:pPr>
            <w:r w:rsidRPr="006076CA">
              <w:rPr>
                <w:sz w:val="28"/>
                <w:szCs w:val="28"/>
                <w:shd w:val="clear" w:color="auto" w:fill="FFFFFF"/>
                <w:lang w:val="kk-KZ"/>
              </w:rPr>
              <w:t>Ұлы Отан соғысы, оның зардаптары, Ұлы Жеңістің мән-маңызы туралы мағлұмат беру. Отан үшін жан қиған аталар мен апалардың, қазіргі таңда арамызда жүрген ардагерлеріміздің ерліктерін үлгі ете отырып, оларды құрметтеуге тәрбиелеу; отансүйгіштікке, елжандылыққа, батылдыққа, шыншылдыққа баулу.</w:t>
            </w:r>
          </w:p>
        </w:tc>
        <w:tc>
          <w:tcPr>
            <w:tcW w:w="1560" w:type="dxa"/>
          </w:tcPr>
          <w:p w14:paraId="40C1E4CC" w14:textId="77777777" w:rsidR="007B4691" w:rsidRPr="006076CA" w:rsidRDefault="007B4691" w:rsidP="007B4691">
            <w:pPr>
              <w:jc w:val="both"/>
              <w:rPr>
                <w:sz w:val="28"/>
                <w:szCs w:val="28"/>
                <w:lang w:val="kk-KZ"/>
              </w:rPr>
            </w:pPr>
            <w:r w:rsidRPr="006076CA">
              <w:rPr>
                <w:sz w:val="28"/>
                <w:szCs w:val="28"/>
                <w:lang w:val="kk-KZ"/>
              </w:rPr>
              <w:t>Мамыр</w:t>
            </w:r>
          </w:p>
        </w:tc>
        <w:tc>
          <w:tcPr>
            <w:tcW w:w="1417" w:type="dxa"/>
            <w:gridSpan w:val="2"/>
          </w:tcPr>
          <w:p w14:paraId="69734ABC" w14:textId="77777777" w:rsidR="007B4691" w:rsidRPr="006076CA" w:rsidRDefault="007B4691" w:rsidP="007B4691">
            <w:pPr>
              <w:jc w:val="both"/>
              <w:rPr>
                <w:sz w:val="28"/>
                <w:szCs w:val="28"/>
              </w:rPr>
            </w:pPr>
            <w:r w:rsidRPr="006076CA">
              <w:rPr>
                <w:sz w:val="28"/>
                <w:szCs w:val="28"/>
              </w:rPr>
              <w:t>3-4 сыныптар</w:t>
            </w:r>
          </w:p>
        </w:tc>
        <w:tc>
          <w:tcPr>
            <w:tcW w:w="1843" w:type="dxa"/>
          </w:tcPr>
          <w:p w14:paraId="07070C54"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3470B9EC"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1C7AA829" w14:textId="77777777" w:rsidTr="00036343">
        <w:tc>
          <w:tcPr>
            <w:tcW w:w="709" w:type="dxa"/>
            <w:gridSpan w:val="2"/>
          </w:tcPr>
          <w:p w14:paraId="107F6E39" w14:textId="77777777" w:rsidR="007B4691" w:rsidRPr="006076CA" w:rsidRDefault="007B4691" w:rsidP="007B4691">
            <w:pPr>
              <w:jc w:val="both"/>
              <w:rPr>
                <w:sz w:val="28"/>
                <w:szCs w:val="28"/>
                <w:lang w:val="kk-KZ"/>
              </w:rPr>
            </w:pPr>
            <w:r w:rsidRPr="006076CA">
              <w:rPr>
                <w:sz w:val="28"/>
                <w:szCs w:val="28"/>
                <w:lang w:val="kk-KZ"/>
              </w:rPr>
              <w:t>36</w:t>
            </w:r>
          </w:p>
        </w:tc>
        <w:tc>
          <w:tcPr>
            <w:tcW w:w="2977" w:type="dxa"/>
          </w:tcPr>
          <w:p w14:paraId="03B43F80" w14:textId="77777777" w:rsidR="007B4691" w:rsidRPr="006076CA" w:rsidRDefault="007B4691" w:rsidP="007B4691">
            <w:pPr>
              <w:jc w:val="both"/>
              <w:rPr>
                <w:sz w:val="28"/>
                <w:szCs w:val="28"/>
                <w:lang w:val="kk-KZ"/>
              </w:rPr>
            </w:pPr>
            <w:r w:rsidRPr="006076CA">
              <w:rPr>
                <w:sz w:val="28"/>
                <w:szCs w:val="28"/>
                <w:lang w:val="kk-KZ"/>
              </w:rPr>
              <w:t>9-Жеңіс күніне орай «Бейбіт күн жасасын әлемде»</w:t>
            </w:r>
          </w:p>
        </w:tc>
        <w:tc>
          <w:tcPr>
            <w:tcW w:w="4252" w:type="dxa"/>
          </w:tcPr>
          <w:p w14:paraId="34F4CD38" w14:textId="77777777" w:rsidR="007B4691" w:rsidRPr="006076CA" w:rsidRDefault="007B4691" w:rsidP="007B4691">
            <w:pPr>
              <w:jc w:val="both"/>
              <w:rPr>
                <w:sz w:val="28"/>
                <w:szCs w:val="28"/>
                <w:lang w:val="kk-KZ"/>
              </w:rPr>
            </w:pPr>
            <w:r w:rsidRPr="006076CA">
              <w:rPr>
                <w:sz w:val="28"/>
                <w:szCs w:val="28"/>
                <w:shd w:val="clear" w:color="auto" w:fill="FFFFFF"/>
                <w:lang w:val="kk-KZ"/>
              </w:rPr>
              <w:t> Балаларды адамгершілікке, Отанын сүюге, оны қорғауға баулу.Отанға деген сүйіспеншілігін арттыру,оларға патриоттық тәрбие бере отырып, өз елін, жерін қастерлейтін саналы да парасатты елжанды-ұлтжанды азамат етіп тәрбиелеу.</w:t>
            </w:r>
          </w:p>
        </w:tc>
        <w:tc>
          <w:tcPr>
            <w:tcW w:w="1560" w:type="dxa"/>
          </w:tcPr>
          <w:p w14:paraId="2E71AE45" w14:textId="77777777" w:rsidR="007B4691" w:rsidRPr="006076CA" w:rsidRDefault="007B4691" w:rsidP="007B4691">
            <w:pPr>
              <w:jc w:val="both"/>
              <w:rPr>
                <w:sz w:val="28"/>
                <w:szCs w:val="28"/>
                <w:lang w:val="kk-KZ"/>
              </w:rPr>
            </w:pPr>
            <w:r w:rsidRPr="006076CA">
              <w:rPr>
                <w:sz w:val="28"/>
                <w:szCs w:val="28"/>
                <w:lang w:val="kk-KZ"/>
              </w:rPr>
              <w:t>Мамыр</w:t>
            </w:r>
          </w:p>
        </w:tc>
        <w:tc>
          <w:tcPr>
            <w:tcW w:w="1417" w:type="dxa"/>
            <w:gridSpan w:val="2"/>
          </w:tcPr>
          <w:p w14:paraId="5A374722" w14:textId="77777777" w:rsidR="007B4691" w:rsidRPr="006076CA" w:rsidRDefault="007B4691" w:rsidP="007B4691">
            <w:pPr>
              <w:jc w:val="both"/>
              <w:rPr>
                <w:sz w:val="28"/>
                <w:szCs w:val="28"/>
              </w:rPr>
            </w:pPr>
            <w:r w:rsidRPr="006076CA">
              <w:rPr>
                <w:sz w:val="28"/>
                <w:szCs w:val="28"/>
              </w:rPr>
              <w:t>6-8 сыныптар</w:t>
            </w:r>
          </w:p>
        </w:tc>
        <w:tc>
          <w:tcPr>
            <w:tcW w:w="1843" w:type="dxa"/>
          </w:tcPr>
          <w:p w14:paraId="15B0DACA" w14:textId="77777777" w:rsidR="007B4691" w:rsidRPr="006076CA" w:rsidRDefault="007B4691" w:rsidP="007B4691">
            <w:pPr>
              <w:jc w:val="both"/>
              <w:rPr>
                <w:sz w:val="28"/>
                <w:szCs w:val="28"/>
                <w:lang w:val="kk-KZ"/>
              </w:rPr>
            </w:pPr>
            <w:r w:rsidRPr="006076CA">
              <w:rPr>
                <w:sz w:val="28"/>
                <w:szCs w:val="28"/>
                <w:lang w:val="kk-KZ"/>
              </w:rPr>
              <w:t>Кітап көрмесі</w:t>
            </w:r>
          </w:p>
        </w:tc>
        <w:tc>
          <w:tcPr>
            <w:tcW w:w="1843" w:type="dxa"/>
          </w:tcPr>
          <w:p w14:paraId="3CC63F64" w14:textId="77777777" w:rsidR="007B4691" w:rsidRPr="006076CA" w:rsidRDefault="007B4691" w:rsidP="007B4691">
            <w:pPr>
              <w:jc w:val="both"/>
              <w:rPr>
                <w:sz w:val="28"/>
                <w:szCs w:val="28"/>
                <w:lang w:val="kk-KZ"/>
              </w:rPr>
            </w:pPr>
            <w:r w:rsidRPr="006076CA">
              <w:rPr>
                <w:sz w:val="28"/>
                <w:szCs w:val="28"/>
                <w:lang w:val="kk-KZ"/>
              </w:rPr>
              <w:t>Кітапханашы</w:t>
            </w:r>
          </w:p>
        </w:tc>
      </w:tr>
      <w:tr w:rsidR="007B4691" w:rsidRPr="006076CA" w14:paraId="00B0E7AB" w14:textId="77777777" w:rsidTr="00036343">
        <w:tc>
          <w:tcPr>
            <w:tcW w:w="709" w:type="dxa"/>
            <w:gridSpan w:val="2"/>
          </w:tcPr>
          <w:p w14:paraId="2891F5A7" w14:textId="77777777" w:rsidR="007B4691" w:rsidRPr="006076CA" w:rsidRDefault="007B4691" w:rsidP="007B4691">
            <w:pPr>
              <w:jc w:val="both"/>
              <w:rPr>
                <w:sz w:val="28"/>
                <w:szCs w:val="28"/>
              </w:rPr>
            </w:pPr>
            <w:r w:rsidRPr="006076CA">
              <w:rPr>
                <w:sz w:val="28"/>
                <w:szCs w:val="28"/>
              </w:rPr>
              <w:t>37</w:t>
            </w:r>
          </w:p>
        </w:tc>
        <w:tc>
          <w:tcPr>
            <w:tcW w:w="2977" w:type="dxa"/>
          </w:tcPr>
          <w:p w14:paraId="0289C976" w14:textId="77777777" w:rsidR="007B4691" w:rsidRPr="006076CA" w:rsidRDefault="007B4691" w:rsidP="007B4691">
            <w:pPr>
              <w:jc w:val="both"/>
              <w:rPr>
                <w:sz w:val="28"/>
                <w:szCs w:val="28"/>
                <w:lang w:val="kk-KZ"/>
              </w:rPr>
            </w:pPr>
            <w:r w:rsidRPr="006076CA">
              <w:rPr>
                <w:sz w:val="28"/>
                <w:szCs w:val="28"/>
                <w:lang w:val="kk-KZ"/>
              </w:rPr>
              <w:t>«Оқуға құштар мектеп» жобасы аясында           І.Жансүгіровтың туғанына 130 жыл</w:t>
            </w:r>
          </w:p>
        </w:tc>
        <w:tc>
          <w:tcPr>
            <w:tcW w:w="4252" w:type="dxa"/>
          </w:tcPr>
          <w:p w14:paraId="7B025369" w14:textId="77777777" w:rsidR="007B4691" w:rsidRPr="006076CA" w:rsidRDefault="007B4691" w:rsidP="007B4691">
            <w:pPr>
              <w:jc w:val="both"/>
              <w:rPr>
                <w:sz w:val="28"/>
                <w:szCs w:val="28"/>
                <w:lang w:val="kk-KZ"/>
              </w:rPr>
            </w:pPr>
            <w:r w:rsidRPr="006076CA">
              <w:rPr>
                <w:sz w:val="28"/>
                <w:szCs w:val="28"/>
                <w:shd w:val="clear" w:color="auto" w:fill="FFFFFF"/>
                <w:lang w:val="kk-KZ"/>
              </w:rPr>
              <w:t>Ақынның өмірі, шығармашылығымен таныстыру, ақынның поэзия құдіреті мен әндерін таныту. Ақын өлеңдері арқылы оқушылардың Отанға, халқына, тілге деген сүйіспеншілік сезімдерін ояту, отаншылдыққа тәрбиелеу.</w:t>
            </w:r>
          </w:p>
        </w:tc>
        <w:tc>
          <w:tcPr>
            <w:tcW w:w="1560" w:type="dxa"/>
          </w:tcPr>
          <w:p w14:paraId="2346CF0C" w14:textId="77777777" w:rsidR="007B4691" w:rsidRPr="006076CA" w:rsidRDefault="007B4691" w:rsidP="007B4691">
            <w:pPr>
              <w:jc w:val="both"/>
              <w:rPr>
                <w:sz w:val="28"/>
                <w:szCs w:val="28"/>
                <w:lang w:val="kk-KZ"/>
              </w:rPr>
            </w:pPr>
            <w:r w:rsidRPr="006076CA">
              <w:rPr>
                <w:sz w:val="28"/>
                <w:szCs w:val="28"/>
                <w:lang w:val="kk-KZ"/>
              </w:rPr>
              <w:t>Мамыр</w:t>
            </w:r>
          </w:p>
        </w:tc>
        <w:tc>
          <w:tcPr>
            <w:tcW w:w="1417" w:type="dxa"/>
            <w:gridSpan w:val="2"/>
          </w:tcPr>
          <w:p w14:paraId="6E81B8FA" w14:textId="77777777" w:rsidR="007B4691" w:rsidRPr="006076CA" w:rsidRDefault="007B4691" w:rsidP="007B4691">
            <w:pPr>
              <w:jc w:val="both"/>
              <w:rPr>
                <w:sz w:val="28"/>
                <w:szCs w:val="28"/>
              </w:rPr>
            </w:pPr>
            <w:r w:rsidRPr="006076CA">
              <w:rPr>
                <w:sz w:val="28"/>
                <w:szCs w:val="28"/>
              </w:rPr>
              <w:t xml:space="preserve">2-4 </w:t>
            </w:r>
          </w:p>
          <w:p w14:paraId="01A242D0" w14:textId="77777777" w:rsidR="007B4691" w:rsidRPr="006076CA" w:rsidRDefault="007B4691" w:rsidP="007B4691">
            <w:pPr>
              <w:jc w:val="both"/>
              <w:rPr>
                <w:sz w:val="28"/>
                <w:szCs w:val="28"/>
              </w:rPr>
            </w:pPr>
            <w:r w:rsidRPr="006076CA">
              <w:rPr>
                <w:sz w:val="28"/>
                <w:szCs w:val="28"/>
              </w:rPr>
              <w:t>5-7 сыныптар</w:t>
            </w:r>
          </w:p>
        </w:tc>
        <w:tc>
          <w:tcPr>
            <w:tcW w:w="1843" w:type="dxa"/>
          </w:tcPr>
          <w:p w14:paraId="48E9DFEE" w14:textId="77777777" w:rsidR="007B4691" w:rsidRPr="006076CA" w:rsidRDefault="007B4691" w:rsidP="007B4691">
            <w:pPr>
              <w:jc w:val="both"/>
              <w:rPr>
                <w:sz w:val="28"/>
                <w:szCs w:val="28"/>
                <w:lang w:val="kk-KZ"/>
              </w:rPr>
            </w:pPr>
            <w:r w:rsidRPr="006076CA">
              <w:rPr>
                <w:sz w:val="28"/>
                <w:szCs w:val="28"/>
              </w:rPr>
              <w:t>К</w:t>
            </w:r>
            <w:r w:rsidRPr="006076CA">
              <w:rPr>
                <w:sz w:val="28"/>
                <w:szCs w:val="28"/>
                <w:lang w:val="kk-KZ"/>
              </w:rPr>
              <w:t>ітап көрмесі</w:t>
            </w:r>
          </w:p>
        </w:tc>
        <w:tc>
          <w:tcPr>
            <w:tcW w:w="1843" w:type="dxa"/>
          </w:tcPr>
          <w:p w14:paraId="4F409A68" w14:textId="77777777" w:rsidR="007B4691" w:rsidRPr="006076CA" w:rsidRDefault="007B4691" w:rsidP="007B4691">
            <w:pPr>
              <w:jc w:val="both"/>
              <w:rPr>
                <w:sz w:val="28"/>
                <w:szCs w:val="28"/>
                <w:lang w:val="kk-KZ"/>
              </w:rPr>
            </w:pPr>
            <w:r w:rsidRPr="006076CA">
              <w:rPr>
                <w:sz w:val="28"/>
                <w:szCs w:val="28"/>
                <w:lang w:val="kk-KZ"/>
              </w:rPr>
              <w:t>Кітапханашы</w:t>
            </w:r>
          </w:p>
          <w:p w14:paraId="7C707121" w14:textId="77777777" w:rsidR="007B4691" w:rsidRPr="006076CA" w:rsidRDefault="007B4691" w:rsidP="007B4691">
            <w:pPr>
              <w:jc w:val="both"/>
              <w:rPr>
                <w:sz w:val="28"/>
                <w:szCs w:val="28"/>
                <w:lang w:val="kk-KZ"/>
              </w:rPr>
            </w:pPr>
            <w:r w:rsidRPr="006076CA">
              <w:rPr>
                <w:sz w:val="28"/>
                <w:szCs w:val="28"/>
                <w:lang w:val="kk-KZ"/>
              </w:rPr>
              <w:t>Сынып жетекші</w:t>
            </w:r>
          </w:p>
        </w:tc>
      </w:tr>
      <w:tr w:rsidR="007B4691" w:rsidRPr="006076CA" w14:paraId="0C467FEF" w14:textId="77777777" w:rsidTr="00036343">
        <w:tc>
          <w:tcPr>
            <w:tcW w:w="709" w:type="dxa"/>
            <w:gridSpan w:val="2"/>
          </w:tcPr>
          <w:p w14:paraId="1DB43529" w14:textId="77777777" w:rsidR="007B4691" w:rsidRPr="006076CA" w:rsidRDefault="007B4691" w:rsidP="007B4691">
            <w:pPr>
              <w:jc w:val="both"/>
              <w:rPr>
                <w:sz w:val="28"/>
                <w:szCs w:val="28"/>
              </w:rPr>
            </w:pPr>
            <w:r w:rsidRPr="006076CA">
              <w:rPr>
                <w:sz w:val="28"/>
                <w:szCs w:val="28"/>
              </w:rPr>
              <w:t>38</w:t>
            </w:r>
          </w:p>
        </w:tc>
        <w:tc>
          <w:tcPr>
            <w:tcW w:w="2977" w:type="dxa"/>
          </w:tcPr>
          <w:p w14:paraId="2568158D" w14:textId="77777777" w:rsidR="007B4691" w:rsidRPr="006076CA" w:rsidRDefault="007B4691" w:rsidP="007B4691">
            <w:pPr>
              <w:rPr>
                <w:sz w:val="28"/>
                <w:szCs w:val="28"/>
              </w:rPr>
            </w:pPr>
            <w:r w:rsidRPr="006076CA">
              <w:rPr>
                <w:sz w:val="28"/>
                <w:szCs w:val="28"/>
              </w:rPr>
              <w:t>«Кітап –білімнің қайнар көзі»</w:t>
            </w:r>
          </w:p>
          <w:p w14:paraId="250F9548" w14:textId="77777777" w:rsidR="007B4691" w:rsidRPr="006076CA" w:rsidRDefault="007B4691" w:rsidP="007B4691">
            <w:pPr>
              <w:jc w:val="both"/>
              <w:rPr>
                <w:sz w:val="28"/>
                <w:szCs w:val="28"/>
              </w:rPr>
            </w:pPr>
          </w:p>
        </w:tc>
        <w:tc>
          <w:tcPr>
            <w:tcW w:w="4252" w:type="dxa"/>
          </w:tcPr>
          <w:p w14:paraId="61DEBF30" w14:textId="77777777" w:rsidR="007B4691" w:rsidRPr="006076CA" w:rsidRDefault="007B4691" w:rsidP="007B4691">
            <w:pPr>
              <w:jc w:val="both"/>
              <w:rPr>
                <w:sz w:val="28"/>
                <w:szCs w:val="28"/>
                <w:lang w:val="kk-KZ"/>
              </w:rPr>
            </w:pPr>
            <w:r w:rsidRPr="006076CA">
              <w:rPr>
                <w:sz w:val="28"/>
                <w:szCs w:val="28"/>
                <w:lang w:val="kk-KZ"/>
              </w:rPr>
              <w:t>Оқулықтармен жұмыс</w:t>
            </w:r>
          </w:p>
        </w:tc>
        <w:tc>
          <w:tcPr>
            <w:tcW w:w="1560" w:type="dxa"/>
          </w:tcPr>
          <w:p w14:paraId="39597655" w14:textId="77777777" w:rsidR="007B4691" w:rsidRPr="006076CA" w:rsidRDefault="007B4691" w:rsidP="007B4691">
            <w:pPr>
              <w:jc w:val="both"/>
              <w:rPr>
                <w:sz w:val="28"/>
                <w:szCs w:val="28"/>
                <w:lang w:val="kk-KZ"/>
              </w:rPr>
            </w:pPr>
            <w:r w:rsidRPr="006076CA">
              <w:rPr>
                <w:sz w:val="28"/>
                <w:szCs w:val="28"/>
                <w:lang w:val="kk-KZ"/>
              </w:rPr>
              <w:t>Мамыр</w:t>
            </w:r>
          </w:p>
        </w:tc>
        <w:tc>
          <w:tcPr>
            <w:tcW w:w="1417" w:type="dxa"/>
            <w:gridSpan w:val="2"/>
          </w:tcPr>
          <w:p w14:paraId="381D6D9A" w14:textId="77777777" w:rsidR="007B4691" w:rsidRPr="006076CA" w:rsidRDefault="007B4691" w:rsidP="007B4691">
            <w:pPr>
              <w:jc w:val="both"/>
              <w:rPr>
                <w:sz w:val="28"/>
                <w:szCs w:val="28"/>
              </w:rPr>
            </w:pPr>
            <w:r w:rsidRPr="006076CA">
              <w:rPr>
                <w:sz w:val="28"/>
                <w:szCs w:val="28"/>
              </w:rPr>
              <w:t>1-11 сыныптар</w:t>
            </w:r>
          </w:p>
        </w:tc>
        <w:tc>
          <w:tcPr>
            <w:tcW w:w="1843" w:type="dxa"/>
          </w:tcPr>
          <w:p w14:paraId="5C0274CD" w14:textId="77777777" w:rsidR="007B4691" w:rsidRPr="006076CA" w:rsidRDefault="007B4691" w:rsidP="007B4691">
            <w:pPr>
              <w:jc w:val="both"/>
              <w:rPr>
                <w:sz w:val="28"/>
                <w:szCs w:val="28"/>
                <w:lang w:val="kk-KZ"/>
              </w:rPr>
            </w:pPr>
            <w:r w:rsidRPr="006076CA">
              <w:rPr>
                <w:sz w:val="28"/>
                <w:szCs w:val="28"/>
                <w:lang w:val="kk-KZ"/>
              </w:rPr>
              <w:t>Оқулықтарды жинау</w:t>
            </w:r>
          </w:p>
        </w:tc>
        <w:tc>
          <w:tcPr>
            <w:tcW w:w="1843" w:type="dxa"/>
          </w:tcPr>
          <w:p w14:paraId="6547BDBA" w14:textId="77777777" w:rsidR="007B4691" w:rsidRPr="006076CA" w:rsidRDefault="007B4691" w:rsidP="007B4691">
            <w:pPr>
              <w:jc w:val="both"/>
              <w:rPr>
                <w:sz w:val="28"/>
                <w:szCs w:val="28"/>
                <w:lang w:val="kk-KZ"/>
              </w:rPr>
            </w:pPr>
            <w:r w:rsidRPr="006076CA">
              <w:rPr>
                <w:sz w:val="28"/>
                <w:szCs w:val="28"/>
                <w:lang w:val="kk-KZ"/>
              </w:rPr>
              <w:t>Кітапханашы</w:t>
            </w:r>
          </w:p>
        </w:tc>
      </w:tr>
    </w:tbl>
    <w:p w14:paraId="5AD87FA0" w14:textId="48521F26" w:rsidR="008047B2" w:rsidRPr="00C30E7F" w:rsidRDefault="00036343" w:rsidP="00036343">
      <w:pPr>
        <w:rPr>
          <w:sz w:val="24"/>
          <w:szCs w:val="24"/>
          <w:lang w:val="kk-KZ"/>
        </w:rPr>
      </w:pPr>
      <w:r>
        <w:rPr>
          <w:sz w:val="28"/>
          <w:szCs w:val="28"/>
          <w:lang w:val="kk-KZ"/>
        </w:rPr>
        <w:t xml:space="preserve">                                 </w:t>
      </w:r>
      <w:r w:rsidR="007B4691">
        <w:rPr>
          <w:sz w:val="28"/>
          <w:szCs w:val="28"/>
          <w:lang w:val="kk-KZ"/>
        </w:rPr>
        <w:t>Кітапханашы:                    Жанат  Нұрбота</w:t>
      </w:r>
    </w:p>
    <w:p w14:paraId="5ABAA042" w14:textId="77777777" w:rsidR="00E4221D" w:rsidRPr="00C30E7F" w:rsidRDefault="00E4221D" w:rsidP="00E4221D">
      <w:pPr>
        <w:jc w:val="center"/>
        <w:rPr>
          <w:sz w:val="24"/>
          <w:szCs w:val="24"/>
          <w:lang w:val="kk-KZ"/>
        </w:rPr>
      </w:pPr>
    </w:p>
    <w:p w14:paraId="3D1D1A7E" w14:textId="6D888EF0" w:rsidR="008047B2" w:rsidRPr="00F4149B" w:rsidRDefault="00C5290A" w:rsidP="008047B2">
      <w:pPr>
        <w:pStyle w:val="af9"/>
        <w:rPr>
          <w:rFonts w:ascii="Times New Roman" w:hAnsi="Times New Roman"/>
          <w:b/>
          <w:sz w:val="24"/>
          <w:szCs w:val="24"/>
          <w:lang w:val="kk-KZ"/>
        </w:rPr>
      </w:pPr>
      <w:r>
        <w:rPr>
          <w:rFonts w:ascii="Times New Roman" w:hAnsi="Times New Roman"/>
          <w:b/>
          <w:sz w:val="24"/>
          <w:szCs w:val="24"/>
          <w:lang w:val="kk-KZ"/>
        </w:rPr>
        <w:t xml:space="preserve">8-бөлім.     </w:t>
      </w:r>
      <w:r w:rsidR="008047B2" w:rsidRPr="00F4149B">
        <w:rPr>
          <w:rFonts w:ascii="Times New Roman" w:hAnsi="Times New Roman"/>
          <w:b/>
          <w:sz w:val="24"/>
          <w:szCs w:val="24"/>
          <w:lang w:val="kk-KZ"/>
        </w:rPr>
        <w:t>2023-2024 оқу жылына арналған педагог-логопедтің жылдық жұмыс жоспары</w:t>
      </w:r>
    </w:p>
    <w:p w14:paraId="208E1B2F" w14:textId="77777777" w:rsidR="008047B2" w:rsidRPr="00F4149B" w:rsidRDefault="008047B2" w:rsidP="008047B2">
      <w:pPr>
        <w:pStyle w:val="af9"/>
        <w:rPr>
          <w:rFonts w:ascii="Times New Roman" w:hAnsi="Times New Roman"/>
          <w:b/>
          <w:sz w:val="24"/>
          <w:szCs w:val="24"/>
          <w:lang w:val="kk-KZ"/>
        </w:rPr>
      </w:pPr>
      <w:r w:rsidRPr="00F4149B">
        <w:rPr>
          <w:rFonts w:ascii="Times New Roman" w:hAnsi="Times New Roman"/>
          <w:b/>
          <w:sz w:val="24"/>
          <w:szCs w:val="24"/>
          <w:lang w:val="kk-KZ"/>
        </w:rPr>
        <w:t>Түсінік хат</w:t>
      </w:r>
    </w:p>
    <w:p w14:paraId="06B5918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 xml:space="preserve">      Жалпы білім беру мекемелеріндегі оқушылармен коррекциялық құрылым аспектісі әр түрлі сөйлеу бұзылыстары бар оқушылармен жұмыс жасау  білім беру, тәрбиелеу жүйесінің құрамдас бөлігі болып табылады. Логопедиялық, коррекциялық-педагогикалық әсер етулер оқушыдағы сөйлеу бұзылыстарын жою, мектепте оқу процесінде қиындық тудырмауға болысады. Мақсатқа жету жеке және фронтальды сабақтарда логопедтің түзету  жұмысымен  жүзеге асырылатын, сонымен қатар сынып жетекшісімен, ата-анасымен бір қалыпты сөйлеу тәртібін құру негізінде шешілетін білім беру, тәрбиелік, түзету мен дамыту әдістерін кеңінен қолданумен қамтамасыз етіледі.</w:t>
      </w:r>
    </w:p>
    <w:p w14:paraId="7E9C850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Мақсаты:  Сөйлеу тілінде бұзылыстары бар оқушыларға логопедиялық көмек көрсету жұмысын ұйымдастыру, сөйлеу тілі бұзылыстарының алдын алу және түзету жұмыстарын жүргізу.</w:t>
      </w:r>
    </w:p>
    <w:p w14:paraId="55A8B5C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Міндеттері:</w:t>
      </w:r>
    </w:p>
    <w:p w14:paraId="4452C21A"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Ауызша және жазбаша сөйлеу тілі бұзылған оқушыларға диагностика жүргізу.</w:t>
      </w:r>
    </w:p>
    <w:p w14:paraId="35ED305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Сөйлеу тілі бұзылған оқушылармен түзету жұмыстарын жүргізе отырып әлеуметтік ортаға бейімдеу.</w:t>
      </w:r>
    </w:p>
    <w:p w14:paraId="67656694"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 xml:space="preserve">Сөйлеу тілі бұзылыстарының алдын ала отырып, түзете-дамыту арқылы білім беру. </w:t>
      </w:r>
    </w:p>
    <w:p w14:paraId="381D3334" w14:textId="77777777" w:rsidR="008047B2" w:rsidRPr="000277D5" w:rsidRDefault="008047B2" w:rsidP="008047B2">
      <w:pPr>
        <w:pStyle w:val="af9"/>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681"/>
        <w:gridCol w:w="3820"/>
        <w:gridCol w:w="3677"/>
        <w:gridCol w:w="3219"/>
      </w:tblGrid>
      <w:tr w:rsidR="008047B2" w:rsidRPr="000277D5" w14:paraId="5FAD98BF" w14:textId="77777777" w:rsidTr="00036343">
        <w:tc>
          <w:tcPr>
            <w:tcW w:w="816" w:type="dxa"/>
          </w:tcPr>
          <w:p w14:paraId="534219E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w:t>
            </w:r>
          </w:p>
        </w:tc>
        <w:tc>
          <w:tcPr>
            <w:tcW w:w="3681" w:type="dxa"/>
          </w:tcPr>
          <w:p w14:paraId="29E8556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Жұмыс бағыты</w:t>
            </w:r>
          </w:p>
        </w:tc>
        <w:tc>
          <w:tcPr>
            <w:tcW w:w="3820" w:type="dxa"/>
          </w:tcPr>
          <w:p w14:paraId="51207FB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Жұмыс түрі</w:t>
            </w:r>
          </w:p>
        </w:tc>
        <w:tc>
          <w:tcPr>
            <w:tcW w:w="3677" w:type="dxa"/>
          </w:tcPr>
          <w:p w14:paraId="66D09DF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Кіммен жүргізіледі</w:t>
            </w:r>
          </w:p>
        </w:tc>
        <w:tc>
          <w:tcPr>
            <w:tcW w:w="3219" w:type="dxa"/>
          </w:tcPr>
          <w:p w14:paraId="6C4A058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Мерзімі</w:t>
            </w:r>
          </w:p>
          <w:p w14:paraId="6EC39164" w14:textId="77777777" w:rsidR="008047B2" w:rsidRPr="000277D5" w:rsidRDefault="008047B2" w:rsidP="008047B2">
            <w:pPr>
              <w:pStyle w:val="af9"/>
              <w:rPr>
                <w:rFonts w:ascii="Times New Roman" w:hAnsi="Times New Roman"/>
                <w:sz w:val="24"/>
                <w:szCs w:val="24"/>
                <w:lang w:val="kk-KZ"/>
              </w:rPr>
            </w:pPr>
          </w:p>
        </w:tc>
      </w:tr>
      <w:tr w:rsidR="008047B2" w:rsidRPr="000277D5" w14:paraId="3E67CB52" w14:textId="77777777" w:rsidTr="00036343">
        <w:tc>
          <w:tcPr>
            <w:tcW w:w="816" w:type="dxa"/>
            <w:vMerge w:val="restart"/>
          </w:tcPr>
          <w:p w14:paraId="21C9B520" w14:textId="77777777" w:rsidR="008047B2" w:rsidRPr="000277D5" w:rsidRDefault="008047B2" w:rsidP="008047B2">
            <w:pPr>
              <w:pStyle w:val="af9"/>
              <w:rPr>
                <w:rFonts w:ascii="Times New Roman" w:hAnsi="Times New Roman"/>
                <w:sz w:val="24"/>
                <w:szCs w:val="24"/>
                <w:lang w:val="kk-KZ"/>
              </w:rPr>
            </w:pPr>
          </w:p>
          <w:p w14:paraId="52364904" w14:textId="77777777" w:rsidR="008047B2" w:rsidRPr="000277D5" w:rsidRDefault="008047B2" w:rsidP="008047B2">
            <w:pPr>
              <w:pStyle w:val="af9"/>
              <w:rPr>
                <w:rFonts w:ascii="Times New Roman" w:hAnsi="Times New Roman"/>
                <w:sz w:val="24"/>
                <w:szCs w:val="24"/>
                <w:lang w:val="kk-KZ"/>
              </w:rPr>
            </w:pPr>
          </w:p>
          <w:p w14:paraId="079C07BB" w14:textId="77777777" w:rsidR="008047B2" w:rsidRPr="000277D5" w:rsidRDefault="008047B2" w:rsidP="008047B2">
            <w:pPr>
              <w:pStyle w:val="af9"/>
              <w:rPr>
                <w:rFonts w:ascii="Times New Roman" w:hAnsi="Times New Roman"/>
                <w:sz w:val="24"/>
                <w:szCs w:val="24"/>
                <w:lang w:val="kk-KZ"/>
              </w:rPr>
            </w:pPr>
          </w:p>
          <w:p w14:paraId="07E14C48" w14:textId="77777777" w:rsidR="008047B2" w:rsidRPr="000277D5" w:rsidRDefault="008047B2" w:rsidP="008047B2">
            <w:pPr>
              <w:pStyle w:val="af9"/>
              <w:rPr>
                <w:rFonts w:ascii="Times New Roman" w:hAnsi="Times New Roman"/>
                <w:sz w:val="24"/>
                <w:szCs w:val="24"/>
                <w:lang w:val="kk-KZ"/>
              </w:rPr>
            </w:pPr>
          </w:p>
          <w:p w14:paraId="6938143C" w14:textId="77777777" w:rsidR="008047B2" w:rsidRPr="000277D5" w:rsidRDefault="008047B2" w:rsidP="008047B2">
            <w:pPr>
              <w:pStyle w:val="af9"/>
              <w:rPr>
                <w:rFonts w:ascii="Times New Roman" w:hAnsi="Times New Roman"/>
                <w:sz w:val="24"/>
                <w:szCs w:val="24"/>
                <w:lang w:val="kk-KZ"/>
              </w:rPr>
            </w:pPr>
          </w:p>
          <w:p w14:paraId="276D36D6" w14:textId="77777777" w:rsidR="008047B2" w:rsidRPr="000277D5" w:rsidRDefault="008047B2" w:rsidP="008047B2">
            <w:pPr>
              <w:pStyle w:val="af9"/>
              <w:rPr>
                <w:rFonts w:ascii="Times New Roman" w:hAnsi="Times New Roman"/>
                <w:sz w:val="24"/>
                <w:szCs w:val="24"/>
                <w:lang w:val="kk-KZ"/>
              </w:rPr>
            </w:pPr>
          </w:p>
          <w:p w14:paraId="23DD7EF2" w14:textId="77777777" w:rsidR="008047B2" w:rsidRPr="000277D5" w:rsidRDefault="008047B2" w:rsidP="008047B2">
            <w:pPr>
              <w:pStyle w:val="af9"/>
              <w:rPr>
                <w:rFonts w:ascii="Times New Roman" w:hAnsi="Times New Roman"/>
                <w:sz w:val="24"/>
                <w:szCs w:val="24"/>
                <w:lang w:val="kk-KZ"/>
              </w:rPr>
            </w:pPr>
          </w:p>
          <w:p w14:paraId="035BBD2B" w14:textId="77777777" w:rsidR="008047B2" w:rsidRPr="000277D5" w:rsidRDefault="008047B2" w:rsidP="008047B2">
            <w:pPr>
              <w:pStyle w:val="af9"/>
              <w:rPr>
                <w:rFonts w:ascii="Times New Roman" w:hAnsi="Times New Roman"/>
                <w:sz w:val="24"/>
                <w:szCs w:val="24"/>
                <w:lang w:val="kk-KZ"/>
              </w:rPr>
            </w:pPr>
          </w:p>
          <w:p w14:paraId="7174D763" w14:textId="77777777" w:rsidR="008047B2" w:rsidRPr="000277D5" w:rsidRDefault="008047B2" w:rsidP="008047B2">
            <w:pPr>
              <w:pStyle w:val="af9"/>
              <w:rPr>
                <w:rFonts w:ascii="Times New Roman" w:hAnsi="Times New Roman"/>
                <w:sz w:val="24"/>
                <w:szCs w:val="24"/>
                <w:lang w:val="kk-KZ"/>
              </w:rPr>
            </w:pPr>
          </w:p>
          <w:p w14:paraId="2A77D6B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1</w:t>
            </w:r>
          </w:p>
        </w:tc>
        <w:tc>
          <w:tcPr>
            <w:tcW w:w="3681" w:type="dxa"/>
            <w:vMerge w:val="restart"/>
          </w:tcPr>
          <w:p w14:paraId="52751DF2" w14:textId="77777777" w:rsidR="008047B2" w:rsidRPr="000277D5" w:rsidRDefault="008047B2" w:rsidP="008047B2">
            <w:pPr>
              <w:pStyle w:val="af9"/>
              <w:rPr>
                <w:rFonts w:ascii="Times New Roman" w:hAnsi="Times New Roman"/>
                <w:sz w:val="24"/>
                <w:szCs w:val="24"/>
                <w:lang w:val="kk-KZ"/>
              </w:rPr>
            </w:pPr>
          </w:p>
          <w:p w14:paraId="720AA33B" w14:textId="77777777" w:rsidR="008047B2" w:rsidRPr="000277D5" w:rsidRDefault="008047B2" w:rsidP="008047B2">
            <w:pPr>
              <w:pStyle w:val="af9"/>
              <w:rPr>
                <w:rFonts w:ascii="Times New Roman" w:hAnsi="Times New Roman"/>
                <w:sz w:val="24"/>
                <w:szCs w:val="24"/>
                <w:lang w:val="kk-KZ"/>
              </w:rPr>
            </w:pPr>
          </w:p>
          <w:p w14:paraId="1D24F1DE" w14:textId="77777777" w:rsidR="008047B2" w:rsidRPr="000277D5" w:rsidRDefault="008047B2" w:rsidP="008047B2">
            <w:pPr>
              <w:pStyle w:val="af9"/>
              <w:rPr>
                <w:rFonts w:ascii="Times New Roman" w:hAnsi="Times New Roman"/>
                <w:sz w:val="24"/>
                <w:szCs w:val="24"/>
                <w:lang w:val="kk-KZ"/>
              </w:rPr>
            </w:pPr>
          </w:p>
          <w:p w14:paraId="2D5F86A0" w14:textId="77777777" w:rsidR="008047B2" w:rsidRPr="000277D5" w:rsidRDefault="008047B2" w:rsidP="008047B2">
            <w:pPr>
              <w:pStyle w:val="af9"/>
              <w:rPr>
                <w:rFonts w:ascii="Times New Roman" w:hAnsi="Times New Roman"/>
                <w:sz w:val="24"/>
                <w:szCs w:val="24"/>
                <w:lang w:val="kk-KZ"/>
              </w:rPr>
            </w:pPr>
          </w:p>
          <w:p w14:paraId="44BC6BB6" w14:textId="77777777" w:rsidR="008047B2" w:rsidRPr="000277D5" w:rsidRDefault="008047B2" w:rsidP="008047B2">
            <w:pPr>
              <w:pStyle w:val="af9"/>
              <w:rPr>
                <w:rFonts w:ascii="Times New Roman" w:hAnsi="Times New Roman"/>
                <w:sz w:val="24"/>
                <w:szCs w:val="24"/>
                <w:lang w:val="kk-KZ"/>
              </w:rPr>
            </w:pPr>
          </w:p>
          <w:p w14:paraId="0B7CF8D1" w14:textId="77777777" w:rsidR="008047B2" w:rsidRPr="000277D5" w:rsidRDefault="008047B2" w:rsidP="008047B2">
            <w:pPr>
              <w:pStyle w:val="af9"/>
              <w:rPr>
                <w:rFonts w:ascii="Times New Roman" w:hAnsi="Times New Roman"/>
                <w:sz w:val="24"/>
                <w:szCs w:val="24"/>
                <w:lang w:val="kk-KZ"/>
              </w:rPr>
            </w:pPr>
          </w:p>
          <w:p w14:paraId="54621948" w14:textId="77777777" w:rsidR="008047B2" w:rsidRPr="000277D5" w:rsidRDefault="008047B2" w:rsidP="008047B2">
            <w:pPr>
              <w:pStyle w:val="af9"/>
              <w:rPr>
                <w:rFonts w:ascii="Times New Roman" w:hAnsi="Times New Roman"/>
                <w:sz w:val="24"/>
                <w:szCs w:val="24"/>
                <w:lang w:val="kk-KZ"/>
              </w:rPr>
            </w:pPr>
          </w:p>
          <w:p w14:paraId="5270B134" w14:textId="77777777" w:rsidR="008047B2" w:rsidRPr="000277D5" w:rsidRDefault="008047B2" w:rsidP="008047B2">
            <w:pPr>
              <w:pStyle w:val="af9"/>
              <w:rPr>
                <w:rFonts w:ascii="Times New Roman" w:hAnsi="Times New Roman"/>
                <w:sz w:val="24"/>
                <w:szCs w:val="24"/>
                <w:lang w:val="kk-KZ"/>
              </w:rPr>
            </w:pPr>
          </w:p>
          <w:p w14:paraId="484AEDC2" w14:textId="77777777" w:rsidR="008047B2" w:rsidRPr="000277D5" w:rsidRDefault="008047B2" w:rsidP="008047B2">
            <w:pPr>
              <w:pStyle w:val="af9"/>
              <w:rPr>
                <w:rFonts w:ascii="Times New Roman" w:hAnsi="Times New Roman"/>
                <w:sz w:val="24"/>
                <w:szCs w:val="24"/>
                <w:lang w:val="kk-KZ"/>
              </w:rPr>
            </w:pPr>
          </w:p>
          <w:p w14:paraId="7D900B7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Әдістемелік-ұйымдастырушылық</w:t>
            </w:r>
          </w:p>
        </w:tc>
        <w:tc>
          <w:tcPr>
            <w:tcW w:w="3820" w:type="dxa"/>
          </w:tcPr>
          <w:p w14:paraId="1A147B7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Оқушыларды жалпы бақылау, педагог-логопедтің көмегін қажет ететін оқушылар санын анықтау.</w:t>
            </w:r>
          </w:p>
        </w:tc>
        <w:tc>
          <w:tcPr>
            <w:tcW w:w="3677" w:type="dxa"/>
          </w:tcPr>
          <w:p w14:paraId="1ED2718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оқушылармен</w:t>
            </w:r>
          </w:p>
          <w:p w14:paraId="0A594ED0" w14:textId="77777777" w:rsidR="008047B2" w:rsidRPr="000277D5" w:rsidRDefault="008047B2" w:rsidP="008047B2">
            <w:pPr>
              <w:pStyle w:val="af9"/>
              <w:rPr>
                <w:rFonts w:ascii="Times New Roman" w:hAnsi="Times New Roman"/>
                <w:sz w:val="24"/>
                <w:szCs w:val="24"/>
                <w:lang w:val="kk-KZ"/>
              </w:rPr>
            </w:pPr>
          </w:p>
        </w:tc>
        <w:tc>
          <w:tcPr>
            <w:tcW w:w="3219" w:type="dxa"/>
          </w:tcPr>
          <w:p w14:paraId="1F31391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қыркүйек</w:t>
            </w:r>
          </w:p>
        </w:tc>
      </w:tr>
      <w:tr w:rsidR="008047B2" w:rsidRPr="000277D5" w14:paraId="0CA61714" w14:textId="77777777" w:rsidTr="00036343">
        <w:tc>
          <w:tcPr>
            <w:tcW w:w="816" w:type="dxa"/>
            <w:vMerge/>
          </w:tcPr>
          <w:p w14:paraId="2EEFE9D3" w14:textId="77777777" w:rsidR="008047B2" w:rsidRPr="000277D5" w:rsidRDefault="008047B2" w:rsidP="008047B2">
            <w:pPr>
              <w:pStyle w:val="af9"/>
              <w:rPr>
                <w:rFonts w:ascii="Times New Roman" w:hAnsi="Times New Roman"/>
                <w:sz w:val="24"/>
                <w:szCs w:val="24"/>
                <w:lang w:val="kk-KZ"/>
              </w:rPr>
            </w:pPr>
          </w:p>
        </w:tc>
        <w:tc>
          <w:tcPr>
            <w:tcW w:w="3681" w:type="dxa"/>
            <w:vMerge/>
          </w:tcPr>
          <w:p w14:paraId="44E9FFBF" w14:textId="77777777" w:rsidR="008047B2" w:rsidRPr="000277D5" w:rsidRDefault="008047B2" w:rsidP="008047B2">
            <w:pPr>
              <w:pStyle w:val="af9"/>
              <w:rPr>
                <w:rFonts w:ascii="Times New Roman" w:hAnsi="Times New Roman"/>
                <w:sz w:val="24"/>
                <w:szCs w:val="24"/>
                <w:lang w:val="kk-KZ"/>
              </w:rPr>
            </w:pPr>
          </w:p>
        </w:tc>
        <w:tc>
          <w:tcPr>
            <w:tcW w:w="3820" w:type="dxa"/>
          </w:tcPr>
          <w:p w14:paraId="60050FC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Әр оқушыға жеке сөйлеу картасын,жеке дамыту бағдарламасын, жеке және топтық күнтізбелік-тақырыптық жоспар құру.</w:t>
            </w:r>
          </w:p>
        </w:tc>
        <w:tc>
          <w:tcPr>
            <w:tcW w:w="3677" w:type="dxa"/>
          </w:tcPr>
          <w:p w14:paraId="3D3B8436" w14:textId="77777777" w:rsidR="008047B2" w:rsidRPr="000277D5" w:rsidRDefault="008047B2" w:rsidP="008047B2">
            <w:pPr>
              <w:pStyle w:val="af9"/>
              <w:rPr>
                <w:rFonts w:ascii="Times New Roman" w:hAnsi="Times New Roman"/>
                <w:sz w:val="24"/>
                <w:szCs w:val="24"/>
                <w:lang w:val="kk-KZ"/>
              </w:rPr>
            </w:pPr>
          </w:p>
        </w:tc>
        <w:tc>
          <w:tcPr>
            <w:tcW w:w="3219" w:type="dxa"/>
          </w:tcPr>
          <w:p w14:paraId="2F4BDE90"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қыркүйек</w:t>
            </w:r>
          </w:p>
        </w:tc>
      </w:tr>
      <w:tr w:rsidR="008047B2" w:rsidRPr="000277D5" w14:paraId="68F785CF" w14:textId="77777777" w:rsidTr="00036343">
        <w:tc>
          <w:tcPr>
            <w:tcW w:w="816" w:type="dxa"/>
            <w:vMerge/>
          </w:tcPr>
          <w:p w14:paraId="5AD008CB" w14:textId="77777777" w:rsidR="008047B2" w:rsidRPr="000277D5" w:rsidRDefault="008047B2" w:rsidP="008047B2">
            <w:pPr>
              <w:pStyle w:val="af9"/>
              <w:rPr>
                <w:rFonts w:ascii="Times New Roman" w:hAnsi="Times New Roman"/>
                <w:sz w:val="24"/>
                <w:szCs w:val="24"/>
                <w:lang w:val="kk-KZ"/>
              </w:rPr>
            </w:pPr>
          </w:p>
        </w:tc>
        <w:tc>
          <w:tcPr>
            <w:tcW w:w="3681" w:type="dxa"/>
            <w:vMerge/>
          </w:tcPr>
          <w:p w14:paraId="79EE4C3A" w14:textId="77777777" w:rsidR="008047B2" w:rsidRPr="000277D5" w:rsidRDefault="008047B2" w:rsidP="008047B2">
            <w:pPr>
              <w:pStyle w:val="af9"/>
              <w:rPr>
                <w:rFonts w:ascii="Times New Roman" w:hAnsi="Times New Roman"/>
                <w:sz w:val="24"/>
                <w:szCs w:val="24"/>
                <w:lang w:val="kk-KZ"/>
              </w:rPr>
            </w:pPr>
          </w:p>
        </w:tc>
        <w:tc>
          <w:tcPr>
            <w:tcW w:w="3820" w:type="dxa"/>
          </w:tcPr>
          <w:p w14:paraId="45EF504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 xml:space="preserve">Тіркеуге алынған оқушылардың  сөйлеу тілінің </w:t>
            </w:r>
            <w:r>
              <w:rPr>
                <w:rFonts w:ascii="Times New Roman" w:hAnsi="Times New Roman"/>
                <w:sz w:val="24"/>
                <w:szCs w:val="24"/>
                <w:lang w:val="kk-KZ"/>
              </w:rPr>
              <w:t>дамуын қадағалау</w:t>
            </w:r>
          </w:p>
        </w:tc>
        <w:tc>
          <w:tcPr>
            <w:tcW w:w="3677" w:type="dxa"/>
          </w:tcPr>
          <w:p w14:paraId="08E7430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w:t>
            </w:r>
          </w:p>
          <w:p w14:paraId="2B02525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оқушылармен</w:t>
            </w:r>
          </w:p>
        </w:tc>
        <w:tc>
          <w:tcPr>
            <w:tcW w:w="3219" w:type="dxa"/>
          </w:tcPr>
          <w:p w14:paraId="131D5FF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7DF1E339" w14:textId="77777777" w:rsidTr="00036343">
        <w:trPr>
          <w:gridAfter w:val="3"/>
          <w:wAfter w:w="10716" w:type="dxa"/>
          <w:trHeight w:val="342"/>
        </w:trPr>
        <w:tc>
          <w:tcPr>
            <w:tcW w:w="816" w:type="dxa"/>
            <w:vMerge/>
          </w:tcPr>
          <w:p w14:paraId="7AD5326F"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FFCBD2A" w14:textId="77777777" w:rsidR="008047B2" w:rsidRPr="000277D5" w:rsidRDefault="008047B2" w:rsidP="008047B2">
            <w:pPr>
              <w:pStyle w:val="af9"/>
              <w:rPr>
                <w:rFonts w:ascii="Times New Roman" w:hAnsi="Times New Roman"/>
                <w:sz w:val="24"/>
                <w:szCs w:val="24"/>
                <w:lang w:val="kk-KZ"/>
              </w:rPr>
            </w:pPr>
          </w:p>
        </w:tc>
      </w:tr>
      <w:tr w:rsidR="008047B2" w:rsidRPr="000277D5" w14:paraId="61952344" w14:textId="77777777" w:rsidTr="00036343">
        <w:trPr>
          <w:gridAfter w:val="3"/>
          <w:wAfter w:w="10716" w:type="dxa"/>
          <w:trHeight w:val="276"/>
        </w:trPr>
        <w:tc>
          <w:tcPr>
            <w:tcW w:w="816" w:type="dxa"/>
            <w:vMerge/>
          </w:tcPr>
          <w:p w14:paraId="43A70249" w14:textId="77777777" w:rsidR="008047B2" w:rsidRPr="000277D5" w:rsidRDefault="008047B2" w:rsidP="008047B2">
            <w:pPr>
              <w:pStyle w:val="af9"/>
              <w:rPr>
                <w:rFonts w:ascii="Times New Roman" w:hAnsi="Times New Roman"/>
                <w:sz w:val="24"/>
                <w:szCs w:val="24"/>
                <w:lang w:val="kk-KZ"/>
              </w:rPr>
            </w:pPr>
          </w:p>
        </w:tc>
        <w:tc>
          <w:tcPr>
            <w:tcW w:w="3681" w:type="dxa"/>
            <w:vMerge/>
          </w:tcPr>
          <w:p w14:paraId="790F78AB" w14:textId="77777777" w:rsidR="008047B2" w:rsidRPr="000277D5" w:rsidRDefault="008047B2" w:rsidP="008047B2">
            <w:pPr>
              <w:pStyle w:val="af9"/>
              <w:rPr>
                <w:rFonts w:ascii="Times New Roman" w:hAnsi="Times New Roman"/>
                <w:sz w:val="24"/>
                <w:szCs w:val="24"/>
                <w:lang w:val="kk-KZ"/>
              </w:rPr>
            </w:pPr>
          </w:p>
        </w:tc>
      </w:tr>
      <w:tr w:rsidR="008047B2" w:rsidRPr="000277D5" w14:paraId="184BFB70" w14:textId="77777777" w:rsidTr="00036343">
        <w:tc>
          <w:tcPr>
            <w:tcW w:w="816" w:type="dxa"/>
            <w:vMerge/>
          </w:tcPr>
          <w:p w14:paraId="3176DE2A" w14:textId="77777777" w:rsidR="008047B2" w:rsidRPr="000277D5" w:rsidRDefault="008047B2" w:rsidP="008047B2">
            <w:pPr>
              <w:pStyle w:val="af9"/>
              <w:rPr>
                <w:rFonts w:ascii="Times New Roman" w:hAnsi="Times New Roman"/>
                <w:sz w:val="24"/>
                <w:szCs w:val="24"/>
                <w:lang w:val="kk-KZ"/>
              </w:rPr>
            </w:pPr>
          </w:p>
        </w:tc>
        <w:tc>
          <w:tcPr>
            <w:tcW w:w="3681" w:type="dxa"/>
            <w:vMerge/>
          </w:tcPr>
          <w:p w14:paraId="3835D1C4" w14:textId="77777777" w:rsidR="008047B2" w:rsidRPr="000277D5" w:rsidRDefault="008047B2" w:rsidP="008047B2">
            <w:pPr>
              <w:pStyle w:val="af9"/>
              <w:rPr>
                <w:rFonts w:ascii="Times New Roman" w:hAnsi="Times New Roman"/>
                <w:sz w:val="24"/>
                <w:szCs w:val="24"/>
                <w:lang w:val="kk-KZ"/>
              </w:rPr>
            </w:pPr>
          </w:p>
        </w:tc>
        <w:tc>
          <w:tcPr>
            <w:tcW w:w="3820" w:type="dxa"/>
          </w:tcPr>
          <w:p w14:paraId="03BD243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Оқушыға тіл бұзылысын  түзеу үшін қажетті білім алуын қадағалау.</w:t>
            </w:r>
          </w:p>
        </w:tc>
        <w:tc>
          <w:tcPr>
            <w:tcW w:w="3677" w:type="dxa"/>
          </w:tcPr>
          <w:p w14:paraId="0A2448C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w:t>
            </w:r>
          </w:p>
          <w:p w14:paraId="2D089D2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оқушылармен</w:t>
            </w:r>
          </w:p>
          <w:p w14:paraId="3E810CF3" w14:textId="77777777" w:rsidR="008047B2" w:rsidRPr="000277D5" w:rsidRDefault="008047B2" w:rsidP="008047B2">
            <w:pPr>
              <w:pStyle w:val="af9"/>
              <w:rPr>
                <w:rFonts w:ascii="Times New Roman" w:hAnsi="Times New Roman"/>
                <w:sz w:val="24"/>
                <w:szCs w:val="24"/>
                <w:lang w:val="kk-KZ"/>
              </w:rPr>
            </w:pPr>
          </w:p>
        </w:tc>
        <w:tc>
          <w:tcPr>
            <w:tcW w:w="3219" w:type="dxa"/>
          </w:tcPr>
          <w:p w14:paraId="77DA99D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649B3B63" w14:textId="77777777" w:rsidTr="00036343">
        <w:tc>
          <w:tcPr>
            <w:tcW w:w="816" w:type="dxa"/>
            <w:vMerge/>
          </w:tcPr>
          <w:p w14:paraId="35F9AB9D" w14:textId="77777777" w:rsidR="008047B2" w:rsidRPr="000277D5" w:rsidRDefault="008047B2" w:rsidP="008047B2">
            <w:pPr>
              <w:pStyle w:val="af9"/>
              <w:rPr>
                <w:rFonts w:ascii="Times New Roman" w:hAnsi="Times New Roman"/>
                <w:sz w:val="24"/>
                <w:szCs w:val="24"/>
                <w:lang w:val="kk-KZ"/>
              </w:rPr>
            </w:pPr>
          </w:p>
        </w:tc>
        <w:tc>
          <w:tcPr>
            <w:tcW w:w="3681" w:type="dxa"/>
            <w:vMerge/>
          </w:tcPr>
          <w:p w14:paraId="46397B27" w14:textId="77777777" w:rsidR="008047B2" w:rsidRPr="000277D5" w:rsidRDefault="008047B2" w:rsidP="008047B2">
            <w:pPr>
              <w:pStyle w:val="af9"/>
              <w:rPr>
                <w:rFonts w:ascii="Times New Roman" w:hAnsi="Times New Roman"/>
                <w:sz w:val="24"/>
                <w:szCs w:val="24"/>
                <w:lang w:val="kk-KZ"/>
              </w:rPr>
            </w:pPr>
          </w:p>
        </w:tc>
        <w:tc>
          <w:tcPr>
            <w:tcW w:w="3820" w:type="dxa"/>
          </w:tcPr>
          <w:p w14:paraId="26366E3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Логопедиялық сабақтар барысында жаңа технологияларды қолдануды іске асыру.</w:t>
            </w:r>
          </w:p>
        </w:tc>
        <w:tc>
          <w:tcPr>
            <w:tcW w:w="3677" w:type="dxa"/>
          </w:tcPr>
          <w:p w14:paraId="112E44A4" w14:textId="77777777" w:rsidR="008047B2" w:rsidRPr="000277D5" w:rsidRDefault="008047B2" w:rsidP="008047B2">
            <w:pPr>
              <w:pStyle w:val="af9"/>
              <w:rPr>
                <w:rFonts w:ascii="Times New Roman" w:hAnsi="Times New Roman"/>
                <w:sz w:val="24"/>
                <w:szCs w:val="24"/>
                <w:lang w:val="kk-KZ"/>
              </w:rPr>
            </w:pPr>
          </w:p>
          <w:p w14:paraId="370BFE34" w14:textId="77777777" w:rsidR="008047B2" w:rsidRPr="000277D5" w:rsidRDefault="008047B2" w:rsidP="008047B2">
            <w:pPr>
              <w:pStyle w:val="af9"/>
              <w:rPr>
                <w:rFonts w:ascii="Times New Roman" w:hAnsi="Times New Roman"/>
                <w:sz w:val="24"/>
                <w:szCs w:val="24"/>
                <w:lang w:val="kk-KZ"/>
              </w:rPr>
            </w:pPr>
          </w:p>
          <w:p w14:paraId="6223D453" w14:textId="77777777" w:rsidR="008047B2" w:rsidRPr="000277D5" w:rsidRDefault="008047B2" w:rsidP="008047B2">
            <w:pPr>
              <w:pStyle w:val="af9"/>
              <w:rPr>
                <w:rFonts w:ascii="Times New Roman" w:hAnsi="Times New Roman"/>
                <w:sz w:val="24"/>
                <w:szCs w:val="24"/>
                <w:lang w:val="kk-KZ"/>
              </w:rPr>
            </w:pPr>
          </w:p>
        </w:tc>
        <w:tc>
          <w:tcPr>
            <w:tcW w:w="3219" w:type="dxa"/>
          </w:tcPr>
          <w:p w14:paraId="13956047"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509827D6" w14:textId="77777777" w:rsidTr="00036343">
        <w:tc>
          <w:tcPr>
            <w:tcW w:w="816" w:type="dxa"/>
            <w:vMerge/>
          </w:tcPr>
          <w:p w14:paraId="32423CA0" w14:textId="77777777" w:rsidR="008047B2" w:rsidRPr="000277D5" w:rsidRDefault="008047B2" w:rsidP="008047B2">
            <w:pPr>
              <w:pStyle w:val="af9"/>
              <w:rPr>
                <w:rFonts w:ascii="Times New Roman" w:hAnsi="Times New Roman"/>
                <w:sz w:val="24"/>
                <w:szCs w:val="24"/>
                <w:lang w:val="kk-KZ"/>
              </w:rPr>
            </w:pPr>
          </w:p>
        </w:tc>
        <w:tc>
          <w:tcPr>
            <w:tcW w:w="3681" w:type="dxa"/>
            <w:vMerge/>
          </w:tcPr>
          <w:p w14:paraId="321CA30A" w14:textId="77777777" w:rsidR="008047B2" w:rsidRPr="000277D5" w:rsidRDefault="008047B2" w:rsidP="008047B2">
            <w:pPr>
              <w:pStyle w:val="af9"/>
              <w:rPr>
                <w:rFonts w:ascii="Times New Roman" w:hAnsi="Times New Roman"/>
                <w:sz w:val="24"/>
                <w:szCs w:val="24"/>
                <w:lang w:val="kk-KZ"/>
              </w:rPr>
            </w:pPr>
          </w:p>
        </w:tc>
        <w:tc>
          <w:tcPr>
            <w:tcW w:w="3820" w:type="dxa"/>
          </w:tcPr>
          <w:p w14:paraId="0FA7731A"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Жылдық жұмыстың қорытындысын әзірлеу.</w:t>
            </w:r>
          </w:p>
        </w:tc>
        <w:tc>
          <w:tcPr>
            <w:tcW w:w="3677" w:type="dxa"/>
          </w:tcPr>
          <w:p w14:paraId="25F77654"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1-4 сыныптармен</w:t>
            </w:r>
          </w:p>
          <w:p w14:paraId="21832BBD" w14:textId="77777777" w:rsidR="008047B2" w:rsidRPr="000277D5" w:rsidRDefault="008047B2" w:rsidP="008047B2">
            <w:pPr>
              <w:pStyle w:val="af9"/>
              <w:rPr>
                <w:rFonts w:ascii="Times New Roman" w:hAnsi="Times New Roman"/>
                <w:sz w:val="24"/>
                <w:szCs w:val="24"/>
                <w:lang w:val="kk-KZ"/>
              </w:rPr>
            </w:pPr>
          </w:p>
        </w:tc>
        <w:tc>
          <w:tcPr>
            <w:tcW w:w="3219" w:type="dxa"/>
          </w:tcPr>
          <w:p w14:paraId="4031C67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Мамыр</w:t>
            </w:r>
          </w:p>
        </w:tc>
      </w:tr>
      <w:tr w:rsidR="008047B2" w:rsidRPr="000277D5" w14:paraId="5BA2713A" w14:textId="77777777" w:rsidTr="00036343">
        <w:tc>
          <w:tcPr>
            <w:tcW w:w="816" w:type="dxa"/>
          </w:tcPr>
          <w:p w14:paraId="783D1DB2" w14:textId="77777777" w:rsidR="008047B2" w:rsidRPr="000277D5" w:rsidRDefault="008047B2" w:rsidP="008047B2">
            <w:pPr>
              <w:pStyle w:val="af9"/>
              <w:rPr>
                <w:rFonts w:ascii="Times New Roman" w:hAnsi="Times New Roman"/>
                <w:sz w:val="24"/>
                <w:szCs w:val="24"/>
                <w:lang w:val="kk-KZ"/>
              </w:rPr>
            </w:pPr>
          </w:p>
        </w:tc>
        <w:tc>
          <w:tcPr>
            <w:tcW w:w="3681" w:type="dxa"/>
          </w:tcPr>
          <w:p w14:paraId="5BA93783" w14:textId="77777777" w:rsidR="008047B2" w:rsidRPr="000277D5" w:rsidRDefault="008047B2" w:rsidP="008047B2">
            <w:pPr>
              <w:pStyle w:val="af9"/>
              <w:rPr>
                <w:rFonts w:ascii="Times New Roman" w:hAnsi="Times New Roman"/>
                <w:sz w:val="24"/>
                <w:szCs w:val="24"/>
                <w:lang w:val="kk-KZ"/>
              </w:rPr>
            </w:pPr>
          </w:p>
        </w:tc>
        <w:tc>
          <w:tcPr>
            <w:tcW w:w="3820" w:type="dxa"/>
          </w:tcPr>
          <w:p w14:paraId="05C3948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Іс-қағаздардың, сөйлеу карталарының уақтылы толтырылуын қадағалау</w:t>
            </w:r>
          </w:p>
        </w:tc>
        <w:tc>
          <w:tcPr>
            <w:tcW w:w="3677" w:type="dxa"/>
          </w:tcPr>
          <w:p w14:paraId="3B26B7A5" w14:textId="77777777" w:rsidR="008047B2" w:rsidRPr="000277D5" w:rsidRDefault="008047B2" w:rsidP="008047B2">
            <w:pPr>
              <w:pStyle w:val="af9"/>
              <w:rPr>
                <w:rFonts w:ascii="Times New Roman" w:hAnsi="Times New Roman"/>
                <w:sz w:val="24"/>
                <w:szCs w:val="24"/>
                <w:lang w:val="kk-KZ"/>
              </w:rPr>
            </w:pPr>
          </w:p>
          <w:p w14:paraId="57600749" w14:textId="77777777" w:rsidR="008047B2" w:rsidRPr="000277D5" w:rsidRDefault="008047B2" w:rsidP="008047B2">
            <w:pPr>
              <w:pStyle w:val="af9"/>
              <w:rPr>
                <w:rFonts w:ascii="Times New Roman" w:hAnsi="Times New Roman"/>
                <w:sz w:val="24"/>
                <w:szCs w:val="24"/>
                <w:lang w:val="kk-KZ"/>
              </w:rPr>
            </w:pPr>
          </w:p>
          <w:p w14:paraId="1A046D43" w14:textId="77777777" w:rsidR="008047B2" w:rsidRPr="000277D5" w:rsidRDefault="008047B2" w:rsidP="008047B2">
            <w:pPr>
              <w:pStyle w:val="af9"/>
              <w:rPr>
                <w:rFonts w:ascii="Times New Roman" w:hAnsi="Times New Roman"/>
                <w:sz w:val="24"/>
                <w:szCs w:val="24"/>
                <w:lang w:val="kk-KZ"/>
              </w:rPr>
            </w:pPr>
          </w:p>
        </w:tc>
        <w:tc>
          <w:tcPr>
            <w:tcW w:w="3219" w:type="dxa"/>
          </w:tcPr>
          <w:p w14:paraId="36E072D7"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46EA1FE0" w14:textId="77777777" w:rsidTr="00036343">
        <w:tc>
          <w:tcPr>
            <w:tcW w:w="816" w:type="dxa"/>
            <w:vMerge w:val="restart"/>
          </w:tcPr>
          <w:p w14:paraId="01DEB715" w14:textId="77777777" w:rsidR="008047B2" w:rsidRPr="000277D5" w:rsidRDefault="008047B2" w:rsidP="008047B2">
            <w:pPr>
              <w:pStyle w:val="af9"/>
              <w:rPr>
                <w:rFonts w:ascii="Times New Roman" w:hAnsi="Times New Roman"/>
                <w:sz w:val="24"/>
                <w:szCs w:val="24"/>
                <w:lang w:val="kk-KZ"/>
              </w:rPr>
            </w:pPr>
          </w:p>
          <w:p w14:paraId="58226184" w14:textId="77777777" w:rsidR="008047B2" w:rsidRPr="000277D5" w:rsidRDefault="008047B2" w:rsidP="008047B2">
            <w:pPr>
              <w:pStyle w:val="af9"/>
              <w:rPr>
                <w:rFonts w:ascii="Times New Roman" w:hAnsi="Times New Roman"/>
                <w:sz w:val="24"/>
                <w:szCs w:val="24"/>
                <w:lang w:val="kk-KZ"/>
              </w:rPr>
            </w:pPr>
          </w:p>
          <w:p w14:paraId="3A03EA56" w14:textId="77777777" w:rsidR="008047B2" w:rsidRPr="000277D5" w:rsidRDefault="008047B2" w:rsidP="008047B2">
            <w:pPr>
              <w:pStyle w:val="af9"/>
              <w:rPr>
                <w:rFonts w:ascii="Times New Roman" w:hAnsi="Times New Roman"/>
                <w:sz w:val="24"/>
                <w:szCs w:val="24"/>
                <w:lang w:val="kk-KZ"/>
              </w:rPr>
            </w:pPr>
          </w:p>
          <w:p w14:paraId="4341A681" w14:textId="77777777" w:rsidR="008047B2" w:rsidRPr="000277D5" w:rsidRDefault="008047B2" w:rsidP="008047B2">
            <w:pPr>
              <w:pStyle w:val="af9"/>
              <w:rPr>
                <w:rFonts w:ascii="Times New Roman" w:hAnsi="Times New Roman"/>
                <w:sz w:val="24"/>
                <w:szCs w:val="24"/>
                <w:lang w:val="kk-KZ"/>
              </w:rPr>
            </w:pPr>
          </w:p>
          <w:p w14:paraId="489D84B8" w14:textId="77777777" w:rsidR="008047B2" w:rsidRPr="000277D5" w:rsidRDefault="008047B2" w:rsidP="008047B2">
            <w:pPr>
              <w:pStyle w:val="af9"/>
              <w:rPr>
                <w:rFonts w:ascii="Times New Roman" w:hAnsi="Times New Roman"/>
                <w:sz w:val="24"/>
                <w:szCs w:val="24"/>
                <w:lang w:val="kk-KZ"/>
              </w:rPr>
            </w:pPr>
          </w:p>
          <w:p w14:paraId="5DF96939" w14:textId="77777777" w:rsidR="008047B2" w:rsidRPr="000277D5" w:rsidRDefault="008047B2" w:rsidP="008047B2">
            <w:pPr>
              <w:pStyle w:val="af9"/>
              <w:rPr>
                <w:rFonts w:ascii="Times New Roman" w:hAnsi="Times New Roman"/>
                <w:sz w:val="24"/>
                <w:szCs w:val="24"/>
                <w:lang w:val="kk-KZ"/>
              </w:rPr>
            </w:pPr>
          </w:p>
          <w:p w14:paraId="44469C81" w14:textId="77777777" w:rsidR="008047B2" w:rsidRPr="000277D5" w:rsidRDefault="008047B2" w:rsidP="008047B2">
            <w:pPr>
              <w:pStyle w:val="af9"/>
              <w:rPr>
                <w:rFonts w:ascii="Times New Roman" w:hAnsi="Times New Roman"/>
                <w:sz w:val="24"/>
                <w:szCs w:val="24"/>
                <w:lang w:val="kk-KZ"/>
              </w:rPr>
            </w:pPr>
          </w:p>
          <w:p w14:paraId="63EED0CF" w14:textId="77777777" w:rsidR="008047B2" w:rsidRPr="000277D5" w:rsidRDefault="008047B2" w:rsidP="008047B2">
            <w:pPr>
              <w:pStyle w:val="af9"/>
              <w:rPr>
                <w:rFonts w:ascii="Times New Roman" w:hAnsi="Times New Roman"/>
                <w:sz w:val="24"/>
                <w:szCs w:val="24"/>
                <w:lang w:val="kk-KZ"/>
              </w:rPr>
            </w:pPr>
          </w:p>
          <w:p w14:paraId="5BCD8E22" w14:textId="77777777" w:rsidR="008047B2" w:rsidRPr="000277D5" w:rsidRDefault="008047B2" w:rsidP="008047B2">
            <w:pPr>
              <w:pStyle w:val="af9"/>
              <w:rPr>
                <w:rFonts w:ascii="Times New Roman" w:hAnsi="Times New Roman"/>
                <w:sz w:val="24"/>
                <w:szCs w:val="24"/>
                <w:lang w:val="kk-KZ"/>
              </w:rPr>
            </w:pPr>
          </w:p>
          <w:p w14:paraId="77D28EA2" w14:textId="77777777" w:rsidR="008047B2" w:rsidRPr="000277D5" w:rsidRDefault="008047B2" w:rsidP="008047B2">
            <w:pPr>
              <w:pStyle w:val="af9"/>
              <w:rPr>
                <w:rFonts w:ascii="Times New Roman" w:hAnsi="Times New Roman"/>
                <w:sz w:val="24"/>
                <w:szCs w:val="24"/>
                <w:lang w:val="kk-KZ"/>
              </w:rPr>
            </w:pPr>
          </w:p>
          <w:p w14:paraId="63B6C65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2</w:t>
            </w:r>
          </w:p>
        </w:tc>
        <w:tc>
          <w:tcPr>
            <w:tcW w:w="3681" w:type="dxa"/>
            <w:vMerge w:val="restart"/>
          </w:tcPr>
          <w:p w14:paraId="75E43AF1" w14:textId="77777777" w:rsidR="008047B2" w:rsidRPr="000277D5" w:rsidRDefault="008047B2" w:rsidP="008047B2">
            <w:pPr>
              <w:pStyle w:val="af9"/>
              <w:rPr>
                <w:rFonts w:ascii="Times New Roman" w:hAnsi="Times New Roman"/>
                <w:sz w:val="24"/>
                <w:szCs w:val="24"/>
                <w:lang w:val="kk-KZ"/>
              </w:rPr>
            </w:pPr>
          </w:p>
          <w:p w14:paraId="4FB61DFF" w14:textId="77777777" w:rsidR="008047B2" w:rsidRPr="000277D5" w:rsidRDefault="008047B2" w:rsidP="008047B2">
            <w:pPr>
              <w:pStyle w:val="af9"/>
              <w:rPr>
                <w:rFonts w:ascii="Times New Roman" w:hAnsi="Times New Roman"/>
                <w:sz w:val="24"/>
                <w:szCs w:val="24"/>
                <w:lang w:val="kk-KZ"/>
              </w:rPr>
            </w:pPr>
          </w:p>
          <w:p w14:paraId="18A98F70" w14:textId="77777777" w:rsidR="008047B2" w:rsidRPr="000277D5" w:rsidRDefault="008047B2" w:rsidP="008047B2">
            <w:pPr>
              <w:pStyle w:val="af9"/>
              <w:rPr>
                <w:rFonts w:ascii="Times New Roman" w:hAnsi="Times New Roman"/>
                <w:sz w:val="24"/>
                <w:szCs w:val="24"/>
                <w:lang w:val="kk-KZ"/>
              </w:rPr>
            </w:pPr>
          </w:p>
          <w:p w14:paraId="3BF08053" w14:textId="77777777" w:rsidR="008047B2" w:rsidRPr="000277D5" w:rsidRDefault="008047B2" w:rsidP="008047B2">
            <w:pPr>
              <w:pStyle w:val="af9"/>
              <w:rPr>
                <w:rFonts w:ascii="Times New Roman" w:hAnsi="Times New Roman"/>
                <w:sz w:val="24"/>
                <w:szCs w:val="24"/>
                <w:lang w:val="kk-KZ"/>
              </w:rPr>
            </w:pPr>
          </w:p>
          <w:p w14:paraId="1477B251" w14:textId="77777777" w:rsidR="008047B2" w:rsidRPr="000277D5" w:rsidRDefault="008047B2" w:rsidP="008047B2">
            <w:pPr>
              <w:pStyle w:val="af9"/>
              <w:rPr>
                <w:rFonts w:ascii="Times New Roman" w:hAnsi="Times New Roman"/>
                <w:sz w:val="24"/>
                <w:szCs w:val="24"/>
                <w:lang w:val="kk-KZ"/>
              </w:rPr>
            </w:pPr>
          </w:p>
          <w:p w14:paraId="4F008FD0" w14:textId="77777777" w:rsidR="008047B2" w:rsidRPr="000277D5" w:rsidRDefault="008047B2" w:rsidP="008047B2">
            <w:pPr>
              <w:pStyle w:val="af9"/>
              <w:rPr>
                <w:rFonts w:ascii="Times New Roman" w:hAnsi="Times New Roman"/>
                <w:sz w:val="24"/>
                <w:szCs w:val="24"/>
                <w:lang w:val="kk-KZ"/>
              </w:rPr>
            </w:pPr>
          </w:p>
          <w:p w14:paraId="6399F5DA" w14:textId="77777777" w:rsidR="008047B2" w:rsidRPr="000277D5" w:rsidRDefault="008047B2" w:rsidP="008047B2">
            <w:pPr>
              <w:pStyle w:val="af9"/>
              <w:rPr>
                <w:rFonts w:ascii="Times New Roman" w:hAnsi="Times New Roman"/>
                <w:sz w:val="24"/>
                <w:szCs w:val="24"/>
                <w:lang w:val="kk-KZ"/>
              </w:rPr>
            </w:pPr>
          </w:p>
          <w:p w14:paraId="24799D7D" w14:textId="77777777" w:rsidR="008047B2" w:rsidRPr="000277D5" w:rsidRDefault="008047B2" w:rsidP="008047B2">
            <w:pPr>
              <w:pStyle w:val="af9"/>
              <w:rPr>
                <w:rFonts w:ascii="Times New Roman" w:hAnsi="Times New Roman"/>
                <w:sz w:val="24"/>
                <w:szCs w:val="24"/>
                <w:lang w:val="kk-KZ"/>
              </w:rPr>
            </w:pPr>
          </w:p>
          <w:p w14:paraId="689B9076" w14:textId="77777777" w:rsidR="008047B2" w:rsidRPr="000277D5" w:rsidRDefault="008047B2" w:rsidP="008047B2">
            <w:pPr>
              <w:pStyle w:val="af9"/>
              <w:rPr>
                <w:rFonts w:ascii="Times New Roman" w:hAnsi="Times New Roman"/>
                <w:sz w:val="24"/>
                <w:szCs w:val="24"/>
                <w:lang w:val="kk-KZ"/>
              </w:rPr>
            </w:pPr>
          </w:p>
          <w:p w14:paraId="3301E6B8" w14:textId="77777777" w:rsidR="008047B2" w:rsidRPr="000277D5" w:rsidRDefault="008047B2" w:rsidP="008047B2">
            <w:pPr>
              <w:pStyle w:val="af9"/>
              <w:rPr>
                <w:rFonts w:ascii="Times New Roman" w:hAnsi="Times New Roman"/>
                <w:sz w:val="24"/>
                <w:szCs w:val="24"/>
                <w:lang w:val="kk-KZ"/>
              </w:rPr>
            </w:pPr>
          </w:p>
          <w:p w14:paraId="6AFCF13D"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Түзету бағыты</w:t>
            </w:r>
          </w:p>
          <w:p w14:paraId="04BFAD8C" w14:textId="77777777" w:rsidR="008047B2" w:rsidRPr="000277D5" w:rsidRDefault="008047B2" w:rsidP="008047B2">
            <w:pPr>
              <w:pStyle w:val="af9"/>
              <w:rPr>
                <w:rFonts w:ascii="Times New Roman" w:hAnsi="Times New Roman"/>
                <w:sz w:val="24"/>
                <w:szCs w:val="24"/>
                <w:lang w:val="kk-KZ"/>
              </w:rPr>
            </w:pPr>
          </w:p>
        </w:tc>
        <w:tc>
          <w:tcPr>
            <w:tcW w:w="3820" w:type="dxa"/>
          </w:tcPr>
          <w:p w14:paraId="4871750D"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Түзету жұмысының бағытын қажеттілігіне қарай өзгерту.</w:t>
            </w:r>
          </w:p>
        </w:tc>
        <w:tc>
          <w:tcPr>
            <w:tcW w:w="3677" w:type="dxa"/>
            <w:vAlign w:val="center"/>
          </w:tcPr>
          <w:p w14:paraId="43A45F7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оқушылармен</w:t>
            </w:r>
          </w:p>
          <w:p w14:paraId="13EF6014" w14:textId="77777777" w:rsidR="008047B2" w:rsidRPr="000277D5" w:rsidRDefault="008047B2" w:rsidP="008047B2">
            <w:pPr>
              <w:pStyle w:val="af9"/>
              <w:rPr>
                <w:rFonts w:ascii="Times New Roman" w:hAnsi="Times New Roman"/>
                <w:sz w:val="24"/>
                <w:szCs w:val="24"/>
                <w:lang w:val="kk-KZ"/>
              </w:rPr>
            </w:pPr>
          </w:p>
        </w:tc>
        <w:tc>
          <w:tcPr>
            <w:tcW w:w="3219" w:type="dxa"/>
            <w:vAlign w:val="center"/>
          </w:tcPr>
          <w:p w14:paraId="61459EC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Қараша</w:t>
            </w:r>
          </w:p>
        </w:tc>
      </w:tr>
      <w:tr w:rsidR="008047B2" w:rsidRPr="000277D5" w14:paraId="4EC9999C" w14:textId="77777777" w:rsidTr="00036343">
        <w:tc>
          <w:tcPr>
            <w:tcW w:w="816" w:type="dxa"/>
            <w:vMerge/>
          </w:tcPr>
          <w:p w14:paraId="1ED5A274" w14:textId="77777777" w:rsidR="008047B2" w:rsidRPr="000277D5" w:rsidRDefault="008047B2" w:rsidP="008047B2">
            <w:pPr>
              <w:pStyle w:val="af9"/>
              <w:rPr>
                <w:rFonts w:ascii="Times New Roman" w:hAnsi="Times New Roman"/>
                <w:sz w:val="24"/>
                <w:szCs w:val="24"/>
                <w:lang w:val="kk-KZ"/>
              </w:rPr>
            </w:pPr>
          </w:p>
        </w:tc>
        <w:tc>
          <w:tcPr>
            <w:tcW w:w="3681" w:type="dxa"/>
            <w:vMerge/>
          </w:tcPr>
          <w:p w14:paraId="04C5F9F6" w14:textId="77777777" w:rsidR="008047B2" w:rsidRPr="000277D5" w:rsidRDefault="008047B2" w:rsidP="008047B2">
            <w:pPr>
              <w:pStyle w:val="af9"/>
              <w:rPr>
                <w:rFonts w:ascii="Times New Roman" w:hAnsi="Times New Roman"/>
                <w:sz w:val="24"/>
                <w:szCs w:val="24"/>
                <w:lang w:val="kk-KZ"/>
              </w:rPr>
            </w:pPr>
          </w:p>
        </w:tc>
        <w:tc>
          <w:tcPr>
            <w:tcW w:w="3820" w:type="dxa"/>
          </w:tcPr>
          <w:p w14:paraId="3A130039"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ПМПК мамандарымен оқушыларға түзетушілік сабақтар беру  кезінде байланыста болу.</w:t>
            </w:r>
          </w:p>
        </w:tc>
        <w:tc>
          <w:tcPr>
            <w:tcW w:w="3677" w:type="dxa"/>
            <w:vAlign w:val="center"/>
          </w:tcPr>
          <w:p w14:paraId="05FC6AD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Тәжірибе алмасу</w:t>
            </w:r>
          </w:p>
        </w:tc>
        <w:tc>
          <w:tcPr>
            <w:tcW w:w="3219" w:type="dxa"/>
            <w:vAlign w:val="center"/>
          </w:tcPr>
          <w:p w14:paraId="3F9B95A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2131BBFA" w14:textId="77777777" w:rsidTr="00036343">
        <w:tc>
          <w:tcPr>
            <w:tcW w:w="816" w:type="dxa"/>
            <w:vMerge/>
          </w:tcPr>
          <w:p w14:paraId="2716E35E" w14:textId="77777777" w:rsidR="008047B2" w:rsidRPr="000277D5" w:rsidRDefault="008047B2" w:rsidP="008047B2">
            <w:pPr>
              <w:pStyle w:val="af9"/>
              <w:rPr>
                <w:rFonts w:ascii="Times New Roman" w:hAnsi="Times New Roman"/>
                <w:sz w:val="24"/>
                <w:szCs w:val="24"/>
                <w:lang w:val="kk-KZ"/>
              </w:rPr>
            </w:pPr>
          </w:p>
        </w:tc>
        <w:tc>
          <w:tcPr>
            <w:tcW w:w="3681" w:type="dxa"/>
            <w:vMerge/>
          </w:tcPr>
          <w:p w14:paraId="341D63FE" w14:textId="77777777" w:rsidR="008047B2" w:rsidRPr="000277D5" w:rsidRDefault="008047B2" w:rsidP="008047B2">
            <w:pPr>
              <w:pStyle w:val="af9"/>
              <w:rPr>
                <w:rFonts w:ascii="Times New Roman" w:hAnsi="Times New Roman"/>
                <w:sz w:val="24"/>
                <w:szCs w:val="24"/>
                <w:lang w:val="kk-KZ"/>
              </w:rPr>
            </w:pPr>
          </w:p>
        </w:tc>
        <w:tc>
          <w:tcPr>
            <w:tcW w:w="3820" w:type="dxa"/>
          </w:tcPr>
          <w:p w14:paraId="6691CEC1"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Артикуляциялық гимнастикалар кешенін қолдану</w:t>
            </w:r>
          </w:p>
        </w:tc>
        <w:tc>
          <w:tcPr>
            <w:tcW w:w="3677" w:type="dxa"/>
            <w:vAlign w:val="center"/>
          </w:tcPr>
          <w:p w14:paraId="02B5A6E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оқушылармен</w:t>
            </w:r>
          </w:p>
          <w:p w14:paraId="0DD05E6F" w14:textId="77777777" w:rsidR="008047B2" w:rsidRPr="000277D5" w:rsidRDefault="008047B2" w:rsidP="008047B2">
            <w:pPr>
              <w:pStyle w:val="af9"/>
              <w:rPr>
                <w:rFonts w:ascii="Times New Roman" w:hAnsi="Times New Roman"/>
                <w:sz w:val="24"/>
                <w:szCs w:val="24"/>
                <w:lang w:val="kk-KZ"/>
              </w:rPr>
            </w:pPr>
          </w:p>
        </w:tc>
        <w:tc>
          <w:tcPr>
            <w:tcW w:w="3219" w:type="dxa"/>
            <w:vAlign w:val="center"/>
          </w:tcPr>
          <w:p w14:paraId="0DC3877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611D67A5" w14:textId="77777777" w:rsidTr="00036343">
        <w:tc>
          <w:tcPr>
            <w:tcW w:w="816" w:type="dxa"/>
            <w:vMerge/>
          </w:tcPr>
          <w:p w14:paraId="0C051913" w14:textId="77777777" w:rsidR="008047B2" w:rsidRPr="000277D5" w:rsidRDefault="008047B2" w:rsidP="008047B2">
            <w:pPr>
              <w:pStyle w:val="af9"/>
              <w:rPr>
                <w:rFonts w:ascii="Times New Roman" w:hAnsi="Times New Roman"/>
                <w:sz w:val="24"/>
                <w:szCs w:val="24"/>
                <w:lang w:val="kk-KZ"/>
              </w:rPr>
            </w:pPr>
          </w:p>
        </w:tc>
        <w:tc>
          <w:tcPr>
            <w:tcW w:w="3681" w:type="dxa"/>
            <w:vMerge/>
          </w:tcPr>
          <w:p w14:paraId="3A9FAAAB" w14:textId="77777777" w:rsidR="008047B2" w:rsidRPr="000277D5" w:rsidRDefault="008047B2" w:rsidP="008047B2">
            <w:pPr>
              <w:pStyle w:val="af9"/>
              <w:rPr>
                <w:rFonts w:ascii="Times New Roman" w:hAnsi="Times New Roman"/>
                <w:sz w:val="24"/>
                <w:szCs w:val="24"/>
                <w:lang w:val="kk-KZ"/>
              </w:rPr>
            </w:pPr>
          </w:p>
        </w:tc>
        <w:tc>
          <w:tcPr>
            <w:tcW w:w="3820" w:type="dxa"/>
          </w:tcPr>
          <w:p w14:paraId="1A6347E0"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Логопедиялық ритмика арқылы сөйлеу тілін түзету</w:t>
            </w:r>
          </w:p>
        </w:tc>
        <w:tc>
          <w:tcPr>
            <w:tcW w:w="3677" w:type="dxa"/>
            <w:vAlign w:val="center"/>
          </w:tcPr>
          <w:p w14:paraId="6DC92979" w14:textId="77777777" w:rsidR="008047B2" w:rsidRPr="000277D5" w:rsidRDefault="008047B2" w:rsidP="008047B2">
            <w:pPr>
              <w:pStyle w:val="af9"/>
              <w:rPr>
                <w:rFonts w:ascii="Times New Roman" w:hAnsi="Times New Roman"/>
                <w:sz w:val="24"/>
                <w:szCs w:val="24"/>
                <w:lang w:val="kk-KZ"/>
              </w:rPr>
            </w:pPr>
          </w:p>
        </w:tc>
        <w:tc>
          <w:tcPr>
            <w:tcW w:w="3219" w:type="dxa"/>
            <w:vAlign w:val="center"/>
          </w:tcPr>
          <w:p w14:paraId="594903A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Қаңтар</w:t>
            </w:r>
          </w:p>
        </w:tc>
      </w:tr>
      <w:tr w:rsidR="008047B2" w:rsidRPr="000277D5" w14:paraId="13C2B6E3" w14:textId="77777777" w:rsidTr="00036343">
        <w:tc>
          <w:tcPr>
            <w:tcW w:w="816" w:type="dxa"/>
            <w:vMerge/>
          </w:tcPr>
          <w:p w14:paraId="401E0034"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9FAADDF" w14:textId="77777777" w:rsidR="008047B2" w:rsidRPr="000277D5" w:rsidRDefault="008047B2" w:rsidP="008047B2">
            <w:pPr>
              <w:pStyle w:val="af9"/>
              <w:rPr>
                <w:rFonts w:ascii="Times New Roman" w:hAnsi="Times New Roman"/>
                <w:sz w:val="24"/>
                <w:szCs w:val="24"/>
                <w:lang w:val="kk-KZ"/>
              </w:rPr>
            </w:pPr>
          </w:p>
        </w:tc>
        <w:tc>
          <w:tcPr>
            <w:tcW w:w="3820" w:type="dxa"/>
          </w:tcPr>
          <w:p w14:paraId="00ED1BD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Топпен жұмысты ұйымдастыру</w:t>
            </w:r>
          </w:p>
        </w:tc>
        <w:tc>
          <w:tcPr>
            <w:tcW w:w="3677" w:type="dxa"/>
          </w:tcPr>
          <w:p w14:paraId="2351695C"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оқушылармен</w:t>
            </w:r>
          </w:p>
        </w:tc>
        <w:tc>
          <w:tcPr>
            <w:tcW w:w="3219" w:type="dxa"/>
          </w:tcPr>
          <w:p w14:paraId="0543C3F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5D6333F0" w14:textId="77777777" w:rsidTr="00036343">
        <w:tc>
          <w:tcPr>
            <w:tcW w:w="816" w:type="dxa"/>
            <w:vMerge/>
          </w:tcPr>
          <w:p w14:paraId="2FEEE8DC" w14:textId="77777777" w:rsidR="008047B2" w:rsidRPr="000277D5" w:rsidRDefault="008047B2" w:rsidP="008047B2">
            <w:pPr>
              <w:pStyle w:val="af9"/>
              <w:rPr>
                <w:rFonts w:ascii="Times New Roman" w:hAnsi="Times New Roman"/>
                <w:sz w:val="24"/>
                <w:szCs w:val="24"/>
                <w:lang w:val="kk-KZ"/>
              </w:rPr>
            </w:pPr>
          </w:p>
        </w:tc>
        <w:tc>
          <w:tcPr>
            <w:tcW w:w="3681" w:type="dxa"/>
            <w:vMerge/>
          </w:tcPr>
          <w:p w14:paraId="7B681F91" w14:textId="77777777" w:rsidR="008047B2" w:rsidRPr="000277D5" w:rsidRDefault="008047B2" w:rsidP="008047B2">
            <w:pPr>
              <w:pStyle w:val="af9"/>
              <w:rPr>
                <w:rFonts w:ascii="Times New Roman" w:hAnsi="Times New Roman"/>
                <w:sz w:val="24"/>
                <w:szCs w:val="24"/>
                <w:lang w:val="kk-KZ"/>
              </w:rPr>
            </w:pPr>
          </w:p>
        </w:tc>
        <w:tc>
          <w:tcPr>
            <w:tcW w:w="3820" w:type="dxa"/>
          </w:tcPr>
          <w:p w14:paraId="648FE57D"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Сөйлеу тіліндегі қалыптасқан дыбыстарды толық анықтап, дыбыстарды қою және бекіту жұмыстарын жүргізу</w:t>
            </w:r>
          </w:p>
        </w:tc>
        <w:tc>
          <w:tcPr>
            <w:tcW w:w="3677" w:type="dxa"/>
          </w:tcPr>
          <w:p w14:paraId="7F63CC8A"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оқушылармен</w:t>
            </w:r>
          </w:p>
        </w:tc>
        <w:tc>
          <w:tcPr>
            <w:tcW w:w="3219" w:type="dxa"/>
          </w:tcPr>
          <w:p w14:paraId="32AACC0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24978F9B" w14:textId="77777777" w:rsidTr="00036343">
        <w:tc>
          <w:tcPr>
            <w:tcW w:w="816" w:type="dxa"/>
            <w:vMerge/>
          </w:tcPr>
          <w:p w14:paraId="41CC6BE2"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A5393F1" w14:textId="77777777" w:rsidR="008047B2" w:rsidRPr="000277D5" w:rsidRDefault="008047B2" w:rsidP="008047B2">
            <w:pPr>
              <w:pStyle w:val="af9"/>
              <w:rPr>
                <w:rFonts w:ascii="Times New Roman" w:hAnsi="Times New Roman"/>
                <w:sz w:val="24"/>
                <w:szCs w:val="24"/>
                <w:lang w:val="kk-KZ"/>
              </w:rPr>
            </w:pPr>
          </w:p>
        </w:tc>
        <w:tc>
          <w:tcPr>
            <w:tcW w:w="3820" w:type="dxa"/>
          </w:tcPr>
          <w:p w14:paraId="535F726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Логопедиялық қорытынды жасау</w:t>
            </w:r>
          </w:p>
          <w:p w14:paraId="0FB47179" w14:textId="77777777" w:rsidR="008047B2" w:rsidRPr="000277D5" w:rsidRDefault="008047B2" w:rsidP="008047B2">
            <w:pPr>
              <w:pStyle w:val="af9"/>
              <w:rPr>
                <w:rFonts w:ascii="Times New Roman" w:hAnsi="Times New Roman"/>
                <w:sz w:val="24"/>
                <w:szCs w:val="24"/>
                <w:lang w:val="kk-KZ"/>
              </w:rPr>
            </w:pPr>
          </w:p>
        </w:tc>
        <w:tc>
          <w:tcPr>
            <w:tcW w:w="3677" w:type="dxa"/>
          </w:tcPr>
          <w:p w14:paraId="1871EE3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Сөйлеу тілі бұзылған оқушылармен</w:t>
            </w:r>
          </w:p>
        </w:tc>
        <w:tc>
          <w:tcPr>
            <w:tcW w:w="3219" w:type="dxa"/>
          </w:tcPr>
          <w:p w14:paraId="65CBD9B1" w14:textId="77777777" w:rsidR="008047B2" w:rsidRPr="000277D5" w:rsidRDefault="008047B2" w:rsidP="008047B2">
            <w:pPr>
              <w:pStyle w:val="af9"/>
              <w:rPr>
                <w:rFonts w:ascii="Times New Roman" w:hAnsi="Times New Roman"/>
                <w:sz w:val="24"/>
                <w:szCs w:val="24"/>
                <w:lang w:val="kk-KZ"/>
              </w:rPr>
            </w:pPr>
          </w:p>
          <w:p w14:paraId="586B39DC"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Мамыр</w:t>
            </w:r>
          </w:p>
        </w:tc>
      </w:tr>
      <w:tr w:rsidR="008047B2" w:rsidRPr="000277D5" w14:paraId="1D6FEA88" w14:textId="77777777" w:rsidTr="00036343">
        <w:tc>
          <w:tcPr>
            <w:tcW w:w="816" w:type="dxa"/>
            <w:vMerge w:val="restart"/>
          </w:tcPr>
          <w:p w14:paraId="656CE940" w14:textId="77777777" w:rsidR="008047B2" w:rsidRPr="000277D5" w:rsidRDefault="008047B2" w:rsidP="008047B2">
            <w:pPr>
              <w:pStyle w:val="af9"/>
              <w:rPr>
                <w:rFonts w:ascii="Times New Roman" w:hAnsi="Times New Roman"/>
                <w:sz w:val="24"/>
                <w:szCs w:val="24"/>
                <w:lang w:val="kk-KZ"/>
              </w:rPr>
            </w:pPr>
          </w:p>
          <w:p w14:paraId="1E3D2214" w14:textId="77777777" w:rsidR="008047B2" w:rsidRPr="000277D5" w:rsidRDefault="008047B2" w:rsidP="008047B2">
            <w:pPr>
              <w:pStyle w:val="af9"/>
              <w:rPr>
                <w:rFonts w:ascii="Times New Roman" w:hAnsi="Times New Roman"/>
                <w:sz w:val="24"/>
                <w:szCs w:val="24"/>
                <w:lang w:val="kk-KZ"/>
              </w:rPr>
            </w:pPr>
          </w:p>
          <w:p w14:paraId="2A512D5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3</w:t>
            </w:r>
          </w:p>
        </w:tc>
        <w:tc>
          <w:tcPr>
            <w:tcW w:w="3681" w:type="dxa"/>
            <w:vMerge w:val="restart"/>
          </w:tcPr>
          <w:p w14:paraId="07450E71" w14:textId="77777777" w:rsidR="008047B2" w:rsidRPr="000277D5" w:rsidRDefault="008047B2" w:rsidP="008047B2">
            <w:pPr>
              <w:pStyle w:val="af9"/>
              <w:rPr>
                <w:rFonts w:ascii="Times New Roman" w:hAnsi="Times New Roman"/>
                <w:sz w:val="24"/>
                <w:szCs w:val="24"/>
                <w:lang w:val="kk-KZ"/>
              </w:rPr>
            </w:pPr>
          </w:p>
          <w:p w14:paraId="7F47C27D" w14:textId="77777777" w:rsidR="008047B2" w:rsidRPr="000277D5" w:rsidRDefault="008047B2" w:rsidP="008047B2">
            <w:pPr>
              <w:pStyle w:val="af9"/>
              <w:rPr>
                <w:rFonts w:ascii="Times New Roman" w:hAnsi="Times New Roman"/>
                <w:sz w:val="24"/>
                <w:szCs w:val="24"/>
                <w:lang w:val="kk-KZ"/>
              </w:rPr>
            </w:pPr>
          </w:p>
          <w:p w14:paraId="7EFD338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Мұғаліммен жұмыс</w:t>
            </w:r>
          </w:p>
          <w:p w14:paraId="52AE1D67" w14:textId="77777777" w:rsidR="008047B2" w:rsidRPr="000277D5" w:rsidRDefault="008047B2" w:rsidP="008047B2">
            <w:pPr>
              <w:pStyle w:val="af9"/>
              <w:rPr>
                <w:rFonts w:ascii="Times New Roman" w:hAnsi="Times New Roman"/>
                <w:sz w:val="24"/>
                <w:szCs w:val="24"/>
                <w:lang w:val="kk-KZ"/>
              </w:rPr>
            </w:pPr>
          </w:p>
        </w:tc>
        <w:tc>
          <w:tcPr>
            <w:tcW w:w="3820" w:type="dxa"/>
          </w:tcPr>
          <w:p w14:paraId="7CAAD92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Сынып жетекшілерімен бірге оқушылардағы тіл бұзылыс түрлерін, жазу, оқу бұзылыстарын анықтау.</w:t>
            </w:r>
          </w:p>
        </w:tc>
        <w:tc>
          <w:tcPr>
            <w:tcW w:w="3677" w:type="dxa"/>
          </w:tcPr>
          <w:p w14:paraId="415973C0" w14:textId="77777777" w:rsidR="008047B2" w:rsidRPr="000277D5" w:rsidRDefault="008047B2" w:rsidP="008047B2">
            <w:pPr>
              <w:pStyle w:val="af9"/>
              <w:rPr>
                <w:rFonts w:ascii="Times New Roman" w:hAnsi="Times New Roman"/>
                <w:sz w:val="24"/>
                <w:szCs w:val="24"/>
                <w:lang w:val="kk-KZ"/>
              </w:rPr>
            </w:pPr>
          </w:p>
        </w:tc>
        <w:tc>
          <w:tcPr>
            <w:tcW w:w="3219" w:type="dxa"/>
          </w:tcPr>
          <w:p w14:paraId="1FBA6AA3" w14:textId="77777777" w:rsidR="008047B2" w:rsidRPr="000277D5" w:rsidRDefault="008047B2" w:rsidP="008047B2">
            <w:pPr>
              <w:pStyle w:val="af9"/>
              <w:rPr>
                <w:rFonts w:ascii="Times New Roman" w:hAnsi="Times New Roman"/>
                <w:sz w:val="24"/>
                <w:szCs w:val="24"/>
                <w:lang w:val="kk-KZ"/>
              </w:rPr>
            </w:pPr>
          </w:p>
          <w:p w14:paraId="4D99B98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Қазан</w:t>
            </w:r>
          </w:p>
        </w:tc>
      </w:tr>
      <w:tr w:rsidR="008047B2" w:rsidRPr="000277D5" w14:paraId="3FEF0A58" w14:textId="77777777" w:rsidTr="00036343">
        <w:tc>
          <w:tcPr>
            <w:tcW w:w="816" w:type="dxa"/>
            <w:vMerge/>
          </w:tcPr>
          <w:p w14:paraId="69851F7F" w14:textId="77777777" w:rsidR="008047B2" w:rsidRPr="000277D5" w:rsidRDefault="008047B2" w:rsidP="008047B2">
            <w:pPr>
              <w:pStyle w:val="af9"/>
              <w:rPr>
                <w:rFonts w:ascii="Times New Roman" w:hAnsi="Times New Roman"/>
                <w:sz w:val="24"/>
                <w:szCs w:val="24"/>
                <w:lang w:val="kk-KZ"/>
              </w:rPr>
            </w:pPr>
          </w:p>
        </w:tc>
        <w:tc>
          <w:tcPr>
            <w:tcW w:w="3681" w:type="dxa"/>
            <w:vMerge/>
          </w:tcPr>
          <w:p w14:paraId="33163EE7" w14:textId="77777777" w:rsidR="008047B2" w:rsidRPr="000277D5" w:rsidRDefault="008047B2" w:rsidP="008047B2">
            <w:pPr>
              <w:pStyle w:val="af9"/>
              <w:rPr>
                <w:rFonts w:ascii="Times New Roman" w:hAnsi="Times New Roman"/>
                <w:sz w:val="24"/>
                <w:szCs w:val="24"/>
                <w:lang w:val="kk-KZ"/>
              </w:rPr>
            </w:pPr>
          </w:p>
        </w:tc>
        <w:tc>
          <w:tcPr>
            <w:tcW w:w="3820" w:type="dxa"/>
          </w:tcPr>
          <w:p w14:paraId="7777EFB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Логопедия сұрақтары бойынша кеңес беру.</w:t>
            </w:r>
          </w:p>
        </w:tc>
        <w:tc>
          <w:tcPr>
            <w:tcW w:w="3677" w:type="dxa"/>
          </w:tcPr>
          <w:p w14:paraId="4F354555" w14:textId="77777777" w:rsidR="008047B2" w:rsidRPr="000277D5" w:rsidRDefault="008047B2" w:rsidP="008047B2">
            <w:pPr>
              <w:pStyle w:val="af9"/>
              <w:rPr>
                <w:rFonts w:ascii="Times New Roman" w:hAnsi="Times New Roman"/>
                <w:sz w:val="24"/>
                <w:szCs w:val="24"/>
                <w:lang w:val="kk-KZ"/>
              </w:rPr>
            </w:pPr>
          </w:p>
        </w:tc>
        <w:tc>
          <w:tcPr>
            <w:tcW w:w="3219" w:type="dxa"/>
          </w:tcPr>
          <w:p w14:paraId="49B1AAB7"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65084A51" w14:textId="77777777" w:rsidTr="00036343">
        <w:tc>
          <w:tcPr>
            <w:tcW w:w="816" w:type="dxa"/>
            <w:vMerge w:val="restart"/>
          </w:tcPr>
          <w:p w14:paraId="506C9FF8" w14:textId="77777777" w:rsidR="008047B2" w:rsidRPr="000277D5" w:rsidRDefault="008047B2" w:rsidP="008047B2">
            <w:pPr>
              <w:pStyle w:val="af9"/>
              <w:rPr>
                <w:rFonts w:ascii="Times New Roman" w:hAnsi="Times New Roman"/>
                <w:sz w:val="24"/>
                <w:szCs w:val="24"/>
                <w:lang w:val="kk-KZ"/>
              </w:rPr>
            </w:pPr>
          </w:p>
          <w:p w14:paraId="7241CA4D" w14:textId="77777777" w:rsidR="008047B2" w:rsidRPr="000277D5" w:rsidRDefault="008047B2" w:rsidP="008047B2">
            <w:pPr>
              <w:pStyle w:val="af9"/>
              <w:rPr>
                <w:rFonts w:ascii="Times New Roman" w:hAnsi="Times New Roman"/>
                <w:sz w:val="24"/>
                <w:szCs w:val="24"/>
                <w:lang w:val="kk-KZ"/>
              </w:rPr>
            </w:pPr>
          </w:p>
          <w:p w14:paraId="60FAEAAD" w14:textId="77777777" w:rsidR="008047B2" w:rsidRPr="000277D5" w:rsidRDefault="008047B2" w:rsidP="008047B2">
            <w:pPr>
              <w:pStyle w:val="af9"/>
              <w:rPr>
                <w:rFonts w:ascii="Times New Roman" w:hAnsi="Times New Roman"/>
                <w:sz w:val="24"/>
                <w:szCs w:val="24"/>
                <w:lang w:val="kk-KZ"/>
              </w:rPr>
            </w:pPr>
          </w:p>
          <w:p w14:paraId="1509CEAF" w14:textId="77777777" w:rsidR="008047B2" w:rsidRPr="000277D5" w:rsidRDefault="008047B2" w:rsidP="008047B2">
            <w:pPr>
              <w:pStyle w:val="af9"/>
              <w:rPr>
                <w:rFonts w:ascii="Times New Roman" w:hAnsi="Times New Roman"/>
                <w:sz w:val="24"/>
                <w:szCs w:val="24"/>
                <w:lang w:val="kk-KZ"/>
              </w:rPr>
            </w:pPr>
          </w:p>
          <w:p w14:paraId="344ACF44" w14:textId="77777777" w:rsidR="008047B2" w:rsidRPr="000277D5" w:rsidRDefault="008047B2" w:rsidP="008047B2">
            <w:pPr>
              <w:pStyle w:val="af9"/>
              <w:rPr>
                <w:rFonts w:ascii="Times New Roman" w:hAnsi="Times New Roman"/>
                <w:sz w:val="24"/>
                <w:szCs w:val="24"/>
                <w:lang w:val="kk-KZ"/>
              </w:rPr>
            </w:pPr>
          </w:p>
          <w:p w14:paraId="34FE2651" w14:textId="77777777" w:rsidR="008047B2" w:rsidRPr="000277D5" w:rsidRDefault="008047B2" w:rsidP="008047B2">
            <w:pPr>
              <w:pStyle w:val="af9"/>
              <w:rPr>
                <w:rFonts w:ascii="Times New Roman" w:hAnsi="Times New Roman"/>
                <w:sz w:val="24"/>
                <w:szCs w:val="24"/>
                <w:lang w:val="kk-KZ"/>
              </w:rPr>
            </w:pPr>
          </w:p>
          <w:p w14:paraId="1510B743" w14:textId="77777777" w:rsidR="008047B2" w:rsidRPr="000277D5" w:rsidRDefault="008047B2" w:rsidP="008047B2">
            <w:pPr>
              <w:pStyle w:val="af9"/>
              <w:rPr>
                <w:rFonts w:ascii="Times New Roman" w:hAnsi="Times New Roman"/>
                <w:sz w:val="24"/>
                <w:szCs w:val="24"/>
                <w:lang w:val="kk-KZ"/>
              </w:rPr>
            </w:pPr>
          </w:p>
          <w:p w14:paraId="3D5343E8" w14:textId="77777777" w:rsidR="008047B2" w:rsidRPr="000277D5" w:rsidRDefault="008047B2" w:rsidP="008047B2">
            <w:pPr>
              <w:pStyle w:val="af9"/>
              <w:rPr>
                <w:rFonts w:ascii="Times New Roman" w:hAnsi="Times New Roman"/>
                <w:sz w:val="24"/>
                <w:szCs w:val="24"/>
                <w:lang w:val="kk-KZ"/>
              </w:rPr>
            </w:pPr>
          </w:p>
          <w:p w14:paraId="3E60E875" w14:textId="77777777" w:rsidR="008047B2" w:rsidRPr="000277D5" w:rsidRDefault="008047B2" w:rsidP="008047B2">
            <w:pPr>
              <w:pStyle w:val="af9"/>
              <w:rPr>
                <w:rFonts w:ascii="Times New Roman" w:hAnsi="Times New Roman"/>
                <w:sz w:val="24"/>
                <w:szCs w:val="24"/>
                <w:lang w:val="kk-KZ"/>
              </w:rPr>
            </w:pPr>
          </w:p>
          <w:p w14:paraId="26C2ADC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4</w:t>
            </w:r>
          </w:p>
        </w:tc>
        <w:tc>
          <w:tcPr>
            <w:tcW w:w="3681" w:type="dxa"/>
            <w:vMerge w:val="restart"/>
          </w:tcPr>
          <w:p w14:paraId="1591FDB2" w14:textId="77777777" w:rsidR="008047B2" w:rsidRPr="000277D5" w:rsidRDefault="008047B2" w:rsidP="008047B2">
            <w:pPr>
              <w:pStyle w:val="af9"/>
              <w:rPr>
                <w:rFonts w:ascii="Times New Roman" w:hAnsi="Times New Roman"/>
                <w:sz w:val="24"/>
                <w:szCs w:val="24"/>
                <w:lang w:val="kk-KZ"/>
              </w:rPr>
            </w:pPr>
          </w:p>
          <w:p w14:paraId="1CBE4AF1" w14:textId="77777777" w:rsidR="008047B2" w:rsidRPr="000277D5" w:rsidRDefault="008047B2" w:rsidP="008047B2">
            <w:pPr>
              <w:pStyle w:val="af9"/>
              <w:rPr>
                <w:rFonts w:ascii="Times New Roman" w:hAnsi="Times New Roman"/>
                <w:sz w:val="24"/>
                <w:szCs w:val="24"/>
                <w:lang w:val="kk-KZ"/>
              </w:rPr>
            </w:pPr>
          </w:p>
          <w:p w14:paraId="4B4DB8A5" w14:textId="77777777" w:rsidR="008047B2" w:rsidRPr="000277D5" w:rsidRDefault="008047B2" w:rsidP="008047B2">
            <w:pPr>
              <w:pStyle w:val="af9"/>
              <w:rPr>
                <w:rFonts w:ascii="Times New Roman" w:hAnsi="Times New Roman"/>
                <w:sz w:val="24"/>
                <w:szCs w:val="24"/>
                <w:lang w:val="kk-KZ"/>
              </w:rPr>
            </w:pPr>
          </w:p>
          <w:p w14:paraId="7FB17B83" w14:textId="77777777" w:rsidR="008047B2" w:rsidRPr="000277D5" w:rsidRDefault="008047B2" w:rsidP="008047B2">
            <w:pPr>
              <w:pStyle w:val="af9"/>
              <w:rPr>
                <w:rFonts w:ascii="Times New Roman" w:hAnsi="Times New Roman"/>
                <w:sz w:val="24"/>
                <w:szCs w:val="24"/>
                <w:lang w:val="kk-KZ"/>
              </w:rPr>
            </w:pPr>
          </w:p>
          <w:p w14:paraId="56DC4E2B" w14:textId="77777777" w:rsidR="008047B2" w:rsidRPr="000277D5" w:rsidRDefault="008047B2" w:rsidP="008047B2">
            <w:pPr>
              <w:pStyle w:val="af9"/>
              <w:rPr>
                <w:rFonts w:ascii="Times New Roman" w:hAnsi="Times New Roman"/>
                <w:sz w:val="24"/>
                <w:szCs w:val="24"/>
                <w:lang w:val="kk-KZ"/>
              </w:rPr>
            </w:pPr>
          </w:p>
          <w:p w14:paraId="5CAFB1F1" w14:textId="77777777" w:rsidR="008047B2" w:rsidRPr="000277D5" w:rsidRDefault="008047B2" w:rsidP="008047B2">
            <w:pPr>
              <w:pStyle w:val="af9"/>
              <w:rPr>
                <w:rFonts w:ascii="Times New Roman" w:hAnsi="Times New Roman"/>
                <w:sz w:val="24"/>
                <w:szCs w:val="24"/>
                <w:lang w:val="kk-KZ"/>
              </w:rPr>
            </w:pPr>
          </w:p>
          <w:p w14:paraId="5B4A6116" w14:textId="77777777" w:rsidR="008047B2" w:rsidRPr="000277D5" w:rsidRDefault="008047B2" w:rsidP="008047B2">
            <w:pPr>
              <w:pStyle w:val="af9"/>
              <w:rPr>
                <w:rFonts w:ascii="Times New Roman" w:hAnsi="Times New Roman"/>
                <w:sz w:val="24"/>
                <w:szCs w:val="24"/>
                <w:lang w:val="kk-KZ"/>
              </w:rPr>
            </w:pPr>
          </w:p>
          <w:p w14:paraId="4F7B7078" w14:textId="77777777" w:rsidR="008047B2" w:rsidRPr="000277D5" w:rsidRDefault="008047B2" w:rsidP="008047B2">
            <w:pPr>
              <w:pStyle w:val="af9"/>
              <w:rPr>
                <w:rFonts w:ascii="Times New Roman" w:hAnsi="Times New Roman"/>
                <w:sz w:val="24"/>
                <w:szCs w:val="24"/>
                <w:lang w:val="kk-KZ"/>
              </w:rPr>
            </w:pPr>
          </w:p>
          <w:p w14:paraId="4D967F83" w14:textId="77777777" w:rsidR="008047B2" w:rsidRPr="000277D5" w:rsidRDefault="008047B2" w:rsidP="008047B2">
            <w:pPr>
              <w:pStyle w:val="af9"/>
              <w:rPr>
                <w:rFonts w:ascii="Times New Roman" w:hAnsi="Times New Roman"/>
                <w:sz w:val="24"/>
                <w:szCs w:val="24"/>
                <w:lang w:val="kk-KZ"/>
              </w:rPr>
            </w:pPr>
          </w:p>
          <w:p w14:paraId="21A6AF37"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Ата-анамен жұмыс</w:t>
            </w:r>
          </w:p>
          <w:p w14:paraId="129C96AB" w14:textId="77777777" w:rsidR="008047B2" w:rsidRPr="000277D5" w:rsidRDefault="008047B2" w:rsidP="008047B2">
            <w:pPr>
              <w:pStyle w:val="af9"/>
              <w:rPr>
                <w:rFonts w:ascii="Times New Roman" w:hAnsi="Times New Roman"/>
                <w:sz w:val="24"/>
                <w:szCs w:val="24"/>
                <w:lang w:val="kk-KZ"/>
              </w:rPr>
            </w:pPr>
          </w:p>
        </w:tc>
        <w:tc>
          <w:tcPr>
            <w:tcW w:w="3820" w:type="dxa"/>
          </w:tcPr>
          <w:p w14:paraId="1C4CCEC1"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Оқушыға жүргізілетін түзету жұмысы жайлы ата-ананы хабардар ету.</w:t>
            </w:r>
          </w:p>
          <w:p w14:paraId="49A4712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Ата-анаға отбасындағы түзету жұмыстарын үйрету.</w:t>
            </w:r>
          </w:p>
        </w:tc>
        <w:tc>
          <w:tcPr>
            <w:tcW w:w="3677" w:type="dxa"/>
          </w:tcPr>
          <w:p w14:paraId="44965B2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Ата-аналармен</w:t>
            </w:r>
          </w:p>
          <w:p w14:paraId="5733F3E2" w14:textId="77777777" w:rsidR="008047B2" w:rsidRPr="000277D5" w:rsidRDefault="008047B2" w:rsidP="008047B2">
            <w:pPr>
              <w:pStyle w:val="af9"/>
              <w:rPr>
                <w:rFonts w:ascii="Times New Roman" w:hAnsi="Times New Roman"/>
                <w:sz w:val="24"/>
                <w:szCs w:val="24"/>
                <w:lang w:val="kk-KZ"/>
              </w:rPr>
            </w:pPr>
          </w:p>
        </w:tc>
        <w:tc>
          <w:tcPr>
            <w:tcW w:w="3219" w:type="dxa"/>
          </w:tcPr>
          <w:p w14:paraId="7F200395" w14:textId="77777777" w:rsidR="008047B2" w:rsidRPr="000277D5" w:rsidRDefault="008047B2" w:rsidP="008047B2">
            <w:pPr>
              <w:pStyle w:val="af9"/>
              <w:rPr>
                <w:rFonts w:ascii="Times New Roman" w:hAnsi="Times New Roman"/>
                <w:sz w:val="24"/>
                <w:szCs w:val="24"/>
                <w:lang w:val="kk-KZ"/>
              </w:rPr>
            </w:pPr>
          </w:p>
          <w:p w14:paraId="0A366D3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Қазан</w:t>
            </w:r>
          </w:p>
        </w:tc>
      </w:tr>
      <w:tr w:rsidR="008047B2" w:rsidRPr="000277D5" w14:paraId="41736DD4" w14:textId="77777777" w:rsidTr="00036343">
        <w:tc>
          <w:tcPr>
            <w:tcW w:w="816" w:type="dxa"/>
            <w:vMerge/>
          </w:tcPr>
          <w:p w14:paraId="0A17EAE2"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29A9154" w14:textId="77777777" w:rsidR="008047B2" w:rsidRPr="000277D5" w:rsidRDefault="008047B2" w:rsidP="008047B2">
            <w:pPr>
              <w:pStyle w:val="af9"/>
              <w:rPr>
                <w:rFonts w:ascii="Times New Roman" w:hAnsi="Times New Roman"/>
                <w:sz w:val="24"/>
                <w:szCs w:val="24"/>
                <w:lang w:val="kk-KZ"/>
              </w:rPr>
            </w:pPr>
          </w:p>
        </w:tc>
        <w:tc>
          <w:tcPr>
            <w:tcW w:w="3820" w:type="dxa"/>
          </w:tcPr>
          <w:p w14:paraId="0EC62A5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Оқушыларды түзете – дамытушылық оқыту бойынша атқарылған жұмыстар жөнінде қысқаша шолу жасау.</w:t>
            </w:r>
          </w:p>
        </w:tc>
        <w:tc>
          <w:tcPr>
            <w:tcW w:w="3677" w:type="dxa"/>
          </w:tcPr>
          <w:p w14:paraId="6352475B" w14:textId="77777777" w:rsidR="008047B2" w:rsidRPr="000277D5" w:rsidRDefault="008047B2" w:rsidP="008047B2">
            <w:pPr>
              <w:pStyle w:val="af9"/>
              <w:rPr>
                <w:rFonts w:ascii="Times New Roman" w:hAnsi="Times New Roman"/>
                <w:sz w:val="24"/>
                <w:szCs w:val="24"/>
                <w:lang w:val="kk-KZ"/>
              </w:rPr>
            </w:pPr>
          </w:p>
        </w:tc>
        <w:tc>
          <w:tcPr>
            <w:tcW w:w="3219" w:type="dxa"/>
          </w:tcPr>
          <w:p w14:paraId="66885768" w14:textId="77777777" w:rsidR="008047B2" w:rsidRPr="000277D5" w:rsidRDefault="008047B2" w:rsidP="008047B2">
            <w:pPr>
              <w:pStyle w:val="af9"/>
              <w:rPr>
                <w:rFonts w:ascii="Times New Roman" w:hAnsi="Times New Roman"/>
                <w:sz w:val="24"/>
                <w:szCs w:val="24"/>
                <w:lang w:val="kk-KZ"/>
              </w:rPr>
            </w:pPr>
          </w:p>
          <w:p w14:paraId="178E197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61765664" w14:textId="77777777" w:rsidTr="00036343">
        <w:tc>
          <w:tcPr>
            <w:tcW w:w="816" w:type="dxa"/>
            <w:vMerge/>
          </w:tcPr>
          <w:p w14:paraId="04492D12" w14:textId="77777777" w:rsidR="008047B2" w:rsidRPr="000277D5" w:rsidRDefault="008047B2" w:rsidP="008047B2">
            <w:pPr>
              <w:pStyle w:val="af9"/>
              <w:rPr>
                <w:rFonts w:ascii="Times New Roman" w:hAnsi="Times New Roman"/>
                <w:sz w:val="24"/>
                <w:szCs w:val="24"/>
                <w:lang w:val="kk-KZ"/>
              </w:rPr>
            </w:pPr>
          </w:p>
        </w:tc>
        <w:tc>
          <w:tcPr>
            <w:tcW w:w="3681" w:type="dxa"/>
            <w:vMerge/>
          </w:tcPr>
          <w:p w14:paraId="0652B0DB" w14:textId="77777777" w:rsidR="008047B2" w:rsidRPr="000277D5" w:rsidRDefault="008047B2" w:rsidP="008047B2">
            <w:pPr>
              <w:pStyle w:val="af9"/>
              <w:rPr>
                <w:rFonts w:ascii="Times New Roman" w:hAnsi="Times New Roman"/>
                <w:sz w:val="24"/>
                <w:szCs w:val="24"/>
                <w:lang w:val="kk-KZ"/>
              </w:rPr>
            </w:pPr>
          </w:p>
        </w:tc>
        <w:tc>
          <w:tcPr>
            <w:tcW w:w="3820" w:type="dxa"/>
          </w:tcPr>
          <w:p w14:paraId="2D57869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Ата-аналарды логопедиялық жұмыс нәтижелерімен таныстыру.</w:t>
            </w:r>
          </w:p>
        </w:tc>
        <w:tc>
          <w:tcPr>
            <w:tcW w:w="3677" w:type="dxa"/>
          </w:tcPr>
          <w:p w14:paraId="11D24DAF" w14:textId="77777777" w:rsidR="008047B2" w:rsidRPr="000277D5" w:rsidRDefault="008047B2" w:rsidP="008047B2">
            <w:pPr>
              <w:pStyle w:val="af9"/>
              <w:rPr>
                <w:rFonts w:ascii="Times New Roman" w:hAnsi="Times New Roman"/>
                <w:sz w:val="24"/>
                <w:szCs w:val="24"/>
                <w:lang w:val="kk-KZ"/>
              </w:rPr>
            </w:pPr>
          </w:p>
        </w:tc>
        <w:tc>
          <w:tcPr>
            <w:tcW w:w="3219" w:type="dxa"/>
          </w:tcPr>
          <w:p w14:paraId="4BFAE05B" w14:textId="77777777" w:rsidR="008047B2" w:rsidRPr="000277D5" w:rsidRDefault="008047B2" w:rsidP="008047B2">
            <w:pPr>
              <w:pStyle w:val="af9"/>
              <w:rPr>
                <w:rFonts w:ascii="Times New Roman" w:hAnsi="Times New Roman"/>
                <w:sz w:val="24"/>
                <w:szCs w:val="24"/>
                <w:lang w:val="kk-KZ"/>
              </w:rPr>
            </w:pPr>
          </w:p>
          <w:p w14:paraId="727DDC38"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Сәуір</w:t>
            </w:r>
          </w:p>
        </w:tc>
      </w:tr>
      <w:tr w:rsidR="008047B2" w:rsidRPr="000277D5" w14:paraId="034774E0" w14:textId="77777777" w:rsidTr="00036343">
        <w:tc>
          <w:tcPr>
            <w:tcW w:w="816" w:type="dxa"/>
            <w:vMerge/>
          </w:tcPr>
          <w:p w14:paraId="13DD1286" w14:textId="77777777" w:rsidR="008047B2" w:rsidRPr="000277D5" w:rsidRDefault="008047B2" w:rsidP="008047B2">
            <w:pPr>
              <w:pStyle w:val="af9"/>
              <w:rPr>
                <w:rFonts w:ascii="Times New Roman" w:hAnsi="Times New Roman"/>
                <w:sz w:val="24"/>
                <w:szCs w:val="24"/>
                <w:lang w:val="kk-KZ"/>
              </w:rPr>
            </w:pPr>
          </w:p>
        </w:tc>
        <w:tc>
          <w:tcPr>
            <w:tcW w:w="3681" w:type="dxa"/>
            <w:vMerge/>
          </w:tcPr>
          <w:p w14:paraId="231C4A24" w14:textId="77777777" w:rsidR="008047B2" w:rsidRPr="000277D5" w:rsidRDefault="008047B2" w:rsidP="008047B2">
            <w:pPr>
              <w:pStyle w:val="af9"/>
              <w:rPr>
                <w:rFonts w:ascii="Times New Roman" w:hAnsi="Times New Roman"/>
                <w:sz w:val="24"/>
                <w:szCs w:val="24"/>
                <w:lang w:val="kk-KZ"/>
              </w:rPr>
            </w:pPr>
          </w:p>
        </w:tc>
        <w:tc>
          <w:tcPr>
            <w:tcW w:w="3820" w:type="dxa"/>
          </w:tcPr>
          <w:p w14:paraId="0F55080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 xml:space="preserve">Жасалған жұмысқа анықтама </w:t>
            </w:r>
            <w:r w:rsidRPr="000277D5">
              <w:rPr>
                <w:rFonts w:ascii="Times New Roman" w:hAnsi="Times New Roman"/>
                <w:sz w:val="24"/>
                <w:szCs w:val="24"/>
                <w:lang w:val="kk-KZ"/>
              </w:rPr>
              <w:lastRenderedPageBreak/>
              <w:t>жазу.</w:t>
            </w:r>
          </w:p>
        </w:tc>
        <w:tc>
          <w:tcPr>
            <w:tcW w:w="3677" w:type="dxa"/>
          </w:tcPr>
          <w:p w14:paraId="4C2253FB" w14:textId="77777777" w:rsidR="008047B2" w:rsidRPr="000277D5" w:rsidRDefault="008047B2" w:rsidP="008047B2">
            <w:pPr>
              <w:pStyle w:val="af9"/>
              <w:rPr>
                <w:rFonts w:ascii="Times New Roman" w:hAnsi="Times New Roman"/>
                <w:sz w:val="24"/>
                <w:szCs w:val="24"/>
                <w:lang w:val="kk-KZ"/>
              </w:rPr>
            </w:pPr>
          </w:p>
        </w:tc>
        <w:tc>
          <w:tcPr>
            <w:tcW w:w="3219" w:type="dxa"/>
          </w:tcPr>
          <w:p w14:paraId="5BFC90A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Мамыр</w:t>
            </w:r>
          </w:p>
        </w:tc>
      </w:tr>
      <w:tr w:rsidR="008047B2" w:rsidRPr="000277D5" w14:paraId="49D5000B" w14:textId="77777777" w:rsidTr="00036343">
        <w:tc>
          <w:tcPr>
            <w:tcW w:w="816" w:type="dxa"/>
            <w:vMerge w:val="restart"/>
          </w:tcPr>
          <w:p w14:paraId="675B6D0B" w14:textId="77777777" w:rsidR="008047B2" w:rsidRPr="000277D5" w:rsidRDefault="008047B2" w:rsidP="008047B2">
            <w:pPr>
              <w:pStyle w:val="af9"/>
              <w:rPr>
                <w:rFonts w:ascii="Times New Roman" w:hAnsi="Times New Roman"/>
                <w:sz w:val="24"/>
                <w:szCs w:val="24"/>
                <w:lang w:val="kk-KZ"/>
              </w:rPr>
            </w:pPr>
          </w:p>
          <w:p w14:paraId="39733DA1" w14:textId="77777777" w:rsidR="008047B2" w:rsidRPr="000277D5" w:rsidRDefault="008047B2" w:rsidP="008047B2">
            <w:pPr>
              <w:pStyle w:val="af9"/>
              <w:rPr>
                <w:rFonts w:ascii="Times New Roman" w:hAnsi="Times New Roman"/>
                <w:sz w:val="24"/>
                <w:szCs w:val="24"/>
                <w:lang w:val="kk-KZ"/>
              </w:rPr>
            </w:pPr>
          </w:p>
          <w:p w14:paraId="151012EC" w14:textId="77777777" w:rsidR="008047B2" w:rsidRPr="000277D5" w:rsidRDefault="008047B2" w:rsidP="008047B2">
            <w:pPr>
              <w:pStyle w:val="af9"/>
              <w:rPr>
                <w:rFonts w:ascii="Times New Roman" w:hAnsi="Times New Roman"/>
                <w:sz w:val="24"/>
                <w:szCs w:val="24"/>
                <w:lang w:val="kk-KZ"/>
              </w:rPr>
            </w:pPr>
          </w:p>
          <w:p w14:paraId="24B29B83"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5</w:t>
            </w:r>
          </w:p>
        </w:tc>
        <w:tc>
          <w:tcPr>
            <w:tcW w:w="3681" w:type="dxa"/>
            <w:vMerge w:val="restart"/>
          </w:tcPr>
          <w:p w14:paraId="7304B7C5" w14:textId="77777777" w:rsidR="008047B2" w:rsidRPr="000277D5" w:rsidRDefault="008047B2" w:rsidP="008047B2">
            <w:pPr>
              <w:pStyle w:val="af9"/>
              <w:rPr>
                <w:rFonts w:ascii="Times New Roman" w:hAnsi="Times New Roman"/>
                <w:sz w:val="24"/>
                <w:szCs w:val="24"/>
                <w:lang w:val="kk-KZ"/>
              </w:rPr>
            </w:pPr>
          </w:p>
          <w:p w14:paraId="170AEFD6" w14:textId="77777777" w:rsidR="008047B2" w:rsidRPr="000277D5" w:rsidRDefault="008047B2" w:rsidP="008047B2">
            <w:pPr>
              <w:pStyle w:val="af9"/>
              <w:rPr>
                <w:rFonts w:ascii="Times New Roman" w:hAnsi="Times New Roman"/>
                <w:sz w:val="24"/>
                <w:szCs w:val="24"/>
                <w:lang w:val="kk-KZ"/>
              </w:rPr>
            </w:pPr>
          </w:p>
          <w:p w14:paraId="199FB48B" w14:textId="77777777" w:rsidR="008047B2" w:rsidRPr="000277D5" w:rsidRDefault="008047B2" w:rsidP="008047B2">
            <w:pPr>
              <w:pStyle w:val="af9"/>
              <w:rPr>
                <w:rFonts w:ascii="Times New Roman" w:hAnsi="Times New Roman"/>
                <w:sz w:val="24"/>
                <w:szCs w:val="24"/>
                <w:lang w:val="kk-KZ"/>
              </w:rPr>
            </w:pPr>
          </w:p>
          <w:p w14:paraId="1EDDFD22"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Диагностикалық бағыт</w:t>
            </w:r>
          </w:p>
          <w:p w14:paraId="4544C383" w14:textId="77777777" w:rsidR="008047B2" w:rsidRPr="000277D5" w:rsidRDefault="008047B2" w:rsidP="008047B2">
            <w:pPr>
              <w:pStyle w:val="af9"/>
              <w:rPr>
                <w:rFonts w:ascii="Times New Roman" w:hAnsi="Times New Roman"/>
                <w:sz w:val="24"/>
                <w:szCs w:val="24"/>
                <w:lang w:val="kk-KZ"/>
              </w:rPr>
            </w:pPr>
          </w:p>
        </w:tc>
        <w:tc>
          <w:tcPr>
            <w:tcW w:w="3820" w:type="dxa"/>
          </w:tcPr>
          <w:p w14:paraId="7A0D615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Оқушының ауызша  және жазбаша сөйлеу тілін тексеру</w:t>
            </w:r>
          </w:p>
        </w:tc>
        <w:tc>
          <w:tcPr>
            <w:tcW w:w="3677" w:type="dxa"/>
          </w:tcPr>
          <w:p w14:paraId="6E5C1DE5" w14:textId="77777777" w:rsidR="008047B2" w:rsidRPr="000277D5" w:rsidRDefault="008047B2" w:rsidP="008047B2">
            <w:pPr>
              <w:pStyle w:val="af9"/>
              <w:rPr>
                <w:rFonts w:ascii="Times New Roman" w:hAnsi="Times New Roman"/>
                <w:sz w:val="24"/>
                <w:szCs w:val="24"/>
                <w:lang w:val="kk-KZ"/>
              </w:rPr>
            </w:pPr>
          </w:p>
        </w:tc>
        <w:tc>
          <w:tcPr>
            <w:tcW w:w="3219" w:type="dxa"/>
          </w:tcPr>
          <w:p w14:paraId="5EF3CB8E"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30CB4412" w14:textId="77777777" w:rsidTr="00036343">
        <w:trPr>
          <w:trHeight w:val="551"/>
        </w:trPr>
        <w:tc>
          <w:tcPr>
            <w:tcW w:w="816" w:type="dxa"/>
            <w:vMerge/>
          </w:tcPr>
          <w:p w14:paraId="0B6F90B3"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20EC951" w14:textId="77777777" w:rsidR="008047B2" w:rsidRPr="000277D5" w:rsidRDefault="008047B2" w:rsidP="008047B2">
            <w:pPr>
              <w:pStyle w:val="af9"/>
              <w:rPr>
                <w:rFonts w:ascii="Times New Roman" w:hAnsi="Times New Roman"/>
                <w:sz w:val="24"/>
                <w:szCs w:val="24"/>
                <w:lang w:val="kk-KZ"/>
              </w:rPr>
            </w:pPr>
          </w:p>
        </w:tc>
        <w:tc>
          <w:tcPr>
            <w:tcW w:w="3820" w:type="dxa"/>
          </w:tcPr>
          <w:p w14:paraId="1C4DFB4D"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Оқушылардың дұрыс сөйлеуін  диагностикалау</w:t>
            </w:r>
          </w:p>
        </w:tc>
        <w:tc>
          <w:tcPr>
            <w:tcW w:w="3677" w:type="dxa"/>
          </w:tcPr>
          <w:p w14:paraId="76AE6866"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Логопад оқушымен</w:t>
            </w:r>
          </w:p>
        </w:tc>
        <w:tc>
          <w:tcPr>
            <w:tcW w:w="3219" w:type="dxa"/>
          </w:tcPr>
          <w:p w14:paraId="1BE8106F"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r w:rsidR="008047B2" w:rsidRPr="000277D5" w14:paraId="22B5D0F1" w14:textId="77777777" w:rsidTr="00036343">
        <w:tc>
          <w:tcPr>
            <w:tcW w:w="816" w:type="dxa"/>
            <w:vMerge/>
          </w:tcPr>
          <w:p w14:paraId="00FF46E7" w14:textId="77777777" w:rsidR="008047B2" w:rsidRPr="000277D5" w:rsidRDefault="008047B2" w:rsidP="008047B2">
            <w:pPr>
              <w:pStyle w:val="af9"/>
              <w:rPr>
                <w:rFonts w:ascii="Times New Roman" w:hAnsi="Times New Roman"/>
                <w:sz w:val="24"/>
                <w:szCs w:val="24"/>
                <w:lang w:val="kk-KZ"/>
              </w:rPr>
            </w:pPr>
          </w:p>
        </w:tc>
        <w:tc>
          <w:tcPr>
            <w:tcW w:w="3681" w:type="dxa"/>
            <w:vMerge/>
          </w:tcPr>
          <w:p w14:paraId="5C4FAFA8" w14:textId="77777777" w:rsidR="008047B2" w:rsidRPr="000277D5" w:rsidRDefault="008047B2" w:rsidP="008047B2">
            <w:pPr>
              <w:pStyle w:val="af9"/>
              <w:rPr>
                <w:rFonts w:ascii="Times New Roman" w:hAnsi="Times New Roman"/>
                <w:sz w:val="24"/>
                <w:szCs w:val="24"/>
                <w:lang w:val="kk-KZ"/>
              </w:rPr>
            </w:pPr>
          </w:p>
        </w:tc>
        <w:tc>
          <w:tcPr>
            <w:tcW w:w="3820" w:type="dxa"/>
          </w:tcPr>
          <w:p w14:paraId="7812B28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Сөйлеу тілі бұзылған оқушыларды диагностикалау</w:t>
            </w:r>
          </w:p>
        </w:tc>
        <w:tc>
          <w:tcPr>
            <w:tcW w:w="3677" w:type="dxa"/>
          </w:tcPr>
          <w:p w14:paraId="0057929B"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Журналға  тіркеу</w:t>
            </w:r>
          </w:p>
        </w:tc>
        <w:tc>
          <w:tcPr>
            <w:tcW w:w="3219" w:type="dxa"/>
          </w:tcPr>
          <w:p w14:paraId="3A9FE235" w14:textId="77777777" w:rsidR="008047B2" w:rsidRPr="000277D5" w:rsidRDefault="008047B2" w:rsidP="008047B2">
            <w:pPr>
              <w:pStyle w:val="af9"/>
              <w:rPr>
                <w:rFonts w:ascii="Times New Roman" w:hAnsi="Times New Roman"/>
                <w:sz w:val="24"/>
                <w:szCs w:val="24"/>
                <w:lang w:val="kk-KZ"/>
              </w:rPr>
            </w:pPr>
            <w:r w:rsidRPr="000277D5">
              <w:rPr>
                <w:rFonts w:ascii="Times New Roman" w:hAnsi="Times New Roman"/>
                <w:sz w:val="24"/>
                <w:szCs w:val="24"/>
                <w:lang w:val="kk-KZ"/>
              </w:rPr>
              <w:t>Жыл бойы</w:t>
            </w:r>
          </w:p>
        </w:tc>
      </w:tr>
    </w:tbl>
    <w:p w14:paraId="5A7509F6" w14:textId="77777777" w:rsidR="008047B2" w:rsidRDefault="008047B2" w:rsidP="008047B2">
      <w:pPr>
        <w:jc w:val="center"/>
        <w:rPr>
          <w:iCs/>
          <w:color w:val="1D1B11" w:themeColor="background2" w:themeShade="1A"/>
          <w:sz w:val="28"/>
          <w:szCs w:val="44"/>
          <w:lang w:val="kk-KZ"/>
        </w:rPr>
      </w:pPr>
      <w:r w:rsidRPr="00225C10">
        <w:rPr>
          <w:iCs/>
          <w:color w:val="1D1B11" w:themeColor="background2" w:themeShade="1A"/>
          <w:sz w:val="28"/>
          <w:szCs w:val="44"/>
          <w:lang w:val="kk-KZ"/>
        </w:rPr>
        <w:t>Педагог-логопед:</w:t>
      </w:r>
      <w:r>
        <w:rPr>
          <w:iCs/>
          <w:color w:val="1D1B11" w:themeColor="background2" w:themeShade="1A"/>
          <w:sz w:val="28"/>
          <w:szCs w:val="44"/>
          <w:lang w:val="kk-KZ"/>
        </w:rPr>
        <w:t xml:space="preserve"> Дунген Н</w:t>
      </w:r>
    </w:p>
    <w:p w14:paraId="1781D111" w14:textId="77777777" w:rsidR="008047B2" w:rsidRDefault="008047B2" w:rsidP="008047B2">
      <w:pPr>
        <w:jc w:val="center"/>
        <w:rPr>
          <w:iCs/>
          <w:color w:val="1D1B11" w:themeColor="background2" w:themeShade="1A"/>
          <w:sz w:val="28"/>
          <w:szCs w:val="44"/>
          <w:lang w:val="kk-KZ"/>
        </w:rPr>
      </w:pPr>
    </w:p>
    <w:p w14:paraId="6A3E2C59" w14:textId="77777777" w:rsidR="008047B2" w:rsidRDefault="008047B2" w:rsidP="008047B2">
      <w:pPr>
        <w:jc w:val="center"/>
        <w:rPr>
          <w:iCs/>
          <w:color w:val="1D1B11" w:themeColor="background2" w:themeShade="1A"/>
          <w:sz w:val="28"/>
          <w:szCs w:val="44"/>
          <w:lang w:val="kk-KZ"/>
        </w:rPr>
      </w:pPr>
    </w:p>
    <w:p w14:paraId="6E3854DB" w14:textId="77777777" w:rsidR="008047B2" w:rsidRDefault="008047B2" w:rsidP="008047B2">
      <w:pPr>
        <w:jc w:val="center"/>
        <w:rPr>
          <w:iCs/>
          <w:color w:val="1D1B11" w:themeColor="background2" w:themeShade="1A"/>
          <w:sz w:val="28"/>
          <w:szCs w:val="44"/>
          <w:lang w:val="kk-KZ"/>
        </w:rPr>
      </w:pPr>
    </w:p>
    <w:p w14:paraId="021C3F70" w14:textId="77777777" w:rsidR="008047B2" w:rsidRDefault="008047B2" w:rsidP="008047B2">
      <w:pPr>
        <w:jc w:val="center"/>
        <w:rPr>
          <w:iCs/>
          <w:color w:val="1D1B11" w:themeColor="background2" w:themeShade="1A"/>
          <w:sz w:val="28"/>
          <w:szCs w:val="44"/>
          <w:lang w:val="kk-KZ"/>
        </w:rPr>
      </w:pPr>
    </w:p>
    <w:p w14:paraId="10BA5221" w14:textId="77777777" w:rsidR="008047B2" w:rsidRDefault="008047B2" w:rsidP="008047B2">
      <w:pPr>
        <w:jc w:val="center"/>
        <w:rPr>
          <w:iCs/>
          <w:color w:val="1D1B11" w:themeColor="background2" w:themeShade="1A"/>
          <w:sz w:val="28"/>
          <w:szCs w:val="44"/>
          <w:lang w:val="kk-KZ"/>
        </w:rPr>
      </w:pPr>
    </w:p>
    <w:p w14:paraId="56ED766F" w14:textId="77777777" w:rsidR="008047B2" w:rsidRDefault="008047B2" w:rsidP="008047B2">
      <w:pPr>
        <w:jc w:val="center"/>
        <w:rPr>
          <w:iCs/>
          <w:color w:val="1D1B11" w:themeColor="background2" w:themeShade="1A"/>
          <w:sz w:val="28"/>
          <w:szCs w:val="44"/>
          <w:lang w:val="kk-KZ"/>
        </w:rPr>
      </w:pPr>
    </w:p>
    <w:p w14:paraId="6EE564E0" w14:textId="77777777" w:rsidR="008047B2" w:rsidRDefault="008047B2" w:rsidP="008047B2">
      <w:pPr>
        <w:jc w:val="center"/>
        <w:rPr>
          <w:iCs/>
          <w:color w:val="1D1B11" w:themeColor="background2" w:themeShade="1A"/>
          <w:sz w:val="28"/>
          <w:szCs w:val="44"/>
          <w:lang w:val="kk-KZ"/>
        </w:rPr>
      </w:pPr>
    </w:p>
    <w:p w14:paraId="715BDC6F" w14:textId="77777777" w:rsidR="008047B2" w:rsidRDefault="008047B2" w:rsidP="008047B2">
      <w:pPr>
        <w:jc w:val="center"/>
        <w:rPr>
          <w:iCs/>
          <w:color w:val="1D1B11" w:themeColor="background2" w:themeShade="1A"/>
          <w:sz w:val="28"/>
          <w:szCs w:val="44"/>
          <w:lang w:val="kk-KZ"/>
        </w:rPr>
      </w:pPr>
    </w:p>
    <w:p w14:paraId="6C24804A" w14:textId="77777777" w:rsidR="008047B2" w:rsidRDefault="008047B2" w:rsidP="008047B2">
      <w:pPr>
        <w:jc w:val="center"/>
        <w:rPr>
          <w:iCs/>
          <w:color w:val="1D1B11" w:themeColor="background2" w:themeShade="1A"/>
          <w:sz w:val="28"/>
          <w:szCs w:val="44"/>
          <w:lang w:val="kk-KZ"/>
        </w:rPr>
      </w:pPr>
    </w:p>
    <w:p w14:paraId="4F5A7B5C" w14:textId="77777777" w:rsidR="008047B2" w:rsidRDefault="008047B2" w:rsidP="008047B2">
      <w:pPr>
        <w:jc w:val="center"/>
        <w:rPr>
          <w:iCs/>
          <w:color w:val="1D1B11" w:themeColor="background2" w:themeShade="1A"/>
          <w:sz w:val="28"/>
          <w:szCs w:val="44"/>
          <w:lang w:val="kk-KZ"/>
        </w:rPr>
      </w:pPr>
    </w:p>
    <w:p w14:paraId="5D3B6897" w14:textId="77777777" w:rsidR="008047B2" w:rsidRDefault="008047B2" w:rsidP="008047B2">
      <w:pPr>
        <w:jc w:val="center"/>
        <w:rPr>
          <w:iCs/>
          <w:color w:val="1D1B11" w:themeColor="background2" w:themeShade="1A"/>
          <w:sz w:val="28"/>
          <w:szCs w:val="44"/>
          <w:lang w:val="kk-KZ"/>
        </w:rPr>
      </w:pPr>
    </w:p>
    <w:p w14:paraId="4B283F79" w14:textId="77777777" w:rsidR="008047B2" w:rsidRDefault="008047B2" w:rsidP="008047B2">
      <w:pPr>
        <w:jc w:val="center"/>
        <w:rPr>
          <w:iCs/>
          <w:color w:val="1D1B11" w:themeColor="background2" w:themeShade="1A"/>
          <w:sz w:val="28"/>
          <w:szCs w:val="44"/>
          <w:lang w:val="kk-KZ"/>
        </w:rPr>
      </w:pPr>
    </w:p>
    <w:p w14:paraId="6217DDE5" w14:textId="77777777" w:rsidR="008047B2" w:rsidRDefault="008047B2" w:rsidP="008047B2">
      <w:pPr>
        <w:jc w:val="center"/>
        <w:rPr>
          <w:iCs/>
          <w:color w:val="1D1B11" w:themeColor="background2" w:themeShade="1A"/>
          <w:sz w:val="28"/>
          <w:szCs w:val="44"/>
          <w:lang w:val="kk-KZ"/>
        </w:rPr>
      </w:pPr>
    </w:p>
    <w:p w14:paraId="48A88B55" w14:textId="77777777" w:rsidR="008047B2" w:rsidRDefault="008047B2" w:rsidP="008047B2">
      <w:pPr>
        <w:jc w:val="center"/>
        <w:rPr>
          <w:iCs/>
          <w:color w:val="1D1B11" w:themeColor="background2" w:themeShade="1A"/>
          <w:sz w:val="28"/>
          <w:szCs w:val="44"/>
          <w:lang w:val="kk-KZ"/>
        </w:rPr>
      </w:pPr>
    </w:p>
    <w:p w14:paraId="04F6205D" w14:textId="77777777" w:rsidR="008047B2" w:rsidRDefault="008047B2" w:rsidP="008047B2">
      <w:pPr>
        <w:jc w:val="center"/>
        <w:rPr>
          <w:iCs/>
          <w:color w:val="1D1B11" w:themeColor="background2" w:themeShade="1A"/>
          <w:sz w:val="28"/>
          <w:szCs w:val="44"/>
          <w:lang w:val="kk-KZ"/>
        </w:rPr>
      </w:pPr>
    </w:p>
    <w:p w14:paraId="71443326" w14:textId="77777777" w:rsidR="008047B2" w:rsidRDefault="008047B2" w:rsidP="008047B2">
      <w:pPr>
        <w:jc w:val="center"/>
        <w:rPr>
          <w:iCs/>
          <w:color w:val="1D1B11" w:themeColor="background2" w:themeShade="1A"/>
          <w:sz w:val="28"/>
          <w:szCs w:val="44"/>
          <w:lang w:val="kk-KZ"/>
        </w:rPr>
      </w:pPr>
    </w:p>
    <w:p w14:paraId="606B2ED1" w14:textId="77777777" w:rsidR="008047B2" w:rsidRDefault="008047B2" w:rsidP="008047B2">
      <w:pPr>
        <w:jc w:val="center"/>
        <w:rPr>
          <w:iCs/>
          <w:color w:val="1D1B11" w:themeColor="background2" w:themeShade="1A"/>
          <w:sz w:val="28"/>
          <w:szCs w:val="44"/>
          <w:lang w:val="kk-KZ"/>
        </w:rPr>
      </w:pPr>
    </w:p>
    <w:p w14:paraId="0AEFE511" w14:textId="77777777" w:rsidR="008047B2" w:rsidRDefault="008047B2" w:rsidP="008047B2">
      <w:pPr>
        <w:jc w:val="center"/>
        <w:rPr>
          <w:iCs/>
          <w:color w:val="1D1B11" w:themeColor="background2" w:themeShade="1A"/>
          <w:sz w:val="28"/>
          <w:szCs w:val="44"/>
          <w:lang w:val="kk-KZ"/>
        </w:rPr>
      </w:pPr>
    </w:p>
    <w:p w14:paraId="30336830" w14:textId="77777777" w:rsidR="008047B2" w:rsidRDefault="008047B2" w:rsidP="008047B2">
      <w:pPr>
        <w:jc w:val="center"/>
        <w:rPr>
          <w:iCs/>
          <w:color w:val="1D1B11" w:themeColor="background2" w:themeShade="1A"/>
          <w:sz w:val="28"/>
          <w:szCs w:val="44"/>
          <w:lang w:val="kk-KZ"/>
        </w:rPr>
      </w:pPr>
    </w:p>
    <w:p w14:paraId="3707B225" w14:textId="77777777" w:rsidR="00036343" w:rsidRDefault="00036343" w:rsidP="008047B2">
      <w:pPr>
        <w:jc w:val="center"/>
        <w:rPr>
          <w:iCs/>
          <w:color w:val="1D1B11" w:themeColor="background2" w:themeShade="1A"/>
          <w:sz w:val="28"/>
          <w:szCs w:val="44"/>
          <w:lang w:val="kk-KZ"/>
        </w:rPr>
      </w:pPr>
    </w:p>
    <w:p w14:paraId="3D4A0A69" w14:textId="77777777" w:rsidR="00036343" w:rsidRDefault="00036343" w:rsidP="008047B2">
      <w:pPr>
        <w:jc w:val="center"/>
        <w:rPr>
          <w:iCs/>
          <w:color w:val="1D1B11" w:themeColor="background2" w:themeShade="1A"/>
          <w:sz w:val="28"/>
          <w:szCs w:val="44"/>
          <w:lang w:val="kk-KZ"/>
        </w:rPr>
      </w:pPr>
    </w:p>
    <w:p w14:paraId="5C7E373C" w14:textId="77777777" w:rsidR="00036343" w:rsidRDefault="00036343" w:rsidP="008047B2">
      <w:pPr>
        <w:jc w:val="center"/>
        <w:rPr>
          <w:iCs/>
          <w:color w:val="1D1B11" w:themeColor="background2" w:themeShade="1A"/>
          <w:sz w:val="28"/>
          <w:szCs w:val="44"/>
          <w:lang w:val="kk-KZ"/>
        </w:rPr>
      </w:pPr>
    </w:p>
    <w:p w14:paraId="085A1994" w14:textId="77777777" w:rsidR="00F4149B" w:rsidRDefault="00F4149B" w:rsidP="008047B2">
      <w:pPr>
        <w:jc w:val="center"/>
        <w:rPr>
          <w:iCs/>
          <w:color w:val="1D1B11" w:themeColor="background2" w:themeShade="1A"/>
          <w:sz w:val="28"/>
          <w:szCs w:val="44"/>
          <w:lang w:val="kk-KZ"/>
        </w:rPr>
      </w:pPr>
    </w:p>
    <w:p w14:paraId="11DB1122" w14:textId="77777777" w:rsidR="00F4149B" w:rsidRDefault="00F4149B" w:rsidP="008047B2">
      <w:pPr>
        <w:jc w:val="center"/>
        <w:rPr>
          <w:iCs/>
          <w:color w:val="1D1B11" w:themeColor="background2" w:themeShade="1A"/>
          <w:sz w:val="28"/>
          <w:szCs w:val="44"/>
          <w:lang w:val="kk-KZ"/>
        </w:rPr>
      </w:pPr>
    </w:p>
    <w:p w14:paraId="555E3FAE" w14:textId="77777777" w:rsidR="001F5605" w:rsidRPr="00036343" w:rsidRDefault="001F5605" w:rsidP="001F5605">
      <w:pPr>
        <w:jc w:val="both"/>
        <w:rPr>
          <w:b/>
          <w:sz w:val="24"/>
          <w:szCs w:val="24"/>
        </w:rPr>
      </w:pPr>
    </w:p>
    <w:p w14:paraId="23121275" w14:textId="0A657828" w:rsidR="00F4149B" w:rsidRDefault="00C5290A" w:rsidP="001F5605">
      <w:pPr>
        <w:jc w:val="center"/>
        <w:rPr>
          <w:b/>
          <w:sz w:val="24"/>
          <w:szCs w:val="24"/>
          <w:lang w:val="kk-KZ"/>
        </w:rPr>
      </w:pPr>
      <w:r>
        <w:rPr>
          <w:b/>
          <w:sz w:val="24"/>
          <w:szCs w:val="24"/>
          <w:lang w:val="kk-KZ"/>
        </w:rPr>
        <w:lastRenderedPageBreak/>
        <w:t xml:space="preserve">9-бөлім. </w:t>
      </w:r>
      <w:r w:rsidR="00F4149B" w:rsidRPr="00F4149B">
        <w:rPr>
          <w:b/>
          <w:sz w:val="24"/>
          <w:szCs w:val="24"/>
          <w:lang w:val="kk-KZ"/>
        </w:rPr>
        <w:t>АРНАЙЫ ПЕДАГОГТЫҢ ЖЫЛДЫҚ ЖҰМЫС ЖОСПАРЫ</w:t>
      </w:r>
    </w:p>
    <w:p w14:paraId="31AF3AE7" w14:textId="77777777" w:rsidR="00F4149B" w:rsidRPr="000D7D51" w:rsidRDefault="00F4149B" w:rsidP="00F4149B">
      <w:pPr>
        <w:ind w:firstLine="426"/>
        <w:jc w:val="both"/>
        <w:rPr>
          <w:sz w:val="24"/>
          <w:szCs w:val="24"/>
          <w:lang w:val="kk-KZ"/>
        </w:rPr>
      </w:pPr>
      <w:r w:rsidRPr="000D7D51">
        <w:rPr>
          <w:b/>
          <w:sz w:val="24"/>
          <w:szCs w:val="24"/>
          <w:lang w:val="kk-KZ"/>
        </w:rPr>
        <w:t xml:space="preserve">Арнайы педагогтың мақсаты: </w:t>
      </w:r>
      <w:r w:rsidRPr="000D7D51">
        <w:rPr>
          <w:sz w:val="24"/>
          <w:szCs w:val="24"/>
          <w:lang w:val="kk-KZ"/>
        </w:rPr>
        <w:t>ПМПК қорытындысы мен ұсыныстарына және мектеп кеңесінің шешіміне сәйкес білім алуда ерекше қажеттілігі бар мектеп оқушыларына арнайы педагогикалық қолдау көрсету.</w:t>
      </w:r>
    </w:p>
    <w:p w14:paraId="2A738C15" w14:textId="77777777" w:rsidR="00F4149B" w:rsidRPr="000D7D51" w:rsidRDefault="00F4149B" w:rsidP="00F4149B">
      <w:pPr>
        <w:jc w:val="both"/>
        <w:rPr>
          <w:b/>
          <w:sz w:val="24"/>
          <w:szCs w:val="24"/>
          <w:lang w:val="kk-KZ"/>
        </w:rPr>
      </w:pPr>
      <w:r w:rsidRPr="000D7D51">
        <w:rPr>
          <w:b/>
          <w:sz w:val="24"/>
          <w:szCs w:val="24"/>
          <w:lang w:val="kk-KZ"/>
        </w:rPr>
        <w:t>Арнайы педагогтың міндеттері:</w:t>
      </w:r>
    </w:p>
    <w:p w14:paraId="2DD1C524" w14:textId="77777777" w:rsidR="00F4149B" w:rsidRPr="000D7D51" w:rsidRDefault="00F4149B" w:rsidP="00F4149B">
      <w:pPr>
        <w:pStyle w:val="a8"/>
        <w:numPr>
          <w:ilvl w:val="0"/>
          <w:numId w:val="35"/>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Білім алуда ерекше қажеттілігі бар мектеп оқушыға басқа мамандармен, мұғалімдермен, ата-аналармен бірлесіп тереңдетілген арнайы педагогикалық тексеруден өткізу;</w:t>
      </w:r>
    </w:p>
    <w:p w14:paraId="6384C2CE" w14:textId="77777777" w:rsidR="00F4149B" w:rsidRPr="000D7D51" w:rsidRDefault="00F4149B" w:rsidP="00F4149B">
      <w:pPr>
        <w:pStyle w:val="a8"/>
        <w:numPr>
          <w:ilvl w:val="0"/>
          <w:numId w:val="35"/>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Білім алуда ерекше қажеттілігі бар мектеп оқушыға жеке,топтық және сыныптық сабақтарда арнайы педагогикалық қолдау көрсету.</w:t>
      </w:r>
    </w:p>
    <w:p w14:paraId="2BBB0FB5" w14:textId="64D57E31" w:rsidR="00F4149B" w:rsidRPr="00F4149B" w:rsidRDefault="00F4149B" w:rsidP="00F4149B">
      <w:pPr>
        <w:pStyle w:val="a8"/>
        <w:numPr>
          <w:ilvl w:val="0"/>
          <w:numId w:val="35"/>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 xml:space="preserve">Оқытушыларға, ата-аналарға, басқа мамандарға білім алуда ерекше қажеттілігі бар оқушыларды оқу процесінде және үйде тәрбиелеу кезінде педагогикалық қолдау бойынша кеңес беру. </w:t>
      </w:r>
    </w:p>
    <w:p w14:paraId="425660FB" w14:textId="77777777" w:rsidR="00F4149B" w:rsidRPr="000D7D51" w:rsidRDefault="00F4149B" w:rsidP="00F4149B">
      <w:pPr>
        <w:pStyle w:val="a8"/>
        <w:spacing w:after="0"/>
        <w:ind w:left="0" w:firstLine="426"/>
        <w:jc w:val="both"/>
        <w:rPr>
          <w:rFonts w:ascii="Times New Roman" w:hAnsi="Times New Roman"/>
          <w:b/>
          <w:sz w:val="24"/>
          <w:szCs w:val="24"/>
          <w:lang w:val="kk-KZ"/>
        </w:rPr>
      </w:pPr>
      <w:r w:rsidRPr="000D7D51">
        <w:rPr>
          <w:rFonts w:ascii="Times New Roman" w:hAnsi="Times New Roman"/>
          <w:b/>
          <w:sz w:val="24"/>
          <w:szCs w:val="24"/>
          <w:lang w:val="kk-KZ"/>
        </w:rPr>
        <w:t xml:space="preserve">Арнайы педагогтың жұмысының негізгі бағыттары: </w:t>
      </w:r>
    </w:p>
    <w:p w14:paraId="06D348F1" w14:textId="77777777" w:rsidR="00F4149B" w:rsidRPr="000D7D51" w:rsidRDefault="00F4149B" w:rsidP="00F4149B">
      <w:pPr>
        <w:pStyle w:val="a8"/>
        <w:numPr>
          <w:ilvl w:val="0"/>
          <w:numId w:val="38"/>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Ұйымдастырушылық жұмыс;</w:t>
      </w:r>
    </w:p>
    <w:p w14:paraId="72A1EB29" w14:textId="77777777" w:rsidR="00F4149B" w:rsidRPr="000D7D51" w:rsidRDefault="00F4149B" w:rsidP="00F4149B">
      <w:pPr>
        <w:pStyle w:val="a8"/>
        <w:numPr>
          <w:ilvl w:val="0"/>
          <w:numId w:val="38"/>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Білім алуда ерекше қажеттіліктерін бағалау және оқушыларды педагогикалық қолдаудың (көмек) мазмұнын анықтау;</w:t>
      </w:r>
    </w:p>
    <w:p w14:paraId="48C78B24" w14:textId="77777777" w:rsidR="00F4149B" w:rsidRPr="000D7D51" w:rsidRDefault="00F4149B" w:rsidP="00F4149B">
      <w:pPr>
        <w:pStyle w:val="a8"/>
        <w:numPr>
          <w:ilvl w:val="0"/>
          <w:numId w:val="38"/>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Оқушыларға арнайы педагогикалық қолдау көрсету және оның тиімділігін бағалау;</w:t>
      </w:r>
    </w:p>
    <w:p w14:paraId="2A31B8AC" w14:textId="77777777" w:rsidR="00F4149B" w:rsidRPr="000D7D51" w:rsidRDefault="00F4149B" w:rsidP="00F4149B">
      <w:pPr>
        <w:pStyle w:val="a8"/>
        <w:numPr>
          <w:ilvl w:val="0"/>
          <w:numId w:val="38"/>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Кеңестік-әдістемелік қызмет;</w:t>
      </w:r>
    </w:p>
    <w:p w14:paraId="51B043B5" w14:textId="7629325C" w:rsidR="00F4149B" w:rsidRPr="00F4149B" w:rsidRDefault="00F4149B" w:rsidP="00F4149B">
      <w:pPr>
        <w:pStyle w:val="a8"/>
        <w:numPr>
          <w:ilvl w:val="0"/>
          <w:numId w:val="38"/>
        </w:numPr>
        <w:spacing w:after="0"/>
        <w:ind w:left="0" w:firstLine="426"/>
        <w:jc w:val="both"/>
        <w:rPr>
          <w:rFonts w:ascii="Times New Roman" w:hAnsi="Times New Roman"/>
          <w:sz w:val="24"/>
          <w:szCs w:val="24"/>
          <w:lang w:val="kk-KZ"/>
        </w:rPr>
      </w:pPr>
      <w:r w:rsidRPr="000D7D51">
        <w:rPr>
          <w:rFonts w:ascii="Times New Roman" w:hAnsi="Times New Roman"/>
          <w:sz w:val="24"/>
          <w:szCs w:val="24"/>
          <w:lang w:val="kk-KZ"/>
        </w:rPr>
        <w:t xml:space="preserve">Өзін-өзі дамыту. </w:t>
      </w:r>
    </w:p>
    <w:tbl>
      <w:tblPr>
        <w:tblStyle w:val="a6"/>
        <w:tblW w:w="15452" w:type="dxa"/>
        <w:tblInd w:w="-431" w:type="dxa"/>
        <w:tblLayout w:type="fixed"/>
        <w:tblLook w:val="04A0" w:firstRow="1" w:lastRow="0" w:firstColumn="1" w:lastColumn="0" w:noHBand="0" w:noVBand="1"/>
      </w:tblPr>
      <w:tblGrid>
        <w:gridCol w:w="710"/>
        <w:gridCol w:w="6350"/>
        <w:gridCol w:w="142"/>
        <w:gridCol w:w="170"/>
        <w:gridCol w:w="2552"/>
        <w:gridCol w:w="5528"/>
      </w:tblGrid>
      <w:tr w:rsidR="00F4149B" w:rsidRPr="000D7D51" w14:paraId="29CE0524" w14:textId="77777777" w:rsidTr="00556333">
        <w:trPr>
          <w:trHeight w:val="274"/>
        </w:trPr>
        <w:tc>
          <w:tcPr>
            <w:tcW w:w="15452" w:type="dxa"/>
            <w:gridSpan w:val="6"/>
          </w:tcPr>
          <w:p w14:paraId="722252C3" w14:textId="77777777" w:rsidR="00F4149B" w:rsidRPr="000D7D51" w:rsidRDefault="00F4149B" w:rsidP="00F4149B">
            <w:pPr>
              <w:pStyle w:val="a8"/>
              <w:numPr>
                <w:ilvl w:val="0"/>
                <w:numId w:val="36"/>
              </w:numPr>
              <w:tabs>
                <w:tab w:val="left" w:pos="1310"/>
                <w:tab w:val="left" w:pos="5728"/>
              </w:tabs>
              <w:spacing w:after="0" w:line="240" w:lineRule="auto"/>
              <w:ind w:right="1259"/>
              <w:jc w:val="center"/>
              <w:rPr>
                <w:rFonts w:ascii="Times New Roman" w:hAnsi="Times New Roman"/>
                <w:b/>
                <w:sz w:val="24"/>
                <w:szCs w:val="24"/>
                <w:lang w:val="kk-KZ"/>
              </w:rPr>
            </w:pPr>
            <w:r w:rsidRPr="000D7D51">
              <w:rPr>
                <w:rFonts w:ascii="Times New Roman" w:hAnsi="Times New Roman"/>
                <w:b/>
                <w:sz w:val="24"/>
                <w:szCs w:val="24"/>
                <w:lang w:val="kk-KZ"/>
              </w:rPr>
              <w:t>Ұйымдастырушылық жұмыс</w:t>
            </w:r>
          </w:p>
        </w:tc>
      </w:tr>
      <w:tr w:rsidR="00F4149B" w:rsidRPr="000241C7" w14:paraId="7B8C7870" w14:textId="77777777" w:rsidTr="00556333">
        <w:tc>
          <w:tcPr>
            <w:tcW w:w="710" w:type="dxa"/>
          </w:tcPr>
          <w:p w14:paraId="5FA80B1F" w14:textId="77777777" w:rsidR="00F4149B" w:rsidRPr="000D7D51" w:rsidRDefault="00F4149B" w:rsidP="00556333">
            <w:pPr>
              <w:tabs>
                <w:tab w:val="left" w:pos="1310"/>
              </w:tabs>
              <w:ind w:right="34"/>
              <w:rPr>
                <w:sz w:val="24"/>
                <w:szCs w:val="24"/>
                <w:lang w:val="kk-KZ"/>
              </w:rPr>
            </w:pPr>
          </w:p>
        </w:tc>
        <w:tc>
          <w:tcPr>
            <w:tcW w:w="6350" w:type="dxa"/>
          </w:tcPr>
          <w:p w14:paraId="4CBF8452"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Көрнекі-дидактикалық құралдар мен жұмыс орнын дайындау</w:t>
            </w:r>
          </w:p>
          <w:p w14:paraId="6A441261" w14:textId="77777777" w:rsidR="00F4149B" w:rsidRPr="000D7D51" w:rsidRDefault="00F4149B" w:rsidP="00556333">
            <w:pPr>
              <w:tabs>
                <w:tab w:val="left" w:pos="1310"/>
              </w:tabs>
              <w:ind w:right="1259"/>
              <w:rPr>
                <w:sz w:val="24"/>
                <w:szCs w:val="24"/>
                <w:lang w:val="kk-KZ"/>
              </w:rPr>
            </w:pPr>
          </w:p>
          <w:p w14:paraId="50821636" w14:textId="77777777" w:rsidR="00F4149B" w:rsidRPr="000D7D51" w:rsidRDefault="00F4149B" w:rsidP="00556333">
            <w:pPr>
              <w:tabs>
                <w:tab w:val="left" w:pos="1310"/>
              </w:tabs>
              <w:ind w:right="1259"/>
              <w:rPr>
                <w:sz w:val="24"/>
                <w:szCs w:val="24"/>
                <w:lang w:val="kk-KZ"/>
              </w:rPr>
            </w:pPr>
          </w:p>
          <w:p w14:paraId="299B02F0" w14:textId="77777777" w:rsidR="00F4149B" w:rsidRPr="000D7D51" w:rsidRDefault="00F4149B" w:rsidP="00556333">
            <w:pPr>
              <w:tabs>
                <w:tab w:val="left" w:pos="1310"/>
              </w:tabs>
              <w:ind w:right="1259"/>
              <w:rPr>
                <w:sz w:val="24"/>
                <w:szCs w:val="24"/>
                <w:lang w:val="kk-KZ"/>
              </w:rPr>
            </w:pPr>
          </w:p>
          <w:p w14:paraId="3ACC8B8D" w14:textId="77777777" w:rsidR="00F4149B" w:rsidRPr="000D7D51" w:rsidRDefault="00F4149B" w:rsidP="00556333">
            <w:pPr>
              <w:tabs>
                <w:tab w:val="left" w:pos="1310"/>
                <w:tab w:val="left" w:pos="4350"/>
              </w:tabs>
              <w:ind w:right="1259"/>
              <w:rPr>
                <w:sz w:val="24"/>
                <w:szCs w:val="24"/>
                <w:lang w:val="kk-KZ"/>
              </w:rPr>
            </w:pPr>
            <w:r w:rsidRPr="000D7D51">
              <w:rPr>
                <w:sz w:val="24"/>
                <w:szCs w:val="24"/>
                <w:lang w:val="kk-KZ"/>
              </w:rPr>
              <w:tab/>
            </w:r>
          </w:p>
        </w:tc>
        <w:tc>
          <w:tcPr>
            <w:tcW w:w="2864" w:type="dxa"/>
            <w:gridSpan w:val="3"/>
          </w:tcPr>
          <w:p w14:paraId="54127C4F"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Тамыз </w:t>
            </w:r>
          </w:p>
          <w:p w14:paraId="6437C59A" w14:textId="77777777" w:rsidR="00F4149B" w:rsidRPr="000D7D51" w:rsidRDefault="00F4149B" w:rsidP="00556333">
            <w:pPr>
              <w:tabs>
                <w:tab w:val="left" w:pos="1026"/>
              </w:tabs>
              <w:ind w:right="1259"/>
              <w:jc w:val="center"/>
              <w:rPr>
                <w:sz w:val="24"/>
                <w:szCs w:val="24"/>
                <w:lang w:val="kk-KZ"/>
              </w:rPr>
            </w:pPr>
            <w:r w:rsidRPr="000D7D51">
              <w:rPr>
                <w:sz w:val="24"/>
                <w:szCs w:val="24"/>
                <w:lang w:val="kk-KZ"/>
              </w:rPr>
              <w:t>Қыркүйек</w:t>
            </w:r>
          </w:p>
        </w:tc>
        <w:tc>
          <w:tcPr>
            <w:tcW w:w="5528" w:type="dxa"/>
          </w:tcPr>
          <w:p w14:paraId="4AA49C28" w14:textId="77777777" w:rsidR="00F4149B" w:rsidRPr="000D7D51" w:rsidRDefault="00F4149B" w:rsidP="00F4149B">
            <w:pPr>
              <w:pStyle w:val="a8"/>
              <w:numPr>
                <w:ilvl w:val="0"/>
                <w:numId w:val="37"/>
              </w:numPr>
              <w:tabs>
                <w:tab w:val="left" w:pos="1310"/>
              </w:tabs>
              <w:spacing w:after="0" w:line="240" w:lineRule="auto"/>
              <w:ind w:right="317"/>
              <w:jc w:val="both"/>
              <w:rPr>
                <w:rFonts w:ascii="Times New Roman" w:hAnsi="Times New Roman"/>
                <w:sz w:val="24"/>
                <w:szCs w:val="24"/>
                <w:lang w:val="kk-KZ"/>
              </w:rPr>
            </w:pPr>
            <w:r w:rsidRPr="000D7D51">
              <w:rPr>
                <w:rFonts w:ascii="Times New Roman" w:hAnsi="Times New Roman"/>
                <w:sz w:val="24"/>
                <w:szCs w:val="24"/>
                <w:lang w:val="kk-KZ"/>
              </w:rPr>
              <w:t>Диагностикалық және дидактикалық материалдар дайындау;</w:t>
            </w:r>
          </w:p>
          <w:p w14:paraId="280783FF" w14:textId="77777777" w:rsidR="00F4149B" w:rsidRPr="000D7D51" w:rsidRDefault="00F4149B" w:rsidP="00F4149B">
            <w:pPr>
              <w:pStyle w:val="a8"/>
              <w:numPr>
                <w:ilvl w:val="0"/>
                <w:numId w:val="37"/>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Оқушының сабақтағы іс-әрекетіне бақылау формалары (форма 2а,б) мұғалімнің мінездемесі балаға (форма 3);</w:t>
            </w:r>
          </w:p>
          <w:p w14:paraId="435FA2D5" w14:textId="77777777" w:rsidR="00F4149B" w:rsidRPr="000D7D51" w:rsidRDefault="00F4149B" w:rsidP="00F4149B">
            <w:pPr>
              <w:pStyle w:val="a8"/>
              <w:numPr>
                <w:ilvl w:val="0"/>
                <w:numId w:val="37"/>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Қатысқан сабақтарды талдау формалары;</w:t>
            </w:r>
          </w:p>
          <w:p w14:paraId="46F68D03" w14:textId="77777777" w:rsidR="00F4149B" w:rsidRPr="000D7D51" w:rsidRDefault="00F4149B" w:rsidP="00F4149B">
            <w:pPr>
              <w:pStyle w:val="a8"/>
              <w:numPr>
                <w:ilvl w:val="0"/>
                <w:numId w:val="37"/>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Оқушылардың негізгі оқу пәндері бойынша оқу жетістіктерінің бланкілері.</w:t>
            </w:r>
          </w:p>
        </w:tc>
      </w:tr>
      <w:tr w:rsidR="00F4149B" w:rsidRPr="000D7D51" w14:paraId="7EABAF2E" w14:textId="77777777" w:rsidTr="00556333">
        <w:tc>
          <w:tcPr>
            <w:tcW w:w="710" w:type="dxa"/>
          </w:tcPr>
          <w:p w14:paraId="56F56469" w14:textId="77777777" w:rsidR="00F4149B" w:rsidRPr="000D7D51" w:rsidRDefault="00F4149B" w:rsidP="00556333">
            <w:pPr>
              <w:tabs>
                <w:tab w:val="left" w:pos="0"/>
                <w:tab w:val="left" w:pos="1310"/>
              </w:tabs>
              <w:ind w:right="1259"/>
              <w:rPr>
                <w:sz w:val="24"/>
                <w:szCs w:val="24"/>
                <w:lang w:val="kk-KZ"/>
              </w:rPr>
            </w:pPr>
          </w:p>
        </w:tc>
        <w:tc>
          <w:tcPr>
            <w:tcW w:w="6350" w:type="dxa"/>
          </w:tcPr>
          <w:p w14:paraId="1F19F66D"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Жылдық жұмыс жоспары </w:t>
            </w:r>
          </w:p>
        </w:tc>
        <w:tc>
          <w:tcPr>
            <w:tcW w:w="2864" w:type="dxa"/>
            <w:gridSpan w:val="3"/>
          </w:tcPr>
          <w:p w14:paraId="420F64C0"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Қыркүйек </w:t>
            </w:r>
          </w:p>
        </w:tc>
        <w:tc>
          <w:tcPr>
            <w:tcW w:w="5528" w:type="dxa"/>
          </w:tcPr>
          <w:p w14:paraId="6398F995"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Жұмыстың жылдық жоспары </w:t>
            </w:r>
          </w:p>
        </w:tc>
      </w:tr>
      <w:tr w:rsidR="00F4149B" w:rsidRPr="000D7D51" w14:paraId="06E8DEA1" w14:textId="77777777" w:rsidTr="00556333">
        <w:tc>
          <w:tcPr>
            <w:tcW w:w="710" w:type="dxa"/>
          </w:tcPr>
          <w:p w14:paraId="1B6C60B0" w14:textId="77777777" w:rsidR="00F4149B" w:rsidRPr="000D7D51" w:rsidRDefault="00F4149B" w:rsidP="00556333">
            <w:pPr>
              <w:tabs>
                <w:tab w:val="left" w:pos="0"/>
                <w:tab w:val="left" w:pos="1310"/>
              </w:tabs>
              <w:ind w:right="1259"/>
              <w:rPr>
                <w:sz w:val="24"/>
                <w:szCs w:val="24"/>
                <w:lang w:val="kk-KZ"/>
              </w:rPr>
            </w:pPr>
          </w:p>
        </w:tc>
        <w:tc>
          <w:tcPr>
            <w:tcW w:w="6350" w:type="dxa"/>
          </w:tcPr>
          <w:p w14:paraId="27C605D9" w14:textId="77777777" w:rsidR="00F4149B" w:rsidRPr="000D7D51" w:rsidRDefault="00F4149B" w:rsidP="00556333">
            <w:pPr>
              <w:tabs>
                <w:tab w:val="left" w:pos="1310"/>
              </w:tabs>
              <w:ind w:right="1259"/>
              <w:rPr>
                <w:sz w:val="24"/>
                <w:szCs w:val="24"/>
                <w:lang w:val="kk-KZ"/>
              </w:rPr>
            </w:pPr>
            <w:r w:rsidRPr="000D7D51">
              <w:rPr>
                <w:sz w:val="24"/>
                <w:szCs w:val="24"/>
                <w:lang w:val="kk-KZ"/>
              </w:rPr>
              <w:t>Оқушылар тобын және жеке, топтық сабақтары құру</w:t>
            </w:r>
          </w:p>
        </w:tc>
        <w:tc>
          <w:tcPr>
            <w:tcW w:w="2864" w:type="dxa"/>
            <w:gridSpan w:val="3"/>
          </w:tcPr>
          <w:p w14:paraId="72DB1B5D"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Қыркүйек </w:t>
            </w:r>
          </w:p>
        </w:tc>
        <w:tc>
          <w:tcPr>
            <w:tcW w:w="5528" w:type="dxa"/>
          </w:tcPr>
          <w:p w14:paraId="5AB5AE34"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    Оқушылардың тізімі</w:t>
            </w:r>
          </w:p>
        </w:tc>
      </w:tr>
      <w:tr w:rsidR="00F4149B" w:rsidRPr="000D7D51" w14:paraId="364BE5CE" w14:textId="77777777" w:rsidTr="00556333">
        <w:tc>
          <w:tcPr>
            <w:tcW w:w="710" w:type="dxa"/>
          </w:tcPr>
          <w:p w14:paraId="2EB182E2" w14:textId="77777777" w:rsidR="00F4149B" w:rsidRPr="000D7D51" w:rsidRDefault="00F4149B" w:rsidP="00556333">
            <w:pPr>
              <w:tabs>
                <w:tab w:val="left" w:pos="1310"/>
              </w:tabs>
              <w:ind w:left="-108" w:right="34" w:firstLine="29"/>
              <w:rPr>
                <w:sz w:val="24"/>
                <w:szCs w:val="24"/>
                <w:lang w:val="kk-KZ"/>
              </w:rPr>
            </w:pPr>
          </w:p>
        </w:tc>
        <w:tc>
          <w:tcPr>
            <w:tcW w:w="6350" w:type="dxa"/>
          </w:tcPr>
          <w:p w14:paraId="6AF6DB03" w14:textId="77777777" w:rsidR="00F4149B" w:rsidRPr="000D7D51" w:rsidRDefault="00F4149B" w:rsidP="00556333">
            <w:pPr>
              <w:tabs>
                <w:tab w:val="left" w:pos="1310"/>
              </w:tabs>
              <w:ind w:right="1259"/>
              <w:rPr>
                <w:sz w:val="24"/>
                <w:szCs w:val="24"/>
                <w:lang w:val="kk-KZ"/>
              </w:rPr>
            </w:pPr>
            <w:r w:rsidRPr="000D7D51">
              <w:rPr>
                <w:sz w:val="24"/>
                <w:szCs w:val="24"/>
                <w:lang w:val="kk-KZ"/>
              </w:rPr>
              <w:t>Құжаттарды рәсімдеу және жүргізу:</w:t>
            </w:r>
          </w:p>
          <w:p w14:paraId="1B3CE3CD" w14:textId="77777777" w:rsidR="00F4149B" w:rsidRPr="000D7D51" w:rsidRDefault="00F4149B" w:rsidP="00F4149B">
            <w:pPr>
              <w:pStyle w:val="a8"/>
              <w:numPr>
                <w:ilvl w:val="0"/>
                <w:numId w:val="40"/>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Жұмыс кестесін құру;</w:t>
            </w:r>
          </w:p>
          <w:p w14:paraId="09FBDD8F" w14:textId="77777777" w:rsidR="00F4149B" w:rsidRPr="000D7D51" w:rsidRDefault="00F4149B" w:rsidP="00F4149B">
            <w:pPr>
              <w:pStyle w:val="a8"/>
              <w:numPr>
                <w:ilvl w:val="0"/>
                <w:numId w:val="40"/>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Сабақ кестесін құру;</w:t>
            </w:r>
          </w:p>
          <w:p w14:paraId="1E6F5F43" w14:textId="77777777" w:rsidR="00F4149B" w:rsidRPr="000D7D51" w:rsidRDefault="00F4149B" w:rsidP="00F4149B">
            <w:pPr>
              <w:pStyle w:val="a8"/>
              <w:numPr>
                <w:ilvl w:val="0"/>
                <w:numId w:val="40"/>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Журнал толтыру: сабаққа қатысу,кеңестерді тіркеу.</w:t>
            </w:r>
          </w:p>
        </w:tc>
        <w:tc>
          <w:tcPr>
            <w:tcW w:w="2864" w:type="dxa"/>
            <w:gridSpan w:val="3"/>
          </w:tcPr>
          <w:p w14:paraId="31A65C8A" w14:textId="77777777" w:rsidR="00F4149B" w:rsidRPr="000D7D51" w:rsidRDefault="00F4149B" w:rsidP="00556333">
            <w:pPr>
              <w:tabs>
                <w:tab w:val="left" w:pos="1310"/>
              </w:tabs>
              <w:ind w:right="1259"/>
              <w:jc w:val="center"/>
              <w:rPr>
                <w:sz w:val="24"/>
                <w:szCs w:val="24"/>
                <w:lang w:val="kk-KZ"/>
              </w:rPr>
            </w:pPr>
            <w:r w:rsidRPr="000D7D51">
              <w:rPr>
                <w:sz w:val="24"/>
                <w:szCs w:val="24"/>
                <w:lang w:val="kk-KZ"/>
              </w:rPr>
              <w:t>Қыркүйек және жыл бойы</w:t>
            </w:r>
          </w:p>
          <w:p w14:paraId="5638F3BF" w14:textId="77777777" w:rsidR="00F4149B" w:rsidRPr="000D7D51" w:rsidRDefault="00F4149B" w:rsidP="00556333">
            <w:pPr>
              <w:tabs>
                <w:tab w:val="left" w:pos="1310"/>
              </w:tabs>
              <w:ind w:right="1259"/>
              <w:rPr>
                <w:sz w:val="24"/>
                <w:szCs w:val="24"/>
                <w:lang w:val="kk-KZ"/>
              </w:rPr>
            </w:pPr>
          </w:p>
        </w:tc>
        <w:tc>
          <w:tcPr>
            <w:tcW w:w="5528" w:type="dxa"/>
          </w:tcPr>
          <w:p w14:paraId="61EBC984" w14:textId="77777777" w:rsidR="00F4149B" w:rsidRPr="000D7D51" w:rsidRDefault="00F4149B" w:rsidP="00F4149B">
            <w:pPr>
              <w:pStyle w:val="a8"/>
              <w:numPr>
                <w:ilvl w:val="0"/>
                <w:numId w:val="39"/>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Жұмыс кестесі;</w:t>
            </w:r>
          </w:p>
          <w:p w14:paraId="2D9EB2B5" w14:textId="77777777" w:rsidR="00F4149B" w:rsidRPr="000D7D51" w:rsidRDefault="00F4149B" w:rsidP="00F4149B">
            <w:pPr>
              <w:pStyle w:val="a8"/>
              <w:numPr>
                <w:ilvl w:val="0"/>
                <w:numId w:val="39"/>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Сабақ кестесі;</w:t>
            </w:r>
          </w:p>
          <w:p w14:paraId="3C3A96DB" w14:textId="77777777" w:rsidR="00F4149B" w:rsidRPr="000D7D51" w:rsidRDefault="00F4149B" w:rsidP="00F4149B">
            <w:pPr>
              <w:pStyle w:val="a8"/>
              <w:numPr>
                <w:ilvl w:val="0"/>
                <w:numId w:val="39"/>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Сабақтарға қатысу журналы;</w:t>
            </w:r>
          </w:p>
          <w:p w14:paraId="2EBA25E1" w14:textId="77777777" w:rsidR="00F4149B" w:rsidRPr="000D7D51" w:rsidRDefault="00F4149B" w:rsidP="00F4149B">
            <w:pPr>
              <w:pStyle w:val="a8"/>
              <w:numPr>
                <w:ilvl w:val="0"/>
                <w:numId w:val="39"/>
              </w:numPr>
              <w:tabs>
                <w:tab w:val="left" w:pos="1310"/>
              </w:tabs>
              <w:spacing w:after="0" w:line="240" w:lineRule="auto"/>
              <w:ind w:right="1259"/>
              <w:rPr>
                <w:rFonts w:ascii="Times New Roman" w:hAnsi="Times New Roman"/>
                <w:sz w:val="24"/>
                <w:szCs w:val="24"/>
                <w:lang w:val="kk-KZ"/>
              </w:rPr>
            </w:pPr>
            <w:r w:rsidRPr="000D7D51">
              <w:rPr>
                <w:rFonts w:ascii="Times New Roman" w:hAnsi="Times New Roman"/>
                <w:sz w:val="24"/>
                <w:szCs w:val="24"/>
                <w:lang w:val="kk-KZ"/>
              </w:rPr>
              <w:t>Кеңестерді тіркеу журналы.</w:t>
            </w:r>
          </w:p>
        </w:tc>
      </w:tr>
      <w:tr w:rsidR="00F4149B" w:rsidRPr="000D7D51" w14:paraId="2ED2ABF3" w14:textId="77777777" w:rsidTr="00556333">
        <w:trPr>
          <w:trHeight w:val="418"/>
        </w:trPr>
        <w:tc>
          <w:tcPr>
            <w:tcW w:w="710" w:type="dxa"/>
          </w:tcPr>
          <w:p w14:paraId="18BBEB1A" w14:textId="77777777" w:rsidR="00F4149B" w:rsidRPr="000D7D51" w:rsidRDefault="00F4149B" w:rsidP="00556333">
            <w:pPr>
              <w:tabs>
                <w:tab w:val="left" w:pos="1310"/>
              </w:tabs>
              <w:ind w:right="1259"/>
              <w:rPr>
                <w:sz w:val="24"/>
                <w:szCs w:val="24"/>
                <w:lang w:val="kk-KZ"/>
              </w:rPr>
            </w:pPr>
          </w:p>
        </w:tc>
        <w:tc>
          <w:tcPr>
            <w:tcW w:w="6350" w:type="dxa"/>
          </w:tcPr>
          <w:p w14:paraId="7C37010F" w14:textId="77777777" w:rsidR="00F4149B" w:rsidRPr="000D7D51" w:rsidRDefault="00F4149B" w:rsidP="00556333">
            <w:pPr>
              <w:tabs>
                <w:tab w:val="left" w:pos="1310"/>
              </w:tabs>
              <w:ind w:right="1259"/>
              <w:rPr>
                <w:sz w:val="24"/>
                <w:szCs w:val="24"/>
                <w:lang w:val="kk-KZ"/>
              </w:rPr>
            </w:pPr>
            <w:r w:rsidRPr="000D7D51">
              <w:rPr>
                <w:sz w:val="24"/>
                <w:szCs w:val="24"/>
                <w:lang w:val="kk-KZ"/>
              </w:rPr>
              <w:t>Жылдық рефлексиялық есеп жүргізу</w:t>
            </w:r>
          </w:p>
        </w:tc>
        <w:tc>
          <w:tcPr>
            <w:tcW w:w="2864" w:type="dxa"/>
            <w:gridSpan w:val="3"/>
          </w:tcPr>
          <w:p w14:paraId="65309AA0"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Мамыр </w:t>
            </w:r>
          </w:p>
        </w:tc>
        <w:tc>
          <w:tcPr>
            <w:tcW w:w="5528" w:type="dxa"/>
          </w:tcPr>
          <w:p w14:paraId="14A8E7D6" w14:textId="77777777" w:rsidR="00F4149B" w:rsidRPr="000D7D51" w:rsidRDefault="00F4149B" w:rsidP="00556333">
            <w:pPr>
              <w:tabs>
                <w:tab w:val="left" w:pos="1310"/>
              </w:tabs>
              <w:ind w:right="1259"/>
              <w:rPr>
                <w:sz w:val="24"/>
                <w:szCs w:val="24"/>
                <w:lang w:val="kk-KZ"/>
              </w:rPr>
            </w:pPr>
            <w:r w:rsidRPr="000D7D51">
              <w:rPr>
                <w:sz w:val="24"/>
                <w:szCs w:val="24"/>
                <w:lang w:val="kk-KZ"/>
              </w:rPr>
              <w:t xml:space="preserve">Жылдық рефлексиялық есеп </w:t>
            </w:r>
          </w:p>
        </w:tc>
      </w:tr>
      <w:tr w:rsidR="00F4149B" w:rsidRPr="000D7D51" w14:paraId="2974AD14" w14:textId="77777777" w:rsidTr="00556333">
        <w:trPr>
          <w:trHeight w:val="235"/>
        </w:trPr>
        <w:tc>
          <w:tcPr>
            <w:tcW w:w="15452" w:type="dxa"/>
            <w:gridSpan w:val="6"/>
          </w:tcPr>
          <w:p w14:paraId="631B4D63" w14:textId="77777777" w:rsidR="00F4149B" w:rsidRPr="000D7D51" w:rsidRDefault="00F4149B" w:rsidP="00F4149B">
            <w:pPr>
              <w:pStyle w:val="a8"/>
              <w:numPr>
                <w:ilvl w:val="0"/>
                <w:numId w:val="36"/>
              </w:numPr>
              <w:tabs>
                <w:tab w:val="left" w:pos="1310"/>
              </w:tabs>
              <w:spacing w:after="0" w:line="240" w:lineRule="auto"/>
              <w:ind w:right="1259"/>
              <w:jc w:val="center"/>
              <w:rPr>
                <w:rFonts w:ascii="Times New Roman" w:hAnsi="Times New Roman"/>
                <w:sz w:val="24"/>
                <w:szCs w:val="24"/>
                <w:lang w:val="kk-KZ"/>
              </w:rPr>
            </w:pPr>
            <w:r w:rsidRPr="000D7D51">
              <w:rPr>
                <w:rFonts w:ascii="Times New Roman" w:hAnsi="Times New Roman"/>
                <w:b/>
                <w:sz w:val="24"/>
                <w:szCs w:val="24"/>
                <w:lang w:val="kk-KZ"/>
              </w:rPr>
              <w:t>Білім алуда ерекше қажеттіліктерін бағалау және оқушыларды арнайы педагогикалық қолдау (көмек)</w:t>
            </w:r>
          </w:p>
        </w:tc>
      </w:tr>
      <w:tr w:rsidR="00F4149B" w:rsidRPr="000D7D51" w14:paraId="0C4C462C" w14:textId="77777777" w:rsidTr="00556333">
        <w:trPr>
          <w:trHeight w:val="2309"/>
        </w:trPr>
        <w:tc>
          <w:tcPr>
            <w:tcW w:w="710" w:type="dxa"/>
          </w:tcPr>
          <w:p w14:paraId="7C209122" w14:textId="77777777" w:rsidR="00F4149B" w:rsidRPr="000D7D51" w:rsidRDefault="00F4149B" w:rsidP="00556333">
            <w:pPr>
              <w:tabs>
                <w:tab w:val="left" w:pos="1310"/>
              </w:tabs>
              <w:ind w:right="1259"/>
              <w:rPr>
                <w:sz w:val="24"/>
                <w:szCs w:val="24"/>
                <w:lang w:val="kk-KZ"/>
              </w:rPr>
            </w:pPr>
          </w:p>
          <w:p w14:paraId="086CC063" w14:textId="77777777" w:rsidR="00F4149B" w:rsidRPr="000D7D51" w:rsidRDefault="00F4149B" w:rsidP="00556333">
            <w:pPr>
              <w:tabs>
                <w:tab w:val="left" w:pos="1310"/>
              </w:tabs>
              <w:ind w:right="1259"/>
              <w:rPr>
                <w:sz w:val="24"/>
                <w:szCs w:val="24"/>
                <w:lang w:val="kk-KZ"/>
              </w:rPr>
            </w:pPr>
          </w:p>
        </w:tc>
        <w:tc>
          <w:tcPr>
            <w:tcW w:w="6492" w:type="dxa"/>
            <w:gridSpan w:val="2"/>
          </w:tcPr>
          <w:p w14:paraId="4F1D532E"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Оқушылардың мүмкіндіктері мен қажеттіліктерін арнайы педагогикалық зерттеу:</w:t>
            </w:r>
          </w:p>
          <w:p w14:paraId="330CF4E9" w14:textId="77777777" w:rsidR="00F4149B" w:rsidRPr="000D7D51" w:rsidRDefault="00F4149B" w:rsidP="00F4149B">
            <w:pPr>
              <w:pStyle w:val="a8"/>
              <w:numPr>
                <w:ilvl w:val="0"/>
                <w:numId w:val="44"/>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Сабақта бақылау;</w:t>
            </w:r>
          </w:p>
          <w:p w14:paraId="131C6963" w14:textId="77777777" w:rsidR="00F4149B" w:rsidRPr="000D7D51" w:rsidRDefault="00F4149B" w:rsidP="00F4149B">
            <w:pPr>
              <w:pStyle w:val="a8"/>
              <w:numPr>
                <w:ilvl w:val="0"/>
                <w:numId w:val="44"/>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Ата-аналармен сұхбат және сауалнамалар;</w:t>
            </w:r>
          </w:p>
          <w:p w14:paraId="4403AD2B" w14:textId="77777777" w:rsidR="00F4149B" w:rsidRPr="000D7D51" w:rsidRDefault="00F4149B" w:rsidP="00F4149B">
            <w:pPr>
              <w:pStyle w:val="a8"/>
              <w:numPr>
                <w:ilvl w:val="0"/>
                <w:numId w:val="44"/>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Тереңдетілген арнайы педагогикалық бақылау;</w:t>
            </w:r>
          </w:p>
          <w:p w14:paraId="5C1718EB" w14:textId="77777777" w:rsidR="00F4149B" w:rsidRPr="000D7D51" w:rsidRDefault="00F4149B" w:rsidP="00F4149B">
            <w:pPr>
              <w:pStyle w:val="a8"/>
              <w:numPr>
                <w:ilvl w:val="0"/>
                <w:numId w:val="44"/>
              </w:numPr>
              <w:tabs>
                <w:tab w:val="left" w:pos="1310"/>
              </w:tabs>
              <w:spacing w:after="0" w:line="240" w:lineRule="auto"/>
              <w:ind w:right="1259"/>
              <w:jc w:val="both"/>
              <w:rPr>
                <w:rFonts w:ascii="Times New Roman" w:hAnsi="Times New Roman"/>
                <w:sz w:val="24"/>
                <w:szCs w:val="24"/>
                <w:lang w:val="kk-KZ"/>
              </w:rPr>
            </w:pPr>
            <w:r w:rsidRPr="000D7D51">
              <w:rPr>
                <w:rFonts w:ascii="Times New Roman" w:hAnsi="Times New Roman"/>
                <w:sz w:val="24"/>
                <w:szCs w:val="24"/>
                <w:lang w:val="kk-KZ"/>
              </w:rPr>
              <w:t>Оқушының «Коммуникативтік паспортын» зерттеу</w:t>
            </w:r>
          </w:p>
        </w:tc>
        <w:tc>
          <w:tcPr>
            <w:tcW w:w="2722" w:type="dxa"/>
            <w:gridSpan w:val="2"/>
          </w:tcPr>
          <w:p w14:paraId="7D23E874" w14:textId="77777777" w:rsidR="00F4149B" w:rsidRPr="000D7D51" w:rsidRDefault="00F4149B" w:rsidP="00556333">
            <w:pPr>
              <w:pStyle w:val="a8"/>
              <w:tabs>
                <w:tab w:val="left" w:pos="1310"/>
              </w:tabs>
              <w:ind w:left="-106" w:right="1259"/>
              <w:jc w:val="center"/>
              <w:rPr>
                <w:rFonts w:ascii="Times New Roman" w:hAnsi="Times New Roman"/>
                <w:sz w:val="24"/>
                <w:szCs w:val="24"/>
                <w:lang w:val="kk-KZ"/>
              </w:rPr>
            </w:pPr>
            <w:r w:rsidRPr="000D7D51">
              <w:rPr>
                <w:rFonts w:ascii="Times New Roman" w:hAnsi="Times New Roman"/>
                <w:sz w:val="24"/>
                <w:szCs w:val="24"/>
                <w:lang w:val="kk-KZ"/>
              </w:rPr>
              <w:t>Қыркүйек</w:t>
            </w:r>
          </w:p>
        </w:tc>
        <w:tc>
          <w:tcPr>
            <w:tcW w:w="5528" w:type="dxa"/>
          </w:tcPr>
          <w:p w14:paraId="6599985C" w14:textId="77777777" w:rsidR="00F4149B" w:rsidRPr="000D7D51" w:rsidRDefault="00F4149B" w:rsidP="00556333">
            <w:pPr>
              <w:tabs>
                <w:tab w:val="left" w:pos="1310"/>
              </w:tabs>
              <w:ind w:right="176"/>
              <w:jc w:val="both"/>
              <w:rPr>
                <w:sz w:val="24"/>
                <w:szCs w:val="24"/>
                <w:lang w:val="kk-KZ"/>
              </w:rPr>
            </w:pPr>
          </w:p>
          <w:p w14:paraId="5076E2C1" w14:textId="77777777" w:rsidR="00F4149B" w:rsidRPr="000D7D51" w:rsidRDefault="00F4149B" w:rsidP="00F4149B">
            <w:pPr>
              <w:pStyle w:val="a8"/>
              <w:numPr>
                <w:ilvl w:val="0"/>
                <w:numId w:val="43"/>
              </w:numPr>
              <w:tabs>
                <w:tab w:val="left" w:pos="1310"/>
              </w:tabs>
              <w:spacing w:after="0" w:line="240" w:lineRule="auto"/>
              <w:ind w:left="458" w:right="176" w:hanging="283"/>
              <w:jc w:val="both"/>
              <w:rPr>
                <w:rFonts w:ascii="Times New Roman" w:hAnsi="Times New Roman"/>
                <w:sz w:val="24"/>
                <w:szCs w:val="24"/>
                <w:lang w:val="kk-KZ"/>
              </w:rPr>
            </w:pPr>
            <w:r w:rsidRPr="000D7D51">
              <w:rPr>
                <w:rFonts w:ascii="Times New Roman" w:hAnsi="Times New Roman"/>
                <w:sz w:val="24"/>
                <w:szCs w:val="24"/>
                <w:lang w:val="kk-KZ"/>
              </w:rPr>
              <w:t>Оқушыларды сабақта бақылау хаттамасы (форма 2а,б);</w:t>
            </w:r>
          </w:p>
          <w:p w14:paraId="7BE5DE13" w14:textId="77777777" w:rsidR="00F4149B" w:rsidRPr="000D7D51" w:rsidRDefault="00F4149B" w:rsidP="00F4149B">
            <w:pPr>
              <w:pStyle w:val="a8"/>
              <w:numPr>
                <w:ilvl w:val="0"/>
                <w:numId w:val="43"/>
              </w:numPr>
              <w:tabs>
                <w:tab w:val="left" w:pos="1310"/>
              </w:tabs>
              <w:spacing w:after="0" w:line="240" w:lineRule="auto"/>
              <w:ind w:left="458" w:right="176" w:hanging="283"/>
              <w:jc w:val="both"/>
              <w:rPr>
                <w:rFonts w:ascii="Times New Roman" w:hAnsi="Times New Roman"/>
                <w:sz w:val="24"/>
                <w:szCs w:val="24"/>
                <w:lang w:val="kk-KZ"/>
              </w:rPr>
            </w:pPr>
            <w:r w:rsidRPr="000D7D51">
              <w:rPr>
                <w:rFonts w:ascii="Times New Roman" w:hAnsi="Times New Roman"/>
                <w:sz w:val="24"/>
                <w:szCs w:val="24"/>
                <w:lang w:val="kk-KZ"/>
              </w:rPr>
              <w:t>Әңгімелесу хаттамасы немесе толтырылған сауалнама;</w:t>
            </w:r>
          </w:p>
          <w:p w14:paraId="3C85888C" w14:textId="77777777" w:rsidR="00F4149B" w:rsidRPr="000D7D51" w:rsidRDefault="00F4149B" w:rsidP="00F4149B">
            <w:pPr>
              <w:pStyle w:val="a8"/>
              <w:numPr>
                <w:ilvl w:val="0"/>
                <w:numId w:val="43"/>
              </w:numPr>
              <w:tabs>
                <w:tab w:val="left" w:pos="1310"/>
              </w:tabs>
              <w:spacing w:after="0" w:line="240" w:lineRule="auto"/>
              <w:ind w:left="458" w:right="176" w:hanging="283"/>
              <w:jc w:val="both"/>
              <w:rPr>
                <w:rFonts w:ascii="Times New Roman" w:hAnsi="Times New Roman"/>
                <w:sz w:val="24"/>
                <w:szCs w:val="24"/>
                <w:lang w:val="kk-KZ"/>
              </w:rPr>
            </w:pPr>
            <w:r w:rsidRPr="000D7D51">
              <w:rPr>
                <w:rFonts w:ascii="Times New Roman" w:hAnsi="Times New Roman"/>
                <w:sz w:val="24"/>
                <w:szCs w:val="24"/>
                <w:lang w:val="kk-KZ"/>
              </w:rPr>
              <w:t>Тереңдетілген арнайы педагогикалық бақылау хаттамасы негізгі оқу пәндері бойынша оқу жетістіктерінің карталары;</w:t>
            </w:r>
          </w:p>
          <w:p w14:paraId="69D43042" w14:textId="77777777" w:rsidR="00F4149B" w:rsidRPr="000D7D51" w:rsidRDefault="00F4149B" w:rsidP="00F4149B">
            <w:pPr>
              <w:pStyle w:val="a8"/>
              <w:numPr>
                <w:ilvl w:val="0"/>
                <w:numId w:val="43"/>
              </w:numPr>
              <w:tabs>
                <w:tab w:val="left" w:pos="1310"/>
              </w:tabs>
              <w:spacing w:after="0" w:line="240" w:lineRule="auto"/>
              <w:ind w:left="458" w:right="176" w:hanging="283"/>
              <w:jc w:val="both"/>
              <w:rPr>
                <w:rFonts w:ascii="Times New Roman" w:hAnsi="Times New Roman"/>
                <w:sz w:val="24"/>
                <w:szCs w:val="24"/>
                <w:lang w:val="kk-KZ"/>
              </w:rPr>
            </w:pPr>
            <w:r w:rsidRPr="000D7D51">
              <w:rPr>
                <w:rFonts w:ascii="Times New Roman" w:hAnsi="Times New Roman"/>
                <w:sz w:val="24"/>
                <w:szCs w:val="24"/>
                <w:lang w:val="kk-KZ"/>
              </w:rPr>
              <w:t>Оқушылардың мінездемесі (форма 3)</w:t>
            </w:r>
          </w:p>
        </w:tc>
      </w:tr>
      <w:tr w:rsidR="00F4149B" w:rsidRPr="000D7D51" w14:paraId="506BABF5" w14:textId="77777777" w:rsidTr="00556333">
        <w:trPr>
          <w:trHeight w:val="667"/>
        </w:trPr>
        <w:tc>
          <w:tcPr>
            <w:tcW w:w="710" w:type="dxa"/>
          </w:tcPr>
          <w:p w14:paraId="652CB291" w14:textId="77777777" w:rsidR="00F4149B" w:rsidRPr="000D7D51" w:rsidRDefault="00F4149B" w:rsidP="00556333">
            <w:pPr>
              <w:tabs>
                <w:tab w:val="left" w:pos="26"/>
                <w:tab w:val="left" w:pos="168"/>
                <w:tab w:val="left" w:pos="1310"/>
              </w:tabs>
              <w:ind w:left="26" w:right="1259"/>
              <w:rPr>
                <w:sz w:val="24"/>
                <w:szCs w:val="24"/>
                <w:lang w:val="kk-KZ"/>
              </w:rPr>
            </w:pPr>
          </w:p>
        </w:tc>
        <w:tc>
          <w:tcPr>
            <w:tcW w:w="6492" w:type="dxa"/>
            <w:gridSpan w:val="2"/>
          </w:tcPr>
          <w:p w14:paraId="7ECB416F" w14:textId="77777777" w:rsidR="00F4149B" w:rsidRPr="000D7D51" w:rsidRDefault="00F4149B" w:rsidP="00556333">
            <w:pPr>
              <w:tabs>
                <w:tab w:val="left" w:pos="1310"/>
              </w:tabs>
              <w:ind w:left="32" w:right="317"/>
              <w:rPr>
                <w:sz w:val="24"/>
                <w:szCs w:val="24"/>
                <w:lang w:val="kk-KZ"/>
              </w:rPr>
            </w:pPr>
            <w:r w:rsidRPr="000D7D51">
              <w:rPr>
                <w:sz w:val="24"/>
                <w:szCs w:val="24"/>
                <w:lang w:val="kk-KZ"/>
              </w:rPr>
              <w:t>Оқушылардың оқу қиындықтарының көріністерін және олардың себептерін ұжымдық талқылау</w:t>
            </w:r>
          </w:p>
        </w:tc>
        <w:tc>
          <w:tcPr>
            <w:tcW w:w="2722" w:type="dxa"/>
            <w:gridSpan w:val="2"/>
          </w:tcPr>
          <w:p w14:paraId="569A3A95" w14:textId="77777777" w:rsidR="00F4149B" w:rsidRPr="000D7D51" w:rsidRDefault="00F4149B" w:rsidP="00556333">
            <w:pPr>
              <w:tabs>
                <w:tab w:val="left" w:pos="169"/>
                <w:tab w:val="left" w:pos="1310"/>
              </w:tabs>
              <w:ind w:left="-33" w:right="1259"/>
              <w:jc w:val="center"/>
              <w:rPr>
                <w:sz w:val="24"/>
                <w:szCs w:val="24"/>
                <w:lang w:val="kk-KZ"/>
              </w:rPr>
            </w:pPr>
            <w:r w:rsidRPr="000D7D51">
              <w:rPr>
                <w:sz w:val="24"/>
                <w:szCs w:val="24"/>
                <w:lang w:val="kk-KZ"/>
              </w:rPr>
              <w:t xml:space="preserve">Қыркүйек </w:t>
            </w:r>
          </w:p>
        </w:tc>
        <w:tc>
          <w:tcPr>
            <w:tcW w:w="5528" w:type="dxa"/>
            <w:tcBorders>
              <w:top w:val="single" w:sz="4" w:space="0" w:color="auto"/>
              <w:bottom w:val="single" w:sz="4" w:space="0" w:color="auto"/>
            </w:tcBorders>
            <w:shd w:val="clear" w:color="auto" w:fill="auto"/>
          </w:tcPr>
          <w:p w14:paraId="75C63853" w14:textId="77777777" w:rsidR="00F4149B" w:rsidRPr="000D7D51" w:rsidRDefault="00F4149B" w:rsidP="00556333">
            <w:pPr>
              <w:tabs>
                <w:tab w:val="left" w:pos="1310"/>
              </w:tabs>
              <w:ind w:right="1259"/>
              <w:rPr>
                <w:sz w:val="24"/>
                <w:szCs w:val="24"/>
                <w:lang w:val="kk-KZ"/>
              </w:rPr>
            </w:pPr>
            <w:r w:rsidRPr="000D7D51">
              <w:rPr>
                <w:sz w:val="24"/>
                <w:szCs w:val="24"/>
                <w:lang w:val="kk-KZ"/>
              </w:rPr>
              <w:t>Оқушылардың мінездемесі (форма 4)</w:t>
            </w:r>
          </w:p>
        </w:tc>
      </w:tr>
      <w:tr w:rsidR="00F4149B" w:rsidRPr="000241C7" w14:paraId="39006973" w14:textId="77777777" w:rsidTr="00556333">
        <w:trPr>
          <w:trHeight w:val="667"/>
        </w:trPr>
        <w:tc>
          <w:tcPr>
            <w:tcW w:w="710" w:type="dxa"/>
          </w:tcPr>
          <w:p w14:paraId="4DB0ADBF" w14:textId="77777777" w:rsidR="00F4149B" w:rsidRPr="000D7D51" w:rsidRDefault="00F4149B" w:rsidP="00556333">
            <w:pPr>
              <w:tabs>
                <w:tab w:val="left" w:pos="1310"/>
              </w:tabs>
              <w:ind w:right="1259"/>
              <w:jc w:val="center"/>
              <w:rPr>
                <w:sz w:val="24"/>
                <w:szCs w:val="24"/>
                <w:lang w:val="kk-KZ"/>
              </w:rPr>
            </w:pPr>
          </w:p>
        </w:tc>
        <w:tc>
          <w:tcPr>
            <w:tcW w:w="6492" w:type="dxa"/>
            <w:gridSpan w:val="2"/>
          </w:tcPr>
          <w:p w14:paraId="0E0646C4" w14:textId="77777777" w:rsidR="00F4149B" w:rsidRPr="000D7D51" w:rsidRDefault="00F4149B" w:rsidP="00556333">
            <w:pPr>
              <w:tabs>
                <w:tab w:val="left" w:pos="1310"/>
              </w:tabs>
              <w:ind w:right="175"/>
              <w:rPr>
                <w:sz w:val="24"/>
                <w:szCs w:val="24"/>
                <w:lang w:val="kk-KZ"/>
              </w:rPr>
            </w:pPr>
          </w:p>
          <w:p w14:paraId="21D58088" w14:textId="77777777" w:rsidR="00F4149B" w:rsidRPr="000D7D51" w:rsidRDefault="00F4149B" w:rsidP="00556333">
            <w:pPr>
              <w:tabs>
                <w:tab w:val="left" w:pos="1310"/>
              </w:tabs>
              <w:ind w:right="175"/>
              <w:rPr>
                <w:sz w:val="24"/>
                <w:szCs w:val="24"/>
                <w:lang w:val="kk-KZ"/>
              </w:rPr>
            </w:pPr>
            <w:r w:rsidRPr="000D7D51">
              <w:rPr>
                <w:sz w:val="24"/>
                <w:szCs w:val="24"/>
                <w:lang w:val="kk-KZ"/>
              </w:rPr>
              <w:t xml:space="preserve">Оқушылармен жұмысты жоспарлау: </w:t>
            </w:r>
          </w:p>
          <w:p w14:paraId="16B0A525" w14:textId="77777777" w:rsidR="00F4149B" w:rsidRPr="000D7D51" w:rsidRDefault="00F4149B" w:rsidP="00F4149B">
            <w:pPr>
              <w:pStyle w:val="a8"/>
              <w:numPr>
                <w:ilvl w:val="0"/>
                <w:numId w:val="45"/>
              </w:numPr>
              <w:tabs>
                <w:tab w:val="left" w:pos="1310"/>
              </w:tabs>
              <w:spacing w:after="0" w:line="240" w:lineRule="auto"/>
              <w:ind w:right="175"/>
              <w:rPr>
                <w:rFonts w:ascii="Times New Roman" w:hAnsi="Times New Roman"/>
                <w:sz w:val="24"/>
                <w:szCs w:val="24"/>
                <w:lang w:val="kk-KZ"/>
              </w:rPr>
            </w:pPr>
            <w:r w:rsidRPr="000D7D51">
              <w:rPr>
                <w:rFonts w:ascii="Times New Roman" w:hAnsi="Times New Roman"/>
                <w:sz w:val="24"/>
                <w:szCs w:val="24"/>
                <w:lang w:val="kk-KZ"/>
              </w:rPr>
              <w:t>Оқушылармен жұмыстың жеке бағдарламаларын құру;</w:t>
            </w:r>
          </w:p>
          <w:p w14:paraId="11BC37B6" w14:textId="77777777" w:rsidR="00F4149B" w:rsidRPr="000D7D51" w:rsidRDefault="00F4149B" w:rsidP="00F4149B">
            <w:pPr>
              <w:pStyle w:val="a8"/>
              <w:numPr>
                <w:ilvl w:val="0"/>
                <w:numId w:val="45"/>
              </w:numPr>
              <w:tabs>
                <w:tab w:val="left" w:pos="1310"/>
              </w:tabs>
              <w:spacing w:after="0" w:line="240" w:lineRule="auto"/>
              <w:ind w:right="175"/>
              <w:jc w:val="both"/>
              <w:rPr>
                <w:rFonts w:ascii="Times New Roman" w:hAnsi="Times New Roman"/>
                <w:sz w:val="24"/>
                <w:szCs w:val="24"/>
                <w:lang w:val="kk-KZ"/>
              </w:rPr>
            </w:pPr>
            <w:r w:rsidRPr="000D7D51">
              <w:rPr>
                <w:rFonts w:ascii="Times New Roman" w:hAnsi="Times New Roman"/>
                <w:sz w:val="24"/>
                <w:szCs w:val="24"/>
                <w:lang w:val="kk-KZ"/>
              </w:rPr>
              <w:t>Оқушылармен жеке және топтық сабақтардың күнтізбелік-тақырыптық жоспарларын құру;</w:t>
            </w:r>
          </w:p>
          <w:p w14:paraId="7CB20E97" w14:textId="77777777" w:rsidR="00F4149B" w:rsidRPr="000D7D51" w:rsidRDefault="00F4149B" w:rsidP="00F4149B">
            <w:pPr>
              <w:pStyle w:val="a8"/>
              <w:numPr>
                <w:ilvl w:val="0"/>
                <w:numId w:val="45"/>
              </w:numPr>
              <w:tabs>
                <w:tab w:val="left" w:pos="1310"/>
              </w:tabs>
              <w:spacing w:after="0" w:line="240" w:lineRule="auto"/>
              <w:ind w:right="175"/>
              <w:jc w:val="both"/>
              <w:rPr>
                <w:rFonts w:ascii="Times New Roman" w:hAnsi="Times New Roman"/>
                <w:sz w:val="24"/>
                <w:szCs w:val="24"/>
                <w:lang w:val="kk-KZ"/>
              </w:rPr>
            </w:pPr>
            <w:r w:rsidRPr="000D7D51">
              <w:rPr>
                <w:rFonts w:ascii="Times New Roman" w:hAnsi="Times New Roman"/>
                <w:sz w:val="24"/>
                <w:szCs w:val="24"/>
                <w:lang w:val="kk-KZ"/>
              </w:rPr>
              <w:t>Жеке және топтық сабақтарды қысқа мерзімді жоспарлау;</w:t>
            </w:r>
          </w:p>
          <w:p w14:paraId="55E6B003" w14:textId="77777777" w:rsidR="00F4149B" w:rsidRPr="000D7D51" w:rsidRDefault="00F4149B" w:rsidP="00F4149B">
            <w:pPr>
              <w:pStyle w:val="a8"/>
              <w:numPr>
                <w:ilvl w:val="0"/>
                <w:numId w:val="45"/>
              </w:numPr>
              <w:tabs>
                <w:tab w:val="left" w:pos="1310"/>
              </w:tabs>
              <w:spacing w:after="0" w:line="240" w:lineRule="auto"/>
              <w:ind w:right="175"/>
              <w:jc w:val="both"/>
              <w:rPr>
                <w:rFonts w:ascii="Times New Roman" w:hAnsi="Times New Roman"/>
                <w:sz w:val="24"/>
                <w:szCs w:val="24"/>
                <w:lang w:val="kk-KZ"/>
              </w:rPr>
            </w:pPr>
            <w:r w:rsidRPr="000D7D51">
              <w:rPr>
                <w:rFonts w:ascii="Times New Roman" w:hAnsi="Times New Roman"/>
                <w:sz w:val="24"/>
                <w:szCs w:val="24"/>
                <w:lang w:val="kk-KZ"/>
              </w:rPr>
              <w:t>Оқушыларға жеке оқу бағдарламаларын дайындау;</w:t>
            </w:r>
          </w:p>
          <w:p w14:paraId="0DFB585B" w14:textId="77777777" w:rsidR="00F4149B" w:rsidRPr="000D7D51" w:rsidRDefault="00F4149B" w:rsidP="00F4149B">
            <w:pPr>
              <w:pStyle w:val="a8"/>
              <w:numPr>
                <w:ilvl w:val="0"/>
                <w:numId w:val="45"/>
              </w:numPr>
              <w:tabs>
                <w:tab w:val="left" w:pos="1310"/>
              </w:tabs>
              <w:spacing w:after="0" w:line="240" w:lineRule="auto"/>
              <w:ind w:right="175"/>
              <w:jc w:val="both"/>
              <w:rPr>
                <w:rFonts w:ascii="Times New Roman" w:hAnsi="Times New Roman"/>
                <w:sz w:val="24"/>
                <w:szCs w:val="24"/>
                <w:lang w:val="kk-KZ"/>
              </w:rPr>
            </w:pPr>
            <w:r w:rsidRPr="000D7D51">
              <w:rPr>
                <w:rFonts w:ascii="Times New Roman" w:hAnsi="Times New Roman"/>
                <w:sz w:val="24"/>
                <w:szCs w:val="24"/>
                <w:lang w:val="kk-KZ"/>
              </w:rPr>
              <w:t>Сынып жетекшісімен бірлесе отырып оқу бағдарламаларын бейімдеу (ПМПК ұсыныстарына сәйкес)</w:t>
            </w:r>
          </w:p>
        </w:tc>
        <w:tc>
          <w:tcPr>
            <w:tcW w:w="2722" w:type="dxa"/>
            <w:gridSpan w:val="2"/>
          </w:tcPr>
          <w:p w14:paraId="7E7958CC" w14:textId="77777777" w:rsidR="00F4149B" w:rsidRPr="000D7D51" w:rsidRDefault="00F4149B" w:rsidP="00556333">
            <w:pPr>
              <w:tabs>
                <w:tab w:val="left" w:pos="1310"/>
              </w:tabs>
              <w:ind w:right="1259"/>
              <w:rPr>
                <w:sz w:val="24"/>
                <w:szCs w:val="24"/>
                <w:lang w:val="kk-KZ"/>
              </w:rPr>
            </w:pPr>
          </w:p>
          <w:p w14:paraId="10507DBA" w14:textId="77777777" w:rsidR="00F4149B" w:rsidRPr="000D7D51" w:rsidRDefault="00F4149B" w:rsidP="00556333">
            <w:pPr>
              <w:tabs>
                <w:tab w:val="left" w:pos="1310"/>
              </w:tabs>
              <w:ind w:right="1259"/>
              <w:rPr>
                <w:sz w:val="24"/>
                <w:szCs w:val="24"/>
                <w:lang w:val="kk-KZ"/>
              </w:rPr>
            </w:pPr>
          </w:p>
          <w:p w14:paraId="7AF40688" w14:textId="77777777" w:rsidR="00F4149B" w:rsidRPr="000D7D51" w:rsidRDefault="00F4149B" w:rsidP="00556333">
            <w:pPr>
              <w:tabs>
                <w:tab w:val="left" w:pos="1310"/>
              </w:tabs>
              <w:ind w:right="1259"/>
              <w:rPr>
                <w:sz w:val="24"/>
                <w:szCs w:val="24"/>
                <w:lang w:val="kk-KZ"/>
              </w:rPr>
            </w:pPr>
          </w:p>
          <w:p w14:paraId="7EAB97EC" w14:textId="77777777" w:rsidR="00F4149B" w:rsidRPr="000D7D51" w:rsidRDefault="00F4149B" w:rsidP="00556333">
            <w:pPr>
              <w:tabs>
                <w:tab w:val="left" w:pos="1310"/>
              </w:tabs>
              <w:ind w:right="1259"/>
              <w:rPr>
                <w:sz w:val="24"/>
                <w:szCs w:val="24"/>
                <w:lang w:val="kk-KZ"/>
              </w:rPr>
            </w:pPr>
          </w:p>
          <w:p w14:paraId="17F036FE" w14:textId="77777777" w:rsidR="00F4149B" w:rsidRPr="000D7D51" w:rsidRDefault="00F4149B" w:rsidP="00556333">
            <w:pPr>
              <w:tabs>
                <w:tab w:val="left" w:pos="1310"/>
              </w:tabs>
              <w:ind w:right="1259"/>
              <w:rPr>
                <w:sz w:val="24"/>
                <w:szCs w:val="24"/>
                <w:lang w:val="kk-KZ"/>
              </w:rPr>
            </w:pPr>
            <w:r w:rsidRPr="000D7D51">
              <w:rPr>
                <w:sz w:val="24"/>
                <w:szCs w:val="24"/>
                <w:lang w:val="kk-KZ"/>
              </w:rPr>
              <w:t>Қыркүйек</w:t>
            </w:r>
          </w:p>
          <w:p w14:paraId="757A644B" w14:textId="77777777" w:rsidR="00F4149B" w:rsidRPr="000D7D51" w:rsidRDefault="00F4149B" w:rsidP="00556333">
            <w:pPr>
              <w:tabs>
                <w:tab w:val="left" w:pos="1310"/>
              </w:tabs>
              <w:ind w:right="1259"/>
              <w:rPr>
                <w:sz w:val="24"/>
                <w:szCs w:val="24"/>
                <w:lang w:val="kk-KZ"/>
              </w:rPr>
            </w:pPr>
            <w:r w:rsidRPr="000D7D51">
              <w:rPr>
                <w:sz w:val="24"/>
                <w:szCs w:val="24"/>
                <w:lang w:val="kk-KZ"/>
              </w:rPr>
              <w:t>Қазан</w:t>
            </w:r>
          </w:p>
        </w:tc>
        <w:tc>
          <w:tcPr>
            <w:tcW w:w="5528" w:type="dxa"/>
            <w:tcBorders>
              <w:top w:val="single" w:sz="4" w:space="0" w:color="auto"/>
              <w:bottom w:val="single" w:sz="4" w:space="0" w:color="auto"/>
            </w:tcBorders>
            <w:shd w:val="clear" w:color="auto" w:fill="auto"/>
          </w:tcPr>
          <w:p w14:paraId="73669006" w14:textId="77777777" w:rsidR="00F4149B" w:rsidRPr="000D7D51" w:rsidRDefault="00F4149B" w:rsidP="00556333">
            <w:pPr>
              <w:tabs>
                <w:tab w:val="left" w:pos="1310"/>
              </w:tabs>
              <w:ind w:right="176"/>
              <w:jc w:val="both"/>
              <w:rPr>
                <w:sz w:val="24"/>
                <w:szCs w:val="24"/>
                <w:lang w:val="kk-KZ"/>
              </w:rPr>
            </w:pPr>
          </w:p>
          <w:p w14:paraId="40B01CE8" w14:textId="77777777" w:rsidR="00F4149B" w:rsidRPr="000D7D51" w:rsidRDefault="00F4149B" w:rsidP="00F4149B">
            <w:pPr>
              <w:pStyle w:val="a8"/>
              <w:numPr>
                <w:ilvl w:val="0"/>
                <w:numId w:val="42"/>
              </w:numPr>
              <w:tabs>
                <w:tab w:val="left" w:pos="1310"/>
              </w:tabs>
              <w:spacing w:after="0" w:line="240" w:lineRule="auto"/>
              <w:ind w:left="468" w:right="176"/>
              <w:jc w:val="both"/>
              <w:rPr>
                <w:rFonts w:ascii="Times New Roman" w:hAnsi="Times New Roman"/>
                <w:sz w:val="24"/>
                <w:szCs w:val="24"/>
                <w:lang w:val="kk-KZ"/>
              </w:rPr>
            </w:pPr>
            <w:r w:rsidRPr="000D7D51">
              <w:rPr>
                <w:rFonts w:ascii="Times New Roman" w:hAnsi="Times New Roman"/>
                <w:sz w:val="24"/>
                <w:szCs w:val="24"/>
                <w:lang w:val="kk-KZ"/>
              </w:rPr>
              <w:t>Оқушылармен жұмыстың жеке бағдарламалары;</w:t>
            </w:r>
          </w:p>
          <w:p w14:paraId="3F51CB52" w14:textId="77777777" w:rsidR="00F4149B" w:rsidRPr="000D7D51" w:rsidRDefault="00F4149B" w:rsidP="00F4149B">
            <w:pPr>
              <w:pStyle w:val="a8"/>
              <w:numPr>
                <w:ilvl w:val="0"/>
                <w:numId w:val="42"/>
              </w:numPr>
              <w:tabs>
                <w:tab w:val="left" w:pos="1310"/>
              </w:tabs>
              <w:spacing w:after="0" w:line="240" w:lineRule="auto"/>
              <w:ind w:left="468" w:right="176"/>
              <w:jc w:val="both"/>
              <w:rPr>
                <w:rFonts w:ascii="Times New Roman" w:hAnsi="Times New Roman"/>
                <w:sz w:val="24"/>
                <w:szCs w:val="24"/>
                <w:lang w:val="kk-KZ"/>
              </w:rPr>
            </w:pPr>
            <w:r w:rsidRPr="000D7D51">
              <w:rPr>
                <w:rFonts w:ascii="Times New Roman" w:hAnsi="Times New Roman"/>
                <w:sz w:val="24"/>
                <w:szCs w:val="24"/>
                <w:lang w:val="kk-KZ"/>
              </w:rPr>
              <w:t>Оқушылармен жеке және топтық сабақтардың күнтізбелік-тақырыптық жоспарларын құру;</w:t>
            </w:r>
          </w:p>
          <w:p w14:paraId="3FF1D6DD" w14:textId="77777777" w:rsidR="00F4149B" w:rsidRPr="000D7D51" w:rsidRDefault="00F4149B" w:rsidP="00F4149B">
            <w:pPr>
              <w:pStyle w:val="a8"/>
              <w:numPr>
                <w:ilvl w:val="0"/>
                <w:numId w:val="42"/>
              </w:numPr>
              <w:tabs>
                <w:tab w:val="left" w:pos="1310"/>
              </w:tabs>
              <w:spacing w:after="0" w:line="240" w:lineRule="auto"/>
              <w:ind w:left="468" w:right="176"/>
              <w:jc w:val="both"/>
              <w:rPr>
                <w:rFonts w:ascii="Times New Roman" w:hAnsi="Times New Roman"/>
                <w:sz w:val="24"/>
                <w:szCs w:val="24"/>
                <w:lang w:val="kk-KZ"/>
              </w:rPr>
            </w:pPr>
            <w:r w:rsidRPr="000D7D51">
              <w:rPr>
                <w:rFonts w:ascii="Times New Roman" w:hAnsi="Times New Roman"/>
                <w:sz w:val="24"/>
                <w:szCs w:val="24"/>
                <w:lang w:val="kk-KZ"/>
              </w:rPr>
              <w:t>Оқушылармен жеке және топтық сабақтардың жоспарларын құру;</w:t>
            </w:r>
          </w:p>
          <w:p w14:paraId="3BCCC077" w14:textId="77777777" w:rsidR="00F4149B" w:rsidRPr="000D7D51" w:rsidRDefault="00F4149B" w:rsidP="00F4149B">
            <w:pPr>
              <w:pStyle w:val="a8"/>
              <w:numPr>
                <w:ilvl w:val="0"/>
                <w:numId w:val="42"/>
              </w:numPr>
              <w:tabs>
                <w:tab w:val="left" w:pos="1310"/>
              </w:tabs>
              <w:spacing w:after="0" w:line="240" w:lineRule="auto"/>
              <w:ind w:left="468" w:right="176"/>
              <w:jc w:val="both"/>
              <w:rPr>
                <w:rFonts w:ascii="Times New Roman" w:hAnsi="Times New Roman"/>
                <w:sz w:val="24"/>
                <w:szCs w:val="24"/>
                <w:lang w:val="kk-KZ"/>
              </w:rPr>
            </w:pPr>
            <w:r w:rsidRPr="000D7D51">
              <w:rPr>
                <w:rFonts w:ascii="Times New Roman" w:hAnsi="Times New Roman"/>
                <w:sz w:val="24"/>
                <w:szCs w:val="24"/>
                <w:lang w:val="kk-KZ"/>
              </w:rPr>
              <w:t>ПМПК қорытындысы мен ұсыныстарына сәйкес оқушыларға арналған бейімделген және жеке оқу жоспарларының мәтіндері.</w:t>
            </w:r>
          </w:p>
        </w:tc>
      </w:tr>
      <w:tr w:rsidR="00F4149B" w:rsidRPr="000D7D51" w14:paraId="16A83A1E" w14:textId="77777777" w:rsidTr="00556333">
        <w:trPr>
          <w:trHeight w:val="667"/>
        </w:trPr>
        <w:tc>
          <w:tcPr>
            <w:tcW w:w="710" w:type="dxa"/>
          </w:tcPr>
          <w:p w14:paraId="5FDA40E9" w14:textId="77777777" w:rsidR="00F4149B" w:rsidRPr="000D7D51" w:rsidRDefault="00F4149B" w:rsidP="00556333">
            <w:pPr>
              <w:tabs>
                <w:tab w:val="left" w:pos="168"/>
                <w:tab w:val="left" w:pos="1310"/>
              </w:tabs>
              <w:ind w:right="1259"/>
              <w:rPr>
                <w:sz w:val="24"/>
                <w:szCs w:val="24"/>
                <w:lang w:val="kk-KZ"/>
              </w:rPr>
            </w:pPr>
          </w:p>
        </w:tc>
        <w:tc>
          <w:tcPr>
            <w:tcW w:w="6492" w:type="dxa"/>
            <w:gridSpan w:val="2"/>
          </w:tcPr>
          <w:p w14:paraId="52F90635" w14:textId="77777777" w:rsidR="00F4149B" w:rsidRPr="000D7D51" w:rsidRDefault="00F4149B" w:rsidP="00556333">
            <w:pPr>
              <w:tabs>
                <w:tab w:val="left" w:pos="1310"/>
              </w:tabs>
              <w:ind w:right="1259"/>
              <w:rPr>
                <w:sz w:val="24"/>
                <w:szCs w:val="24"/>
                <w:lang w:val="kk-KZ"/>
              </w:rPr>
            </w:pPr>
            <w:r w:rsidRPr="000D7D51">
              <w:rPr>
                <w:sz w:val="24"/>
                <w:szCs w:val="24"/>
                <w:lang w:val="kk-KZ"/>
              </w:rPr>
              <w:t>Мұғалімдердің сұранысы бойынша оқушылардың қажеттіліктерін бағалау</w:t>
            </w:r>
          </w:p>
        </w:tc>
        <w:tc>
          <w:tcPr>
            <w:tcW w:w="2722" w:type="dxa"/>
            <w:gridSpan w:val="2"/>
          </w:tcPr>
          <w:p w14:paraId="366FF7BF" w14:textId="77777777" w:rsidR="00F4149B" w:rsidRPr="000D7D51" w:rsidRDefault="00F4149B" w:rsidP="00556333">
            <w:pPr>
              <w:tabs>
                <w:tab w:val="left" w:pos="1310"/>
              </w:tabs>
              <w:ind w:right="1259"/>
              <w:jc w:val="center"/>
              <w:rPr>
                <w:sz w:val="24"/>
                <w:szCs w:val="24"/>
                <w:lang w:val="kk-KZ"/>
              </w:rPr>
            </w:pPr>
            <w:r w:rsidRPr="000D7D51">
              <w:rPr>
                <w:sz w:val="24"/>
                <w:szCs w:val="24"/>
                <w:lang w:val="kk-KZ"/>
              </w:rPr>
              <w:t>Жыл бойы</w:t>
            </w:r>
          </w:p>
        </w:tc>
        <w:tc>
          <w:tcPr>
            <w:tcW w:w="5528" w:type="dxa"/>
            <w:tcBorders>
              <w:top w:val="single" w:sz="4" w:space="0" w:color="auto"/>
              <w:bottom w:val="single" w:sz="4" w:space="0" w:color="auto"/>
            </w:tcBorders>
            <w:shd w:val="clear" w:color="auto" w:fill="auto"/>
          </w:tcPr>
          <w:p w14:paraId="008021B9" w14:textId="77777777" w:rsidR="00F4149B" w:rsidRPr="000D7D51" w:rsidRDefault="00F4149B" w:rsidP="00F4149B">
            <w:pPr>
              <w:pStyle w:val="a8"/>
              <w:numPr>
                <w:ilvl w:val="0"/>
                <w:numId w:val="46"/>
              </w:numPr>
              <w:tabs>
                <w:tab w:val="left" w:pos="459"/>
              </w:tabs>
              <w:spacing w:after="0" w:line="240" w:lineRule="auto"/>
              <w:ind w:right="176"/>
              <w:jc w:val="both"/>
              <w:rPr>
                <w:rFonts w:ascii="Times New Roman" w:hAnsi="Times New Roman"/>
                <w:sz w:val="24"/>
                <w:szCs w:val="24"/>
                <w:lang w:val="kk-KZ"/>
              </w:rPr>
            </w:pPr>
            <w:r w:rsidRPr="000D7D51">
              <w:rPr>
                <w:rFonts w:ascii="Times New Roman" w:hAnsi="Times New Roman"/>
                <w:sz w:val="24"/>
                <w:szCs w:val="24"/>
                <w:lang w:val="kk-KZ"/>
              </w:rPr>
              <w:t>Оқушыларды сабақта бақылау хаттамасы (форма 2а,б);</w:t>
            </w:r>
          </w:p>
          <w:p w14:paraId="4E9A66AF" w14:textId="77777777" w:rsidR="00F4149B" w:rsidRPr="000D7D51" w:rsidRDefault="00F4149B" w:rsidP="00F4149B">
            <w:pPr>
              <w:pStyle w:val="a8"/>
              <w:numPr>
                <w:ilvl w:val="0"/>
                <w:numId w:val="46"/>
              </w:numPr>
              <w:tabs>
                <w:tab w:val="left" w:pos="459"/>
              </w:tabs>
              <w:spacing w:after="0" w:line="240" w:lineRule="auto"/>
              <w:ind w:right="176"/>
              <w:jc w:val="both"/>
              <w:rPr>
                <w:rFonts w:ascii="Times New Roman" w:hAnsi="Times New Roman"/>
                <w:sz w:val="24"/>
                <w:szCs w:val="24"/>
                <w:lang w:val="kk-KZ"/>
              </w:rPr>
            </w:pPr>
            <w:r w:rsidRPr="000D7D51">
              <w:rPr>
                <w:rFonts w:ascii="Times New Roman" w:hAnsi="Times New Roman"/>
                <w:sz w:val="24"/>
                <w:szCs w:val="24"/>
                <w:lang w:val="kk-KZ"/>
              </w:rPr>
              <w:t>Тереңдетілген арнайы педагогикалық бақылау хаттамалары, негізгі оқу пәндері бойынша оқу жетістіктерінің карталары;</w:t>
            </w:r>
          </w:p>
          <w:p w14:paraId="1462356C" w14:textId="77777777" w:rsidR="00F4149B" w:rsidRPr="000D7D51" w:rsidRDefault="00F4149B" w:rsidP="00F4149B">
            <w:pPr>
              <w:pStyle w:val="a8"/>
              <w:numPr>
                <w:ilvl w:val="0"/>
                <w:numId w:val="46"/>
              </w:numPr>
              <w:tabs>
                <w:tab w:val="left" w:pos="459"/>
              </w:tabs>
              <w:spacing w:after="0" w:line="240" w:lineRule="auto"/>
              <w:ind w:right="176"/>
              <w:rPr>
                <w:rFonts w:ascii="Times New Roman" w:hAnsi="Times New Roman"/>
                <w:sz w:val="24"/>
                <w:szCs w:val="24"/>
                <w:lang w:val="kk-KZ"/>
              </w:rPr>
            </w:pPr>
            <w:r w:rsidRPr="000D7D51">
              <w:rPr>
                <w:rFonts w:ascii="Times New Roman" w:hAnsi="Times New Roman"/>
                <w:sz w:val="24"/>
                <w:szCs w:val="24"/>
                <w:lang w:val="kk-KZ"/>
              </w:rPr>
              <w:t>Оқушылар мінездемесі (форма 3)</w:t>
            </w:r>
          </w:p>
        </w:tc>
      </w:tr>
      <w:tr w:rsidR="00F4149B" w:rsidRPr="000D7D51" w14:paraId="5C62D185" w14:textId="77777777" w:rsidTr="00556333">
        <w:trPr>
          <w:trHeight w:val="521"/>
        </w:trPr>
        <w:tc>
          <w:tcPr>
            <w:tcW w:w="710" w:type="dxa"/>
          </w:tcPr>
          <w:p w14:paraId="4ECA481F" w14:textId="77777777" w:rsidR="00F4149B" w:rsidRPr="000D7D51" w:rsidRDefault="00F4149B" w:rsidP="00556333">
            <w:pPr>
              <w:tabs>
                <w:tab w:val="left" w:pos="1310"/>
              </w:tabs>
              <w:ind w:right="1259"/>
              <w:jc w:val="center"/>
              <w:rPr>
                <w:sz w:val="24"/>
                <w:szCs w:val="24"/>
                <w:lang w:val="kk-KZ"/>
              </w:rPr>
            </w:pPr>
          </w:p>
        </w:tc>
        <w:tc>
          <w:tcPr>
            <w:tcW w:w="6492" w:type="dxa"/>
            <w:gridSpan w:val="2"/>
          </w:tcPr>
          <w:p w14:paraId="413DA215" w14:textId="77777777" w:rsidR="00F4149B" w:rsidRPr="000D7D51" w:rsidRDefault="00F4149B" w:rsidP="00556333">
            <w:pPr>
              <w:tabs>
                <w:tab w:val="left" w:pos="1310"/>
              </w:tabs>
              <w:ind w:right="1259"/>
              <w:rPr>
                <w:sz w:val="24"/>
                <w:szCs w:val="24"/>
                <w:lang w:val="kk-KZ"/>
              </w:rPr>
            </w:pPr>
            <w:r w:rsidRPr="000D7D51">
              <w:rPr>
                <w:sz w:val="24"/>
                <w:szCs w:val="24"/>
                <w:lang w:val="kk-KZ"/>
              </w:rPr>
              <w:t>Мектеп мамандарының сабақтары мен сынып сабақтарына қатысу</w:t>
            </w:r>
          </w:p>
        </w:tc>
        <w:tc>
          <w:tcPr>
            <w:tcW w:w="2722" w:type="dxa"/>
            <w:gridSpan w:val="2"/>
          </w:tcPr>
          <w:p w14:paraId="747FCAC7" w14:textId="77777777" w:rsidR="00F4149B" w:rsidRPr="000D7D51" w:rsidRDefault="00F4149B" w:rsidP="00556333">
            <w:pPr>
              <w:tabs>
                <w:tab w:val="left" w:pos="1310"/>
              </w:tabs>
              <w:ind w:right="1259"/>
              <w:jc w:val="center"/>
              <w:rPr>
                <w:sz w:val="24"/>
                <w:szCs w:val="24"/>
                <w:lang w:val="kk-KZ"/>
              </w:rPr>
            </w:pPr>
            <w:r w:rsidRPr="000D7D51">
              <w:rPr>
                <w:sz w:val="24"/>
                <w:szCs w:val="24"/>
                <w:lang w:val="kk-KZ"/>
              </w:rPr>
              <w:t>Жыл бойы</w:t>
            </w:r>
          </w:p>
        </w:tc>
        <w:tc>
          <w:tcPr>
            <w:tcW w:w="5528" w:type="dxa"/>
            <w:tcBorders>
              <w:top w:val="single" w:sz="4" w:space="0" w:color="auto"/>
            </w:tcBorders>
            <w:shd w:val="clear" w:color="auto" w:fill="auto"/>
          </w:tcPr>
          <w:p w14:paraId="65933B9D" w14:textId="77777777" w:rsidR="00F4149B" w:rsidRPr="000D7D51" w:rsidRDefault="00F4149B" w:rsidP="00556333">
            <w:pPr>
              <w:tabs>
                <w:tab w:val="left" w:pos="1310"/>
              </w:tabs>
              <w:ind w:right="1259"/>
              <w:rPr>
                <w:sz w:val="24"/>
                <w:szCs w:val="24"/>
                <w:lang w:val="kk-KZ"/>
              </w:rPr>
            </w:pPr>
            <w:r w:rsidRPr="000D7D51">
              <w:rPr>
                <w:sz w:val="24"/>
                <w:szCs w:val="24"/>
                <w:lang w:val="kk-KZ"/>
              </w:rPr>
              <w:t>Хаттама, талдау</w:t>
            </w:r>
          </w:p>
        </w:tc>
      </w:tr>
      <w:tr w:rsidR="00F4149B" w:rsidRPr="000D7D51" w14:paraId="450F3D58" w14:textId="77777777" w:rsidTr="00556333">
        <w:trPr>
          <w:trHeight w:val="365"/>
        </w:trPr>
        <w:tc>
          <w:tcPr>
            <w:tcW w:w="15452" w:type="dxa"/>
            <w:gridSpan w:val="6"/>
          </w:tcPr>
          <w:p w14:paraId="560CD333" w14:textId="77777777" w:rsidR="00F4149B" w:rsidRPr="000D7D51" w:rsidRDefault="00F4149B" w:rsidP="00556333">
            <w:pPr>
              <w:tabs>
                <w:tab w:val="left" w:pos="1310"/>
              </w:tabs>
              <w:ind w:right="1259"/>
              <w:jc w:val="center"/>
              <w:rPr>
                <w:b/>
                <w:sz w:val="24"/>
                <w:szCs w:val="24"/>
                <w:lang w:val="kk-KZ"/>
              </w:rPr>
            </w:pPr>
            <w:r w:rsidRPr="000D7D51">
              <w:rPr>
                <w:b/>
                <w:sz w:val="24"/>
                <w:szCs w:val="24"/>
                <w:lang w:val="kk-KZ"/>
              </w:rPr>
              <w:t>3.Оқушыларды арнайы педагогикалық қолдау және оның тиімділігін бағалау</w:t>
            </w:r>
          </w:p>
        </w:tc>
      </w:tr>
      <w:tr w:rsidR="00F4149B" w:rsidRPr="000241C7" w14:paraId="1DD0A0FB" w14:textId="77777777" w:rsidTr="00556333">
        <w:trPr>
          <w:trHeight w:val="409"/>
        </w:trPr>
        <w:tc>
          <w:tcPr>
            <w:tcW w:w="710" w:type="dxa"/>
          </w:tcPr>
          <w:p w14:paraId="74B12F6F" w14:textId="77777777" w:rsidR="00F4149B" w:rsidRPr="000D7D51" w:rsidRDefault="00F4149B" w:rsidP="00556333">
            <w:pPr>
              <w:tabs>
                <w:tab w:val="left" w:pos="443"/>
                <w:tab w:val="left" w:pos="1310"/>
              </w:tabs>
              <w:ind w:right="1259"/>
              <w:rPr>
                <w:sz w:val="24"/>
                <w:szCs w:val="24"/>
                <w:lang w:val="kk-KZ"/>
              </w:rPr>
            </w:pPr>
          </w:p>
        </w:tc>
        <w:tc>
          <w:tcPr>
            <w:tcW w:w="6662" w:type="dxa"/>
            <w:gridSpan w:val="3"/>
          </w:tcPr>
          <w:p w14:paraId="4C75A6B1" w14:textId="77777777" w:rsidR="00F4149B" w:rsidRPr="000D7D51" w:rsidRDefault="00F4149B" w:rsidP="00556333">
            <w:pPr>
              <w:pStyle w:val="a8"/>
              <w:tabs>
                <w:tab w:val="left" w:pos="1310"/>
              </w:tabs>
              <w:ind w:left="0" w:right="1259"/>
              <w:rPr>
                <w:rFonts w:ascii="Times New Roman" w:hAnsi="Times New Roman"/>
                <w:sz w:val="24"/>
                <w:szCs w:val="24"/>
                <w:lang w:val="kk-KZ"/>
              </w:rPr>
            </w:pPr>
            <w:r w:rsidRPr="000D7D51">
              <w:rPr>
                <w:rFonts w:ascii="Times New Roman" w:hAnsi="Times New Roman"/>
                <w:sz w:val="24"/>
                <w:szCs w:val="24"/>
                <w:lang w:val="kk-KZ"/>
              </w:rPr>
              <w:t>Жеке және топтық сабақтарды өткізу</w:t>
            </w:r>
          </w:p>
        </w:tc>
        <w:tc>
          <w:tcPr>
            <w:tcW w:w="2552" w:type="dxa"/>
          </w:tcPr>
          <w:p w14:paraId="5888A765" w14:textId="77777777" w:rsidR="00F4149B" w:rsidRPr="000D7D51" w:rsidRDefault="00F4149B" w:rsidP="00556333">
            <w:pPr>
              <w:pStyle w:val="a8"/>
              <w:ind w:left="36"/>
              <w:rPr>
                <w:rFonts w:ascii="Times New Roman" w:hAnsi="Times New Roman"/>
                <w:sz w:val="24"/>
                <w:szCs w:val="24"/>
                <w:lang w:val="kk-KZ"/>
              </w:rPr>
            </w:pPr>
            <w:r w:rsidRPr="000D7D51">
              <w:rPr>
                <w:rFonts w:ascii="Times New Roman" w:hAnsi="Times New Roman"/>
                <w:sz w:val="24"/>
                <w:szCs w:val="24"/>
                <w:lang w:val="kk-KZ"/>
              </w:rPr>
              <w:t>Жыл бойы</w:t>
            </w:r>
          </w:p>
        </w:tc>
        <w:tc>
          <w:tcPr>
            <w:tcW w:w="5528" w:type="dxa"/>
          </w:tcPr>
          <w:p w14:paraId="0D8AB865" w14:textId="77777777" w:rsidR="00F4149B" w:rsidRPr="000D7D51" w:rsidRDefault="00F4149B" w:rsidP="00556333">
            <w:pPr>
              <w:pStyle w:val="a8"/>
              <w:tabs>
                <w:tab w:val="left" w:pos="1310"/>
              </w:tabs>
              <w:ind w:left="88" w:right="34"/>
              <w:rPr>
                <w:rFonts w:ascii="Times New Roman" w:hAnsi="Times New Roman"/>
                <w:sz w:val="24"/>
                <w:szCs w:val="24"/>
                <w:lang w:val="kk-KZ"/>
              </w:rPr>
            </w:pPr>
            <w:r w:rsidRPr="000D7D51">
              <w:rPr>
                <w:rFonts w:ascii="Times New Roman" w:hAnsi="Times New Roman"/>
                <w:sz w:val="24"/>
                <w:szCs w:val="24"/>
                <w:lang w:val="kk-KZ"/>
              </w:rPr>
              <w:t>Жеке және топтық сабақтардың жоспарлары</w:t>
            </w:r>
          </w:p>
        </w:tc>
      </w:tr>
      <w:tr w:rsidR="00F4149B" w:rsidRPr="000241C7" w14:paraId="3D60C748" w14:textId="77777777" w:rsidTr="00556333">
        <w:trPr>
          <w:trHeight w:val="556"/>
        </w:trPr>
        <w:tc>
          <w:tcPr>
            <w:tcW w:w="710" w:type="dxa"/>
          </w:tcPr>
          <w:p w14:paraId="67BC900D" w14:textId="77777777" w:rsidR="00F4149B" w:rsidRPr="000D7D51" w:rsidRDefault="00F4149B" w:rsidP="00556333">
            <w:pPr>
              <w:tabs>
                <w:tab w:val="left" w:pos="1310"/>
              </w:tabs>
              <w:ind w:right="1259"/>
              <w:rPr>
                <w:sz w:val="24"/>
                <w:szCs w:val="24"/>
                <w:lang w:val="kk-KZ"/>
              </w:rPr>
            </w:pPr>
          </w:p>
        </w:tc>
        <w:tc>
          <w:tcPr>
            <w:tcW w:w="6662" w:type="dxa"/>
            <w:gridSpan w:val="3"/>
          </w:tcPr>
          <w:p w14:paraId="47EF3EE1" w14:textId="77777777" w:rsidR="00F4149B" w:rsidRPr="000D7D51" w:rsidRDefault="00F4149B" w:rsidP="00556333">
            <w:pPr>
              <w:pStyle w:val="a8"/>
              <w:tabs>
                <w:tab w:val="left" w:pos="1310"/>
              </w:tabs>
              <w:ind w:left="0" w:right="1259"/>
              <w:rPr>
                <w:rFonts w:ascii="Times New Roman" w:hAnsi="Times New Roman"/>
                <w:sz w:val="24"/>
                <w:szCs w:val="24"/>
                <w:lang w:val="kk-KZ"/>
              </w:rPr>
            </w:pPr>
            <w:r w:rsidRPr="000D7D51">
              <w:rPr>
                <w:rFonts w:ascii="Times New Roman" w:hAnsi="Times New Roman"/>
                <w:sz w:val="24"/>
                <w:szCs w:val="24"/>
                <w:lang w:val="kk-KZ"/>
              </w:rPr>
              <w:t>БАЕҚ бар балаларға сабақ барысында көмек көрсету (мұғалімнің келісімімен)</w:t>
            </w:r>
          </w:p>
        </w:tc>
        <w:tc>
          <w:tcPr>
            <w:tcW w:w="2552" w:type="dxa"/>
          </w:tcPr>
          <w:p w14:paraId="404C16C1" w14:textId="77777777" w:rsidR="00F4149B" w:rsidRPr="000D7D51" w:rsidRDefault="00F4149B" w:rsidP="00556333">
            <w:pPr>
              <w:pStyle w:val="a8"/>
              <w:tabs>
                <w:tab w:val="left" w:pos="1310"/>
              </w:tabs>
              <w:ind w:left="1732" w:right="1259"/>
              <w:rPr>
                <w:rFonts w:ascii="Times New Roman" w:hAnsi="Times New Roman"/>
                <w:sz w:val="24"/>
                <w:szCs w:val="24"/>
                <w:lang w:val="kk-KZ"/>
              </w:rPr>
            </w:pPr>
          </w:p>
        </w:tc>
        <w:tc>
          <w:tcPr>
            <w:tcW w:w="5528" w:type="dxa"/>
          </w:tcPr>
          <w:p w14:paraId="4211BBDC" w14:textId="77777777" w:rsidR="00F4149B" w:rsidRPr="000D7D51" w:rsidRDefault="00F4149B" w:rsidP="00556333">
            <w:pPr>
              <w:pStyle w:val="a8"/>
              <w:tabs>
                <w:tab w:val="left" w:pos="1310"/>
                <w:tab w:val="left" w:pos="2041"/>
              </w:tabs>
              <w:ind w:left="0" w:right="34"/>
              <w:rPr>
                <w:rFonts w:ascii="Times New Roman" w:hAnsi="Times New Roman"/>
                <w:sz w:val="24"/>
                <w:szCs w:val="24"/>
                <w:lang w:val="kk-KZ"/>
              </w:rPr>
            </w:pPr>
            <w:r w:rsidRPr="000D7D51">
              <w:rPr>
                <w:rFonts w:ascii="Times New Roman" w:hAnsi="Times New Roman"/>
                <w:sz w:val="24"/>
                <w:szCs w:val="24"/>
                <w:lang w:val="kk-KZ"/>
              </w:rPr>
              <w:t xml:space="preserve">Сабақ барысында көрсетілген көмек пен оның нәтижесін тіркеу хаттамасы </w:t>
            </w:r>
          </w:p>
        </w:tc>
      </w:tr>
      <w:tr w:rsidR="00F4149B" w:rsidRPr="000D7D51" w14:paraId="5D2FEEB6" w14:textId="77777777" w:rsidTr="00556333">
        <w:trPr>
          <w:trHeight w:val="995"/>
        </w:trPr>
        <w:tc>
          <w:tcPr>
            <w:tcW w:w="710" w:type="dxa"/>
          </w:tcPr>
          <w:p w14:paraId="44C9DF43" w14:textId="77777777" w:rsidR="00F4149B" w:rsidRPr="000D7D51" w:rsidRDefault="00F4149B" w:rsidP="00556333">
            <w:pPr>
              <w:tabs>
                <w:tab w:val="left" w:pos="1310"/>
              </w:tabs>
              <w:ind w:right="1259"/>
              <w:rPr>
                <w:sz w:val="24"/>
                <w:szCs w:val="24"/>
                <w:lang w:val="kk-KZ"/>
              </w:rPr>
            </w:pPr>
          </w:p>
        </w:tc>
        <w:tc>
          <w:tcPr>
            <w:tcW w:w="6662" w:type="dxa"/>
            <w:gridSpan w:val="3"/>
          </w:tcPr>
          <w:p w14:paraId="0F86D978" w14:textId="77777777" w:rsidR="00F4149B" w:rsidRPr="000D7D51" w:rsidRDefault="00F4149B" w:rsidP="00556333">
            <w:pPr>
              <w:pStyle w:val="a8"/>
              <w:tabs>
                <w:tab w:val="left" w:pos="1310"/>
              </w:tabs>
              <w:ind w:left="0" w:right="1259"/>
              <w:rPr>
                <w:rFonts w:ascii="Times New Roman" w:hAnsi="Times New Roman"/>
                <w:sz w:val="24"/>
                <w:szCs w:val="24"/>
                <w:lang w:val="kk-KZ"/>
              </w:rPr>
            </w:pPr>
            <w:r w:rsidRPr="000D7D51">
              <w:rPr>
                <w:rFonts w:ascii="Times New Roman" w:hAnsi="Times New Roman"/>
                <w:sz w:val="24"/>
                <w:szCs w:val="24"/>
                <w:lang w:val="kk-KZ"/>
              </w:rPr>
              <w:t>Психологиялық-педагогикалық қолдаудың жеке бағдарламасы мен жеке оқыту бағдарламаларын іске асырудың сәттілігін динамикалық байқау</w:t>
            </w:r>
          </w:p>
        </w:tc>
        <w:tc>
          <w:tcPr>
            <w:tcW w:w="2552" w:type="dxa"/>
          </w:tcPr>
          <w:p w14:paraId="4351990D" w14:textId="77777777" w:rsidR="00F4149B" w:rsidRPr="000D7D51" w:rsidRDefault="00F4149B" w:rsidP="00556333">
            <w:pPr>
              <w:pStyle w:val="a8"/>
              <w:tabs>
                <w:tab w:val="left" w:pos="1310"/>
              </w:tabs>
              <w:ind w:left="36" w:right="318" w:hanging="36"/>
              <w:rPr>
                <w:rFonts w:ascii="Times New Roman" w:hAnsi="Times New Roman"/>
                <w:sz w:val="24"/>
                <w:szCs w:val="24"/>
                <w:lang w:val="kk-KZ"/>
              </w:rPr>
            </w:pPr>
            <w:r w:rsidRPr="000D7D51">
              <w:rPr>
                <w:rFonts w:ascii="Times New Roman" w:hAnsi="Times New Roman"/>
                <w:sz w:val="24"/>
                <w:szCs w:val="24"/>
                <w:lang w:val="kk-KZ"/>
              </w:rPr>
              <w:t>Жыл бойы</w:t>
            </w:r>
          </w:p>
        </w:tc>
        <w:tc>
          <w:tcPr>
            <w:tcW w:w="5528" w:type="dxa"/>
          </w:tcPr>
          <w:p w14:paraId="2C695400" w14:textId="77777777" w:rsidR="00F4149B" w:rsidRPr="000D7D51" w:rsidRDefault="00F4149B" w:rsidP="00F4149B">
            <w:pPr>
              <w:pStyle w:val="a8"/>
              <w:numPr>
                <w:ilvl w:val="0"/>
                <w:numId w:val="41"/>
              </w:numPr>
              <w:tabs>
                <w:tab w:val="left" w:pos="499"/>
                <w:tab w:val="left" w:pos="1310"/>
              </w:tabs>
              <w:spacing w:after="0" w:line="240" w:lineRule="auto"/>
              <w:ind w:left="357" w:right="34" w:hanging="141"/>
              <w:jc w:val="both"/>
              <w:rPr>
                <w:rFonts w:ascii="Times New Roman" w:hAnsi="Times New Roman"/>
                <w:sz w:val="24"/>
                <w:szCs w:val="24"/>
                <w:lang w:val="kk-KZ"/>
              </w:rPr>
            </w:pPr>
            <w:r w:rsidRPr="000D7D51">
              <w:rPr>
                <w:rFonts w:ascii="Times New Roman" w:hAnsi="Times New Roman"/>
                <w:sz w:val="24"/>
                <w:szCs w:val="24"/>
                <w:lang w:val="kk-KZ"/>
              </w:rPr>
              <w:t>Сабақ барысында оқушыны бақылау хаттамасы (2а,б формасы);</w:t>
            </w:r>
          </w:p>
          <w:p w14:paraId="5FC85A64" w14:textId="77777777" w:rsidR="00F4149B" w:rsidRPr="000D7D51" w:rsidRDefault="00F4149B" w:rsidP="00F4149B">
            <w:pPr>
              <w:pStyle w:val="a8"/>
              <w:numPr>
                <w:ilvl w:val="0"/>
                <w:numId w:val="41"/>
              </w:numPr>
              <w:tabs>
                <w:tab w:val="left" w:pos="499"/>
                <w:tab w:val="left" w:pos="1310"/>
              </w:tabs>
              <w:spacing w:after="0" w:line="240" w:lineRule="auto"/>
              <w:ind w:left="357" w:right="34" w:hanging="141"/>
              <w:jc w:val="both"/>
              <w:rPr>
                <w:rFonts w:ascii="Times New Roman" w:hAnsi="Times New Roman"/>
                <w:sz w:val="24"/>
                <w:szCs w:val="24"/>
                <w:lang w:val="kk-KZ"/>
              </w:rPr>
            </w:pPr>
            <w:r w:rsidRPr="000D7D51">
              <w:rPr>
                <w:rFonts w:ascii="Times New Roman" w:hAnsi="Times New Roman"/>
                <w:sz w:val="24"/>
                <w:szCs w:val="24"/>
                <w:lang w:val="kk-KZ"/>
              </w:rPr>
              <w:t>Білім жетістіктері карталары;</w:t>
            </w:r>
          </w:p>
          <w:p w14:paraId="244098BA" w14:textId="77777777" w:rsidR="00F4149B" w:rsidRPr="000D7D51" w:rsidRDefault="00F4149B" w:rsidP="00F4149B">
            <w:pPr>
              <w:pStyle w:val="a8"/>
              <w:numPr>
                <w:ilvl w:val="0"/>
                <w:numId w:val="41"/>
              </w:numPr>
              <w:tabs>
                <w:tab w:val="left" w:pos="499"/>
                <w:tab w:val="left" w:pos="1310"/>
              </w:tabs>
              <w:spacing w:after="0" w:line="240" w:lineRule="auto"/>
              <w:ind w:left="357" w:right="34" w:hanging="141"/>
              <w:jc w:val="both"/>
              <w:rPr>
                <w:rFonts w:ascii="Times New Roman" w:hAnsi="Times New Roman"/>
                <w:sz w:val="24"/>
                <w:szCs w:val="24"/>
                <w:lang w:val="kk-KZ"/>
              </w:rPr>
            </w:pPr>
            <w:r w:rsidRPr="000D7D51">
              <w:rPr>
                <w:rFonts w:ascii="Times New Roman" w:hAnsi="Times New Roman"/>
                <w:sz w:val="24"/>
                <w:szCs w:val="24"/>
                <w:lang w:val="kk-KZ"/>
              </w:rPr>
              <w:t>Сабаққа қатысу хаттамасы.</w:t>
            </w:r>
          </w:p>
        </w:tc>
      </w:tr>
      <w:tr w:rsidR="00F4149B" w:rsidRPr="000D7D51" w14:paraId="0E23B941" w14:textId="77777777" w:rsidTr="00556333">
        <w:trPr>
          <w:trHeight w:val="385"/>
        </w:trPr>
        <w:tc>
          <w:tcPr>
            <w:tcW w:w="15452" w:type="dxa"/>
            <w:gridSpan w:val="6"/>
          </w:tcPr>
          <w:p w14:paraId="12E59F7A" w14:textId="77777777" w:rsidR="00F4149B" w:rsidRPr="000D7D51" w:rsidRDefault="00F4149B" w:rsidP="00556333">
            <w:pPr>
              <w:tabs>
                <w:tab w:val="left" w:pos="1310"/>
              </w:tabs>
              <w:ind w:left="720" w:right="1259"/>
              <w:jc w:val="center"/>
              <w:rPr>
                <w:b/>
                <w:sz w:val="24"/>
                <w:szCs w:val="24"/>
                <w:lang w:val="kk-KZ"/>
              </w:rPr>
            </w:pPr>
            <w:r w:rsidRPr="000D7D51">
              <w:rPr>
                <w:b/>
                <w:sz w:val="24"/>
                <w:szCs w:val="24"/>
                <w:lang w:val="kk-KZ"/>
              </w:rPr>
              <w:t>4. Кеңестік-әдістемелік қызмет</w:t>
            </w:r>
          </w:p>
        </w:tc>
      </w:tr>
      <w:tr w:rsidR="00F4149B" w:rsidRPr="000D7D51" w14:paraId="3452DEBE" w14:textId="77777777" w:rsidTr="00556333">
        <w:trPr>
          <w:trHeight w:val="558"/>
        </w:trPr>
        <w:tc>
          <w:tcPr>
            <w:tcW w:w="710" w:type="dxa"/>
          </w:tcPr>
          <w:p w14:paraId="0B86B35B" w14:textId="77777777" w:rsidR="00F4149B" w:rsidRPr="000D7D51" w:rsidRDefault="00F4149B" w:rsidP="00556333">
            <w:pPr>
              <w:ind w:right="601"/>
              <w:jc w:val="both"/>
              <w:rPr>
                <w:sz w:val="24"/>
                <w:szCs w:val="24"/>
                <w:lang w:val="kk-KZ"/>
              </w:rPr>
            </w:pPr>
          </w:p>
        </w:tc>
        <w:tc>
          <w:tcPr>
            <w:tcW w:w="6662" w:type="dxa"/>
            <w:gridSpan w:val="3"/>
          </w:tcPr>
          <w:p w14:paraId="499B5B23"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Ата-аналарға жеке кеңес беру (ата-анасының қ</w:t>
            </w:r>
          </w:p>
          <w:p w14:paraId="68042694"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алауы бойынша немесе қажет болған жағдайда)</w:t>
            </w:r>
          </w:p>
        </w:tc>
        <w:tc>
          <w:tcPr>
            <w:tcW w:w="2552" w:type="dxa"/>
          </w:tcPr>
          <w:p w14:paraId="0248E5F1" w14:textId="77777777" w:rsidR="00F4149B" w:rsidRPr="000D7D51" w:rsidRDefault="00F4149B" w:rsidP="00556333">
            <w:pPr>
              <w:tabs>
                <w:tab w:val="left" w:pos="1310"/>
              </w:tabs>
              <w:ind w:right="1259"/>
              <w:jc w:val="both"/>
              <w:rPr>
                <w:sz w:val="24"/>
                <w:szCs w:val="24"/>
                <w:lang w:val="kk-KZ"/>
              </w:rPr>
            </w:pPr>
          </w:p>
        </w:tc>
        <w:tc>
          <w:tcPr>
            <w:tcW w:w="5528" w:type="dxa"/>
          </w:tcPr>
          <w:p w14:paraId="41AA10CA"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 xml:space="preserve">Кеңесті тіркеу журналы </w:t>
            </w:r>
          </w:p>
        </w:tc>
      </w:tr>
      <w:tr w:rsidR="00F4149B" w:rsidRPr="000D7D51" w14:paraId="0292EF83" w14:textId="77777777" w:rsidTr="00556333">
        <w:trPr>
          <w:trHeight w:val="361"/>
        </w:trPr>
        <w:tc>
          <w:tcPr>
            <w:tcW w:w="710" w:type="dxa"/>
          </w:tcPr>
          <w:p w14:paraId="6A37E2D5" w14:textId="77777777" w:rsidR="00F4149B" w:rsidRPr="000D7D51" w:rsidRDefault="00F4149B" w:rsidP="00556333">
            <w:pPr>
              <w:tabs>
                <w:tab w:val="left" w:pos="318"/>
              </w:tabs>
              <w:ind w:right="1259"/>
              <w:jc w:val="both"/>
              <w:rPr>
                <w:sz w:val="24"/>
                <w:szCs w:val="24"/>
                <w:lang w:val="kk-KZ"/>
              </w:rPr>
            </w:pPr>
          </w:p>
        </w:tc>
        <w:tc>
          <w:tcPr>
            <w:tcW w:w="6662" w:type="dxa"/>
            <w:gridSpan w:val="3"/>
          </w:tcPr>
          <w:p w14:paraId="7D05EDFA"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Мұғалімдерге жеке кеңес беру</w:t>
            </w:r>
          </w:p>
        </w:tc>
        <w:tc>
          <w:tcPr>
            <w:tcW w:w="2552" w:type="dxa"/>
          </w:tcPr>
          <w:p w14:paraId="67877F89" w14:textId="77777777" w:rsidR="00F4149B" w:rsidRPr="000D7D51" w:rsidRDefault="00F4149B" w:rsidP="00556333">
            <w:pPr>
              <w:tabs>
                <w:tab w:val="left" w:pos="1310"/>
              </w:tabs>
              <w:ind w:right="1259"/>
              <w:jc w:val="both"/>
              <w:rPr>
                <w:sz w:val="24"/>
                <w:szCs w:val="24"/>
                <w:lang w:val="kk-KZ"/>
              </w:rPr>
            </w:pPr>
          </w:p>
        </w:tc>
        <w:tc>
          <w:tcPr>
            <w:tcW w:w="5528" w:type="dxa"/>
          </w:tcPr>
          <w:p w14:paraId="5434A461"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Кеңесті тіркеу журналы</w:t>
            </w:r>
          </w:p>
        </w:tc>
      </w:tr>
      <w:tr w:rsidR="00F4149B" w:rsidRPr="000D7D51" w14:paraId="15C688A0" w14:textId="77777777" w:rsidTr="00556333">
        <w:trPr>
          <w:trHeight w:val="365"/>
        </w:trPr>
        <w:tc>
          <w:tcPr>
            <w:tcW w:w="15452" w:type="dxa"/>
            <w:gridSpan w:val="6"/>
          </w:tcPr>
          <w:p w14:paraId="59FB3900" w14:textId="77777777" w:rsidR="00F4149B" w:rsidRPr="000D7D51" w:rsidRDefault="00F4149B" w:rsidP="00556333">
            <w:pPr>
              <w:tabs>
                <w:tab w:val="left" w:pos="1310"/>
              </w:tabs>
              <w:ind w:right="1259"/>
              <w:jc w:val="center"/>
              <w:rPr>
                <w:sz w:val="24"/>
                <w:szCs w:val="24"/>
                <w:lang w:val="kk-KZ"/>
              </w:rPr>
            </w:pPr>
            <w:r w:rsidRPr="000D7D51">
              <w:rPr>
                <w:b/>
                <w:sz w:val="24"/>
                <w:szCs w:val="24"/>
                <w:lang w:val="kk-KZ"/>
              </w:rPr>
              <w:t>5.Өзін-өзі дамыту</w:t>
            </w:r>
          </w:p>
        </w:tc>
      </w:tr>
      <w:tr w:rsidR="00F4149B" w:rsidRPr="000D7D51" w14:paraId="6C3714FC" w14:textId="77777777" w:rsidTr="00556333">
        <w:trPr>
          <w:trHeight w:val="394"/>
        </w:trPr>
        <w:tc>
          <w:tcPr>
            <w:tcW w:w="710" w:type="dxa"/>
          </w:tcPr>
          <w:p w14:paraId="7C742183" w14:textId="77777777" w:rsidR="00F4149B" w:rsidRPr="000D7D51" w:rsidRDefault="00F4149B" w:rsidP="00556333">
            <w:pPr>
              <w:tabs>
                <w:tab w:val="left" w:pos="1310"/>
              </w:tabs>
              <w:ind w:right="1259"/>
              <w:jc w:val="both"/>
              <w:rPr>
                <w:sz w:val="24"/>
                <w:szCs w:val="24"/>
                <w:lang w:val="en-US"/>
              </w:rPr>
            </w:pPr>
          </w:p>
        </w:tc>
        <w:tc>
          <w:tcPr>
            <w:tcW w:w="6662" w:type="dxa"/>
            <w:gridSpan w:val="3"/>
          </w:tcPr>
          <w:p w14:paraId="0E36920F"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Ғылыми-әдістемелік құралдарды зерделеу</w:t>
            </w:r>
          </w:p>
        </w:tc>
        <w:tc>
          <w:tcPr>
            <w:tcW w:w="2552" w:type="dxa"/>
          </w:tcPr>
          <w:p w14:paraId="5E8DF97A"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Жыл бойы</w:t>
            </w:r>
          </w:p>
        </w:tc>
        <w:tc>
          <w:tcPr>
            <w:tcW w:w="5528" w:type="dxa"/>
          </w:tcPr>
          <w:p w14:paraId="07A8A7B9" w14:textId="77777777" w:rsidR="00F4149B" w:rsidRPr="000D7D51" w:rsidRDefault="00F4149B" w:rsidP="00556333">
            <w:pPr>
              <w:tabs>
                <w:tab w:val="left" w:pos="1310"/>
              </w:tabs>
              <w:ind w:right="1259"/>
              <w:jc w:val="both"/>
              <w:rPr>
                <w:sz w:val="24"/>
                <w:szCs w:val="24"/>
                <w:lang w:val="kk-KZ"/>
              </w:rPr>
            </w:pPr>
          </w:p>
        </w:tc>
      </w:tr>
      <w:tr w:rsidR="00F4149B" w:rsidRPr="000D7D51" w14:paraId="5B51FD62" w14:textId="77777777" w:rsidTr="00556333">
        <w:trPr>
          <w:trHeight w:val="557"/>
        </w:trPr>
        <w:tc>
          <w:tcPr>
            <w:tcW w:w="710" w:type="dxa"/>
          </w:tcPr>
          <w:p w14:paraId="182CEAE8" w14:textId="77777777" w:rsidR="00F4149B" w:rsidRPr="000D7D51" w:rsidRDefault="00F4149B" w:rsidP="00556333">
            <w:pPr>
              <w:tabs>
                <w:tab w:val="left" w:pos="1310"/>
              </w:tabs>
              <w:ind w:right="1259"/>
              <w:jc w:val="both"/>
              <w:rPr>
                <w:sz w:val="24"/>
                <w:szCs w:val="24"/>
                <w:lang w:val="kk-KZ"/>
              </w:rPr>
            </w:pPr>
          </w:p>
        </w:tc>
        <w:tc>
          <w:tcPr>
            <w:tcW w:w="6662" w:type="dxa"/>
            <w:gridSpan w:val="3"/>
          </w:tcPr>
          <w:p w14:paraId="0E3C7437"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Біліктілікті арттыру курстарынан өтуді ұйымдастыру</w:t>
            </w:r>
          </w:p>
        </w:tc>
        <w:tc>
          <w:tcPr>
            <w:tcW w:w="2552" w:type="dxa"/>
          </w:tcPr>
          <w:p w14:paraId="404322B8"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Жыл бойы</w:t>
            </w:r>
          </w:p>
        </w:tc>
        <w:tc>
          <w:tcPr>
            <w:tcW w:w="5528" w:type="dxa"/>
          </w:tcPr>
          <w:p w14:paraId="6A97C448" w14:textId="77777777" w:rsidR="00F4149B" w:rsidRPr="000D7D51" w:rsidRDefault="00F4149B" w:rsidP="00556333">
            <w:pPr>
              <w:tabs>
                <w:tab w:val="left" w:pos="1310"/>
              </w:tabs>
              <w:ind w:right="1259"/>
              <w:jc w:val="both"/>
              <w:rPr>
                <w:sz w:val="24"/>
                <w:szCs w:val="24"/>
                <w:lang w:val="kk-KZ"/>
              </w:rPr>
            </w:pPr>
            <w:r w:rsidRPr="000D7D51">
              <w:rPr>
                <w:sz w:val="24"/>
                <w:szCs w:val="24"/>
                <w:lang w:val="kk-KZ"/>
              </w:rPr>
              <w:t>Сертификат</w:t>
            </w:r>
          </w:p>
        </w:tc>
      </w:tr>
    </w:tbl>
    <w:p w14:paraId="11317702" w14:textId="77777777" w:rsidR="00F4149B" w:rsidRDefault="00F4149B" w:rsidP="00F4149B">
      <w:pPr>
        <w:rPr>
          <w:iCs/>
          <w:color w:val="1D1B11" w:themeColor="background2" w:themeShade="1A"/>
          <w:sz w:val="28"/>
          <w:szCs w:val="44"/>
          <w:lang w:val="kk-KZ"/>
        </w:rPr>
      </w:pPr>
    </w:p>
    <w:p w14:paraId="3F30B6F4" w14:textId="77777777" w:rsidR="008047B2" w:rsidRDefault="008047B2" w:rsidP="008047B2">
      <w:pPr>
        <w:jc w:val="center"/>
        <w:rPr>
          <w:iCs/>
          <w:color w:val="1D1B11" w:themeColor="background2" w:themeShade="1A"/>
          <w:sz w:val="28"/>
          <w:szCs w:val="44"/>
          <w:lang w:val="kk-KZ"/>
        </w:rPr>
      </w:pPr>
    </w:p>
    <w:p w14:paraId="4AE78D5A" w14:textId="77777777" w:rsidR="008047B2" w:rsidRDefault="008047B2" w:rsidP="008047B2">
      <w:pPr>
        <w:jc w:val="center"/>
        <w:rPr>
          <w:iCs/>
          <w:color w:val="1D1B11" w:themeColor="background2" w:themeShade="1A"/>
          <w:sz w:val="28"/>
          <w:szCs w:val="44"/>
          <w:lang w:val="kk-KZ"/>
        </w:rPr>
      </w:pPr>
    </w:p>
    <w:p w14:paraId="30267FF3" w14:textId="77777777" w:rsidR="008047B2" w:rsidRDefault="008047B2" w:rsidP="008047B2">
      <w:pPr>
        <w:jc w:val="center"/>
        <w:rPr>
          <w:iCs/>
          <w:color w:val="1D1B11" w:themeColor="background2" w:themeShade="1A"/>
          <w:sz w:val="28"/>
          <w:szCs w:val="44"/>
          <w:lang w:val="kk-KZ"/>
        </w:rPr>
      </w:pPr>
    </w:p>
    <w:p w14:paraId="6D5719CE" w14:textId="77777777" w:rsidR="00F4149B" w:rsidRDefault="00F4149B" w:rsidP="008047B2">
      <w:pPr>
        <w:jc w:val="center"/>
        <w:rPr>
          <w:iCs/>
          <w:color w:val="1D1B11" w:themeColor="background2" w:themeShade="1A"/>
          <w:sz w:val="28"/>
          <w:szCs w:val="44"/>
          <w:lang w:val="kk-KZ"/>
        </w:rPr>
      </w:pPr>
    </w:p>
    <w:p w14:paraId="4185E547" w14:textId="77777777" w:rsidR="00F4149B" w:rsidRDefault="00F4149B" w:rsidP="008047B2">
      <w:pPr>
        <w:jc w:val="center"/>
        <w:rPr>
          <w:iCs/>
          <w:color w:val="1D1B11" w:themeColor="background2" w:themeShade="1A"/>
          <w:sz w:val="28"/>
          <w:szCs w:val="44"/>
          <w:lang w:val="kk-KZ"/>
        </w:rPr>
      </w:pPr>
    </w:p>
    <w:p w14:paraId="48B9AEC8" w14:textId="77777777" w:rsidR="00F4149B" w:rsidRDefault="00F4149B" w:rsidP="008047B2">
      <w:pPr>
        <w:jc w:val="center"/>
        <w:rPr>
          <w:iCs/>
          <w:color w:val="1D1B11" w:themeColor="background2" w:themeShade="1A"/>
          <w:sz w:val="28"/>
          <w:szCs w:val="44"/>
          <w:lang w:val="kk-KZ"/>
        </w:rPr>
      </w:pPr>
    </w:p>
    <w:p w14:paraId="16730E45" w14:textId="77777777" w:rsidR="00F4149B" w:rsidRDefault="00F4149B" w:rsidP="008047B2">
      <w:pPr>
        <w:jc w:val="center"/>
        <w:rPr>
          <w:iCs/>
          <w:color w:val="1D1B11" w:themeColor="background2" w:themeShade="1A"/>
          <w:sz w:val="28"/>
          <w:szCs w:val="44"/>
          <w:lang w:val="kk-KZ"/>
        </w:rPr>
      </w:pPr>
    </w:p>
    <w:p w14:paraId="56F717D9" w14:textId="77777777" w:rsidR="00F4149B" w:rsidRDefault="00F4149B" w:rsidP="008047B2">
      <w:pPr>
        <w:jc w:val="center"/>
        <w:rPr>
          <w:iCs/>
          <w:color w:val="1D1B11" w:themeColor="background2" w:themeShade="1A"/>
          <w:sz w:val="28"/>
          <w:szCs w:val="44"/>
          <w:lang w:val="kk-KZ"/>
        </w:rPr>
      </w:pPr>
    </w:p>
    <w:p w14:paraId="605AD52B" w14:textId="77777777" w:rsidR="00F4149B" w:rsidRDefault="00F4149B" w:rsidP="008047B2">
      <w:pPr>
        <w:jc w:val="center"/>
        <w:rPr>
          <w:iCs/>
          <w:color w:val="1D1B11" w:themeColor="background2" w:themeShade="1A"/>
          <w:sz w:val="28"/>
          <w:szCs w:val="44"/>
          <w:lang w:val="kk-KZ"/>
        </w:rPr>
      </w:pPr>
    </w:p>
    <w:p w14:paraId="17B0BDB2" w14:textId="77777777" w:rsidR="00F4149B" w:rsidRDefault="00F4149B" w:rsidP="008047B2">
      <w:pPr>
        <w:jc w:val="center"/>
        <w:rPr>
          <w:iCs/>
          <w:color w:val="1D1B11" w:themeColor="background2" w:themeShade="1A"/>
          <w:sz w:val="28"/>
          <w:szCs w:val="44"/>
          <w:lang w:val="kk-KZ"/>
        </w:rPr>
      </w:pPr>
    </w:p>
    <w:p w14:paraId="726A1ECB" w14:textId="77777777" w:rsidR="00F4149B" w:rsidRDefault="00F4149B" w:rsidP="008047B2">
      <w:pPr>
        <w:jc w:val="center"/>
        <w:rPr>
          <w:iCs/>
          <w:color w:val="1D1B11" w:themeColor="background2" w:themeShade="1A"/>
          <w:sz w:val="28"/>
          <w:szCs w:val="44"/>
          <w:lang w:val="kk-KZ"/>
        </w:rPr>
      </w:pPr>
    </w:p>
    <w:p w14:paraId="0D5E932C" w14:textId="77777777" w:rsidR="006046BD" w:rsidRDefault="006046BD" w:rsidP="008047B2">
      <w:pPr>
        <w:jc w:val="center"/>
        <w:rPr>
          <w:iCs/>
          <w:color w:val="1D1B11" w:themeColor="background2" w:themeShade="1A"/>
          <w:sz w:val="28"/>
          <w:szCs w:val="44"/>
          <w:lang w:val="kk-KZ"/>
        </w:rPr>
      </w:pPr>
    </w:p>
    <w:p w14:paraId="0040A4AD" w14:textId="77777777" w:rsidR="006046BD" w:rsidRDefault="006046BD" w:rsidP="008047B2">
      <w:pPr>
        <w:jc w:val="center"/>
        <w:rPr>
          <w:iCs/>
          <w:color w:val="1D1B11" w:themeColor="background2" w:themeShade="1A"/>
          <w:sz w:val="28"/>
          <w:szCs w:val="44"/>
          <w:lang w:val="kk-KZ"/>
        </w:rPr>
      </w:pPr>
    </w:p>
    <w:p w14:paraId="6C2C365F" w14:textId="77777777" w:rsidR="00F4149B" w:rsidRDefault="00F4149B" w:rsidP="008047B2">
      <w:pPr>
        <w:jc w:val="center"/>
        <w:rPr>
          <w:iCs/>
          <w:color w:val="1D1B11" w:themeColor="background2" w:themeShade="1A"/>
          <w:sz w:val="28"/>
          <w:szCs w:val="44"/>
          <w:lang w:val="kk-KZ"/>
        </w:rPr>
      </w:pPr>
    </w:p>
    <w:p w14:paraId="772ED89D" w14:textId="77777777" w:rsidR="00F4149B" w:rsidRDefault="00F4149B" w:rsidP="008047B2">
      <w:pPr>
        <w:jc w:val="center"/>
        <w:rPr>
          <w:iCs/>
          <w:color w:val="1D1B11" w:themeColor="background2" w:themeShade="1A"/>
          <w:sz w:val="28"/>
          <w:szCs w:val="44"/>
          <w:lang w:val="kk-KZ"/>
        </w:rPr>
      </w:pPr>
    </w:p>
    <w:p w14:paraId="50076757" w14:textId="77777777" w:rsidR="008047B2" w:rsidRDefault="008047B2" w:rsidP="008047B2">
      <w:pPr>
        <w:jc w:val="center"/>
        <w:rPr>
          <w:iCs/>
          <w:color w:val="1D1B11" w:themeColor="background2" w:themeShade="1A"/>
          <w:sz w:val="28"/>
          <w:szCs w:val="44"/>
          <w:lang w:val="kk-KZ"/>
        </w:rPr>
      </w:pPr>
    </w:p>
    <w:p w14:paraId="47145B2F" w14:textId="77777777" w:rsidR="008047B2" w:rsidRDefault="008047B2" w:rsidP="008047B2">
      <w:pPr>
        <w:jc w:val="center"/>
        <w:rPr>
          <w:iCs/>
          <w:color w:val="1D1B11" w:themeColor="background2" w:themeShade="1A"/>
          <w:sz w:val="28"/>
          <w:szCs w:val="44"/>
          <w:lang w:val="kk-KZ"/>
        </w:rPr>
      </w:pPr>
    </w:p>
    <w:p w14:paraId="2D6E2FB6" w14:textId="22FE7B09" w:rsidR="00556333" w:rsidRPr="00C5290A" w:rsidRDefault="00C5290A" w:rsidP="00C5290A">
      <w:pPr>
        <w:tabs>
          <w:tab w:val="left" w:pos="245"/>
          <w:tab w:val="center" w:pos="7498"/>
        </w:tabs>
        <w:rPr>
          <w:b/>
          <w:color w:val="000000"/>
          <w:sz w:val="24"/>
          <w:szCs w:val="24"/>
          <w:lang w:val="kk-KZ"/>
        </w:rPr>
      </w:pPr>
      <w:r>
        <w:rPr>
          <w:b/>
          <w:color w:val="000000"/>
          <w:sz w:val="24"/>
          <w:szCs w:val="24"/>
          <w:lang w:val="kk-KZ"/>
        </w:rPr>
        <w:tab/>
        <w:t>10-бөлім</w:t>
      </w:r>
      <w:r>
        <w:rPr>
          <w:b/>
          <w:color w:val="000000"/>
          <w:sz w:val="24"/>
          <w:szCs w:val="24"/>
          <w:lang w:val="kk-KZ"/>
        </w:rPr>
        <w:tab/>
      </w:r>
      <w:r w:rsidR="00556333" w:rsidRPr="00C5290A">
        <w:rPr>
          <w:b/>
          <w:color w:val="000000"/>
          <w:sz w:val="24"/>
          <w:szCs w:val="24"/>
          <w:lang w:val="kk-KZ"/>
        </w:rPr>
        <w:t>Жүсіпбек Аймауытұлы атындағы ЖББМ-нің</w:t>
      </w:r>
    </w:p>
    <w:p w14:paraId="77291B80" w14:textId="77777777" w:rsidR="00556333" w:rsidRPr="00C5290A" w:rsidRDefault="00556333" w:rsidP="00C5290A">
      <w:pPr>
        <w:jc w:val="center"/>
        <w:rPr>
          <w:b/>
          <w:color w:val="000000"/>
          <w:sz w:val="24"/>
          <w:szCs w:val="24"/>
          <w:lang w:val="kk-KZ"/>
        </w:rPr>
      </w:pPr>
      <w:r w:rsidRPr="00C5290A">
        <w:rPr>
          <w:b/>
          <w:color w:val="000000"/>
          <w:sz w:val="24"/>
          <w:szCs w:val="24"/>
          <w:lang w:val="kk-KZ"/>
        </w:rPr>
        <w:t>ТӘЛІМГЕР ЖҰМЫСЫНЫҢ  ЖЫЛДЫҚ  ЖҰМЫС ЖОСПАРЫ</w:t>
      </w:r>
    </w:p>
    <w:p w14:paraId="7F10FB27" w14:textId="77777777" w:rsidR="00556333" w:rsidRPr="00C5290A" w:rsidRDefault="00556333" w:rsidP="00C5290A">
      <w:pPr>
        <w:jc w:val="center"/>
        <w:rPr>
          <w:b/>
          <w:color w:val="000000"/>
          <w:sz w:val="24"/>
          <w:szCs w:val="24"/>
          <w:lang w:val="kk-KZ"/>
        </w:rPr>
      </w:pPr>
      <w:r w:rsidRPr="00C5290A">
        <w:rPr>
          <w:b/>
          <w:color w:val="000000"/>
          <w:sz w:val="24"/>
          <w:szCs w:val="24"/>
          <w:lang w:val="kk-KZ"/>
        </w:rPr>
        <w:t>2023-2024  ОҚУ ЖЫЛЫ</w:t>
      </w:r>
    </w:p>
    <w:p w14:paraId="497FF889" w14:textId="77777777" w:rsidR="00556333" w:rsidRDefault="00556333" w:rsidP="00556333">
      <w:pPr>
        <w:jc w:val="center"/>
        <w:rPr>
          <w:b/>
          <w:color w:val="000000"/>
          <w:sz w:val="24"/>
          <w:szCs w:val="24"/>
          <w:lang w:val="kk-KZ"/>
        </w:rPr>
      </w:pPr>
    </w:p>
    <w:tbl>
      <w:tblPr>
        <w:tblW w:w="1477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
        <w:gridCol w:w="4839"/>
        <w:gridCol w:w="2268"/>
        <w:gridCol w:w="1985"/>
        <w:gridCol w:w="2126"/>
        <w:gridCol w:w="3260"/>
      </w:tblGrid>
      <w:tr w:rsidR="00556333" w14:paraId="372C1A94"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hideMark/>
          </w:tcPr>
          <w:p w14:paraId="4D6E72DD" w14:textId="77777777" w:rsidR="00556333" w:rsidRDefault="00556333" w:rsidP="00556333">
            <w:pPr>
              <w:jc w:val="center"/>
              <w:rPr>
                <w:b/>
                <w:color w:val="000000"/>
                <w:sz w:val="24"/>
                <w:szCs w:val="24"/>
              </w:rPr>
            </w:pPr>
            <w:r>
              <w:rPr>
                <w:b/>
                <w:color w:val="000000"/>
                <w:sz w:val="24"/>
                <w:szCs w:val="24"/>
              </w:rPr>
              <w:t>№</w:t>
            </w:r>
          </w:p>
        </w:tc>
        <w:tc>
          <w:tcPr>
            <w:tcW w:w="4839" w:type="dxa"/>
            <w:tcBorders>
              <w:top w:val="outset" w:sz="6" w:space="0" w:color="auto"/>
              <w:left w:val="outset" w:sz="6" w:space="0" w:color="auto"/>
              <w:bottom w:val="outset" w:sz="6" w:space="0" w:color="auto"/>
              <w:right w:val="outset" w:sz="6" w:space="0" w:color="auto"/>
            </w:tcBorders>
            <w:hideMark/>
          </w:tcPr>
          <w:p w14:paraId="213972FC" w14:textId="77777777" w:rsidR="00556333" w:rsidRDefault="00556333" w:rsidP="00556333">
            <w:pPr>
              <w:jc w:val="center"/>
              <w:rPr>
                <w:b/>
                <w:color w:val="000000"/>
                <w:sz w:val="24"/>
                <w:szCs w:val="24"/>
              </w:rPr>
            </w:pPr>
            <w:r>
              <w:rPr>
                <w:b/>
                <w:color w:val="000000"/>
                <w:sz w:val="24"/>
                <w:szCs w:val="24"/>
              </w:rPr>
              <w:t>Атқарылатыніс-шара атауы</w:t>
            </w:r>
          </w:p>
        </w:tc>
        <w:tc>
          <w:tcPr>
            <w:tcW w:w="2268" w:type="dxa"/>
            <w:tcBorders>
              <w:top w:val="outset" w:sz="6" w:space="0" w:color="auto"/>
              <w:left w:val="outset" w:sz="6" w:space="0" w:color="auto"/>
              <w:bottom w:val="outset" w:sz="6" w:space="0" w:color="auto"/>
              <w:right w:val="outset" w:sz="6" w:space="0" w:color="auto"/>
            </w:tcBorders>
          </w:tcPr>
          <w:p w14:paraId="33FCFA33" w14:textId="77777777" w:rsidR="00556333" w:rsidRDefault="00556333" w:rsidP="00556333">
            <w:pPr>
              <w:jc w:val="center"/>
              <w:rPr>
                <w:b/>
                <w:color w:val="000000"/>
                <w:sz w:val="24"/>
                <w:szCs w:val="24"/>
                <w:lang w:val="kk-KZ"/>
              </w:rPr>
            </w:pPr>
            <w:r>
              <w:rPr>
                <w:b/>
                <w:color w:val="000000"/>
                <w:sz w:val="24"/>
                <w:szCs w:val="24"/>
                <w:lang w:val="kk-KZ"/>
              </w:rPr>
              <w:t xml:space="preserve">Бағыты </w:t>
            </w:r>
          </w:p>
        </w:tc>
        <w:tc>
          <w:tcPr>
            <w:tcW w:w="1985" w:type="dxa"/>
            <w:tcBorders>
              <w:top w:val="outset" w:sz="6" w:space="0" w:color="auto"/>
              <w:left w:val="outset" w:sz="6" w:space="0" w:color="auto"/>
              <w:bottom w:val="outset" w:sz="6" w:space="0" w:color="auto"/>
              <w:right w:val="outset" w:sz="6" w:space="0" w:color="auto"/>
            </w:tcBorders>
          </w:tcPr>
          <w:p w14:paraId="0B174967" w14:textId="77777777" w:rsidR="00556333" w:rsidRDefault="00556333" w:rsidP="00556333">
            <w:pPr>
              <w:jc w:val="center"/>
              <w:rPr>
                <w:b/>
                <w:color w:val="000000"/>
                <w:sz w:val="24"/>
                <w:szCs w:val="24"/>
              </w:rPr>
            </w:pPr>
            <w:r>
              <w:rPr>
                <w:b/>
                <w:color w:val="000000"/>
                <w:sz w:val="24"/>
                <w:szCs w:val="24"/>
              </w:rPr>
              <w:t>Уақыты</w:t>
            </w:r>
          </w:p>
        </w:tc>
        <w:tc>
          <w:tcPr>
            <w:tcW w:w="2126" w:type="dxa"/>
            <w:tcBorders>
              <w:top w:val="outset" w:sz="6" w:space="0" w:color="auto"/>
              <w:left w:val="outset" w:sz="6" w:space="0" w:color="auto"/>
              <w:bottom w:val="outset" w:sz="6" w:space="0" w:color="auto"/>
              <w:right w:val="outset" w:sz="6" w:space="0" w:color="auto"/>
            </w:tcBorders>
          </w:tcPr>
          <w:p w14:paraId="1767A3DA" w14:textId="77777777" w:rsidR="00556333" w:rsidRDefault="00556333" w:rsidP="00556333">
            <w:pPr>
              <w:jc w:val="center"/>
              <w:rPr>
                <w:b/>
                <w:color w:val="000000"/>
                <w:sz w:val="24"/>
                <w:szCs w:val="24"/>
                <w:lang w:val="kk-KZ"/>
              </w:rPr>
            </w:pPr>
            <w:r>
              <w:rPr>
                <w:b/>
                <w:color w:val="000000"/>
                <w:sz w:val="24"/>
                <w:szCs w:val="24"/>
                <w:lang w:val="kk-KZ"/>
              </w:rPr>
              <w:t>Қатысушылар</w:t>
            </w:r>
          </w:p>
        </w:tc>
        <w:tc>
          <w:tcPr>
            <w:tcW w:w="3260" w:type="dxa"/>
            <w:tcBorders>
              <w:top w:val="outset" w:sz="6" w:space="0" w:color="auto"/>
              <w:left w:val="outset" w:sz="6" w:space="0" w:color="auto"/>
              <w:bottom w:val="outset" w:sz="6" w:space="0" w:color="auto"/>
              <w:right w:val="outset" w:sz="6" w:space="0" w:color="auto"/>
            </w:tcBorders>
          </w:tcPr>
          <w:p w14:paraId="7E0594D8" w14:textId="77777777" w:rsidR="00556333" w:rsidRDefault="00556333" w:rsidP="00556333">
            <w:pPr>
              <w:jc w:val="center"/>
              <w:rPr>
                <w:b/>
                <w:color w:val="000000"/>
                <w:sz w:val="24"/>
                <w:szCs w:val="24"/>
              </w:rPr>
            </w:pPr>
            <w:r>
              <w:rPr>
                <w:b/>
                <w:color w:val="000000"/>
                <w:sz w:val="24"/>
                <w:szCs w:val="24"/>
              </w:rPr>
              <w:t>Жауапты</w:t>
            </w:r>
          </w:p>
        </w:tc>
      </w:tr>
      <w:tr w:rsidR="00556333" w14:paraId="112CC742" w14:textId="77777777" w:rsidTr="00556333">
        <w:trPr>
          <w:trHeight w:val="741"/>
          <w:tblCellSpacing w:w="0" w:type="dxa"/>
        </w:trPr>
        <w:tc>
          <w:tcPr>
            <w:tcW w:w="299" w:type="dxa"/>
            <w:tcBorders>
              <w:top w:val="outset" w:sz="6" w:space="0" w:color="auto"/>
              <w:left w:val="outset" w:sz="6" w:space="0" w:color="auto"/>
              <w:bottom w:val="outset" w:sz="6" w:space="0" w:color="auto"/>
              <w:right w:val="outset" w:sz="6" w:space="0" w:color="auto"/>
            </w:tcBorders>
            <w:hideMark/>
          </w:tcPr>
          <w:p w14:paraId="32048033" w14:textId="77777777" w:rsidR="00556333" w:rsidRPr="00AF08C2" w:rsidRDefault="00556333" w:rsidP="00556333">
            <w:pPr>
              <w:jc w:val="center"/>
              <w:rPr>
                <w:sz w:val="24"/>
                <w:szCs w:val="24"/>
                <w:lang w:val="kk-KZ"/>
              </w:rPr>
            </w:pPr>
          </w:p>
          <w:p w14:paraId="71B6F599" w14:textId="77777777" w:rsidR="00556333" w:rsidRPr="00AF08C2" w:rsidRDefault="00556333" w:rsidP="00556333">
            <w:pPr>
              <w:jc w:val="center"/>
              <w:rPr>
                <w:sz w:val="24"/>
                <w:szCs w:val="24"/>
                <w:lang w:val="kk-KZ"/>
              </w:rPr>
            </w:pPr>
            <w:r w:rsidRPr="00AF08C2">
              <w:rPr>
                <w:sz w:val="24"/>
                <w:szCs w:val="24"/>
                <w:lang w:val="kk-KZ"/>
              </w:rPr>
              <w:t>1</w:t>
            </w:r>
          </w:p>
        </w:tc>
        <w:tc>
          <w:tcPr>
            <w:tcW w:w="4839" w:type="dxa"/>
            <w:tcBorders>
              <w:top w:val="outset" w:sz="6" w:space="0" w:color="auto"/>
              <w:left w:val="outset" w:sz="6" w:space="0" w:color="auto"/>
              <w:bottom w:val="outset" w:sz="6" w:space="0" w:color="auto"/>
              <w:right w:val="outset" w:sz="6" w:space="0" w:color="auto"/>
            </w:tcBorders>
            <w:hideMark/>
          </w:tcPr>
          <w:p w14:paraId="12F8DCF4" w14:textId="77777777" w:rsidR="00556333" w:rsidRPr="00AF08C2" w:rsidRDefault="00556333" w:rsidP="00556333">
            <w:pPr>
              <w:rPr>
                <w:sz w:val="24"/>
                <w:szCs w:val="24"/>
                <w:lang w:val="kk-KZ"/>
              </w:rPr>
            </w:pPr>
            <w:r w:rsidRPr="00AF08C2">
              <w:rPr>
                <w:sz w:val="24"/>
                <w:szCs w:val="24"/>
                <w:lang w:val="kk-KZ"/>
              </w:rPr>
              <w:t>«1 қыркүйек-Білім күні» атты жалпы мектептік салтанатты жиын.</w:t>
            </w:r>
          </w:p>
          <w:p w14:paraId="7041458B" w14:textId="77777777" w:rsidR="00556333" w:rsidRPr="00AF08C2" w:rsidRDefault="00556333" w:rsidP="00556333">
            <w:pPr>
              <w:rPr>
                <w:sz w:val="24"/>
                <w:szCs w:val="24"/>
                <w:lang w:val="kk-KZ"/>
              </w:rPr>
            </w:pPr>
            <w:r w:rsidRPr="00AF08C2">
              <w:rPr>
                <w:sz w:val="24"/>
                <w:szCs w:val="24"/>
                <w:lang w:val="kk-KZ"/>
              </w:rPr>
              <w:t>Алғашқы қоңырау іс-шарасын өткізуге қатысу.</w:t>
            </w:r>
          </w:p>
          <w:p w14:paraId="1315DB96" w14:textId="77777777" w:rsidR="00556333" w:rsidRPr="00AF08C2" w:rsidRDefault="00556333" w:rsidP="00556333">
            <w:pPr>
              <w:rPr>
                <w:sz w:val="24"/>
                <w:szCs w:val="24"/>
                <w:lang w:val="kk-KZ"/>
              </w:rPr>
            </w:pPr>
          </w:p>
        </w:tc>
        <w:tc>
          <w:tcPr>
            <w:tcW w:w="2268" w:type="dxa"/>
            <w:tcBorders>
              <w:top w:val="outset" w:sz="6" w:space="0" w:color="auto"/>
              <w:left w:val="outset" w:sz="6" w:space="0" w:color="auto"/>
              <w:bottom w:val="outset" w:sz="6" w:space="0" w:color="auto"/>
              <w:right w:val="outset" w:sz="6" w:space="0" w:color="auto"/>
            </w:tcBorders>
          </w:tcPr>
          <w:p w14:paraId="4895C728"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3506362E" w14:textId="77777777" w:rsidR="00556333" w:rsidRPr="00AF08C2" w:rsidRDefault="00556333" w:rsidP="00556333">
            <w:pPr>
              <w:jc w:val="center"/>
              <w:rPr>
                <w:sz w:val="24"/>
                <w:szCs w:val="24"/>
                <w:lang w:val="kk-KZ"/>
              </w:rPr>
            </w:pPr>
          </w:p>
          <w:p w14:paraId="4A5944B9" w14:textId="77777777" w:rsidR="00556333" w:rsidRPr="00AF08C2" w:rsidRDefault="00556333" w:rsidP="00556333">
            <w:pPr>
              <w:jc w:val="center"/>
              <w:rPr>
                <w:sz w:val="24"/>
                <w:szCs w:val="24"/>
                <w:lang w:val="kk-KZ"/>
              </w:rPr>
            </w:pPr>
          </w:p>
          <w:p w14:paraId="5DAE4805" w14:textId="77777777" w:rsidR="00556333" w:rsidRPr="00AF08C2" w:rsidRDefault="00556333" w:rsidP="00556333">
            <w:pPr>
              <w:jc w:val="center"/>
              <w:rPr>
                <w:sz w:val="24"/>
                <w:szCs w:val="24"/>
                <w:lang w:val="kk-KZ"/>
              </w:rPr>
            </w:pPr>
            <w:r w:rsidRPr="00AF08C2">
              <w:rPr>
                <w:sz w:val="24"/>
                <w:szCs w:val="24"/>
                <w:lang w:val="kk-KZ"/>
              </w:rPr>
              <w:t xml:space="preserve">Еңбек </w:t>
            </w:r>
          </w:p>
          <w:p w14:paraId="020DC75B" w14:textId="77777777" w:rsidR="00556333" w:rsidRPr="00AF08C2" w:rsidRDefault="00556333" w:rsidP="00556333">
            <w:pP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65A591DF" w14:textId="77777777" w:rsidR="00556333" w:rsidRPr="00AF08C2" w:rsidRDefault="00556333" w:rsidP="00556333">
            <w:pPr>
              <w:jc w:val="center"/>
              <w:rPr>
                <w:sz w:val="24"/>
                <w:szCs w:val="24"/>
                <w:lang w:val="kk-KZ"/>
              </w:rPr>
            </w:pPr>
          </w:p>
          <w:p w14:paraId="1BDA117A" w14:textId="77777777" w:rsidR="00556333" w:rsidRPr="00AF08C2" w:rsidRDefault="00556333" w:rsidP="00556333">
            <w:pPr>
              <w:jc w:val="center"/>
              <w:rPr>
                <w:sz w:val="24"/>
                <w:szCs w:val="24"/>
                <w:lang w:val="kk-KZ"/>
              </w:rPr>
            </w:pPr>
            <w:r w:rsidRPr="00AF08C2">
              <w:rPr>
                <w:sz w:val="24"/>
                <w:szCs w:val="24"/>
                <w:lang w:val="kk-KZ"/>
              </w:rPr>
              <w:t>Қыркүйек</w:t>
            </w:r>
          </w:p>
          <w:p w14:paraId="17DD2A4C" w14:textId="77777777" w:rsidR="00556333" w:rsidRPr="00AF08C2" w:rsidRDefault="00556333" w:rsidP="00556333">
            <w:pP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1AAC6933" w14:textId="77777777" w:rsidR="00556333" w:rsidRPr="00AF08C2" w:rsidRDefault="00556333" w:rsidP="00556333">
            <w:pPr>
              <w:jc w:val="center"/>
              <w:rPr>
                <w:sz w:val="24"/>
                <w:szCs w:val="24"/>
                <w:lang w:val="kk-KZ"/>
              </w:rPr>
            </w:pPr>
            <w:r w:rsidRPr="00AF08C2">
              <w:rPr>
                <w:sz w:val="24"/>
                <w:szCs w:val="24"/>
                <w:lang w:val="kk-KZ"/>
              </w:rPr>
              <w:t>Мектеп ұжымы,</w:t>
            </w:r>
          </w:p>
          <w:p w14:paraId="634C76DB" w14:textId="77777777" w:rsidR="00556333" w:rsidRPr="00AF08C2" w:rsidRDefault="00556333" w:rsidP="00556333">
            <w:pPr>
              <w:jc w:val="center"/>
              <w:rPr>
                <w:sz w:val="24"/>
                <w:szCs w:val="24"/>
                <w:lang w:val="kk-KZ"/>
              </w:rPr>
            </w:pPr>
            <w:r w:rsidRPr="00AF08C2">
              <w:rPr>
                <w:sz w:val="24"/>
                <w:szCs w:val="24"/>
                <w:lang w:val="kk-KZ"/>
              </w:rPr>
              <w:t>1-11 сыныптар</w:t>
            </w:r>
          </w:p>
          <w:p w14:paraId="0778ABA5" w14:textId="77777777" w:rsidR="00556333" w:rsidRPr="00AF08C2" w:rsidRDefault="00556333" w:rsidP="00556333">
            <w:pPr>
              <w:jc w:val="center"/>
              <w:rPr>
                <w:sz w:val="24"/>
                <w:szCs w:val="24"/>
                <w:lang w:val="kk-KZ"/>
              </w:rPr>
            </w:pPr>
            <w:r w:rsidRPr="00AF08C2">
              <w:rPr>
                <w:sz w:val="24"/>
                <w:szCs w:val="24"/>
                <w:lang w:val="kk-KZ"/>
              </w:rPr>
              <w:t>Ата-аналар</w:t>
            </w:r>
          </w:p>
        </w:tc>
        <w:tc>
          <w:tcPr>
            <w:tcW w:w="3260" w:type="dxa"/>
            <w:tcBorders>
              <w:top w:val="outset" w:sz="6" w:space="0" w:color="auto"/>
              <w:left w:val="outset" w:sz="6" w:space="0" w:color="auto"/>
              <w:bottom w:val="outset" w:sz="6" w:space="0" w:color="auto"/>
              <w:right w:val="outset" w:sz="6" w:space="0" w:color="auto"/>
            </w:tcBorders>
          </w:tcPr>
          <w:p w14:paraId="3B5D84A0" w14:textId="77777777" w:rsidR="00556333" w:rsidRPr="00AF08C2" w:rsidRDefault="00556333" w:rsidP="00556333">
            <w:pPr>
              <w:jc w:val="center"/>
              <w:rPr>
                <w:sz w:val="24"/>
                <w:szCs w:val="24"/>
                <w:lang w:val="kk-KZ"/>
              </w:rPr>
            </w:pPr>
            <w:r w:rsidRPr="00AF08C2">
              <w:rPr>
                <w:sz w:val="24"/>
                <w:szCs w:val="24"/>
                <w:lang w:val="kk-KZ"/>
              </w:rPr>
              <w:t>ДТЖО,Тәлімгер</w:t>
            </w:r>
          </w:p>
          <w:p w14:paraId="0DB5C3FF" w14:textId="77777777" w:rsidR="00556333" w:rsidRPr="00AF08C2" w:rsidRDefault="00556333" w:rsidP="00556333">
            <w:pPr>
              <w:jc w:val="center"/>
              <w:rPr>
                <w:sz w:val="24"/>
                <w:szCs w:val="24"/>
                <w:lang w:val="kk-KZ"/>
              </w:rPr>
            </w:pPr>
            <w:r w:rsidRPr="00AF08C2">
              <w:rPr>
                <w:sz w:val="24"/>
                <w:szCs w:val="24"/>
                <w:lang w:val="kk-KZ"/>
              </w:rPr>
              <w:t>Сынып жетекшілер</w:t>
            </w:r>
          </w:p>
        </w:tc>
      </w:tr>
      <w:tr w:rsidR="00556333" w14:paraId="0F194CD3" w14:textId="77777777" w:rsidTr="00556333">
        <w:trPr>
          <w:trHeight w:val="1151"/>
          <w:tblCellSpacing w:w="0" w:type="dxa"/>
        </w:trPr>
        <w:tc>
          <w:tcPr>
            <w:tcW w:w="299" w:type="dxa"/>
            <w:vMerge w:val="restart"/>
            <w:tcBorders>
              <w:top w:val="outset" w:sz="6" w:space="0" w:color="auto"/>
              <w:left w:val="outset" w:sz="6" w:space="0" w:color="auto"/>
              <w:right w:val="outset" w:sz="6" w:space="0" w:color="auto"/>
            </w:tcBorders>
          </w:tcPr>
          <w:p w14:paraId="7DE4FC99" w14:textId="77777777" w:rsidR="00556333" w:rsidRPr="00AF08C2" w:rsidRDefault="00556333" w:rsidP="00556333">
            <w:pPr>
              <w:rPr>
                <w:sz w:val="24"/>
                <w:szCs w:val="24"/>
                <w:lang w:val="kk-KZ"/>
              </w:rPr>
            </w:pPr>
            <w:r w:rsidRPr="00AF08C2">
              <w:rPr>
                <w:sz w:val="24"/>
                <w:szCs w:val="24"/>
                <w:lang w:val="kk-KZ"/>
              </w:rPr>
              <w:t>2</w:t>
            </w:r>
          </w:p>
        </w:tc>
        <w:tc>
          <w:tcPr>
            <w:tcW w:w="4839" w:type="dxa"/>
            <w:tcBorders>
              <w:top w:val="outset" w:sz="6" w:space="0" w:color="auto"/>
              <w:left w:val="outset" w:sz="6" w:space="0" w:color="auto"/>
              <w:bottom w:val="outset" w:sz="6" w:space="0" w:color="auto"/>
              <w:right w:val="outset" w:sz="6" w:space="0" w:color="auto"/>
            </w:tcBorders>
          </w:tcPr>
          <w:p w14:paraId="54BB80AD" w14:textId="77777777" w:rsidR="00556333" w:rsidRPr="00AF08C2" w:rsidRDefault="00556333" w:rsidP="00556333">
            <w:pPr>
              <w:rPr>
                <w:sz w:val="24"/>
                <w:szCs w:val="24"/>
                <w:lang w:val="kk-KZ"/>
              </w:rPr>
            </w:pPr>
            <w:r w:rsidRPr="00AF08C2">
              <w:rPr>
                <w:sz w:val="24"/>
                <w:szCs w:val="24"/>
                <w:lang w:val="kk-KZ"/>
              </w:rPr>
              <w:t>1.Құжаттарды реттеу</w:t>
            </w:r>
          </w:p>
          <w:p w14:paraId="384459DE" w14:textId="77777777" w:rsidR="00556333" w:rsidRPr="00AF08C2" w:rsidRDefault="00556333" w:rsidP="00556333">
            <w:pPr>
              <w:rPr>
                <w:sz w:val="24"/>
                <w:szCs w:val="24"/>
                <w:lang w:val="kk-KZ"/>
              </w:rPr>
            </w:pPr>
            <w:r w:rsidRPr="00AF08C2">
              <w:rPr>
                <w:sz w:val="24"/>
                <w:szCs w:val="24"/>
                <w:lang w:val="kk-KZ"/>
              </w:rPr>
              <w:t>«Жас Ұлан»</w:t>
            </w:r>
            <w:r>
              <w:rPr>
                <w:sz w:val="24"/>
                <w:szCs w:val="24"/>
                <w:lang w:val="kk-KZ"/>
              </w:rPr>
              <w:t xml:space="preserve"> </w:t>
            </w:r>
            <w:r w:rsidRPr="00AF08C2">
              <w:rPr>
                <w:sz w:val="24"/>
                <w:szCs w:val="24"/>
                <w:lang w:val="kk-KZ"/>
              </w:rPr>
              <w:t xml:space="preserve">ұйымына </w:t>
            </w:r>
            <w:r>
              <w:rPr>
                <w:sz w:val="24"/>
                <w:szCs w:val="24"/>
                <w:lang w:val="kk-KZ"/>
              </w:rPr>
              <w:t xml:space="preserve"> </w:t>
            </w:r>
            <w:r w:rsidRPr="00AF08C2">
              <w:rPr>
                <w:sz w:val="24"/>
                <w:szCs w:val="24"/>
                <w:lang w:val="kk-KZ"/>
              </w:rPr>
              <w:t>КЕҢЕСІ</w:t>
            </w:r>
          </w:p>
          <w:p w14:paraId="31387E81" w14:textId="77777777" w:rsidR="00556333" w:rsidRPr="00AF08C2" w:rsidRDefault="00556333" w:rsidP="00556333">
            <w:pPr>
              <w:rPr>
                <w:sz w:val="24"/>
                <w:szCs w:val="24"/>
                <w:lang w:val="kk-KZ"/>
              </w:rPr>
            </w:pPr>
            <w:r w:rsidRPr="00AF08C2">
              <w:rPr>
                <w:sz w:val="24"/>
                <w:szCs w:val="24"/>
                <w:lang w:val="kk-KZ"/>
              </w:rPr>
              <w:t xml:space="preserve"> Сандық және сапалық құрам тізбесін өткізу</w:t>
            </w:r>
          </w:p>
          <w:p w14:paraId="5F59E112" w14:textId="77777777" w:rsidR="00556333" w:rsidRPr="00AF08C2" w:rsidRDefault="00556333" w:rsidP="00556333">
            <w:pPr>
              <w:rPr>
                <w:sz w:val="24"/>
                <w:szCs w:val="24"/>
                <w:lang w:val="kk-KZ"/>
              </w:rPr>
            </w:pPr>
            <w:r w:rsidRPr="00AF08C2">
              <w:rPr>
                <w:sz w:val="24"/>
                <w:szCs w:val="24"/>
                <w:lang w:val="kk-KZ"/>
              </w:rPr>
              <w:t>Ұланбасы базасын құру</w:t>
            </w:r>
          </w:p>
          <w:p w14:paraId="161C50F3" w14:textId="77777777" w:rsidR="00556333" w:rsidRPr="00AF08C2" w:rsidRDefault="00556333" w:rsidP="00556333">
            <w:pPr>
              <w:rPr>
                <w:sz w:val="24"/>
                <w:szCs w:val="24"/>
                <w:lang w:val="kk-KZ"/>
              </w:rPr>
            </w:pPr>
          </w:p>
        </w:tc>
        <w:tc>
          <w:tcPr>
            <w:tcW w:w="2268" w:type="dxa"/>
            <w:tcBorders>
              <w:top w:val="outset" w:sz="6" w:space="0" w:color="auto"/>
              <w:left w:val="outset" w:sz="6" w:space="0" w:color="auto"/>
              <w:right w:val="outset" w:sz="6" w:space="0" w:color="auto"/>
            </w:tcBorders>
          </w:tcPr>
          <w:p w14:paraId="575A32D9" w14:textId="77777777" w:rsidR="00556333" w:rsidRPr="00AF08C2" w:rsidRDefault="00556333" w:rsidP="00556333">
            <w:pPr>
              <w:jc w:val="center"/>
              <w:rPr>
                <w:sz w:val="24"/>
                <w:szCs w:val="24"/>
                <w:lang w:val="kk-KZ"/>
              </w:rPr>
            </w:pPr>
            <w:r w:rsidRPr="00AF08C2">
              <w:rPr>
                <w:sz w:val="24"/>
                <w:szCs w:val="24"/>
                <w:lang w:val="kk-KZ"/>
              </w:rPr>
              <w:t xml:space="preserve">Отан </w:t>
            </w:r>
          </w:p>
          <w:p w14:paraId="3A5D8DFE" w14:textId="77777777" w:rsidR="00556333" w:rsidRPr="00AF08C2" w:rsidRDefault="00556333" w:rsidP="00556333">
            <w:pPr>
              <w:jc w:val="center"/>
              <w:rPr>
                <w:sz w:val="24"/>
                <w:szCs w:val="24"/>
                <w:lang w:val="kk-KZ"/>
              </w:rPr>
            </w:pPr>
            <w:r w:rsidRPr="00AF08C2">
              <w:rPr>
                <w:sz w:val="24"/>
                <w:szCs w:val="24"/>
                <w:lang w:val="kk-KZ"/>
              </w:rPr>
              <w:t xml:space="preserve">Жеті жарғы </w:t>
            </w:r>
          </w:p>
        </w:tc>
        <w:tc>
          <w:tcPr>
            <w:tcW w:w="1985" w:type="dxa"/>
            <w:tcBorders>
              <w:top w:val="outset" w:sz="6" w:space="0" w:color="auto"/>
              <w:left w:val="outset" w:sz="6" w:space="0" w:color="auto"/>
              <w:right w:val="outset" w:sz="6" w:space="0" w:color="auto"/>
            </w:tcBorders>
          </w:tcPr>
          <w:p w14:paraId="321D16FA" w14:textId="77777777" w:rsidR="00556333" w:rsidRPr="00AF08C2" w:rsidRDefault="00556333" w:rsidP="00556333">
            <w:pPr>
              <w:jc w:val="center"/>
              <w:rPr>
                <w:sz w:val="24"/>
                <w:szCs w:val="24"/>
                <w:lang w:val="kk-KZ"/>
              </w:rPr>
            </w:pPr>
          </w:p>
          <w:p w14:paraId="21073629" w14:textId="77777777" w:rsidR="00556333" w:rsidRPr="00AF08C2" w:rsidRDefault="00556333" w:rsidP="00556333">
            <w:pPr>
              <w:rPr>
                <w:sz w:val="24"/>
                <w:szCs w:val="24"/>
                <w:lang w:val="kk-KZ"/>
              </w:rPr>
            </w:pPr>
            <w:r w:rsidRPr="00AF08C2">
              <w:rPr>
                <w:sz w:val="24"/>
                <w:szCs w:val="24"/>
                <w:lang w:val="kk-KZ"/>
              </w:rPr>
              <w:t xml:space="preserve">    </w:t>
            </w:r>
            <w:r>
              <w:rPr>
                <w:sz w:val="24"/>
                <w:szCs w:val="24"/>
                <w:lang w:val="kk-KZ"/>
              </w:rPr>
              <w:t xml:space="preserve">  </w:t>
            </w:r>
            <w:r w:rsidRPr="00AF08C2">
              <w:rPr>
                <w:sz w:val="24"/>
                <w:szCs w:val="24"/>
                <w:lang w:val="kk-KZ"/>
              </w:rPr>
              <w:t>Қыркүйек</w:t>
            </w:r>
          </w:p>
          <w:p w14:paraId="2CB5855C"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AC9D251" w14:textId="77777777" w:rsidR="00556333" w:rsidRPr="00AF08C2" w:rsidRDefault="00556333" w:rsidP="00556333">
            <w:pPr>
              <w:jc w:val="center"/>
              <w:rPr>
                <w:sz w:val="24"/>
                <w:szCs w:val="24"/>
                <w:lang w:val="kk-KZ"/>
              </w:rPr>
            </w:pPr>
            <w:r w:rsidRPr="00AF08C2">
              <w:rPr>
                <w:sz w:val="24"/>
                <w:szCs w:val="24"/>
              </w:rPr>
              <w:t>Тәлімгер</w:t>
            </w:r>
          </w:p>
          <w:p w14:paraId="3B965A99" w14:textId="77777777" w:rsidR="00556333" w:rsidRPr="00AF08C2" w:rsidRDefault="00556333" w:rsidP="00556333">
            <w:pPr>
              <w:jc w:val="center"/>
              <w:rPr>
                <w:sz w:val="24"/>
                <w:szCs w:val="24"/>
                <w:lang w:val="kk-KZ"/>
              </w:rPr>
            </w:pPr>
            <w:r w:rsidRPr="00AF08C2">
              <w:rPr>
                <w:sz w:val="24"/>
                <w:szCs w:val="24"/>
              </w:rPr>
              <w:t>«ЖасҰлан»белсенділері.</w:t>
            </w:r>
          </w:p>
          <w:p w14:paraId="121E6C03" w14:textId="77777777" w:rsidR="00556333" w:rsidRPr="00AF08C2" w:rsidRDefault="00556333" w:rsidP="00556333">
            <w:pPr>
              <w:jc w:val="center"/>
              <w:rPr>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34226D0E" w14:textId="77777777" w:rsidR="00556333" w:rsidRPr="00AF08C2" w:rsidRDefault="00556333" w:rsidP="00556333">
            <w:pPr>
              <w:jc w:val="center"/>
              <w:rPr>
                <w:sz w:val="24"/>
                <w:szCs w:val="24"/>
                <w:lang w:val="kk-KZ"/>
              </w:rPr>
            </w:pPr>
          </w:p>
          <w:p w14:paraId="27BE943E" w14:textId="77777777" w:rsidR="00556333" w:rsidRPr="00AF08C2" w:rsidRDefault="00556333" w:rsidP="00556333">
            <w:pPr>
              <w:jc w:val="center"/>
              <w:rPr>
                <w:sz w:val="24"/>
                <w:szCs w:val="24"/>
                <w:lang w:val="kk-KZ"/>
              </w:rPr>
            </w:pPr>
            <w:r w:rsidRPr="00AF08C2">
              <w:rPr>
                <w:sz w:val="24"/>
                <w:szCs w:val="24"/>
                <w:lang w:val="kk-KZ"/>
              </w:rPr>
              <w:t>Тәлімгер</w:t>
            </w:r>
          </w:p>
          <w:p w14:paraId="5549E66A" w14:textId="77777777" w:rsidR="00556333" w:rsidRPr="00AF08C2" w:rsidRDefault="00556333" w:rsidP="00556333">
            <w:pPr>
              <w:jc w:val="center"/>
              <w:rPr>
                <w:sz w:val="24"/>
                <w:szCs w:val="24"/>
                <w:lang w:val="kk-KZ"/>
              </w:rPr>
            </w:pPr>
            <w:r w:rsidRPr="00AF08C2">
              <w:rPr>
                <w:sz w:val="24"/>
                <w:szCs w:val="24"/>
                <w:lang w:val="kk-KZ"/>
              </w:rPr>
              <w:t>Үйлестіруші</w:t>
            </w:r>
          </w:p>
        </w:tc>
      </w:tr>
      <w:tr w:rsidR="00556333" w14:paraId="35E8C3EE" w14:textId="77777777" w:rsidTr="00556333">
        <w:trPr>
          <w:trHeight w:val="886"/>
          <w:tblCellSpacing w:w="0" w:type="dxa"/>
        </w:trPr>
        <w:tc>
          <w:tcPr>
            <w:tcW w:w="299" w:type="dxa"/>
            <w:vMerge/>
            <w:tcBorders>
              <w:left w:val="outset" w:sz="6" w:space="0" w:color="auto"/>
              <w:bottom w:val="outset" w:sz="6" w:space="0" w:color="auto"/>
              <w:right w:val="outset" w:sz="6" w:space="0" w:color="auto"/>
            </w:tcBorders>
          </w:tcPr>
          <w:p w14:paraId="58A4E5BC" w14:textId="77777777" w:rsidR="00556333" w:rsidRPr="00AF08C2" w:rsidRDefault="00556333" w:rsidP="00556333">
            <w:pPr>
              <w:jc w:val="center"/>
              <w:rPr>
                <w:sz w:val="24"/>
                <w:szCs w:val="24"/>
                <w:lang w:val="kk-KZ"/>
              </w:rPr>
            </w:pPr>
          </w:p>
        </w:tc>
        <w:tc>
          <w:tcPr>
            <w:tcW w:w="4839" w:type="dxa"/>
            <w:tcBorders>
              <w:top w:val="outset" w:sz="6" w:space="0" w:color="auto"/>
              <w:left w:val="outset" w:sz="6" w:space="0" w:color="auto"/>
              <w:bottom w:val="outset" w:sz="6" w:space="0" w:color="auto"/>
              <w:right w:val="outset" w:sz="6" w:space="0" w:color="auto"/>
            </w:tcBorders>
          </w:tcPr>
          <w:p w14:paraId="490E4825" w14:textId="77777777" w:rsidR="00556333" w:rsidRPr="00AF08C2" w:rsidRDefault="00556333" w:rsidP="00556333">
            <w:pPr>
              <w:tabs>
                <w:tab w:val="left" w:pos="11148"/>
              </w:tabs>
              <w:rPr>
                <w:sz w:val="24"/>
                <w:szCs w:val="28"/>
                <w:lang w:val="kk-KZ"/>
              </w:rPr>
            </w:pPr>
            <w:r w:rsidRPr="00AF08C2">
              <w:rPr>
                <w:sz w:val="24"/>
                <w:szCs w:val="24"/>
                <w:lang w:val="kk-KZ"/>
              </w:rPr>
              <w:t xml:space="preserve"> 2. </w:t>
            </w:r>
            <w:r w:rsidRPr="00AF08C2">
              <w:rPr>
                <w:sz w:val="24"/>
                <w:szCs w:val="28"/>
                <w:lang w:val="kk-KZ"/>
              </w:rPr>
              <w:t xml:space="preserve">Мұхтар Әуезовтың 125 жылдығына орай мәнерлеп оқу жарысы </w:t>
            </w:r>
          </w:p>
          <w:p w14:paraId="43F28E08" w14:textId="77777777" w:rsidR="00556333" w:rsidRPr="009E09F2" w:rsidRDefault="00556333" w:rsidP="00556333">
            <w:pPr>
              <w:tabs>
                <w:tab w:val="left" w:pos="11148"/>
              </w:tabs>
              <w:rPr>
                <w:b/>
                <w:sz w:val="24"/>
                <w:szCs w:val="28"/>
                <w:lang w:val="kk-KZ"/>
              </w:rPr>
            </w:pPr>
          </w:p>
        </w:tc>
        <w:tc>
          <w:tcPr>
            <w:tcW w:w="2268" w:type="dxa"/>
            <w:tcBorders>
              <w:top w:val="outset" w:sz="6" w:space="0" w:color="auto"/>
              <w:left w:val="outset" w:sz="6" w:space="0" w:color="auto"/>
              <w:bottom w:val="outset" w:sz="6" w:space="0" w:color="auto"/>
              <w:right w:val="outset" w:sz="6" w:space="0" w:color="auto"/>
            </w:tcBorders>
          </w:tcPr>
          <w:p w14:paraId="4B3F9389" w14:textId="77777777" w:rsidR="00556333" w:rsidRPr="00AF08C2" w:rsidRDefault="00556333" w:rsidP="00556333">
            <w:pPr>
              <w:jc w:val="center"/>
              <w:rPr>
                <w:sz w:val="24"/>
                <w:szCs w:val="24"/>
                <w:lang w:val="kk-KZ"/>
              </w:rPr>
            </w:pPr>
            <w:r w:rsidRPr="00AF08C2">
              <w:rPr>
                <w:sz w:val="24"/>
                <w:szCs w:val="24"/>
                <w:lang w:val="kk-KZ"/>
              </w:rPr>
              <w:t xml:space="preserve">Зерде </w:t>
            </w:r>
          </w:p>
          <w:p w14:paraId="610BC54F" w14:textId="77777777" w:rsidR="00556333" w:rsidRPr="00AF08C2" w:rsidRDefault="00556333" w:rsidP="00556333">
            <w:pPr>
              <w:jc w:val="center"/>
              <w:rPr>
                <w:sz w:val="24"/>
                <w:szCs w:val="24"/>
                <w:lang w:val="kk-KZ"/>
              </w:rPr>
            </w:pPr>
          </w:p>
          <w:p w14:paraId="1B9D6009" w14:textId="77777777" w:rsidR="00556333" w:rsidRPr="00AF08C2" w:rsidRDefault="00556333" w:rsidP="00556333">
            <w:pPr>
              <w:jc w:val="center"/>
              <w:rPr>
                <w:sz w:val="24"/>
                <w:szCs w:val="24"/>
                <w:lang w:val="kk-KZ"/>
              </w:rPr>
            </w:pPr>
          </w:p>
          <w:p w14:paraId="7F7A082A" w14:textId="77777777" w:rsidR="00556333" w:rsidRPr="00AF08C2" w:rsidRDefault="00556333" w:rsidP="00556333">
            <w:pP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07983DBB" w14:textId="77777777" w:rsidR="00556333" w:rsidRPr="00AF08C2" w:rsidRDefault="00556333" w:rsidP="00556333">
            <w:pPr>
              <w:jc w:val="center"/>
              <w:rPr>
                <w:sz w:val="24"/>
                <w:szCs w:val="24"/>
                <w:lang w:val="kk-KZ"/>
              </w:rPr>
            </w:pPr>
            <w:r w:rsidRPr="00AF08C2">
              <w:rPr>
                <w:sz w:val="24"/>
                <w:szCs w:val="24"/>
                <w:lang w:val="kk-KZ"/>
              </w:rPr>
              <w:t>Қыркүйек</w:t>
            </w:r>
          </w:p>
        </w:tc>
        <w:tc>
          <w:tcPr>
            <w:tcW w:w="2126" w:type="dxa"/>
            <w:tcBorders>
              <w:top w:val="outset" w:sz="6" w:space="0" w:color="auto"/>
              <w:left w:val="outset" w:sz="6" w:space="0" w:color="auto"/>
              <w:bottom w:val="outset" w:sz="6" w:space="0" w:color="auto"/>
              <w:right w:val="outset" w:sz="6" w:space="0" w:color="auto"/>
            </w:tcBorders>
          </w:tcPr>
          <w:p w14:paraId="7684D5D2" w14:textId="77777777" w:rsidR="00556333" w:rsidRPr="00AF08C2" w:rsidRDefault="00556333" w:rsidP="00556333">
            <w:pPr>
              <w:jc w:val="center"/>
              <w:rPr>
                <w:sz w:val="24"/>
                <w:szCs w:val="24"/>
                <w:lang w:val="kk-KZ"/>
              </w:rPr>
            </w:pPr>
            <w:r w:rsidRPr="00AF08C2">
              <w:rPr>
                <w:sz w:val="24"/>
                <w:szCs w:val="24"/>
                <w:lang w:val="kk-KZ"/>
              </w:rPr>
              <w:t xml:space="preserve">Жас Ұлан </w:t>
            </w:r>
          </w:p>
          <w:p w14:paraId="610BBD8B" w14:textId="77777777" w:rsidR="00556333" w:rsidRPr="00AF08C2" w:rsidRDefault="00556333" w:rsidP="00556333">
            <w:pPr>
              <w:jc w:val="center"/>
              <w:rPr>
                <w:sz w:val="24"/>
                <w:szCs w:val="24"/>
                <w:lang w:val="kk-KZ"/>
              </w:rPr>
            </w:pPr>
            <w:r w:rsidRPr="00AF08C2">
              <w:rPr>
                <w:sz w:val="24"/>
                <w:szCs w:val="24"/>
                <w:lang w:val="kk-KZ"/>
              </w:rPr>
              <w:t>15</w:t>
            </w:r>
          </w:p>
        </w:tc>
        <w:tc>
          <w:tcPr>
            <w:tcW w:w="3260" w:type="dxa"/>
            <w:tcBorders>
              <w:top w:val="outset" w:sz="6" w:space="0" w:color="auto"/>
              <w:left w:val="outset" w:sz="6" w:space="0" w:color="auto"/>
              <w:bottom w:val="outset" w:sz="6" w:space="0" w:color="auto"/>
              <w:right w:val="outset" w:sz="6" w:space="0" w:color="auto"/>
            </w:tcBorders>
          </w:tcPr>
          <w:p w14:paraId="1A7358B0" w14:textId="77777777" w:rsidR="00556333" w:rsidRPr="00AF08C2" w:rsidRDefault="00556333" w:rsidP="00556333">
            <w:pPr>
              <w:jc w:val="center"/>
              <w:rPr>
                <w:sz w:val="24"/>
                <w:szCs w:val="24"/>
                <w:lang w:val="kk-KZ"/>
              </w:rPr>
            </w:pPr>
            <w:r w:rsidRPr="00AF08C2">
              <w:rPr>
                <w:sz w:val="24"/>
                <w:szCs w:val="24"/>
                <w:lang w:val="kk-KZ"/>
              </w:rPr>
              <w:t>Тәлімгер</w:t>
            </w:r>
          </w:p>
          <w:p w14:paraId="561E0D96" w14:textId="77777777" w:rsidR="00556333" w:rsidRPr="00AF08C2" w:rsidRDefault="00556333" w:rsidP="00556333">
            <w:pPr>
              <w:jc w:val="center"/>
              <w:rPr>
                <w:sz w:val="24"/>
                <w:szCs w:val="24"/>
                <w:lang w:val="kk-KZ"/>
              </w:rPr>
            </w:pPr>
            <w:r w:rsidRPr="00AF08C2">
              <w:rPr>
                <w:sz w:val="24"/>
                <w:szCs w:val="24"/>
                <w:lang w:val="kk-KZ"/>
              </w:rPr>
              <w:t>ҚТӘ пәні мұғалімдері</w:t>
            </w:r>
          </w:p>
          <w:p w14:paraId="59FC0F6E" w14:textId="77777777" w:rsidR="00556333" w:rsidRPr="00AF08C2" w:rsidRDefault="00556333" w:rsidP="00556333">
            <w:pPr>
              <w:jc w:val="center"/>
              <w:rPr>
                <w:sz w:val="24"/>
                <w:szCs w:val="24"/>
                <w:lang w:val="kk-KZ"/>
              </w:rPr>
            </w:pPr>
          </w:p>
        </w:tc>
      </w:tr>
      <w:tr w:rsidR="00556333" w14:paraId="3E0C015F"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3DB15A8D" w14:textId="77777777" w:rsidR="00556333" w:rsidRPr="00AF08C2" w:rsidRDefault="00556333" w:rsidP="00556333">
            <w:pPr>
              <w:rPr>
                <w:sz w:val="24"/>
                <w:szCs w:val="24"/>
                <w:lang w:val="kk-KZ"/>
              </w:rPr>
            </w:pPr>
            <w:r>
              <w:rPr>
                <w:sz w:val="24"/>
                <w:szCs w:val="24"/>
                <w:lang w:val="kk-KZ"/>
              </w:rPr>
              <w:t>3</w:t>
            </w:r>
          </w:p>
        </w:tc>
        <w:tc>
          <w:tcPr>
            <w:tcW w:w="4839" w:type="dxa"/>
            <w:tcBorders>
              <w:top w:val="outset" w:sz="6" w:space="0" w:color="auto"/>
              <w:left w:val="outset" w:sz="6" w:space="0" w:color="auto"/>
              <w:bottom w:val="outset" w:sz="6" w:space="0" w:color="auto"/>
              <w:right w:val="outset" w:sz="6" w:space="0" w:color="auto"/>
            </w:tcBorders>
            <w:hideMark/>
          </w:tcPr>
          <w:p w14:paraId="57EBABF0" w14:textId="77777777" w:rsidR="00556333" w:rsidRPr="00AF08C2" w:rsidRDefault="00556333" w:rsidP="00556333">
            <w:pPr>
              <w:rPr>
                <w:sz w:val="24"/>
                <w:szCs w:val="24"/>
                <w:lang w:val="kk-KZ"/>
              </w:rPr>
            </w:pPr>
            <w:r w:rsidRPr="00AF08C2">
              <w:rPr>
                <w:lang w:val="kk-KZ"/>
              </w:rPr>
              <w:t xml:space="preserve">1. </w:t>
            </w:r>
            <w:r w:rsidRPr="00AF08C2">
              <w:rPr>
                <w:sz w:val="24"/>
                <w:szCs w:val="24"/>
                <w:lang w:val="kk-KZ"/>
              </w:rPr>
              <w:t xml:space="preserve">Отбасы  күні «Отбасы-өмір аясы» челендж </w:t>
            </w:r>
          </w:p>
          <w:p w14:paraId="072FF26E" w14:textId="77777777" w:rsidR="00556333" w:rsidRPr="00AF08C2" w:rsidRDefault="00556333" w:rsidP="00556333">
            <w:pPr>
              <w:rPr>
                <w:sz w:val="24"/>
                <w:szCs w:val="24"/>
                <w:lang w:val="kk-KZ"/>
              </w:rPr>
            </w:pPr>
            <w:r w:rsidRPr="00AF08C2">
              <w:rPr>
                <w:sz w:val="24"/>
                <w:szCs w:val="24"/>
                <w:lang w:val="kk-KZ"/>
              </w:rPr>
              <w:t>2.  «Ұяда не көрсең-ұшқанда соны ілесің» » тренинг</w:t>
            </w:r>
          </w:p>
        </w:tc>
        <w:tc>
          <w:tcPr>
            <w:tcW w:w="2268" w:type="dxa"/>
            <w:tcBorders>
              <w:top w:val="outset" w:sz="6" w:space="0" w:color="auto"/>
              <w:left w:val="outset" w:sz="6" w:space="0" w:color="auto"/>
              <w:bottom w:val="outset" w:sz="6" w:space="0" w:color="auto"/>
              <w:right w:val="outset" w:sz="6" w:space="0" w:color="auto"/>
            </w:tcBorders>
          </w:tcPr>
          <w:p w14:paraId="55740A13" w14:textId="77777777" w:rsidR="00556333" w:rsidRPr="00AF08C2" w:rsidRDefault="00556333" w:rsidP="00556333">
            <w:pPr>
              <w:jc w:val="center"/>
              <w:rPr>
                <w:sz w:val="24"/>
                <w:szCs w:val="24"/>
                <w:lang w:val="kk-KZ"/>
              </w:rPr>
            </w:pPr>
            <w:r w:rsidRPr="00AF08C2">
              <w:rPr>
                <w:sz w:val="24"/>
                <w:szCs w:val="24"/>
                <w:lang w:val="kk-KZ"/>
              </w:rPr>
              <w:t xml:space="preserve">Еңбек </w:t>
            </w:r>
          </w:p>
          <w:p w14:paraId="5FB369DF" w14:textId="77777777" w:rsidR="00556333" w:rsidRPr="00AF08C2" w:rsidRDefault="00556333" w:rsidP="00556333">
            <w:pPr>
              <w:jc w:val="center"/>
              <w:rPr>
                <w:sz w:val="24"/>
                <w:szCs w:val="24"/>
                <w:lang w:val="kk-KZ"/>
              </w:rPr>
            </w:pPr>
            <w:r w:rsidRPr="00AF08C2">
              <w:rPr>
                <w:sz w:val="24"/>
                <w:szCs w:val="24"/>
                <w:lang w:val="kk-KZ"/>
              </w:rPr>
              <w:t xml:space="preserve">Зерде </w:t>
            </w:r>
          </w:p>
          <w:p w14:paraId="00F16A3B" w14:textId="77777777" w:rsidR="00556333" w:rsidRPr="00AF08C2" w:rsidRDefault="00556333" w:rsidP="00556333">
            <w:pPr>
              <w:jc w:val="cente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48850138" w14:textId="77777777" w:rsidR="00556333" w:rsidRPr="00AF08C2" w:rsidRDefault="00556333" w:rsidP="00556333">
            <w:pPr>
              <w:jc w:val="center"/>
              <w:rPr>
                <w:sz w:val="24"/>
                <w:szCs w:val="24"/>
                <w:lang w:val="kk-KZ"/>
              </w:rPr>
            </w:pPr>
            <w:r w:rsidRPr="00AF08C2">
              <w:rPr>
                <w:sz w:val="24"/>
                <w:szCs w:val="24"/>
                <w:lang w:val="kk-KZ"/>
              </w:rPr>
              <w:t>Қыркүйек</w:t>
            </w:r>
          </w:p>
          <w:p w14:paraId="318CAC7E"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7CC23955" w14:textId="77777777" w:rsidR="00556333" w:rsidRPr="00AF08C2" w:rsidRDefault="00556333" w:rsidP="00556333">
            <w:pPr>
              <w:jc w:val="center"/>
              <w:rPr>
                <w:sz w:val="24"/>
                <w:szCs w:val="24"/>
                <w:lang w:val="kk-KZ"/>
              </w:rPr>
            </w:pPr>
            <w:r w:rsidRPr="00AF08C2">
              <w:rPr>
                <w:sz w:val="24"/>
                <w:szCs w:val="24"/>
                <w:lang w:val="kk-KZ"/>
              </w:rPr>
              <w:t>1-11 сыныптар</w:t>
            </w:r>
          </w:p>
          <w:p w14:paraId="421E70BC" w14:textId="77777777" w:rsidR="00556333" w:rsidRPr="00AF08C2" w:rsidRDefault="00556333" w:rsidP="00556333">
            <w:pPr>
              <w:jc w:val="center"/>
              <w:rPr>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24D7A3B5" w14:textId="77777777" w:rsidR="00556333" w:rsidRPr="00AF08C2" w:rsidRDefault="00556333" w:rsidP="00556333">
            <w:pPr>
              <w:jc w:val="center"/>
              <w:rPr>
                <w:sz w:val="24"/>
                <w:szCs w:val="24"/>
                <w:lang w:val="kk-KZ"/>
              </w:rPr>
            </w:pPr>
            <w:r w:rsidRPr="00AF08C2">
              <w:rPr>
                <w:sz w:val="24"/>
                <w:szCs w:val="24"/>
                <w:lang w:val="kk-KZ"/>
              </w:rPr>
              <w:t xml:space="preserve">Тәлімгер, </w:t>
            </w:r>
          </w:p>
          <w:p w14:paraId="7FB00E33" w14:textId="77777777" w:rsidR="00556333" w:rsidRPr="00AF08C2" w:rsidRDefault="00556333" w:rsidP="00556333">
            <w:pPr>
              <w:jc w:val="center"/>
              <w:rPr>
                <w:sz w:val="24"/>
                <w:szCs w:val="24"/>
                <w:lang w:val="kk-KZ"/>
              </w:rPr>
            </w:pPr>
            <w:r w:rsidRPr="00AF08C2">
              <w:rPr>
                <w:sz w:val="24"/>
                <w:szCs w:val="24"/>
                <w:lang w:val="kk-KZ"/>
              </w:rPr>
              <w:t>Пед-ұйымдастырушы</w:t>
            </w:r>
          </w:p>
          <w:p w14:paraId="201DA441" w14:textId="77777777" w:rsidR="00556333" w:rsidRPr="00AF08C2" w:rsidRDefault="00556333" w:rsidP="00556333">
            <w:pPr>
              <w:jc w:val="center"/>
              <w:rPr>
                <w:sz w:val="24"/>
                <w:szCs w:val="24"/>
                <w:lang w:val="kk-KZ"/>
              </w:rPr>
            </w:pPr>
          </w:p>
          <w:p w14:paraId="2C33107B" w14:textId="77777777" w:rsidR="00556333" w:rsidRPr="00AF08C2" w:rsidRDefault="00556333" w:rsidP="00556333">
            <w:pPr>
              <w:rPr>
                <w:sz w:val="24"/>
                <w:szCs w:val="24"/>
                <w:lang w:val="kk-KZ"/>
              </w:rPr>
            </w:pPr>
          </w:p>
        </w:tc>
      </w:tr>
      <w:tr w:rsidR="00556333" w14:paraId="4D935E65"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6D9D6650" w14:textId="77777777" w:rsidR="00556333" w:rsidRPr="00AF08C2" w:rsidRDefault="00556333" w:rsidP="00556333">
            <w:pPr>
              <w:rPr>
                <w:sz w:val="24"/>
                <w:szCs w:val="24"/>
                <w:lang w:val="kk-KZ"/>
              </w:rPr>
            </w:pPr>
            <w:r>
              <w:rPr>
                <w:sz w:val="24"/>
                <w:szCs w:val="24"/>
                <w:lang w:val="kk-KZ"/>
              </w:rPr>
              <w:t>4</w:t>
            </w:r>
          </w:p>
        </w:tc>
        <w:tc>
          <w:tcPr>
            <w:tcW w:w="4839" w:type="dxa"/>
            <w:tcBorders>
              <w:top w:val="outset" w:sz="6" w:space="0" w:color="auto"/>
              <w:left w:val="outset" w:sz="6" w:space="0" w:color="auto"/>
              <w:bottom w:val="outset" w:sz="6" w:space="0" w:color="auto"/>
              <w:right w:val="outset" w:sz="6" w:space="0" w:color="auto"/>
            </w:tcBorders>
            <w:hideMark/>
          </w:tcPr>
          <w:p w14:paraId="4A6AEBDF" w14:textId="77777777" w:rsidR="00556333" w:rsidRPr="00AF08C2" w:rsidRDefault="00556333" w:rsidP="00556333">
            <w:pPr>
              <w:jc w:val="both"/>
              <w:rPr>
                <w:sz w:val="24"/>
                <w:szCs w:val="24"/>
                <w:lang w:val="kk-KZ"/>
              </w:rPr>
            </w:pPr>
            <w:r w:rsidRPr="00AF08C2">
              <w:rPr>
                <w:sz w:val="24"/>
                <w:szCs w:val="24"/>
                <w:lang w:val="kk-KZ"/>
              </w:rPr>
              <w:t>1.«</w:t>
            </w:r>
            <w:r w:rsidRPr="00AF08C2">
              <w:rPr>
                <w:b/>
                <w:bCs/>
                <w:sz w:val="28"/>
                <w:szCs w:val="28"/>
                <w:lang w:val="kk-KZ"/>
              </w:rPr>
              <w:t>Қайырымды жүрек!</w:t>
            </w:r>
            <w:r w:rsidRPr="00AF08C2">
              <w:rPr>
                <w:sz w:val="24"/>
                <w:szCs w:val="24"/>
                <w:lang w:val="kk-KZ"/>
              </w:rPr>
              <w:t xml:space="preserve">» қарттарға көмек көрсету акциясы </w:t>
            </w:r>
          </w:p>
          <w:p w14:paraId="02E79791" w14:textId="77777777" w:rsidR="00556333" w:rsidRPr="00AF08C2" w:rsidRDefault="00556333" w:rsidP="00556333">
            <w:pPr>
              <w:jc w:val="both"/>
              <w:rPr>
                <w:sz w:val="24"/>
                <w:szCs w:val="24"/>
                <w:lang w:val="kk-KZ"/>
              </w:rPr>
            </w:pPr>
          </w:p>
          <w:p w14:paraId="09AE4915" w14:textId="77777777" w:rsidR="00556333" w:rsidRPr="00AF08C2" w:rsidRDefault="00556333" w:rsidP="00556333">
            <w:pPr>
              <w:jc w:val="both"/>
              <w:rPr>
                <w:sz w:val="24"/>
                <w:szCs w:val="24"/>
                <w:lang w:val="kk-KZ"/>
              </w:rPr>
            </w:pPr>
          </w:p>
          <w:p w14:paraId="7E364EF8" w14:textId="77777777" w:rsidR="00556333" w:rsidRPr="00AF08C2" w:rsidRDefault="00556333" w:rsidP="00556333">
            <w:pPr>
              <w:jc w:val="both"/>
              <w:rPr>
                <w:sz w:val="24"/>
                <w:szCs w:val="24"/>
                <w:lang w:val="kk-KZ"/>
              </w:rPr>
            </w:pPr>
            <w:r w:rsidRPr="00AF08C2">
              <w:rPr>
                <w:sz w:val="24"/>
                <w:szCs w:val="24"/>
                <w:lang w:val="kk-KZ"/>
              </w:rPr>
              <w:t>2. «Жас Ұлан БЖҰ кеңесі</w:t>
            </w:r>
          </w:p>
        </w:tc>
        <w:tc>
          <w:tcPr>
            <w:tcW w:w="2268" w:type="dxa"/>
            <w:tcBorders>
              <w:top w:val="outset" w:sz="6" w:space="0" w:color="auto"/>
              <w:left w:val="outset" w:sz="6" w:space="0" w:color="auto"/>
              <w:bottom w:val="outset" w:sz="6" w:space="0" w:color="auto"/>
              <w:right w:val="outset" w:sz="6" w:space="0" w:color="auto"/>
            </w:tcBorders>
          </w:tcPr>
          <w:p w14:paraId="0480749A" w14:textId="77777777" w:rsidR="00556333" w:rsidRPr="00AF08C2" w:rsidRDefault="00556333" w:rsidP="00556333">
            <w:pPr>
              <w:jc w:val="center"/>
              <w:rPr>
                <w:sz w:val="24"/>
                <w:szCs w:val="24"/>
                <w:lang w:val="kk-KZ"/>
              </w:rPr>
            </w:pPr>
            <w:r w:rsidRPr="00AF08C2">
              <w:rPr>
                <w:sz w:val="24"/>
                <w:szCs w:val="24"/>
                <w:lang w:val="kk-KZ"/>
              </w:rPr>
              <w:t xml:space="preserve">Зерде </w:t>
            </w:r>
          </w:p>
          <w:p w14:paraId="4F05ED85"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3175DC49" w14:textId="77777777" w:rsidR="00556333" w:rsidRPr="00AF08C2" w:rsidRDefault="00556333" w:rsidP="00556333">
            <w:pPr>
              <w:jc w:val="center"/>
              <w:rPr>
                <w:sz w:val="24"/>
                <w:szCs w:val="24"/>
                <w:lang w:val="kk-KZ"/>
              </w:rPr>
            </w:pPr>
          </w:p>
          <w:p w14:paraId="1190B59D" w14:textId="77777777" w:rsidR="00556333" w:rsidRPr="00AF08C2" w:rsidRDefault="00556333" w:rsidP="00556333">
            <w:pPr>
              <w:jc w:val="center"/>
              <w:rPr>
                <w:sz w:val="24"/>
                <w:szCs w:val="24"/>
                <w:lang w:val="kk-KZ"/>
              </w:rPr>
            </w:pPr>
          </w:p>
          <w:p w14:paraId="7793FA62" w14:textId="77777777" w:rsidR="00556333" w:rsidRPr="00AF08C2" w:rsidRDefault="00556333" w:rsidP="00556333">
            <w:pPr>
              <w:jc w:val="center"/>
              <w:rPr>
                <w:sz w:val="24"/>
                <w:szCs w:val="24"/>
                <w:lang w:val="kk-KZ"/>
              </w:rPr>
            </w:pPr>
            <w:r w:rsidRPr="00AF08C2">
              <w:rPr>
                <w:sz w:val="24"/>
                <w:szCs w:val="24"/>
                <w:lang w:val="kk-KZ"/>
              </w:rPr>
              <w:t>Отан</w:t>
            </w:r>
          </w:p>
          <w:p w14:paraId="02F98435" w14:textId="77777777" w:rsidR="00556333" w:rsidRPr="00AF08C2" w:rsidRDefault="00556333" w:rsidP="00556333">
            <w:pPr>
              <w:jc w:val="center"/>
              <w:rPr>
                <w:sz w:val="24"/>
                <w:szCs w:val="24"/>
                <w:lang w:val="kk-KZ"/>
              </w:rPr>
            </w:pPr>
            <w:r w:rsidRPr="00AF08C2">
              <w:rPr>
                <w:sz w:val="24"/>
                <w:szCs w:val="24"/>
                <w:lang w:val="kk-KZ"/>
              </w:rPr>
              <w:t>Жеті жарғы</w:t>
            </w:r>
          </w:p>
          <w:p w14:paraId="39518972" w14:textId="77777777" w:rsidR="00556333" w:rsidRPr="00AF08C2" w:rsidRDefault="00556333" w:rsidP="00556333">
            <w:pP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0812A9FE" w14:textId="77777777" w:rsidR="00556333" w:rsidRPr="00AF08C2" w:rsidRDefault="00556333" w:rsidP="00556333">
            <w:pPr>
              <w:rPr>
                <w:sz w:val="24"/>
                <w:szCs w:val="24"/>
                <w:lang w:val="kk-KZ"/>
              </w:rPr>
            </w:pPr>
            <w:r w:rsidRPr="00AF08C2">
              <w:rPr>
                <w:sz w:val="24"/>
                <w:szCs w:val="24"/>
                <w:lang w:val="kk-KZ"/>
              </w:rPr>
              <w:t xml:space="preserve">         Қазан</w:t>
            </w:r>
          </w:p>
          <w:p w14:paraId="4F103C01" w14:textId="77777777" w:rsidR="00556333" w:rsidRPr="00AF08C2" w:rsidRDefault="00556333" w:rsidP="00556333">
            <w:pPr>
              <w:jc w:val="center"/>
              <w:rPr>
                <w:sz w:val="24"/>
                <w:szCs w:val="24"/>
                <w:lang w:val="kk-KZ"/>
              </w:rPr>
            </w:pPr>
            <w:r w:rsidRPr="00AF08C2">
              <w:rPr>
                <w:sz w:val="24"/>
                <w:szCs w:val="24"/>
                <w:lang w:val="kk-KZ"/>
              </w:rPr>
              <w:t>30</w:t>
            </w:r>
          </w:p>
        </w:tc>
        <w:tc>
          <w:tcPr>
            <w:tcW w:w="2126" w:type="dxa"/>
            <w:tcBorders>
              <w:top w:val="outset" w:sz="6" w:space="0" w:color="auto"/>
              <w:left w:val="outset" w:sz="6" w:space="0" w:color="auto"/>
              <w:bottom w:val="outset" w:sz="6" w:space="0" w:color="auto"/>
              <w:right w:val="outset" w:sz="6" w:space="0" w:color="auto"/>
            </w:tcBorders>
          </w:tcPr>
          <w:p w14:paraId="3CDADE30" w14:textId="77777777" w:rsidR="00556333" w:rsidRPr="00AF08C2" w:rsidRDefault="00556333" w:rsidP="00556333">
            <w:pPr>
              <w:rPr>
                <w:sz w:val="24"/>
                <w:szCs w:val="24"/>
                <w:lang w:val="kk-KZ"/>
              </w:rPr>
            </w:pPr>
          </w:p>
          <w:p w14:paraId="338A9986" w14:textId="77777777" w:rsidR="00556333" w:rsidRPr="00AF08C2" w:rsidRDefault="00556333" w:rsidP="00556333">
            <w:pPr>
              <w:jc w:val="center"/>
              <w:rPr>
                <w:sz w:val="24"/>
                <w:szCs w:val="24"/>
                <w:lang w:val="kk-KZ"/>
              </w:rPr>
            </w:pPr>
            <w:r w:rsidRPr="00AF08C2">
              <w:rPr>
                <w:sz w:val="24"/>
                <w:szCs w:val="24"/>
                <w:lang w:val="kk-KZ"/>
              </w:rPr>
              <w:t>1-10 сыныптар</w:t>
            </w:r>
          </w:p>
        </w:tc>
        <w:tc>
          <w:tcPr>
            <w:tcW w:w="3260" w:type="dxa"/>
            <w:tcBorders>
              <w:top w:val="outset" w:sz="6" w:space="0" w:color="auto"/>
              <w:left w:val="outset" w:sz="6" w:space="0" w:color="auto"/>
              <w:bottom w:val="outset" w:sz="6" w:space="0" w:color="auto"/>
              <w:right w:val="outset" w:sz="6" w:space="0" w:color="auto"/>
            </w:tcBorders>
          </w:tcPr>
          <w:p w14:paraId="67308B76" w14:textId="77777777" w:rsidR="00556333" w:rsidRPr="00AF08C2" w:rsidRDefault="00556333" w:rsidP="00556333">
            <w:pPr>
              <w:jc w:val="center"/>
              <w:rPr>
                <w:sz w:val="24"/>
                <w:szCs w:val="24"/>
                <w:lang w:val="kk-KZ"/>
              </w:rPr>
            </w:pPr>
            <w:r w:rsidRPr="00AF08C2">
              <w:rPr>
                <w:sz w:val="24"/>
                <w:szCs w:val="24"/>
                <w:lang w:val="kk-KZ"/>
              </w:rPr>
              <w:t>Тәлімгер</w:t>
            </w:r>
          </w:p>
          <w:p w14:paraId="4C630947" w14:textId="77777777" w:rsidR="00556333" w:rsidRPr="00AF08C2" w:rsidRDefault="00556333" w:rsidP="00556333">
            <w:pPr>
              <w:jc w:val="center"/>
              <w:rPr>
                <w:sz w:val="24"/>
                <w:szCs w:val="24"/>
                <w:lang w:val="kk-KZ"/>
              </w:rPr>
            </w:pPr>
          </w:p>
          <w:p w14:paraId="0E67D9B7" w14:textId="77777777" w:rsidR="00556333" w:rsidRPr="00AF08C2" w:rsidRDefault="00556333" w:rsidP="00556333">
            <w:pPr>
              <w:jc w:val="center"/>
              <w:rPr>
                <w:sz w:val="24"/>
                <w:szCs w:val="24"/>
                <w:lang w:val="kk-KZ"/>
              </w:rPr>
            </w:pPr>
          </w:p>
          <w:p w14:paraId="4117EAB1" w14:textId="77777777" w:rsidR="00556333" w:rsidRPr="00AF08C2" w:rsidRDefault="00556333" w:rsidP="00556333">
            <w:pPr>
              <w:jc w:val="center"/>
              <w:rPr>
                <w:sz w:val="24"/>
                <w:szCs w:val="24"/>
                <w:lang w:val="kk-KZ"/>
              </w:rPr>
            </w:pPr>
          </w:p>
        </w:tc>
      </w:tr>
      <w:tr w:rsidR="00556333" w:rsidRPr="009E09F2" w14:paraId="079139E2" w14:textId="77777777" w:rsidTr="00556333">
        <w:trPr>
          <w:trHeight w:val="66"/>
          <w:tblCellSpacing w:w="0" w:type="dxa"/>
        </w:trPr>
        <w:tc>
          <w:tcPr>
            <w:tcW w:w="299" w:type="dxa"/>
            <w:tcBorders>
              <w:top w:val="outset" w:sz="6" w:space="0" w:color="auto"/>
              <w:left w:val="outset" w:sz="6" w:space="0" w:color="auto"/>
              <w:bottom w:val="outset" w:sz="6" w:space="0" w:color="auto"/>
              <w:right w:val="outset" w:sz="6" w:space="0" w:color="auto"/>
            </w:tcBorders>
          </w:tcPr>
          <w:p w14:paraId="29991738" w14:textId="77777777" w:rsidR="00556333" w:rsidRPr="00AF08C2" w:rsidRDefault="00556333" w:rsidP="00556333">
            <w:pPr>
              <w:rPr>
                <w:sz w:val="24"/>
                <w:szCs w:val="24"/>
                <w:lang w:val="kk-KZ"/>
              </w:rPr>
            </w:pPr>
            <w:r>
              <w:rPr>
                <w:sz w:val="24"/>
                <w:szCs w:val="24"/>
                <w:lang w:val="kk-KZ"/>
              </w:rPr>
              <w:t>5</w:t>
            </w:r>
          </w:p>
        </w:tc>
        <w:tc>
          <w:tcPr>
            <w:tcW w:w="4839" w:type="dxa"/>
            <w:tcBorders>
              <w:top w:val="outset" w:sz="6" w:space="0" w:color="auto"/>
              <w:left w:val="outset" w:sz="6" w:space="0" w:color="auto"/>
              <w:bottom w:val="outset" w:sz="6" w:space="0" w:color="auto"/>
              <w:right w:val="outset" w:sz="6" w:space="0" w:color="auto"/>
            </w:tcBorders>
            <w:hideMark/>
          </w:tcPr>
          <w:p w14:paraId="711C809B" w14:textId="77777777" w:rsidR="00556333" w:rsidRPr="00AF08C2" w:rsidRDefault="00556333" w:rsidP="00556333">
            <w:pPr>
              <w:rPr>
                <w:sz w:val="24"/>
                <w:szCs w:val="24"/>
                <w:lang w:val="kk-KZ"/>
              </w:rPr>
            </w:pPr>
            <w:r w:rsidRPr="00AF08C2">
              <w:rPr>
                <w:sz w:val="24"/>
                <w:szCs w:val="24"/>
                <w:lang w:val="kk-KZ"/>
              </w:rPr>
              <w:t xml:space="preserve">1.Ұстаздар күнін ұйымдастыру </w:t>
            </w:r>
          </w:p>
          <w:p w14:paraId="6D7E9C2A" w14:textId="77777777" w:rsidR="00556333" w:rsidRPr="00AF08C2" w:rsidRDefault="00556333" w:rsidP="00556333">
            <w:pPr>
              <w:jc w:val="both"/>
              <w:rPr>
                <w:sz w:val="24"/>
                <w:szCs w:val="24"/>
                <w:lang w:val="kk-KZ"/>
              </w:rPr>
            </w:pPr>
            <w:r>
              <w:rPr>
                <w:sz w:val="24"/>
                <w:szCs w:val="24"/>
                <w:lang w:val="kk-KZ"/>
              </w:rPr>
              <w:t>«Мектеп жүрегі</w:t>
            </w:r>
            <w:r w:rsidRPr="00AB7BDD">
              <w:rPr>
                <w:sz w:val="24"/>
                <w:szCs w:val="24"/>
                <w:lang w:val="kk-KZ"/>
              </w:rPr>
              <w:t>-</w:t>
            </w:r>
            <w:r>
              <w:rPr>
                <w:sz w:val="24"/>
                <w:szCs w:val="24"/>
                <w:lang w:val="kk-KZ"/>
              </w:rPr>
              <w:t xml:space="preserve"> ұстаз»</w:t>
            </w:r>
          </w:p>
          <w:p w14:paraId="2D39D9A4" w14:textId="77777777" w:rsidR="00556333" w:rsidRPr="00AF08C2" w:rsidRDefault="00556333" w:rsidP="00556333">
            <w:pPr>
              <w:rPr>
                <w:sz w:val="24"/>
                <w:szCs w:val="24"/>
                <w:lang w:val="kk-KZ"/>
              </w:rPr>
            </w:pPr>
          </w:p>
        </w:tc>
        <w:tc>
          <w:tcPr>
            <w:tcW w:w="2268" w:type="dxa"/>
            <w:tcBorders>
              <w:top w:val="outset" w:sz="6" w:space="0" w:color="auto"/>
              <w:left w:val="outset" w:sz="6" w:space="0" w:color="auto"/>
              <w:bottom w:val="outset" w:sz="6" w:space="0" w:color="auto"/>
              <w:right w:val="outset" w:sz="6" w:space="0" w:color="auto"/>
            </w:tcBorders>
          </w:tcPr>
          <w:p w14:paraId="1F5F2F17"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219E35E9" w14:textId="77777777" w:rsidR="00556333" w:rsidRPr="00AF08C2" w:rsidRDefault="00556333" w:rsidP="00556333">
            <w:pPr>
              <w:jc w:val="center"/>
              <w:rPr>
                <w:sz w:val="24"/>
                <w:szCs w:val="24"/>
                <w:lang w:val="kk-KZ"/>
              </w:rPr>
            </w:pPr>
            <w:r w:rsidRPr="00AF08C2">
              <w:rPr>
                <w:sz w:val="24"/>
                <w:szCs w:val="24"/>
                <w:lang w:val="kk-KZ"/>
              </w:rPr>
              <w:t xml:space="preserve">Отан </w:t>
            </w:r>
          </w:p>
        </w:tc>
        <w:tc>
          <w:tcPr>
            <w:tcW w:w="1985" w:type="dxa"/>
            <w:tcBorders>
              <w:top w:val="outset" w:sz="6" w:space="0" w:color="auto"/>
              <w:left w:val="outset" w:sz="6" w:space="0" w:color="auto"/>
              <w:bottom w:val="outset" w:sz="6" w:space="0" w:color="auto"/>
              <w:right w:val="outset" w:sz="6" w:space="0" w:color="auto"/>
            </w:tcBorders>
          </w:tcPr>
          <w:p w14:paraId="4D86FA18" w14:textId="77777777" w:rsidR="00556333" w:rsidRPr="00AF08C2" w:rsidRDefault="00556333" w:rsidP="00556333">
            <w:pPr>
              <w:rPr>
                <w:sz w:val="24"/>
                <w:szCs w:val="24"/>
                <w:lang w:val="kk-KZ"/>
              </w:rPr>
            </w:pPr>
            <w:r>
              <w:rPr>
                <w:sz w:val="24"/>
                <w:szCs w:val="24"/>
                <w:lang w:val="kk-KZ"/>
              </w:rPr>
              <w:t xml:space="preserve">        </w:t>
            </w:r>
            <w:r w:rsidRPr="00AF08C2">
              <w:rPr>
                <w:sz w:val="24"/>
                <w:szCs w:val="24"/>
                <w:lang w:val="kk-KZ"/>
              </w:rPr>
              <w:t>Қазан</w:t>
            </w:r>
          </w:p>
          <w:p w14:paraId="4E354B60" w14:textId="77777777" w:rsidR="00556333" w:rsidRPr="00AF08C2" w:rsidRDefault="00556333" w:rsidP="00556333">
            <w:pP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6D9987DA" w14:textId="77777777" w:rsidR="00556333" w:rsidRPr="00AF08C2" w:rsidRDefault="00556333" w:rsidP="00556333">
            <w:pPr>
              <w:jc w:val="center"/>
              <w:rPr>
                <w:sz w:val="24"/>
                <w:szCs w:val="24"/>
                <w:lang w:val="kk-KZ"/>
              </w:rPr>
            </w:pPr>
            <w:r>
              <w:rPr>
                <w:sz w:val="24"/>
                <w:szCs w:val="24"/>
                <w:lang w:val="kk-KZ"/>
              </w:rPr>
              <w:t>5</w:t>
            </w:r>
            <w:r w:rsidRPr="00AF08C2">
              <w:rPr>
                <w:sz w:val="24"/>
                <w:szCs w:val="24"/>
                <w:lang w:val="kk-KZ"/>
              </w:rPr>
              <w:t>-11 сыныптар</w:t>
            </w:r>
          </w:p>
          <w:p w14:paraId="35FD9834" w14:textId="77777777" w:rsidR="00556333" w:rsidRPr="00AF08C2" w:rsidRDefault="00556333" w:rsidP="00556333">
            <w:pPr>
              <w:rPr>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5CC4CCD8" w14:textId="77777777" w:rsidR="00556333" w:rsidRPr="00AF08C2" w:rsidRDefault="00556333" w:rsidP="00556333">
            <w:pPr>
              <w:jc w:val="center"/>
              <w:rPr>
                <w:sz w:val="24"/>
                <w:szCs w:val="24"/>
                <w:lang w:val="kk-KZ"/>
              </w:rPr>
            </w:pPr>
            <w:r w:rsidRPr="00AF08C2">
              <w:rPr>
                <w:sz w:val="24"/>
                <w:szCs w:val="24"/>
                <w:lang w:val="kk-KZ"/>
              </w:rPr>
              <w:t>ДТЖО</w:t>
            </w:r>
          </w:p>
          <w:p w14:paraId="04F35F07" w14:textId="77777777" w:rsidR="00556333" w:rsidRPr="00AF08C2" w:rsidRDefault="00556333" w:rsidP="00556333">
            <w:pPr>
              <w:jc w:val="center"/>
              <w:rPr>
                <w:sz w:val="24"/>
                <w:szCs w:val="24"/>
                <w:lang w:val="kk-KZ"/>
              </w:rPr>
            </w:pPr>
            <w:r w:rsidRPr="00AF08C2">
              <w:rPr>
                <w:sz w:val="24"/>
                <w:szCs w:val="24"/>
                <w:lang w:val="kk-KZ"/>
              </w:rPr>
              <w:t>Тәлімгер</w:t>
            </w:r>
          </w:p>
        </w:tc>
      </w:tr>
      <w:tr w:rsidR="00556333" w14:paraId="0C699F3D" w14:textId="77777777" w:rsidTr="00556333">
        <w:trPr>
          <w:trHeight w:val="702"/>
          <w:tblCellSpacing w:w="0" w:type="dxa"/>
        </w:trPr>
        <w:tc>
          <w:tcPr>
            <w:tcW w:w="299" w:type="dxa"/>
            <w:tcBorders>
              <w:top w:val="single" w:sz="4" w:space="0" w:color="auto"/>
              <w:left w:val="outset" w:sz="6" w:space="0" w:color="auto"/>
              <w:right w:val="outset" w:sz="6" w:space="0" w:color="auto"/>
            </w:tcBorders>
          </w:tcPr>
          <w:p w14:paraId="69663844" w14:textId="77777777" w:rsidR="00556333" w:rsidRPr="00AF08C2" w:rsidRDefault="00556333" w:rsidP="00556333">
            <w:pPr>
              <w:rPr>
                <w:sz w:val="24"/>
                <w:szCs w:val="24"/>
                <w:lang w:val="kk-KZ"/>
              </w:rPr>
            </w:pPr>
            <w:r>
              <w:rPr>
                <w:sz w:val="24"/>
                <w:szCs w:val="24"/>
                <w:lang w:val="kk-KZ"/>
              </w:rPr>
              <w:t>6</w:t>
            </w:r>
          </w:p>
        </w:tc>
        <w:tc>
          <w:tcPr>
            <w:tcW w:w="4839" w:type="dxa"/>
            <w:tcBorders>
              <w:top w:val="single" w:sz="4" w:space="0" w:color="auto"/>
              <w:left w:val="outset" w:sz="6" w:space="0" w:color="auto"/>
              <w:right w:val="outset" w:sz="6" w:space="0" w:color="auto"/>
            </w:tcBorders>
            <w:hideMark/>
          </w:tcPr>
          <w:p w14:paraId="11896624" w14:textId="77777777" w:rsidR="00556333" w:rsidRPr="00AF08C2" w:rsidRDefault="00556333" w:rsidP="00556333">
            <w:pPr>
              <w:tabs>
                <w:tab w:val="left" w:pos="11148"/>
              </w:tabs>
              <w:rPr>
                <w:sz w:val="24"/>
                <w:szCs w:val="28"/>
                <w:lang w:val="kk-KZ"/>
              </w:rPr>
            </w:pPr>
            <w:r>
              <w:rPr>
                <w:sz w:val="24"/>
                <w:szCs w:val="28"/>
                <w:lang w:val="kk-KZ"/>
              </w:rPr>
              <w:t xml:space="preserve"> 25-  қазан Республика күні  «Менің елім </w:t>
            </w:r>
            <w:r w:rsidRPr="00FE2326">
              <w:rPr>
                <w:sz w:val="24"/>
                <w:szCs w:val="28"/>
              </w:rPr>
              <w:t>-</w:t>
            </w:r>
            <w:r>
              <w:rPr>
                <w:sz w:val="24"/>
                <w:szCs w:val="28"/>
                <w:lang w:val="kk-KZ"/>
              </w:rPr>
              <w:t>Қазақстаным</w:t>
            </w:r>
            <w:r w:rsidRPr="00FE2326">
              <w:rPr>
                <w:sz w:val="24"/>
                <w:szCs w:val="28"/>
              </w:rPr>
              <w:t>!</w:t>
            </w:r>
            <w:r>
              <w:rPr>
                <w:sz w:val="24"/>
                <w:szCs w:val="28"/>
                <w:lang w:val="kk-KZ"/>
              </w:rPr>
              <w:t>»</w:t>
            </w:r>
          </w:p>
        </w:tc>
        <w:tc>
          <w:tcPr>
            <w:tcW w:w="2268" w:type="dxa"/>
            <w:tcBorders>
              <w:top w:val="single" w:sz="4" w:space="0" w:color="auto"/>
              <w:left w:val="outset" w:sz="6" w:space="0" w:color="auto"/>
              <w:right w:val="outset" w:sz="6" w:space="0" w:color="auto"/>
            </w:tcBorders>
          </w:tcPr>
          <w:p w14:paraId="5F2039F5" w14:textId="77777777" w:rsidR="00556333" w:rsidRPr="00AF08C2" w:rsidRDefault="00556333" w:rsidP="00556333">
            <w:pPr>
              <w:rPr>
                <w:sz w:val="24"/>
                <w:szCs w:val="24"/>
                <w:lang w:val="kk-KZ"/>
              </w:rPr>
            </w:pPr>
            <w:r>
              <w:rPr>
                <w:sz w:val="24"/>
                <w:szCs w:val="24"/>
                <w:lang w:val="kk-KZ"/>
              </w:rPr>
              <w:t xml:space="preserve">         Руханият </w:t>
            </w:r>
          </w:p>
        </w:tc>
        <w:tc>
          <w:tcPr>
            <w:tcW w:w="1985" w:type="dxa"/>
            <w:tcBorders>
              <w:top w:val="single" w:sz="4" w:space="0" w:color="auto"/>
              <w:left w:val="outset" w:sz="6" w:space="0" w:color="auto"/>
              <w:right w:val="outset" w:sz="6" w:space="0" w:color="auto"/>
            </w:tcBorders>
          </w:tcPr>
          <w:p w14:paraId="725C65C2" w14:textId="77777777" w:rsidR="00556333" w:rsidRPr="00FE2326" w:rsidRDefault="00556333" w:rsidP="00556333">
            <w:pPr>
              <w:rPr>
                <w:sz w:val="24"/>
                <w:szCs w:val="24"/>
                <w:lang w:val="kk-KZ"/>
              </w:rPr>
            </w:pPr>
            <w:r>
              <w:rPr>
                <w:sz w:val="24"/>
                <w:szCs w:val="24"/>
                <w:lang w:val="kk-KZ"/>
              </w:rPr>
              <w:t xml:space="preserve">            Қазан </w:t>
            </w:r>
          </w:p>
        </w:tc>
        <w:tc>
          <w:tcPr>
            <w:tcW w:w="2126" w:type="dxa"/>
            <w:tcBorders>
              <w:top w:val="single" w:sz="4" w:space="0" w:color="auto"/>
              <w:left w:val="outset" w:sz="6" w:space="0" w:color="auto"/>
              <w:right w:val="outset" w:sz="6" w:space="0" w:color="auto"/>
            </w:tcBorders>
          </w:tcPr>
          <w:p w14:paraId="5DB8CA0C" w14:textId="77777777" w:rsidR="00556333" w:rsidRPr="00FE2326" w:rsidRDefault="00556333" w:rsidP="00556333">
            <w:pPr>
              <w:rPr>
                <w:sz w:val="24"/>
                <w:szCs w:val="24"/>
                <w:lang w:val="kk-KZ"/>
              </w:rPr>
            </w:pPr>
            <w:r>
              <w:rPr>
                <w:sz w:val="24"/>
                <w:szCs w:val="24"/>
                <w:lang w:val="kk-KZ"/>
              </w:rPr>
              <w:t xml:space="preserve">   </w:t>
            </w:r>
            <w:r>
              <w:rPr>
                <w:sz w:val="24"/>
                <w:szCs w:val="24"/>
                <w:lang w:val="en-US"/>
              </w:rPr>
              <w:t xml:space="preserve">5-11 </w:t>
            </w:r>
            <w:r>
              <w:rPr>
                <w:sz w:val="24"/>
                <w:szCs w:val="24"/>
                <w:lang w:val="kk-KZ"/>
              </w:rPr>
              <w:t>сыныптар</w:t>
            </w:r>
          </w:p>
        </w:tc>
        <w:tc>
          <w:tcPr>
            <w:tcW w:w="3260" w:type="dxa"/>
            <w:tcBorders>
              <w:top w:val="single" w:sz="4" w:space="0" w:color="auto"/>
              <w:left w:val="outset" w:sz="6" w:space="0" w:color="auto"/>
              <w:right w:val="outset" w:sz="6" w:space="0" w:color="auto"/>
            </w:tcBorders>
          </w:tcPr>
          <w:p w14:paraId="152C10E5" w14:textId="77777777" w:rsidR="00556333" w:rsidRPr="00AF08C2" w:rsidRDefault="00556333" w:rsidP="00556333">
            <w:pPr>
              <w:rPr>
                <w:sz w:val="24"/>
                <w:szCs w:val="24"/>
                <w:lang w:val="kk-KZ"/>
              </w:rPr>
            </w:pPr>
          </w:p>
          <w:p w14:paraId="5690CF32" w14:textId="77777777" w:rsidR="00556333" w:rsidRPr="00AF08C2" w:rsidRDefault="00556333" w:rsidP="00556333">
            <w:pPr>
              <w:jc w:val="center"/>
              <w:rPr>
                <w:sz w:val="24"/>
                <w:szCs w:val="24"/>
                <w:lang w:val="kk-KZ"/>
              </w:rPr>
            </w:pPr>
            <w:r>
              <w:rPr>
                <w:sz w:val="24"/>
                <w:szCs w:val="24"/>
                <w:lang w:val="kk-KZ"/>
              </w:rPr>
              <w:t xml:space="preserve">Тәлімгер  сынып жетекшілер </w:t>
            </w:r>
          </w:p>
        </w:tc>
      </w:tr>
      <w:tr w:rsidR="00556333" w:rsidRPr="008742AE" w14:paraId="2C31DB00" w14:textId="77777777" w:rsidTr="00556333">
        <w:trPr>
          <w:trHeight w:val="1053"/>
          <w:tblCellSpacing w:w="0" w:type="dxa"/>
        </w:trPr>
        <w:tc>
          <w:tcPr>
            <w:tcW w:w="299" w:type="dxa"/>
            <w:tcBorders>
              <w:top w:val="single" w:sz="4" w:space="0" w:color="auto"/>
              <w:left w:val="outset" w:sz="6" w:space="0" w:color="auto"/>
              <w:right w:val="outset" w:sz="6" w:space="0" w:color="auto"/>
            </w:tcBorders>
          </w:tcPr>
          <w:p w14:paraId="4B0E941E" w14:textId="77777777" w:rsidR="00556333" w:rsidRPr="008742AE" w:rsidRDefault="00556333" w:rsidP="00556333">
            <w:pPr>
              <w:rPr>
                <w:sz w:val="24"/>
                <w:szCs w:val="24"/>
                <w:lang w:val="en-US"/>
              </w:rPr>
            </w:pPr>
            <w:r>
              <w:rPr>
                <w:sz w:val="24"/>
                <w:szCs w:val="24"/>
                <w:lang w:val="en-US"/>
              </w:rPr>
              <w:lastRenderedPageBreak/>
              <w:t>7</w:t>
            </w:r>
          </w:p>
        </w:tc>
        <w:tc>
          <w:tcPr>
            <w:tcW w:w="4839" w:type="dxa"/>
            <w:tcBorders>
              <w:top w:val="single" w:sz="4" w:space="0" w:color="auto"/>
              <w:left w:val="outset" w:sz="6" w:space="0" w:color="auto"/>
              <w:right w:val="outset" w:sz="6" w:space="0" w:color="auto"/>
            </w:tcBorders>
          </w:tcPr>
          <w:p w14:paraId="09551C24" w14:textId="77777777" w:rsidR="00556333" w:rsidRPr="00AF08C2" w:rsidRDefault="00556333" w:rsidP="00556333">
            <w:pPr>
              <w:rPr>
                <w:sz w:val="24"/>
                <w:szCs w:val="24"/>
                <w:lang w:val="kk-KZ"/>
              </w:rPr>
            </w:pPr>
            <w:r w:rsidRPr="00AF08C2">
              <w:rPr>
                <w:sz w:val="24"/>
                <w:szCs w:val="24"/>
                <w:lang w:val="kk-KZ"/>
              </w:rPr>
              <w:t>1.«Жас Ұлан»</w:t>
            </w:r>
            <w:r>
              <w:rPr>
                <w:sz w:val="24"/>
                <w:szCs w:val="24"/>
                <w:lang w:val="kk-KZ"/>
              </w:rPr>
              <w:t xml:space="preserve">  </w:t>
            </w:r>
            <w:r w:rsidRPr="00AF08C2">
              <w:rPr>
                <w:sz w:val="24"/>
                <w:szCs w:val="24"/>
                <w:lang w:val="kk-KZ"/>
              </w:rPr>
              <w:t>ұйымына</w:t>
            </w:r>
            <w:r>
              <w:rPr>
                <w:sz w:val="24"/>
                <w:szCs w:val="24"/>
                <w:lang w:val="kk-KZ"/>
              </w:rPr>
              <w:t xml:space="preserve"> </w:t>
            </w:r>
            <w:r w:rsidRPr="00AF08C2">
              <w:rPr>
                <w:sz w:val="24"/>
                <w:szCs w:val="24"/>
                <w:lang w:val="kk-KZ"/>
              </w:rPr>
              <w:t xml:space="preserve"> Ант</w:t>
            </w:r>
            <w:r>
              <w:rPr>
                <w:sz w:val="24"/>
                <w:szCs w:val="24"/>
                <w:lang w:val="kk-KZ"/>
              </w:rPr>
              <w:t xml:space="preserve">  </w:t>
            </w:r>
            <w:r w:rsidRPr="00AF08C2">
              <w:rPr>
                <w:sz w:val="24"/>
                <w:szCs w:val="24"/>
                <w:lang w:val="kk-KZ"/>
              </w:rPr>
              <w:t>қабылдау рәсіміне дайындық</w:t>
            </w:r>
          </w:p>
          <w:p w14:paraId="2125515E" w14:textId="77777777" w:rsidR="00556333" w:rsidRPr="004A6637" w:rsidRDefault="00556333" w:rsidP="00556333">
            <w:pPr>
              <w:rPr>
                <w:sz w:val="24"/>
                <w:lang w:val="kk-KZ"/>
              </w:rPr>
            </w:pPr>
            <w:r w:rsidRPr="00AF08C2">
              <w:rPr>
                <w:sz w:val="24"/>
                <w:lang w:val="kk-KZ"/>
              </w:rPr>
              <w:t xml:space="preserve">2.«Жас  Қыран» буыны арасында зияткерлік ойындар өткізу (тоғызқұмалақ, шахмат ). </w:t>
            </w:r>
          </w:p>
        </w:tc>
        <w:tc>
          <w:tcPr>
            <w:tcW w:w="2268" w:type="dxa"/>
            <w:tcBorders>
              <w:top w:val="single" w:sz="4" w:space="0" w:color="auto"/>
              <w:left w:val="outset" w:sz="6" w:space="0" w:color="auto"/>
              <w:right w:val="outset" w:sz="6" w:space="0" w:color="auto"/>
            </w:tcBorders>
          </w:tcPr>
          <w:p w14:paraId="2FAF5725" w14:textId="77777777" w:rsidR="00556333" w:rsidRDefault="00556333" w:rsidP="00556333">
            <w:pPr>
              <w:rPr>
                <w:sz w:val="24"/>
                <w:szCs w:val="24"/>
                <w:lang w:val="kk-KZ"/>
              </w:rPr>
            </w:pPr>
            <w:r w:rsidRPr="00C80091">
              <w:rPr>
                <w:sz w:val="24"/>
                <w:szCs w:val="24"/>
                <w:lang w:val="kk-KZ"/>
              </w:rPr>
              <w:t xml:space="preserve">  </w:t>
            </w:r>
            <w:r>
              <w:rPr>
                <w:sz w:val="24"/>
                <w:szCs w:val="24"/>
                <w:lang w:val="kk-KZ"/>
              </w:rPr>
              <w:t xml:space="preserve">        Руханият </w:t>
            </w:r>
          </w:p>
          <w:p w14:paraId="74AEF1AB" w14:textId="77777777" w:rsidR="00556333" w:rsidRPr="008742AE" w:rsidRDefault="00556333" w:rsidP="00556333">
            <w:pPr>
              <w:rPr>
                <w:sz w:val="24"/>
                <w:szCs w:val="24"/>
                <w:lang w:val="kk-KZ"/>
              </w:rPr>
            </w:pPr>
            <w:r>
              <w:rPr>
                <w:sz w:val="24"/>
                <w:szCs w:val="24"/>
                <w:lang w:val="kk-KZ"/>
              </w:rPr>
              <w:t xml:space="preserve">          салауат</w:t>
            </w:r>
          </w:p>
        </w:tc>
        <w:tc>
          <w:tcPr>
            <w:tcW w:w="1985" w:type="dxa"/>
            <w:tcBorders>
              <w:top w:val="single" w:sz="4" w:space="0" w:color="auto"/>
              <w:left w:val="outset" w:sz="6" w:space="0" w:color="auto"/>
              <w:right w:val="outset" w:sz="6" w:space="0" w:color="auto"/>
            </w:tcBorders>
          </w:tcPr>
          <w:p w14:paraId="767A150B" w14:textId="77777777" w:rsidR="00556333" w:rsidRDefault="00556333" w:rsidP="00556333">
            <w:pPr>
              <w:rPr>
                <w:sz w:val="24"/>
                <w:szCs w:val="24"/>
                <w:lang w:val="kk-KZ"/>
              </w:rPr>
            </w:pPr>
            <w:r>
              <w:rPr>
                <w:sz w:val="24"/>
                <w:szCs w:val="24"/>
                <w:lang w:val="kk-KZ"/>
              </w:rPr>
              <w:t xml:space="preserve">           Қазан </w:t>
            </w:r>
          </w:p>
        </w:tc>
        <w:tc>
          <w:tcPr>
            <w:tcW w:w="2126" w:type="dxa"/>
            <w:tcBorders>
              <w:top w:val="single" w:sz="4" w:space="0" w:color="auto"/>
              <w:left w:val="outset" w:sz="6" w:space="0" w:color="auto"/>
              <w:right w:val="outset" w:sz="6" w:space="0" w:color="auto"/>
            </w:tcBorders>
          </w:tcPr>
          <w:p w14:paraId="448644CD" w14:textId="77777777" w:rsidR="00556333" w:rsidRPr="008742AE" w:rsidRDefault="00556333" w:rsidP="00556333">
            <w:pPr>
              <w:rPr>
                <w:sz w:val="24"/>
                <w:szCs w:val="24"/>
                <w:lang w:val="kk-KZ"/>
              </w:rPr>
            </w:pPr>
            <w:r>
              <w:rPr>
                <w:sz w:val="24"/>
                <w:szCs w:val="24"/>
                <w:lang w:val="kk-KZ"/>
              </w:rPr>
              <w:t xml:space="preserve">   </w:t>
            </w:r>
            <w:r>
              <w:rPr>
                <w:sz w:val="24"/>
                <w:szCs w:val="24"/>
                <w:lang w:val="en-US"/>
              </w:rPr>
              <w:t>2-5</w:t>
            </w:r>
            <w:r>
              <w:rPr>
                <w:sz w:val="24"/>
                <w:szCs w:val="24"/>
                <w:lang w:val="kk-KZ"/>
              </w:rPr>
              <w:t xml:space="preserve"> сыныптар</w:t>
            </w:r>
          </w:p>
        </w:tc>
        <w:tc>
          <w:tcPr>
            <w:tcW w:w="3260" w:type="dxa"/>
            <w:tcBorders>
              <w:top w:val="single" w:sz="4" w:space="0" w:color="auto"/>
              <w:left w:val="outset" w:sz="6" w:space="0" w:color="auto"/>
              <w:right w:val="outset" w:sz="6" w:space="0" w:color="auto"/>
            </w:tcBorders>
          </w:tcPr>
          <w:p w14:paraId="6E0A4569" w14:textId="77777777" w:rsidR="00556333" w:rsidRDefault="00556333" w:rsidP="00556333">
            <w:pPr>
              <w:rPr>
                <w:sz w:val="24"/>
                <w:szCs w:val="24"/>
                <w:lang w:val="kk-KZ"/>
              </w:rPr>
            </w:pPr>
            <w:r>
              <w:rPr>
                <w:sz w:val="24"/>
                <w:szCs w:val="24"/>
                <w:lang w:val="kk-KZ"/>
              </w:rPr>
              <w:t xml:space="preserve">Тәлімгер </w:t>
            </w:r>
          </w:p>
          <w:p w14:paraId="1B15BE4A" w14:textId="77777777" w:rsidR="00556333" w:rsidRPr="008742AE" w:rsidRDefault="00556333" w:rsidP="00556333">
            <w:pPr>
              <w:jc w:val="center"/>
              <w:rPr>
                <w:sz w:val="24"/>
                <w:szCs w:val="24"/>
                <w:lang w:val="kk-KZ"/>
              </w:rPr>
            </w:pPr>
            <w:r>
              <w:rPr>
                <w:sz w:val="24"/>
                <w:szCs w:val="24"/>
                <w:lang w:val="kk-KZ"/>
              </w:rPr>
              <w:t xml:space="preserve">Сынып жетекшілер </w:t>
            </w:r>
          </w:p>
        </w:tc>
      </w:tr>
      <w:tr w:rsidR="00556333" w:rsidRPr="000241C7" w14:paraId="02805FB5"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0FAB58BC" w14:textId="77777777" w:rsidR="00556333" w:rsidRPr="006B50EA" w:rsidRDefault="00556333" w:rsidP="00556333">
            <w:pPr>
              <w:rPr>
                <w:sz w:val="24"/>
                <w:szCs w:val="24"/>
                <w:lang w:val="en-US"/>
              </w:rPr>
            </w:pPr>
            <w:r>
              <w:rPr>
                <w:sz w:val="24"/>
                <w:szCs w:val="24"/>
                <w:lang w:val="en-US"/>
              </w:rPr>
              <w:t>8</w:t>
            </w:r>
          </w:p>
        </w:tc>
        <w:tc>
          <w:tcPr>
            <w:tcW w:w="4839" w:type="dxa"/>
            <w:tcBorders>
              <w:top w:val="outset" w:sz="6" w:space="0" w:color="auto"/>
              <w:left w:val="outset" w:sz="6" w:space="0" w:color="auto"/>
              <w:bottom w:val="outset" w:sz="6" w:space="0" w:color="auto"/>
              <w:right w:val="outset" w:sz="6" w:space="0" w:color="auto"/>
            </w:tcBorders>
            <w:hideMark/>
          </w:tcPr>
          <w:p w14:paraId="3B77CD95" w14:textId="77777777" w:rsidR="00556333" w:rsidRPr="00AF08C2" w:rsidRDefault="00556333" w:rsidP="00556333">
            <w:pPr>
              <w:rPr>
                <w:rFonts w:ascii="Times New Roman,serif" w:hAnsi="Times New Roman,serif" w:cs="Arial"/>
                <w:sz w:val="24"/>
                <w:szCs w:val="24"/>
                <w:lang w:val="kk-KZ"/>
              </w:rPr>
            </w:pPr>
            <w:r w:rsidRPr="00AF08C2">
              <w:rPr>
                <w:b/>
                <w:sz w:val="24"/>
                <w:szCs w:val="24"/>
                <w:lang w:val="kk-KZ"/>
              </w:rPr>
              <w:t>1.«Алтын күз »</w:t>
            </w:r>
            <w:r>
              <w:rPr>
                <w:b/>
                <w:sz w:val="24"/>
                <w:szCs w:val="24"/>
                <w:lang w:val="kk-KZ"/>
              </w:rPr>
              <w:t xml:space="preserve"> </w:t>
            </w:r>
            <w:r w:rsidRPr="00AF08C2">
              <w:rPr>
                <w:sz w:val="24"/>
                <w:szCs w:val="24"/>
                <w:lang w:val="kk-KZ"/>
              </w:rPr>
              <w:t>апталығын</w:t>
            </w:r>
            <w:r w:rsidRPr="00AF08C2">
              <w:rPr>
                <w:rFonts w:ascii="Times New Roman,serif" w:hAnsi="Times New Roman,serif" w:cs="Arial"/>
                <w:sz w:val="24"/>
                <w:szCs w:val="24"/>
                <w:lang w:val="kk-KZ"/>
              </w:rPr>
              <w:t xml:space="preserve"> ұйымдастыру</w:t>
            </w:r>
          </w:p>
          <w:p w14:paraId="7E16AA30" w14:textId="77777777" w:rsidR="00556333" w:rsidRPr="00AF08C2" w:rsidRDefault="00556333" w:rsidP="00556333">
            <w:pPr>
              <w:rPr>
                <w:sz w:val="24"/>
                <w:szCs w:val="23"/>
                <w:lang w:val="kk-KZ"/>
              </w:rPr>
            </w:pPr>
          </w:p>
          <w:p w14:paraId="468BE434" w14:textId="77777777" w:rsidR="00556333" w:rsidRPr="00AF08C2" w:rsidRDefault="00556333" w:rsidP="00556333">
            <w:pPr>
              <w:rPr>
                <w:sz w:val="24"/>
                <w:szCs w:val="23"/>
                <w:lang w:val="kk-KZ"/>
              </w:rPr>
            </w:pPr>
          </w:p>
        </w:tc>
        <w:tc>
          <w:tcPr>
            <w:tcW w:w="2268" w:type="dxa"/>
            <w:tcBorders>
              <w:top w:val="outset" w:sz="6" w:space="0" w:color="auto"/>
              <w:left w:val="outset" w:sz="6" w:space="0" w:color="auto"/>
              <w:bottom w:val="outset" w:sz="6" w:space="0" w:color="auto"/>
              <w:right w:val="outset" w:sz="6" w:space="0" w:color="auto"/>
            </w:tcBorders>
          </w:tcPr>
          <w:p w14:paraId="7FBE86F6" w14:textId="77777777" w:rsidR="00556333" w:rsidRPr="00AF08C2" w:rsidRDefault="00556333" w:rsidP="00556333">
            <w:pPr>
              <w:jc w:val="center"/>
              <w:rPr>
                <w:sz w:val="24"/>
                <w:szCs w:val="24"/>
                <w:lang w:val="kk-KZ"/>
              </w:rPr>
            </w:pPr>
            <w:r>
              <w:rPr>
                <w:sz w:val="24"/>
                <w:szCs w:val="24"/>
                <w:lang w:val="kk-KZ"/>
              </w:rPr>
              <w:t xml:space="preserve"> </w:t>
            </w:r>
            <w:r w:rsidRPr="00AF08C2">
              <w:rPr>
                <w:sz w:val="24"/>
                <w:szCs w:val="24"/>
                <w:lang w:val="kk-KZ"/>
              </w:rPr>
              <w:t xml:space="preserve">Руханият </w:t>
            </w:r>
          </w:p>
          <w:p w14:paraId="4B4C9708" w14:textId="77777777" w:rsidR="00556333" w:rsidRPr="00AF08C2" w:rsidRDefault="00556333" w:rsidP="00556333">
            <w:pPr>
              <w:jc w:val="cente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544AFDEC" w14:textId="77777777" w:rsidR="00556333" w:rsidRPr="008742AE" w:rsidRDefault="00556333" w:rsidP="00556333">
            <w:pPr>
              <w:jc w:val="center"/>
              <w:rPr>
                <w:sz w:val="24"/>
                <w:szCs w:val="24"/>
                <w:lang w:val="kk-KZ"/>
              </w:rPr>
            </w:pPr>
            <w:r>
              <w:rPr>
                <w:sz w:val="24"/>
                <w:szCs w:val="24"/>
                <w:lang w:val="kk-KZ"/>
              </w:rPr>
              <w:t xml:space="preserve">Қараша </w:t>
            </w:r>
          </w:p>
          <w:p w14:paraId="5BFC35C7" w14:textId="77777777" w:rsidR="00556333" w:rsidRPr="00AF08C2" w:rsidRDefault="00556333" w:rsidP="00556333">
            <w:pPr>
              <w:jc w:val="center"/>
              <w:rPr>
                <w:sz w:val="24"/>
                <w:szCs w:val="24"/>
                <w:lang w:val="kk-KZ"/>
              </w:rPr>
            </w:pPr>
          </w:p>
          <w:p w14:paraId="75A7F479"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75AB659" w14:textId="77777777" w:rsidR="00556333" w:rsidRPr="00AF08C2" w:rsidRDefault="00556333" w:rsidP="00556333">
            <w:pPr>
              <w:rPr>
                <w:sz w:val="24"/>
                <w:szCs w:val="24"/>
                <w:lang w:val="kk-KZ"/>
              </w:rPr>
            </w:pPr>
            <w:r w:rsidRPr="00AF08C2">
              <w:rPr>
                <w:rFonts w:ascii="Times New Roman,serif" w:hAnsi="Times New Roman,serif" w:cs="Arial"/>
                <w:sz w:val="24"/>
                <w:szCs w:val="24"/>
                <w:lang w:val="kk-KZ"/>
              </w:rPr>
              <w:t>1-4 сыныптар</w:t>
            </w:r>
          </w:p>
          <w:p w14:paraId="7E125FDA" w14:textId="77777777" w:rsidR="00556333" w:rsidRPr="00AF08C2" w:rsidRDefault="00556333" w:rsidP="00556333">
            <w:pPr>
              <w:rPr>
                <w:sz w:val="24"/>
                <w:szCs w:val="24"/>
                <w:lang w:val="kk-KZ"/>
              </w:rPr>
            </w:pPr>
            <w:r w:rsidRPr="00AF08C2">
              <w:rPr>
                <w:sz w:val="24"/>
                <w:szCs w:val="24"/>
                <w:lang w:val="kk-KZ"/>
              </w:rPr>
              <w:t>5-10 сыныптар</w:t>
            </w:r>
          </w:p>
        </w:tc>
        <w:tc>
          <w:tcPr>
            <w:tcW w:w="3260" w:type="dxa"/>
            <w:tcBorders>
              <w:top w:val="outset" w:sz="6" w:space="0" w:color="auto"/>
              <w:left w:val="outset" w:sz="6" w:space="0" w:color="auto"/>
              <w:bottom w:val="outset" w:sz="6" w:space="0" w:color="auto"/>
              <w:right w:val="outset" w:sz="6" w:space="0" w:color="auto"/>
            </w:tcBorders>
          </w:tcPr>
          <w:p w14:paraId="21F42123" w14:textId="77777777" w:rsidR="00556333" w:rsidRPr="00AF08C2" w:rsidRDefault="00556333" w:rsidP="00556333">
            <w:pPr>
              <w:jc w:val="center"/>
              <w:rPr>
                <w:sz w:val="24"/>
                <w:szCs w:val="24"/>
                <w:lang w:val="kk-KZ"/>
              </w:rPr>
            </w:pPr>
            <w:r w:rsidRPr="00AF08C2">
              <w:rPr>
                <w:sz w:val="24"/>
                <w:szCs w:val="24"/>
                <w:lang w:val="kk-KZ"/>
              </w:rPr>
              <w:t>Тәлімгер</w:t>
            </w:r>
          </w:p>
          <w:p w14:paraId="2DA8079E" w14:textId="77777777" w:rsidR="00556333" w:rsidRPr="00AF08C2" w:rsidRDefault="00556333" w:rsidP="00556333">
            <w:pPr>
              <w:jc w:val="center"/>
              <w:rPr>
                <w:sz w:val="24"/>
                <w:szCs w:val="24"/>
                <w:lang w:val="kk-KZ"/>
              </w:rPr>
            </w:pPr>
            <w:r w:rsidRPr="00AF08C2">
              <w:rPr>
                <w:sz w:val="24"/>
                <w:szCs w:val="24"/>
                <w:lang w:val="kk-KZ"/>
              </w:rPr>
              <w:t>Сынып жетекшілер</w:t>
            </w:r>
          </w:p>
          <w:p w14:paraId="22391251" w14:textId="77777777" w:rsidR="00556333" w:rsidRPr="00AF08C2" w:rsidRDefault="00556333" w:rsidP="00556333">
            <w:pPr>
              <w:jc w:val="center"/>
              <w:rPr>
                <w:sz w:val="24"/>
                <w:szCs w:val="24"/>
                <w:lang w:val="kk-KZ"/>
              </w:rPr>
            </w:pPr>
            <w:r w:rsidRPr="00AF08C2">
              <w:rPr>
                <w:sz w:val="24"/>
                <w:szCs w:val="24"/>
                <w:lang w:val="kk-KZ"/>
              </w:rPr>
              <w:t>Көркем еңбек пәні мұғалімі</w:t>
            </w:r>
          </w:p>
        </w:tc>
      </w:tr>
      <w:tr w:rsidR="00556333" w14:paraId="19E535DF" w14:textId="77777777" w:rsidTr="00556333">
        <w:trPr>
          <w:trHeight w:val="682"/>
          <w:tblCellSpacing w:w="0" w:type="dxa"/>
        </w:trPr>
        <w:tc>
          <w:tcPr>
            <w:tcW w:w="299" w:type="dxa"/>
            <w:tcBorders>
              <w:top w:val="outset" w:sz="6" w:space="0" w:color="auto"/>
              <w:left w:val="outset" w:sz="6" w:space="0" w:color="auto"/>
              <w:bottom w:val="outset" w:sz="6" w:space="0" w:color="auto"/>
              <w:right w:val="outset" w:sz="6" w:space="0" w:color="auto"/>
            </w:tcBorders>
          </w:tcPr>
          <w:p w14:paraId="11E451AA" w14:textId="77777777" w:rsidR="00556333" w:rsidRPr="006B50EA" w:rsidRDefault="00556333" w:rsidP="00556333">
            <w:pPr>
              <w:jc w:val="center"/>
              <w:rPr>
                <w:sz w:val="24"/>
                <w:szCs w:val="24"/>
                <w:lang w:val="en-US"/>
              </w:rPr>
            </w:pPr>
            <w:r>
              <w:rPr>
                <w:sz w:val="24"/>
                <w:szCs w:val="24"/>
                <w:lang w:val="en-US"/>
              </w:rPr>
              <w:t>9</w:t>
            </w:r>
          </w:p>
        </w:tc>
        <w:tc>
          <w:tcPr>
            <w:tcW w:w="4839" w:type="dxa"/>
            <w:tcBorders>
              <w:top w:val="outset" w:sz="6" w:space="0" w:color="auto"/>
              <w:left w:val="outset" w:sz="6" w:space="0" w:color="auto"/>
              <w:bottom w:val="outset" w:sz="6" w:space="0" w:color="auto"/>
              <w:right w:val="outset" w:sz="6" w:space="0" w:color="auto"/>
            </w:tcBorders>
            <w:hideMark/>
          </w:tcPr>
          <w:p w14:paraId="7F1D8EFE" w14:textId="77777777" w:rsidR="00556333" w:rsidRPr="00AF08C2" w:rsidRDefault="00556333" w:rsidP="00556333">
            <w:pPr>
              <w:pStyle w:val="a8"/>
              <w:numPr>
                <w:ilvl w:val="0"/>
                <w:numId w:val="22"/>
              </w:numPr>
              <w:tabs>
                <w:tab w:val="clear" w:pos="0"/>
              </w:tabs>
              <w:spacing w:after="0" w:line="240" w:lineRule="auto"/>
              <w:ind w:left="420"/>
              <w:rPr>
                <w:rFonts w:ascii="Times New Roman" w:eastAsia="Times New Roman" w:hAnsi="Times New Roman"/>
                <w:sz w:val="24"/>
                <w:szCs w:val="24"/>
                <w:lang w:val="kk-KZ" w:eastAsia="ru-RU"/>
              </w:rPr>
            </w:pPr>
            <w:r w:rsidRPr="00AF08C2">
              <w:rPr>
                <w:rFonts w:ascii="Times New Roman" w:eastAsia="Times New Roman" w:hAnsi="Times New Roman"/>
                <w:sz w:val="24"/>
                <w:szCs w:val="24"/>
                <w:lang w:val="kk-KZ" w:eastAsia="ru-RU"/>
              </w:rPr>
              <w:t>15-қараша Валюта күнін ұйымдастыру</w:t>
            </w:r>
          </w:p>
        </w:tc>
        <w:tc>
          <w:tcPr>
            <w:tcW w:w="2268" w:type="dxa"/>
            <w:tcBorders>
              <w:top w:val="outset" w:sz="6" w:space="0" w:color="auto"/>
              <w:left w:val="outset" w:sz="6" w:space="0" w:color="auto"/>
              <w:bottom w:val="outset" w:sz="6" w:space="0" w:color="auto"/>
              <w:right w:val="outset" w:sz="6" w:space="0" w:color="auto"/>
            </w:tcBorders>
          </w:tcPr>
          <w:p w14:paraId="2C03ABDF" w14:textId="77777777" w:rsidR="00556333" w:rsidRPr="00AF08C2" w:rsidRDefault="00556333" w:rsidP="00556333">
            <w:pPr>
              <w:rPr>
                <w:sz w:val="24"/>
                <w:szCs w:val="24"/>
                <w:lang w:val="kk-KZ"/>
              </w:rPr>
            </w:pPr>
            <w:r>
              <w:rPr>
                <w:sz w:val="24"/>
                <w:szCs w:val="24"/>
                <w:lang w:val="kk-KZ"/>
              </w:rPr>
              <w:t xml:space="preserve">             </w:t>
            </w:r>
            <w:r w:rsidRPr="00AF08C2">
              <w:rPr>
                <w:sz w:val="24"/>
                <w:szCs w:val="24"/>
                <w:lang w:val="kk-KZ"/>
              </w:rPr>
              <w:t xml:space="preserve">Отан </w:t>
            </w:r>
          </w:p>
          <w:p w14:paraId="23E55EC2" w14:textId="77777777" w:rsidR="00556333" w:rsidRPr="00AF08C2" w:rsidRDefault="00556333" w:rsidP="00556333">
            <w:pPr>
              <w:jc w:val="center"/>
              <w:rPr>
                <w:sz w:val="24"/>
                <w:szCs w:val="24"/>
                <w:lang w:val="kk-KZ"/>
              </w:rPr>
            </w:pPr>
          </w:p>
          <w:p w14:paraId="3170FCAA" w14:textId="77777777" w:rsidR="00556333" w:rsidRPr="00AF08C2" w:rsidRDefault="00556333" w:rsidP="00556333">
            <w:pPr>
              <w:jc w:val="cente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5699C479" w14:textId="77777777" w:rsidR="00556333" w:rsidRPr="00AF08C2" w:rsidRDefault="00556333" w:rsidP="00556333">
            <w:pPr>
              <w:jc w:val="center"/>
              <w:rPr>
                <w:sz w:val="24"/>
                <w:szCs w:val="24"/>
                <w:lang w:val="kk-KZ"/>
              </w:rPr>
            </w:pPr>
            <w:r w:rsidRPr="00AF08C2">
              <w:rPr>
                <w:sz w:val="24"/>
                <w:szCs w:val="24"/>
                <w:lang w:val="kk-KZ"/>
              </w:rPr>
              <w:t>Қараша</w:t>
            </w:r>
          </w:p>
          <w:p w14:paraId="64133111"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F4E5495" w14:textId="77777777" w:rsidR="00556333" w:rsidRPr="00AF08C2" w:rsidRDefault="00556333" w:rsidP="00556333">
            <w:pPr>
              <w:jc w:val="center"/>
              <w:rPr>
                <w:sz w:val="24"/>
                <w:szCs w:val="24"/>
                <w:lang w:val="kk-KZ"/>
              </w:rPr>
            </w:pPr>
            <w:r w:rsidRPr="00AF08C2">
              <w:rPr>
                <w:sz w:val="24"/>
                <w:szCs w:val="24"/>
                <w:lang w:val="kk-KZ"/>
              </w:rPr>
              <w:t>1-10 сыныптар</w:t>
            </w:r>
          </w:p>
          <w:p w14:paraId="0B0FB831" w14:textId="77777777" w:rsidR="00556333" w:rsidRPr="00AF08C2" w:rsidRDefault="00556333" w:rsidP="00556333">
            <w:pPr>
              <w:jc w:val="center"/>
              <w:rPr>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7519DE07" w14:textId="77777777" w:rsidR="00556333" w:rsidRPr="00AF08C2" w:rsidRDefault="00556333" w:rsidP="00556333">
            <w:pPr>
              <w:jc w:val="center"/>
              <w:rPr>
                <w:sz w:val="24"/>
                <w:szCs w:val="24"/>
                <w:lang w:val="kk-KZ"/>
              </w:rPr>
            </w:pPr>
            <w:r w:rsidRPr="00AF08C2">
              <w:rPr>
                <w:sz w:val="24"/>
                <w:szCs w:val="24"/>
                <w:lang w:val="kk-KZ"/>
              </w:rPr>
              <w:t>Тәлімгер</w:t>
            </w:r>
          </w:p>
          <w:p w14:paraId="7C67B584" w14:textId="77777777" w:rsidR="00556333" w:rsidRPr="00AF08C2" w:rsidRDefault="00556333" w:rsidP="00556333">
            <w:pPr>
              <w:jc w:val="center"/>
              <w:rPr>
                <w:sz w:val="24"/>
                <w:szCs w:val="24"/>
                <w:lang w:val="kk-KZ"/>
              </w:rPr>
            </w:pPr>
          </w:p>
          <w:p w14:paraId="31AB7646" w14:textId="77777777" w:rsidR="00556333" w:rsidRPr="00AF08C2" w:rsidRDefault="00556333" w:rsidP="00556333">
            <w:pPr>
              <w:rPr>
                <w:sz w:val="24"/>
                <w:szCs w:val="24"/>
                <w:lang w:val="kk-KZ"/>
              </w:rPr>
            </w:pPr>
          </w:p>
        </w:tc>
      </w:tr>
      <w:tr w:rsidR="00556333" w14:paraId="70D54A78" w14:textId="77777777" w:rsidTr="00556333">
        <w:trPr>
          <w:trHeight w:val="1529"/>
          <w:tblCellSpacing w:w="0" w:type="dxa"/>
        </w:trPr>
        <w:tc>
          <w:tcPr>
            <w:tcW w:w="299" w:type="dxa"/>
            <w:tcBorders>
              <w:top w:val="outset" w:sz="6" w:space="0" w:color="auto"/>
              <w:left w:val="outset" w:sz="6" w:space="0" w:color="auto"/>
              <w:bottom w:val="single" w:sz="4" w:space="0" w:color="auto"/>
              <w:right w:val="outset" w:sz="6" w:space="0" w:color="auto"/>
            </w:tcBorders>
          </w:tcPr>
          <w:p w14:paraId="095068B5" w14:textId="77777777" w:rsidR="00556333" w:rsidRPr="006B50EA" w:rsidRDefault="00556333" w:rsidP="00556333">
            <w:pPr>
              <w:jc w:val="center"/>
              <w:rPr>
                <w:sz w:val="24"/>
                <w:szCs w:val="24"/>
                <w:lang w:val="en-US"/>
              </w:rPr>
            </w:pPr>
            <w:r w:rsidRPr="00AF08C2">
              <w:rPr>
                <w:sz w:val="24"/>
                <w:szCs w:val="24"/>
                <w:lang w:val="kk-KZ"/>
              </w:rPr>
              <w:t>1</w:t>
            </w:r>
            <w:r>
              <w:rPr>
                <w:sz w:val="24"/>
                <w:szCs w:val="24"/>
                <w:lang w:val="en-US"/>
              </w:rPr>
              <w:t>0</w:t>
            </w:r>
          </w:p>
        </w:tc>
        <w:tc>
          <w:tcPr>
            <w:tcW w:w="4839" w:type="dxa"/>
            <w:tcBorders>
              <w:top w:val="outset" w:sz="6" w:space="0" w:color="auto"/>
              <w:left w:val="single" w:sz="4" w:space="0" w:color="auto"/>
              <w:bottom w:val="single" w:sz="4" w:space="0" w:color="auto"/>
              <w:right w:val="outset" w:sz="6" w:space="0" w:color="auto"/>
            </w:tcBorders>
            <w:hideMark/>
          </w:tcPr>
          <w:p w14:paraId="6CCDA02C" w14:textId="77777777" w:rsidR="00556333" w:rsidRPr="00AF08C2" w:rsidRDefault="00556333" w:rsidP="00556333">
            <w:pPr>
              <w:rPr>
                <w:b/>
                <w:sz w:val="24"/>
                <w:szCs w:val="24"/>
                <w:lang w:val="kk-KZ"/>
              </w:rPr>
            </w:pPr>
            <w:r w:rsidRPr="00AF08C2">
              <w:rPr>
                <w:sz w:val="24"/>
                <w:szCs w:val="24"/>
                <w:lang w:val="kk-KZ"/>
              </w:rPr>
              <w:t xml:space="preserve">  1. 16 желтоқсан </w:t>
            </w:r>
            <w:r w:rsidRPr="00AF08C2">
              <w:rPr>
                <w:b/>
                <w:sz w:val="24"/>
                <w:szCs w:val="24"/>
                <w:lang w:val="kk-KZ"/>
              </w:rPr>
              <w:t>« Тәуелсіздік жетістіктері:  « Жас Ұлан» ұйымына Ант қабылдау рәсімі</w:t>
            </w:r>
          </w:p>
          <w:p w14:paraId="2786AF92" w14:textId="77777777" w:rsidR="00556333" w:rsidRPr="00AF08C2" w:rsidRDefault="00556333" w:rsidP="00556333">
            <w:pPr>
              <w:rPr>
                <w:sz w:val="24"/>
                <w:szCs w:val="21"/>
                <w:lang w:val="kk-KZ"/>
              </w:rPr>
            </w:pPr>
            <w:r w:rsidRPr="00AF08C2">
              <w:rPr>
                <w:sz w:val="24"/>
                <w:szCs w:val="21"/>
                <w:lang w:val="kk-KZ"/>
              </w:rPr>
              <w:t>2..</w:t>
            </w:r>
            <w:r w:rsidRPr="00AF08C2">
              <w:rPr>
                <w:b/>
                <w:sz w:val="24"/>
                <w:szCs w:val="21"/>
                <w:lang w:val="kk-KZ"/>
              </w:rPr>
              <w:t>Тәуелсіздік күніне арналған іс шара ұйымдас</w:t>
            </w:r>
          </w:p>
          <w:p w14:paraId="750A49FB" w14:textId="77777777" w:rsidR="00556333" w:rsidRPr="00AF08C2" w:rsidRDefault="00556333" w:rsidP="00556333">
            <w:pPr>
              <w:rPr>
                <w:sz w:val="24"/>
                <w:szCs w:val="21"/>
                <w:lang w:val="kk-KZ"/>
              </w:rPr>
            </w:pPr>
          </w:p>
        </w:tc>
        <w:tc>
          <w:tcPr>
            <w:tcW w:w="2268" w:type="dxa"/>
            <w:tcBorders>
              <w:top w:val="outset" w:sz="6" w:space="0" w:color="auto"/>
              <w:left w:val="single" w:sz="4" w:space="0" w:color="auto"/>
              <w:bottom w:val="single" w:sz="4" w:space="0" w:color="auto"/>
              <w:right w:val="outset" w:sz="6" w:space="0" w:color="auto"/>
            </w:tcBorders>
          </w:tcPr>
          <w:p w14:paraId="26C50923" w14:textId="77777777" w:rsidR="00556333" w:rsidRPr="00AF08C2" w:rsidRDefault="00556333" w:rsidP="00556333">
            <w:pPr>
              <w:jc w:val="center"/>
              <w:rPr>
                <w:sz w:val="24"/>
                <w:szCs w:val="24"/>
                <w:lang w:val="kk-KZ"/>
              </w:rPr>
            </w:pPr>
            <w:r w:rsidRPr="00AF08C2">
              <w:rPr>
                <w:sz w:val="24"/>
                <w:szCs w:val="24"/>
                <w:lang w:val="kk-KZ"/>
              </w:rPr>
              <w:t xml:space="preserve">Отан </w:t>
            </w:r>
          </w:p>
          <w:p w14:paraId="6FFC4D38" w14:textId="77777777" w:rsidR="00556333" w:rsidRPr="00AF08C2" w:rsidRDefault="00556333" w:rsidP="00556333">
            <w:pPr>
              <w:jc w:val="center"/>
              <w:rPr>
                <w:sz w:val="24"/>
                <w:szCs w:val="24"/>
                <w:lang w:val="kk-KZ"/>
              </w:rPr>
            </w:pPr>
          </w:p>
          <w:p w14:paraId="3D2B3E74" w14:textId="77777777" w:rsidR="00556333" w:rsidRPr="00AF08C2" w:rsidRDefault="00556333" w:rsidP="00556333">
            <w:pPr>
              <w:jc w:val="center"/>
              <w:rPr>
                <w:sz w:val="24"/>
                <w:szCs w:val="24"/>
                <w:lang w:val="kk-KZ"/>
              </w:rPr>
            </w:pPr>
          </w:p>
          <w:p w14:paraId="3F07AB34" w14:textId="77777777" w:rsidR="00556333" w:rsidRPr="00AF08C2" w:rsidRDefault="00556333" w:rsidP="00556333">
            <w:pPr>
              <w:rPr>
                <w:sz w:val="24"/>
                <w:szCs w:val="24"/>
                <w:lang w:val="kk-KZ"/>
              </w:rPr>
            </w:pPr>
          </w:p>
          <w:p w14:paraId="243FB32C" w14:textId="77777777" w:rsidR="00556333" w:rsidRPr="00AF08C2" w:rsidRDefault="00556333" w:rsidP="00556333">
            <w:pPr>
              <w:jc w:val="center"/>
              <w:rPr>
                <w:sz w:val="24"/>
                <w:szCs w:val="24"/>
                <w:lang w:val="kk-KZ"/>
              </w:rPr>
            </w:pPr>
          </w:p>
        </w:tc>
        <w:tc>
          <w:tcPr>
            <w:tcW w:w="1985" w:type="dxa"/>
            <w:tcBorders>
              <w:top w:val="outset" w:sz="6" w:space="0" w:color="auto"/>
              <w:left w:val="outset" w:sz="6" w:space="0" w:color="auto"/>
              <w:bottom w:val="single" w:sz="4" w:space="0" w:color="auto"/>
              <w:right w:val="nil"/>
            </w:tcBorders>
          </w:tcPr>
          <w:p w14:paraId="3AC96B30" w14:textId="77777777" w:rsidR="00556333" w:rsidRPr="00AF08C2" w:rsidRDefault="00556333" w:rsidP="00556333">
            <w:pPr>
              <w:rPr>
                <w:sz w:val="24"/>
                <w:szCs w:val="24"/>
                <w:lang w:val="kk-KZ"/>
              </w:rPr>
            </w:pPr>
            <w:r>
              <w:rPr>
                <w:sz w:val="24"/>
                <w:szCs w:val="24"/>
                <w:lang w:val="kk-KZ"/>
              </w:rPr>
              <w:t xml:space="preserve">       </w:t>
            </w:r>
            <w:r w:rsidRPr="00AF08C2">
              <w:rPr>
                <w:sz w:val="24"/>
                <w:szCs w:val="24"/>
                <w:lang w:val="kk-KZ"/>
              </w:rPr>
              <w:t>Желтоқсан</w:t>
            </w:r>
          </w:p>
          <w:p w14:paraId="5C21DFDC"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bottom w:val="single" w:sz="4" w:space="0" w:color="auto"/>
              <w:right w:val="outset" w:sz="6" w:space="0" w:color="auto"/>
            </w:tcBorders>
          </w:tcPr>
          <w:p w14:paraId="1A95E972" w14:textId="77777777" w:rsidR="00556333" w:rsidRPr="00AF08C2" w:rsidRDefault="00556333" w:rsidP="00556333">
            <w:pPr>
              <w:jc w:val="center"/>
              <w:rPr>
                <w:sz w:val="24"/>
                <w:lang w:val="kk-KZ"/>
              </w:rPr>
            </w:pPr>
            <w:r w:rsidRPr="00AF08C2">
              <w:rPr>
                <w:sz w:val="24"/>
                <w:lang w:val="kk-KZ"/>
              </w:rPr>
              <w:t>1</w:t>
            </w:r>
            <w:r>
              <w:rPr>
                <w:sz w:val="24"/>
                <w:lang w:val="kk-KZ"/>
              </w:rPr>
              <w:t>-</w:t>
            </w:r>
            <w:r w:rsidRPr="00AF08C2">
              <w:rPr>
                <w:sz w:val="24"/>
                <w:lang w:val="kk-KZ"/>
              </w:rPr>
              <w:t xml:space="preserve"> 5- сыныптар</w:t>
            </w:r>
          </w:p>
          <w:p w14:paraId="04296AD2" w14:textId="77777777" w:rsidR="00556333" w:rsidRPr="00AF08C2" w:rsidRDefault="00556333" w:rsidP="00556333">
            <w:pPr>
              <w:jc w:val="center"/>
              <w:rPr>
                <w:sz w:val="24"/>
                <w:lang w:val="kk-KZ"/>
              </w:rPr>
            </w:pPr>
          </w:p>
          <w:p w14:paraId="43F3BACD" w14:textId="77777777" w:rsidR="00556333" w:rsidRPr="00AF08C2" w:rsidRDefault="00556333" w:rsidP="00556333">
            <w:pPr>
              <w:jc w:val="center"/>
              <w:rPr>
                <w:sz w:val="24"/>
                <w:lang w:val="kk-KZ"/>
              </w:rPr>
            </w:pPr>
          </w:p>
          <w:p w14:paraId="7852335F" w14:textId="77777777" w:rsidR="00556333" w:rsidRPr="00AF08C2" w:rsidRDefault="00556333" w:rsidP="00556333">
            <w:pPr>
              <w:jc w:val="center"/>
              <w:rPr>
                <w:sz w:val="24"/>
                <w:szCs w:val="24"/>
                <w:lang w:val="kk-KZ"/>
              </w:rPr>
            </w:pPr>
            <w:r w:rsidRPr="00AF08C2">
              <w:rPr>
                <w:sz w:val="24"/>
                <w:lang w:val="kk-KZ"/>
              </w:rPr>
              <w:t>5-10 сыныптар</w:t>
            </w:r>
          </w:p>
        </w:tc>
        <w:tc>
          <w:tcPr>
            <w:tcW w:w="3260" w:type="dxa"/>
            <w:tcBorders>
              <w:top w:val="outset" w:sz="6" w:space="0" w:color="auto"/>
              <w:left w:val="single" w:sz="4" w:space="0" w:color="auto"/>
              <w:bottom w:val="single" w:sz="4" w:space="0" w:color="auto"/>
              <w:right w:val="outset" w:sz="6" w:space="0" w:color="auto"/>
            </w:tcBorders>
          </w:tcPr>
          <w:p w14:paraId="0489A8BE" w14:textId="77777777" w:rsidR="00556333" w:rsidRPr="00AF08C2" w:rsidRDefault="00556333" w:rsidP="00556333">
            <w:pPr>
              <w:jc w:val="center"/>
              <w:rPr>
                <w:sz w:val="24"/>
                <w:szCs w:val="24"/>
                <w:lang w:val="kk-KZ"/>
              </w:rPr>
            </w:pPr>
            <w:r w:rsidRPr="00AF08C2">
              <w:rPr>
                <w:sz w:val="24"/>
                <w:szCs w:val="24"/>
                <w:lang w:val="kk-KZ"/>
              </w:rPr>
              <w:t>ДТЖО</w:t>
            </w:r>
          </w:p>
          <w:p w14:paraId="301B43C9" w14:textId="77777777" w:rsidR="00556333" w:rsidRPr="00AF08C2" w:rsidRDefault="00556333" w:rsidP="00556333">
            <w:pPr>
              <w:jc w:val="center"/>
              <w:rPr>
                <w:sz w:val="24"/>
                <w:szCs w:val="24"/>
                <w:lang w:val="kk-KZ"/>
              </w:rPr>
            </w:pPr>
            <w:r w:rsidRPr="00AF08C2">
              <w:rPr>
                <w:sz w:val="24"/>
                <w:szCs w:val="24"/>
                <w:lang w:val="kk-KZ"/>
              </w:rPr>
              <w:t>Тәлімгер</w:t>
            </w:r>
          </w:p>
          <w:p w14:paraId="210449CB" w14:textId="77777777" w:rsidR="00556333" w:rsidRPr="00AF08C2" w:rsidRDefault="00556333" w:rsidP="00556333">
            <w:pPr>
              <w:jc w:val="center"/>
              <w:rPr>
                <w:sz w:val="24"/>
                <w:szCs w:val="24"/>
                <w:lang w:val="kk-KZ"/>
              </w:rPr>
            </w:pPr>
          </w:p>
          <w:p w14:paraId="3C8FA712" w14:textId="77777777" w:rsidR="00556333" w:rsidRPr="00AF08C2" w:rsidRDefault="00556333" w:rsidP="00556333">
            <w:pPr>
              <w:jc w:val="center"/>
              <w:rPr>
                <w:sz w:val="24"/>
                <w:szCs w:val="24"/>
                <w:lang w:val="kk-KZ"/>
              </w:rPr>
            </w:pPr>
          </w:p>
          <w:p w14:paraId="6E092B76" w14:textId="77777777" w:rsidR="00556333" w:rsidRPr="00AF08C2" w:rsidRDefault="00556333" w:rsidP="00556333">
            <w:pPr>
              <w:jc w:val="center"/>
              <w:rPr>
                <w:sz w:val="24"/>
                <w:szCs w:val="24"/>
                <w:lang w:val="kk-KZ"/>
              </w:rPr>
            </w:pPr>
          </w:p>
        </w:tc>
      </w:tr>
      <w:tr w:rsidR="00556333" w:rsidRPr="009E09F2" w14:paraId="3A311412"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4196E07E" w14:textId="77777777" w:rsidR="00556333" w:rsidRPr="00AF08C2" w:rsidRDefault="00556333" w:rsidP="00556333">
            <w:pPr>
              <w:jc w:val="center"/>
              <w:rPr>
                <w:sz w:val="24"/>
                <w:szCs w:val="24"/>
                <w:lang w:val="kk-KZ"/>
              </w:rPr>
            </w:pPr>
          </w:p>
          <w:p w14:paraId="542F2833" w14:textId="77777777" w:rsidR="00556333" w:rsidRPr="006B50EA" w:rsidRDefault="00556333" w:rsidP="00556333">
            <w:pPr>
              <w:jc w:val="center"/>
              <w:rPr>
                <w:sz w:val="24"/>
                <w:szCs w:val="24"/>
                <w:lang w:val="en-US"/>
              </w:rPr>
            </w:pPr>
            <w:r w:rsidRPr="00AF08C2">
              <w:rPr>
                <w:sz w:val="24"/>
                <w:szCs w:val="24"/>
                <w:lang w:val="kk-KZ"/>
              </w:rPr>
              <w:t>1</w:t>
            </w:r>
            <w:r>
              <w:rPr>
                <w:sz w:val="24"/>
                <w:szCs w:val="24"/>
                <w:lang w:val="en-US"/>
              </w:rPr>
              <w:t>1</w:t>
            </w:r>
          </w:p>
        </w:tc>
        <w:tc>
          <w:tcPr>
            <w:tcW w:w="4839" w:type="dxa"/>
            <w:tcBorders>
              <w:top w:val="outset" w:sz="6" w:space="0" w:color="auto"/>
              <w:left w:val="outset" w:sz="6" w:space="0" w:color="auto"/>
              <w:bottom w:val="outset" w:sz="6" w:space="0" w:color="auto"/>
              <w:right w:val="outset" w:sz="6" w:space="0" w:color="auto"/>
            </w:tcBorders>
            <w:hideMark/>
          </w:tcPr>
          <w:p w14:paraId="302611FB" w14:textId="77777777" w:rsidR="00556333" w:rsidRPr="00AF08C2" w:rsidRDefault="00556333" w:rsidP="00556333">
            <w:pPr>
              <w:rPr>
                <w:sz w:val="24"/>
                <w:szCs w:val="24"/>
                <w:lang w:val="kk-KZ"/>
              </w:rPr>
            </w:pPr>
          </w:p>
          <w:p w14:paraId="3F8CA1C6" w14:textId="77777777" w:rsidR="00556333" w:rsidRPr="00AF08C2" w:rsidRDefault="00556333" w:rsidP="00556333">
            <w:pPr>
              <w:rPr>
                <w:sz w:val="24"/>
                <w:szCs w:val="24"/>
                <w:lang w:val="kk-KZ"/>
              </w:rPr>
            </w:pPr>
            <w:r w:rsidRPr="00AF08C2">
              <w:rPr>
                <w:sz w:val="24"/>
                <w:szCs w:val="24"/>
                <w:lang w:val="kk-KZ"/>
              </w:rPr>
              <w:t xml:space="preserve">1,Ер балалармен темекі шегудің, ішімдіктің, нашақорлықтың зияны туралы алдын-алу әңгімелері. </w:t>
            </w:r>
          </w:p>
          <w:p w14:paraId="11270FBC" w14:textId="77777777" w:rsidR="00556333" w:rsidRPr="00AF08C2" w:rsidRDefault="00556333" w:rsidP="00556333">
            <w:pPr>
              <w:rPr>
                <w:sz w:val="24"/>
                <w:szCs w:val="24"/>
                <w:shd w:val="clear" w:color="auto" w:fill="FFFFFF"/>
                <w:lang w:val="kk-KZ"/>
              </w:rPr>
            </w:pPr>
            <w:r w:rsidRPr="00AF08C2">
              <w:rPr>
                <w:sz w:val="24"/>
                <w:szCs w:val="24"/>
                <w:shd w:val="clear" w:color="auto" w:fill="FFFFFF"/>
                <w:lang w:val="kk-KZ"/>
              </w:rPr>
              <w:t>2.«</w:t>
            </w:r>
            <w:r w:rsidRPr="00AF08C2">
              <w:rPr>
                <w:b/>
                <w:sz w:val="24"/>
                <w:szCs w:val="24"/>
                <w:shd w:val="clear" w:color="auto" w:fill="FFFFFF"/>
                <w:lang w:val="kk-KZ"/>
              </w:rPr>
              <w:t>Жемқорлыққа жол жоқ»</w:t>
            </w:r>
            <w:r w:rsidRPr="00AF08C2">
              <w:rPr>
                <w:sz w:val="24"/>
                <w:szCs w:val="24"/>
                <w:shd w:val="clear" w:color="auto" w:fill="FFFFFF"/>
                <w:lang w:val="kk-KZ"/>
              </w:rPr>
              <w:t xml:space="preserve"> дөңгелек үстел</w:t>
            </w:r>
          </w:p>
          <w:p w14:paraId="22935ADE" w14:textId="77777777" w:rsidR="00556333" w:rsidRPr="00AF08C2" w:rsidRDefault="00556333" w:rsidP="00556333">
            <w:pPr>
              <w:rPr>
                <w:sz w:val="24"/>
                <w:lang w:val="kk-KZ"/>
              </w:rPr>
            </w:pPr>
            <w:r w:rsidRPr="00AF08C2">
              <w:rPr>
                <w:sz w:val="24"/>
                <w:lang w:val="kk-KZ"/>
              </w:rPr>
              <w:t>3.Мектеп комитетінің  жиналысын өткізу</w:t>
            </w:r>
          </w:p>
          <w:p w14:paraId="0A11B9A3" w14:textId="77777777" w:rsidR="00556333" w:rsidRPr="00AF08C2" w:rsidRDefault="00556333" w:rsidP="00556333">
            <w:pPr>
              <w:rPr>
                <w:sz w:val="24"/>
                <w:szCs w:val="24"/>
                <w:lang w:val="kk-KZ"/>
              </w:rPr>
            </w:pPr>
          </w:p>
        </w:tc>
        <w:tc>
          <w:tcPr>
            <w:tcW w:w="2268" w:type="dxa"/>
            <w:tcBorders>
              <w:top w:val="outset" w:sz="6" w:space="0" w:color="auto"/>
              <w:left w:val="single" w:sz="4" w:space="0" w:color="auto"/>
              <w:bottom w:val="outset" w:sz="6" w:space="0" w:color="auto"/>
              <w:right w:val="outset" w:sz="6" w:space="0" w:color="auto"/>
            </w:tcBorders>
          </w:tcPr>
          <w:p w14:paraId="650B6486" w14:textId="77777777" w:rsidR="00556333" w:rsidRPr="00AF08C2" w:rsidRDefault="00556333" w:rsidP="00556333">
            <w:pPr>
              <w:jc w:val="center"/>
              <w:rPr>
                <w:sz w:val="24"/>
                <w:szCs w:val="24"/>
                <w:lang w:val="kk-KZ"/>
              </w:rPr>
            </w:pPr>
          </w:p>
          <w:p w14:paraId="011C5F5F" w14:textId="77777777" w:rsidR="00556333" w:rsidRPr="00AF08C2" w:rsidRDefault="00556333" w:rsidP="00556333">
            <w:pPr>
              <w:jc w:val="center"/>
              <w:rPr>
                <w:sz w:val="24"/>
                <w:szCs w:val="24"/>
                <w:lang w:val="kk-KZ"/>
              </w:rPr>
            </w:pPr>
            <w:r w:rsidRPr="00AF08C2">
              <w:rPr>
                <w:sz w:val="24"/>
                <w:szCs w:val="24"/>
                <w:lang w:val="kk-KZ"/>
              </w:rPr>
              <w:t xml:space="preserve">Салауат </w:t>
            </w:r>
          </w:p>
          <w:p w14:paraId="38836833" w14:textId="77777777" w:rsidR="00556333" w:rsidRPr="00AF08C2" w:rsidRDefault="00556333" w:rsidP="00556333">
            <w:pPr>
              <w:jc w:val="center"/>
              <w:rPr>
                <w:sz w:val="24"/>
                <w:szCs w:val="24"/>
                <w:lang w:val="kk-KZ"/>
              </w:rPr>
            </w:pPr>
          </w:p>
          <w:p w14:paraId="24413835" w14:textId="77777777" w:rsidR="00556333" w:rsidRPr="00AF08C2" w:rsidRDefault="00556333" w:rsidP="00556333">
            <w:pPr>
              <w:jc w:val="center"/>
              <w:rPr>
                <w:sz w:val="24"/>
                <w:szCs w:val="24"/>
                <w:lang w:val="kk-KZ"/>
              </w:rPr>
            </w:pPr>
            <w:r w:rsidRPr="00AF08C2">
              <w:rPr>
                <w:sz w:val="24"/>
                <w:szCs w:val="24"/>
                <w:lang w:val="kk-KZ"/>
              </w:rPr>
              <w:t xml:space="preserve">Жеті жарғы  </w:t>
            </w:r>
          </w:p>
        </w:tc>
        <w:tc>
          <w:tcPr>
            <w:tcW w:w="1985" w:type="dxa"/>
            <w:tcBorders>
              <w:top w:val="outset" w:sz="6" w:space="0" w:color="auto"/>
              <w:left w:val="single" w:sz="4" w:space="0" w:color="auto"/>
              <w:bottom w:val="outset" w:sz="6" w:space="0" w:color="auto"/>
              <w:right w:val="outset" w:sz="6" w:space="0" w:color="auto"/>
            </w:tcBorders>
          </w:tcPr>
          <w:p w14:paraId="751619B9" w14:textId="77777777" w:rsidR="00556333" w:rsidRPr="00AF08C2" w:rsidRDefault="00556333" w:rsidP="00556333">
            <w:pPr>
              <w:jc w:val="center"/>
              <w:rPr>
                <w:sz w:val="24"/>
                <w:szCs w:val="24"/>
                <w:lang w:val="kk-KZ"/>
              </w:rPr>
            </w:pPr>
            <w:r w:rsidRPr="00AF08C2">
              <w:rPr>
                <w:sz w:val="24"/>
                <w:szCs w:val="24"/>
                <w:lang w:val="kk-KZ"/>
              </w:rPr>
              <w:t>Желтоқсан</w:t>
            </w:r>
          </w:p>
          <w:p w14:paraId="6BE5D18E" w14:textId="77777777" w:rsidR="00556333" w:rsidRPr="00AF08C2" w:rsidRDefault="00556333" w:rsidP="00556333">
            <w:pPr>
              <w:jc w:val="center"/>
              <w:rPr>
                <w:sz w:val="24"/>
                <w:szCs w:val="24"/>
                <w:lang w:val="kk-KZ"/>
              </w:rPr>
            </w:pPr>
          </w:p>
          <w:p w14:paraId="6AA51E75"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5B8E61AB" w14:textId="77777777" w:rsidR="00556333" w:rsidRPr="00AF08C2" w:rsidRDefault="00556333" w:rsidP="00556333">
            <w:pPr>
              <w:jc w:val="center"/>
              <w:rPr>
                <w:sz w:val="24"/>
                <w:szCs w:val="24"/>
                <w:lang w:val="kk-KZ"/>
              </w:rPr>
            </w:pPr>
            <w:r w:rsidRPr="00AF08C2">
              <w:rPr>
                <w:sz w:val="24"/>
                <w:szCs w:val="24"/>
                <w:lang w:val="kk-KZ"/>
              </w:rPr>
              <w:t>1-11 сыныптар</w:t>
            </w:r>
          </w:p>
          <w:p w14:paraId="0045BDEF" w14:textId="77777777" w:rsidR="00556333" w:rsidRPr="00AF08C2" w:rsidRDefault="00556333" w:rsidP="00556333">
            <w:pPr>
              <w:jc w:val="center"/>
              <w:rPr>
                <w:sz w:val="24"/>
                <w:szCs w:val="24"/>
                <w:lang w:val="kk-KZ"/>
              </w:rPr>
            </w:pPr>
          </w:p>
        </w:tc>
        <w:tc>
          <w:tcPr>
            <w:tcW w:w="3260" w:type="dxa"/>
            <w:tcBorders>
              <w:top w:val="outset" w:sz="6" w:space="0" w:color="auto"/>
              <w:left w:val="single" w:sz="4" w:space="0" w:color="auto"/>
              <w:bottom w:val="outset" w:sz="6" w:space="0" w:color="auto"/>
              <w:right w:val="outset" w:sz="6" w:space="0" w:color="auto"/>
            </w:tcBorders>
          </w:tcPr>
          <w:p w14:paraId="0E942104" w14:textId="77777777" w:rsidR="00556333" w:rsidRPr="00AF08C2" w:rsidRDefault="00556333" w:rsidP="00556333">
            <w:pPr>
              <w:jc w:val="center"/>
              <w:rPr>
                <w:sz w:val="24"/>
                <w:szCs w:val="24"/>
                <w:lang w:val="kk-KZ"/>
              </w:rPr>
            </w:pPr>
          </w:p>
          <w:p w14:paraId="63C349DB" w14:textId="77777777" w:rsidR="00556333" w:rsidRPr="00AF08C2" w:rsidRDefault="00556333" w:rsidP="00556333">
            <w:pPr>
              <w:jc w:val="center"/>
              <w:rPr>
                <w:sz w:val="24"/>
                <w:szCs w:val="24"/>
                <w:lang w:val="kk-KZ"/>
              </w:rPr>
            </w:pPr>
            <w:r w:rsidRPr="00AF08C2">
              <w:rPr>
                <w:sz w:val="24"/>
                <w:szCs w:val="24"/>
                <w:lang w:val="kk-KZ"/>
              </w:rPr>
              <w:t>Тәлімгер</w:t>
            </w:r>
          </w:p>
          <w:p w14:paraId="55F52FA1" w14:textId="77777777" w:rsidR="00556333" w:rsidRPr="00AF08C2" w:rsidRDefault="00556333" w:rsidP="00556333">
            <w:pPr>
              <w:jc w:val="center"/>
              <w:rPr>
                <w:sz w:val="24"/>
                <w:szCs w:val="24"/>
                <w:lang w:val="kk-KZ"/>
              </w:rPr>
            </w:pPr>
          </w:p>
        </w:tc>
      </w:tr>
      <w:tr w:rsidR="00556333" w14:paraId="2C5C4FE2"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07DBD58D" w14:textId="77777777" w:rsidR="00556333" w:rsidRPr="006B50EA" w:rsidRDefault="00556333" w:rsidP="00556333">
            <w:pPr>
              <w:rPr>
                <w:sz w:val="24"/>
                <w:szCs w:val="24"/>
                <w:lang w:val="en-US"/>
              </w:rPr>
            </w:pPr>
            <w:r w:rsidRPr="00AF08C2">
              <w:rPr>
                <w:sz w:val="24"/>
                <w:szCs w:val="24"/>
                <w:lang w:val="kk-KZ"/>
              </w:rPr>
              <w:t>1</w:t>
            </w:r>
            <w:r>
              <w:rPr>
                <w:sz w:val="24"/>
                <w:szCs w:val="24"/>
                <w:lang w:val="en-US"/>
              </w:rPr>
              <w:t>2</w:t>
            </w:r>
          </w:p>
        </w:tc>
        <w:tc>
          <w:tcPr>
            <w:tcW w:w="4839" w:type="dxa"/>
            <w:tcBorders>
              <w:top w:val="outset" w:sz="6" w:space="0" w:color="auto"/>
              <w:left w:val="outset" w:sz="6" w:space="0" w:color="auto"/>
              <w:bottom w:val="nil"/>
              <w:right w:val="outset" w:sz="6" w:space="0" w:color="auto"/>
            </w:tcBorders>
            <w:hideMark/>
          </w:tcPr>
          <w:p w14:paraId="179C41FD" w14:textId="77777777" w:rsidR="00556333" w:rsidRPr="008742AE" w:rsidRDefault="00556333" w:rsidP="00556333">
            <w:pPr>
              <w:rPr>
                <w:rFonts w:asciiTheme="minorHAnsi" w:hAnsiTheme="minorHAnsi" w:cs="Arial"/>
                <w:sz w:val="24"/>
                <w:szCs w:val="24"/>
                <w:lang w:val="kk-KZ"/>
              </w:rPr>
            </w:pPr>
            <w:r w:rsidRPr="00AF08C2">
              <w:rPr>
                <w:rFonts w:ascii="Times New Roman,serif" w:hAnsi="Times New Roman,serif" w:cs="Arial"/>
                <w:sz w:val="24"/>
                <w:szCs w:val="24"/>
                <w:lang w:val="kk-KZ"/>
              </w:rPr>
              <w:t>1.«Жас Ұлан» ұйымының жарты жылдық есебі</w:t>
            </w:r>
          </w:p>
        </w:tc>
        <w:tc>
          <w:tcPr>
            <w:tcW w:w="2268" w:type="dxa"/>
            <w:tcBorders>
              <w:top w:val="outset" w:sz="6" w:space="0" w:color="auto"/>
              <w:left w:val="single" w:sz="4" w:space="0" w:color="auto"/>
              <w:bottom w:val="outset" w:sz="6" w:space="0" w:color="auto"/>
              <w:right w:val="single" w:sz="4" w:space="0" w:color="auto"/>
            </w:tcBorders>
          </w:tcPr>
          <w:p w14:paraId="609C507D" w14:textId="77777777" w:rsidR="00556333" w:rsidRPr="00AF08C2" w:rsidRDefault="00556333" w:rsidP="00556333">
            <w:pPr>
              <w:jc w:val="center"/>
              <w:rPr>
                <w:sz w:val="24"/>
                <w:szCs w:val="24"/>
                <w:lang w:val="kk-KZ"/>
              </w:rPr>
            </w:pPr>
            <w:r w:rsidRPr="00AF08C2">
              <w:rPr>
                <w:sz w:val="24"/>
                <w:szCs w:val="24"/>
                <w:lang w:val="kk-KZ"/>
              </w:rPr>
              <w:t xml:space="preserve">Жеті жарғы </w:t>
            </w:r>
          </w:p>
          <w:p w14:paraId="67C8B37C"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199A815A" w14:textId="77777777" w:rsidR="00556333" w:rsidRPr="00AF08C2" w:rsidRDefault="00556333" w:rsidP="00556333">
            <w:pPr>
              <w:jc w:val="center"/>
              <w:rPr>
                <w:sz w:val="24"/>
                <w:szCs w:val="24"/>
                <w:lang w:val="kk-KZ"/>
              </w:rPr>
            </w:pPr>
            <w:r w:rsidRPr="00AF08C2">
              <w:rPr>
                <w:sz w:val="24"/>
                <w:szCs w:val="24"/>
                <w:lang w:val="kk-KZ"/>
              </w:rPr>
              <w:t xml:space="preserve">Зерде </w:t>
            </w:r>
          </w:p>
        </w:tc>
        <w:tc>
          <w:tcPr>
            <w:tcW w:w="1985" w:type="dxa"/>
            <w:tcBorders>
              <w:top w:val="outset" w:sz="6" w:space="0" w:color="auto"/>
              <w:left w:val="single" w:sz="4" w:space="0" w:color="auto"/>
              <w:bottom w:val="outset" w:sz="6" w:space="0" w:color="auto"/>
              <w:right w:val="single" w:sz="4" w:space="0" w:color="auto"/>
            </w:tcBorders>
          </w:tcPr>
          <w:p w14:paraId="57612359" w14:textId="77777777" w:rsidR="00556333" w:rsidRPr="00AF08C2" w:rsidRDefault="00556333" w:rsidP="00556333">
            <w:pPr>
              <w:jc w:val="center"/>
              <w:rPr>
                <w:sz w:val="24"/>
                <w:szCs w:val="24"/>
                <w:lang w:val="kk-KZ"/>
              </w:rPr>
            </w:pPr>
          </w:p>
          <w:p w14:paraId="4495FC60" w14:textId="77777777" w:rsidR="00556333" w:rsidRPr="00AF08C2" w:rsidRDefault="00556333" w:rsidP="00556333">
            <w:pPr>
              <w:jc w:val="center"/>
              <w:rPr>
                <w:sz w:val="24"/>
                <w:szCs w:val="24"/>
                <w:lang w:val="kk-KZ"/>
              </w:rPr>
            </w:pPr>
            <w:r w:rsidRPr="00AF08C2">
              <w:rPr>
                <w:sz w:val="24"/>
                <w:szCs w:val="24"/>
                <w:lang w:val="kk-KZ"/>
              </w:rPr>
              <w:t>Желтоқсан</w:t>
            </w:r>
          </w:p>
          <w:p w14:paraId="48FFD00F"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bottom w:val="outset" w:sz="6" w:space="0" w:color="auto"/>
              <w:right w:val="outset" w:sz="6" w:space="0" w:color="auto"/>
            </w:tcBorders>
          </w:tcPr>
          <w:p w14:paraId="18DD997B" w14:textId="77777777" w:rsidR="00556333" w:rsidRPr="00AF08C2" w:rsidRDefault="00556333" w:rsidP="00556333">
            <w:pPr>
              <w:jc w:val="center"/>
              <w:rPr>
                <w:sz w:val="24"/>
                <w:szCs w:val="24"/>
                <w:lang w:val="kk-KZ"/>
              </w:rPr>
            </w:pPr>
          </w:p>
          <w:p w14:paraId="0855C8D9" w14:textId="77777777" w:rsidR="00556333" w:rsidRPr="00AF08C2" w:rsidRDefault="00556333" w:rsidP="00556333">
            <w:pPr>
              <w:jc w:val="center"/>
              <w:rPr>
                <w:sz w:val="24"/>
                <w:szCs w:val="24"/>
                <w:lang w:val="kk-KZ"/>
              </w:rPr>
            </w:pPr>
            <w:r w:rsidRPr="00AF08C2">
              <w:rPr>
                <w:sz w:val="24"/>
                <w:szCs w:val="24"/>
                <w:lang w:val="kk-KZ"/>
              </w:rPr>
              <w:t>1-7 сыныптар</w:t>
            </w:r>
          </w:p>
          <w:p w14:paraId="5E06D30B" w14:textId="77777777" w:rsidR="00556333" w:rsidRPr="00AF08C2" w:rsidRDefault="00556333" w:rsidP="00556333">
            <w:pPr>
              <w:jc w:val="center"/>
              <w:rPr>
                <w:sz w:val="24"/>
                <w:szCs w:val="24"/>
                <w:lang w:val="kk-KZ"/>
              </w:rPr>
            </w:pPr>
            <w:r w:rsidRPr="00AF08C2">
              <w:rPr>
                <w:sz w:val="24"/>
                <w:szCs w:val="24"/>
                <w:lang w:val="kk-KZ"/>
              </w:rPr>
              <w:t>8-11 сыныптар</w:t>
            </w:r>
          </w:p>
        </w:tc>
        <w:tc>
          <w:tcPr>
            <w:tcW w:w="3260" w:type="dxa"/>
            <w:tcBorders>
              <w:top w:val="outset" w:sz="6" w:space="0" w:color="auto"/>
              <w:left w:val="single" w:sz="4" w:space="0" w:color="auto"/>
              <w:bottom w:val="outset" w:sz="6" w:space="0" w:color="auto"/>
              <w:right w:val="outset" w:sz="6" w:space="0" w:color="auto"/>
            </w:tcBorders>
          </w:tcPr>
          <w:p w14:paraId="46DB3F43" w14:textId="77777777" w:rsidR="00556333" w:rsidRPr="00AF08C2" w:rsidRDefault="00556333" w:rsidP="00556333">
            <w:pPr>
              <w:jc w:val="center"/>
              <w:rPr>
                <w:sz w:val="24"/>
                <w:szCs w:val="24"/>
                <w:lang w:val="kk-KZ"/>
              </w:rPr>
            </w:pPr>
            <w:r w:rsidRPr="00AF08C2">
              <w:rPr>
                <w:sz w:val="24"/>
                <w:szCs w:val="24"/>
                <w:lang w:val="kk-KZ"/>
              </w:rPr>
              <w:t>ДТЖО</w:t>
            </w:r>
          </w:p>
          <w:p w14:paraId="6416C740" w14:textId="77777777" w:rsidR="00556333" w:rsidRPr="00AF08C2" w:rsidRDefault="00556333" w:rsidP="00556333">
            <w:pPr>
              <w:jc w:val="center"/>
              <w:rPr>
                <w:sz w:val="24"/>
                <w:szCs w:val="24"/>
                <w:lang w:val="kk-KZ"/>
              </w:rPr>
            </w:pPr>
            <w:r w:rsidRPr="00AF08C2">
              <w:rPr>
                <w:sz w:val="24"/>
                <w:szCs w:val="24"/>
                <w:lang w:val="kk-KZ"/>
              </w:rPr>
              <w:t>Тәлімге</w:t>
            </w:r>
          </w:p>
          <w:p w14:paraId="58E6E141" w14:textId="77777777" w:rsidR="00556333" w:rsidRPr="00AF08C2" w:rsidRDefault="00556333" w:rsidP="00556333">
            <w:pPr>
              <w:jc w:val="center"/>
              <w:rPr>
                <w:sz w:val="24"/>
                <w:szCs w:val="24"/>
                <w:lang w:val="kk-KZ"/>
              </w:rPr>
            </w:pPr>
          </w:p>
        </w:tc>
      </w:tr>
      <w:tr w:rsidR="00556333" w14:paraId="4FA62E56"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6C715FB3" w14:textId="77777777" w:rsidR="00556333" w:rsidRPr="0006011A" w:rsidRDefault="00556333" w:rsidP="00556333">
            <w:pPr>
              <w:jc w:val="center"/>
              <w:rPr>
                <w:sz w:val="24"/>
                <w:szCs w:val="24"/>
                <w:lang w:val="en-US"/>
              </w:rPr>
            </w:pPr>
          </w:p>
          <w:p w14:paraId="5471449F" w14:textId="77777777" w:rsidR="00556333" w:rsidRPr="00AF08C2" w:rsidRDefault="00556333" w:rsidP="00556333">
            <w:pPr>
              <w:jc w:val="center"/>
              <w:rPr>
                <w:sz w:val="24"/>
                <w:szCs w:val="24"/>
                <w:lang w:val="kk-KZ"/>
              </w:rPr>
            </w:pPr>
            <w:r>
              <w:rPr>
                <w:sz w:val="24"/>
                <w:szCs w:val="24"/>
                <w:lang w:val="en-US"/>
              </w:rPr>
              <w:t>13</w:t>
            </w:r>
            <w:r>
              <w:rPr>
                <w:sz w:val="24"/>
                <w:szCs w:val="24"/>
                <w:lang w:val="kk-KZ"/>
              </w:rPr>
              <w:t xml:space="preserve">    </w:t>
            </w:r>
          </w:p>
        </w:tc>
        <w:tc>
          <w:tcPr>
            <w:tcW w:w="4839" w:type="dxa"/>
            <w:tcBorders>
              <w:top w:val="outset" w:sz="6" w:space="0" w:color="auto"/>
              <w:left w:val="outset" w:sz="6" w:space="0" w:color="auto"/>
              <w:bottom w:val="outset" w:sz="6" w:space="0" w:color="auto"/>
              <w:right w:val="outset" w:sz="6" w:space="0" w:color="auto"/>
            </w:tcBorders>
            <w:hideMark/>
          </w:tcPr>
          <w:p w14:paraId="18626580" w14:textId="77777777" w:rsidR="00556333" w:rsidRDefault="00556333" w:rsidP="00556333">
            <w:pPr>
              <w:rPr>
                <w:sz w:val="24"/>
                <w:szCs w:val="24"/>
                <w:lang w:val="kk-KZ"/>
              </w:rPr>
            </w:pPr>
            <w:r>
              <w:rPr>
                <w:sz w:val="24"/>
                <w:szCs w:val="24"/>
                <w:lang w:val="kk-KZ"/>
              </w:rPr>
              <w:t xml:space="preserve"> </w:t>
            </w:r>
          </w:p>
          <w:p w14:paraId="11DC9BE5" w14:textId="77777777" w:rsidR="00556333" w:rsidRPr="00AF08C2" w:rsidRDefault="00556333" w:rsidP="00556333">
            <w:pPr>
              <w:rPr>
                <w:sz w:val="24"/>
                <w:szCs w:val="24"/>
                <w:lang w:val="kk-KZ"/>
              </w:rPr>
            </w:pPr>
            <w:r>
              <w:rPr>
                <w:sz w:val="24"/>
                <w:szCs w:val="24"/>
                <w:lang w:val="kk-KZ"/>
              </w:rPr>
              <w:t>«Қар жамылған ағаштар» сурет байқауы</w:t>
            </w:r>
          </w:p>
          <w:p w14:paraId="5755631A" w14:textId="77777777" w:rsidR="00556333" w:rsidRPr="00AF08C2" w:rsidRDefault="00556333" w:rsidP="00556333">
            <w:pPr>
              <w:rPr>
                <w:sz w:val="24"/>
                <w:szCs w:val="24"/>
                <w:lang w:val="kk-KZ"/>
              </w:rPr>
            </w:pPr>
          </w:p>
        </w:tc>
        <w:tc>
          <w:tcPr>
            <w:tcW w:w="2268" w:type="dxa"/>
            <w:tcBorders>
              <w:top w:val="outset" w:sz="6" w:space="0" w:color="auto"/>
              <w:left w:val="single" w:sz="4" w:space="0" w:color="auto"/>
              <w:bottom w:val="outset" w:sz="6" w:space="0" w:color="auto"/>
              <w:right w:val="single" w:sz="4" w:space="0" w:color="auto"/>
            </w:tcBorders>
          </w:tcPr>
          <w:p w14:paraId="01C7BE28" w14:textId="77777777" w:rsidR="00556333" w:rsidRDefault="00556333" w:rsidP="00556333">
            <w:pPr>
              <w:jc w:val="center"/>
              <w:rPr>
                <w:sz w:val="24"/>
                <w:szCs w:val="24"/>
                <w:lang w:val="kk-KZ"/>
              </w:rPr>
            </w:pPr>
          </w:p>
          <w:p w14:paraId="66D6B29C" w14:textId="77777777" w:rsidR="00556333" w:rsidRDefault="00556333" w:rsidP="00556333">
            <w:pPr>
              <w:jc w:val="center"/>
              <w:rPr>
                <w:sz w:val="24"/>
                <w:szCs w:val="24"/>
                <w:lang w:val="kk-KZ"/>
              </w:rPr>
            </w:pPr>
            <w:r>
              <w:rPr>
                <w:sz w:val="24"/>
                <w:szCs w:val="24"/>
                <w:lang w:val="kk-KZ"/>
              </w:rPr>
              <w:t xml:space="preserve">Еңбек </w:t>
            </w:r>
          </w:p>
          <w:p w14:paraId="558EFFB6" w14:textId="77777777" w:rsidR="00556333" w:rsidRPr="00AF08C2" w:rsidRDefault="00556333" w:rsidP="00556333">
            <w:pPr>
              <w:jc w:val="center"/>
              <w:rPr>
                <w:sz w:val="24"/>
                <w:szCs w:val="24"/>
                <w:lang w:val="kk-KZ"/>
              </w:rPr>
            </w:pPr>
          </w:p>
          <w:p w14:paraId="69F4CF51" w14:textId="77777777" w:rsidR="00556333" w:rsidRPr="00AF08C2" w:rsidRDefault="00556333" w:rsidP="00556333">
            <w:pPr>
              <w:jc w:val="center"/>
              <w:rPr>
                <w:sz w:val="24"/>
                <w:szCs w:val="24"/>
                <w:lang w:val="kk-KZ"/>
              </w:rPr>
            </w:pPr>
          </w:p>
        </w:tc>
        <w:tc>
          <w:tcPr>
            <w:tcW w:w="1985" w:type="dxa"/>
            <w:tcBorders>
              <w:top w:val="outset" w:sz="6" w:space="0" w:color="auto"/>
              <w:left w:val="single" w:sz="4" w:space="0" w:color="auto"/>
              <w:bottom w:val="outset" w:sz="6" w:space="0" w:color="auto"/>
              <w:right w:val="single" w:sz="4" w:space="0" w:color="auto"/>
            </w:tcBorders>
          </w:tcPr>
          <w:p w14:paraId="6FC24D56" w14:textId="77777777" w:rsidR="00556333" w:rsidRPr="00AF08C2" w:rsidRDefault="00556333" w:rsidP="00556333">
            <w:pPr>
              <w:jc w:val="center"/>
              <w:rPr>
                <w:sz w:val="24"/>
                <w:szCs w:val="24"/>
                <w:lang w:val="kk-KZ"/>
              </w:rPr>
            </w:pPr>
            <w:r>
              <w:rPr>
                <w:sz w:val="24"/>
                <w:szCs w:val="24"/>
                <w:lang w:val="kk-KZ"/>
              </w:rPr>
              <w:t xml:space="preserve"> </w:t>
            </w:r>
          </w:p>
          <w:p w14:paraId="0C1DC033" w14:textId="77777777" w:rsidR="00556333" w:rsidRPr="00AF08C2" w:rsidRDefault="00556333" w:rsidP="00556333">
            <w:pPr>
              <w:jc w:val="center"/>
              <w:rPr>
                <w:sz w:val="24"/>
                <w:szCs w:val="24"/>
                <w:lang w:val="kk-KZ"/>
              </w:rPr>
            </w:pPr>
            <w:r w:rsidRPr="00AF08C2">
              <w:rPr>
                <w:sz w:val="24"/>
                <w:szCs w:val="24"/>
                <w:lang w:val="kk-KZ"/>
              </w:rPr>
              <w:t>Қаңтар</w:t>
            </w:r>
          </w:p>
          <w:p w14:paraId="6C6323D7"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bottom w:val="outset" w:sz="6" w:space="0" w:color="auto"/>
              <w:right w:val="outset" w:sz="6" w:space="0" w:color="auto"/>
            </w:tcBorders>
          </w:tcPr>
          <w:p w14:paraId="3262DB9A" w14:textId="77777777" w:rsidR="00556333" w:rsidRPr="0006011A" w:rsidRDefault="00556333" w:rsidP="00556333">
            <w:pPr>
              <w:jc w:val="center"/>
              <w:rPr>
                <w:sz w:val="24"/>
                <w:szCs w:val="24"/>
              </w:rPr>
            </w:pPr>
          </w:p>
          <w:p w14:paraId="158F7D63" w14:textId="77777777" w:rsidR="00556333" w:rsidRPr="00AF08C2" w:rsidRDefault="00556333" w:rsidP="00556333">
            <w:pPr>
              <w:jc w:val="center"/>
              <w:rPr>
                <w:sz w:val="24"/>
                <w:szCs w:val="24"/>
                <w:lang w:val="kk-KZ"/>
              </w:rPr>
            </w:pPr>
            <w:r w:rsidRPr="00AF08C2">
              <w:rPr>
                <w:sz w:val="24"/>
                <w:szCs w:val="24"/>
                <w:lang w:val="kk-KZ"/>
              </w:rPr>
              <w:t>1-4 сыныптар</w:t>
            </w:r>
          </w:p>
          <w:p w14:paraId="3CC9FBA8" w14:textId="77777777" w:rsidR="00556333" w:rsidRPr="00AF08C2" w:rsidRDefault="00556333" w:rsidP="00556333">
            <w:pPr>
              <w:jc w:val="center"/>
              <w:rPr>
                <w:sz w:val="24"/>
                <w:szCs w:val="24"/>
                <w:lang w:val="kk-KZ"/>
              </w:rPr>
            </w:pPr>
          </w:p>
        </w:tc>
        <w:tc>
          <w:tcPr>
            <w:tcW w:w="3260" w:type="dxa"/>
            <w:tcBorders>
              <w:top w:val="outset" w:sz="6" w:space="0" w:color="auto"/>
              <w:left w:val="single" w:sz="4" w:space="0" w:color="auto"/>
              <w:bottom w:val="outset" w:sz="6" w:space="0" w:color="auto"/>
              <w:right w:val="outset" w:sz="6" w:space="0" w:color="auto"/>
            </w:tcBorders>
          </w:tcPr>
          <w:p w14:paraId="2BC83AD1" w14:textId="77777777" w:rsidR="00556333" w:rsidRPr="0006011A" w:rsidRDefault="00556333" w:rsidP="00556333">
            <w:pPr>
              <w:rPr>
                <w:sz w:val="24"/>
                <w:szCs w:val="24"/>
                <w:lang w:val="kk-KZ"/>
              </w:rPr>
            </w:pPr>
          </w:p>
          <w:p w14:paraId="3B853526" w14:textId="77777777" w:rsidR="00556333" w:rsidRPr="00AF08C2" w:rsidRDefault="00556333" w:rsidP="00556333">
            <w:pPr>
              <w:jc w:val="center"/>
              <w:rPr>
                <w:sz w:val="24"/>
                <w:szCs w:val="24"/>
                <w:lang w:val="kk-KZ"/>
              </w:rPr>
            </w:pPr>
            <w:r w:rsidRPr="00AF08C2">
              <w:rPr>
                <w:sz w:val="24"/>
                <w:szCs w:val="24"/>
                <w:lang w:val="kk-KZ"/>
              </w:rPr>
              <w:t>Тәлімгер</w:t>
            </w:r>
          </w:p>
          <w:p w14:paraId="0054C8C0" w14:textId="77777777" w:rsidR="00556333" w:rsidRPr="0006011A" w:rsidRDefault="00556333" w:rsidP="00556333">
            <w:pPr>
              <w:jc w:val="center"/>
              <w:rPr>
                <w:sz w:val="24"/>
                <w:szCs w:val="24"/>
                <w:lang w:val="kk-KZ"/>
              </w:rPr>
            </w:pPr>
            <w:r>
              <w:rPr>
                <w:sz w:val="24"/>
                <w:szCs w:val="24"/>
                <w:lang w:val="kk-KZ"/>
              </w:rPr>
              <w:t>Сынып жетекшілер</w:t>
            </w:r>
          </w:p>
        </w:tc>
      </w:tr>
      <w:tr w:rsidR="00556333" w14:paraId="7EB8553E"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354C891D" w14:textId="77777777" w:rsidR="00556333" w:rsidRPr="0006011A" w:rsidRDefault="00556333" w:rsidP="00556333">
            <w:pPr>
              <w:jc w:val="center"/>
              <w:rPr>
                <w:sz w:val="24"/>
                <w:szCs w:val="24"/>
                <w:lang w:val="en-US"/>
              </w:rPr>
            </w:pPr>
            <w:r w:rsidRPr="00AF08C2">
              <w:rPr>
                <w:sz w:val="24"/>
                <w:szCs w:val="24"/>
                <w:lang w:val="kk-KZ"/>
              </w:rPr>
              <w:t>1</w:t>
            </w:r>
            <w:r>
              <w:rPr>
                <w:sz w:val="24"/>
                <w:szCs w:val="24"/>
                <w:lang w:val="en-US"/>
              </w:rPr>
              <w:t>4</w:t>
            </w:r>
          </w:p>
        </w:tc>
        <w:tc>
          <w:tcPr>
            <w:tcW w:w="4839" w:type="dxa"/>
            <w:tcBorders>
              <w:top w:val="outset" w:sz="6" w:space="0" w:color="auto"/>
              <w:left w:val="outset" w:sz="6" w:space="0" w:color="auto"/>
              <w:bottom w:val="outset" w:sz="6" w:space="0" w:color="auto"/>
              <w:right w:val="outset" w:sz="6" w:space="0" w:color="auto"/>
            </w:tcBorders>
            <w:hideMark/>
          </w:tcPr>
          <w:p w14:paraId="5434E6AA" w14:textId="77777777" w:rsidR="00556333" w:rsidRPr="00B108EB" w:rsidRDefault="00556333" w:rsidP="00556333">
            <w:pPr>
              <w:rPr>
                <w:sz w:val="24"/>
                <w:szCs w:val="24"/>
                <w:lang w:val="kk-KZ"/>
              </w:rPr>
            </w:pPr>
            <w:r>
              <w:rPr>
                <w:sz w:val="24"/>
                <w:szCs w:val="24"/>
                <w:lang w:val="kk-KZ"/>
              </w:rPr>
              <w:t xml:space="preserve">  «  Біз білмейтін талаптар»  Жас ұлан    ұйымдастыру</w:t>
            </w:r>
          </w:p>
          <w:p w14:paraId="0C81EC64" w14:textId="77777777" w:rsidR="00556333" w:rsidRPr="00AF08C2" w:rsidRDefault="00556333" w:rsidP="00556333">
            <w:pPr>
              <w:rPr>
                <w:sz w:val="24"/>
                <w:lang w:val="kk-KZ"/>
              </w:rPr>
            </w:pPr>
          </w:p>
        </w:tc>
        <w:tc>
          <w:tcPr>
            <w:tcW w:w="2268" w:type="dxa"/>
            <w:tcBorders>
              <w:top w:val="outset" w:sz="6" w:space="0" w:color="auto"/>
              <w:left w:val="single" w:sz="4" w:space="0" w:color="auto"/>
              <w:bottom w:val="outset" w:sz="6" w:space="0" w:color="auto"/>
              <w:right w:val="single" w:sz="4" w:space="0" w:color="auto"/>
            </w:tcBorders>
          </w:tcPr>
          <w:p w14:paraId="6F5669A1" w14:textId="77777777" w:rsidR="00556333" w:rsidRPr="00AF08C2" w:rsidRDefault="00556333" w:rsidP="00556333">
            <w:pPr>
              <w:jc w:val="center"/>
              <w:rPr>
                <w:sz w:val="24"/>
                <w:szCs w:val="24"/>
                <w:lang w:val="kk-KZ"/>
              </w:rPr>
            </w:pPr>
            <w:r w:rsidRPr="00AF08C2">
              <w:rPr>
                <w:sz w:val="24"/>
                <w:szCs w:val="24"/>
                <w:lang w:val="kk-KZ"/>
              </w:rPr>
              <w:t xml:space="preserve">Жеті жарғы </w:t>
            </w:r>
          </w:p>
          <w:p w14:paraId="611F3342" w14:textId="77777777" w:rsidR="00556333" w:rsidRPr="00AF08C2" w:rsidRDefault="00556333" w:rsidP="00556333">
            <w:pPr>
              <w:jc w:val="center"/>
              <w:rPr>
                <w:sz w:val="24"/>
                <w:szCs w:val="24"/>
                <w:lang w:val="kk-KZ"/>
              </w:rPr>
            </w:pPr>
          </w:p>
          <w:p w14:paraId="04FE48DE" w14:textId="77777777" w:rsidR="00556333" w:rsidRPr="00AF08C2" w:rsidRDefault="00556333" w:rsidP="00556333">
            <w:pPr>
              <w:jc w:val="center"/>
              <w:rPr>
                <w:sz w:val="24"/>
                <w:szCs w:val="24"/>
                <w:lang w:val="kk-KZ"/>
              </w:rPr>
            </w:pPr>
          </w:p>
        </w:tc>
        <w:tc>
          <w:tcPr>
            <w:tcW w:w="1985" w:type="dxa"/>
            <w:tcBorders>
              <w:top w:val="outset" w:sz="6" w:space="0" w:color="auto"/>
              <w:left w:val="single" w:sz="4" w:space="0" w:color="auto"/>
              <w:bottom w:val="outset" w:sz="6" w:space="0" w:color="auto"/>
              <w:right w:val="single" w:sz="4" w:space="0" w:color="auto"/>
            </w:tcBorders>
          </w:tcPr>
          <w:p w14:paraId="2A3E109E" w14:textId="77777777" w:rsidR="00556333" w:rsidRPr="00AF08C2" w:rsidRDefault="00556333" w:rsidP="00556333">
            <w:pPr>
              <w:jc w:val="center"/>
              <w:rPr>
                <w:sz w:val="24"/>
                <w:szCs w:val="24"/>
                <w:lang w:val="kk-KZ"/>
              </w:rPr>
            </w:pPr>
            <w:r w:rsidRPr="00AF08C2">
              <w:rPr>
                <w:sz w:val="24"/>
                <w:szCs w:val="24"/>
                <w:lang w:val="kk-KZ"/>
              </w:rPr>
              <w:t>Қаңтар</w:t>
            </w:r>
          </w:p>
          <w:p w14:paraId="2A103812"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bottom w:val="outset" w:sz="6" w:space="0" w:color="auto"/>
              <w:right w:val="outset" w:sz="6" w:space="0" w:color="auto"/>
            </w:tcBorders>
          </w:tcPr>
          <w:p w14:paraId="4B43C6A2" w14:textId="77777777" w:rsidR="00556333" w:rsidRPr="00AF08C2" w:rsidRDefault="00556333" w:rsidP="00556333">
            <w:pPr>
              <w:jc w:val="center"/>
              <w:rPr>
                <w:sz w:val="24"/>
                <w:szCs w:val="24"/>
                <w:lang w:val="kk-KZ"/>
              </w:rPr>
            </w:pPr>
            <w:r>
              <w:rPr>
                <w:sz w:val="24"/>
                <w:szCs w:val="24"/>
              </w:rPr>
              <w:t>2-5</w:t>
            </w:r>
            <w:r w:rsidRPr="00AF08C2">
              <w:rPr>
                <w:sz w:val="24"/>
                <w:szCs w:val="24"/>
                <w:lang w:val="kk-KZ"/>
              </w:rPr>
              <w:t xml:space="preserve"> сыныптар</w:t>
            </w:r>
          </w:p>
          <w:p w14:paraId="02280242" w14:textId="77777777" w:rsidR="00556333" w:rsidRPr="00AF08C2" w:rsidRDefault="00556333" w:rsidP="00556333">
            <w:pPr>
              <w:jc w:val="center"/>
              <w:rPr>
                <w:sz w:val="24"/>
                <w:szCs w:val="24"/>
                <w:lang w:val="kk-KZ"/>
              </w:rPr>
            </w:pPr>
          </w:p>
        </w:tc>
        <w:tc>
          <w:tcPr>
            <w:tcW w:w="3260" w:type="dxa"/>
            <w:tcBorders>
              <w:top w:val="outset" w:sz="6" w:space="0" w:color="auto"/>
              <w:left w:val="single" w:sz="4" w:space="0" w:color="auto"/>
              <w:bottom w:val="outset" w:sz="6" w:space="0" w:color="auto"/>
              <w:right w:val="outset" w:sz="6" w:space="0" w:color="auto"/>
            </w:tcBorders>
          </w:tcPr>
          <w:p w14:paraId="53EB4371" w14:textId="77777777" w:rsidR="00556333" w:rsidRPr="00AF08C2" w:rsidRDefault="00556333" w:rsidP="00556333">
            <w:pPr>
              <w:jc w:val="center"/>
              <w:rPr>
                <w:sz w:val="24"/>
                <w:szCs w:val="24"/>
                <w:lang w:val="kk-KZ"/>
              </w:rPr>
            </w:pPr>
            <w:r w:rsidRPr="00AF08C2">
              <w:rPr>
                <w:sz w:val="24"/>
                <w:szCs w:val="24"/>
                <w:lang w:val="kk-KZ"/>
              </w:rPr>
              <w:t>ДТЖО</w:t>
            </w:r>
          </w:p>
          <w:p w14:paraId="03871901" w14:textId="77777777" w:rsidR="00556333" w:rsidRPr="00AF08C2" w:rsidRDefault="00556333" w:rsidP="00556333">
            <w:pPr>
              <w:jc w:val="center"/>
              <w:rPr>
                <w:sz w:val="24"/>
                <w:szCs w:val="24"/>
                <w:lang w:val="kk-KZ"/>
              </w:rPr>
            </w:pPr>
            <w:r w:rsidRPr="00AF08C2">
              <w:rPr>
                <w:sz w:val="24"/>
                <w:szCs w:val="24"/>
                <w:lang w:val="kk-KZ"/>
              </w:rPr>
              <w:t>Тәлімгер</w:t>
            </w:r>
          </w:p>
          <w:p w14:paraId="70D6E266" w14:textId="77777777" w:rsidR="00556333" w:rsidRPr="00AF08C2" w:rsidRDefault="00556333" w:rsidP="00556333">
            <w:pPr>
              <w:jc w:val="center"/>
              <w:rPr>
                <w:sz w:val="24"/>
                <w:szCs w:val="24"/>
                <w:lang w:val="kk-KZ"/>
              </w:rPr>
            </w:pPr>
          </w:p>
        </w:tc>
      </w:tr>
      <w:tr w:rsidR="00556333" w14:paraId="7FDB4781" w14:textId="77777777" w:rsidTr="00556333">
        <w:trPr>
          <w:trHeight w:val="1123"/>
          <w:tblCellSpacing w:w="0" w:type="dxa"/>
        </w:trPr>
        <w:tc>
          <w:tcPr>
            <w:tcW w:w="299" w:type="dxa"/>
            <w:tcBorders>
              <w:top w:val="outset" w:sz="6" w:space="0" w:color="auto"/>
              <w:left w:val="outset" w:sz="6" w:space="0" w:color="auto"/>
              <w:bottom w:val="outset" w:sz="6" w:space="0" w:color="auto"/>
              <w:right w:val="outset" w:sz="6" w:space="0" w:color="auto"/>
            </w:tcBorders>
          </w:tcPr>
          <w:p w14:paraId="00AB24D6" w14:textId="77777777" w:rsidR="00556333" w:rsidRPr="006B50EA" w:rsidRDefault="00556333" w:rsidP="00556333">
            <w:pPr>
              <w:jc w:val="center"/>
              <w:rPr>
                <w:sz w:val="24"/>
                <w:szCs w:val="24"/>
                <w:lang w:val="en-US"/>
              </w:rPr>
            </w:pPr>
            <w:r w:rsidRPr="00AF08C2">
              <w:rPr>
                <w:sz w:val="24"/>
                <w:szCs w:val="24"/>
                <w:lang w:val="kk-KZ"/>
              </w:rPr>
              <w:lastRenderedPageBreak/>
              <w:t>1</w:t>
            </w:r>
            <w:r>
              <w:rPr>
                <w:sz w:val="24"/>
                <w:szCs w:val="24"/>
                <w:lang w:val="en-US"/>
              </w:rPr>
              <w:t>5</w:t>
            </w:r>
          </w:p>
        </w:tc>
        <w:tc>
          <w:tcPr>
            <w:tcW w:w="4839" w:type="dxa"/>
            <w:tcBorders>
              <w:top w:val="outset" w:sz="6" w:space="0" w:color="auto"/>
              <w:left w:val="outset" w:sz="6" w:space="0" w:color="auto"/>
              <w:bottom w:val="outset" w:sz="6" w:space="0" w:color="auto"/>
              <w:right w:val="outset" w:sz="6" w:space="0" w:color="auto"/>
            </w:tcBorders>
            <w:hideMark/>
          </w:tcPr>
          <w:p w14:paraId="40B0DC37" w14:textId="77777777" w:rsidR="00556333" w:rsidRPr="006B50EA" w:rsidRDefault="00556333" w:rsidP="00556333">
            <w:pPr>
              <w:rPr>
                <w:sz w:val="24"/>
                <w:szCs w:val="24"/>
                <w:lang w:val="kk-KZ"/>
              </w:rPr>
            </w:pPr>
            <w:r>
              <w:rPr>
                <w:sz w:val="24"/>
                <w:szCs w:val="24"/>
                <w:lang w:val="en-US"/>
              </w:rPr>
              <w:t xml:space="preserve">  </w:t>
            </w:r>
            <w:r>
              <w:rPr>
                <w:sz w:val="24"/>
                <w:szCs w:val="24"/>
                <w:lang w:val="kk-KZ"/>
              </w:rPr>
              <w:t xml:space="preserve">«Қызға қырық үйден тыю» </w:t>
            </w:r>
          </w:p>
          <w:p w14:paraId="5BFD05D8" w14:textId="77777777" w:rsidR="00556333" w:rsidRPr="00AF08C2" w:rsidRDefault="00556333" w:rsidP="00556333">
            <w:pPr>
              <w:rPr>
                <w:sz w:val="24"/>
                <w:szCs w:val="24"/>
                <w:lang w:val="kk-KZ"/>
              </w:rPr>
            </w:pPr>
          </w:p>
        </w:tc>
        <w:tc>
          <w:tcPr>
            <w:tcW w:w="2268" w:type="dxa"/>
            <w:tcBorders>
              <w:top w:val="outset" w:sz="6" w:space="0" w:color="auto"/>
              <w:left w:val="single" w:sz="4" w:space="0" w:color="auto"/>
              <w:bottom w:val="outset" w:sz="6" w:space="0" w:color="auto"/>
              <w:right w:val="single" w:sz="4" w:space="0" w:color="auto"/>
            </w:tcBorders>
          </w:tcPr>
          <w:p w14:paraId="14D608F0" w14:textId="77777777" w:rsidR="00556333" w:rsidRPr="00AF08C2" w:rsidRDefault="00556333" w:rsidP="00556333">
            <w:pPr>
              <w:jc w:val="center"/>
              <w:rPr>
                <w:sz w:val="24"/>
                <w:szCs w:val="24"/>
                <w:lang w:val="kk-KZ"/>
              </w:rPr>
            </w:pPr>
            <w:r w:rsidRPr="00AF08C2">
              <w:rPr>
                <w:sz w:val="24"/>
                <w:szCs w:val="24"/>
                <w:lang w:val="kk-KZ"/>
              </w:rPr>
              <w:t>Еңбек</w:t>
            </w:r>
          </w:p>
          <w:p w14:paraId="72218E04" w14:textId="77777777" w:rsidR="00556333" w:rsidRPr="00AF08C2" w:rsidRDefault="00556333" w:rsidP="00556333">
            <w:pPr>
              <w:jc w:val="center"/>
              <w:rPr>
                <w:sz w:val="24"/>
                <w:szCs w:val="24"/>
                <w:lang w:val="kk-KZ"/>
              </w:rPr>
            </w:pPr>
            <w:r w:rsidRPr="00AF08C2">
              <w:rPr>
                <w:sz w:val="24"/>
                <w:szCs w:val="24"/>
                <w:lang w:val="kk-KZ"/>
              </w:rPr>
              <w:t>Зерде</w:t>
            </w:r>
          </w:p>
          <w:p w14:paraId="0C521D74" w14:textId="77777777" w:rsidR="00556333" w:rsidRPr="00AF08C2" w:rsidRDefault="00556333" w:rsidP="00556333">
            <w:pPr>
              <w:jc w:val="center"/>
              <w:rPr>
                <w:sz w:val="24"/>
                <w:szCs w:val="24"/>
                <w:lang w:val="kk-KZ"/>
              </w:rPr>
            </w:pPr>
            <w:r w:rsidRPr="00AF08C2">
              <w:rPr>
                <w:sz w:val="24"/>
                <w:szCs w:val="24"/>
                <w:lang w:val="kk-KZ"/>
              </w:rPr>
              <w:t>Руханият</w:t>
            </w:r>
          </w:p>
          <w:p w14:paraId="45409121" w14:textId="77777777" w:rsidR="00556333" w:rsidRPr="00AF08C2" w:rsidRDefault="00556333" w:rsidP="00556333">
            <w:pPr>
              <w:jc w:val="center"/>
              <w:rPr>
                <w:sz w:val="24"/>
                <w:szCs w:val="24"/>
                <w:lang w:val="kk-KZ"/>
              </w:rPr>
            </w:pPr>
            <w:r w:rsidRPr="00AF08C2">
              <w:rPr>
                <w:sz w:val="24"/>
                <w:szCs w:val="24"/>
                <w:lang w:val="kk-KZ"/>
              </w:rPr>
              <w:t xml:space="preserve">Отан </w:t>
            </w:r>
          </w:p>
          <w:p w14:paraId="590C7C59" w14:textId="77777777" w:rsidR="00556333" w:rsidRPr="00AF08C2" w:rsidRDefault="00556333" w:rsidP="00556333">
            <w:pPr>
              <w:jc w:val="center"/>
              <w:rPr>
                <w:sz w:val="24"/>
                <w:szCs w:val="24"/>
                <w:lang w:val="kk-KZ"/>
              </w:rPr>
            </w:pPr>
          </w:p>
        </w:tc>
        <w:tc>
          <w:tcPr>
            <w:tcW w:w="1985" w:type="dxa"/>
            <w:tcBorders>
              <w:top w:val="outset" w:sz="6" w:space="0" w:color="auto"/>
              <w:left w:val="single" w:sz="4" w:space="0" w:color="auto"/>
              <w:bottom w:val="outset" w:sz="6" w:space="0" w:color="auto"/>
              <w:right w:val="single" w:sz="4" w:space="0" w:color="auto"/>
            </w:tcBorders>
          </w:tcPr>
          <w:p w14:paraId="4F0B489C" w14:textId="77777777" w:rsidR="00556333" w:rsidRPr="00AF08C2" w:rsidRDefault="00556333" w:rsidP="00556333">
            <w:pPr>
              <w:jc w:val="center"/>
              <w:rPr>
                <w:sz w:val="24"/>
                <w:szCs w:val="24"/>
                <w:lang w:val="kk-KZ"/>
              </w:rPr>
            </w:pPr>
            <w:r w:rsidRPr="00AF08C2">
              <w:rPr>
                <w:sz w:val="24"/>
                <w:szCs w:val="24"/>
                <w:lang w:val="kk-KZ"/>
              </w:rPr>
              <w:t>Қаңтар</w:t>
            </w:r>
          </w:p>
          <w:p w14:paraId="7EED602F"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bottom w:val="outset" w:sz="6" w:space="0" w:color="auto"/>
              <w:right w:val="outset" w:sz="6" w:space="0" w:color="auto"/>
            </w:tcBorders>
          </w:tcPr>
          <w:p w14:paraId="738FF145" w14:textId="77777777" w:rsidR="00556333" w:rsidRPr="00AF08C2" w:rsidRDefault="00556333" w:rsidP="00556333">
            <w:pPr>
              <w:jc w:val="center"/>
              <w:rPr>
                <w:sz w:val="24"/>
                <w:szCs w:val="24"/>
                <w:lang w:val="kk-KZ"/>
              </w:rPr>
            </w:pPr>
            <w:r w:rsidRPr="00AF08C2">
              <w:rPr>
                <w:sz w:val="24"/>
                <w:szCs w:val="24"/>
                <w:lang w:val="kk-KZ"/>
              </w:rPr>
              <w:t>1-5 сыныптар</w:t>
            </w:r>
          </w:p>
          <w:p w14:paraId="7427CA31" w14:textId="77777777" w:rsidR="00556333" w:rsidRPr="00AF08C2" w:rsidRDefault="00556333" w:rsidP="00556333">
            <w:pPr>
              <w:rPr>
                <w:sz w:val="24"/>
                <w:szCs w:val="24"/>
                <w:lang w:val="kk-KZ"/>
              </w:rPr>
            </w:pPr>
            <w:r>
              <w:rPr>
                <w:sz w:val="24"/>
                <w:szCs w:val="24"/>
                <w:lang w:val="en-US"/>
              </w:rPr>
              <w:t xml:space="preserve">       </w:t>
            </w:r>
            <w:r w:rsidRPr="00AF08C2">
              <w:rPr>
                <w:sz w:val="24"/>
                <w:szCs w:val="24"/>
                <w:lang w:val="kk-KZ"/>
              </w:rPr>
              <w:t>5-7 сыныптар</w:t>
            </w:r>
          </w:p>
        </w:tc>
        <w:tc>
          <w:tcPr>
            <w:tcW w:w="3260" w:type="dxa"/>
            <w:tcBorders>
              <w:top w:val="outset" w:sz="6" w:space="0" w:color="auto"/>
              <w:left w:val="single" w:sz="4" w:space="0" w:color="auto"/>
              <w:bottom w:val="outset" w:sz="6" w:space="0" w:color="auto"/>
              <w:right w:val="outset" w:sz="6" w:space="0" w:color="auto"/>
            </w:tcBorders>
          </w:tcPr>
          <w:p w14:paraId="3584A9D2" w14:textId="77777777" w:rsidR="00556333" w:rsidRPr="00AF08C2" w:rsidRDefault="00556333" w:rsidP="00556333">
            <w:pPr>
              <w:jc w:val="center"/>
              <w:rPr>
                <w:sz w:val="24"/>
                <w:szCs w:val="24"/>
                <w:lang w:val="kk-KZ"/>
              </w:rPr>
            </w:pPr>
            <w:r>
              <w:rPr>
                <w:sz w:val="24"/>
                <w:szCs w:val="24"/>
                <w:lang w:val="kk-KZ"/>
              </w:rPr>
              <w:t>ДТЖО</w:t>
            </w:r>
          </w:p>
          <w:p w14:paraId="3D73A60B" w14:textId="77777777" w:rsidR="00556333" w:rsidRPr="00AF08C2" w:rsidRDefault="00556333" w:rsidP="00556333">
            <w:pPr>
              <w:jc w:val="center"/>
              <w:rPr>
                <w:sz w:val="24"/>
                <w:szCs w:val="24"/>
                <w:lang w:val="kk-KZ"/>
              </w:rPr>
            </w:pPr>
          </w:p>
          <w:p w14:paraId="18B5DC26" w14:textId="77777777" w:rsidR="00556333" w:rsidRPr="00AF08C2" w:rsidRDefault="00556333" w:rsidP="00556333">
            <w:pPr>
              <w:jc w:val="center"/>
              <w:rPr>
                <w:sz w:val="24"/>
                <w:szCs w:val="24"/>
                <w:lang w:val="kk-KZ"/>
              </w:rPr>
            </w:pPr>
          </w:p>
          <w:p w14:paraId="13CB63B7" w14:textId="77777777" w:rsidR="00556333" w:rsidRPr="00AF08C2" w:rsidRDefault="00556333" w:rsidP="00556333">
            <w:pPr>
              <w:jc w:val="center"/>
              <w:rPr>
                <w:sz w:val="24"/>
                <w:szCs w:val="24"/>
                <w:lang w:val="kk-KZ"/>
              </w:rPr>
            </w:pPr>
          </w:p>
          <w:p w14:paraId="7CBD2903" w14:textId="77777777" w:rsidR="00556333" w:rsidRPr="00AF08C2" w:rsidRDefault="00556333" w:rsidP="00556333">
            <w:pPr>
              <w:jc w:val="center"/>
              <w:rPr>
                <w:sz w:val="24"/>
                <w:szCs w:val="24"/>
                <w:lang w:val="kk-KZ"/>
              </w:rPr>
            </w:pPr>
            <w:r w:rsidRPr="00AF08C2">
              <w:rPr>
                <w:sz w:val="24"/>
                <w:szCs w:val="24"/>
                <w:lang w:val="kk-KZ"/>
              </w:rPr>
              <w:t>Тәлімгер</w:t>
            </w:r>
          </w:p>
        </w:tc>
      </w:tr>
      <w:tr w:rsidR="00556333" w:rsidRPr="000241C7" w14:paraId="3182E76B" w14:textId="77777777" w:rsidTr="00556333">
        <w:trPr>
          <w:trHeight w:val="1117"/>
          <w:tblCellSpacing w:w="0" w:type="dxa"/>
        </w:trPr>
        <w:tc>
          <w:tcPr>
            <w:tcW w:w="299" w:type="dxa"/>
            <w:tcBorders>
              <w:top w:val="outset" w:sz="6" w:space="0" w:color="auto"/>
              <w:left w:val="outset" w:sz="6" w:space="0" w:color="auto"/>
              <w:right w:val="outset" w:sz="6" w:space="0" w:color="auto"/>
            </w:tcBorders>
          </w:tcPr>
          <w:p w14:paraId="1A5323F7" w14:textId="77777777" w:rsidR="00556333" w:rsidRPr="006B50EA" w:rsidRDefault="00556333" w:rsidP="00556333">
            <w:pPr>
              <w:jc w:val="center"/>
              <w:rPr>
                <w:sz w:val="24"/>
                <w:szCs w:val="24"/>
                <w:lang w:val="en-US"/>
              </w:rPr>
            </w:pPr>
            <w:r>
              <w:rPr>
                <w:sz w:val="24"/>
                <w:szCs w:val="24"/>
                <w:lang w:val="kk-KZ"/>
              </w:rPr>
              <w:t>1</w:t>
            </w:r>
            <w:r>
              <w:rPr>
                <w:sz w:val="24"/>
                <w:szCs w:val="24"/>
                <w:lang w:val="en-US"/>
              </w:rPr>
              <w:t>6</w:t>
            </w:r>
          </w:p>
          <w:p w14:paraId="02977734" w14:textId="77777777" w:rsidR="00556333" w:rsidRPr="006B50EA" w:rsidRDefault="00556333" w:rsidP="00556333">
            <w:pPr>
              <w:rPr>
                <w:sz w:val="24"/>
                <w:szCs w:val="24"/>
                <w:lang w:val="en-US"/>
              </w:rPr>
            </w:pPr>
          </w:p>
        </w:tc>
        <w:tc>
          <w:tcPr>
            <w:tcW w:w="4839" w:type="dxa"/>
            <w:tcBorders>
              <w:top w:val="outset" w:sz="6" w:space="0" w:color="auto"/>
              <w:left w:val="outset" w:sz="6" w:space="0" w:color="auto"/>
              <w:right w:val="outset" w:sz="6" w:space="0" w:color="auto"/>
            </w:tcBorders>
            <w:hideMark/>
          </w:tcPr>
          <w:p w14:paraId="07C4A969" w14:textId="77777777" w:rsidR="00556333" w:rsidRPr="00AF08C2" w:rsidRDefault="00556333" w:rsidP="00556333">
            <w:pPr>
              <w:rPr>
                <w:sz w:val="24"/>
                <w:lang w:val="kk-KZ"/>
              </w:rPr>
            </w:pPr>
            <w:r w:rsidRPr="00AF08C2">
              <w:rPr>
                <w:sz w:val="24"/>
                <w:szCs w:val="24"/>
                <w:lang w:val="kk-KZ"/>
              </w:rPr>
              <w:t xml:space="preserve">1.«Ауғанның  отты жалыны» </w:t>
            </w:r>
            <w:r w:rsidRPr="00AF08C2">
              <w:rPr>
                <w:sz w:val="24"/>
                <w:lang w:val="kk-KZ"/>
              </w:rPr>
              <w:t>іс-шарасы</w:t>
            </w:r>
          </w:p>
          <w:p w14:paraId="1EA3D85F" w14:textId="77777777" w:rsidR="00556333" w:rsidRPr="00AF08C2" w:rsidRDefault="00556333" w:rsidP="00556333">
            <w:pPr>
              <w:rPr>
                <w:sz w:val="24"/>
                <w:szCs w:val="24"/>
                <w:lang w:val="kk-KZ"/>
              </w:rPr>
            </w:pPr>
            <w:r w:rsidRPr="00AF08C2">
              <w:rPr>
                <w:sz w:val="24"/>
                <w:szCs w:val="24"/>
                <w:lang w:val="kk-KZ"/>
              </w:rPr>
              <w:t>2</w:t>
            </w:r>
            <w:r w:rsidRPr="00AF08C2">
              <w:rPr>
                <w:b/>
                <w:sz w:val="24"/>
                <w:szCs w:val="24"/>
                <w:lang w:val="kk-KZ"/>
              </w:rPr>
              <w:t>.«Қыста талай қызық бар»</w:t>
            </w:r>
            <w:r w:rsidRPr="00AF08C2">
              <w:rPr>
                <w:sz w:val="24"/>
                <w:szCs w:val="24"/>
                <w:lang w:val="kk-KZ"/>
              </w:rPr>
              <w:t xml:space="preserve"> Қысқы сауықтыру ойындарын ұйымдастыру </w:t>
            </w:r>
          </w:p>
          <w:p w14:paraId="0EB079F7" w14:textId="77777777" w:rsidR="00556333" w:rsidRPr="00AF08C2" w:rsidRDefault="00556333" w:rsidP="00556333">
            <w:pPr>
              <w:rPr>
                <w:b/>
                <w:bCs/>
                <w:sz w:val="28"/>
                <w:szCs w:val="28"/>
                <w:lang w:val="kk-KZ"/>
              </w:rPr>
            </w:pPr>
          </w:p>
        </w:tc>
        <w:tc>
          <w:tcPr>
            <w:tcW w:w="2268" w:type="dxa"/>
            <w:tcBorders>
              <w:top w:val="outset" w:sz="6" w:space="0" w:color="auto"/>
              <w:left w:val="single" w:sz="4" w:space="0" w:color="auto"/>
              <w:right w:val="single" w:sz="4" w:space="0" w:color="auto"/>
            </w:tcBorders>
          </w:tcPr>
          <w:p w14:paraId="2343AB92"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7619D006" w14:textId="77777777" w:rsidR="00556333" w:rsidRPr="00AF08C2" w:rsidRDefault="00556333" w:rsidP="00556333">
            <w:pPr>
              <w:jc w:val="center"/>
              <w:rPr>
                <w:sz w:val="24"/>
                <w:szCs w:val="24"/>
                <w:lang w:val="kk-KZ"/>
              </w:rPr>
            </w:pPr>
            <w:r w:rsidRPr="00AF08C2">
              <w:rPr>
                <w:sz w:val="24"/>
                <w:szCs w:val="24"/>
                <w:lang w:val="kk-KZ"/>
              </w:rPr>
              <w:t xml:space="preserve">Салауат </w:t>
            </w:r>
          </w:p>
          <w:p w14:paraId="574E5F6A" w14:textId="77777777" w:rsidR="00556333" w:rsidRPr="00AF08C2" w:rsidRDefault="00556333" w:rsidP="00556333">
            <w:pPr>
              <w:jc w:val="center"/>
              <w:rPr>
                <w:sz w:val="24"/>
                <w:szCs w:val="24"/>
                <w:lang w:val="kk-KZ"/>
              </w:rPr>
            </w:pPr>
            <w:r w:rsidRPr="00AF08C2">
              <w:rPr>
                <w:sz w:val="24"/>
                <w:szCs w:val="24"/>
                <w:lang w:val="kk-KZ"/>
              </w:rPr>
              <w:t xml:space="preserve">Жеті жарғы </w:t>
            </w:r>
          </w:p>
          <w:p w14:paraId="74AF56DF" w14:textId="77777777" w:rsidR="00556333" w:rsidRPr="00AF08C2" w:rsidRDefault="00556333" w:rsidP="00556333">
            <w:pPr>
              <w:rPr>
                <w:sz w:val="24"/>
                <w:szCs w:val="24"/>
                <w:lang w:val="kk-KZ"/>
              </w:rPr>
            </w:pPr>
            <w:r w:rsidRPr="00AF08C2">
              <w:rPr>
                <w:sz w:val="24"/>
                <w:szCs w:val="24"/>
                <w:lang w:val="kk-KZ"/>
              </w:rPr>
              <w:t xml:space="preserve"> </w:t>
            </w:r>
          </w:p>
        </w:tc>
        <w:tc>
          <w:tcPr>
            <w:tcW w:w="1985" w:type="dxa"/>
            <w:tcBorders>
              <w:top w:val="outset" w:sz="6" w:space="0" w:color="auto"/>
              <w:left w:val="single" w:sz="4" w:space="0" w:color="auto"/>
              <w:right w:val="single" w:sz="4" w:space="0" w:color="auto"/>
            </w:tcBorders>
          </w:tcPr>
          <w:p w14:paraId="05A4A266" w14:textId="77777777" w:rsidR="00556333" w:rsidRPr="00AF08C2" w:rsidRDefault="00556333" w:rsidP="00556333">
            <w:pPr>
              <w:jc w:val="center"/>
              <w:rPr>
                <w:sz w:val="24"/>
                <w:szCs w:val="24"/>
                <w:lang w:val="kk-KZ"/>
              </w:rPr>
            </w:pPr>
            <w:r w:rsidRPr="00AF08C2">
              <w:rPr>
                <w:sz w:val="24"/>
                <w:szCs w:val="24"/>
                <w:lang w:val="kk-KZ"/>
              </w:rPr>
              <w:t>Ақпан</w:t>
            </w:r>
          </w:p>
          <w:p w14:paraId="17F6E06C" w14:textId="77777777" w:rsidR="00556333" w:rsidRPr="00AF08C2" w:rsidRDefault="00556333" w:rsidP="00556333">
            <w:pPr>
              <w:jc w:val="center"/>
              <w:rPr>
                <w:sz w:val="24"/>
                <w:szCs w:val="24"/>
                <w:lang w:val="kk-KZ"/>
              </w:rPr>
            </w:pPr>
          </w:p>
        </w:tc>
        <w:tc>
          <w:tcPr>
            <w:tcW w:w="2126" w:type="dxa"/>
            <w:tcBorders>
              <w:top w:val="outset" w:sz="6" w:space="0" w:color="auto"/>
              <w:left w:val="single" w:sz="4" w:space="0" w:color="auto"/>
              <w:right w:val="outset" w:sz="6" w:space="0" w:color="auto"/>
            </w:tcBorders>
          </w:tcPr>
          <w:p w14:paraId="750C6001" w14:textId="77777777" w:rsidR="00556333" w:rsidRPr="00AF08C2" w:rsidRDefault="00556333" w:rsidP="00556333">
            <w:pPr>
              <w:jc w:val="center"/>
              <w:rPr>
                <w:sz w:val="24"/>
                <w:szCs w:val="24"/>
                <w:lang w:val="kk-KZ"/>
              </w:rPr>
            </w:pPr>
            <w:r w:rsidRPr="00AF08C2">
              <w:rPr>
                <w:sz w:val="24"/>
                <w:lang w:val="kk-KZ"/>
              </w:rPr>
              <w:t>1-</w:t>
            </w:r>
            <w:r w:rsidRPr="00AF08C2">
              <w:rPr>
                <w:sz w:val="24"/>
                <w:szCs w:val="24"/>
                <w:lang w:val="kk-KZ"/>
              </w:rPr>
              <w:t>9 сыныптар</w:t>
            </w:r>
          </w:p>
          <w:p w14:paraId="76CBFF38" w14:textId="77777777" w:rsidR="00556333" w:rsidRPr="00AF08C2" w:rsidRDefault="00556333" w:rsidP="00556333">
            <w:pPr>
              <w:jc w:val="center"/>
              <w:rPr>
                <w:sz w:val="24"/>
                <w:szCs w:val="24"/>
                <w:lang w:val="kk-KZ"/>
              </w:rPr>
            </w:pPr>
          </w:p>
          <w:p w14:paraId="0B0B071A" w14:textId="77777777" w:rsidR="00556333" w:rsidRPr="00AF08C2" w:rsidRDefault="00556333" w:rsidP="00556333">
            <w:pPr>
              <w:rPr>
                <w:sz w:val="24"/>
                <w:szCs w:val="24"/>
                <w:lang w:val="kk-KZ"/>
              </w:rPr>
            </w:pPr>
          </w:p>
          <w:p w14:paraId="411C1862" w14:textId="77777777" w:rsidR="00556333" w:rsidRPr="00AF08C2" w:rsidRDefault="00556333" w:rsidP="00556333">
            <w:pPr>
              <w:jc w:val="center"/>
              <w:rPr>
                <w:sz w:val="24"/>
                <w:szCs w:val="24"/>
                <w:lang w:val="kk-KZ"/>
              </w:rPr>
            </w:pPr>
            <w:r w:rsidRPr="00AF08C2">
              <w:rPr>
                <w:sz w:val="24"/>
                <w:szCs w:val="24"/>
                <w:lang w:val="kk-KZ"/>
              </w:rPr>
              <w:t>1-11 сыныптар</w:t>
            </w:r>
          </w:p>
        </w:tc>
        <w:tc>
          <w:tcPr>
            <w:tcW w:w="3260" w:type="dxa"/>
            <w:tcBorders>
              <w:top w:val="outset" w:sz="6" w:space="0" w:color="auto"/>
              <w:left w:val="single" w:sz="4" w:space="0" w:color="auto"/>
              <w:right w:val="outset" w:sz="6" w:space="0" w:color="auto"/>
            </w:tcBorders>
          </w:tcPr>
          <w:p w14:paraId="6DE03A52" w14:textId="77777777" w:rsidR="00556333" w:rsidRPr="00AF08C2" w:rsidRDefault="00556333" w:rsidP="00556333">
            <w:pPr>
              <w:jc w:val="center"/>
              <w:rPr>
                <w:sz w:val="24"/>
                <w:szCs w:val="24"/>
                <w:lang w:val="kk-KZ"/>
              </w:rPr>
            </w:pPr>
            <w:r w:rsidRPr="00AF08C2">
              <w:rPr>
                <w:sz w:val="24"/>
                <w:szCs w:val="24"/>
                <w:lang w:val="kk-KZ"/>
              </w:rPr>
              <w:t xml:space="preserve">Тәлімгер </w:t>
            </w:r>
          </w:p>
          <w:p w14:paraId="4E2A4A02" w14:textId="77777777" w:rsidR="00556333" w:rsidRPr="00AF08C2" w:rsidRDefault="00556333" w:rsidP="00556333">
            <w:pPr>
              <w:jc w:val="center"/>
              <w:rPr>
                <w:sz w:val="24"/>
                <w:szCs w:val="24"/>
                <w:lang w:val="kk-KZ"/>
              </w:rPr>
            </w:pPr>
            <w:r w:rsidRPr="00AF08C2">
              <w:rPr>
                <w:sz w:val="24"/>
                <w:szCs w:val="24"/>
                <w:lang w:val="kk-KZ"/>
              </w:rPr>
              <w:t>ДШ мұғалімдері АӘД п/ұ</w:t>
            </w:r>
          </w:p>
          <w:p w14:paraId="4766100F" w14:textId="77777777" w:rsidR="00556333" w:rsidRPr="00AF08C2" w:rsidRDefault="00556333" w:rsidP="00556333">
            <w:pPr>
              <w:jc w:val="center"/>
              <w:rPr>
                <w:sz w:val="24"/>
                <w:szCs w:val="24"/>
                <w:lang w:val="kk-KZ"/>
              </w:rPr>
            </w:pPr>
          </w:p>
        </w:tc>
      </w:tr>
      <w:tr w:rsidR="00556333" w14:paraId="03579EB2" w14:textId="77777777" w:rsidTr="00556333">
        <w:trPr>
          <w:trHeight w:val="524"/>
          <w:tblCellSpacing w:w="0" w:type="dxa"/>
        </w:trPr>
        <w:tc>
          <w:tcPr>
            <w:tcW w:w="299" w:type="dxa"/>
            <w:tcBorders>
              <w:top w:val="outset" w:sz="6" w:space="0" w:color="auto"/>
              <w:left w:val="outset" w:sz="6" w:space="0" w:color="auto"/>
              <w:bottom w:val="outset" w:sz="6" w:space="0" w:color="auto"/>
              <w:right w:val="outset" w:sz="6" w:space="0" w:color="auto"/>
            </w:tcBorders>
          </w:tcPr>
          <w:p w14:paraId="05F4B0CB" w14:textId="77777777" w:rsidR="00556333" w:rsidRPr="004A6637" w:rsidRDefault="00556333" w:rsidP="00556333">
            <w:pPr>
              <w:jc w:val="center"/>
              <w:rPr>
                <w:sz w:val="24"/>
                <w:szCs w:val="24"/>
              </w:rPr>
            </w:pPr>
            <w:r>
              <w:rPr>
                <w:sz w:val="24"/>
                <w:szCs w:val="24"/>
              </w:rPr>
              <w:t>17</w:t>
            </w:r>
          </w:p>
        </w:tc>
        <w:tc>
          <w:tcPr>
            <w:tcW w:w="4839" w:type="dxa"/>
            <w:tcBorders>
              <w:top w:val="outset" w:sz="6" w:space="0" w:color="auto"/>
              <w:left w:val="outset" w:sz="6" w:space="0" w:color="auto"/>
              <w:bottom w:val="outset" w:sz="6" w:space="0" w:color="auto"/>
              <w:right w:val="outset" w:sz="6" w:space="0" w:color="auto"/>
            </w:tcBorders>
            <w:hideMark/>
          </w:tcPr>
          <w:p w14:paraId="172F02B6" w14:textId="77777777" w:rsidR="00556333" w:rsidRPr="00AF08C2" w:rsidRDefault="00556333" w:rsidP="00556333">
            <w:pPr>
              <w:rPr>
                <w:sz w:val="24"/>
                <w:lang w:val="kk-KZ"/>
              </w:rPr>
            </w:pPr>
            <w:r w:rsidRPr="00AF08C2">
              <w:rPr>
                <w:sz w:val="24"/>
                <w:lang w:val="kk-KZ"/>
              </w:rPr>
              <w:t>.Аналар мерекесіне дайындық.Мектеп комитетінің  жиналысын өткізу</w:t>
            </w:r>
          </w:p>
        </w:tc>
        <w:tc>
          <w:tcPr>
            <w:tcW w:w="2268" w:type="dxa"/>
            <w:tcBorders>
              <w:top w:val="outset" w:sz="6" w:space="0" w:color="auto"/>
              <w:left w:val="outset" w:sz="6" w:space="0" w:color="auto"/>
              <w:bottom w:val="outset" w:sz="6" w:space="0" w:color="auto"/>
              <w:right w:val="outset" w:sz="6" w:space="0" w:color="auto"/>
            </w:tcBorders>
          </w:tcPr>
          <w:p w14:paraId="0187C4FB" w14:textId="77777777" w:rsidR="00556333" w:rsidRPr="00AF08C2" w:rsidRDefault="00556333" w:rsidP="00556333">
            <w:pPr>
              <w:jc w:val="center"/>
              <w:rPr>
                <w:sz w:val="24"/>
                <w:szCs w:val="24"/>
                <w:lang w:val="kk-KZ"/>
              </w:rPr>
            </w:pPr>
            <w:r w:rsidRPr="00AF08C2">
              <w:rPr>
                <w:sz w:val="24"/>
                <w:szCs w:val="24"/>
                <w:lang w:val="kk-KZ"/>
              </w:rPr>
              <w:t xml:space="preserve">Руханият </w:t>
            </w:r>
          </w:p>
          <w:p w14:paraId="509C81E3" w14:textId="77777777" w:rsidR="00556333" w:rsidRPr="00AF08C2" w:rsidRDefault="00556333" w:rsidP="00556333">
            <w:pPr>
              <w:jc w:val="center"/>
              <w:rPr>
                <w:sz w:val="24"/>
                <w:szCs w:val="24"/>
                <w:lang w:val="kk-KZ"/>
              </w:rPr>
            </w:pPr>
            <w:r w:rsidRPr="00AF08C2">
              <w:rPr>
                <w:sz w:val="24"/>
                <w:szCs w:val="24"/>
                <w:lang w:val="kk-KZ"/>
              </w:rPr>
              <w:t xml:space="preserve">Зерде </w:t>
            </w:r>
          </w:p>
        </w:tc>
        <w:tc>
          <w:tcPr>
            <w:tcW w:w="1985" w:type="dxa"/>
            <w:tcBorders>
              <w:top w:val="outset" w:sz="6" w:space="0" w:color="auto"/>
              <w:left w:val="outset" w:sz="6" w:space="0" w:color="auto"/>
              <w:bottom w:val="outset" w:sz="6" w:space="0" w:color="auto"/>
              <w:right w:val="outset" w:sz="6" w:space="0" w:color="auto"/>
            </w:tcBorders>
          </w:tcPr>
          <w:p w14:paraId="1F2FBDDB" w14:textId="77777777" w:rsidR="00556333" w:rsidRPr="00AF08C2" w:rsidRDefault="00556333" w:rsidP="00556333">
            <w:pPr>
              <w:jc w:val="center"/>
              <w:rPr>
                <w:sz w:val="24"/>
                <w:szCs w:val="24"/>
                <w:lang w:val="kk-KZ"/>
              </w:rPr>
            </w:pPr>
            <w:r w:rsidRPr="00AF08C2">
              <w:rPr>
                <w:sz w:val="24"/>
                <w:szCs w:val="24"/>
                <w:lang w:val="kk-KZ"/>
              </w:rPr>
              <w:t>Ақпан</w:t>
            </w:r>
          </w:p>
          <w:p w14:paraId="05933814"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7BDB0F9C" w14:textId="77777777" w:rsidR="00556333" w:rsidRPr="00AF08C2" w:rsidRDefault="00556333" w:rsidP="00556333">
            <w:pPr>
              <w:jc w:val="center"/>
              <w:rPr>
                <w:sz w:val="24"/>
                <w:szCs w:val="24"/>
                <w:lang w:val="kk-KZ"/>
              </w:rPr>
            </w:pPr>
            <w:r w:rsidRPr="00AF08C2">
              <w:rPr>
                <w:sz w:val="24"/>
                <w:szCs w:val="24"/>
                <w:lang w:val="kk-KZ"/>
              </w:rPr>
              <w:t>1-7 сыныптар</w:t>
            </w:r>
          </w:p>
          <w:p w14:paraId="1DF2C44B" w14:textId="77777777" w:rsidR="00556333" w:rsidRPr="00AF08C2" w:rsidRDefault="00556333" w:rsidP="00556333">
            <w:pPr>
              <w:jc w:val="center"/>
              <w:rPr>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05612507" w14:textId="77777777" w:rsidR="00556333" w:rsidRPr="00AF08C2" w:rsidRDefault="00556333" w:rsidP="00556333">
            <w:pPr>
              <w:jc w:val="center"/>
              <w:rPr>
                <w:sz w:val="24"/>
                <w:szCs w:val="24"/>
                <w:lang w:val="kk-KZ"/>
              </w:rPr>
            </w:pPr>
            <w:r w:rsidRPr="00AF08C2">
              <w:rPr>
                <w:sz w:val="24"/>
                <w:szCs w:val="24"/>
                <w:lang w:val="kk-KZ"/>
              </w:rPr>
              <w:t>Тәлімгер</w:t>
            </w:r>
          </w:p>
          <w:p w14:paraId="7AD61E5C" w14:textId="77777777" w:rsidR="00556333" w:rsidRPr="00AF08C2" w:rsidRDefault="00556333" w:rsidP="00556333">
            <w:pPr>
              <w:jc w:val="center"/>
              <w:rPr>
                <w:sz w:val="24"/>
                <w:szCs w:val="24"/>
                <w:lang w:val="kk-KZ"/>
              </w:rPr>
            </w:pPr>
          </w:p>
        </w:tc>
      </w:tr>
      <w:tr w:rsidR="00556333" w:rsidRPr="00111210" w14:paraId="40BF2993"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536FBC19" w14:textId="77777777" w:rsidR="00556333" w:rsidRPr="004A6637" w:rsidRDefault="00556333" w:rsidP="00556333">
            <w:pPr>
              <w:jc w:val="center"/>
              <w:rPr>
                <w:sz w:val="24"/>
                <w:szCs w:val="24"/>
              </w:rPr>
            </w:pPr>
            <w:r>
              <w:rPr>
                <w:sz w:val="24"/>
                <w:szCs w:val="24"/>
              </w:rPr>
              <w:t>18</w:t>
            </w:r>
          </w:p>
        </w:tc>
        <w:tc>
          <w:tcPr>
            <w:tcW w:w="4839" w:type="dxa"/>
            <w:tcBorders>
              <w:top w:val="outset" w:sz="6" w:space="0" w:color="auto"/>
              <w:left w:val="outset" w:sz="6" w:space="0" w:color="auto"/>
              <w:bottom w:val="outset" w:sz="6" w:space="0" w:color="auto"/>
              <w:right w:val="outset" w:sz="6" w:space="0" w:color="auto"/>
            </w:tcBorders>
            <w:hideMark/>
          </w:tcPr>
          <w:p w14:paraId="008FF615" w14:textId="77777777" w:rsidR="00556333" w:rsidRPr="00AF08C2" w:rsidRDefault="00556333" w:rsidP="00556333">
            <w:pPr>
              <w:rPr>
                <w:b/>
                <w:sz w:val="24"/>
                <w:szCs w:val="24"/>
                <w:lang w:val="kk-KZ"/>
              </w:rPr>
            </w:pPr>
          </w:p>
          <w:p w14:paraId="2DE045CB" w14:textId="77777777" w:rsidR="00556333" w:rsidRPr="00AF08C2" w:rsidRDefault="00556333" w:rsidP="00556333">
            <w:pPr>
              <w:rPr>
                <w:bCs/>
                <w:sz w:val="28"/>
                <w:szCs w:val="28"/>
                <w:bdr w:val="none" w:sz="0" w:space="0" w:color="auto" w:frame="1"/>
                <w:shd w:val="clear" w:color="auto" w:fill="FFFFFF"/>
                <w:lang w:val="kk-KZ"/>
              </w:rPr>
            </w:pPr>
            <w:r w:rsidRPr="00AF08C2">
              <w:rPr>
                <w:b/>
                <w:bCs/>
                <w:sz w:val="28"/>
                <w:szCs w:val="28"/>
                <w:bdr w:val="none" w:sz="0" w:space="0" w:color="auto" w:frame="1"/>
                <w:shd w:val="clear" w:color="auto" w:fill="FFFFFF"/>
                <w:lang w:val="kk-KZ"/>
              </w:rPr>
              <w:t xml:space="preserve">1.«Мың Алғыс»  </w:t>
            </w:r>
          </w:p>
          <w:p w14:paraId="0FE23F23" w14:textId="77777777" w:rsidR="00556333" w:rsidRPr="00AF08C2" w:rsidRDefault="00556333" w:rsidP="00556333">
            <w:pPr>
              <w:rPr>
                <w:rFonts w:cs="Arial"/>
                <w:sz w:val="24"/>
                <w:szCs w:val="24"/>
                <w:lang w:val="kk-KZ"/>
              </w:rPr>
            </w:pPr>
            <w:r w:rsidRPr="00AF08C2">
              <w:rPr>
                <w:bCs/>
                <w:sz w:val="28"/>
                <w:szCs w:val="28"/>
                <w:bdr w:val="none" w:sz="0" w:space="0" w:color="auto" w:frame="1"/>
                <w:shd w:val="clear" w:color="auto" w:fill="FFFFFF"/>
                <w:lang w:val="kk-KZ"/>
              </w:rPr>
              <w:t>2.</w:t>
            </w:r>
            <w:r w:rsidRPr="00AF08C2">
              <w:rPr>
                <w:b/>
                <w:bCs/>
                <w:sz w:val="28"/>
                <w:szCs w:val="28"/>
                <w:bdr w:val="none" w:sz="0" w:space="0" w:color="auto" w:frame="1"/>
                <w:shd w:val="clear" w:color="auto" w:fill="FFFFFF"/>
                <w:lang w:val="kk-KZ"/>
              </w:rPr>
              <w:t>«Әлемнің жарығын сыйладың сен маған» аналар мерекесін ұйымдастыру</w:t>
            </w:r>
          </w:p>
        </w:tc>
        <w:tc>
          <w:tcPr>
            <w:tcW w:w="2268" w:type="dxa"/>
            <w:tcBorders>
              <w:top w:val="outset" w:sz="6" w:space="0" w:color="auto"/>
              <w:left w:val="outset" w:sz="6" w:space="0" w:color="auto"/>
              <w:bottom w:val="outset" w:sz="6" w:space="0" w:color="auto"/>
              <w:right w:val="outset" w:sz="6" w:space="0" w:color="auto"/>
            </w:tcBorders>
          </w:tcPr>
          <w:p w14:paraId="759CDE24" w14:textId="77777777" w:rsidR="00556333" w:rsidRPr="00AF08C2" w:rsidRDefault="00556333" w:rsidP="00556333">
            <w:pPr>
              <w:jc w:val="center"/>
              <w:rPr>
                <w:sz w:val="24"/>
                <w:szCs w:val="24"/>
                <w:lang w:val="kk-KZ"/>
              </w:rPr>
            </w:pPr>
          </w:p>
          <w:p w14:paraId="1E030B05" w14:textId="77777777" w:rsidR="00556333" w:rsidRPr="00AF08C2" w:rsidRDefault="00556333" w:rsidP="00556333">
            <w:pPr>
              <w:jc w:val="center"/>
              <w:rPr>
                <w:sz w:val="24"/>
                <w:szCs w:val="24"/>
                <w:lang w:val="kk-KZ"/>
              </w:rPr>
            </w:pPr>
            <w:r w:rsidRPr="00AF08C2">
              <w:rPr>
                <w:sz w:val="24"/>
                <w:szCs w:val="24"/>
                <w:lang w:val="kk-KZ"/>
              </w:rPr>
              <w:t>Руханият</w:t>
            </w:r>
          </w:p>
          <w:p w14:paraId="75CA8B51" w14:textId="77777777" w:rsidR="00556333" w:rsidRPr="00AF08C2" w:rsidRDefault="00556333" w:rsidP="00556333">
            <w:pPr>
              <w:jc w:val="center"/>
              <w:rPr>
                <w:sz w:val="24"/>
                <w:szCs w:val="24"/>
                <w:lang w:val="kk-KZ"/>
              </w:rPr>
            </w:pPr>
            <w:r w:rsidRPr="00AF08C2">
              <w:rPr>
                <w:sz w:val="24"/>
                <w:szCs w:val="24"/>
                <w:lang w:val="kk-KZ"/>
              </w:rPr>
              <w:t>Жеті жарғы</w:t>
            </w:r>
          </w:p>
          <w:p w14:paraId="764F8DB8" w14:textId="77777777" w:rsidR="00556333" w:rsidRPr="00AF08C2" w:rsidRDefault="00556333" w:rsidP="00556333">
            <w:pPr>
              <w:jc w:val="center"/>
              <w:rPr>
                <w:sz w:val="24"/>
                <w:szCs w:val="24"/>
                <w:lang w:val="kk-KZ"/>
              </w:rPr>
            </w:pPr>
            <w:r w:rsidRPr="00AF08C2">
              <w:rPr>
                <w:sz w:val="24"/>
                <w:szCs w:val="24"/>
                <w:lang w:val="kk-KZ"/>
              </w:rPr>
              <w:t>Зерде</w:t>
            </w:r>
          </w:p>
          <w:p w14:paraId="64FCD03D" w14:textId="77777777" w:rsidR="00556333" w:rsidRPr="00AF08C2" w:rsidRDefault="00556333" w:rsidP="00556333">
            <w:pPr>
              <w:jc w:val="center"/>
              <w:rPr>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51CDB2DD" w14:textId="77777777" w:rsidR="00556333" w:rsidRPr="00AF08C2" w:rsidRDefault="00556333" w:rsidP="00556333">
            <w:pPr>
              <w:jc w:val="center"/>
              <w:rPr>
                <w:sz w:val="24"/>
                <w:szCs w:val="24"/>
                <w:lang w:val="kk-KZ"/>
              </w:rPr>
            </w:pPr>
            <w:r w:rsidRPr="00AF08C2">
              <w:rPr>
                <w:sz w:val="24"/>
                <w:szCs w:val="24"/>
                <w:lang w:val="kk-KZ"/>
              </w:rPr>
              <w:t>Наурыз</w:t>
            </w:r>
          </w:p>
          <w:p w14:paraId="5B53A80B" w14:textId="77777777" w:rsidR="00556333" w:rsidRPr="00AF08C2" w:rsidRDefault="00556333" w:rsidP="00556333">
            <w:pPr>
              <w:jc w:val="center"/>
              <w:rPr>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33628D15" w14:textId="77777777" w:rsidR="00556333" w:rsidRPr="00AF08C2" w:rsidRDefault="00556333" w:rsidP="00556333">
            <w:pPr>
              <w:rPr>
                <w:sz w:val="24"/>
                <w:szCs w:val="24"/>
                <w:lang w:val="kk-KZ"/>
              </w:rPr>
            </w:pPr>
            <w:r>
              <w:rPr>
                <w:rFonts w:asciiTheme="minorHAnsi" w:hAnsiTheme="minorHAnsi" w:cs="Arial"/>
                <w:sz w:val="24"/>
                <w:szCs w:val="24"/>
                <w:lang w:val="kk-KZ"/>
              </w:rPr>
              <w:t xml:space="preserve">      </w:t>
            </w:r>
            <w:r w:rsidRPr="00AF08C2">
              <w:rPr>
                <w:rFonts w:ascii="Times New Roman,serif" w:hAnsi="Times New Roman,serif" w:cs="Arial"/>
                <w:sz w:val="24"/>
                <w:szCs w:val="24"/>
                <w:lang w:val="kk-KZ"/>
              </w:rPr>
              <w:t>1-11 сыныптар</w:t>
            </w:r>
          </w:p>
        </w:tc>
        <w:tc>
          <w:tcPr>
            <w:tcW w:w="3260" w:type="dxa"/>
            <w:tcBorders>
              <w:top w:val="outset" w:sz="6" w:space="0" w:color="auto"/>
              <w:left w:val="outset" w:sz="6" w:space="0" w:color="auto"/>
              <w:bottom w:val="outset" w:sz="6" w:space="0" w:color="auto"/>
              <w:right w:val="outset" w:sz="6" w:space="0" w:color="auto"/>
            </w:tcBorders>
          </w:tcPr>
          <w:p w14:paraId="66CB255C" w14:textId="77777777" w:rsidR="00556333" w:rsidRPr="00AF08C2" w:rsidRDefault="00556333" w:rsidP="00556333">
            <w:pPr>
              <w:jc w:val="center"/>
              <w:rPr>
                <w:sz w:val="24"/>
                <w:szCs w:val="24"/>
                <w:lang w:val="kk-KZ"/>
              </w:rPr>
            </w:pPr>
            <w:r w:rsidRPr="00AF08C2">
              <w:rPr>
                <w:sz w:val="24"/>
                <w:szCs w:val="24"/>
                <w:lang w:val="kk-KZ"/>
              </w:rPr>
              <w:t>ДТЖО,тәлімгер</w:t>
            </w:r>
          </w:p>
          <w:p w14:paraId="1A65263F" w14:textId="77777777" w:rsidR="00556333" w:rsidRPr="00AF08C2" w:rsidRDefault="00556333" w:rsidP="00556333">
            <w:pPr>
              <w:jc w:val="center"/>
              <w:rPr>
                <w:sz w:val="24"/>
                <w:szCs w:val="24"/>
                <w:lang w:val="kk-KZ"/>
              </w:rPr>
            </w:pPr>
            <w:r w:rsidRPr="00AF08C2">
              <w:rPr>
                <w:sz w:val="24"/>
                <w:szCs w:val="24"/>
                <w:lang w:val="kk-KZ"/>
              </w:rPr>
              <w:t>Тәлімгер</w:t>
            </w:r>
          </w:p>
          <w:p w14:paraId="357900F9" w14:textId="77777777" w:rsidR="00556333" w:rsidRPr="00AF08C2" w:rsidRDefault="00556333" w:rsidP="00556333">
            <w:pPr>
              <w:jc w:val="center"/>
              <w:rPr>
                <w:sz w:val="24"/>
                <w:szCs w:val="24"/>
                <w:lang w:val="kk-KZ"/>
              </w:rPr>
            </w:pPr>
          </w:p>
          <w:p w14:paraId="7E27323C" w14:textId="77777777" w:rsidR="00556333" w:rsidRPr="00AF08C2" w:rsidRDefault="00556333" w:rsidP="00556333">
            <w:pPr>
              <w:jc w:val="center"/>
              <w:rPr>
                <w:sz w:val="24"/>
                <w:szCs w:val="24"/>
                <w:lang w:val="kk-KZ"/>
              </w:rPr>
            </w:pPr>
          </w:p>
        </w:tc>
      </w:tr>
      <w:tr w:rsidR="00556333" w:rsidRPr="009E09F2" w14:paraId="6F3E209D"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00AAB6F6" w14:textId="77777777" w:rsidR="00556333" w:rsidRPr="004A6637" w:rsidRDefault="00556333" w:rsidP="00556333">
            <w:pPr>
              <w:jc w:val="center"/>
              <w:rPr>
                <w:color w:val="000000"/>
                <w:sz w:val="24"/>
                <w:szCs w:val="24"/>
              </w:rPr>
            </w:pPr>
            <w:r>
              <w:rPr>
                <w:color w:val="000000"/>
                <w:sz w:val="24"/>
                <w:szCs w:val="24"/>
              </w:rPr>
              <w:t>19</w:t>
            </w:r>
          </w:p>
        </w:tc>
        <w:tc>
          <w:tcPr>
            <w:tcW w:w="4839" w:type="dxa"/>
            <w:tcBorders>
              <w:top w:val="outset" w:sz="6" w:space="0" w:color="auto"/>
              <w:left w:val="outset" w:sz="6" w:space="0" w:color="auto"/>
              <w:bottom w:val="outset" w:sz="6" w:space="0" w:color="auto"/>
              <w:right w:val="outset" w:sz="6" w:space="0" w:color="auto"/>
            </w:tcBorders>
            <w:hideMark/>
          </w:tcPr>
          <w:p w14:paraId="3039A494" w14:textId="77777777" w:rsidR="00556333" w:rsidRDefault="00556333" w:rsidP="00556333">
            <w:pPr>
              <w:rPr>
                <w:sz w:val="24"/>
                <w:szCs w:val="26"/>
                <w:lang w:val="kk-KZ"/>
              </w:rPr>
            </w:pPr>
          </w:p>
          <w:p w14:paraId="2E6B97DC" w14:textId="77777777" w:rsidR="00556333" w:rsidRDefault="00556333" w:rsidP="00556333">
            <w:pPr>
              <w:rPr>
                <w:sz w:val="24"/>
                <w:szCs w:val="24"/>
                <w:lang w:val="kk-KZ"/>
              </w:rPr>
            </w:pPr>
            <w:r>
              <w:rPr>
                <w:sz w:val="24"/>
                <w:szCs w:val="26"/>
                <w:lang w:val="kk-KZ"/>
              </w:rPr>
              <w:t>2</w:t>
            </w:r>
            <w:r>
              <w:rPr>
                <w:b/>
                <w:sz w:val="24"/>
                <w:szCs w:val="26"/>
                <w:lang w:val="kk-KZ"/>
              </w:rPr>
              <w:t xml:space="preserve">.«Инабатты ару – </w:t>
            </w:r>
            <w:r>
              <w:rPr>
                <w:b/>
                <w:sz w:val="24"/>
                <w:szCs w:val="26"/>
                <w:lang w:val="en-US"/>
              </w:rPr>
              <w:t>2024</w:t>
            </w:r>
            <w:r>
              <w:rPr>
                <w:b/>
                <w:sz w:val="24"/>
                <w:szCs w:val="26"/>
                <w:lang w:val="kk-KZ"/>
              </w:rPr>
              <w:t>»</w:t>
            </w:r>
            <w:r>
              <w:rPr>
                <w:sz w:val="24"/>
                <w:szCs w:val="26"/>
                <w:lang w:val="kk-KZ"/>
              </w:rPr>
              <w:t xml:space="preserve">  байқауын өткізу</w:t>
            </w:r>
          </w:p>
        </w:tc>
        <w:tc>
          <w:tcPr>
            <w:tcW w:w="2268" w:type="dxa"/>
            <w:tcBorders>
              <w:top w:val="outset" w:sz="6" w:space="0" w:color="auto"/>
              <w:left w:val="outset" w:sz="6" w:space="0" w:color="auto"/>
              <w:bottom w:val="outset" w:sz="6" w:space="0" w:color="auto"/>
              <w:right w:val="outset" w:sz="6" w:space="0" w:color="auto"/>
            </w:tcBorders>
          </w:tcPr>
          <w:p w14:paraId="70ADACF2" w14:textId="77777777" w:rsidR="00556333" w:rsidRDefault="00556333" w:rsidP="00556333">
            <w:pPr>
              <w:jc w:val="center"/>
              <w:rPr>
                <w:color w:val="000000"/>
                <w:sz w:val="24"/>
                <w:szCs w:val="24"/>
                <w:lang w:val="kk-KZ"/>
              </w:rPr>
            </w:pPr>
            <w:r>
              <w:rPr>
                <w:color w:val="000000"/>
                <w:sz w:val="24"/>
                <w:szCs w:val="24"/>
                <w:lang w:val="kk-KZ"/>
              </w:rPr>
              <w:t xml:space="preserve">Руханият </w:t>
            </w:r>
          </w:p>
          <w:p w14:paraId="51D0B630" w14:textId="77777777" w:rsidR="00556333" w:rsidRDefault="00556333" w:rsidP="00556333">
            <w:pPr>
              <w:jc w:val="center"/>
              <w:rPr>
                <w:color w:val="000000"/>
                <w:sz w:val="24"/>
                <w:szCs w:val="24"/>
                <w:lang w:val="kk-KZ"/>
              </w:rPr>
            </w:pPr>
            <w:r>
              <w:rPr>
                <w:color w:val="000000"/>
                <w:sz w:val="24"/>
                <w:szCs w:val="24"/>
                <w:lang w:val="kk-KZ"/>
              </w:rPr>
              <w:t xml:space="preserve">Салауат </w:t>
            </w:r>
          </w:p>
        </w:tc>
        <w:tc>
          <w:tcPr>
            <w:tcW w:w="1985" w:type="dxa"/>
            <w:tcBorders>
              <w:top w:val="outset" w:sz="6" w:space="0" w:color="auto"/>
              <w:left w:val="outset" w:sz="6" w:space="0" w:color="auto"/>
              <w:bottom w:val="outset" w:sz="6" w:space="0" w:color="auto"/>
              <w:right w:val="outset" w:sz="6" w:space="0" w:color="auto"/>
            </w:tcBorders>
          </w:tcPr>
          <w:p w14:paraId="4EEA31AB" w14:textId="77777777" w:rsidR="00556333" w:rsidRDefault="00556333" w:rsidP="00556333">
            <w:pPr>
              <w:jc w:val="center"/>
              <w:rPr>
                <w:color w:val="000000"/>
                <w:sz w:val="24"/>
                <w:szCs w:val="24"/>
                <w:lang w:val="kk-KZ"/>
              </w:rPr>
            </w:pPr>
            <w:r>
              <w:rPr>
                <w:color w:val="000000"/>
                <w:sz w:val="24"/>
                <w:szCs w:val="24"/>
                <w:lang w:val="kk-KZ"/>
              </w:rPr>
              <w:t>Наурыз</w:t>
            </w:r>
          </w:p>
          <w:p w14:paraId="09804BFC" w14:textId="77777777" w:rsidR="00556333" w:rsidRDefault="00556333" w:rsidP="00556333">
            <w:pPr>
              <w:jc w:val="cente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19EFB460" w14:textId="77777777" w:rsidR="00556333" w:rsidRDefault="00556333" w:rsidP="00556333">
            <w:pPr>
              <w:rPr>
                <w:color w:val="000000"/>
                <w:sz w:val="24"/>
                <w:szCs w:val="24"/>
                <w:lang w:val="kk-KZ"/>
              </w:rPr>
            </w:pPr>
            <w:r>
              <w:rPr>
                <w:color w:val="000000"/>
                <w:sz w:val="24"/>
                <w:szCs w:val="24"/>
                <w:lang w:val="en-US"/>
              </w:rPr>
              <w:t xml:space="preserve">     5-9 </w:t>
            </w:r>
            <w:r>
              <w:rPr>
                <w:color w:val="000000"/>
                <w:sz w:val="24"/>
                <w:szCs w:val="24"/>
                <w:lang w:val="kk-KZ"/>
              </w:rPr>
              <w:t>сыныптар</w:t>
            </w:r>
          </w:p>
          <w:p w14:paraId="1BE798B3" w14:textId="77777777" w:rsidR="00556333" w:rsidRDefault="00556333" w:rsidP="00556333">
            <w:pPr>
              <w:jc w:val="center"/>
              <w:rPr>
                <w:color w:val="000000"/>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1ED9CBFE" w14:textId="77777777" w:rsidR="00556333" w:rsidRDefault="00556333" w:rsidP="00556333">
            <w:pPr>
              <w:jc w:val="center"/>
              <w:rPr>
                <w:color w:val="000000"/>
                <w:sz w:val="24"/>
                <w:szCs w:val="24"/>
                <w:lang w:val="kk-KZ"/>
              </w:rPr>
            </w:pPr>
            <w:r>
              <w:rPr>
                <w:color w:val="000000"/>
                <w:sz w:val="24"/>
                <w:szCs w:val="24"/>
                <w:lang w:val="kk-KZ"/>
              </w:rPr>
              <w:t>Тәлімгер</w:t>
            </w:r>
          </w:p>
          <w:p w14:paraId="24739542" w14:textId="77777777" w:rsidR="00556333" w:rsidRDefault="00556333" w:rsidP="00556333">
            <w:pPr>
              <w:jc w:val="center"/>
              <w:rPr>
                <w:color w:val="000000"/>
                <w:sz w:val="24"/>
                <w:szCs w:val="24"/>
                <w:lang w:val="kk-KZ"/>
              </w:rPr>
            </w:pPr>
            <w:r>
              <w:rPr>
                <w:color w:val="000000"/>
                <w:sz w:val="24"/>
                <w:szCs w:val="24"/>
                <w:lang w:val="kk-KZ"/>
              </w:rPr>
              <w:t xml:space="preserve">Дене тәрбиесі пәні мұғ </w:t>
            </w:r>
          </w:p>
          <w:p w14:paraId="0131D17C" w14:textId="77777777" w:rsidR="00556333" w:rsidRDefault="00556333" w:rsidP="00556333">
            <w:pPr>
              <w:rPr>
                <w:color w:val="000000"/>
                <w:sz w:val="24"/>
                <w:szCs w:val="24"/>
                <w:lang w:val="kk-KZ"/>
              </w:rPr>
            </w:pPr>
          </w:p>
        </w:tc>
      </w:tr>
      <w:tr w:rsidR="00556333" w14:paraId="327F0EC9" w14:textId="77777777" w:rsidTr="00556333">
        <w:trPr>
          <w:trHeight w:val="784"/>
          <w:tblCellSpacing w:w="0" w:type="dxa"/>
        </w:trPr>
        <w:tc>
          <w:tcPr>
            <w:tcW w:w="299" w:type="dxa"/>
            <w:tcBorders>
              <w:top w:val="outset" w:sz="6" w:space="0" w:color="auto"/>
              <w:left w:val="outset" w:sz="6" w:space="0" w:color="auto"/>
              <w:bottom w:val="outset" w:sz="6" w:space="0" w:color="auto"/>
              <w:right w:val="outset" w:sz="6" w:space="0" w:color="auto"/>
            </w:tcBorders>
          </w:tcPr>
          <w:p w14:paraId="3D762B6F" w14:textId="77777777" w:rsidR="00556333" w:rsidRPr="004A6637" w:rsidRDefault="00556333" w:rsidP="00556333">
            <w:pPr>
              <w:jc w:val="center"/>
              <w:rPr>
                <w:color w:val="000000"/>
                <w:sz w:val="24"/>
                <w:szCs w:val="24"/>
              </w:rPr>
            </w:pPr>
            <w:r>
              <w:rPr>
                <w:color w:val="000000"/>
                <w:sz w:val="24"/>
                <w:szCs w:val="24"/>
              </w:rPr>
              <w:t>20</w:t>
            </w:r>
          </w:p>
        </w:tc>
        <w:tc>
          <w:tcPr>
            <w:tcW w:w="4839" w:type="dxa"/>
            <w:tcBorders>
              <w:top w:val="outset" w:sz="6" w:space="0" w:color="auto"/>
              <w:left w:val="outset" w:sz="6" w:space="0" w:color="auto"/>
              <w:bottom w:val="outset" w:sz="6" w:space="0" w:color="auto"/>
              <w:right w:val="outset" w:sz="6" w:space="0" w:color="auto"/>
            </w:tcBorders>
            <w:hideMark/>
          </w:tcPr>
          <w:p w14:paraId="796D250D" w14:textId="77777777" w:rsidR="00556333" w:rsidRDefault="00556333" w:rsidP="00556333">
            <w:pPr>
              <w:rPr>
                <w:sz w:val="24"/>
                <w:szCs w:val="24"/>
                <w:lang w:val="kk-KZ"/>
              </w:rPr>
            </w:pPr>
          </w:p>
          <w:p w14:paraId="6B335ADB" w14:textId="77777777" w:rsidR="00556333" w:rsidRDefault="00556333" w:rsidP="00556333">
            <w:pPr>
              <w:rPr>
                <w:sz w:val="24"/>
                <w:szCs w:val="24"/>
                <w:lang w:val="kk-KZ"/>
              </w:rPr>
            </w:pPr>
            <w:r>
              <w:rPr>
                <w:sz w:val="24"/>
                <w:szCs w:val="24"/>
                <w:lang w:val="kk-KZ"/>
              </w:rPr>
              <w:t>2.«Қош келдің, Әз Наурыз!» мерекелік іс-шара</w:t>
            </w:r>
          </w:p>
        </w:tc>
        <w:tc>
          <w:tcPr>
            <w:tcW w:w="2268" w:type="dxa"/>
            <w:tcBorders>
              <w:top w:val="outset" w:sz="6" w:space="0" w:color="auto"/>
              <w:left w:val="outset" w:sz="6" w:space="0" w:color="auto"/>
              <w:bottom w:val="outset" w:sz="6" w:space="0" w:color="auto"/>
              <w:right w:val="outset" w:sz="6" w:space="0" w:color="auto"/>
            </w:tcBorders>
          </w:tcPr>
          <w:p w14:paraId="2C317C6B" w14:textId="77777777" w:rsidR="00556333" w:rsidRDefault="00556333" w:rsidP="00556333">
            <w:pPr>
              <w:rPr>
                <w:color w:val="000000"/>
                <w:sz w:val="24"/>
                <w:szCs w:val="24"/>
                <w:lang w:val="kk-KZ"/>
              </w:rPr>
            </w:pPr>
          </w:p>
          <w:p w14:paraId="017EEE44" w14:textId="77777777" w:rsidR="00556333" w:rsidRDefault="00556333" w:rsidP="00556333">
            <w:pPr>
              <w:jc w:val="center"/>
              <w:rPr>
                <w:color w:val="000000"/>
                <w:sz w:val="24"/>
                <w:szCs w:val="24"/>
                <w:lang w:val="kk-KZ"/>
              </w:rPr>
            </w:pPr>
          </w:p>
          <w:p w14:paraId="7D874E90" w14:textId="77777777" w:rsidR="00556333" w:rsidRDefault="00556333" w:rsidP="00556333">
            <w:pPr>
              <w:jc w:val="center"/>
              <w:rPr>
                <w:color w:val="000000"/>
                <w:sz w:val="24"/>
                <w:szCs w:val="24"/>
                <w:lang w:val="kk-KZ"/>
              </w:rPr>
            </w:pPr>
            <w:r>
              <w:rPr>
                <w:color w:val="000000"/>
                <w:sz w:val="24"/>
                <w:szCs w:val="24"/>
                <w:lang w:val="kk-KZ"/>
              </w:rPr>
              <w:t xml:space="preserve">Руханият </w:t>
            </w:r>
          </w:p>
        </w:tc>
        <w:tc>
          <w:tcPr>
            <w:tcW w:w="1985" w:type="dxa"/>
            <w:tcBorders>
              <w:top w:val="outset" w:sz="6" w:space="0" w:color="auto"/>
              <w:left w:val="outset" w:sz="6" w:space="0" w:color="auto"/>
              <w:bottom w:val="outset" w:sz="6" w:space="0" w:color="auto"/>
              <w:right w:val="outset" w:sz="6" w:space="0" w:color="auto"/>
            </w:tcBorders>
          </w:tcPr>
          <w:p w14:paraId="4ADDDC6E" w14:textId="77777777" w:rsidR="00556333" w:rsidRDefault="00556333" w:rsidP="00556333">
            <w:pPr>
              <w:jc w:val="center"/>
              <w:rPr>
                <w:color w:val="000000"/>
                <w:sz w:val="24"/>
                <w:szCs w:val="24"/>
                <w:lang w:val="kk-KZ"/>
              </w:rPr>
            </w:pPr>
            <w:r>
              <w:rPr>
                <w:color w:val="000000"/>
                <w:sz w:val="24"/>
                <w:szCs w:val="24"/>
                <w:lang w:val="kk-KZ"/>
              </w:rPr>
              <w:t>Наурыз</w:t>
            </w:r>
          </w:p>
          <w:p w14:paraId="3C5E3F67" w14:textId="77777777" w:rsidR="00556333" w:rsidRDefault="00556333" w:rsidP="00556333">
            <w:pPr>
              <w:jc w:val="cente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06B32B49" w14:textId="77777777" w:rsidR="00556333" w:rsidRDefault="00556333" w:rsidP="00556333">
            <w:pPr>
              <w:jc w:val="center"/>
              <w:rPr>
                <w:color w:val="000000"/>
                <w:sz w:val="24"/>
                <w:szCs w:val="24"/>
                <w:lang w:val="kk-KZ"/>
              </w:rPr>
            </w:pPr>
            <w:r>
              <w:rPr>
                <w:color w:val="000000"/>
                <w:sz w:val="24"/>
                <w:szCs w:val="24"/>
                <w:lang w:val="kk-KZ"/>
              </w:rPr>
              <w:t>5-</w:t>
            </w:r>
            <w:r>
              <w:rPr>
                <w:color w:val="000000"/>
                <w:sz w:val="24"/>
                <w:szCs w:val="24"/>
                <w:lang w:val="en-US"/>
              </w:rPr>
              <w:t>10</w:t>
            </w:r>
            <w:r>
              <w:rPr>
                <w:color w:val="000000"/>
                <w:sz w:val="24"/>
                <w:szCs w:val="24"/>
                <w:lang w:val="kk-KZ"/>
              </w:rPr>
              <w:t>сыныптар</w:t>
            </w:r>
          </w:p>
        </w:tc>
        <w:tc>
          <w:tcPr>
            <w:tcW w:w="3260" w:type="dxa"/>
            <w:tcBorders>
              <w:top w:val="outset" w:sz="6" w:space="0" w:color="auto"/>
              <w:left w:val="outset" w:sz="6" w:space="0" w:color="auto"/>
              <w:bottom w:val="outset" w:sz="6" w:space="0" w:color="auto"/>
              <w:right w:val="outset" w:sz="6" w:space="0" w:color="auto"/>
            </w:tcBorders>
          </w:tcPr>
          <w:p w14:paraId="22905355" w14:textId="77777777" w:rsidR="00556333" w:rsidRDefault="00556333" w:rsidP="00556333">
            <w:pPr>
              <w:jc w:val="center"/>
              <w:rPr>
                <w:color w:val="000000"/>
                <w:sz w:val="24"/>
                <w:szCs w:val="24"/>
                <w:lang w:val="kk-KZ"/>
              </w:rPr>
            </w:pPr>
            <w:r>
              <w:rPr>
                <w:color w:val="000000"/>
                <w:sz w:val="24"/>
                <w:szCs w:val="24"/>
                <w:lang w:val="kk-KZ"/>
              </w:rPr>
              <w:t>ДТЖО</w:t>
            </w:r>
          </w:p>
          <w:p w14:paraId="15D9A61E" w14:textId="77777777" w:rsidR="00556333" w:rsidRDefault="00556333" w:rsidP="00556333">
            <w:pPr>
              <w:jc w:val="center"/>
              <w:rPr>
                <w:color w:val="000000"/>
                <w:sz w:val="24"/>
                <w:szCs w:val="24"/>
                <w:lang w:val="kk-KZ"/>
              </w:rPr>
            </w:pPr>
            <w:r>
              <w:rPr>
                <w:color w:val="000000"/>
                <w:sz w:val="24"/>
                <w:szCs w:val="24"/>
                <w:lang w:val="kk-KZ"/>
              </w:rPr>
              <w:t>Тәлімгер</w:t>
            </w:r>
          </w:p>
          <w:p w14:paraId="59C69641" w14:textId="77777777" w:rsidR="00556333" w:rsidRDefault="00556333" w:rsidP="00556333">
            <w:pPr>
              <w:jc w:val="center"/>
              <w:rPr>
                <w:color w:val="000000"/>
                <w:sz w:val="24"/>
                <w:szCs w:val="24"/>
                <w:lang w:val="kk-KZ"/>
              </w:rPr>
            </w:pPr>
            <w:r>
              <w:rPr>
                <w:color w:val="000000"/>
                <w:sz w:val="24"/>
                <w:szCs w:val="24"/>
                <w:lang w:val="kk-KZ"/>
              </w:rPr>
              <w:t>ДТ мұғалімі</w:t>
            </w:r>
          </w:p>
        </w:tc>
      </w:tr>
      <w:tr w:rsidR="00556333" w14:paraId="1FD470B5" w14:textId="77777777" w:rsidTr="00556333">
        <w:trPr>
          <w:trHeight w:val="992"/>
          <w:tblCellSpacing w:w="0" w:type="dxa"/>
        </w:trPr>
        <w:tc>
          <w:tcPr>
            <w:tcW w:w="299" w:type="dxa"/>
            <w:tcBorders>
              <w:top w:val="outset" w:sz="6" w:space="0" w:color="auto"/>
              <w:left w:val="outset" w:sz="6" w:space="0" w:color="auto"/>
              <w:bottom w:val="outset" w:sz="6" w:space="0" w:color="auto"/>
              <w:right w:val="outset" w:sz="6" w:space="0" w:color="auto"/>
            </w:tcBorders>
          </w:tcPr>
          <w:p w14:paraId="4F670052" w14:textId="77777777" w:rsidR="00556333" w:rsidRPr="004A6637" w:rsidRDefault="00556333" w:rsidP="00556333">
            <w:pPr>
              <w:jc w:val="center"/>
              <w:rPr>
                <w:color w:val="000000"/>
                <w:sz w:val="24"/>
                <w:szCs w:val="24"/>
              </w:rPr>
            </w:pPr>
            <w:r>
              <w:rPr>
                <w:color w:val="000000"/>
                <w:sz w:val="24"/>
                <w:szCs w:val="24"/>
                <w:lang w:val="kk-KZ"/>
              </w:rPr>
              <w:t>2</w:t>
            </w:r>
            <w:r>
              <w:rPr>
                <w:color w:val="000000"/>
                <w:sz w:val="24"/>
                <w:szCs w:val="24"/>
              </w:rPr>
              <w:t>1</w:t>
            </w:r>
          </w:p>
        </w:tc>
        <w:tc>
          <w:tcPr>
            <w:tcW w:w="4839" w:type="dxa"/>
            <w:tcBorders>
              <w:top w:val="outset" w:sz="6" w:space="0" w:color="auto"/>
              <w:left w:val="outset" w:sz="6" w:space="0" w:color="auto"/>
              <w:bottom w:val="outset" w:sz="6" w:space="0" w:color="auto"/>
              <w:right w:val="outset" w:sz="6" w:space="0" w:color="auto"/>
            </w:tcBorders>
            <w:hideMark/>
          </w:tcPr>
          <w:p w14:paraId="3D8438AF" w14:textId="77777777" w:rsidR="00556333" w:rsidRDefault="00556333" w:rsidP="00556333">
            <w:pPr>
              <w:rPr>
                <w:sz w:val="24"/>
                <w:szCs w:val="24"/>
                <w:lang w:val="kk-KZ"/>
              </w:rPr>
            </w:pPr>
            <w:r>
              <w:rPr>
                <w:sz w:val="24"/>
                <w:szCs w:val="24"/>
                <w:lang w:val="kk-KZ"/>
              </w:rPr>
              <w:t>1.  «Жас Ұлан» кеңесі</w:t>
            </w:r>
          </w:p>
          <w:p w14:paraId="147F64D3" w14:textId="77777777" w:rsidR="00556333" w:rsidRDefault="00556333" w:rsidP="00556333">
            <w:pPr>
              <w:rPr>
                <w:color w:val="000000"/>
                <w:sz w:val="24"/>
                <w:szCs w:val="24"/>
                <w:lang w:val="kk-KZ"/>
              </w:rPr>
            </w:pPr>
            <w:r>
              <w:rPr>
                <w:color w:val="000000"/>
                <w:sz w:val="24"/>
                <w:szCs w:val="24"/>
                <w:lang w:val="kk-KZ"/>
              </w:rPr>
              <w:t>2.«Құстарға қамқорлық» ұялар орнату</w:t>
            </w:r>
          </w:p>
          <w:p w14:paraId="764B9E8F" w14:textId="77777777" w:rsidR="00556333" w:rsidRDefault="00556333" w:rsidP="00556333">
            <w:pPr>
              <w:rPr>
                <w:color w:val="000000"/>
                <w:sz w:val="24"/>
                <w:szCs w:val="24"/>
                <w:lang w:val="kk-KZ"/>
              </w:rPr>
            </w:pPr>
          </w:p>
        </w:tc>
        <w:tc>
          <w:tcPr>
            <w:tcW w:w="2268" w:type="dxa"/>
            <w:tcBorders>
              <w:top w:val="outset" w:sz="6" w:space="0" w:color="auto"/>
              <w:left w:val="outset" w:sz="6" w:space="0" w:color="auto"/>
              <w:bottom w:val="outset" w:sz="6" w:space="0" w:color="auto"/>
              <w:right w:val="outset" w:sz="6" w:space="0" w:color="auto"/>
            </w:tcBorders>
          </w:tcPr>
          <w:p w14:paraId="4E0EBEB9" w14:textId="77777777" w:rsidR="00556333" w:rsidRDefault="00556333" w:rsidP="00556333">
            <w:pPr>
              <w:jc w:val="center"/>
              <w:rPr>
                <w:color w:val="000000"/>
                <w:sz w:val="24"/>
                <w:szCs w:val="24"/>
                <w:lang w:val="kk-KZ"/>
              </w:rPr>
            </w:pPr>
            <w:r>
              <w:rPr>
                <w:color w:val="000000"/>
                <w:sz w:val="24"/>
                <w:szCs w:val="24"/>
                <w:lang w:val="kk-KZ"/>
              </w:rPr>
              <w:t xml:space="preserve">Зерде </w:t>
            </w:r>
          </w:p>
          <w:p w14:paraId="26B792E7" w14:textId="77777777" w:rsidR="00556333" w:rsidRDefault="00556333" w:rsidP="00556333">
            <w:pPr>
              <w:jc w:val="center"/>
              <w:rPr>
                <w:color w:val="000000"/>
                <w:sz w:val="24"/>
                <w:szCs w:val="24"/>
                <w:lang w:val="kk-KZ"/>
              </w:rPr>
            </w:pPr>
            <w:r>
              <w:rPr>
                <w:color w:val="000000"/>
                <w:sz w:val="24"/>
                <w:szCs w:val="24"/>
                <w:lang w:val="kk-KZ"/>
              </w:rPr>
              <w:t>Еңбек</w:t>
            </w:r>
          </w:p>
          <w:p w14:paraId="6B8B7DA2" w14:textId="77777777" w:rsidR="00556333" w:rsidRDefault="00556333" w:rsidP="00556333">
            <w:pPr>
              <w:jc w:val="center"/>
              <w:rPr>
                <w:color w:val="000000"/>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615FA842" w14:textId="77777777" w:rsidR="00556333" w:rsidRDefault="00556333" w:rsidP="00556333">
            <w:pPr>
              <w:jc w:val="center"/>
              <w:rPr>
                <w:color w:val="000000"/>
                <w:sz w:val="24"/>
                <w:szCs w:val="24"/>
                <w:lang w:val="kk-KZ"/>
              </w:rPr>
            </w:pPr>
            <w:r>
              <w:rPr>
                <w:color w:val="000000"/>
                <w:sz w:val="24"/>
                <w:szCs w:val="24"/>
                <w:lang w:val="kk-KZ"/>
              </w:rPr>
              <w:t>Сәуір</w:t>
            </w:r>
          </w:p>
          <w:p w14:paraId="2DC6E849" w14:textId="77777777" w:rsidR="00556333" w:rsidRDefault="00556333" w:rsidP="00556333">
            <w:pP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2C9F91C" w14:textId="77777777" w:rsidR="00556333" w:rsidRDefault="00556333" w:rsidP="00556333">
            <w:pPr>
              <w:jc w:val="center"/>
              <w:rPr>
                <w:color w:val="000000"/>
                <w:sz w:val="24"/>
                <w:szCs w:val="24"/>
                <w:lang w:val="kk-KZ"/>
              </w:rPr>
            </w:pPr>
            <w:r>
              <w:rPr>
                <w:color w:val="000000"/>
                <w:sz w:val="24"/>
                <w:szCs w:val="24"/>
                <w:lang w:val="kk-KZ"/>
              </w:rPr>
              <w:t>1-5 сыныптар</w:t>
            </w:r>
          </w:p>
          <w:p w14:paraId="596670AD" w14:textId="77777777" w:rsidR="00556333" w:rsidRDefault="00556333" w:rsidP="00556333">
            <w:pPr>
              <w:jc w:val="center"/>
              <w:rPr>
                <w:color w:val="000000"/>
                <w:sz w:val="24"/>
                <w:szCs w:val="24"/>
                <w:lang w:val="kk-KZ"/>
              </w:rPr>
            </w:pPr>
            <w:r>
              <w:rPr>
                <w:color w:val="000000"/>
                <w:sz w:val="24"/>
                <w:szCs w:val="24"/>
                <w:lang w:val="kk-KZ"/>
              </w:rPr>
              <w:t>5-11 сыныптар</w:t>
            </w:r>
          </w:p>
          <w:p w14:paraId="49FD7DF4" w14:textId="77777777" w:rsidR="00556333" w:rsidRDefault="00556333" w:rsidP="00556333">
            <w:pPr>
              <w:jc w:val="center"/>
              <w:rPr>
                <w:color w:val="000000"/>
                <w:sz w:val="24"/>
                <w:szCs w:val="24"/>
                <w:lang w:val="kk-KZ"/>
              </w:rPr>
            </w:pPr>
          </w:p>
        </w:tc>
        <w:tc>
          <w:tcPr>
            <w:tcW w:w="3260" w:type="dxa"/>
            <w:tcBorders>
              <w:top w:val="outset" w:sz="6" w:space="0" w:color="auto"/>
              <w:left w:val="outset" w:sz="6" w:space="0" w:color="auto"/>
              <w:bottom w:val="outset" w:sz="6" w:space="0" w:color="auto"/>
              <w:right w:val="outset" w:sz="6" w:space="0" w:color="auto"/>
            </w:tcBorders>
          </w:tcPr>
          <w:p w14:paraId="1CD5E311" w14:textId="77777777" w:rsidR="00556333" w:rsidRDefault="00556333" w:rsidP="00556333">
            <w:pPr>
              <w:jc w:val="center"/>
              <w:rPr>
                <w:color w:val="000000"/>
                <w:sz w:val="24"/>
                <w:szCs w:val="24"/>
                <w:lang w:val="kk-KZ"/>
              </w:rPr>
            </w:pPr>
            <w:r>
              <w:rPr>
                <w:color w:val="000000"/>
                <w:sz w:val="24"/>
                <w:szCs w:val="24"/>
                <w:lang w:val="kk-KZ"/>
              </w:rPr>
              <w:t xml:space="preserve">Тәлімгер                               </w:t>
            </w:r>
          </w:p>
          <w:p w14:paraId="5474CC74" w14:textId="77777777" w:rsidR="00556333" w:rsidRDefault="00556333" w:rsidP="00556333">
            <w:pPr>
              <w:jc w:val="center"/>
              <w:rPr>
                <w:color w:val="000000"/>
                <w:sz w:val="24"/>
                <w:szCs w:val="24"/>
                <w:lang w:val="kk-KZ"/>
              </w:rPr>
            </w:pPr>
            <w:r>
              <w:rPr>
                <w:color w:val="000000"/>
                <w:sz w:val="24"/>
                <w:szCs w:val="24"/>
                <w:lang w:val="kk-KZ"/>
              </w:rPr>
              <w:t>Көркем еңбек мұғалімі</w:t>
            </w:r>
          </w:p>
        </w:tc>
      </w:tr>
      <w:tr w:rsidR="00556333" w14:paraId="68A01816"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33F49F2E" w14:textId="77777777" w:rsidR="00556333" w:rsidRPr="004A6637" w:rsidRDefault="00556333" w:rsidP="00556333">
            <w:pPr>
              <w:jc w:val="center"/>
              <w:rPr>
                <w:color w:val="000000"/>
                <w:sz w:val="24"/>
                <w:szCs w:val="24"/>
              </w:rPr>
            </w:pPr>
            <w:r>
              <w:rPr>
                <w:color w:val="000000"/>
                <w:sz w:val="24"/>
                <w:szCs w:val="24"/>
                <w:lang w:val="kk-KZ"/>
              </w:rPr>
              <w:t>2</w:t>
            </w:r>
            <w:r>
              <w:rPr>
                <w:color w:val="000000"/>
                <w:sz w:val="24"/>
                <w:szCs w:val="24"/>
              </w:rPr>
              <w:t>2</w:t>
            </w:r>
          </w:p>
        </w:tc>
        <w:tc>
          <w:tcPr>
            <w:tcW w:w="4839" w:type="dxa"/>
            <w:tcBorders>
              <w:top w:val="outset" w:sz="6" w:space="0" w:color="auto"/>
              <w:left w:val="outset" w:sz="6" w:space="0" w:color="auto"/>
              <w:bottom w:val="outset" w:sz="6" w:space="0" w:color="auto"/>
              <w:right w:val="outset" w:sz="6" w:space="0" w:color="auto"/>
            </w:tcBorders>
            <w:hideMark/>
          </w:tcPr>
          <w:p w14:paraId="4A8B6FDE" w14:textId="77777777" w:rsidR="00556333" w:rsidRPr="006B50EA" w:rsidRDefault="00556333" w:rsidP="00556333">
            <w:pPr>
              <w:rPr>
                <w:sz w:val="24"/>
                <w:szCs w:val="24"/>
                <w:lang w:val="kk-KZ"/>
              </w:rPr>
            </w:pPr>
            <w:r>
              <w:rPr>
                <w:sz w:val="24"/>
                <w:szCs w:val="24"/>
                <w:lang w:val="kk-KZ"/>
              </w:rPr>
              <w:t>1.12- сәуір «Ғарышкерлер күнін » ұйымдастыру</w:t>
            </w:r>
          </w:p>
          <w:p w14:paraId="624F6E6A" w14:textId="77777777" w:rsidR="00556333" w:rsidRDefault="00556333" w:rsidP="00556333">
            <w:pPr>
              <w:rPr>
                <w:sz w:val="24"/>
                <w:szCs w:val="24"/>
                <w:lang w:val="kk-KZ"/>
              </w:rPr>
            </w:pPr>
            <w:r>
              <w:rPr>
                <w:sz w:val="24"/>
                <w:szCs w:val="24"/>
                <w:lang w:val="kk-KZ"/>
              </w:rPr>
              <w:t>3.«Жігіт сұлтаны» сайысы 5-11 сыныптар</w:t>
            </w:r>
          </w:p>
        </w:tc>
        <w:tc>
          <w:tcPr>
            <w:tcW w:w="2268" w:type="dxa"/>
            <w:tcBorders>
              <w:top w:val="outset" w:sz="6" w:space="0" w:color="auto"/>
              <w:left w:val="outset" w:sz="6" w:space="0" w:color="auto"/>
              <w:bottom w:val="outset" w:sz="6" w:space="0" w:color="auto"/>
              <w:right w:val="outset" w:sz="6" w:space="0" w:color="auto"/>
            </w:tcBorders>
          </w:tcPr>
          <w:p w14:paraId="1C4BBF63" w14:textId="77777777" w:rsidR="00556333" w:rsidRDefault="00556333" w:rsidP="00556333">
            <w:pPr>
              <w:jc w:val="center"/>
              <w:rPr>
                <w:color w:val="000000"/>
                <w:sz w:val="24"/>
                <w:szCs w:val="24"/>
                <w:lang w:val="kk-KZ"/>
              </w:rPr>
            </w:pPr>
            <w:r>
              <w:rPr>
                <w:color w:val="000000"/>
                <w:sz w:val="24"/>
                <w:szCs w:val="24"/>
                <w:lang w:val="kk-KZ"/>
              </w:rPr>
              <w:t xml:space="preserve">Руханият </w:t>
            </w:r>
          </w:p>
          <w:p w14:paraId="20F9FB81" w14:textId="77777777" w:rsidR="00556333" w:rsidRDefault="00556333" w:rsidP="00556333">
            <w:pPr>
              <w:jc w:val="center"/>
              <w:rPr>
                <w:color w:val="000000"/>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313242BB" w14:textId="77777777" w:rsidR="00556333" w:rsidRDefault="00556333" w:rsidP="00556333">
            <w:pPr>
              <w:jc w:val="center"/>
              <w:rPr>
                <w:color w:val="000000"/>
                <w:sz w:val="24"/>
                <w:szCs w:val="24"/>
                <w:lang w:val="kk-KZ"/>
              </w:rPr>
            </w:pPr>
            <w:r>
              <w:rPr>
                <w:color w:val="000000"/>
                <w:sz w:val="24"/>
                <w:szCs w:val="24"/>
                <w:lang w:val="kk-KZ"/>
              </w:rPr>
              <w:t>Сәуір</w:t>
            </w:r>
          </w:p>
          <w:p w14:paraId="7036C29E" w14:textId="77777777" w:rsidR="00556333" w:rsidRDefault="00556333" w:rsidP="00556333">
            <w:pP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7FD51A8F" w14:textId="77777777" w:rsidR="00556333" w:rsidRDefault="00556333" w:rsidP="00556333">
            <w:pPr>
              <w:jc w:val="center"/>
              <w:rPr>
                <w:color w:val="000000"/>
                <w:sz w:val="24"/>
                <w:szCs w:val="24"/>
                <w:lang w:val="kk-KZ"/>
              </w:rPr>
            </w:pPr>
            <w:r>
              <w:rPr>
                <w:color w:val="000000"/>
                <w:sz w:val="24"/>
                <w:szCs w:val="24"/>
                <w:lang w:val="kk-KZ"/>
              </w:rPr>
              <w:t>1-4 сыныптар</w:t>
            </w:r>
          </w:p>
        </w:tc>
        <w:tc>
          <w:tcPr>
            <w:tcW w:w="3260" w:type="dxa"/>
            <w:tcBorders>
              <w:top w:val="outset" w:sz="6" w:space="0" w:color="auto"/>
              <w:left w:val="outset" w:sz="6" w:space="0" w:color="auto"/>
              <w:bottom w:val="outset" w:sz="6" w:space="0" w:color="auto"/>
              <w:right w:val="outset" w:sz="6" w:space="0" w:color="auto"/>
            </w:tcBorders>
          </w:tcPr>
          <w:p w14:paraId="2D68E732" w14:textId="77777777" w:rsidR="00556333" w:rsidRDefault="00556333" w:rsidP="00556333">
            <w:pPr>
              <w:jc w:val="center"/>
              <w:rPr>
                <w:color w:val="000000"/>
                <w:sz w:val="24"/>
                <w:szCs w:val="24"/>
                <w:lang w:val="kk-KZ"/>
              </w:rPr>
            </w:pPr>
            <w:r>
              <w:rPr>
                <w:color w:val="000000"/>
                <w:sz w:val="24"/>
                <w:szCs w:val="24"/>
                <w:lang w:val="kk-KZ"/>
              </w:rPr>
              <w:t>Тәлімгер</w:t>
            </w:r>
          </w:p>
          <w:p w14:paraId="2C7A3DC2" w14:textId="77777777" w:rsidR="00556333" w:rsidRDefault="00556333" w:rsidP="00556333">
            <w:pPr>
              <w:jc w:val="center"/>
              <w:rPr>
                <w:color w:val="000000"/>
                <w:sz w:val="24"/>
                <w:szCs w:val="24"/>
                <w:lang w:val="kk-KZ"/>
              </w:rPr>
            </w:pPr>
          </w:p>
        </w:tc>
      </w:tr>
      <w:tr w:rsidR="00556333" w14:paraId="0335DBCD"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60C8F150" w14:textId="77777777" w:rsidR="00556333" w:rsidRPr="004A6637" w:rsidRDefault="00556333" w:rsidP="00556333">
            <w:pPr>
              <w:jc w:val="center"/>
              <w:rPr>
                <w:color w:val="000000"/>
                <w:sz w:val="24"/>
                <w:szCs w:val="24"/>
              </w:rPr>
            </w:pPr>
            <w:r>
              <w:rPr>
                <w:color w:val="000000"/>
                <w:sz w:val="24"/>
                <w:szCs w:val="24"/>
                <w:lang w:val="kk-KZ"/>
              </w:rPr>
              <w:t>2</w:t>
            </w:r>
            <w:r>
              <w:rPr>
                <w:color w:val="000000"/>
                <w:sz w:val="24"/>
                <w:szCs w:val="24"/>
              </w:rPr>
              <w:t>3</w:t>
            </w:r>
          </w:p>
        </w:tc>
        <w:tc>
          <w:tcPr>
            <w:tcW w:w="4839" w:type="dxa"/>
            <w:tcBorders>
              <w:top w:val="outset" w:sz="6" w:space="0" w:color="auto"/>
              <w:left w:val="outset" w:sz="6" w:space="0" w:color="auto"/>
              <w:bottom w:val="outset" w:sz="6" w:space="0" w:color="auto"/>
              <w:right w:val="outset" w:sz="6" w:space="0" w:color="auto"/>
            </w:tcBorders>
            <w:hideMark/>
          </w:tcPr>
          <w:p w14:paraId="17DE646E" w14:textId="77777777" w:rsidR="00556333" w:rsidRDefault="00556333" w:rsidP="00556333">
            <w:pPr>
              <w:rPr>
                <w:sz w:val="24"/>
                <w:szCs w:val="24"/>
                <w:lang w:val="kk-KZ"/>
              </w:rPr>
            </w:pPr>
            <w:r>
              <w:rPr>
                <w:sz w:val="24"/>
                <w:szCs w:val="24"/>
                <w:lang w:val="kk-KZ"/>
              </w:rPr>
              <w:t>1.«Мен елімнің ертеңімін» флеш моб</w:t>
            </w:r>
          </w:p>
          <w:p w14:paraId="49BF85AF" w14:textId="77777777" w:rsidR="00556333" w:rsidRDefault="00556333" w:rsidP="00556333">
            <w:pPr>
              <w:jc w:val="both"/>
              <w:rPr>
                <w:sz w:val="24"/>
                <w:szCs w:val="24"/>
                <w:lang w:val="kk-KZ"/>
              </w:rPr>
            </w:pPr>
          </w:p>
          <w:p w14:paraId="53786D7B" w14:textId="77777777" w:rsidR="00556333" w:rsidRDefault="00556333" w:rsidP="00556333">
            <w:pPr>
              <w:rPr>
                <w:color w:val="000000"/>
                <w:sz w:val="24"/>
                <w:szCs w:val="24"/>
                <w:lang w:val="kk-KZ"/>
              </w:rPr>
            </w:pPr>
            <w:r w:rsidRPr="004A6637">
              <w:rPr>
                <w:color w:val="000000"/>
                <w:sz w:val="24"/>
                <w:szCs w:val="24"/>
              </w:rPr>
              <w:t>2</w:t>
            </w:r>
            <w:r>
              <w:rPr>
                <w:color w:val="000000"/>
                <w:sz w:val="24"/>
                <w:szCs w:val="24"/>
                <w:lang w:val="kk-KZ"/>
              </w:rPr>
              <w:t xml:space="preserve"> .«Жас Ұлан» ұйымына қабылдау</w:t>
            </w:r>
          </w:p>
        </w:tc>
        <w:tc>
          <w:tcPr>
            <w:tcW w:w="2268" w:type="dxa"/>
            <w:tcBorders>
              <w:top w:val="outset" w:sz="6" w:space="0" w:color="auto"/>
              <w:left w:val="outset" w:sz="6" w:space="0" w:color="auto"/>
              <w:bottom w:val="outset" w:sz="6" w:space="0" w:color="auto"/>
              <w:right w:val="outset" w:sz="6" w:space="0" w:color="auto"/>
            </w:tcBorders>
          </w:tcPr>
          <w:p w14:paraId="4E0CD888" w14:textId="77777777" w:rsidR="00556333" w:rsidRDefault="00556333" w:rsidP="00556333">
            <w:pPr>
              <w:jc w:val="center"/>
              <w:rPr>
                <w:color w:val="000000"/>
                <w:sz w:val="24"/>
                <w:szCs w:val="24"/>
                <w:lang w:val="kk-KZ"/>
              </w:rPr>
            </w:pPr>
            <w:r>
              <w:rPr>
                <w:color w:val="000000"/>
                <w:sz w:val="24"/>
                <w:szCs w:val="24"/>
                <w:lang w:val="kk-KZ"/>
              </w:rPr>
              <w:t xml:space="preserve">Салауат </w:t>
            </w:r>
          </w:p>
          <w:p w14:paraId="5DDBB2DE" w14:textId="77777777" w:rsidR="00556333" w:rsidRDefault="00556333" w:rsidP="00556333">
            <w:pPr>
              <w:jc w:val="center"/>
              <w:rPr>
                <w:color w:val="000000"/>
                <w:sz w:val="24"/>
                <w:szCs w:val="24"/>
                <w:lang w:val="kk-KZ"/>
              </w:rPr>
            </w:pPr>
            <w:r>
              <w:rPr>
                <w:color w:val="000000"/>
                <w:sz w:val="24"/>
                <w:szCs w:val="24"/>
                <w:lang w:val="kk-KZ"/>
              </w:rPr>
              <w:t xml:space="preserve">Еңбек </w:t>
            </w:r>
          </w:p>
        </w:tc>
        <w:tc>
          <w:tcPr>
            <w:tcW w:w="1985" w:type="dxa"/>
            <w:tcBorders>
              <w:top w:val="outset" w:sz="6" w:space="0" w:color="auto"/>
              <w:left w:val="outset" w:sz="6" w:space="0" w:color="auto"/>
              <w:bottom w:val="outset" w:sz="6" w:space="0" w:color="auto"/>
              <w:right w:val="outset" w:sz="6" w:space="0" w:color="auto"/>
            </w:tcBorders>
          </w:tcPr>
          <w:p w14:paraId="5069EA34" w14:textId="77777777" w:rsidR="00556333" w:rsidRDefault="00556333" w:rsidP="00556333">
            <w:pPr>
              <w:jc w:val="center"/>
              <w:rPr>
                <w:color w:val="000000"/>
                <w:sz w:val="24"/>
                <w:szCs w:val="24"/>
                <w:lang w:val="kk-KZ"/>
              </w:rPr>
            </w:pPr>
            <w:r>
              <w:rPr>
                <w:color w:val="000000"/>
                <w:sz w:val="24"/>
                <w:szCs w:val="24"/>
                <w:lang w:val="kk-KZ"/>
              </w:rPr>
              <w:t>Сәуір</w:t>
            </w:r>
          </w:p>
          <w:p w14:paraId="0A4ABAE4" w14:textId="77777777" w:rsidR="00556333" w:rsidRDefault="00556333" w:rsidP="00556333">
            <w:pP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6FF062D0" w14:textId="77777777" w:rsidR="00556333" w:rsidRDefault="00556333" w:rsidP="00556333">
            <w:pPr>
              <w:jc w:val="center"/>
              <w:rPr>
                <w:color w:val="000000"/>
                <w:sz w:val="24"/>
                <w:szCs w:val="24"/>
                <w:lang w:val="kk-KZ"/>
              </w:rPr>
            </w:pPr>
            <w:r>
              <w:rPr>
                <w:color w:val="000000"/>
                <w:sz w:val="24"/>
                <w:szCs w:val="24"/>
                <w:lang w:val="kk-KZ"/>
              </w:rPr>
              <w:t>7-11 сыныптар</w:t>
            </w:r>
          </w:p>
        </w:tc>
        <w:tc>
          <w:tcPr>
            <w:tcW w:w="3260" w:type="dxa"/>
            <w:tcBorders>
              <w:top w:val="outset" w:sz="6" w:space="0" w:color="auto"/>
              <w:left w:val="outset" w:sz="6" w:space="0" w:color="auto"/>
              <w:bottom w:val="outset" w:sz="6" w:space="0" w:color="auto"/>
              <w:right w:val="outset" w:sz="6" w:space="0" w:color="auto"/>
            </w:tcBorders>
          </w:tcPr>
          <w:p w14:paraId="740BC949" w14:textId="77777777" w:rsidR="00556333" w:rsidRDefault="00556333" w:rsidP="00556333">
            <w:pPr>
              <w:jc w:val="center"/>
              <w:rPr>
                <w:color w:val="000000"/>
                <w:sz w:val="24"/>
                <w:szCs w:val="24"/>
                <w:lang w:val="kk-KZ"/>
              </w:rPr>
            </w:pPr>
            <w:r>
              <w:rPr>
                <w:color w:val="000000"/>
                <w:sz w:val="24"/>
                <w:szCs w:val="24"/>
                <w:lang w:val="kk-KZ"/>
              </w:rPr>
              <w:t xml:space="preserve">Тәлімгер </w:t>
            </w:r>
          </w:p>
        </w:tc>
      </w:tr>
      <w:tr w:rsidR="00556333" w:rsidRPr="00111210" w14:paraId="03F61FE9"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443DF8B3" w14:textId="77777777" w:rsidR="00556333" w:rsidRPr="004A6637" w:rsidRDefault="00556333" w:rsidP="00556333">
            <w:pPr>
              <w:jc w:val="center"/>
              <w:rPr>
                <w:color w:val="000000"/>
                <w:sz w:val="24"/>
                <w:szCs w:val="24"/>
              </w:rPr>
            </w:pPr>
            <w:r>
              <w:rPr>
                <w:color w:val="000000"/>
                <w:sz w:val="24"/>
                <w:szCs w:val="24"/>
                <w:lang w:val="kk-KZ"/>
              </w:rPr>
              <w:t>2</w:t>
            </w:r>
            <w:r>
              <w:rPr>
                <w:color w:val="000000"/>
                <w:sz w:val="24"/>
                <w:szCs w:val="24"/>
              </w:rPr>
              <w:t>4</w:t>
            </w:r>
          </w:p>
        </w:tc>
        <w:tc>
          <w:tcPr>
            <w:tcW w:w="4839" w:type="dxa"/>
            <w:tcBorders>
              <w:top w:val="outset" w:sz="6" w:space="0" w:color="auto"/>
              <w:left w:val="outset" w:sz="6" w:space="0" w:color="auto"/>
              <w:bottom w:val="outset" w:sz="6" w:space="0" w:color="auto"/>
              <w:right w:val="outset" w:sz="6" w:space="0" w:color="auto"/>
            </w:tcBorders>
            <w:hideMark/>
          </w:tcPr>
          <w:p w14:paraId="187AD1D6" w14:textId="77777777" w:rsidR="00556333" w:rsidRDefault="00556333" w:rsidP="00556333">
            <w:pPr>
              <w:rPr>
                <w:color w:val="000000"/>
                <w:sz w:val="24"/>
                <w:szCs w:val="24"/>
                <w:lang w:val="kk-KZ"/>
              </w:rPr>
            </w:pPr>
            <w:r>
              <w:rPr>
                <w:color w:val="000000"/>
                <w:sz w:val="24"/>
                <w:szCs w:val="24"/>
                <w:lang w:val="kk-KZ"/>
              </w:rPr>
              <w:t>1.1-мамыр «Бірлік күнін» ұйымдастыру</w:t>
            </w:r>
          </w:p>
          <w:p w14:paraId="3AD0AAF3" w14:textId="77777777" w:rsidR="00556333" w:rsidRDefault="00556333" w:rsidP="00556333">
            <w:pPr>
              <w:rPr>
                <w:color w:val="000000"/>
                <w:sz w:val="24"/>
                <w:szCs w:val="24"/>
                <w:lang w:val="kk-KZ"/>
              </w:rPr>
            </w:pPr>
            <w:r>
              <w:rPr>
                <w:color w:val="000000"/>
                <w:sz w:val="24"/>
                <w:szCs w:val="24"/>
                <w:lang w:val="kk-KZ"/>
              </w:rPr>
              <w:t>2.</w:t>
            </w:r>
            <w:r>
              <w:rPr>
                <w:rFonts w:ascii="Times New Roman,serif" w:hAnsi="Times New Roman,serif" w:cs="Arial"/>
                <w:sz w:val="24"/>
                <w:szCs w:val="24"/>
                <w:lang w:val="kk-KZ"/>
              </w:rPr>
              <w:t>7 -мамыр Отан қорғаушылар күніне арналған іс – шараларғақатысу</w:t>
            </w:r>
          </w:p>
        </w:tc>
        <w:tc>
          <w:tcPr>
            <w:tcW w:w="2268" w:type="dxa"/>
            <w:tcBorders>
              <w:top w:val="outset" w:sz="6" w:space="0" w:color="auto"/>
              <w:left w:val="outset" w:sz="6" w:space="0" w:color="auto"/>
              <w:bottom w:val="outset" w:sz="6" w:space="0" w:color="auto"/>
              <w:right w:val="outset" w:sz="6" w:space="0" w:color="auto"/>
            </w:tcBorders>
          </w:tcPr>
          <w:p w14:paraId="723B0C8F" w14:textId="77777777" w:rsidR="00556333" w:rsidRDefault="00556333" w:rsidP="00556333">
            <w:pPr>
              <w:jc w:val="center"/>
              <w:rPr>
                <w:color w:val="000000"/>
                <w:sz w:val="24"/>
                <w:szCs w:val="24"/>
                <w:lang w:val="kk-KZ"/>
              </w:rPr>
            </w:pPr>
            <w:r>
              <w:rPr>
                <w:color w:val="000000"/>
                <w:sz w:val="24"/>
                <w:szCs w:val="24"/>
                <w:lang w:val="kk-KZ"/>
              </w:rPr>
              <w:t xml:space="preserve">Жеті жарғы </w:t>
            </w:r>
          </w:p>
          <w:p w14:paraId="5E5DB372" w14:textId="77777777" w:rsidR="00556333" w:rsidRDefault="00556333" w:rsidP="00556333">
            <w:pPr>
              <w:jc w:val="center"/>
              <w:rPr>
                <w:color w:val="000000"/>
                <w:sz w:val="24"/>
                <w:szCs w:val="24"/>
                <w:lang w:val="kk-KZ"/>
              </w:rPr>
            </w:pPr>
            <w:r>
              <w:rPr>
                <w:color w:val="000000"/>
                <w:sz w:val="24"/>
                <w:szCs w:val="24"/>
                <w:lang w:val="kk-KZ"/>
              </w:rPr>
              <w:t xml:space="preserve">Зерде </w:t>
            </w:r>
          </w:p>
          <w:p w14:paraId="4BBA1306" w14:textId="77777777" w:rsidR="00556333" w:rsidRDefault="00556333" w:rsidP="00556333">
            <w:pPr>
              <w:jc w:val="center"/>
              <w:rPr>
                <w:color w:val="000000"/>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3C78BBA0" w14:textId="77777777" w:rsidR="00556333" w:rsidRDefault="00556333" w:rsidP="00556333">
            <w:pPr>
              <w:jc w:val="center"/>
              <w:rPr>
                <w:color w:val="000000"/>
                <w:sz w:val="24"/>
                <w:szCs w:val="24"/>
                <w:lang w:val="kk-KZ"/>
              </w:rPr>
            </w:pPr>
          </w:p>
          <w:p w14:paraId="7EC2B8EC" w14:textId="77777777" w:rsidR="00556333" w:rsidRDefault="00556333" w:rsidP="00556333">
            <w:pPr>
              <w:jc w:val="center"/>
              <w:rPr>
                <w:color w:val="000000"/>
                <w:sz w:val="24"/>
                <w:szCs w:val="24"/>
                <w:lang w:val="kk-KZ"/>
              </w:rPr>
            </w:pPr>
            <w:r>
              <w:rPr>
                <w:color w:val="000000"/>
                <w:sz w:val="24"/>
                <w:szCs w:val="24"/>
                <w:lang w:val="kk-KZ"/>
              </w:rPr>
              <w:t>Сәуір-мамыр</w:t>
            </w:r>
          </w:p>
        </w:tc>
        <w:tc>
          <w:tcPr>
            <w:tcW w:w="2126" w:type="dxa"/>
            <w:tcBorders>
              <w:top w:val="outset" w:sz="6" w:space="0" w:color="auto"/>
              <w:left w:val="outset" w:sz="6" w:space="0" w:color="auto"/>
              <w:bottom w:val="outset" w:sz="6" w:space="0" w:color="auto"/>
              <w:right w:val="outset" w:sz="6" w:space="0" w:color="auto"/>
            </w:tcBorders>
          </w:tcPr>
          <w:p w14:paraId="0F3D20BC" w14:textId="77777777" w:rsidR="00556333" w:rsidRDefault="00556333" w:rsidP="00556333">
            <w:pPr>
              <w:jc w:val="center"/>
              <w:rPr>
                <w:color w:val="000000"/>
                <w:sz w:val="24"/>
                <w:szCs w:val="24"/>
                <w:lang w:val="kk-KZ"/>
              </w:rPr>
            </w:pPr>
            <w:r>
              <w:rPr>
                <w:color w:val="000000"/>
                <w:sz w:val="24"/>
                <w:szCs w:val="24"/>
                <w:lang w:val="kk-KZ"/>
              </w:rPr>
              <w:t>1-11 сыныптар</w:t>
            </w:r>
          </w:p>
        </w:tc>
        <w:tc>
          <w:tcPr>
            <w:tcW w:w="3260" w:type="dxa"/>
            <w:tcBorders>
              <w:top w:val="outset" w:sz="6" w:space="0" w:color="auto"/>
              <w:left w:val="outset" w:sz="6" w:space="0" w:color="auto"/>
              <w:bottom w:val="outset" w:sz="6" w:space="0" w:color="auto"/>
              <w:right w:val="outset" w:sz="6" w:space="0" w:color="auto"/>
            </w:tcBorders>
          </w:tcPr>
          <w:p w14:paraId="371D8E76" w14:textId="77777777" w:rsidR="00556333" w:rsidRDefault="00556333" w:rsidP="00556333">
            <w:pPr>
              <w:jc w:val="center"/>
              <w:rPr>
                <w:color w:val="000000"/>
                <w:sz w:val="24"/>
                <w:szCs w:val="24"/>
                <w:lang w:val="kk-KZ"/>
              </w:rPr>
            </w:pPr>
            <w:r>
              <w:rPr>
                <w:color w:val="000000"/>
                <w:sz w:val="24"/>
                <w:szCs w:val="24"/>
                <w:lang w:val="kk-KZ"/>
              </w:rPr>
              <w:t>ДТЖО, Тәлімгер</w:t>
            </w:r>
          </w:p>
          <w:p w14:paraId="03EF0742" w14:textId="77777777" w:rsidR="00556333" w:rsidRDefault="00556333" w:rsidP="00556333">
            <w:pPr>
              <w:jc w:val="center"/>
              <w:rPr>
                <w:color w:val="000000"/>
                <w:sz w:val="24"/>
                <w:szCs w:val="24"/>
                <w:lang w:val="kk-KZ"/>
              </w:rPr>
            </w:pPr>
          </w:p>
        </w:tc>
      </w:tr>
      <w:tr w:rsidR="00556333" w:rsidRPr="009E09F2" w14:paraId="40189C24"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1432D236" w14:textId="77777777" w:rsidR="00556333" w:rsidRPr="004A6637" w:rsidRDefault="00556333" w:rsidP="00556333">
            <w:pPr>
              <w:jc w:val="center"/>
              <w:rPr>
                <w:color w:val="000000"/>
                <w:sz w:val="24"/>
                <w:szCs w:val="24"/>
              </w:rPr>
            </w:pPr>
            <w:r>
              <w:rPr>
                <w:color w:val="000000"/>
                <w:sz w:val="24"/>
                <w:szCs w:val="24"/>
                <w:lang w:val="kk-KZ"/>
              </w:rPr>
              <w:t>2</w:t>
            </w:r>
            <w:r>
              <w:rPr>
                <w:color w:val="000000"/>
                <w:sz w:val="24"/>
                <w:szCs w:val="24"/>
              </w:rPr>
              <w:t>5</w:t>
            </w:r>
          </w:p>
        </w:tc>
        <w:tc>
          <w:tcPr>
            <w:tcW w:w="4839" w:type="dxa"/>
            <w:tcBorders>
              <w:top w:val="outset" w:sz="6" w:space="0" w:color="auto"/>
              <w:left w:val="outset" w:sz="6" w:space="0" w:color="auto"/>
              <w:bottom w:val="outset" w:sz="6" w:space="0" w:color="auto"/>
              <w:right w:val="outset" w:sz="6" w:space="0" w:color="auto"/>
            </w:tcBorders>
            <w:hideMark/>
          </w:tcPr>
          <w:p w14:paraId="7CB72DAB" w14:textId="77777777" w:rsidR="00556333" w:rsidRDefault="00556333" w:rsidP="00556333">
            <w:pPr>
              <w:rPr>
                <w:color w:val="000000"/>
                <w:sz w:val="24"/>
                <w:szCs w:val="24"/>
                <w:lang w:val="kk-KZ"/>
              </w:rPr>
            </w:pPr>
            <w:r>
              <w:rPr>
                <w:rFonts w:ascii="Times New Roman,serif" w:hAnsi="Times New Roman,serif" w:cs="Arial"/>
                <w:sz w:val="24"/>
                <w:szCs w:val="24"/>
                <w:lang w:val="kk-KZ"/>
              </w:rPr>
              <w:t xml:space="preserve">1.9-мамыр Ұлы Отан соғысына арналған еске </w:t>
            </w:r>
            <w:r>
              <w:rPr>
                <w:rFonts w:ascii="Times New Roman,serif" w:hAnsi="Times New Roman,serif" w:cs="Arial"/>
                <w:sz w:val="24"/>
                <w:szCs w:val="24"/>
                <w:lang w:val="kk-KZ"/>
              </w:rPr>
              <w:lastRenderedPageBreak/>
              <w:t>алу апталығына қатысу</w:t>
            </w:r>
            <w:r>
              <w:rPr>
                <w:color w:val="000000"/>
                <w:sz w:val="24"/>
                <w:szCs w:val="24"/>
                <w:lang w:val="kk-KZ"/>
              </w:rPr>
              <w:t xml:space="preserve"> «Жеңіс күні»</w:t>
            </w:r>
          </w:p>
          <w:p w14:paraId="1A5FE0F9" w14:textId="77777777" w:rsidR="00556333" w:rsidRDefault="00556333" w:rsidP="00556333">
            <w:pPr>
              <w:rPr>
                <w:rFonts w:cs="Arial"/>
                <w:color w:val="FF0000"/>
                <w:sz w:val="24"/>
                <w:szCs w:val="24"/>
                <w:lang w:val="kk-KZ"/>
              </w:rPr>
            </w:pPr>
            <w:r>
              <w:rPr>
                <w:rFonts w:cs="Arial"/>
                <w:color w:val="FF0000"/>
                <w:sz w:val="24"/>
                <w:szCs w:val="24"/>
                <w:lang w:val="kk-KZ"/>
              </w:rPr>
              <w:t>2.</w:t>
            </w:r>
            <w:r>
              <w:rPr>
                <w:b/>
                <w:bCs/>
                <w:color w:val="FF0000"/>
                <w:sz w:val="24"/>
                <w:szCs w:val="24"/>
                <w:lang w:val="kk-KZ"/>
              </w:rPr>
              <w:t xml:space="preserve">«Ұрпақ жадында жаңғырар есім!» </w:t>
            </w:r>
            <w:r>
              <w:rPr>
                <w:bCs/>
                <w:color w:val="FF0000"/>
                <w:sz w:val="24"/>
                <w:szCs w:val="24"/>
                <w:lang w:val="kk-KZ"/>
              </w:rPr>
              <w:t>дөңгелек үстел</w:t>
            </w:r>
          </w:p>
        </w:tc>
        <w:tc>
          <w:tcPr>
            <w:tcW w:w="2268" w:type="dxa"/>
            <w:tcBorders>
              <w:top w:val="outset" w:sz="6" w:space="0" w:color="auto"/>
              <w:left w:val="outset" w:sz="6" w:space="0" w:color="auto"/>
              <w:bottom w:val="outset" w:sz="6" w:space="0" w:color="auto"/>
              <w:right w:val="outset" w:sz="6" w:space="0" w:color="auto"/>
            </w:tcBorders>
          </w:tcPr>
          <w:p w14:paraId="6B4680DA" w14:textId="77777777" w:rsidR="00556333" w:rsidRDefault="00556333" w:rsidP="00556333">
            <w:pPr>
              <w:jc w:val="center"/>
              <w:rPr>
                <w:color w:val="000000"/>
                <w:sz w:val="24"/>
                <w:szCs w:val="24"/>
                <w:lang w:val="kk-KZ"/>
              </w:rPr>
            </w:pPr>
            <w:r>
              <w:rPr>
                <w:color w:val="000000"/>
                <w:sz w:val="24"/>
                <w:szCs w:val="24"/>
                <w:lang w:val="kk-KZ"/>
              </w:rPr>
              <w:lastRenderedPageBreak/>
              <w:t xml:space="preserve">Руханият </w:t>
            </w:r>
          </w:p>
          <w:p w14:paraId="0ACA2794" w14:textId="77777777" w:rsidR="00556333" w:rsidRDefault="00556333" w:rsidP="00556333">
            <w:pPr>
              <w:jc w:val="center"/>
              <w:rPr>
                <w:color w:val="000000"/>
                <w:sz w:val="24"/>
                <w:szCs w:val="24"/>
                <w:lang w:val="kk-KZ"/>
              </w:rPr>
            </w:pPr>
          </w:p>
          <w:p w14:paraId="085D2053" w14:textId="77777777" w:rsidR="00556333" w:rsidRDefault="00556333" w:rsidP="00556333">
            <w:pPr>
              <w:jc w:val="center"/>
              <w:rPr>
                <w:color w:val="000000"/>
                <w:sz w:val="24"/>
                <w:szCs w:val="24"/>
                <w:lang w:val="kk-KZ"/>
              </w:rPr>
            </w:pPr>
            <w:r>
              <w:rPr>
                <w:color w:val="000000"/>
                <w:sz w:val="24"/>
                <w:szCs w:val="24"/>
                <w:lang w:val="kk-KZ"/>
              </w:rPr>
              <w:t>Жеті жарғы</w:t>
            </w:r>
          </w:p>
        </w:tc>
        <w:tc>
          <w:tcPr>
            <w:tcW w:w="1985" w:type="dxa"/>
            <w:tcBorders>
              <w:top w:val="outset" w:sz="6" w:space="0" w:color="auto"/>
              <w:left w:val="outset" w:sz="6" w:space="0" w:color="auto"/>
              <w:bottom w:val="outset" w:sz="6" w:space="0" w:color="auto"/>
              <w:right w:val="outset" w:sz="6" w:space="0" w:color="auto"/>
            </w:tcBorders>
          </w:tcPr>
          <w:p w14:paraId="77ADD588" w14:textId="77777777" w:rsidR="00556333" w:rsidRDefault="00556333" w:rsidP="00556333">
            <w:pPr>
              <w:jc w:val="center"/>
              <w:rPr>
                <w:color w:val="000000"/>
                <w:sz w:val="24"/>
                <w:szCs w:val="24"/>
                <w:lang w:val="kk-KZ"/>
              </w:rPr>
            </w:pPr>
            <w:r>
              <w:rPr>
                <w:color w:val="000000"/>
                <w:sz w:val="24"/>
                <w:szCs w:val="24"/>
                <w:lang w:val="kk-KZ"/>
              </w:rPr>
              <w:lastRenderedPageBreak/>
              <w:t>Мамыр</w:t>
            </w:r>
          </w:p>
          <w:p w14:paraId="62E5CA40" w14:textId="77777777" w:rsidR="00556333" w:rsidRDefault="00556333" w:rsidP="00556333">
            <w:pPr>
              <w:jc w:val="center"/>
              <w:rPr>
                <w:color w:val="000000"/>
                <w:sz w:val="24"/>
                <w:szCs w:val="24"/>
                <w:lang w:val="kk-KZ"/>
              </w:rPr>
            </w:pPr>
          </w:p>
          <w:p w14:paraId="248CDF3B" w14:textId="77777777" w:rsidR="00556333" w:rsidRDefault="00556333" w:rsidP="00556333">
            <w:pPr>
              <w:jc w:val="cente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B5C9613" w14:textId="77777777" w:rsidR="00556333" w:rsidRDefault="00556333" w:rsidP="00556333">
            <w:pPr>
              <w:jc w:val="center"/>
              <w:rPr>
                <w:color w:val="000000"/>
                <w:sz w:val="24"/>
                <w:szCs w:val="24"/>
                <w:lang w:val="kk-KZ"/>
              </w:rPr>
            </w:pPr>
            <w:r>
              <w:rPr>
                <w:color w:val="000000"/>
                <w:sz w:val="24"/>
                <w:szCs w:val="24"/>
                <w:lang w:val="kk-KZ"/>
              </w:rPr>
              <w:lastRenderedPageBreak/>
              <w:t>1-11 сыныптар</w:t>
            </w:r>
          </w:p>
        </w:tc>
        <w:tc>
          <w:tcPr>
            <w:tcW w:w="3260" w:type="dxa"/>
            <w:tcBorders>
              <w:top w:val="outset" w:sz="6" w:space="0" w:color="auto"/>
              <w:left w:val="outset" w:sz="6" w:space="0" w:color="auto"/>
              <w:bottom w:val="outset" w:sz="6" w:space="0" w:color="auto"/>
              <w:right w:val="outset" w:sz="6" w:space="0" w:color="auto"/>
            </w:tcBorders>
          </w:tcPr>
          <w:p w14:paraId="39F64738" w14:textId="77777777" w:rsidR="00556333" w:rsidRDefault="00556333" w:rsidP="00556333">
            <w:pPr>
              <w:jc w:val="center"/>
              <w:rPr>
                <w:color w:val="000000"/>
                <w:sz w:val="24"/>
                <w:szCs w:val="24"/>
                <w:lang w:val="kk-KZ"/>
              </w:rPr>
            </w:pPr>
            <w:r>
              <w:rPr>
                <w:color w:val="000000"/>
                <w:sz w:val="24"/>
                <w:szCs w:val="24"/>
                <w:lang w:val="kk-KZ"/>
              </w:rPr>
              <w:t>Директордың ТЖО</w:t>
            </w:r>
          </w:p>
          <w:p w14:paraId="381713E6" w14:textId="77777777" w:rsidR="00556333" w:rsidRDefault="00556333" w:rsidP="00556333">
            <w:pPr>
              <w:jc w:val="center"/>
              <w:rPr>
                <w:color w:val="000000"/>
                <w:sz w:val="24"/>
                <w:szCs w:val="24"/>
                <w:lang w:val="kk-KZ"/>
              </w:rPr>
            </w:pPr>
            <w:r>
              <w:rPr>
                <w:color w:val="000000"/>
                <w:sz w:val="24"/>
                <w:szCs w:val="24"/>
                <w:lang w:val="kk-KZ"/>
              </w:rPr>
              <w:lastRenderedPageBreak/>
              <w:t>Тәлімгер</w:t>
            </w:r>
          </w:p>
          <w:p w14:paraId="68632F40" w14:textId="77777777" w:rsidR="00556333" w:rsidRDefault="00556333" w:rsidP="00556333">
            <w:pPr>
              <w:jc w:val="center"/>
              <w:rPr>
                <w:color w:val="000000"/>
                <w:sz w:val="24"/>
                <w:szCs w:val="24"/>
                <w:lang w:val="kk-KZ"/>
              </w:rPr>
            </w:pPr>
          </w:p>
        </w:tc>
      </w:tr>
      <w:tr w:rsidR="00556333" w14:paraId="3218AD43"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0B2AEE84" w14:textId="77777777" w:rsidR="00556333" w:rsidRPr="004A6637" w:rsidRDefault="00556333" w:rsidP="00556333">
            <w:pPr>
              <w:jc w:val="center"/>
              <w:rPr>
                <w:color w:val="000000"/>
                <w:sz w:val="24"/>
                <w:szCs w:val="24"/>
              </w:rPr>
            </w:pPr>
            <w:r>
              <w:rPr>
                <w:color w:val="000000"/>
                <w:sz w:val="24"/>
                <w:szCs w:val="24"/>
              </w:rPr>
              <w:lastRenderedPageBreak/>
              <w:t>26</w:t>
            </w:r>
          </w:p>
        </w:tc>
        <w:tc>
          <w:tcPr>
            <w:tcW w:w="4839" w:type="dxa"/>
            <w:tcBorders>
              <w:top w:val="outset" w:sz="6" w:space="0" w:color="auto"/>
              <w:left w:val="outset" w:sz="6" w:space="0" w:color="auto"/>
              <w:bottom w:val="outset" w:sz="6" w:space="0" w:color="auto"/>
              <w:right w:val="outset" w:sz="6" w:space="0" w:color="auto"/>
            </w:tcBorders>
            <w:hideMark/>
          </w:tcPr>
          <w:p w14:paraId="090D04D7" w14:textId="77777777" w:rsidR="00556333" w:rsidRDefault="00556333" w:rsidP="00556333">
            <w:pPr>
              <w:rPr>
                <w:rFonts w:cs="Arial"/>
                <w:sz w:val="23"/>
                <w:szCs w:val="23"/>
                <w:lang w:val="kk-KZ"/>
              </w:rPr>
            </w:pPr>
            <w:r>
              <w:rPr>
                <w:rFonts w:ascii="Times New Roman,serif" w:hAnsi="Times New Roman,serif" w:cs="Arial"/>
                <w:sz w:val="24"/>
                <w:szCs w:val="24"/>
                <w:shd w:val="clear" w:color="auto" w:fill="FFFFFF"/>
                <w:lang w:val="kk-KZ"/>
              </w:rPr>
              <w:t xml:space="preserve">1.«Жас Ұлан»ұйымының туған күн </w:t>
            </w:r>
            <w:r>
              <w:rPr>
                <w:sz w:val="24"/>
                <w:szCs w:val="24"/>
                <w:shd w:val="clear" w:color="auto" w:fill="FFFFFF"/>
                <w:lang w:val="kk-KZ"/>
              </w:rPr>
              <w:t>мерекесін өткізу</w:t>
            </w:r>
          </w:p>
          <w:p w14:paraId="537F5923" w14:textId="77777777" w:rsidR="00556333" w:rsidRDefault="00556333" w:rsidP="00556333">
            <w:pPr>
              <w:rPr>
                <w:rFonts w:ascii="Times New Roman,serif" w:hAnsi="Times New Roman,serif" w:cs="Arial"/>
                <w:sz w:val="24"/>
                <w:szCs w:val="24"/>
                <w:lang w:val="kk-KZ"/>
              </w:rPr>
            </w:pPr>
            <w:r>
              <w:rPr>
                <w:rFonts w:ascii="Times New Roman,serif" w:hAnsi="Times New Roman,serif" w:cs="Arial"/>
                <w:sz w:val="24"/>
                <w:szCs w:val="24"/>
                <w:lang w:val="kk-KZ"/>
              </w:rPr>
              <w:t>2.«Жас ұлан» ұйымының отырысы</w:t>
            </w:r>
          </w:p>
          <w:p w14:paraId="578B73EC" w14:textId="77777777" w:rsidR="00556333" w:rsidRDefault="00556333" w:rsidP="00556333">
            <w:pPr>
              <w:rPr>
                <w:color w:val="000000"/>
                <w:sz w:val="24"/>
                <w:szCs w:val="24"/>
                <w:lang w:val="kk-KZ"/>
              </w:rPr>
            </w:pPr>
            <w:r>
              <w:rPr>
                <w:color w:val="000000"/>
                <w:sz w:val="24"/>
                <w:szCs w:val="24"/>
                <w:lang w:val="kk-KZ"/>
              </w:rPr>
              <w:t>Жылдық атқарылған жұмыстар есебі.Қорытынды жасау.</w:t>
            </w:r>
          </w:p>
          <w:p w14:paraId="1BEB0745" w14:textId="77777777" w:rsidR="00556333" w:rsidRDefault="00556333" w:rsidP="00556333">
            <w:pPr>
              <w:rPr>
                <w:color w:val="000000"/>
                <w:sz w:val="24"/>
                <w:szCs w:val="24"/>
                <w:lang w:val="kk-KZ"/>
              </w:rPr>
            </w:pPr>
            <w:r>
              <w:rPr>
                <w:color w:val="000000"/>
                <w:sz w:val="24"/>
                <w:szCs w:val="24"/>
                <w:lang w:val="kk-KZ"/>
              </w:rPr>
              <w:t xml:space="preserve"> </w:t>
            </w:r>
          </w:p>
        </w:tc>
        <w:tc>
          <w:tcPr>
            <w:tcW w:w="2268" w:type="dxa"/>
            <w:tcBorders>
              <w:top w:val="outset" w:sz="6" w:space="0" w:color="auto"/>
              <w:left w:val="outset" w:sz="6" w:space="0" w:color="auto"/>
              <w:bottom w:val="outset" w:sz="6" w:space="0" w:color="auto"/>
              <w:right w:val="outset" w:sz="6" w:space="0" w:color="auto"/>
            </w:tcBorders>
          </w:tcPr>
          <w:p w14:paraId="22829013" w14:textId="77777777" w:rsidR="00556333" w:rsidRDefault="00556333" w:rsidP="00556333">
            <w:pPr>
              <w:jc w:val="center"/>
              <w:rPr>
                <w:color w:val="000000"/>
                <w:sz w:val="24"/>
                <w:szCs w:val="24"/>
                <w:lang w:val="kk-KZ"/>
              </w:rPr>
            </w:pPr>
            <w:r>
              <w:rPr>
                <w:color w:val="000000"/>
                <w:sz w:val="24"/>
                <w:szCs w:val="24"/>
                <w:lang w:val="kk-KZ"/>
              </w:rPr>
              <w:t xml:space="preserve">Руханият </w:t>
            </w:r>
          </w:p>
          <w:p w14:paraId="05DDF09D" w14:textId="77777777" w:rsidR="00556333" w:rsidRDefault="00556333" w:rsidP="00556333">
            <w:pPr>
              <w:jc w:val="center"/>
              <w:rPr>
                <w:color w:val="000000"/>
                <w:sz w:val="24"/>
                <w:szCs w:val="24"/>
                <w:lang w:val="kk-KZ"/>
              </w:rPr>
            </w:pPr>
            <w:r>
              <w:rPr>
                <w:color w:val="000000"/>
                <w:sz w:val="24"/>
                <w:szCs w:val="24"/>
                <w:lang w:val="kk-KZ"/>
              </w:rPr>
              <w:t xml:space="preserve">Жеті жарғы </w:t>
            </w:r>
          </w:p>
          <w:p w14:paraId="2E6463FE" w14:textId="77777777" w:rsidR="00556333" w:rsidRDefault="00556333" w:rsidP="00556333">
            <w:pPr>
              <w:jc w:val="center"/>
              <w:rPr>
                <w:color w:val="000000"/>
                <w:sz w:val="24"/>
                <w:szCs w:val="24"/>
                <w:lang w:val="kk-KZ"/>
              </w:rPr>
            </w:pPr>
          </w:p>
        </w:tc>
        <w:tc>
          <w:tcPr>
            <w:tcW w:w="1985" w:type="dxa"/>
            <w:tcBorders>
              <w:top w:val="outset" w:sz="6" w:space="0" w:color="auto"/>
              <w:left w:val="outset" w:sz="6" w:space="0" w:color="auto"/>
              <w:bottom w:val="outset" w:sz="6" w:space="0" w:color="auto"/>
              <w:right w:val="outset" w:sz="6" w:space="0" w:color="auto"/>
            </w:tcBorders>
          </w:tcPr>
          <w:p w14:paraId="5C5CE083" w14:textId="77777777" w:rsidR="00556333" w:rsidRDefault="00556333" w:rsidP="00556333">
            <w:pPr>
              <w:jc w:val="center"/>
              <w:rPr>
                <w:color w:val="000000"/>
                <w:sz w:val="24"/>
                <w:szCs w:val="24"/>
                <w:lang w:val="kk-KZ"/>
              </w:rPr>
            </w:pPr>
            <w:r>
              <w:rPr>
                <w:color w:val="000000"/>
                <w:sz w:val="24"/>
                <w:szCs w:val="24"/>
                <w:lang w:val="kk-KZ"/>
              </w:rPr>
              <w:t>Мамыр</w:t>
            </w:r>
          </w:p>
          <w:p w14:paraId="721DE83D" w14:textId="77777777" w:rsidR="00556333" w:rsidRDefault="00556333" w:rsidP="00556333">
            <w:pPr>
              <w:jc w:val="center"/>
              <w:rPr>
                <w:color w:val="000000"/>
                <w:sz w:val="24"/>
                <w:szCs w:val="24"/>
                <w:lang w:val="kk-KZ"/>
              </w:rPr>
            </w:pPr>
          </w:p>
          <w:p w14:paraId="00636686" w14:textId="77777777" w:rsidR="00556333" w:rsidRDefault="00556333" w:rsidP="00556333">
            <w:pPr>
              <w:jc w:val="cente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0060C7A0" w14:textId="77777777" w:rsidR="00556333" w:rsidRDefault="00556333" w:rsidP="00556333">
            <w:pPr>
              <w:jc w:val="center"/>
              <w:rPr>
                <w:color w:val="000000"/>
                <w:sz w:val="24"/>
                <w:szCs w:val="24"/>
                <w:lang w:val="kk-KZ"/>
              </w:rPr>
            </w:pPr>
            <w:r>
              <w:rPr>
                <w:color w:val="000000"/>
                <w:sz w:val="24"/>
                <w:szCs w:val="24"/>
                <w:lang w:val="kk-KZ"/>
              </w:rPr>
              <w:t>10-сыныптар</w:t>
            </w:r>
          </w:p>
        </w:tc>
        <w:tc>
          <w:tcPr>
            <w:tcW w:w="3260" w:type="dxa"/>
            <w:tcBorders>
              <w:top w:val="outset" w:sz="6" w:space="0" w:color="auto"/>
              <w:left w:val="outset" w:sz="6" w:space="0" w:color="auto"/>
              <w:bottom w:val="outset" w:sz="6" w:space="0" w:color="auto"/>
              <w:right w:val="outset" w:sz="6" w:space="0" w:color="auto"/>
            </w:tcBorders>
          </w:tcPr>
          <w:p w14:paraId="1BD6E74C" w14:textId="77777777" w:rsidR="00556333" w:rsidRDefault="00556333" w:rsidP="00556333">
            <w:pPr>
              <w:jc w:val="center"/>
              <w:rPr>
                <w:color w:val="000000"/>
                <w:sz w:val="24"/>
                <w:szCs w:val="24"/>
                <w:lang w:val="kk-KZ"/>
              </w:rPr>
            </w:pPr>
            <w:r>
              <w:rPr>
                <w:color w:val="000000"/>
                <w:sz w:val="24"/>
                <w:szCs w:val="24"/>
                <w:lang w:val="kk-KZ"/>
              </w:rPr>
              <w:t>Тәлімгер</w:t>
            </w:r>
          </w:p>
          <w:p w14:paraId="1E7409DE" w14:textId="77777777" w:rsidR="00556333" w:rsidRDefault="00556333" w:rsidP="00556333">
            <w:pPr>
              <w:jc w:val="center"/>
              <w:rPr>
                <w:color w:val="000000"/>
                <w:sz w:val="24"/>
                <w:szCs w:val="24"/>
                <w:lang w:val="kk-KZ"/>
              </w:rPr>
            </w:pPr>
          </w:p>
          <w:p w14:paraId="64AB5181" w14:textId="77777777" w:rsidR="00556333" w:rsidRDefault="00556333" w:rsidP="00556333">
            <w:pPr>
              <w:jc w:val="center"/>
              <w:rPr>
                <w:color w:val="000000"/>
                <w:sz w:val="24"/>
                <w:szCs w:val="24"/>
                <w:lang w:val="kk-KZ"/>
              </w:rPr>
            </w:pPr>
          </w:p>
          <w:p w14:paraId="1B62A31F" w14:textId="77777777" w:rsidR="00556333" w:rsidRDefault="00556333" w:rsidP="00556333">
            <w:pPr>
              <w:jc w:val="center"/>
              <w:rPr>
                <w:color w:val="000000"/>
                <w:sz w:val="24"/>
                <w:szCs w:val="24"/>
                <w:lang w:val="kk-KZ"/>
              </w:rPr>
            </w:pPr>
          </w:p>
        </w:tc>
      </w:tr>
      <w:tr w:rsidR="00556333" w:rsidRPr="009E09F2" w14:paraId="66DA396A" w14:textId="77777777" w:rsidTr="00556333">
        <w:trPr>
          <w:tblCellSpacing w:w="0" w:type="dxa"/>
        </w:trPr>
        <w:tc>
          <w:tcPr>
            <w:tcW w:w="299" w:type="dxa"/>
            <w:tcBorders>
              <w:top w:val="outset" w:sz="6" w:space="0" w:color="auto"/>
              <w:left w:val="outset" w:sz="6" w:space="0" w:color="auto"/>
              <w:bottom w:val="outset" w:sz="6" w:space="0" w:color="auto"/>
              <w:right w:val="outset" w:sz="6" w:space="0" w:color="auto"/>
            </w:tcBorders>
          </w:tcPr>
          <w:p w14:paraId="77BBA460" w14:textId="77777777" w:rsidR="00556333" w:rsidRPr="004A6637" w:rsidRDefault="00556333" w:rsidP="00556333">
            <w:pPr>
              <w:jc w:val="center"/>
              <w:rPr>
                <w:color w:val="000000"/>
                <w:sz w:val="24"/>
                <w:szCs w:val="24"/>
              </w:rPr>
            </w:pPr>
            <w:r>
              <w:rPr>
                <w:color w:val="000000"/>
                <w:sz w:val="24"/>
                <w:szCs w:val="24"/>
              </w:rPr>
              <w:t>27</w:t>
            </w:r>
          </w:p>
        </w:tc>
        <w:tc>
          <w:tcPr>
            <w:tcW w:w="4839" w:type="dxa"/>
            <w:tcBorders>
              <w:top w:val="outset" w:sz="6" w:space="0" w:color="auto"/>
              <w:left w:val="outset" w:sz="6" w:space="0" w:color="auto"/>
              <w:bottom w:val="outset" w:sz="6" w:space="0" w:color="auto"/>
              <w:right w:val="outset" w:sz="6" w:space="0" w:color="auto"/>
            </w:tcBorders>
          </w:tcPr>
          <w:p w14:paraId="749DEA30" w14:textId="77777777" w:rsidR="00556333" w:rsidRPr="006B50EA" w:rsidRDefault="00556333" w:rsidP="00556333">
            <w:pPr>
              <w:rPr>
                <w:rFonts w:asciiTheme="minorHAnsi" w:hAnsiTheme="minorHAnsi"/>
                <w:color w:val="000000"/>
                <w:sz w:val="24"/>
                <w:szCs w:val="24"/>
                <w:lang w:val="kk-KZ"/>
              </w:rPr>
            </w:pPr>
            <w:r>
              <w:rPr>
                <w:rFonts w:ascii="Times New Roman,serif" w:hAnsi="Times New Roman,serif" w:cs="Arial"/>
                <w:sz w:val="24"/>
                <w:szCs w:val="24"/>
                <w:lang w:val="kk-KZ"/>
              </w:rPr>
              <w:t>1.«Соңғы қоңырау-202</w:t>
            </w:r>
            <w:r w:rsidRPr="004A6637">
              <w:rPr>
                <w:rFonts w:asciiTheme="minorHAnsi" w:hAnsiTheme="minorHAnsi" w:cs="Arial"/>
                <w:sz w:val="24"/>
                <w:szCs w:val="24"/>
              </w:rPr>
              <w:t>4</w:t>
            </w:r>
            <w:r>
              <w:rPr>
                <w:rFonts w:asciiTheme="minorHAnsi" w:hAnsiTheme="minorHAnsi" w:cs="Arial"/>
                <w:sz w:val="24"/>
                <w:szCs w:val="24"/>
                <w:lang w:val="kk-KZ"/>
              </w:rPr>
              <w:t>»</w:t>
            </w:r>
            <w:r w:rsidRPr="004A6637">
              <w:rPr>
                <w:rFonts w:asciiTheme="minorHAnsi" w:hAnsiTheme="minorHAnsi" w:cs="Arial"/>
                <w:sz w:val="24"/>
                <w:szCs w:val="24"/>
              </w:rPr>
              <w:t xml:space="preserve"> </w:t>
            </w:r>
            <w:r>
              <w:rPr>
                <w:rFonts w:ascii="Times New Roman,serif" w:hAnsi="Times New Roman,serif" w:cs="Arial"/>
                <w:sz w:val="24"/>
                <w:szCs w:val="24"/>
                <w:lang w:val="kk-KZ"/>
              </w:rPr>
              <w:t>мереке</w:t>
            </w:r>
            <w:r>
              <w:rPr>
                <w:rFonts w:asciiTheme="minorHAnsi" w:hAnsiTheme="minorHAnsi" w:cs="Arial"/>
                <w:sz w:val="24"/>
                <w:szCs w:val="24"/>
              </w:rPr>
              <w:t>л</w:t>
            </w:r>
            <w:r>
              <w:rPr>
                <w:rFonts w:asciiTheme="minorHAnsi" w:hAnsiTheme="minorHAnsi" w:cs="Arial"/>
                <w:sz w:val="24"/>
                <w:szCs w:val="24"/>
                <w:lang w:val="kk-KZ"/>
              </w:rPr>
              <w:t>ік</w:t>
            </w:r>
          </w:p>
          <w:p w14:paraId="692E2241" w14:textId="77777777" w:rsidR="00556333" w:rsidRDefault="00556333" w:rsidP="00556333">
            <w:pPr>
              <w:rPr>
                <w:color w:val="000000"/>
                <w:sz w:val="24"/>
                <w:szCs w:val="24"/>
                <w:lang w:val="kk-KZ"/>
              </w:rPr>
            </w:pPr>
            <w:r w:rsidRPr="004A6637">
              <w:rPr>
                <w:color w:val="000000"/>
                <w:sz w:val="24"/>
                <w:szCs w:val="24"/>
              </w:rPr>
              <w:t xml:space="preserve"> </w:t>
            </w:r>
            <w:r>
              <w:rPr>
                <w:color w:val="000000"/>
                <w:sz w:val="24"/>
                <w:szCs w:val="24"/>
                <w:lang w:val="kk-KZ"/>
              </w:rPr>
              <w:t xml:space="preserve">жиыны </w:t>
            </w:r>
          </w:p>
          <w:p w14:paraId="29E50A55" w14:textId="77777777" w:rsidR="00556333" w:rsidRDefault="00556333" w:rsidP="00556333">
            <w:pPr>
              <w:rPr>
                <w:color w:val="000000"/>
                <w:sz w:val="24"/>
                <w:szCs w:val="24"/>
                <w:lang w:val="kk-KZ"/>
              </w:rPr>
            </w:pPr>
          </w:p>
          <w:p w14:paraId="52CA15E0" w14:textId="77777777" w:rsidR="00556333" w:rsidRPr="004A6637" w:rsidRDefault="00556333" w:rsidP="00556333">
            <w:pPr>
              <w:rPr>
                <w:color w:val="000000"/>
                <w:sz w:val="24"/>
                <w:szCs w:val="24"/>
                <w:lang w:val="kk-KZ"/>
              </w:rPr>
            </w:pPr>
            <w:r>
              <w:rPr>
                <w:color w:val="000000"/>
                <w:sz w:val="24"/>
                <w:szCs w:val="24"/>
              </w:rPr>
              <w:t>2</w:t>
            </w:r>
            <w:r w:rsidRPr="004A6637">
              <w:rPr>
                <w:color w:val="000000"/>
                <w:sz w:val="24"/>
                <w:szCs w:val="24"/>
                <w:lang w:val="kk-KZ"/>
              </w:rPr>
              <w:t>Мектеп жанындағы Жазғы сауықтыру лагерін ұйымдастыру</w:t>
            </w:r>
          </w:p>
        </w:tc>
        <w:tc>
          <w:tcPr>
            <w:tcW w:w="2268" w:type="dxa"/>
            <w:tcBorders>
              <w:top w:val="outset" w:sz="6" w:space="0" w:color="auto"/>
              <w:left w:val="outset" w:sz="6" w:space="0" w:color="auto"/>
              <w:bottom w:val="outset" w:sz="6" w:space="0" w:color="auto"/>
              <w:right w:val="outset" w:sz="6" w:space="0" w:color="auto"/>
            </w:tcBorders>
          </w:tcPr>
          <w:p w14:paraId="2DB618A7" w14:textId="77777777" w:rsidR="00556333" w:rsidRDefault="00556333" w:rsidP="00556333">
            <w:pPr>
              <w:jc w:val="center"/>
              <w:rPr>
                <w:color w:val="000000"/>
                <w:sz w:val="24"/>
                <w:szCs w:val="24"/>
                <w:lang w:val="kk-KZ"/>
              </w:rPr>
            </w:pPr>
            <w:r>
              <w:rPr>
                <w:color w:val="000000"/>
                <w:sz w:val="24"/>
                <w:szCs w:val="24"/>
                <w:lang w:val="kk-KZ"/>
              </w:rPr>
              <w:t>Руханият</w:t>
            </w:r>
          </w:p>
          <w:p w14:paraId="3DDC962F" w14:textId="77777777" w:rsidR="00556333" w:rsidRDefault="00556333" w:rsidP="00556333">
            <w:pPr>
              <w:jc w:val="center"/>
              <w:rPr>
                <w:color w:val="000000"/>
                <w:sz w:val="24"/>
                <w:szCs w:val="24"/>
                <w:lang w:val="kk-KZ"/>
              </w:rPr>
            </w:pPr>
            <w:r>
              <w:rPr>
                <w:color w:val="000000"/>
                <w:sz w:val="24"/>
                <w:szCs w:val="24"/>
                <w:lang w:val="kk-KZ"/>
              </w:rPr>
              <w:t xml:space="preserve">Еңбек </w:t>
            </w:r>
          </w:p>
        </w:tc>
        <w:tc>
          <w:tcPr>
            <w:tcW w:w="1985" w:type="dxa"/>
            <w:tcBorders>
              <w:top w:val="outset" w:sz="6" w:space="0" w:color="auto"/>
              <w:left w:val="outset" w:sz="6" w:space="0" w:color="auto"/>
              <w:bottom w:val="outset" w:sz="6" w:space="0" w:color="auto"/>
              <w:right w:val="outset" w:sz="6" w:space="0" w:color="auto"/>
            </w:tcBorders>
          </w:tcPr>
          <w:p w14:paraId="527A68E8" w14:textId="77777777" w:rsidR="00556333" w:rsidRDefault="00556333" w:rsidP="00556333">
            <w:pPr>
              <w:jc w:val="center"/>
              <w:rPr>
                <w:color w:val="000000"/>
                <w:sz w:val="24"/>
                <w:szCs w:val="24"/>
                <w:lang w:val="kk-KZ"/>
              </w:rPr>
            </w:pPr>
            <w:r>
              <w:rPr>
                <w:color w:val="000000"/>
                <w:sz w:val="24"/>
                <w:szCs w:val="24"/>
                <w:lang w:val="kk-KZ"/>
              </w:rPr>
              <w:t>Мамыр</w:t>
            </w:r>
          </w:p>
          <w:p w14:paraId="3D177256" w14:textId="77777777" w:rsidR="00556333" w:rsidRDefault="00556333" w:rsidP="00556333">
            <w:pPr>
              <w:jc w:val="center"/>
              <w:rPr>
                <w:color w:val="000000"/>
                <w:sz w:val="24"/>
                <w:szCs w:val="24"/>
                <w:lang w:val="kk-KZ"/>
              </w:rPr>
            </w:pPr>
          </w:p>
        </w:tc>
        <w:tc>
          <w:tcPr>
            <w:tcW w:w="2126" w:type="dxa"/>
            <w:tcBorders>
              <w:top w:val="outset" w:sz="6" w:space="0" w:color="auto"/>
              <w:left w:val="outset" w:sz="6" w:space="0" w:color="auto"/>
              <w:bottom w:val="outset" w:sz="6" w:space="0" w:color="auto"/>
              <w:right w:val="outset" w:sz="6" w:space="0" w:color="auto"/>
            </w:tcBorders>
          </w:tcPr>
          <w:p w14:paraId="478A0FDA" w14:textId="77777777" w:rsidR="00556333" w:rsidRDefault="00556333" w:rsidP="00556333">
            <w:pPr>
              <w:jc w:val="center"/>
              <w:rPr>
                <w:color w:val="000000"/>
                <w:sz w:val="24"/>
                <w:szCs w:val="24"/>
                <w:lang w:val="kk-KZ"/>
              </w:rPr>
            </w:pPr>
            <w:r>
              <w:rPr>
                <w:color w:val="000000"/>
                <w:sz w:val="24"/>
                <w:szCs w:val="24"/>
                <w:lang w:val="kk-KZ"/>
              </w:rPr>
              <w:t>1-11 сыныптар</w:t>
            </w:r>
          </w:p>
          <w:p w14:paraId="168F0A65" w14:textId="77777777" w:rsidR="00556333" w:rsidRDefault="00556333" w:rsidP="00556333">
            <w:pPr>
              <w:jc w:val="center"/>
              <w:rPr>
                <w:color w:val="000000"/>
                <w:sz w:val="24"/>
                <w:szCs w:val="24"/>
                <w:lang w:val="kk-KZ"/>
              </w:rPr>
            </w:pPr>
            <w:r>
              <w:rPr>
                <w:color w:val="000000"/>
                <w:sz w:val="24"/>
                <w:szCs w:val="24"/>
                <w:lang w:val="kk-KZ"/>
              </w:rPr>
              <w:t>Мектеп ұжымы</w:t>
            </w:r>
          </w:p>
          <w:p w14:paraId="088E8343" w14:textId="77777777" w:rsidR="00556333" w:rsidRDefault="00556333" w:rsidP="00556333">
            <w:pPr>
              <w:jc w:val="center"/>
              <w:rPr>
                <w:color w:val="000000"/>
                <w:sz w:val="24"/>
                <w:szCs w:val="24"/>
                <w:lang w:val="kk-KZ"/>
              </w:rPr>
            </w:pPr>
            <w:r>
              <w:rPr>
                <w:color w:val="000000"/>
                <w:sz w:val="24"/>
                <w:szCs w:val="24"/>
                <w:lang w:val="kk-KZ"/>
              </w:rPr>
              <w:t>Ата-аналар</w:t>
            </w:r>
          </w:p>
        </w:tc>
        <w:tc>
          <w:tcPr>
            <w:tcW w:w="3260" w:type="dxa"/>
            <w:tcBorders>
              <w:top w:val="outset" w:sz="6" w:space="0" w:color="auto"/>
              <w:left w:val="outset" w:sz="6" w:space="0" w:color="auto"/>
              <w:bottom w:val="outset" w:sz="6" w:space="0" w:color="auto"/>
              <w:right w:val="outset" w:sz="6" w:space="0" w:color="auto"/>
            </w:tcBorders>
          </w:tcPr>
          <w:p w14:paraId="5E4E4827" w14:textId="77777777" w:rsidR="00556333" w:rsidRDefault="00556333" w:rsidP="00556333">
            <w:pPr>
              <w:jc w:val="center"/>
              <w:rPr>
                <w:color w:val="000000"/>
                <w:sz w:val="24"/>
                <w:szCs w:val="24"/>
                <w:lang w:val="kk-KZ"/>
              </w:rPr>
            </w:pPr>
            <w:r>
              <w:rPr>
                <w:color w:val="000000"/>
                <w:sz w:val="24"/>
                <w:szCs w:val="24"/>
                <w:lang w:val="kk-KZ"/>
              </w:rPr>
              <w:t>Директордың ТЖО</w:t>
            </w:r>
          </w:p>
          <w:p w14:paraId="7C32DD73" w14:textId="77777777" w:rsidR="00556333" w:rsidRDefault="00556333" w:rsidP="00556333">
            <w:pPr>
              <w:jc w:val="center"/>
              <w:rPr>
                <w:color w:val="000000"/>
                <w:sz w:val="24"/>
                <w:szCs w:val="24"/>
                <w:lang w:val="kk-KZ"/>
              </w:rPr>
            </w:pPr>
            <w:r>
              <w:rPr>
                <w:color w:val="000000"/>
                <w:sz w:val="24"/>
                <w:szCs w:val="24"/>
                <w:lang w:val="kk-KZ"/>
              </w:rPr>
              <w:t>Тәлімгер</w:t>
            </w:r>
          </w:p>
          <w:p w14:paraId="46668A73" w14:textId="77777777" w:rsidR="00556333" w:rsidRDefault="00556333" w:rsidP="00556333">
            <w:pPr>
              <w:jc w:val="center"/>
              <w:rPr>
                <w:color w:val="000000"/>
                <w:sz w:val="24"/>
                <w:szCs w:val="24"/>
                <w:lang w:val="kk-KZ"/>
              </w:rPr>
            </w:pPr>
          </w:p>
        </w:tc>
      </w:tr>
    </w:tbl>
    <w:p w14:paraId="5CD976F7" w14:textId="77777777" w:rsidR="00556333" w:rsidRDefault="00556333" w:rsidP="00556333">
      <w:pPr>
        <w:rPr>
          <w:color w:val="000000"/>
          <w:sz w:val="24"/>
          <w:szCs w:val="24"/>
          <w:lang w:val="kk-KZ"/>
        </w:rPr>
      </w:pPr>
      <w:r>
        <w:rPr>
          <w:color w:val="000000"/>
          <w:sz w:val="24"/>
          <w:szCs w:val="24"/>
          <w:lang w:val="kk-KZ"/>
        </w:rPr>
        <w:t xml:space="preserve">                                   </w:t>
      </w:r>
    </w:p>
    <w:p w14:paraId="1DB5CB4F" w14:textId="77777777" w:rsidR="00556333" w:rsidRPr="00AF08C2" w:rsidRDefault="00556333" w:rsidP="00556333">
      <w:pPr>
        <w:tabs>
          <w:tab w:val="left" w:pos="11015"/>
        </w:tabs>
        <w:rPr>
          <w:i/>
          <w:sz w:val="32"/>
          <w:szCs w:val="28"/>
          <w:lang w:val="kk-KZ"/>
        </w:rPr>
      </w:pPr>
      <w:r>
        <w:rPr>
          <w:i/>
          <w:color w:val="FF0000"/>
          <w:sz w:val="28"/>
          <w:szCs w:val="28"/>
          <w:lang w:val="kk-KZ"/>
        </w:rPr>
        <w:tab/>
      </w:r>
      <w:r w:rsidRPr="00AF08C2">
        <w:rPr>
          <w:i/>
          <w:sz w:val="32"/>
          <w:szCs w:val="28"/>
          <w:lang w:val="kk-KZ"/>
        </w:rPr>
        <w:t>Орындаған: Мурат Л</w:t>
      </w:r>
    </w:p>
    <w:p w14:paraId="16B0798C" w14:textId="77777777" w:rsidR="00556333" w:rsidRDefault="00556333" w:rsidP="00556333">
      <w:pPr>
        <w:jc w:val="center"/>
        <w:rPr>
          <w:b/>
          <w:sz w:val="24"/>
          <w:szCs w:val="24"/>
          <w:lang w:val="kk-KZ"/>
        </w:rPr>
      </w:pPr>
      <w:r w:rsidRPr="008047B2">
        <w:rPr>
          <w:b/>
          <w:sz w:val="24"/>
          <w:szCs w:val="24"/>
          <w:lang w:val="kk-KZ"/>
        </w:rPr>
        <w:t xml:space="preserve"> </w:t>
      </w:r>
    </w:p>
    <w:p w14:paraId="5B5ADA62" w14:textId="77777777" w:rsidR="00556333" w:rsidRDefault="00556333" w:rsidP="00556333">
      <w:pPr>
        <w:jc w:val="center"/>
        <w:rPr>
          <w:b/>
          <w:sz w:val="24"/>
          <w:szCs w:val="24"/>
          <w:lang w:val="kk-KZ"/>
        </w:rPr>
      </w:pPr>
    </w:p>
    <w:p w14:paraId="4778B585" w14:textId="77777777" w:rsidR="00556333" w:rsidRDefault="00556333" w:rsidP="00556333">
      <w:pPr>
        <w:jc w:val="center"/>
        <w:rPr>
          <w:b/>
          <w:sz w:val="24"/>
          <w:szCs w:val="24"/>
          <w:lang w:val="kk-KZ"/>
        </w:rPr>
      </w:pPr>
    </w:p>
    <w:p w14:paraId="7CD899F0" w14:textId="77777777" w:rsidR="00556333" w:rsidRDefault="00556333" w:rsidP="00556333">
      <w:pPr>
        <w:jc w:val="center"/>
        <w:rPr>
          <w:b/>
          <w:sz w:val="24"/>
          <w:szCs w:val="24"/>
          <w:lang w:val="kk-KZ"/>
        </w:rPr>
      </w:pPr>
    </w:p>
    <w:p w14:paraId="1C96783D" w14:textId="77777777" w:rsidR="00556333" w:rsidRDefault="00556333" w:rsidP="00556333">
      <w:pPr>
        <w:jc w:val="center"/>
        <w:rPr>
          <w:b/>
          <w:sz w:val="24"/>
          <w:szCs w:val="24"/>
          <w:lang w:val="kk-KZ"/>
        </w:rPr>
      </w:pPr>
    </w:p>
    <w:p w14:paraId="538F6CCA" w14:textId="77777777" w:rsidR="00556333" w:rsidRDefault="00556333" w:rsidP="00556333">
      <w:pPr>
        <w:jc w:val="center"/>
        <w:rPr>
          <w:b/>
          <w:sz w:val="24"/>
          <w:szCs w:val="24"/>
          <w:lang w:val="kk-KZ"/>
        </w:rPr>
      </w:pPr>
    </w:p>
    <w:p w14:paraId="404D56CD" w14:textId="77777777" w:rsidR="00556333" w:rsidRDefault="00556333" w:rsidP="00556333">
      <w:pPr>
        <w:jc w:val="center"/>
        <w:rPr>
          <w:b/>
          <w:sz w:val="24"/>
          <w:szCs w:val="24"/>
          <w:lang w:val="kk-KZ"/>
        </w:rPr>
      </w:pPr>
    </w:p>
    <w:p w14:paraId="7207D302" w14:textId="77777777" w:rsidR="00556333" w:rsidRDefault="00556333" w:rsidP="00556333">
      <w:pPr>
        <w:jc w:val="center"/>
        <w:rPr>
          <w:b/>
          <w:sz w:val="24"/>
          <w:szCs w:val="24"/>
          <w:lang w:val="kk-KZ"/>
        </w:rPr>
      </w:pPr>
    </w:p>
    <w:p w14:paraId="3136DA14" w14:textId="77777777" w:rsidR="00556333" w:rsidRDefault="00556333" w:rsidP="00556333">
      <w:pPr>
        <w:jc w:val="center"/>
        <w:rPr>
          <w:b/>
          <w:sz w:val="24"/>
          <w:szCs w:val="24"/>
          <w:lang w:val="kk-KZ"/>
        </w:rPr>
      </w:pPr>
    </w:p>
    <w:p w14:paraId="20590FC1" w14:textId="77777777" w:rsidR="00556333" w:rsidRDefault="00556333" w:rsidP="00556333">
      <w:pPr>
        <w:jc w:val="center"/>
        <w:rPr>
          <w:b/>
          <w:sz w:val="24"/>
          <w:szCs w:val="24"/>
          <w:lang w:val="kk-KZ"/>
        </w:rPr>
      </w:pPr>
    </w:p>
    <w:p w14:paraId="13BE1477" w14:textId="77777777" w:rsidR="00556333" w:rsidRDefault="00556333" w:rsidP="00556333">
      <w:pPr>
        <w:jc w:val="center"/>
        <w:rPr>
          <w:b/>
          <w:sz w:val="24"/>
          <w:szCs w:val="24"/>
          <w:lang w:val="kk-KZ"/>
        </w:rPr>
      </w:pPr>
    </w:p>
    <w:p w14:paraId="7E23D94A" w14:textId="77777777" w:rsidR="00556333" w:rsidRDefault="00556333" w:rsidP="00556333">
      <w:pPr>
        <w:jc w:val="center"/>
        <w:rPr>
          <w:b/>
          <w:sz w:val="24"/>
          <w:szCs w:val="24"/>
          <w:lang w:val="kk-KZ"/>
        </w:rPr>
      </w:pPr>
    </w:p>
    <w:p w14:paraId="4053F7B3" w14:textId="77777777" w:rsidR="00556333" w:rsidRDefault="00556333" w:rsidP="00556333">
      <w:pPr>
        <w:jc w:val="center"/>
        <w:rPr>
          <w:b/>
          <w:sz w:val="24"/>
          <w:szCs w:val="24"/>
          <w:lang w:val="kk-KZ"/>
        </w:rPr>
      </w:pPr>
    </w:p>
    <w:p w14:paraId="7052659E" w14:textId="77777777" w:rsidR="00556333" w:rsidRDefault="00556333" w:rsidP="00556333">
      <w:pPr>
        <w:jc w:val="center"/>
        <w:rPr>
          <w:b/>
          <w:sz w:val="24"/>
          <w:szCs w:val="24"/>
          <w:lang w:val="kk-KZ"/>
        </w:rPr>
      </w:pPr>
    </w:p>
    <w:p w14:paraId="24114534" w14:textId="77777777" w:rsidR="00556333" w:rsidRDefault="00556333" w:rsidP="00556333">
      <w:pPr>
        <w:jc w:val="center"/>
        <w:rPr>
          <w:b/>
          <w:sz w:val="24"/>
          <w:szCs w:val="24"/>
          <w:lang w:val="kk-KZ"/>
        </w:rPr>
      </w:pPr>
    </w:p>
    <w:p w14:paraId="45989775" w14:textId="77777777" w:rsidR="00556333" w:rsidRDefault="00556333" w:rsidP="00556333">
      <w:pPr>
        <w:jc w:val="center"/>
        <w:rPr>
          <w:b/>
          <w:sz w:val="24"/>
          <w:szCs w:val="24"/>
          <w:lang w:val="kk-KZ"/>
        </w:rPr>
      </w:pPr>
    </w:p>
    <w:p w14:paraId="09F74CDB" w14:textId="77777777" w:rsidR="00556333" w:rsidRDefault="00556333" w:rsidP="00556333">
      <w:pPr>
        <w:jc w:val="center"/>
        <w:rPr>
          <w:b/>
          <w:sz w:val="24"/>
          <w:szCs w:val="24"/>
          <w:lang w:val="kk-KZ"/>
        </w:rPr>
      </w:pPr>
    </w:p>
    <w:p w14:paraId="6F4C2FDE" w14:textId="77777777" w:rsidR="00556333" w:rsidRDefault="00556333" w:rsidP="00556333">
      <w:pPr>
        <w:jc w:val="center"/>
        <w:rPr>
          <w:b/>
          <w:sz w:val="24"/>
          <w:szCs w:val="24"/>
          <w:lang w:val="kk-KZ"/>
        </w:rPr>
      </w:pPr>
    </w:p>
    <w:p w14:paraId="58D54E55" w14:textId="77777777" w:rsidR="00556333" w:rsidRDefault="00556333" w:rsidP="00556333">
      <w:pPr>
        <w:jc w:val="center"/>
        <w:rPr>
          <w:b/>
          <w:sz w:val="24"/>
          <w:szCs w:val="24"/>
          <w:lang w:val="kk-KZ"/>
        </w:rPr>
      </w:pPr>
    </w:p>
    <w:p w14:paraId="0A2B084C" w14:textId="77777777" w:rsidR="00556333" w:rsidRDefault="00556333" w:rsidP="00556333">
      <w:pPr>
        <w:jc w:val="center"/>
        <w:rPr>
          <w:b/>
          <w:sz w:val="24"/>
          <w:szCs w:val="24"/>
          <w:lang w:val="kk-KZ"/>
        </w:rPr>
      </w:pPr>
    </w:p>
    <w:p w14:paraId="1E809FCC" w14:textId="24E2DD79" w:rsidR="008047B2" w:rsidRPr="008047B2" w:rsidRDefault="00C5290A" w:rsidP="00556333">
      <w:pPr>
        <w:jc w:val="center"/>
        <w:rPr>
          <w:b/>
          <w:sz w:val="24"/>
          <w:szCs w:val="24"/>
          <w:lang w:val="kk-KZ"/>
        </w:rPr>
      </w:pPr>
      <w:r>
        <w:rPr>
          <w:b/>
          <w:sz w:val="24"/>
          <w:szCs w:val="24"/>
          <w:lang w:val="kk-KZ"/>
        </w:rPr>
        <w:lastRenderedPageBreak/>
        <w:t xml:space="preserve">11-бөлім. </w:t>
      </w:r>
      <w:r w:rsidR="008047B2" w:rsidRPr="008047B2">
        <w:rPr>
          <w:b/>
          <w:sz w:val="24"/>
          <w:szCs w:val="24"/>
          <w:lang w:val="kk-KZ"/>
        </w:rPr>
        <w:t>«Жүсіпбек  Аймауытұлы атындағы ЖББМ» КММ - нің  2023-2024 оқу жылына арналған кәсіпік бағдар беруге арналған жоспары</w:t>
      </w:r>
    </w:p>
    <w:p w14:paraId="477F165F" w14:textId="77777777" w:rsidR="008047B2" w:rsidRPr="008047B2" w:rsidRDefault="008047B2" w:rsidP="008047B2">
      <w:pPr>
        <w:pStyle w:val="a7"/>
        <w:shd w:val="clear" w:color="auto" w:fill="FFFFFF"/>
        <w:spacing w:after="0"/>
        <w:jc w:val="both"/>
        <w:textAlignment w:val="baseline"/>
        <w:rPr>
          <w:color w:val="000000"/>
          <w:lang w:val="kk-KZ"/>
        </w:rPr>
      </w:pPr>
      <w:r w:rsidRPr="008047B2">
        <w:rPr>
          <w:b/>
          <w:lang w:val="kk-KZ" w:eastAsia="ru-RU"/>
        </w:rPr>
        <w:t>Мақсаты</w:t>
      </w:r>
      <w:r w:rsidRPr="008047B2">
        <w:rPr>
          <w:b/>
          <w:bCs/>
          <w:lang w:val="kk-KZ" w:eastAsia="ru-RU"/>
        </w:rPr>
        <w:t>:</w:t>
      </w:r>
      <w:r w:rsidRPr="008047B2">
        <w:rPr>
          <w:rStyle w:val="ad"/>
          <w:color w:val="000000"/>
          <w:lang w:val="kk-KZ"/>
        </w:rPr>
        <w:t xml:space="preserve"> </w:t>
      </w:r>
    </w:p>
    <w:p w14:paraId="718A1C5E" w14:textId="77777777" w:rsidR="008047B2" w:rsidRPr="008047B2" w:rsidRDefault="008047B2" w:rsidP="008047B2">
      <w:pPr>
        <w:pStyle w:val="a7"/>
        <w:shd w:val="clear" w:color="auto" w:fill="FFFFFF"/>
        <w:spacing w:after="0"/>
        <w:jc w:val="both"/>
        <w:textAlignment w:val="baseline"/>
        <w:rPr>
          <w:color w:val="000000"/>
          <w:lang w:val="kk-KZ"/>
        </w:rPr>
      </w:pPr>
      <w:r w:rsidRPr="008047B2">
        <w:rPr>
          <w:color w:val="000000"/>
          <w:lang w:val="kk-KZ"/>
        </w:rPr>
        <w:t>Оқушылардың кәсіби бағыттылығын анықтау, өзін мамандықтар әлемінде таба білу, өзінің қоғамға қажетті адам екеннін сезінуіне жағдай жасау. Мамандықтар туралы түсініктерін кеңейту.</w:t>
      </w:r>
    </w:p>
    <w:p w14:paraId="5A6F2487" w14:textId="77777777" w:rsidR="008047B2" w:rsidRPr="008047B2" w:rsidRDefault="008047B2" w:rsidP="008047B2">
      <w:pPr>
        <w:jc w:val="both"/>
        <w:rPr>
          <w:b/>
          <w:sz w:val="24"/>
          <w:szCs w:val="24"/>
          <w:lang w:val="kk-KZ"/>
        </w:rPr>
      </w:pPr>
      <w:r w:rsidRPr="008047B2">
        <w:rPr>
          <w:b/>
          <w:sz w:val="24"/>
          <w:szCs w:val="24"/>
          <w:lang w:val="kk-KZ"/>
        </w:rPr>
        <w:t>Міндеттер:</w:t>
      </w:r>
    </w:p>
    <w:p w14:paraId="74D93BE9" w14:textId="77777777" w:rsidR="008047B2" w:rsidRPr="008047B2" w:rsidRDefault="008047B2" w:rsidP="008047B2">
      <w:pPr>
        <w:pStyle w:val="a7"/>
        <w:shd w:val="clear" w:color="auto" w:fill="FEFEFE"/>
        <w:spacing w:after="0"/>
        <w:ind w:left="300" w:right="900"/>
        <w:rPr>
          <w:rStyle w:val="ae"/>
          <w:i w:val="0"/>
          <w:lang w:val="kk-KZ"/>
        </w:rPr>
      </w:pPr>
      <w:r w:rsidRPr="008047B2">
        <w:rPr>
          <w:rStyle w:val="ae"/>
          <w:lang w:val="kk-KZ"/>
        </w:rPr>
        <w:t>- оқушыларды түрлі мамандықтар туралы түсінікпен қаруландыру;</w:t>
      </w:r>
    </w:p>
    <w:p w14:paraId="4CDC56ED" w14:textId="77777777" w:rsidR="008047B2" w:rsidRPr="008047B2" w:rsidRDefault="008047B2" w:rsidP="008047B2">
      <w:pPr>
        <w:pStyle w:val="a7"/>
        <w:shd w:val="clear" w:color="auto" w:fill="FEFEFE"/>
        <w:spacing w:after="0"/>
        <w:ind w:left="300" w:right="900"/>
        <w:rPr>
          <w:rStyle w:val="ae"/>
          <w:i w:val="0"/>
          <w:lang w:val="kk-KZ"/>
        </w:rPr>
      </w:pPr>
      <w:r w:rsidRPr="008047B2">
        <w:rPr>
          <w:rStyle w:val="ae"/>
          <w:lang w:val="kk-KZ"/>
        </w:rPr>
        <w:t>- кәсіптік қызығуы мен бейімділігін, қабілеттілігін қалыптастыру және дамыту мақсатында оқушылардың дара ерекшеліктерін зерттеу;                                                                                                                                                                                                                                - оқушыларды белгілі мамандықтың түрін меңгеруге бейімдеу.</w:t>
      </w:r>
    </w:p>
    <w:tbl>
      <w:tblPr>
        <w:tblpPr w:leftFromText="180" w:rightFromText="180" w:vertAnchor="text" w:horzAnchor="page" w:tblpX="526" w:tblpY="513"/>
        <w:tblW w:w="15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5814"/>
        <w:gridCol w:w="1272"/>
        <w:gridCol w:w="1271"/>
        <w:gridCol w:w="2267"/>
        <w:gridCol w:w="3260"/>
        <w:gridCol w:w="1559"/>
      </w:tblGrid>
      <w:tr w:rsidR="008047B2" w:rsidRPr="00A20973" w14:paraId="7DB85BC7"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3BFF908C" w14:textId="77777777" w:rsidR="008047B2" w:rsidRPr="00A20973" w:rsidRDefault="008047B2" w:rsidP="008047B2">
            <w:pPr>
              <w:jc w:val="both"/>
              <w:rPr>
                <w:b/>
                <w:sz w:val="24"/>
                <w:szCs w:val="24"/>
              </w:rPr>
            </w:pPr>
            <w:r w:rsidRPr="00A20973">
              <w:rPr>
                <w:b/>
                <w:sz w:val="24"/>
                <w:szCs w:val="24"/>
              </w:rPr>
              <w:t>№</w:t>
            </w:r>
          </w:p>
        </w:tc>
        <w:tc>
          <w:tcPr>
            <w:tcW w:w="5814" w:type="dxa"/>
            <w:tcBorders>
              <w:top w:val="single" w:sz="4" w:space="0" w:color="auto"/>
              <w:left w:val="single" w:sz="4" w:space="0" w:color="auto"/>
              <w:bottom w:val="single" w:sz="4" w:space="0" w:color="auto"/>
              <w:right w:val="single" w:sz="4" w:space="0" w:color="auto"/>
            </w:tcBorders>
            <w:hideMark/>
          </w:tcPr>
          <w:p w14:paraId="56592B84"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35E74CEE"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hideMark/>
          </w:tcPr>
          <w:p w14:paraId="057F2879" w14:textId="77777777" w:rsidR="008047B2" w:rsidRPr="00A20973" w:rsidRDefault="008047B2" w:rsidP="008047B2">
            <w:pPr>
              <w:jc w:val="both"/>
              <w:rPr>
                <w:b/>
                <w:sz w:val="24"/>
                <w:szCs w:val="24"/>
              </w:rPr>
            </w:pPr>
            <w:r>
              <w:rPr>
                <w:b/>
                <w:sz w:val="24"/>
                <w:szCs w:val="24"/>
              </w:rPr>
              <w:t>сынып</w:t>
            </w:r>
          </w:p>
        </w:tc>
        <w:tc>
          <w:tcPr>
            <w:tcW w:w="2267" w:type="dxa"/>
            <w:tcBorders>
              <w:top w:val="single" w:sz="4" w:space="0" w:color="auto"/>
              <w:left w:val="single" w:sz="4" w:space="0" w:color="auto"/>
              <w:bottom w:val="single" w:sz="4" w:space="0" w:color="auto"/>
              <w:right w:val="single" w:sz="4" w:space="0" w:color="auto"/>
            </w:tcBorders>
            <w:hideMark/>
          </w:tcPr>
          <w:p w14:paraId="7A404D8B"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0FEBD86B"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65DA2B34" w14:textId="77777777" w:rsidR="008047B2" w:rsidRDefault="008047B2" w:rsidP="008047B2">
            <w:pPr>
              <w:jc w:val="both"/>
              <w:rPr>
                <w:b/>
                <w:sz w:val="24"/>
                <w:szCs w:val="24"/>
              </w:rPr>
            </w:pPr>
            <w:r>
              <w:rPr>
                <w:b/>
                <w:sz w:val="24"/>
                <w:szCs w:val="24"/>
              </w:rPr>
              <w:t>Есеп түрі</w:t>
            </w:r>
          </w:p>
        </w:tc>
      </w:tr>
      <w:tr w:rsidR="008047B2" w:rsidRPr="00A20973" w14:paraId="01D84EB5"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24A5E518" w14:textId="77777777" w:rsidR="008047B2" w:rsidRPr="00A20973" w:rsidRDefault="008047B2" w:rsidP="008047B2">
            <w:pPr>
              <w:jc w:val="both"/>
              <w:rPr>
                <w:b/>
                <w:sz w:val="24"/>
                <w:szCs w:val="24"/>
              </w:rPr>
            </w:pPr>
            <w:r w:rsidRPr="00A20973">
              <w:rPr>
                <w:b/>
                <w:sz w:val="24"/>
                <w:szCs w:val="24"/>
              </w:rPr>
              <w:t xml:space="preserve">                                                         Қыркүйек айы</w:t>
            </w:r>
          </w:p>
        </w:tc>
        <w:tc>
          <w:tcPr>
            <w:tcW w:w="3260" w:type="dxa"/>
            <w:tcBorders>
              <w:top w:val="single" w:sz="4" w:space="0" w:color="auto"/>
              <w:left w:val="single" w:sz="4" w:space="0" w:color="auto"/>
              <w:bottom w:val="single" w:sz="4" w:space="0" w:color="auto"/>
              <w:right w:val="single" w:sz="4" w:space="0" w:color="auto"/>
            </w:tcBorders>
          </w:tcPr>
          <w:p w14:paraId="0B5290AE" w14:textId="77777777" w:rsidR="008047B2" w:rsidRPr="00A20973" w:rsidRDefault="008047B2" w:rsidP="008047B2">
            <w:pPr>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9851735" w14:textId="77777777" w:rsidR="008047B2" w:rsidRPr="00A20973" w:rsidRDefault="008047B2" w:rsidP="008047B2">
            <w:pPr>
              <w:jc w:val="both"/>
              <w:rPr>
                <w:b/>
                <w:sz w:val="24"/>
                <w:szCs w:val="24"/>
              </w:rPr>
            </w:pPr>
          </w:p>
        </w:tc>
      </w:tr>
      <w:tr w:rsidR="008047B2" w:rsidRPr="00A20973" w14:paraId="4FD76924" w14:textId="77777777" w:rsidTr="008047B2">
        <w:trPr>
          <w:trHeight w:val="645"/>
        </w:trPr>
        <w:tc>
          <w:tcPr>
            <w:tcW w:w="254" w:type="dxa"/>
            <w:tcBorders>
              <w:top w:val="single" w:sz="4" w:space="0" w:color="auto"/>
              <w:left w:val="single" w:sz="4" w:space="0" w:color="auto"/>
              <w:bottom w:val="single" w:sz="4" w:space="0" w:color="auto"/>
              <w:right w:val="single" w:sz="4" w:space="0" w:color="auto"/>
            </w:tcBorders>
            <w:hideMark/>
          </w:tcPr>
          <w:p w14:paraId="6250325E" w14:textId="77777777" w:rsidR="008047B2" w:rsidRPr="00A20973" w:rsidRDefault="008047B2" w:rsidP="008047B2">
            <w:pPr>
              <w:jc w:val="both"/>
              <w:rPr>
                <w:sz w:val="24"/>
                <w:szCs w:val="24"/>
              </w:rPr>
            </w:pPr>
            <w:r w:rsidRPr="00A20973">
              <w:rPr>
                <w:sz w:val="24"/>
                <w:szCs w:val="24"/>
              </w:rPr>
              <w:t>1</w:t>
            </w:r>
          </w:p>
        </w:tc>
        <w:tc>
          <w:tcPr>
            <w:tcW w:w="5814" w:type="dxa"/>
          </w:tcPr>
          <w:p w14:paraId="39A93E55" w14:textId="77777777" w:rsidR="008047B2" w:rsidRPr="00A20973" w:rsidRDefault="008047B2" w:rsidP="008047B2">
            <w:pPr>
              <w:rPr>
                <w:sz w:val="24"/>
                <w:szCs w:val="24"/>
              </w:rPr>
            </w:pPr>
            <w:r w:rsidRPr="00A20973">
              <w:rPr>
                <w:sz w:val="24"/>
                <w:szCs w:val="24"/>
              </w:rPr>
              <w:t>Бастауыш сыныптар бойыншы кәсіптік бағдар беру жұмыс жоспарын бекітуге ұсыну</w:t>
            </w:r>
          </w:p>
        </w:tc>
        <w:tc>
          <w:tcPr>
            <w:tcW w:w="1272" w:type="dxa"/>
            <w:tcBorders>
              <w:top w:val="single" w:sz="4" w:space="0" w:color="auto"/>
              <w:left w:val="single" w:sz="4" w:space="0" w:color="auto"/>
              <w:bottom w:val="single" w:sz="4" w:space="0" w:color="auto"/>
              <w:right w:val="single" w:sz="4" w:space="0" w:color="auto"/>
            </w:tcBorders>
          </w:tcPr>
          <w:p w14:paraId="2CC908DD" w14:textId="77777777" w:rsidR="008047B2" w:rsidRPr="00A20973" w:rsidRDefault="008047B2" w:rsidP="008047B2">
            <w:pPr>
              <w:ind w:right="-108"/>
              <w:contextualSpacing/>
              <w:jc w:val="center"/>
              <w:rPr>
                <w:sz w:val="24"/>
                <w:szCs w:val="24"/>
              </w:rPr>
            </w:pPr>
            <w:r>
              <w:rPr>
                <w:sz w:val="24"/>
                <w:szCs w:val="24"/>
              </w:rPr>
              <w:t>қыркүйек</w:t>
            </w:r>
          </w:p>
        </w:tc>
        <w:tc>
          <w:tcPr>
            <w:tcW w:w="1271" w:type="dxa"/>
            <w:tcBorders>
              <w:top w:val="single" w:sz="4" w:space="0" w:color="auto"/>
              <w:left w:val="single" w:sz="4" w:space="0" w:color="auto"/>
              <w:bottom w:val="single" w:sz="4" w:space="0" w:color="auto"/>
              <w:right w:val="single" w:sz="4" w:space="0" w:color="auto"/>
            </w:tcBorders>
          </w:tcPr>
          <w:p w14:paraId="3765D2CA" w14:textId="77777777" w:rsidR="008047B2" w:rsidRPr="00A20973" w:rsidRDefault="008047B2" w:rsidP="008047B2">
            <w:pPr>
              <w:tabs>
                <w:tab w:val="left" w:pos="1168"/>
              </w:tabs>
              <w:jc w:val="center"/>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58545451" w14:textId="184FC0AD" w:rsidR="008047B2" w:rsidRPr="00A20973" w:rsidRDefault="00C5290A" w:rsidP="008047B2">
            <w:pPr>
              <w:ind w:left="-108"/>
              <w:contextualSpacing/>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36338576" w14:textId="77777777" w:rsidR="008047B2" w:rsidRPr="00A20973" w:rsidRDefault="008047B2" w:rsidP="008047B2">
            <w:pPr>
              <w:ind w:left="-108"/>
              <w:contextualSpacing/>
              <w:rPr>
                <w:sz w:val="24"/>
                <w:szCs w:val="24"/>
              </w:rPr>
            </w:pPr>
            <w:r>
              <w:rPr>
                <w:sz w:val="24"/>
                <w:szCs w:val="24"/>
              </w:rPr>
              <w:t xml:space="preserve"> Жоспарға сай жұмыс жасау</w:t>
            </w:r>
          </w:p>
        </w:tc>
        <w:tc>
          <w:tcPr>
            <w:tcW w:w="1559" w:type="dxa"/>
            <w:tcBorders>
              <w:top w:val="single" w:sz="4" w:space="0" w:color="auto"/>
              <w:left w:val="single" w:sz="4" w:space="0" w:color="auto"/>
              <w:bottom w:val="single" w:sz="4" w:space="0" w:color="auto"/>
              <w:right w:val="single" w:sz="4" w:space="0" w:color="auto"/>
            </w:tcBorders>
          </w:tcPr>
          <w:p w14:paraId="7193D821" w14:textId="77777777" w:rsidR="008047B2" w:rsidRPr="00A20973" w:rsidRDefault="008047B2" w:rsidP="008047B2">
            <w:pPr>
              <w:ind w:left="-108"/>
              <w:contextualSpacing/>
              <w:rPr>
                <w:sz w:val="24"/>
                <w:szCs w:val="24"/>
              </w:rPr>
            </w:pPr>
            <w:r>
              <w:rPr>
                <w:sz w:val="24"/>
                <w:szCs w:val="24"/>
              </w:rPr>
              <w:t>Талдау</w:t>
            </w:r>
            <w:r w:rsidRPr="00A20973">
              <w:rPr>
                <w:sz w:val="24"/>
                <w:szCs w:val="24"/>
              </w:rPr>
              <w:t xml:space="preserve"> </w:t>
            </w:r>
          </w:p>
        </w:tc>
      </w:tr>
      <w:tr w:rsidR="008047B2" w:rsidRPr="00A20973" w14:paraId="36D58B4B"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15E96D5C" w14:textId="77777777" w:rsidR="008047B2" w:rsidRPr="00A20973" w:rsidRDefault="008047B2" w:rsidP="008047B2">
            <w:pPr>
              <w:jc w:val="both"/>
              <w:rPr>
                <w:sz w:val="24"/>
                <w:szCs w:val="24"/>
              </w:rPr>
            </w:pPr>
            <w:r w:rsidRPr="00A20973">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37152FC0" w14:textId="77777777" w:rsidR="008047B2" w:rsidRPr="00A20973" w:rsidRDefault="008047B2" w:rsidP="008047B2">
            <w:pPr>
              <w:jc w:val="both"/>
              <w:rPr>
                <w:sz w:val="24"/>
                <w:szCs w:val="24"/>
                <w:shd w:val="clear" w:color="auto" w:fill="FFFFFF"/>
              </w:rPr>
            </w:pPr>
            <w:r w:rsidRPr="00A20973">
              <w:rPr>
                <w:rStyle w:val="ad"/>
                <w:sz w:val="24"/>
                <w:szCs w:val="24"/>
                <w:shd w:val="clear" w:color="auto" w:fill="FFFFFF"/>
              </w:rPr>
              <w:t xml:space="preserve">«Менің болашақ мамандығым» </w:t>
            </w:r>
            <w:r w:rsidRPr="00A20973">
              <w:rPr>
                <w:sz w:val="24"/>
                <w:szCs w:val="24"/>
                <w:shd w:val="clear" w:color="auto" w:fill="FFFFFF"/>
              </w:rPr>
              <w:t>тақырыбында психологпен бірге сауалнама жүргізу</w:t>
            </w:r>
          </w:p>
          <w:p w14:paraId="42D59D9C" w14:textId="77777777" w:rsidR="008047B2" w:rsidRPr="00A20973" w:rsidRDefault="008047B2" w:rsidP="008047B2">
            <w:pPr>
              <w:jc w:val="both"/>
              <w:rPr>
                <w:sz w:val="24"/>
                <w:szCs w:val="24"/>
              </w:rPr>
            </w:pPr>
            <w:r w:rsidRPr="00A20973">
              <w:rPr>
                <w:sz w:val="24"/>
                <w:szCs w:val="24"/>
                <w:shd w:val="clear" w:color="auto" w:fill="FFFFFF"/>
              </w:rPr>
              <w:t>Оқушылар тізімі мен қалаған мамандықтарының тізімін жасау</w:t>
            </w:r>
          </w:p>
        </w:tc>
        <w:tc>
          <w:tcPr>
            <w:tcW w:w="1272" w:type="dxa"/>
            <w:tcBorders>
              <w:top w:val="single" w:sz="4" w:space="0" w:color="auto"/>
              <w:left w:val="single" w:sz="4" w:space="0" w:color="auto"/>
              <w:bottom w:val="single" w:sz="4" w:space="0" w:color="auto"/>
              <w:right w:val="single" w:sz="4" w:space="0" w:color="auto"/>
            </w:tcBorders>
          </w:tcPr>
          <w:p w14:paraId="180C40BE" w14:textId="77777777" w:rsidR="008047B2" w:rsidRPr="00A20973" w:rsidRDefault="008047B2" w:rsidP="008047B2">
            <w:pPr>
              <w:ind w:right="-108"/>
              <w:contextualSpacing/>
              <w:jc w:val="center"/>
              <w:rPr>
                <w:sz w:val="24"/>
                <w:szCs w:val="24"/>
              </w:rPr>
            </w:pPr>
            <w:r>
              <w:rPr>
                <w:sz w:val="24"/>
                <w:szCs w:val="24"/>
              </w:rPr>
              <w:t>қыркүйек</w:t>
            </w:r>
          </w:p>
        </w:tc>
        <w:tc>
          <w:tcPr>
            <w:tcW w:w="1271" w:type="dxa"/>
            <w:tcBorders>
              <w:top w:val="single" w:sz="4" w:space="0" w:color="auto"/>
              <w:left w:val="single" w:sz="4" w:space="0" w:color="auto"/>
              <w:bottom w:val="single" w:sz="4" w:space="0" w:color="auto"/>
              <w:right w:val="single" w:sz="4" w:space="0" w:color="auto"/>
            </w:tcBorders>
          </w:tcPr>
          <w:p w14:paraId="291C6F0C" w14:textId="77777777" w:rsidR="008047B2" w:rsidRPr="00CB570D" w:rsidRDefault="008047B2" w:rsidP="008047B2">
            <w:pPr>
              <w:tabs>
                <w:tab w:val="left" w:pos="1168"/>
              </w:tabs>
              <w:ind w:left="-108"/>
              <w:contextualSpacing/>
              <w:jc w:val="center"/>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42DCF7C6" w14:textId="77777777" w:rsidR="008047B2" w:rsidRPr="00A20973" w:rsidRDefault="008047B2" w:rsidP="008047B2">
            <w:pPr>
              <w:tabs>
                <w:tab w:val="left" w:pos="1168"/>
              </w:tabs>
              <w:ind w:left="-108"/>
              <w:contextualSpacing/>
              <w:jc w:val="both"/>
              <w:rPr>
                <w:sz w:val="24"/>
                <w:szCs w:val="24"/>
              </w:rPr>
            </w:pPr>
            <w:r w:rsidRPr="00A20973">
              <w:rPr>
                <w:sz w:val="24"/>
                <w:szCs w:val="24"/>
              </w:rPr>
              <w:t>Сынып жетекшісі</w:t>
            </w:r>
          </w:p>
          <w:p w14:paraId="321A4DA8" w14:textId="77777777" w:rsidR="008047B2" w:rsidRDefault="008047B2" w:rsidP="008047B2">
            <w:pPr>
              <w:tabs>
                <w:tab w:val="left" w:pos="1168"/>
              </w:tabs>
              <w:ind w:left="-108"/>
              <w:contextualSpacing/>
              <w:jc w:val="both"/>
              <w:rPr>
                <w:sz w:val="24"/>
                <w:szCs w:val="24"/>
              </w:rPr>
            </w:pPr>
            <w:r w:rsidRPr="00A20973">
              <w:rPr>
                <w:sz w:val="24"/>
                <w:szCs w:val="24"/>
              </w:rPr>
              <w:t>Психолог</w:t>
            </w:r>
          </w:p>
          <w:p w14:paraId="362200FF" w14:textId="72C1A494" w:rsidR="008047B2" w:rsidRPr="00CB570D" w:rsidRDefault="00C5290A" w:rsidP="008047B2">
            <w:pPr>
              <w:tabs>
                <w:tab w:val="left" w:pos="1168"/>
              </w:tabs>
              <w:ind w:left="-108"/>
              <w:contextualSpacing/>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518CFDBE" w14:textId="77777777" w:rsidR="008047B2" w:rsidRPr="00A20973" w:rsidRDefault="008047B2" w:rsidP="008047B2">
            <w:pPr>
              <w:ind w:left="-108"/>
              <w:contextualSpacing/>
              <w:jc w:val="both"/>
              <w:rPr>
                <w:sz w:val="24"/>
                <w:szCs w:val="24"/>
              </w:rPr>
            </w:pPr>
            <w:r w:rsidRPr="00A20973">
              <w:rPr>
                <w:sz w:val="24"/>
                <w:szCs w:val="24"/>
              </w:rPr>
              <w:t xml:space="preserve">  </w:t>
            </w:r>
          </w:p>
          <w:p w14:paraId="28EF4A53" w14:textId="77777777" w:rsidR="008047B2" w:rsidRPr="00A20973" w:rsidRDefault="008047B2" w:rsidP="008047B2">
            <w:pPr>
              <w:rPr>
                <w:sz w:val="24"/>
                <w:szCs w:val="24"/>
              </w:rPr>
            </w:pPr>
            <w:r>
              <w:rPr>
                <w:sz w:val="24"/>
                <w:szCs w:val="24"/>
              </w:rPr>
              <w:t>Кімнің қандай мамандықты жақсы көретінін бағдарлау</w:t>
            </w:r>
          </w:p>
        </w:tc>
        <w:tc>
          <w:tcPr>
            <w:tcW w:w="1559" w:type="dxa"/>
            <w:tcBorders>
              <w:top w:val="single" w:sz="4" w:space="0" w:color="auto"/>
              <w:left w:val="single" w:sz="4" w:space="0" w:color="auto"/>
              <w:bottom w:val="single" w:sz="4" w:space="0" w:color="auto"/>
              <w:right w:val="single" w:sz="4" w:space="0" w:color="auto"/>
            </w:tcBorders>
          </w:tcPr>
          <w:p w14:paraId="7F0325FE" w14:textId="77777777" w:rsidR="008047B2" w:rsidRPr="00CB570D" w:rsidRDefault="008047B2" w:rsidP="008047B2">
            <w:pPr>
              <w:ind w:left="-108"/>
              <w:contextualSpacing/>
              <w:jc w:val="both"/>
              <w:rPr>
                <w:sz w:val="24"/>
                <w:szCs w:val="24"/>
              </w:rPr>
            </w:pPr>
            <w:r>
              <w:rPr>
                <w:sz w:val="24"/>
                <w:szCs w:val="24"/>
              </w:rPr>
              <w:t xml:space="preserve"> </w:t>
            </w:r>
            <w:r w:rsidRPr="006457C7">
              <w:rPr>
                <w:sz w:val="28"/>
                <w:szCs w:val="28"/>
              </w:rPr>
              <w:t xml:space="preserve"> </w:t>
            </w:r>
            <w:r w:rsidRPr="00CB570D">
              <w:rPr>
                <w:sz w:val="24"/>
                <w:szCs w:val="24"/>
              </w:rPr>
              <w:t>Талдау анықтамасы</w:t>
            </w:r>
          </w:p>
        </w:tc>
      </w:tr>
      <w:tr w:rsidR="008047B2" w:rsidRPr="00A20973" w14:paraId="1F234C53" w14:textId="77777777" w:rsidTr="008047B2">
        <w:tc>
          <w:tcPr>
            <w:tcW w:w="254" w:type="dxa"/>
            <w:tcBorders>
              <w:top w:val="single" w:sz="4" w:space="0" w:color="auto"/>
              <w:left w:val="single" w:sz="4" w:space="0" w:color="auto"/>
              <w:bottom w:val="single" w:sz="4" w:space="0" w:color="auto"/>
              <w:right w:val="single" w:sz="4" w:space="0" w:color="auto"/>
            </w:tcBorders>
          </w:tcPr>
          <w:p w14:paraId="394D860D" w14:textId="77777777" w:rsidR="008047B2" w:rsidRPr="00A20973" w:rsidRDefault="008047B2" w:rsidP="008047B2">
            <w:pPr>
              <w:jc w:val="both"/>
              <w:rPr>
                <w:sz w:val="24"/>
                <w:szCs w:val="24"/>
              </w:rPr>
            </w:pPr>
            <w:r w:rsidRPr="00A20973">
              <w:rPr>
                <w:sz w:val="24"/>
                <w:szCs w:val="24"/>
              </w:rPr>
              <w:t>3</w:t>
            </w:r>
          </w:p>
        </w:tc>
        <w:tc>
          <w:tcPr>
            <w:tcW w:w="5814" w:type="dxa"/>
            <w:tcBorders>
              <w:top w:val="single" w:sz="4" w:space="0" w:color="auto"/>
              <w:left w:val="single" w:sz="4" w:space="0" w:color="auto"/>
              <w:bottom w:val="single" w:sz="4" w:space="0" w:color="auto"/>
              <w:right w:val="single" w:sz="4" w:space="0" w:color="auto"/>
            </w:tcBorders>
          </w:tcPr>
          <w:p w14:paraId="6E1C7756" w14:textId="77777777" w:rsidR="008047B2" w:rsidRPr="00793510" w:rsidRDefault="008047B2" w:rsidP="008047B2">
            <w:pPr>
              <w:jc w:val="both"/>
              <w:rPr>
                <w:rStyle w:val="ad"/>
                <w:b w:val="0"/>
                <w:sz w:val="24"/>
                <w:szCs w:val="24"/>
                <w:shd w:val="clear" w:color="auto" w:fill="FFFFFF"/>
              </w:rPr>
            </w:pPr>
            <w:r>
              <w:rPr>
                <w:rStyle w:val="ad"/>
                <w:sz w:val="24"/>
                <w:szCs w:val="24"/>
              </w:rPr>
              <w:t>«</w:t>
            </w:r>
            <w:r w:rsidRPr="00793510">
              <w:rPr>
                <w:rStyle w:val="ad"/>
                <w:sz w:val="24"/>
                <w:szCs w:val="24"/>
              </w:rPr>
              <w:t>Мамандықтар  әлемі</w:t>
            </w:r>
            <w:r>
              <w:rPr>
                <w:rStyle w:val="ad"/>
                <w:sz w:val="24"/>
                <w:szCs w:val="24"/>
              </w:rPr>
              <w:t>» сынып сағат</w:t>
            </w:r>
          </w:p>
        </w:tc>
        <w:tc>
          <w:tcPr>
            <w:tcW w:w="1272" w:type="dxa"/>
            <w:tcBorders>
              <w:top w:val="single" w:sz="4" w:space="0" w:color="auto"/>
              <w:left w:val="single" w:sz="4" w:space="0" w:color="auto"/>
              <w:bottom w:val="single" w:sz="4" w:space="0" w:color="auto"/>
              <w:right w:val="single" w:sz="4" w:space="0" w:color="auto"/>
            </w:tcBorders>
          </w:tcPr>
          <w:p w14:paraId="551B1D8B" w14:textId="77777777" w:rsidR="008047B2" w:rsidRPr="00793510" w:rsidRDefault="008047B2" w:rsidP="008047B2">
            <w:pPr>
              <w:ind w:right="-108"/>
              <w:contextualSpacing/>
              <w:jc w:val="center"/>
              <w:rPr>
                <w:sz w:val="24"/>
                <w:szCs w:val="24"/>
              </w:rPr>
            </w:pPr>
            <w:r w:rsidRPr="00793510">
              <w:rPr>
                <w:sz w:val="24"/>
                <w:szCs w:val="24"/>
              </w:rPr>
              <w:t>25.09</w:t>
            </w:r>
          </w:p>
        </w:tc>
        <w:tc>
          <w:tcPr>
            <w:tcW w:w="1271" w:type="dxa"/>
            <w:tcBorders>
              <w:top w:val="single" w:sz="4" w:space="0" w:color="auto"/>
              <w:left w:val="single" w:sz="4" w:space="0" w:color="auto"/>
              <w:bottom w:val="single" w:sz="4" w:space="0" w:color="auto"/>
              <w:right w:val="single" w:sz="4" w:space="0" w:color="auto"/>
            </w:tcBorders>
          </w:tcPr>
          <w:p w14:paraId="0C494EB7" w14:textId="77777777" w:rsidR="008047B2" w:rsidRPr="00793510" w:rsidRDefault="008047B2" w:rsidP="008047B2">
            <w:pPr>
              <w:tabs>
                <w:tab w:val="left" w:pos="1168"/>
              </w:tabs>
              <w:ind w:left="-108"/>
              <w:contextualSpacing/>
              <w:jc w:val="center"/>
              <w:rPr>
                <w:sz w:val="24"/>
                <w:szCs w:val="24"/>
              </w:rPr>
            </w:pPr>
            <w:r w:rsidRPr="00793510">
              <w:rPr>
                <w:sz w:val="24"/>
                <w:szCs w:val="24"/>
              </w:rPr>
              <w:t xml:space="preserve"> 1 сыныптар</w:t>
            </w:r>
          </w:p>
        </w:tc>
        <w:tc>
          <w:tcPr>
            <w:tcW w:w="2267" w:type="dxa"/>
            <w:tcBorders>
              <w:top w:val="single" w:sz="4" w:space="0" w:color="auto"/>
              <w:left w:val="single" w:sz="4" w:space="0" w:color="auto"/>
              <w:bottom w:val="single" w:sz="4" w:space="0" w:color="auto"/>
              <w:right w:val="single" w:sz="4" w:space="0" w:color="auto"/>
            </w:tcBorders>
          </w:tcPr>
          <w:p w14:paraId="735D8790" w14:textId="77777777" w:rsidR="008047B2" w:rsidRPr="00793510" w:rsidRDefault="008047B2" w:rsidP="008047B2">
            <w:pPr>
              <w:tabs>
                <w:tab w:val="left" w:pos="1168"/>
              </w:tabs>
              <w:ind w:left="-108"/>
              <w:contextualSpacing/>
              <w:jc w:val="both"/>
              <w:rPr>
                <w:sz w:val="24"/>
                <w:szCs w:val="24"/>
              </w:rPr>
            </w:pPr>
            <w:r w:rsidRPr="00793510">
              <w:rPr>
                <w:sz w:val="24"/>
                <w:szCs w:val="24"/>
              </w:rPr>
              <w:t>Сынып жетекшісі</w:t>
            </w:r>
          </w:p>
          <w:p w14:paraId="66268B48" w14:textId="77777777" w:rsidR="008047B2" w:rsidRPr="00793510" w:rsidRDefault="008047B2" w:rsidP="008047B2">
            <w:pPr>
              <w:tabs>
                <w:tab w:val="left" w:pos="1168"/>
              </w:tabs>
              <w:ind w:left="-108"/>
              <w:contextualSpacing/>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FBA3F9E" w14:textId="77777777" w:rsidR="008047B2" w:rsidRPr="00A20973" w:rsidRDefault="008047B2" w:rsidP="008047B2">
            <w:pPr>
              <w:ind w:left="-108"/>
              <w:contextualSpacing/>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72770E8" w14:textId="77777777" w:rsidR="008047B2" w:rsidRPr="00A20973" w:rsidRDefault="008047B2" w:rsidP="008047B2">
            <w:pPr>
              <w:ind w:left="-108"/>
              <w:contextualSpacing/>
              <w:jc w:val="both"/>
              <w:rPr>
                <w:sz w:val="24"/>
                <w:szCs w:val="24"/>
              </w:rPr>
            </w:pPr>
          </w:p>
        </w:tc>
      </w:tr>
      <w:tr w:rsidR="008047B2" w:rsidRPr="00A20973" w14:paraId="55B7B667" w14:textId="77777777" w:rsidTr="008047B2">
        <w:tc>
          <w:tcPr>
            <w:tcW w:w="254" w:type="dxa"/>
            <w:tcBorders>
              <w:top w:val="single" w:sz="4" w:space="0" w:color="auto"/>
              <w:left w:val="single" w:sz="4" w:space="0" w:color="auto"/>
              <w:bottom w:val="single" w:sz="4" w:space="0" w:color="auto"/>
              <w:right w:val="single" w:sz="4" w:space="0" w:color="auto"/>
            </w:tcBorders>
          </w:tcPr>
          <w:p w14:paraId="2833D00A" w14:textId="77777777" w:rsidR="008047B2" w:rsidRPr="002F1273" w:rsidRDefault="008047B2" w:rsidP="008047B2">
            <w:pPr>
              <w:jc w:val="both"/>
              <w:rPr>
                <w:sz w:val="24"/>
                <w:szCs w:val="24"/>
              </w:rPr>
            </w:pPr>
            <w:r>
              <w:rPr>
                <w:sz w:val="24"/>
                <w:szCs w:val="24"/>
                <w:lang w:val="en-US"/>
              </w:rPr>
              <w:t>4</w:t>
            </w:r>
          </w:p>
        </w:tc>
        <w:tc>
          <w:tcPr>
            <w:tcW w:w="5814" w:type="dxa"/>
            <w:tcBorders>
              <w:top w:val="single" w:sz="4" w:space="0" w:color="auto"/>
              <w:left w:val="single" w:sz="4" w:space="0" w:color="auto"/>
              <w:bottom w:val="single" w:sz="4" w:space="0" w:color="auto"/>
              <w:right w:val="single" w:sz="4" w:space="0" w:color="auto"/>
            </w:tcBorders>
          </w:tcPr>
          <w:p w14:paraId="66C0D8D6" w14:textId="77777777" w:rsidR="008047B2" w:rsidRPr="002200B2" w:rsidRDefault="008047B2" w:rsidP="008047B2">
            <w:pPr>
              <w:pStyle w:val="Default"/>
              <w:spacing w:after="38"/>
              <w:rPr>
                <w:lang w:val="kk-KZ"/>
              </w:rPr>
            </w:pPr>
            <w:r w:rsidRPr="002200B2">
              <w:rPr>
                <w:lang w:val="kk-KZ"/>
              </w:rPr>
              <w:t xml:space="preserve">Еңбек пен шығармашылық- өмірдің басты мағынасы. </w:t>
            </w:r>
          </w:p>
          <w:p w14:paraId="0F4B7558" w14:textId="77777777" w:rsidR="008047B2" w:rsidRPr="002200B2" w:rsidRDefault="008047B2" w:rsidP="008047B2">
            <w:pPr>
              <w:pStyle w:val="Default"/>
              <w:spacing w:after="38"/>
              <w:rPr>
                <w:rStyle w:val="ad"/>
                <w:b w:val="0"/>
                <w:bCs w:val="0"/>
                <w:lang w:val="kk-KZ"/>
              </w:rPr>
            </w:pPr>
            <w:r w:rsidRPr="002200B2">
              <w:rPr>
                <w:lang w:val="kk-KZ"/>
              </w:rPr>
              <w:t xml:space="preserve">Еңбек ардагерлерімен кездесу. </w:t>
            </w:r>
          </w:p>
        </w:tc>
        <w:tc>
          <w:tcPr>
            <w:tcW w:w="1272" w:type="dxa"/>
            <w:tcBorders>
              <w:top w:val="single" w:sz="4" w:space="0" w:color="auto"/>
              <w:left w:val="single" w:sz="4" w:space="0" w:color="auto"/>
              <w:bottom w:val="single" w:sz="4" w:space="0" w:color="auto"/>
              <w:right w:val="single" w:sz="4" w:space="0" w:color="auto"/>
            </w:tcBorders>
          </w:tcPr>
          <w:p w14:paraId="5CE15E26" w14:textId="77777777" w:rsidR="008047B2" w:rsidRPr="00692FF9" w:rsidRDefault="008047B2" w:rsidP="008047B2">
            <w:pPr>
              <w:ind w:right="-108"/>
              <w:contextualSpacing/>
              <w:jc w:val="center"/>
              <w:rPr>
                <w:sz w:val="24"/>
                <w:szCs w:val="24"/>
              </w:rPr>
            </w:pPr>
            <w:r>
              <w:rPr>
                <w:sz w:val="24"/>
                <w:szCs w:val="24"/>
                <w:lang w:val="en-US"/>
              </w:rPr>
              <w:t>26.10</w:t>
            </w:r>
          </w:p>
        </w:tc>
        <w:tc>
          <w:tcPr>
            <w:tcW w:w="1271" w:type="dxa"/>
            <w:tcBorders>
              <w:top w:val="single" w:sz="4" w:space="0" w:color="auto"/>
              <w:left w:val="single" w:sz="4" w:space="0" w:color="auto"/>
              <w:bottom w:val="single" w:sz="4" w:space="0" w:color="auto"/>
              <w:right w:val="single" w:sz="4" w:space="0" w:color="auto"/>
            </w:tcBorders>
          </w:tcPr>
          <w:p w14:paraId="4CE5C5F3" w14:textId="77777777" w:rsidR="008047B2" w:rsidRPr="00692FF9" w:rsidRDefault="008047B2" w:rsidP="008047B2">
            <w:pPr>
              <w:tabs>
                <w:tab w:val="left" w:pos="1168"/>
              </w:tabs>
              <w:ind w:left="-108"/>
              <w:contextualSpacing/>
              <w:jc w:val="center"/>
              <w:rPr>
                <w:sz w:val="24"/>
                <w:szCs w:val="24"/>
              </w:rPr>
            </w:pPr>
            <w:r>
              <w:rPr>
                <w:sz w:val="24"/>
                <w:szCs w:val="24"/>
                <w:lang w:val="en-US"/>
              </w:rPr>
              <w:t>2-6</w:t>
            </w:r>
          </w:p>
        </w:tc>
        <w:tc>
          <w:tcPr>
            <w:tcW w:w="2267" w:type="dxa"/>
            <w:tcBorders>
              <w:top w:val="single" w:sz="4" w:space="0" w:color="auto"/>
              <w:left w:val="single" w:sz="4" w:space="0" w:color="auto"/>
              <w:bottom w:val="single" w:sz="4" w:space="0" w:color="auto"/>
              <w:right w:val="single" w:sz="4" w:space="0" w:color="auto"/>
            </w:tcBorders>
          </w:tcPr>
          <w:p w14:paraId="25E7D591" w14:textId="45CD84E3" w:rsidR="008047B2" w:rsidRPr="00A20973" w:rsidRDefault="00C5290A" w:rsidP="008047B2">
            <w:pPr>
              <w:tabs>
                <w:tab w:val="left" w:pos="1168"/>
              </w:tabs>
              <w:ind w:left="-108"/>
              <w:contextualSpacing/>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49F8F0CB" w14:textId="77777777" w:rsidR="008047B2" w:rsidRPr="008D6C1B" w:rsidRDefault="008047B2" w:rsidP="008047B2">
            <w:pPr>
              <w:ind w:left="-108"/>
              <w:contextualSpacing/>
              <w:jc w:val="both"/>
              <w:rPr>
                <w:sz w:val="24"/>
                <w:szCs w:val="24"/>
              </w:rPr>
            </w:pPr>
            <w:r>
              <w:rPr>
                <w:sz w:val="24"/>
                <w:szCs w:val="24"/>
                <w:lang w:val="en-US"/>
              </w:rPr>
              <w:t xml:space="preserve">   </w:t>
            </w:r>
            <w:r>
              <w:rPr>
                <w:sz w:val="24"/>
                <w:szCs w:val="24"/>
              </w:rPr>
              <w:t>Еңбек ерлердің жұмысымен танысу</w:t>
            </w:r>
          </w:p>
        </w:tc>
        <w:tc>
          <w:tcPr>
            <w:tcW w:w="1559" w:type="dxa"/>
            <w:tcBorders>
              <w:top w:val="single" w:sz="4" w:space="0" w:color="auto"/>
              <w:left w:val="single" w:sz="4" w:space="0" w:color="auto"/>
              <w:bottom w:val="single" w:sz="4" w:space="0" w:color="auto"/>
              <w:right w:val="single" w:sz="4" w:space="0" w:color="auto"/>
            </w:tcBorders>
          </w:tcPr>
          <w:p w14:paraId="6E3A82C5" w14:textId="77777777" w:rsidR="008047B2" w:rsidRDefault="008047B2" w:rsidP="008047B2">
            <w:pPr>
              <w:ind w:left="-108"/>
              <w:contextualSpacing/>
              <w:jc w:val="both"/>
              <w:rPr>
                <w:sz w:val="24"/>
                <w:szCs w:val="24"/>
              </w:rPr>
            </w:pPr>
            <w:r w:rsidRPr="00CB570D">
              <w:rPr>
                <w:sz w:val="24"/>
                <w:szCs w:val="24"/>
              </w:rPr>
              <w:t>Талдау анықтамасы</w:t>
            </w:r>
          </w:p>
        </w:tc>
      </w:tr>
      <w:tr w:rsidR="008047B2" w:rsidRPr="00A20973" w14:paraId="01896298" w14:textId="77777777" w:rsidTr="008047B2">
        <w:tc>
          <w:tcPr>
            <w:tcW w:w="254" w:type="dxa"/>
            <w:tcBorders>
              <w:top w:val="single" w:sz="4" w:space="0" w:color="auto"/>
              <w:left w:val="single" w:sz="4" w:space="0" w:color="auto"/>
              <w:bottom w:val="single" w:sz="4" w:space="0" w:color="auto"/>
              <w:right w:val="single" w:sz="4" w:space="0" w:color="auto"/>
            </w:tcBorders>
          </w:tcPr>
          <w:p w14:paraId="03DD6A68" w14:textId="77777777" w:rsidR="008047B2" w:rsidRPr="00692FF9" w:rsidRDefault="008047B2" w:rsidP="008047B2">
            <w:pPr>
              <w:jc w:val="both"/>
              <w:rPr>
                <w:sz w:val="24"/>
                <w:szCs w:val="24"/>
              </w:rPr>
            </w:pPr>
            <w:r>
              <w:rPr>
                <w:sz w:val="24"/>
                <w:szCs w:val="24"/>
              </w:rPr>
              <w:t>5</w:t>
            </w:r>
          </w:p>
        </w:tc>
        <w:tc>
          <w:tcPr>
            <w:tcW w:w="5814" w:type="dxa"/>
            <w:tcBorders>
              <w:top w:val="single" w:sz="4" w:space="0" w:color="auto"/>
              <w:left w:val="single" w:sz="4" w:space="0" w:color="auto"/>
              <w:bottom w:val="single" w:sz="4" w:space="0" w:color="auto"/>
              <w:right w:val="single" w:sz="4" w:space="0" w:color="auto"/>
            </w:tcBorders>
          </w:tcPr>
          <w:p w14:paraId="6047DB37" w14:textId="77777777" w:rsidR="008047B2" w:rsidRPr="002200B2" w:rsidRDefault="008047B2" w:rsidP="008047B2">
            <w:pPr>
              <w:pStyle w:val="Default"/>
              <w:spacing w:after="38"/>
              <w:rPr>
                <w:lang w:val="kk-KZ"/>
              </w:rPr>
            </w:pPr>
          </w:p>
        </w:tc>
        <w:tc>
          <w:tcPr>
            <w:tcW w:w="1272" w:type="dxa"/>
            <w:tcBorders>
              <w:top w:val="single" w:sz="4" w:space="0" w:color="auto"/>
              <w:left w:val="single" w:sz="4" w:space="0" w:color="auto"/>
              <w:bottom w:val="single" w:sz="4" w:space="0" w:color="auto"/>
              <w:right w:val="single" w:sz="4" w:space="0" w:color="auto"/>
            </w:tcBorders>
          </w:tcPr>
          <w:p w14:paraId="3FB1B91A" w14:textId="77777777" w:rsidR="008047B2" w:rsidRDefault="008047B2" w:rsidP="008047B2">
            <w:pPr>
              <w:ind w:right="-108"/>
              <w:contextualSpacing/>
              <w:jc w:val="center"/>
              <w:rPr>
                <w:sz w:val="24"/>
                <w:szCs w:val="24"/>
                <w:lang w:val="en-US"/>
              </w:rPr>
            </w:pPr>
          </w:p>
        </w:tc>
        <w:tc>
          <w:tcPr>
            <w:tcW w:w="1271" w:type="dxa"/>
            <w:tcBorders>
              <w:top w:val="single" w:sz="4" w:space="0" w:color="auto"/>
              <w:left w:val="single" w:sz="4" w:space="0" w:color="auto"/>
              <w:bottom w:val="single" w:sz="4" w:space="0" w:color="auto"/>
              <w:right w:val="single" w:sz="4" w:space="0" w:color="auto"/>
            </w:tcBorders>
          </w:tcPr>
          <w:p w14:paraId="2016F868" w14:textId="77777777" w:rsidR="008047B2" w:rsidRDefault="008047B2" w:rsidP="008047B2">
            <w:pPr>
              <w:tabs>
                <w:tab w:val="left" w:pos="1168"/>
              </w:tabs>
              <w:ind w:left="-108"/>
              <w:contextualSpacing/>
              <w:jc w:val="center"/>
              <w:rPr>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2C447F14" w14:textId="77777777" w:rsidR="008047B2" w:rsidRPr="00CB570D" w:rsidRDefault="008047B2" w:rsidP="008047B2">
            <w:pPr>
              <w:tabs>
                <w:tab w:val="left" w:pos="1168"/>
              </w:tabs>
              <w:ind w:left="-108"/>
              <w:contextualSpacing/>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ACBFF2D" w14:textId="77777777" w:rsidR="008047B2" w:rsidRDefault="008047B2" w:rsidP="008047B2">
            <w:pPr>
              <w:ind w:left="-108"/>
              <w:contextualSpacing/>
              <w:jc w:val="both"/>
              <w:rPr>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F09442D" w14:textId="77777777" w:rsidR="008047B2" w:rsidRPr="00CB570D" w:rsidRDefault="008047B2" w:rsidP="008047B2">
            <w:pPr>
              <w:ind w:left="-108"/>
              <w:contextualSpacing/>
              <w:jc w:val="both"/>
              <w:rPr>
                <w:sz w:val="24"/>
                <w:szCs w:val="24"/>
              </w:rPr>
            </w:pPr>
          </w:p>
        </w:tc>
      </w:tr>
      <w:tr w:rsidR="008047B2" w:rsidRPr="00A20973" w14:paraId="7CA79953"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0E981872" w14:textId="77777777" w:rsidR="008047B2" w:rsidRPr="00A20973" w:rsidRDefault="008047B2" w:rsidP="008047B2">
            <w:pPr>
              <w:jc w:val="both"/>
              <w:rPr>
                <w:b/>
                <w:sz w:val="24"/>
                <w:szCs w:val="24"/>
              </w:rPr>
            </w:pPr>
            <w:r w:rsidRPr="00A20973">
              <w:rPr>
                <w:b/>
                <w:sz w:val="24"/>
                <w:szCs w:val="24"/>
              </w:rPr>
              <w:t xml:space="preserve">                                                                               Қазан  айы</w:t>
            </w:r>
          </w:p>
        </w:tc>
        <w:tc>
          <w:tcPr>
            <w:tcW w:w="3260" w:type="dxa"/>
            <w:tcBorders>
              <w:top w:val="single" w:sz="4" w:space="0" w:color="auto"/>
              <w:left w:val="single" w:sz="4" w:space="0" w:color="auto"/>
              <w:bottom w:val="single" w:sz="4" w:space="0" w:color="auto"/>
              <w:right w:val="single" w:sz="4" w:space="0" w:color="auto"/>
            </w:tcBorders>
          </w:tcPr>
          <w:p w14:paraId="7BEE7BDE" w14:textId="77777777" w:rsidR="008047B2" w:rsidRPr="00A20973" w:rsidRDefault="008047B2" w:rsidP="008047B2">
            <w:pPr>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12F0AC" w14:textId="77777777" w:rsidR="008047B2" w:rsidRPr="00A20973" w:rsidRDefault="008047B2" w:rsidP="008047B2">
            <w:pPr>
              <w:jc w:val="both"/>
              <w:rPr>
                <w:b/>
                <w:sz w:val="24"/>
                <w:szCs w:val="24"/>
              </w:rPr>
            </w:pPr>
          </w:p>
        </w:tc>
      </w:tr>
      <w:tr w:rsidR="008047B2" w:rsidRPr="00A20973" w14:paraId="0ADAF105" w14:textId="77777777" w:rsidTr="008047B2">
        <w:tc>
          <w:tcPr>
            <w:tcW w:w="254" w:type="dxa"/>
            <w:tcBorders>
              <w:top w:val="single" w:sz="4" w:space="0" w:color="auto"/>
              <w:left w:val="single" w:sz="4" w:space="0" w:color="auto"/>
              <w:bottom w:val="single" w:sz="4" w:space="0" w:color="auto"/>
              <w:right w:val="single" w:sz="4" w:space="0" w:color="auto"/>
            </w:tcBorders>
          </w:tcPr>
          <w:p w14:paraId="44B1F0C0"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796DC94B"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03D03065"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hideMark/>
          </w:tcPr>
          <w:p w14:paraId="64DD469D" w14:textId="77777777" w:rsidR="008047B2" w:rsidRPr="00A20973" w:rsidRDefault="008047B2" w:rsidP="008047B2">
            <w:pPr>
              <w:jc w:val="both"/>
              <w:rPr>
                <w:b/>
                <w:sz w:val="24"/>
                <w:szCs w:val="24"/>
              </w:rPr>
            </w:pPr>
            <w:r>
              <w:rPr>
                <w:b/>
                <w:sz w:val="24"/>
                <w:szCs w:val="24"/>
              </w:rPr>
              <w:t xml:space="preserve">  сынып</w:t>
            </w:r>
          </w:p>
        </w:tc>
        <w:tc>
          <w:tcPr>
            <w:tcW w:w="2267" w:type="dxa"/>
            <w:tcBorders>
              <w:top w:val="single" w:sz="4" w:space="0" w:color="auto"/>
              <w:left w:val="single" w:sz="4" w:space="0" w:color="auto"/>
              <w:bottom w:val="single" w:sz="4" w:space="0" w:color="auto"/>
              <w:right w:val="single" w:sz="4" w:space="0" w:color="auto"/>
            </w:tcBorders>
            <w:hideMark/>
          </w:tcPr>
          <w:p w14:paraId="17EAF085"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tcPr>
          <w:p w14:paraId="2B19DEFB"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1A8C13A9" w14:textId="77777777" w:rsidR="008047B2" w:rsidRPr="00A20973" w:rsidRDefault="008047B2" w:rsidP="008047B2">
            <w:pPr>
              <w:jc w:val="both"/>
              <w:rPr>
                <w:b/>
                <w:sz w:val="24"/>
                <w:szCs w:val="24"/>
              </w:rPr>
            </w:pPr>
            <w:r>
              <w:rPr>
                <w:b/>
                <w:sz w:val="24"/>
                <w:szCs w:val="24"/>
              </w:rPr>
              <w:t>Есеп түрі</w:t>
            </w:r>
          </w:p>
        </w:tc>
      </w:tr>
      <w:tr w:rsidR="008047B2" w:rsidRPr="00A20973" w14:paraId="2D33392E" w14:textId="77777777" w:rsidTr="008047B2">
        <w:trPr>
          <w:trHeight w:val="138"/>
        </w:trPr>
        <w:tc>
          <w:tcPr>
            <w:tcW w:w="254" w:type="dxa"/>
            <w:tcBorders>
              <w:top w:val="single" w:sz="4" w:space="0" w:color="auto"/>
              <w:left w:val="single" w:sz="4" w:space="0" w:color="auto"/>
              <w:bottom w:val="single" w:sz="4" w:space="0" w:color="auto"/>
              <w:right w:val="single" w:sz="4" w:space="0" w:color="auto"/>
            </w:tcBorders>
            <w:hideMark/>
          </w:tcPr>
          <w:p w14:paraId="0C5D1041"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6945535F" w14:textId="77777777" w:rsidR="008047B2" w:rsidRPr="00A20973" w:rsidRDefault="008047B2" w:rsidP="008047B2">
            <w:pPr>
              <w:jc w:val="both"/>
              <w:rPr>
                <w:sz w:val="24"/>
                <w:szCs w:val="24"/>
              </w:rPr>
            </w:pPr>
            <w:r w:rsidRPr="00A20973">
              <w:rPr>
                <w:sz w:val="24"/>
                <w:szCs w:val="24"/>
              </w:rPr>
              <w:t>«Мамандықтар әлемі» тақырыбында қабырға газетін немесе буклет шығару</w:t>
            </w:r>
          </w:p>
        </w:tc>
        <w:tc>
          <w:tcPr>
            <w:tcW w:w="1272" w:type="dxa"/>
            <w:tcBorders>
              <w:top w:val="single" w:sz="4" w:space="0" w:color="auto"/>
              <w:left w:val="single" w:sz="4" w:space="0" w:color="auto"/>
              <w:bottom w:val="single" w:sz="4" w:space="0" w:color="auto"/>
              <w:right w:val="single" w:sz="4" w:space="0" w:color="auto"/>
            </w:tcBorders>
          </w:tcPr>
          <w:p w14:paraId="239C4179" w14:textId="77777777" w:rsidR="008047B2" w:rsidRPr="00A20973" w:rsidRDefault="008047B2" w:rsidP="008047B2">
            <w:pPr>
              <w:jc w:val="center"/>
              <w:rPr>
                <w:sz w:val="24"/>
                <w:szCs w:val="24"/>
              </w:rPr>
            </w:pPr>
            <w:r>
              <w:rPr>
                <w:sz w:val="24"/>
                <w:szCs w:val="24"/>
              </w:rPr>
              <w:t>2-6</w:t>
            </w:r>
          </w:p>
        </w:tc>
        <w:tc>
          <w:tcPr>
            <w:tcW w:w="1271" w:type="dxa"/>
            <w:tcBorders>
              <w:top w:val="single" w:sz="4" w:space="0" w:color="auto"/>
              <w:left w:val="single" w:sz="4" w:space="0" w:color="auto"/>
              <w:bottom w:val="single" w:sz="4" w:space="0" w:color="auto"/>
              <w:right w:val="single" w:sz="4" w:space="0" w:color="auto"/>
            </w:tcBorders>
          </w:tcPr>
          <w:p w14:paraId="3C889041" w14:textId="77777777" w:rsidR="008047B2" w:rsidRPr="002F1273" w:rsidRDefault="008047B2" w:rsidP="008047B2">
            <w:pPr>
              <w:tabs>
                <w:tab w:val="left" w:pos="1168"/>
              </w:tabs>
              <w:ind w:left="-108"/>
              <w:contextualSpacing/>
              <w:jc w:val="both"/>
              <w:rPr>
                <w:sz w:val="24"/>
                <w:szCs w:val="24"/>
                <w:lang w:val="en-US"/>
              </w:rPr>
            </w:pPr>
            <w:r>
              <w:rPr>
                <w:sz w:val="24"/>
                <w:szCs w:val="24"/>
              </w:rPr>
              <w:t xml:space="preserve">       2-</w:t>
            </w:r>
            <w:r>
              <w:rPr>
                <w:sz w:val="24"/>
                <w:szCs w:val="24"/>
                <w:lang w:val="en-US"/>
              </w:rPr>
              <w:t>4</w:t>
            </w:r>
          </w:p>
        </w:tc>
        <w:tc>
          <w:tcPr>
            <w:tcW w:w="2267" w:type="dxa"/>
            <w:tcBorders>
              <w:top w:val="single" w:sz="4" w:space="0" w:color="auto"/>
              <w:left w:val="single" w:sz="4" w:space="0" w:color="auto"/>
              <w:bottom w:val="single" w:sz="4" w:space="0" w:color="auto"/>
              <w:right w:val="single" w:sz="4" w:space="0" w:color="auto"/>
            </w:tcBorders>
          </w:tcPr>
          <w:p w14:paraId="5E12EA86" w14:textId="2101A641" w:rsidR="008047B2" w:rsidRPr="00A20973" w:rsidRDefault="008047B2" w:rsidP="008047B2">
            <w:pPr>
              <w:tabs>
                <w:tab w:val="left" w:pos="1168"/>
              </w:tabs>
              <w:ind w:left="-108"/>
              <w:contextualSpacing/>
              <w:jc w:val="both"/>
              <w:rPr>
                <w:sz w:val="24"/>
                <w:szCs w:val="24"/>
              </w:rPr>
            </w:pPr>
            <w:r>
              <w:rPr>
                <w:sz w:val="24"/>
                <w:szCs w:val="24"/>
              </w:rPr>
              <w:t xml:space="preserve">  </w:t>
            </w:r>
            <w:r w:rsidR="00C5290A" w:rsidRPr="00C5290A">
              <w:rPr>
                <w:sz w:val="24"/>
                <w:szCs w:val="24"/>
                <w:lang w:val="kk-KZ"/>
              </w:rPr>
              <w:t xml:space="preserve"> 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6BBF983" w14:textId="77777777" w:rsidR="008047B2" w:rsidRPr="00A20973" w:rsidRDefault="008047B2" w:rsidP="008047B2">
            <w:pPr>
              <w:jc w:val="both"/>
              <w:rPr>
                <w:sz w:val="24"/>
                <w:szCs w:val="24"/>
              </w:rPr>
            </w:pPr>
            <w:r>
              <w:rPr>
                <w:sz w:val="24"/>
                <w:szCs w:val="24"/>
              </w:rPr>
              <w:t>Оқушылардың шығармашылын дамыту</w:t>
            </w:r>
          </w:p>
        </w:tc>
        <w:tc>
          <w:tcPr>
            <w:tcW w:w="1559" w:type="dxa"/>
            <w:tcBorders>
              <w:top w:val="single" w:sz="4" w:space="0" w:color="auto"/>
              <w:left w:val="single" w:sz="4" w:space="0" w:color="auto"/>
              <w:bottom w:val="single" w:sz="4" w:space="0" w:color="auto"/>
              <w:right w:val="single" w:sz="4" w:space="0" w:color="auto"/>
            </w:tcBorders>
          </w:tcPr>
          <w:p w14:paraId="445FE078" w14:textId="77777777" w:rsidR="008047B2" w:rsidRPr="00A20973" w:rsidRDefault="008047B2" w:rsidP="008047B2">
            <w:pPr>
              <w:jc w:val="both"/>
              <w:rPr>
                <w:sz w:val="24"/>
                <w:szCs w:val="24"/>
              </w:rPr>
            </w:pPr>
            <w:r>
              <w:rPr>
                <w:sz w:val="24"/>
                <w:szCs w:val="24"/>
              </w:rPr>
              <w:t>Анықтау</w:t>
            </w:r>
          </w:p>
        </w:tc>
      </w:tr>
      <w:tr w:rsidR="008047B2" w:rsidRPr="00A20973" w14:paraId="5713C912" w14:textId="77777777" w:rsidTr="008047B2">
        <w:trPr>
          <w:trHeight w:val="138"/>
        </w:trPr>
        <w:tc>
          <w:tcPr>
            <w:tcW w:w="254" w:type="dxa"/>
            <w:tcBorders>
              <w:top w:val="single" w:sz="4" w:space="0" w:color="auto"/>
              <w:left w:val="single" w:sz="4" w:space="0" w:color="auto"/>
              <w:bottom w:val="single" w:sz="4" w:space="0" w:color="auto"/>
              <w:right w:val="single" w:sz="4" w:space="0" w:color="auto"/>
            </w:tcBorders>
          </w:tcPr>
          <w:p w14:paraId="21256E88" w14:textId="77777777" w:rsidR="008047B2" w:rsidRPr="00A20973" w:rsidRDefault="008047B2" w:rsidP="008047B2">
            <w:pPr>
              <w:jc w:val="both"/>
              <w:rPr>
                <w:sz w:val="24"/>
                <w:szCs w:val="24"/>
              </w:rPr>
            </w:pPr>
            <w:r w:rsidRPr="00A20973">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340E228F" w14:textId="77777777" w:rsidR="008047B2" w:rsidRPr="002F1273" w:rsidRDefault="008047B2" w:rsidP="008047B2">
            <w:pPr>
              <w:jc w:val="both"/>
              <w:rPr>
                <w:sz w:val="24"/>
                <w:szCs w:val="24"/>
              </w:rPr>
            </w:pPr>
            <w:r>
              <w:rPr>
                <w:sz w:val="24"/>
                <w:szCs w:val="24"/>
              </w:rPr>
              <w:t>Ұстаздар күніне арналған</w:t>
            </w:r>
            <w:r w:rsidRPr="002F1273">
              <w:rPr>
                <w:sz w:val="24"/>
                <w:szCs w:val="24"/>
              </w:rPr>
              <w:t xml:space="preserve"> </w:t>
            </w:r>
            <w:r>
              <w:rPr>
                <w:sz w:val="24"/>
                <w:szCs w:val="24"/>
              </w:rPr>
              <w:t>бейне ролик</w:t>
            </w:r>
          </w:p>
        </w:tc>
        <w:tc>
          <w:tcPr>
            <w:tcW w:w="1272" w:type="dxa"/>
            <w:tcBorders>
              <w:top w:val="single" w:sz="4" w:space="0" w:color="auto"/>
              <w:left w:val="single" w:sz="4" w:space="0" w:color="auto"/>
              <w:bottom w:val="single" w:sz="4" w:space="0" w:color="auto"/>
              <w:right w:val="single" w:sz="4" w:space="0" w:color="auto"/>
            </w:tcBorders>
          </w:tcPr>
          <w:p w14:paraId="1D50A8E9" w14:textId="77777777" w:rsidR="008047B2" w:rsidRPr="002F1273" w:rsidRDefault="008047B2" w:rsidP="008047B2">
            <w:pPr>
              <w:jc w:val="center"/>
              <w:rPr>
                <w:sz w:val="24"/>
                <w:szCs w:val="24"/>
                <w:lang w:val="en-US"/>
              </w:rPr>
            </w:pPr>
            <w:r>
              <w:rPr>
                <w:sz w:val="24"/>
                <w:szCs w:val="24"/>
                <w:lang w:val="en-US"/>
              </w:rPr>
              <w:t>05.10</w:t>
            </w:r>
          </w:p>
        </w:tc>
        <w:tc>
          <w:tcPr>
            <w:tcW w:w="1271" w:type="dxa"/>
            <w:tcBorders>
              <w:top w:val="single" w:sz="4" w:space="0" w:color="auto"/>
              <w:left w:val="single" w:sz="4" w:space="0" w:color="auto"/>
              <w:bottom w:val="single" w:sz="4" w:space="0" w:color="auto"/>
              <w:right w:val="single" w:sz="4" w:space="0" w:color="auto"/>
            </w:tcBorders>
          </w:tcPr>
          <w:p w14:paraId="3A6CA7C5" w14:textId="77777777" w:rsidR="008047B2" w:rsidRPr="002F1273" w:rsidRDefault="008047B2" w:rsidP="008047B2">
            <w:pPr>
              <w:tabs>
                <w:tab w:val="left" w:pos="1168"/>
              </w:tabs>
              <w:ind w:left="-108"/>
              <w:contextualSpacing/>
              <w:jc w:val="both"/>
              <w:rPr>
                <w:sz w:val="24"/>
                <w:szCs w:val="24"/>
                <w:lang w:val="en-US"/>
              </w:rPr>
            </w:pPr>
            <w:r>
              <w:rPr>
                <w:sz w:val="24"/>
                <w:szCs w:val="24"/>
              </w:rPr>
              <w:t xml:space="preserve">      </w:t>
            </w:r>
          </w:p>
        </w:tc>
        <w:tc>
          <w:tcPr>
            <w:tcW w:w="2267" w:type="dxa"/>
            <w:tcBorders>
              <w:top w:val="single" w:sz="4" w:space="0" w:color="auto"/>
              <w:left w:val="single" w:sz="4" w:space="0" w:color="auto"/>
              <w:bottom w:val="single" w:sz="4" w:space="0" w:color="auto"/>
              <w:right w:val="single" w:sz="4" w:space="0" w:color="auto"/>
            </w:tcBorders>
          </w:tcPr>
          <w:p w14:paraId="756D0216" w14:textId="22588EAB" w:rsidR="008047B2" w:rsidRDefault="00C5290A" w:rsidP="008047B2">
            <w:pPr>
              <w:tabs>
                <w:tab w:val="left" w:pos="1168"/>
              </w:tabs>
              <w:ind w:left="-108"/>
              <w:contextualSpacing/>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71F5F7CE" w14:textId="77777777" w:rsidR="008047B2" w:rsidRPr="002F1273" w:rsidRDefault="008047B2" w:rsidP="008047B2">
            <w:pPr>
              <w:jc w:val="both"/>
              <w:rPr>
                <w:sz w:val="24"/>
                <w:szCs w:val="24"/>
              </w:rPr>
            </w:pPr>
            <w:r>
              <w:rPr>
                <w:sz w:val="24"/>
                <w:szCs w:val="24"/>
              </w:rPr>
              <w:t>Ұстаздардың шығармашылығымен  танысу</w:t>
            </w:r>
          </w:p>
        </w:tc>
        <w:tc>
          <w:tcPr>
            <w:tcW w:w="1559" w:type="dxa"/>
            <w:tcBorders>
              <w:top w:val="single" w:sz="4" w:space="0" w:color="auto"/>
              <w:left w:val="single" w:sz="4" w:space="0" w:color="auto"/>
              <w:bottom w:val="single" w:sz="4" w:space="0" w:color="auto"/>
              <w:right w:val="single" w:sz="4" w:space="0" w:color="auto"/>
            </w:tcBorders>
          </w:tcPr>
          <w:p w14:paraId="043096BF" w14:textId="77777777" w:rsidR="008047B2" w:rsidRDefault="008047B2" w:rsidP="008047B2">
            <w:pPr>
              <w:jc w:val="both"/>
              <w:rPr>
                <w:sz w:val="24"/>
                <w:szCs w:val="24"/>
              </w:rPr>
            </w:pPr>
            <w:r>
              <w:rPr>
                <w:sz w:val="24"/>
                <w:szCs w:val="24"/>
              </w:rPr>
              <w:t>Анықтау</w:t>
            </w:r>
          </w:p>
        </w:tc>
      </w:tr>
      <w:tr w:rsidR="008047B2" w:rsidRPr="00A20973" w14:paraId="39C27738" w14:textId="77777777" w:rsidTr="008047B2">
        <w:tc>
          <w:tcPr>
            <w:tcW w:w="254" w:type="dxa"/>
            <w:tcBorders>
              <w:top w:val="single" w:sz="4" w:space="0" w:color="auto"/>
              <w:left w:val="single" w:sz="4" w:space="0" w:color="auto"/>
              <w:bottom w:val="single" w:sz="4" w:space="0" w:color="auto"/>
              <w:right w:val="single" w:sz="4" w:space="0" w:color="auto"/>
            </w:tcBorders>
          </w:tcPr>
          <w:p w14:paraId="2D158D69"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tcPr>
          <w:p w14:paraId="2EDEAEC4" w14:textId="77777777" w:rsidR="008047B2" w:rsidRPr="00A20973" w:rsidRDefault="008047B2" w:rsidP="008047B2">
            <w:pPr>
              <w:jc w:val="both"/>
              <w:rPr>
                <w:sz w:val="24"/>
                <w:szCs w:val="24"/>
              </w:rPr>
            </w:pPr>
            <w:r w:rsidRPr="00A20973">
              <w:rPr>
                <w:rFonts w:eastAsia="Calibri"/>
                <w:sz w:val="24"/>
                <w:szCs w:val="24"/>
              </w:rPr>
              <w:t>«Менің мамандығым-менің болашағым» -шығармалар сайысы</w:t>
            </w:r>
          </w:p>
        </w:tc>
        <w:tc>
          <w:tcPr>
            <w:tcW w:w="1272" w:type="dxa"/>
            <w:tcBorders>
              <w:top w:val="single" w:sz="4" w:space="0" w:color="auto"/>
              <w:left w:val="single" w:sz="4" w:space="0" w:color="auto"/>
              <w:bottom w:val="single" w:sz="4" w:space="0" w:color="auto"/>
              <w:right w:val="single" w:sz="4" w:space="0" w:color="auto"/>
            </w:tcBorders>
          </w:tcPr>
          <w:p w14:paraId="2FE362D5" w14:textId="77777777" w:rsidR="008047B2" w:rsidRPr="00A20973" w:rsidRDefault="008047B2" w:rsidP="008047B2">
            <w:pPr>
              <w:jc w:val="center"/>
              <w:rPr>
                <w:sz w:val="24"/>
                <w:szCs w:val="24"/>
              </w:rPr>
            </w:pPr>
            <w:r>
              <w:rPr>
                <w:sz w:val="24"/>
                <w:szCs w:val="24"/>
              </w:rPr>
              <w:t>9-13</w:t>
            </w:r>
          </w:p>
        </w:tc>
        <w:tc>
          <w:tcPr>
            <w:tcW w:w="1271" w:type="dxa"/>
            <w:tcBorders>
              <w:top w:val="single" w:sz="4" w:space="0" w:color="auto"/>
              <w:left w:val="single" w:sz="4" w:space="0" w:color="auto"/>
              <w:bottom w:val="single" w:sz="4" w:space="0" w:color="auto"/>
              <w:right w:val="single" w:sz="4" w:space="0" w:color="auto"/>
            </w:tcBorders>
          </w:tcPr>
          <w:p w14:paraId="41533FC0" w14:textId="77777777" w:rsidR="008047B2" w:rsidRPr="00A20973" w:rsidRDefault="008047B2" w:rsidP="008047B2">
            <w:pPr>
              <w:tabs>
                <w:tab w:val="left" w:pos="1168"/>
              </w:tabs>
              <w:ind w:left="-108"/>
              <w:contextualSpacing/>
              <w:jc w:val="both"/>
              <w:rPr>
                <w:sz w:val="24"/>
                <w:szCs w:val="24"/>
              </w:rPr>
            </w:pPr>
            <w:r>
              <w:rPr>
                <w:sz w:val="24"/>
                <w:szCs w:val="24"/>
              </w:rPr>
              <w:t xml:space="preserve">      </w:t>
            </w:r>
            <w:r>
              <w:rPr>
                <w:sz w:val="24"/>
                <w:szCs w:val="24"/>
                <w:lang w:val="en-US"/>
              </w:rPr>
              <w:t>5</w:t>
            </w:r>
            <w:r>
              <w:rPr>
                <w:sz w:val="24"/>
                <w:szCs w:val="24"/>
              </w:rPr>
              <w:t>-6</w:t>
            </w:r>
          </w:p>
        </w:tc>
        <w:tc>
          <w:tcPr>
            <w:tcW w:w="2267" w:type="dxa"/>
            <w:tcBorders>
              <w:top w:val="single" w:sz="4" w:space="0" w:color="auto"/>
              <w:left w:val="single" w:sz="4" w:space="0" w:color="auto"/>
              <w:bottom w:val="single" w:sz="4" w:space="0" w:color="auto"/>
              <w:right w:val="single" w:sz="4" w:space="0" w:color="auto"/>
            </w:tcBorders>
          </w:tcPr>
          <w:p w14:paraId="31C16F55" w14:textId="77777777" w:rsidR="008047B2" w:rsidRDefault="008047B2" w:rsidP="008047B2">
            <w:pPr>
              <w:tabs>
                <w:tab w:val="left" w:pos="1168"/>
              </w:tabs>
              <w:ind w:left="-108"/>
              <w:contextualSpacing/>
              <w:jc w:val="both"/>
              <w:rPr>
                <w:sz w:val="24"/>
                <w:szCs w:val="24"/>
              </w:rPr>
            </w:pPr>
            <w:r>
              <w:rPr>
                <w:sz w:val="24"/>
                <w:szCs w:val="24"/>
              </w:rPr>
              <w:t xml:space="preserve">  Сынып жетекшілер</w:t>
            </w:r>
          </w:p>
          <w:p w14:paraId="64D8EDC3" w14:textId="01633AFE" w:rsidR="008047B2" w:rsidRPr="00A20973" w:rsidRDefault="008047B2" w:rsidP="008047B2">
            <w:pPr>
              <w:tabs>
                <w:tab w:val="left" w:pos="1168"/>
              </w:tabs>
              <w:ind w:left="-108"/>
              <w:contextualSpacing/>
              <w:jc w:val="both"/>
              <w:rPr>
                <w:sz w:val="24"/>
                <w:szCs w:val="24"/>
              </w:rPr>
            </w:pPr>
            <w:r>
              <w:rPr>
                <w:sz w:val="24"/>
                <w:szCs w:val="24"/>
              </w:rPr>
              <w:t xml:space="preserve">   </w:t>
            </w:r>
            <w:r w:rsidR="00C5290A" w:rsidRPr="00C5290A">
              <w:rPr>
                <w:sz w:val="24"/>
                <w:szCs w:val="24"/>
                <w:lang w:val="kk-KZ"/>
              </w:rPr>
              <w:t xml:space="preserve"> 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71264288" w14:textId="77777777" w:rsidR="008047B2" w:rsidRPr="00A20973" w:rsidRDefault="008047B2" w:rsidP="008047B2">
            <w:pPr>
              <w:jc w:val="both"/>
              <w:rPr>
                <w:sz w:val="24"/>
                <w:szCs w:val="24"/>
              </w:rPr>
            </w:pPr>
            <w:r>
              <w:rPr>
                <w:sz w:val="24"/>
                <w:szCs w:val="24"/>
              </w:rPr>
              <w:t>Шағарма жаза отырып қандай мамандықты жақсы көретінін анықтау</w:t>
            </w:r>
          </w:p>
        </w:tc>
        <w:tc>
          <w:tcPr>
            <w:tcW w:w="1559" w:type="dxa"/>
            <w:tcBorders>
              <w:top w:val="single" w:sz="4" w:space="0" w:color="auto"/>
              <w:left w:val="single" w:sz="4" w:space="0" w:color="auto"/>
              <w:bottom w:val="single" w:sz="4" w:space="0" w:color="auto"/>
              <w:right w:val="single" w:sz="4" w:space="0" w:color="auto"/>
            </w:tcBorders>
          </w:tcPr>
          <w:p w14:paraId="63D33C70" w14:textId="77777777" w:rsidR="008047B2" w:rsidRPr="00A20973" w:rsidRDefault="008047B2" w:rsidP="008047B2">
            <w:pPr>
              <w:jc w:val="both"/>
              <w:rPr>
                <w:sz w:val="24"/>
                <w:szCs w:val="24"/>
              </w:rPr>
            </w:pPr>
            <w:r>
              <w:rPr>
                <w:sz w:val="24"/>
                <w:szCs w:val="24"/>
              </w:rPr>
              <w:t>Анықтау</w:t>
            </w:r>
          </w:p>
        </w:tc>
      </w:tr>
      <w:tr w:rsidR="008047B2" w:rsidRPr="00A20973" w14:paraId="670192C7" w14:textId="77777777" w:rsidTr="008047B2">
        <w:tc>
          <w:tcPr>
            <w:tcW w:w="254" w:type="dxa"/>
            <w:tcBorders>
              <w:top w:val="single" w:sz="4" w:space="0" w:color="auto"/>
              <w:left w:val="single" w:sz="4" w:space="0" w:color="auto"/>
              <w:bottom w:val="single" w:sz="4" w:space="0" w:color="auto"/>
              <w:right w:val="single" w:sz="4" w:space="0" w:color="auto"/>
            </w:tcBorders>
          </w:tcPr>
          <w:p w14:paraId="746473B6" w14:textId="77777777" w:rsidR="008047B2" w:rsidRPr="00A20973" w:rsidRDefault="008047B2" w:rsidP="008047B2">
            <w:pPr>
              <w:jc w:val="both"/>
              <w:rPr>
                <w:sz w:val="24"/>
                <w:szCs w:val="24"/>
              </w:rPr>
            </w:pPr>
            <w:r>
              <w:rPr>
                <w:sz w:val="24"/>
                <w:szCs w:val="24"/>
              </w:rPr>
              <w:lastRenderedPageBreak/>
              <w:t>3</w:t>
            </w:r>
          </w:p>
        </w:tc>
        <w:tc>
          <w:tcPr>
            <w:tcW w:w="5814" w:type="dxa"/>
            <w:tcBorders>
              <w:top w:val="single" w:sz="4" w:space="0" w:color="auto"/>
              <w:left w:val="single" w:sz="4" w:space="0" w:color="auto"/>
              <w:bottom w:val="single" w:sz="4" w:space="0" w:color="auto"/>
              <w:right w:val="single" w:sz="4" w:space="0" w:color="auto"/>
            </w:tcBorders>
          </w:tcPr>
          <w:p w14:paraId="4CB7FB30" w14:textId="77777777" w:rsidR="008047B2" w:rsidRPr="00E96941" w:rsidRDefault="008047B2" w:rsidP="008047B2">
            <w:pPr>
              <w:pStyle w:val="Default"/>
              <w:spacing w:after="36"/>
              <w:rPr>
                <w:lang w:val="kk-KZ"/>
              </w:rPr>
            </w:pPr>
            <w:r w:rsidRPr="00C07769">
              <w:rPr>
                <w:lang w:val="kk-KZ"/>
              </w:rPr>
              <w:t>«Барлық мамандық жақсы» -сынып сағаттары.</w:t>
            </w:r>
          </w:p>
        </w:tc>
        <w:tc>
          <w:tcPr>
            <w:tcW w:w="1272" w:type="dxa"/>
            <w:tcBorders>
              <w:top w:val="single" w:sz="4" w:space="0" w:color="auto"/>
              <w:left w:val="single" w:sz="4" w:space="0" w:color="auto"/>
              <w:bottom w:val="single" w:sz="4" w:space="0" w:color="auto"/>
              <w:right w:val="single" w:sz="4" w:space="0" w:color="auto"/>
            </w:tcBorders>
          </w:tcPr>
          <w:p w14:paraId="492C33D5" w14:textId="77777777" w:rsidR="008047B2" w:rsidRDefault="008047B2" w:rsidP="008047B2">
            <w:pPr>
              <w:jc w:val="center"/>
              <w:rPr>
                <w:sz w:val="24"/>
                <w:szCs w:val="24"/>
              </w:rPr>
            </w:pPr>
            <w:r>
              <w:rPr>
                <w:sz w:val="24"/>
                <w:szCs w:val="24"/>
              </w:rPr>
              <w:t>16-20</w:t>
            </w:r>
          </w:p>
        </w:tc>
        <w:tc>
          <w:tcPr>
            <w:tcW w:w="1271" w:type="dxa"/>
            <w:tcBorders>
              <w:top w:val="single" w:sz="4" w:space="0" w:color="auto"/>
              <w:left w:val="single" w:sz="4" w:space="0" w:color="auto"/>
              <w:bottom w:val="single" w:sz="4" w:space="0" w:color="auto"/>
              <w:right w:val="single" w:sz="4" w:space="0" w:color="auto"/>
            </w:tcBorders>
          </w:tcPr>
          <w:p w14:paraId="3FCD5296" w14:textId="77777777" w:rsidR="008047B2" w:rsidRDefault="008047B2" w:rsidP="008047B2">
            <w:pPr>
              <w:tabs>
                <w:tab w:val="left" w:pos="1168"/>
              </w:tabs>
              <w:ind w:left="-108"/>
              <w:contextualSpacing/>
              <w:jc w:val="both"/>
              <w:rPr>
                <w:sz w:val="24"/>
                <w:szCs w:val="24"/>
              </w:rPr>
            </w:pPr>
            <w:r>
              <w:rPr>
                <w:sz w:val="24"/>
                <w:szCs w:val="24"/>
              </w:rPr>
              <w:t xml:space="preserve">      2-6</w:t>
            </w:r>
          </w:p>
        </w:tc>
        <w:tc>
          <w:tcPr>
            <w:tcW w:w="2267" w:type="dxa"/>
            <w:tcBorders>
              <w:top w:val="single" w:sz="4" w:space="0" w:color="auto"/>
              <w:left w:val="single" w:sz="4" w:space="0" w:color="auto"/>
              <w:bottom w:val="single" w:sz="4" w:space="0" w:color="auto"/>
              <w:right w:val="single" w:sz="4" w:space="0" w:color="auto"/>
            </w:tcBorders>
          </w:tcPr>
          <w:p w14:paraId="42E62706" w14:textId="3CCA5C6D" w:rsidR="008047B2" w:rsidRPr="00A20973"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273E58D" w14:textId="77777777" w:rsidR="008047B2" w:rsidRDefault="008047B2" w:rsidP="008047B2">
            <w:pPr>
              <w:jc w:val="both"/>
              <w:rPr>
                <w:sz w:val="24"/>
                <w:szCs w:val="24"/>
              </w:rPr>
            </w:pPr>
            <w:r>
              <w:rPr>
                <w:sz w:val="24"/>
                <w:szCs w:val="24"/>
              </w:rPr>
              <w:t xml:space="preserve"> Мамандыққа деген қызығушылығын арттыру</w:t>
            </w:r>
          </w:p>
        </w:tc>
        <w:tc>
          <w:tcPr>
            <w:tcW w:w="1559" w:type="dxa"/>
            <w:tcBorders>
              <w:top w:val="single" w:sz="4" w:space="0" w:color="auto"/>
              <w:left w:val="single" w:sz="4" w:space="0" w:color="auto"/>
              <w:bottom w:val="single" w:sz="4" w:space="0" w:color="auto"/>
              <w:right w:val="single" w:sz="4" w:space="0" w:color="auto"/>
            </w:tcBorders>
          </w:tcPr>
          <w:p w14:paraId="033A19EF" w14:textId="77777777" w:rsidR="008047B2" w:rsidRDefault="008047B2" w:rsidP="008047B2">
            <w:pPr>
              <w:jc w:val="both"/>
              <w:rPr>
                <w:sz w:val="24"/>
                <w:szCs w:val="24"/>
              </w:rPr>
            </w:pPr>
            <w:r>
              <w:rPr>
                <w:sz w:val="24"/>
                <w:szCs w:val="24"/>
              </w:rPr>
              <w:t>Анықтау</w:t>
            </w:r>
          </w:p>
        </w:tc>
      </w:tr>
      <w:tr w:rsidR="008047B2" w:rsidRPr="00A20973" w14:paraId="03C6CD10" w14:textId="77777777" w:rsidTr="008047B2">
        <w:tc>
          <w:tcPr>
            <w:tcW w:w="254" w:type="dxa"/>
            <w:tcBorders>
              <w:top w:val="single" w:sz="4" w:space="0" w:color="auto"/>
              <w:left w:val="single" w:sz="4" w:space="0" w:color="auto"/>
              <w:bottom w:val="single" w:sz="4" w:space="0" w:color="auto"/>
              <w:right w:val="single" w:sz="4" w:space="0" w:color="auto"/>
            </w:tcBorders>
          </w:tcPr>
          <w:p w14:paraId="4268DBE6" w14:textId="77777777" w:rsidR="008047B2" w:rsidRDefault="008047B2" w:rsidP="008047B2">
            <w:pPr>
              <w:jc w:val="both"/>
              <w:rPr>
                <w:sz w:val="24"/>
                <w:szCs w:val="24"/>
              </w:rPr>
            </w:pPr>
            <w:r>
              <w:rPr>
                <w:sz w:val="24"/>
                <w:szCs w:val="24"/>
              </w:rPr>
              <w:t>4</w:t>
            </w:r>
          </w:p>
        </w:tc>
        <w:tc>
          <w:tcPr>
            <w:tcW w:w="5814" w:type="dxa"/>
            <w:tcBorders>
              <w:top w:val="single" w:sz="4" w:space="0" w:color="auto"/>
              <w:left w:val="single" w:sz="4" w:space="0" w:color="auto"/>
              <w:bottom w:val="single" w:sz="4" w:space="0" w:color="auto"/>
              <w:right w:val="single" w:sz="4" w:space="0" w:color="auto"/>
            </w:tcBorders>
          </w:tcPr>
          <w:p w14:paraId="4BC8DDD9" w14:textId="77777777" w:rsidR="008047B2" w:rsidRPr="00CC7913" w:rsidRDefault="008047B2" w:rsidP="008047B2">
            <w:pPr>
              <w:pStyle w:val="Default"/>
              <w:spacing w:after="36"/>
              <w:rPr>
                <w:lang w:val="kk-KZ"/>
              </w:rPr>
            </w:pPr>
            <w:r w:rsidRPr="00CC7913">
              <w:rPr>
                <w:lang w:val="kk-KZ"/>
              </w:rPr>
              <w:t>«Мамандыққа саяхат». Мамандық әлемімен таныстыру. Ойын</w:t>
            </w:r>
          </w:p>
        </w:tc>
        <w:tc>
          <w:tcPr>
            <w:tcW w:w="1272" w:type="dxa"/>
            <w:tcBorders>
              <w:top w:val="single" w:sz="4" w:space="0" w:color="auto"/>
              <w:left w:val="single" w:sz="4" w:space="0" w:color="auto"/>
              <w:bottom w:val="single" w:sz="4" w:space="0" w:color="auto"/>
              <w:right w:val="single" w:sz="4" w:space="0" w:color="auto"/>
            </w:tcBorders>
          </w:tcPr>
          <w:p w14:paraId="73F398C2" w14:textId="77777777" w:rsidR="008047B2" w:rsidRDefault="008047B2" w:rsidP="008047B2">
            <w:pPr>
              <w:jc w:val="center"/>
              <w:rPr>
                <w:sz w:val="24"/>
                <w:szCs w:val="24"/>
              </w:rPr>
            </w:pPr>
            <w:r>
              <w:rPr>
                <w:sz w:val="24"/>
                <w:szCs w:val="24"/>
              </w:rPr>
              <w:t>23-26</w:t>
            </w:r>
          </w:p>
        </w:tc>
        <w:tc>
          <w:tcPr>
            <w:tcW w:w="1271" w:type="dxa"/>
            <w:tcBorders>
              <w:top w:val="single" w:sz="4" w:space="0" w:color="auto"/>
              <w:left w:val="single" w:sz="4" w:space="0" w:color="auto"/>
              <w:bottom w:val="single" w:sz="4" w:space="0" w:color="auto"/>
              <w:right w:val="single" w:sz="4" w:space="0" w:color="auto"/>
            </w:tcBorders>
          </w:tcPr>
          <w:p w14:paraId="63383CE4" w14:textId="77777777" w:rsidR="008047B2" w:rsidRPr="00CC7913" w:rsidRDefault="008047B2" w:rsidP="008047B2">
            <w:pPr>
              <w:tabs>
                <w:tab w:val="left" w:pos="1168"/>
              </w:tabs>
              <w:ind w:left="-108"/>
              <w:contextualSpacing/>
              <w:jc w:val="center"/>
              <w:rPr>
                <w:sz w:val="24"/>
                <w:szCs w:val="24"/>
              </w:rPr>
            </w:pPr>
            <w:r w:rsidRPr="00CC7913">
              <w:rPr>
                <w:sz w:val="24"/>
                <w:szCs w:val="24"/>
              </w:rPr>
              <w:t>2-6 сыныптар</w:t>
            </w:r>
          </w:p>
        </w:tc>
        <w:tc>
          <w:tcPr>
            <w:tcW w:w="2267" w:type="dxa"/>
            <w:tcBorders>
              <w:top w:val="single" w:sz="4" w:space="0" w:color="auto"/>
              <w:left w:val="single" w:sz="4" w:space="0" w:color="auto"/>
              <w:bottom w:val="single" w:sz="4" w:space="0" w:color="auto"/>
              <w:right w:val="single" w:sz="4" w:space="0" w:color="auto"/>
            </w:tcBorders>
          </w:tcPr>
          <w:p w14:paraId="7F84DEC0" w14:textId="279D70F5" w:rsidR="008047B2" w:rsidRPr="00CB570D"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2762697B" w14:textId="77777777" w:rsidR="008047B2" w:rsidRDefault="008047B2" w:rsidP="008047B2">
            <w:pPr>
              <w:jc w:val="both"/>
              <w:rPr>
                <w:sz w:val="24"/>
                <w:szCs w:val="24"/>
              </w:rPr>
            </w:pPr>
            <w:r>
              <w:rPr>
                <w:sz w:val="24"/>
                <w:szCs w:val="24"/>
              </w:rPr>
              <w:t>Мамандықтардың жұмысымен танысу</w:t>
            </w:r>
          </w:p>
        </w:tc>
        <w:tc>
          <w:tcPr>
            <w:tcW w:w="1559" w:type="dxa"/>
            <w:tcBorders>
              <w:top w:val="single" w:sz="4" w:space="0" w:color="auto"/>
              <w:left w:val="single" w:sz="4" w:space="0" w:color="auto"/>
              <w:bottom w:val="single" w:sz="4" w:space="0" w:color="auto"/>
              <w:right w:val="single" w:sz="4" w:space="0" w:color="auto"/>
            </w:tcBorders>
          </w:tcPr>
          <w:p w14:paraId="05756596" w14:textId="77777777" w:rsidR="008047B2" w:rsidRDefault="008047B2" w:rsidP="008047B2">
            <w:pPr>
              <w:jc w:val="both"/>
              <w:rPr>
                <w:sz w:val="24"/>
                <w:szCs w:val="24"/>
              </w:rPr>
            </w:pPr>
            <w:r w:rsidRPr="00CB570D">
              <w:rPr>
                <w:sz w:val="24"/>
                <w:szCs w:val="24"/>
              </w:rPr>
              <w:t>Талдау анықтамасы</w:t>
            </w:r>
          </w:p>
        </w:tc>
      </w:tr>
      <w:tr w:rsidR="008047B2" w:rsidRPr="00A20973" w14:paraId="27108E26" w14:textId="77777777" w:rsidTr="008047B2">
        <w:trPr>
          <w:trHeight w:val="399"/>
        </w:trPr>
        <w:tc>
          <w:tcPr>
            <w:tcW w:w="254" w:type="dxa"/>
            <w:tcBorders>
              <w:top w:val="single" w:sz="4" w:space="0" w:color="auto"/>
              <w:left w:val="single" w:sz="4" w:space="0" w:color="auto"/>
              <w:bottom w:val="single" w:sz="4" w:space="0" w:color="auto"/>
              <w:right w:val="single" w:sz="4" w:space="0" w:color="auto"/>
            </w:tcBorders>
          </w:tcPr>
          <w:p w14:paraId="7CB5A0AC" w14:textId="77777777" w:rsidR="008047B2" w:rsidRDefault="008047B2" w:rsidP="008047B2">
            <w:pPr>
              <w:jc w:val="both"/>
              <w:rPr>
                <w:sz w:val="24"/>
                <w:szCs w:val="24"/>
              </w:rPr>
            </w:pPr>
            <w:r>
              <w:rPr>
                <w:sz w:val="24"/>
                <w:szCs w:val="24"/>
              </w:rPr>
              <w:t>5</w:t>
            </w:r>
          </w:p>
        </w:tc>
        <w:tc>
          <w:tcPr>
            <w:tcW w:w="5814" w:type="dxa"/>
            <w:tcBorders>
              <w:top w:val="single" w:sz="4" w:space="0" w:color="auto"/>
              <w:left w:val="single" w:sz="4" w:space="0" w:color="auto"/>
              <w:bottom w:val="single" w:sz="4" w:space="0" w:color="auto"/>
              <w:right w:val="single" w:sz="4" w:space="0" w:color="auto"/>
            </w:tcBorders>
          </w:tcPr>
          <w:p w14:paraId="5EE1D9B9" w14:textId="77777777" w:rsidR="008047B2" w:rsidRPr="00793510" w:rsidRDefault="008047B2" w:rsidP="008047B2">
            <w:pPr>
              <w:pStyle w:val="2"/>
              <w:shd w:val="clear" w:color="auto" w:fill="FFFFFF"/>
              <w:spacing w:after="300"/>
              <w:rPr>
                <w:b/>
                <w:color w:val="333333"/>
                <w:sz w:val="24"/>
                <w:szCs w:val="24"/>
              </w:rPr>
            </w:pPr>
            <w:r w:rsidRPr="00793510">
              <w:rPr>
                <w:color w:val="333333"/>
                <w:sz w:val="24"/>
                <w:szCs w:val="24"/>
              </w:rPr>
              <w:t>Ауылдағы амбулатория</w:t>
            </w:r>
            <w:r>
              <w:rPr>
                <w:color w:val="333333"/>
                <w:sz w:val="24"/>
                <w:szCs w:val="24"/>
              </w:rPr>
              <w:t>ға саяхат</w:t>
            </w:r>
          </w:p>
        </w:tc>
        <w:tc>
          <w:tcPr>
            <w:tcW w:w="1272" w:type="dxa"/>
            <w:tcBorders>
              <w:top w:val="single" w:sz="4" w:space="0" w:color="auto"/>
              <w:left w:val="single" w:sz="4" w:space="0" w:color="auto"/>
              <w:bottom w:val="single" w:sz="4" w:space="0" w:color="auto"/>
              <w:right w:val="single" w:sz="4" w:space="0" w:color="auto"/>
            </w:tcBorders>
          </w:tcPr>
          <w:p w14:paraId="196A75FC" w14:textId="77777777" w:rsidR="008047B2" w:rsidRDefault="008047B2" w:rsidP="008047B2">
            <w:pPr>
              <w:jc w:val="center"/>
              <w:rPr>
                <w:sz w:val="24"/>
                <w:szCs w:val="24"/>
              </w:rPr>
            </w:pPr>
            <w:r>
              <w:rPr>
                <w:sz w:val="24"/>
                <w:szCs w:val="24"/>
              </w:rPr>
              <w:t>27.10</w:t>
            </w:r>
          </w:p>
        </w:tc>
        <w:tc>
          <w:tcPr>
            <w:tcW w:w="1271" w:type="dxa"/>
            <w:tcBorders>
              <w:top w:val="single" w:sz="4" w:space="0" w:color="auto"/>
              <w:left w:val="single" w:sz="4" w:space="0" w:color="auto"/>
              <w:bottom w:val="single" w:sz="4" w:space="0" w:color="auto"/>
              <w:right w:val="single" w:sz="4" w:space="0" w:color="auto"/>
            </w:tcBorders>
          </w:tcPr>
          <w:p w14:paraId="243D0DFB" w14:textId="77777777" w:rsidR="008047B2" w:rsidRPr="00CC7913" w:rsidRDefault="008047B2" w:rsidP="008047B2">
            <w:pPr>
              <w:tabs>
                <w:tab w:val="left" w:pos="1168"/>
              </w:tabs>
              <w:ind w:left="-108"/>
              <w:contextualSpacing/>
              <w:jc w:val="center"/>
              <w:rPr>
                <w:sz w:val="24"/>
                <w:szCs w:val="24"/>
              </w:rPr>
            </w:pPr>
            <w:r>
              <w:rPr>
                <w:sz w:val="24"/>
                <w:szCs w:val="24"/>
              </w:rPr>
              <w:t>3 а сынып</w:t>
            </w:r>
          </w:p>
        </w:tc>
        <w:tc>
          <w:tcPr>
            <w:tcW w:w="2267" w:type="dxa"/>
            <w:tcBorders>
              <w:top w:val="single" w:sz="4" w:space="0" w:color="auto"/>
              <w:left w:val="single" w:sz="4" w:space="0" w:color="auto"/>
              <w:bottom w:val="single" w:sz="4" w:space="0" w:color="auto"/>
              <w:right w:val="single" w:sz="4" w:space="0" w:color="auto"/>
            </w:tcBorders>
          </w:tcPr>
          <w:p w14:paraId="554E09F5" w14:textId="77777777" w:rsidR="008047B2" w:rsidRDefault="008047B2" w:rsidP="008047B2">
            <w:pPr>
              <w:tabs>
                <w:tab w:val="left" w:pos="1168"/>
              </w:tabs>
              <w:ind w:left="-108"/>
              <w:contextualSpacing/>
              <w:jc w:val="both"/>
              <w:rPr>
                <w:sz w:val="24"/>
                <w:szCs w:val="24"/>
              </w:rPr>
            </w:pPr>
            <w:r>
              <w:rPr>
                <w:sz w:val="24"/>
                <w:szCs w:val="24"/>
              </w:rPr>
              <w:t>Сынып жетекші</w:t>
            </w:r>
          </w:p>
          <w:p w14:paraId="2DE0E98D" w14:textId="6B8460B3" w:rsidR="008047B2" w:rsidRPr="00CB570D" w:rsidRDefault="008047B2" w:rsidP="008047B2">
            <w:pPr>
              <w:rPr>
                <w:sz w:val="24"/>
                <w:szCs w:val="24"/>
              </w:rPr>
            </w:pPr>
            <w:r>
              <w:rPr>
                <w:sz w:val="24"/>
                <w:szCs w:val="24"/>
              </w:rPr>
              <w:t xml:space="preserve">   </w:t>
            </w:r>
            <w:r w:rsidR="00C5290A" w:rsidRPr="00C5290A">
              <w:rPr>
                <w:sz w:val="24"/>
                <w:szCs w:val="24"/>
                <w:lang w:val="kk-KZ"/>
              </w:rPr>
              <w:t xml:space="preserve"> 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286C8F21" w14:textId="77777777" w:rsidR="008047B2" w:rsidRDefault="008047B2" w:rsidP="008047B2">
            <w:pPr>
              <w:jc w:val="both"/>
              <w:rPr>
                <w:sz w:val="24"/>
                <w:szCs w:val="24"/>
              </w:rPr>
            </w:pPr>
            <w:r>
              <w:rPr>
                <w:sz w:val="24"/>
                <w:szCs w:val="24"/>
              </w:rPr>
              <w:t>Мамандықтардың жұмысымен танысу</w:t>
            </w:r>
          </w:p>
        </w:tc>
        <w:tc>
          <w:tcPr>
            <w:tcW w:w="1559" w:type="dxa"/>
            <w:tcBorders>
              <w:top w:val="single" w:sz="4" w:space="0" w:color="auto"/>
              <w:left w:val="single" w:sz="4" w:space="0" w:color="auto"/>
              <w:bottom w:val="single" w:sz="4" w:space="0" w:color="auto"/>
              <w:right w:val="single" w:sz="4" w:space="0" w:color="auto"/>
            </w:tcBorders>
          </w:tcPr>
          <w:p w14:paraId="67BBB4B6" w14:textId="77777777" w:rsidR="008047B2" w:rsidRPr="00CB570D" w:rsidRDefault="008047B2" w:rsidP="008047B2">
            <w:pPr>
              <w:jc w:val="both"/>
              <w:rPr>
                <w:sz w:val="24"/>
                <w:szCs w:val="24"/>
              </w:rPr>
            </w:pPr>
            <w:r w:rsidRPr="00CB570D">
              <w:rPr>
                <w:sz w:val="24"/>
                <w:szCs w:val="24"/>
              </w:rPr>
              <w:t>Талдау анықтамасы</w:t>
            </w:r>
          </w:p>
        </w:tc>
      </w:tr>
      <w:tr w:rsidR="008047B2" w:rsidRPr="00A20973" w14:paraId="207A06E7" w14:textId="77777777" w:rsidTr="008047B2">
        <w:trPr>
          <w:trHeight w:val="65"/>
        </w:trPr>
        <w:tc>
          <w:tcPr>
            <w:tcW w:w="10878" w:type="dxa"/>
            <w:gridSpan w:val="5"/>
            <w:tcBorders>
              <w:top w:val="single" w:sz="4" w:space="0" w:color="auto"/>
              <w:left w:val="single" w:sz="4" w:space="0" w:color="auto"/>
              <w:bottom w:val="single" w:sz="4" w:space="0" w:color="auto"/>
              <w:right w:val="single" w:sz="4" w:space="0" w:color="auto"/>
            </w:tcBorders>
            <w:hideMark/>
          </w:tcPr>
          <w:p w14:paraId="412A0E16" w14:textId="77777777" w:rsidR="008047B2" w:rsidRPr="00A20973" w:rsidRDefault="008047B2" w:rsidP="008047B2">
            <w:pPr>
              <w:jc w:val="both"/>
              <w:rPr>
                <w:b/>
                <w:sz w:val="24"/>
                <w:szCs w:val="24"/>
              </w:rPr>
            </w:pPr>
            <w:r w:rsidRPr="00A20973">
              <w:rPr>
                <w:b/>
                <w:sz w:val="24"/>
                <w:szCs w:val="24"/>
              </w:rPr>
              <w:t xml:space="preserve">                                                                             Қараша айы</w:t>
            </w:r>
          </w:p>
        </w:tc>
        <w:tc>
          <w:tcPr>
            <w:tcW w:w="3260" w:type="dxa"/>
            <w:tcBorders>
              <w:top w:val="single" w:sz="4" w:space="0" w:color="auto"/>
              <w:left w:val="single" w:sz="4" w:space="0" w:color="auto"/>
              <w:bottom w:val="single" w:sz="4" w:space="0" w:color="auto"/>
              <w:right w:val="single" w:sz="4" w:space="0" w:color="auto"/>
            </w:tcBorders>
          </w:tcPr>
          <w:p w14:paraId="056B4A5F" w14:textId="77777777" w:rsidR="008047B2" w:rsidRPr="00A20973" w:rsidRDefault="008047B2" w:rsidP="008047B2">
            <w:pPr>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10D2F7" w14:textId="77777777" w:rsidR="008047B2" w:rsidRPr="00A20973" w:rsidRDefault="008047B2" w:rsidP="008047B2">
            <w:pPr>
              <w:jc w:val="both"/>
              <w:rPr>
                <w:b/>
                <w:sz w:val="24"/>
                <w:szCs w:val="24"/>
              </w:rPr>
            </w:pPr>
          </w:p>
        </w:tc>
      </w:tr>
      <w:tr w:rsidR="008047B2" w:rsidRPr="00A20973" w14:paraId="5E8C1380" w14:textId="77777777" w:rsidTr="008047B2">
        <w:tc>
          <w:tcPr>
            <w:tcW w:w="254" w:type="dxa"/>
            <w:tcBorders>
              <w:top w:val="single" w:sz="4" w:space="0" w:color="auto"/>
              <w:left w:val="single" w:sz="4" w:space="0" w:color="auto"/>
              <w:bottom w:val="single" w:sz="4" w:space="0" w:color="auto"/>
              <w:right w:val="single" w:sz="4" w:space="0" w:color="auto"/>
            </w:tcBorders>
          </w:tcPr>
          <w:p w14:paraId="0467961A"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14F61DD1"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40E2A182"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515AD61C" w14:textId="77777777" w:rsidR="008047B2" w:rsidRPr="00A20973" w:rsidRDefault="008047B2" w:rsidP="008047B2">
            <w:pPr>
              <w:jc w:val="both"/>
              <w:rPr>
                <w:b/>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24D4E0DE"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15C35F52"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032C88E3" w14:textId="77777777" w:rsidR="008047B2" w:rsidRPr="00A20973" w:rsidRDefault="008047B2" w:rsidP="008047B2">
            <w:pPr>
              <w:jc w:val="both"/>
              <w:rPr>
                <w:b/>
                <w:sz w:val="24"/>
                <w:szCs w:val="24"/>
              </w:rPr>
            </w:pPr>
            <w:r>
              <w:rPr>
                <w:b/>
                <w:sz w:val="24"/>
                <w:szCs w:val="24"/>
              </w:rPr>
              <w:t>Есеп түрі</w:t>
            </w:r>
          </w:p>
        </w:tc>
      </w:tr>
      <w:tr w:rsidR="008047B2" w:rsidRPr="00A20973" w14:paraId="368C9FF8" w14:textId="77777777" w:rsidTr="008047B2">
        <w:trPr>
          <w:trHeight w:val="274"/>
        </w:trPr>
        <w:tc>
          <w:tcPr>
            <w:tcW w:w="254" w:type="dxa"/>
            <w:tcBorders>
              <w:top w:val="single" w:sz="4" w:space="0" w:color="auto"/>
              <w:left w:val="single" w:sz="4" w:space="0" w:color="auto"/>
              <w:bottom w:val="single" w:sz="4" w:space="0" w:color="auto"/>
              <w:right w:val="single" w:sz="4" w:space="0" w:color="auto"/>
            </w:tcBorders>
            <w:hideMark/>
          </w:tcPr>
          <w:p w14:paraId="3ED507B2"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0D94FB41" w14:textId="77777777" w:rsidR="008047B2" w:rsidRPr="00A20973" w:rsidRDefault="008047B2" w:rsidP="008047B2">
            <w:pPr>
              <w:rPr>
                <w:sz w:val="24"/>
                <w:szCs w:val="24"/>
              </w:rPr>
            </w:pPr>
            <w:r w:rsidRPr="00A20973">
              <w:rPr>
                <w:sz w:val="24"/>
                <w:szCs w:val="24"/>
                <w:shd w:val="clear" w:color="auto" w:fill="FFFFFF"/>
              </w:rPr>
              <w:t> </w:t>
            </w:r>
            <w:r w:rsidRPr="00A20973">
              <w:rPr>
                <w:rStyle w:val="ad"/>
                <w:sz w:val="24"/>
                <w:szCs w:val="24"/>
                <w:shd w:val="clear" w:color="auto" w:fill="FFFFFF"/>
              </w:rPr>
              <w:t>«Сен де бір кірпіш дүниеге, кетігін тап та бар қалан»</w:t>
            </w:r>
            <w:r w:rsidRPr="00A20973">
              <w:rPr>
                <w:sz w:val="24"/>
                <w:szCs w:val="24"/>
                <w:shd w:val="clear" w:color="auto" w:fill="FFFFFF"/>
              </w:rPr>
              <w:t>   сынып сағатын өткізу</w:t>
            </w:r>
          </w:p>
        </w:tc>
        <w:tc>
          <w:tcPr>
            <w:tcW w:w="1272" w:type="dxa"/>
            <w:tcBorders>
              <w:top w:val="single" w:sz="4" w:space="0" w:color="auto"/>
              <w:left w:val="single" w:sz="4" w:space="0" w:color="auto"/>
              <w:bottom w:val="single" w:sz="4" w:space="0" w:color="auto"/>
              <w:right w:val="single" w:sz="4" w:space="0" w:color="auto"/>
            </w:tcBorders>
          </w:tcPr>
          <w:p w14:paraId="277799F2" w14:textId="77777777" w:rsidR="008047B2" w:rsidRPr="008D6C1B" w:rsidRDefault="008047B2" w:rsidP="008047B2">
            <w:pPr>
              <w:rPr>
                <w:sz w:val="24"/>
                <w:szCs w:val="24"/>
                <w:lang w:val="en-US"/>
              </w:rPr>
            </w:pPr>
            <w:r>
              <w:rPr>
                <w:sz w:val="24"/>
                <w:szCs w:val="24"/>
                <w:lang w:val="en-US"/>
              </w:rPr>
              <w:t>06-10</w:t>
            </w:r>
          </w:p>
        </w:tc>
        <w:tc>
          <w:tcPr>
            <w:tcW w:w="1271" w:type="dxa"/>
            <w:tcBorders>
              <w:top w:val="single" w:sz="4" w:space="0" w:color="auto"/>
              <w:left w:val="single" w:sz="4" w:space="0" w:color="auto"/>
              <w:bottom w:val="single" w:sz="4" w:space="0" w:color="auto"/>
              <w:right w:val="single" w:sz="4" w:space="0" w:color="auto"/>
            </w:tcBorders>
          </w:tcPr>
          <w:p w14:paraId="3259AEA2" w14:textId="77777777" w:rsidR="008047B2" w:rsidRPr="008D6C1B" w:rsidRDefault="008047B2" w:rsidP="008047B2">
            <w:pPr>
              <w:rPr>
                <w:sz w:val="24"/>
                <w:szCs w:val="24"/>
                <w:lang w:val="en-US"/>
              </w:rPr>
            </w:pPr>
            <w:r>
              <w:rPr>
                <w:sz w:val="24"/>
                <w:szCs w:val="24"/>
                <w:lang w:val="en-US"/>
              </w:rPr>
              <w:t>2-4</w:t>
            </w:r>
          </w:p>
        </w:tc>
        <w:tc>
          <w:tcPr>
            <w:tcW w:w="2267" w:type="dxa"/>
            <w:tcBorders>
              <w:top w:val="single" w:sz="4" w:space="0" w:color="auto"/>
              <w:left w:val="single" w:sz="4" w:space="0" w:color="auto"/>
              <w:bottom w:val="single" w:sz="4" w:space="0" w:color="auto"/>
              <w:right w:val="single" w:sz="4" w:space="0" w:color="auto"/>
            </w:tcBorders>
          </w:tcPr>
          <w:p w14:paraId="358D4EE6" w14:textId="1A15FEC7" w:rsidR="008047B2" w:rsidRPr="00A20973"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hideMark/>
          </w:tcPr>
          <w:p w14:paraId="0918A36D" w14:textId="77777777" w:rsidR="008047B2" w:rsidRPr="00246D44" w:rsidRDefault="008047B2" w:rsidP="008047B2">
            <w:pPr>
              <w:jc w:val="both"/>
              <w:rPr>
                <w:rFonts w:asciiTheme="majorBidi" w:hAnsiTheme="majorBidi" w:cstheme="majorBidi"/>
                <w:sz w:val="24"/>
                <w:szCs w:val="24"/>
              </w:rPr>
            </w:pPr>
            <w:r w:rsidRPr="00246D44">
              <w:rPr>
                <w:rFonts w:asciiTheme="majorBidi" w:hAnsiTheme="majorBidi" w:cstheme="majorBidi"/>
                <w:color w:val="212529"/>
                <w:sz w:val="24"/>
                <w:szCs w:val="24"/>
                <w:shd w:val="clear" w:color="auto" w:fill="FFFFFF"/>
              </w:rPr>
              <w:t>Оқушылардың мамандыққа бейімделу мен қабілеттілігін анықтау, мамандық таңдау жолы туралы түсінік беру, оқушылардың қызығушылығын, белсенділігін арттыру, шығармашылық қабілеттерін дамыту.</w:t>
            </w:r>
          </w:p>
        </w:tc>
        <w:tc>
          <w:tcPr>
            <w:tcW w:w="1559" w:type="dxa"/>
            <w:tcBorders>
              <w:top w:val="single" w:sz="4" w:space="0" w:color="auto"/>
              <w:left w:val="single" w:sz="4" w:space="0" w:color="auto"/>
              <w:bottom w:val="single" w:sz="4" w:space="0" w:color="auto"/>
              <w:right w:val="single" w:sz="4" w:space="0" w:color="auto"/>
            </w:tcBorders>
          </w:tcPr>
          <w:p w14:paraId="11424638" w14:textId="77777777" w:rsidR="008047B2" w:rsidRPr="00A20973" w:rsidRDefault="008047B2" w:rsidP="008047B2">
            <w:pPr>
              <w:jc w:val="both"/>
              <w:rPr>
                <w:sz w:val="24"/>
                <w:szCs w:val="24"/>
              </w:rPr>
            </w:pPr>
            <w:r w:rsidRPr="00CB570D">
              <w:rPr>
                <w:sz w:val="24"/>
                <w:szCs w:val="24"/>
              </w:rPr>
              <w:t>Талдау анықтамасы</w:t>
            </w:r>
          </w:p>
        </w:tc>
      </w:tr>
      <w:tr w:rsidR="008047B2" w:rsidRPr="00A20973" w14:paraId="77FB64EF" w14:textId="77777777" w:rsidTr="008047B2">
        <w:trPr>
          <w:trHeight w:val="274"/>
        </w:trPr>
        <w:tc>
          <w:tcPr>
            <w:tcW w:w="254" w:type="dxa"/>
            <w:tcBorders>
              <w:top w:val="single" w:sz="4" w:space="0" w:color="auto"/>
              <w:left w:val="single" w:sz="4" w:space="0" w:color="auto"/>
              <w:bottom w:val="single" w:sz="4" w:space="0" w:color="auto"/>
              <w:right w:val="single" w:sz="4" w:space="0" w:color="auto"/>
            </w:tcBorders>
          </w:tcPr>
          <w:p w14:paraId="4BE1CDD3" w14:textId="77777777" w:rsidR="008047B2" w:rsidRPr="008D6C1B" w:rsidRDefault="008047B2" w:rsidP="008047B2">
            <w:pPr>
              <w:jc w:val="both"/>
              <w:rPr>
                <w:sz w:val="24"/>
                <w:szCs w:val="24"/>
                <w:lang w:val="en-US"/>
              </w:rPr>
            </w:pPr>
            <w:r>
              <w:rPr>
                <w:sz w:val="24"/>
                <w:szCs w:val="24"/>
                <w:lang w:val="en-US"/>
              </w:rPr>
              <w:t>2</w:t>
            </w:r>
          </w:p>
        </w:tc>
        <w:tc>
          <w:tcPr>
            <w:tcW w:w="5814" w:type="dxa"/>
            <w:tcBorders>
              <w:top w:val="single" w:sz="4" w:space="0" w:color="auto"/>
              <w:left w:val="single" w:sz="4" w:space="0" w:color="auto"/>
              <w:bottom w:val="single" w:sz="4" w:space="0" w:color="auto"/>
              <w:right w:val="single" w:sz="4" w:space="0" w:color="auto"/>
            </w:tcBorders>
          </w:tcPr>
          <w:p w14:paraId="30A20499" w14:textId="77777777" w:rsidR="008047B2" w:rsidRPr="008047B2" w:rsidRDefault="008047B2" w:rsidP="008047B2">
            <w:pPr>
              <w:rPr>
                <w:sz w:val="24"/>
                <w:szCs w:val="24"/>
                <w:shd w:val="clear" w:color="auto" w:fill="FFFFFF"/>
                <w:lang w:val="en-US"/>
              </w:rPr>
            </w:pPr>
            <w:r>
              <w:rPr>
                <w:sz w:val="24"/>
                <w:szCs w:val="24"/>
                <w:shd w:val="clear" w:color="auto" w:fill="FFFFFF"/>
              </w:rPr>
              <w:t>Ата</w:t>
            </w:r>
            <w:r w:rsidRPr="008047B2">
              <w:rPr>
                <w:sz w:val="24"/>
                <w:szCs w:val="24"/>
                <w:shd w:val="clear" w:color="auto" w:fill="FFFFFF"/>
                <w:lang w:val="en-US"/>
              </w:rPr>
              <w:t xml:space="preserve">  </w:t>
            </w:r>
            <w:r>
              <w:rPr>
                <w:sz w:val="24"/>
                <w:szCs w:val="24"/>
                <w:shd w:val="clear" w:color="auto" w:fill="FFFFFF"/>
              </w:rPr>
              <w:t>ананың</w:t>
            </w:r>
            <w:r w:rsidRPr="008047B2">
              <w:rPr>
                <w:sz w:val="24"/>
                <w:szCs w:val="24"/>
                <w:shd w:val="clear" w:color="auto" w:fill="FFFFFF"/>
                <w:lang w:val="en-US"/>
              </w:rPr>
              <w:t xml:space="preserve"> </w:t>
            </w:r>
            <w:r>
              <w:rPr>
                <w:sz w:val="24"/>
                <w:szCs w:val="24"/>
                <w:shd w:val="clear" w:color="auto" w:fill="FFFFFF"/>
              </w:rPr>
              <w:t>жұмыс</w:t>
            </w:r>
            <w:r w:rsidRPr="008047B2">
              <w:rPr>
                <w:sz w:val="24"/>
                <w:szCs w:val="24"/>
                <w:shd w:val="clear" w:color="auto" w:fill="FFFFFF"/>
                <w:lang w:val="en-US"/>
              </w:rPr>
              <w:t xml:space="preserve"> </w:t>
            </w:r>
            <w:r>
              <w:rPr>
                <w:sz w:val="24"/>
                <w:szCs w:val="24"/>
                <w:shd w:val="clear" w:color="auto" w:fill="FFFFFF"/>
              </w:rPr>
              <w:t>орнындағы</w:t>
            </w:r>
            <w:r w:rsidRPr="008047B2">
              <w:rPr>
                <w:sz w:val="24"/>
                <w:szCs w:val="24"/>
                <w:shd w:val="clear" w:color="auto" w:fill="FFFFFF"/>
                <w:lang w:val="en-US"/>
              </w:rPr>
              <w:t xml:space="preserve"> </w:t>
            </w:r>
            <w:r>
              <w:rPr>
                <w:sz w:val="24"/>
                <w:szCs w:val="24"/>
                <w:shd w:val="clear" w:color="auto" w:fill="FFFFFF"/>
              </w:rPr>
              <w:t>бір</w:t>
            </w:r>
            <w:r w:rsidRPr="008047B2">
              <w:rPr>
                <w:sz w:val="24"/>
                <w:szCs w:val="24"/>
                <w:shd w:val="clear" w:color="auto" w:fill="FFFFFF"/>
                <w:lang w:val="en-US"/>
              </w:rPr>
              <w:t xml:space="preserve"> </w:t>
            </w:r>
            <w:r>
              <w:rPr>
                <w:sz w:val="24"/>
                <w:szCs w:val="24"/>
                <w:shd w:val="clear" w:color="auto" w:fill="FFFFFF"/>
              </w:rPr>
              <w:t>күн</w:t>
            </w:r>
            <w:r w:rsidRPr="008047B2">
              <w:rPr>
                <w:sz w:val="24"/>
                <w:szCs w:val="24"/>
                <w:shd w:val="clear" w:color="auto" w:fill="FFFFFF"/>
                <w:lang w:val="en-US"/>
              </w:rPr>
              <w:t xml:space="preserve"> </w:t>
            </w:r>
            <w:r>
              <w:rPr>
                <w:sz w:val="24"/>
                <w:szCs w:val="24"/>
                <w:shd w:val="clear" w:color="auto" w:fill="FFFFFF"/>
              </w:rPr>
              <w:t>жоба</w:t>
            </w:r>
          </w:p>
        </w:tc>
        <w:tc>
          <w:tcPr>
            <w:tcW w:w="1272" w:type="dxa"/>
            <w:tcBorders>
              <w:top w:val="single" w:sz="4" w:space="0" w:color="auto"/>
              <w:left w:val="single" w:sz="4" w:space="0" w:color="auto"/>
              <w:bottom w:val="single" w:sz="4" w:space="0" w:color="auto"/>
              <w:right w:val="single" w:sz="4" w:space="0" w:color="auto"/>
            </w:tcBorders>
          </w:tcPr>
          <w:p w14:paraId="52973F77" w14:textId="77777777" w:rsidR="008047B2" w:rsidRPr="008D6C1B" w:rsidRDefault="008047B2" w:rsidP="008047B2">
            <w:pPr>
              <w:rPr>
                <w:sz w:val="24"/>
                <w:szCs w:val="24"/>
                <w:lang w:val="en-US"/>
              </w:rPr>
            </w:pPr>
            <w:r>
              <w:rPr>
                <w:sz w:val="24"/>
                <w:szCs w:val="24"/>
                <w:lang w:val="en-US"/>
              </w:rPr>
              <w:t>13-17</w:t>
            </w:r>
          </w:p>
        </w:tc>
        <w:tc>
          <w:tcPr>
            <w:tcW w:w="1271" w:type="dxa"/>
            <w:tcBorders>
              <w:top w:val="single" w:sz="4" w:space="0" w:color="auto"/>
              <w:left w:val="single" w:sz="4" w:space="0" w:color="auto"/>
              <w:bottom w:val="single" w:sz="4" w:space="0" w:color="auto"/>
              <w:right w:val="single" w:sz="4" w:space="0" w:color="auto"/>
            </w:tcBorders>
          </w:tcPr>
          <w:p w14:paraId="0F6AA8ED" w14:textId="77777777" w:rsidR="008047B2" w:rsidRPr="008D6C1B" w:rsidRDefault="008047B2" w:rsidP="008047B2">
            <w:pPr>
              <w:rPr>
                <w:sz w:val="24"/>
                <w:szCs w:val="24"/>
                <w:lang w:val="en-US"/>
              </w:rPr>
            </w:pPr>
            <w:r>
              <w:rPr>
                <w:sz w:val="24"/>
                <w:szCs w:val="24"/>
                <w:lang w:val="en-US"/>
              </w:rPr>
              <w:t>5-6</w:t>
            </w:r>
          </w:p>
        </w:tc>
        <w:tc>
          <w:tcPr>
            <w:tcW w:w="2267" w:type="dxa"/>
            <w:tcBorders>
              <w:top w:val="single" w:sz="4" w:space="0" w:color="auto"/>
              <w:left w:val="single" w:sz="4" w:space="0" w:color="auto"/>
              <w:bottom w:val="single" w:sz="4" w:space="0" w:color="auto"/>
              <w:right w:val="single" w:sz="4" w:space="0" w:color="auto"/>
            </w:tcBorders>
          </w:tcPr>
          <w:p w14:paraId="09DF46C5" w14:textId="529EBCF2" w:rsidR="008047B2" w:rsidRPr="00CB570D"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55AAAFA8" w14:textId="77777777" w:rsidR="008047B2" w:rsidRPr="00246D44" w:rsidRDefault="008047B2" w:rsidP="008047B2">
            <w:pPr>
              <w:jc w:val="both"/>
              <w:rPr>
                <w:sz w:val="24"/>
                <w:szCs w:val="24"/>
              </w:rPr>
            </w:pPr>
            <w:r w:rsidRPr="00246D44">
              <w:rPr>
                <w:rFonts w:ascii="Times-New-Roman" w:hAnsi="Times-New-Roman"/>
                <w:color w:val="000000" w:themeColor="text1"/>
                <w:sz w:val="24"/>
                <w:szCs w:val="24"/>
                <w:shd w:val="clear" w:color="auto" w:fill="FFFFFF"/>
              </w:rPr>
              <w:t>Мамандыққа деген  қызығушылығын  арттыру. .Оқушылардың ойын ашық айта білуге және өз пікірін қорғай білуге баулу.Еңбек</w:t>
            </w:r>
            <w:r>
              <w:rPr>
                <w:color w:val="000000" w:themeColor="text1"/>
                <w:sz w:val="24"/>
                <w:szCs w:val="24"/>
                <w:shd w:val="clear" w:color="auto" w:fill="FFFFFF"/>
              </w:rPr>
              <w:t xml:space="preserve"> </w:t>
            </w:r>
            <w:r w:rsidRPr="00246D44">
              <w:rPr>
                <w:rFonts w:ascii="Times-New-Roman" w:hAnsi="Times-New-Roman"/>
                <w:color w:val="000000" w:themeColor="text1"/>
                <w:sz w:val="24"/>
                <w:szCs w:val="24"/>
                <w:shd w:val="clear" w:color="auto" w:fill="FFFFFF"/>
              </w:rPr>
              <w:t>сүйгіштікке баулу, адамдардың еңбегін құрметтеу,.</w:t>
            </w:r>
          </w:p>
        </w:tc>
        <w:tc>
          <w:tcPr>
            <w:tcW w:w="1559" w:type="dxa"/>
            <w:tcBorders>
              <w:top w:val="single" w:sz="4" w:space="0" w:color="auto"/>
              <w:left w:val="single" w:sz="4" w:space="0" w:color="auto"/>
              <w:bottom w:val="single" w:sz="4" w:space="0" w:color="auto"/>
              <w:right w:val="single" w:sz="4" w:space="0" w:color="auto"/>
            </w:tcBorders>
          </w:tcPr>
          <w:p w14:paraId="1021B3CC" w14:textId="77777777" w:rsidR="008047B2" w:rsidRPr="00A20973" w:rsidRDefault="008047B2" w:rsidP="008047B2">
            <w:pPr>
              <w:jc w:val="both"/>
              <w:rPr>
                <w:sz w:val="24"/>
                <w:szCs w:val="24"/>
              </w:rPr>
            </w:pPr>
            <w:r w:rsidRPr="00CB570D">
              <w:rPr>
                <w:sz w:val="24"/>
                <w:szCs w:val="24"/>
              </w:rPr>
              <w:t>Талдау анықтамасы</w:t>
            </w:r>
          </w:p>
        </w:tc>
      </w:tr>
      <w:tr w:rsidR="008047B2" w:rsidRPr="00A20973" w14:paraId="414699D4" w14:textId="77777777" w:rsidTr="008047B2">
        <w:trPr>
          <w:trHeight w:val="274"/>
        </w:trPr>
        <w:tc>
          <w:tcPr>
            <w:tcW w:w="254" w:type="dxa"/>
            <w:tcBorders>
              <w:top w:val="single" w:sz="4" w:space="0" w:color="auto"/>
              <w:left w:val="single" w:sz="4" w:space="0" w:color="auto"/>
              <w:bottom w:val="single" w:sz="4" w:space="0" w:color="auto"/>
              <w:right w:val="single" w:sz="4" w:space="0" w:color="auto"/>
            </w:tcBorders>
          </w:tcPr>
          <w:p w14:paraId="025C1E23" w14:textId="77777777" w:rsidR="008047B2" w:rsidRDefault="008047B2" w:rsidP="008047B2">
            <w:pPr>
              <w:jc w:val="both"/>
              <w:rPr>
                <w:sz w:val="24"/>
                <w:szCs w:val="24"/>
                <w:lang w:val="en-US"/>
              </w:rPr>
            </w:pPr>
            <w:r>
              <w:rPr>
                <w:sz w:val="24"/>
                <w:szCs w:val="24"/>
                <w:lang w:val="en-US"/>
              </w:rPr>
              <w:t>3</w:t>
            </w:r>
          </w:p>
        </w:tc>
        <w:tc>
          <w:tcPr>
            <w:tcW w:w="5814" w:type="dxa"/>
            <w:tcBorders>
              <w:top w:val="single" w:sz="4" w:space="0" w:color="auto"/>
              <w:left w:val="single" w:sz="4" w:space="0" w:color="auto"/>
              <w:bottom w:val="single" w:sz="4" w:space="0" w:color="auto"/>
              <w:right w:val="single" w:sz="4" w:space="0" w:color="auto"/>
            </w:tcBorders>
          </w:tcPr>
          <w:p w14:paraId="22FCDB31" w14:textId="77777777" w:rsidR="008047B2" w:rsidRPr="00EC7EA4" w:rsidRDefault="008047B2" w:rsidP="008047B2">
            <w:pPr>
              <w:rPr>
                <w:sz w:val="24"/>
                <w:szCs w:val="24"/>
                <w:shd w:val="clear" w:color="auto" w:fill="FFFFFF"/>
              </w:rPr>
            </w:pPr>
            <w:r>
              <w:rPr>
                <w:sz w:val="24"/>
                <w:szCs w:val="24"/>
                <w:shd w:val="clear" w:color="auto" w:fill="FFFFFF"/>
              </w:rPr>
              <w:t>«Маңызды мамандықтар» дөңгелек үстел</w:t>
            </w:r>
          </w:p>
        </w:tc>
        <w:tc>
          <w:tcPr>
            <w:tcW w:w="1272" w:type="dxa"/>
            <w:tcBorders>
              <w:top w:val="single" w:sz="4" w:space="0" w:color="auto"/>
              <w:left w:val="single" w:sz="4" w:space="0" w:color="auto"/>
              <w:bottom w:val="single" w:sz="4" w:space="0" w:color="auto"/>
              <w:right w:val="single" w:sz="4" w:space="0" w:color="auto"/>
            </w:tcBorders>
          </w:tcPr>
          <w:p w14:paraId="59719C4D" w14:textId="77777777" w:rsidR="008047B2" w:rsidRPr="00246D44" w:rsidRDefault="008047B2" w:rsidP="008047B2">
            <w:pPr>
              <w:rPr>
                <w:sz w:val="24"/>
                <w:szCs w:val="24"/>
                <w:lang w:val="en-US"/>
              </w:rPr>
            </w:pPr>
            <w:r>
              <w:rPr>
                <w:sz w:val="24"/>
                <w:szCs w:val="24"/>
                <w:lang w:val="en-US"/>
              </w:rPr>
              <w:t>20-24</w:t>
            </w:r>
          </w:p>
        </w:tc>
        <w:tc>
          <w:tcPr>
            <w:tcW w:w="1271" w:type="dxa"/>
            <w:tcBorders>
              <w:top w:val="single" w:sz="4" w:space="0" w:color="auto"/>
              <w:left w:val="single" w:sz="4" w:space="0" w:color="auto"/>
              <w:bottom w:val="single" w:sz="4" w:space="0" w:color="auto"/>
              <w:right w:val="single" w:sz="4" w:space="0" w:color="auto"/>
            </w:tcBorders>
          </w:tcPr>
          <w:p w14:paraId="76861AF9" w14:textId="77777777" w:rsidR="008047B2" w:rsidRPr="00EC7EA4" w:rsidRDefault="008047B2" w:rsidP="008047B2">
            <w:pPr>
              <w:rPr>
                <w:sz w:val="24"/>
                <w:szCs w:val="24"/>
                <w:lang w:val="en-US"/>
              </w:rPr>
            </w:pPr>
            <w:r>
              <w:rPr>
                <w:sz w:val="24"/>
                <w:szCs w:val="24"/>
                <w:lang w:val="en-US"/>
              </w:rPr>
              <w:t>5-6</w:t>
            </w:r>
          </w:p>
        </w:tc>
        <w:tc>
          <w:tcPr>
            <w:tcW w:w="2267" w:type="dxa"/>
            <w:tcBorders>
              <w:top w:val="single" w:sz="4" w:space="0" w:color="auto"/>
              <w:left w:val="single" w:sz="4" w:space="0" w:color="auto"/>
              <w:bottom w:val="single" w:sz="4" w:space="0" w:color="auto"/>
              <w:right w:val="single" w:sz="4" w:space="0" w:color="auto"/>
            </w:tcBorders>
          </w:tcPr>
          <w:p w14:paraId="11C5BCF8" w14:textId="780A1869" w:rsidR="008047B2" w:rsidRPr="00CB570D"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70398C0" w14:textId="3CCC791B" w:rsidR="008047B2" w:rsidRPr="00556333" w:rsidRDefault="008047B2" w:rsidP="008047B2">
            <w:pPr>
              <w:jc w:val="both"/>
              <w:rPr>
                <w:rFonts w:asciiTheme="majorBidi" w:hAnsiTheme="majorBidi" w:cstheme="majorBidi"/>
                <w:color w:val="000000" w:themeColor="text1"/>
                <w:sz w:val="24"/>
                <w:szCs w:val="24"/>
                <w:shd w:val="clear" w:color="auto" w:fill="FFFFFF"/>
              </w:rPr>
            </w:pPr>
            <w:r w:rsidRPr="00EC7EA4">
              <w:rPr>
                <w:rFonts w:asciiTheme="majorBidi" w:hAnsiTheme="majorBidi" w:cstheme="majorBidi"/>
                <w:color w:val="000000" w:themeColor="text1"/>
                <w:sz w:val="24"/>
                <w:szCs w:val="24"/>
                <w:shd w:val="clear" w:color="auto" w:fill="FFFFFF"/>
              </w:rPr>
              <w:t>жеке басының сапалық қасиеттерін арттыру, жеке тұлға қалыптастыру бағытында дүниетанымын кеңейту;</w:t>
            </w:r>
          </w:p>
        </w:tc>
        <w:tc>
          <w:tcPr>
            <w:tcW w:w="1559" w:type="dxa"/>
            <w:tcBorders>
              <w:top w:val="single" w:sz="4" w:space="0" w:color="auto"/>
              <w:left w:val="single" w:sz="4" w:space="0" w:color="auto"/>
              <w:bottom w:val="single" w:sz="4" w:space="0" w:color="auto"/>
              <w:right w:val="single" w:sz="4" w:space="0" w:color="auto"/>
            </w:tcBorders>
          </w:tcPr>
          <w:p w14:paraId="0007AB63" w14:textId="77777777" w:rsidR="008047B2" w:rsidRPr="00A20973" w:rsidRDefault="008047B2" w:rsidP="008047B2">
            <w:pPr>
              <w:jc w:val="both"/>
              <w:rPr>
                <w:sz w:val="24"/>
                <w:szCs w:val="24"/>
              </w:rPr>
            </w:pPr>
            <w:r w:rsidRPr="00CB570D">
              <w:rPr>
                <w:sz w:val="24"/>
                <w:szCs w:val="24"/>
              </w:rPr>
              <w:t>Талдау анықтамасы</w:t>
            </w:r>
          </w:p>
        </w:tc>
      </w:tr>
      <w:tr w:rsidR="008047B2" w:rsidRPr="00A20973" w14:paraId="48F7BB06" w14:textId="77777777" w:rsidTr="008047B2">
        <w:trPr>
          <w:trHeight w:val="274"/>
        </w:trPr>
        <w:tc>
          <w:tcPr>
            <w:tcW w:w="254" w:type="dxa"/>
            <w:tcBorders>
              <w:top w:val="single" w:sz="4" w:space="0" w:color="auto"/>
              <w:left w:val="single" w:sz="4" w:space="0" w:color="auto"/>
              <w:bottom w:val="single" w:sz="4" w:space="0" w:color="auto"/>
              <w:right w:val="single" w:sz="4" w:space="0" w:color="auto"/>
            </w:tcBorders>
          </w:tcPr>
          <w:p w14:paraId="4C8841F1" w14:textId="77777777" w:rsidR="008047B2" w:rsidRDefault="008047B2" w:rsidP="008047B2">
            <w:pPr>
              <w:jc w:val="both"/>
              <w:rPr>
                <w:sz w:val="24"/>
                <w:szCs w:val="24"/>
                <w:lang w:val="en-US"/>
              </w:rPr>
            </w:pPr>
            <w:r>
              <w:rPr>
                <w:sz w:val="24"/>
                <w:szCs w:val="24"/>
                <w:lang w:val="en-US"/>
              </w:rPr>
              <w:t>4</w:t>
            </w:r>
          </w:p>
        </w:tc>
        <w:tc>
          <w:tcPr>
            <w:tcW w:w="5814" w:type="dxa"/>
            <w:tcBorders>
              <w:top w:val="single" w:sz="4" w:space="0" w:color="auto"/>
              <w:left w:val="single" w:sz="4" w:space="0" w:color="auto"/>
              <w:bottom w:val="single" w:sz="4" w:space="0" w:color="auto"/>
              <w:right w:val="single" w:sz="4" w:space="0" w:color="auto"/>
            </w:tcBorders>
          </w:tcPr>
          <w:p w14:paraId="22569F8E" w14:textId="77777777" w:rsidR="008047B2" w:rsidRPr="008047B2" w:rsidRDefault="008047B2" w:rsidP="008047B2">
            <w:pPr>
              <w:shd w:val="clear" w:color="auto" w:fill="FFFFFF"/>
              <w:spacing w:after="225"/>
              <w:outlineLvl w:val="0"/>
              <w:rPr>
                <w:rFonts w:asciiTheme="majorBidi" w:hAnsiTheme="majorBidi" w:cstheme="majorBidi"/>
                <w:color w:val="000000"/>
                <w:kern w:val="36"/>
                <w:sz w:val="24"/>
                <w:szCs w:val="24"/>
                <w:lang w:val="en-US" w:eastAsia="ru-KZ" w:bidi="he-IL"/>
              </w:rPr>
            </w:pPr>
            <w:r w:rsidRPr="0023631A">
              <w:rPr>
                <w:rFonts w:asciiTheme="majorBidi" w:hAnsiTheme="majorBidi" w:cstheme="majorBidi"/>
                <w:color w:val="000000"/>
                <w:kern w:val="36"/>
                <w:sz w:val="24"/>
                <w:szCs w:val="24"/>
                <w:lang w:eastAsia="ru-KZ" w:bidi="he-IL"/>
              </w:rPr>
              <w:t>Білім</w:t>
            </w:r>
            <w:r w:rsidRPr="008047B2">
              <w:rPr>
                <w:rFonts w:asciiTheme="majorBidi" w:hAnsiTheme="majorBidi" w:cstheme="majorBidi"/>
                <w:color w:val="000000"/>
                <w:kern w:val="36"/>
                <w:sz w:val="24"/>
                <w:szCs w:val="24"/>
                <w:lang w:val="en-US" w:eastAsia="ru-KZ" w:bidi="he-IL"/>
              </w:rPr>
              <w:t xml:space="preserve"> </w:t>
            </w:r>
            <w:r w:rsidRPr="0023631A">
              <w:rPr>
                <w:rFonts w:asciiTheme="majorBidi" w:hAnsiTheme="majorBidi" w:cstheme="majorBidi"/>
                <w:color w:val="000000"/>
                <w:kern w:val="36"/>
                <w:sz w:val="24"/>
                <w:szCs w:val="24"/>
                <w:lang w:eastAsia="ru-KZ" w:bidi="he-IL"/>
              </w:rPr>
              <w:t>кілті</w:t>
            </w:r>
            <w:r w:rsidRPr="008047B2">
              <w:rPr>
                <w:rFonts w:asciiTheme="majorBidi" w:hAnsiTheme="majorBidi" w:cstheme="majorBidi"/>
                <w:color w:val="000000"/>
                <w:kern w:val="36"/>
                <w:sz w:val="24"/>
                <w:szCs w:val="24"/>
                <w:lang w:val="en-US" w:eastAsia="ru-KZ" w:bidi="he-IL"/>
              </w:rPr>
              <w:t xml:space="preserve"> - </w:t>
            </w:r>
            <w:r w:rsidRPr="0023631A">
              <w:rPr>
                <w:rFonts w:asciiTheme="majorBidi" w:hAnsiTheme="majorBidi" w:cstheme="majorBidi"/>
                <w:color w:val="000000"/>
                <w:kern w:val="36"/>
                <w:sz w:val="24"/>
                <w:szCs w:val="24"/>
                <w:lang w:eastAsia="ru-KZ" w:bidi="he-IL"/>
              </w:rPr>
              <w:t>кітапхана</w:t>
            </w:r>
            <w:r w:rsidRPr="008047B2">
              <w:rPr>
                <w:rFonts w:asciiTheme="majorBidi" w:hAnsiTheme="majorBidi" w:cstheme="majorBidi"/>
                <w:color w:val="000000"/>
                <w:kern w:val="36"/>
                <w:sz w:val="24"/>
                <w:szCs w:val="24"/>
                <w:lang w:val="en-US" w:eastAsia="ru-KZ" w:bidi="he-IL"/>
              </w:rPr>
              <w:t xml:space="preserve">. </w:t>
            </w:r>
            <w:r>
              <w:rPr>
                <w:rFonts w:asciiTheme="majorBidi" w:hAnsiTheme="majorBidi" w:cstheme="majorBidi"/>
                <w:color w:val="000000"/>
                <w:kern w:val="36"/>
                <w:sz w:val="24"/>
                <w:szCs w:val="24"/>
                <w:lang w:eastAsia="ru-KZ" w:bidi="he-IL"/>
              </w:rPr>
              <w:t>Ауыл</w:t>
            </w:r>
            <w:r w:rsidRPr="008047B2">
              <w:rPr>
                <w:rFonts w:asciiTheme="majorBidi" w:hAnsiTheme="majorBidi" w:cstheme="majorBidi"/>
                <w:color w:val="000000"/>
                <w:kern w:val="36"/>
                <w:sz w:val="24"/>
                <w:szCs w:val="24"/>
                <w:lang w:val="en-US" w:eastAsia="ru-KZ" w:bidi="he-IL"/>
              </w:rPr>
              <w:t xml:space="preserve"> </w:t>
            </w:r>
            <w:r>
              <w:rPr>
                <w:rFonts w:asciiTheme="majorBidi" w:hAnsiTheme="majorBidi" w:cstheme="majorBidi"/>
                <w:color w:val="000000"/>
                <w:kern w:val="36"/>
                <w:sz w:val="24"/>
                <w:szCs w:val="24"/>
                <w:lang w:eastAsia="ru-KZ" w:bidi="he-IL"/>
              </w:rPr>
              <w:t>кітапханасына</w:t>
            </w:r>
            <w:r w:rsidRPr="008047B2">
              <w:rPr>
                <w:rFonts w:asciiTheme="majorBidi" w:hAnsiTheme="majorBidi" w:cstheme="majorBidi"/>
                <w:color w:val="000000"/>
                <w:kern w:val="36"/>
                <w:sz w:val="24"/>
                <w:szCs w:val="24"/>
                <w:lang w:val="en-US" w:eastAsia="ru-KZ" w:bidi="he-IL"/>
              </w:rPr>
              <w:t xml:space="preserve"> </w:t>
            </w:r>
            <w:r>
              <w:rPr>
                <w:rFonts w:asciiTheme="majorBidi" w:hAnsiTheme="majorBidi" w:cstheme="majorBidi"/>
                <w:color w:val="000000"/>
                <w:kern w:val="36"/>
                <w:sz w:val="24"/>
                <w:szCs w:val="24"/>
                <w:lang w:eastAsia="ru-KZ" w:bidi="he-IL"/>
              </w:rPr>
              <w:t>саяхат</w:t>
            </w:r>
            <w:r w:rsidRPr="008047B2">
              <w:rPr>
                <w:rFonts w:asciiTheme="majorBidi" w:hAnsiTheme="majorBidi" w:cstheme="majorBidi"/>
                <w:color w:val="000000"/>
                <w:kern w:val="36"/>
                <w:sz w:val="24"/>
                <w:szCs w:val="24"/>
                <w:lang w:val="en-US" w:eastAsia="ru-KZ" w:bidi="he-IL"/>
              </w:rPr>
              <w:t xml:space="preserve"> </w:t>
            </w:r>
            <w:r>
              <w:rPr>
                <w:rFonts w:asciiTheme="majorBidi" w:hAnsiTheme="majorBidi" w:cstheme="majorBidi"/>
                <w:color w:val="000000"/>
                <w:kern w:val="36"/>
                <w:sz w:val="24"/>
                <w:szCs w:val="24"/>
                <w:lang w:eastAsia="ru-KZ" w:bidi="he-IL"/>
              </w:rPr>
              <w:t>жасау</w:t>
            </w:r>
            <w:r w:rsidRPr="008047B2">
              <w:rPr>
                <w:rFonts w:asciiTheme="majorBidi" w:hAnsiTheme="majorBidi" w:cstheme="majorBidi"/>
                <w:color w:val="000000"/>
                <w:kern w:val="36"/>
                <w:sz w:val="24"/>
                <w:szCs w:val="24"/>
                <w:lang w:val="en-US" w:eastAsia="ru-KZ" w:bidi="he-IL"/>
              </w:rPr>
              <w:t xml:space="preserve"> </w:t>
            </w:r>
          </w:p>
          <w:p w14:paraId="7033DEBA" w14:textId="77777777" w:rsidR="008047B2" w:rsidRPr="0023631A" w:rsidRDefault="008047B2" w:rsidP="008047B2">
            <w:pPr>
              <w:rPr>
                <w:sz w:val="24"/>
                <w:szCs w:val="24"/>
                <w:shd w:val="clear" w:color="auto" w:fill="FFFFFF"/>
                <w:lang w:val="ru-KZ"/>
              </w:rPr>
            </w:pPr>
          </w:p>
        </w:tc>
        <w:tc>
          <w:tcPr>
            <w:tcW w:w="1272" w:type="dxa"/>
            <w:tcBorders>
              <w:top w:val="single" w:sz="4" w:space="0" w:color="auto"/>
              <w:left w:val="single" w:sz="4" w:space="0" w:color="auto"/>
              <w:bottom w:val="single" w:sz="4" w:space="0" w:color="auto"/>
              <w:right w:val="single" w:sz="4" w:space="0" w:color="auto"/>
            </w:tcBorders>
          </w:tcPr>
          <w:p w14:paraId="10F4851A" w14:textId="77777777" w:rsidR="008047B2" w:rsidRDefault="008047B2" w:rsidP="008047B2">
            <w:pPr>
              <w:rPr>
                <w:sz w:val="24"/>
                <w:szCs w:val="24"/>
                <w:lang w:val="en-US"/>
              </w:rPr>
            </w:pPr>
            <w:r>
              <w:rPr>
                <w:sz w:val="24"/>
                <w:szCs w:val="24"/>
                <w:shd w:val="clear" w:color="auto" w:fill="FFFFFF"/>
                <w:lang w:val="en-US"/>
              </w:rPr>
              <w:t>27-30</w:t>
            </w:r>
          </w:p>
        </w:tc>
        <w:tc>
          <w:tcPr>
            <w:tcW w:w="1271" w:type="dxa"/>
            <w:tcBorders>
              <w:top w:val="single" w:sz="4" w:space="0" w:color="auto"/>
              <w:left w:val="single" w:sz="4" w:space="0" w:color="auto"/>
              <w:bottom w:val="single" w:sz="4" w:space="0" w:color="auto"/>
              <w:right w:val="single" w:sz="4" w:space="0" w:color="auto"/>
            </w:tcBorders>
          </w:tcPr>
          <w:p w14:paraId="0FA2EFC5" w14:textId="77777777" w:rsidR="008047B2" w:rsidRPr="000F327B" w:rsidRDefault="008047B2" w:rsidP="008047B2">
            <w:pPr>
              <w:rPr>
                <w:sz w:val="24"/>
                <w:szCs w:val="24"/>
              </w:rPr>
            </w:pPr>
            <w:r>
              <w:rPr>
                <w:sz w:val="24"/>
                <w:szCs w:val="24"/>
                <w:lang w:val="en-US"/>
              </w:rPr>
              <w:t>2</w:t>
            </w:r>
            <w:r>
              <w:rPr>
                <w:sz w:val="24"/>
                <w:szCs w:val="24"/>
              </w:rPr>
              <w:t xml:space="preserve"> а,ә </w:t>
            </w:r>
          </w:p>
        </w:tc>
        <w:tc>
          <w:tcPr>
            <w:tcW w:w="2267" w:type="dxa"/>
            <w:tcBorders>
              <w:top w:val="single" w:sz="4" w:space="0" w:color="auto"/>
              <w:left w:val="single" w:sz="4" w:space="0" w:color="auto"/>
              <w:bottom w:val="single" w:sz="4" w:space="0" w:color="auto"/>
              <w:right w:val="single" w:sz="4" w:space="0" w:color="auto"/>
            </w:tcBorders>
          </w:tcPr>
          <w:p w14:paraId="78D50A51" w14:textId="434B6F4F" w:rsidR="008047B2" w:rsidRPr="00CB570D" w:rsidRDefault="00C5290A" w:rsidP="008047B2">
            <w:pPr>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FF9B6A5" w14:textId="77777777" w:rsidR="008047B2" w:rsidRPr="000F327B" w:rsidRDefault="008047B2" w:rsidP="008047B2">
            <w:pPr>
              <w:rPr>
                <w:rFonts w:asciiTheme="majorBidi" w:hAnsiTheme="majorBidi" w:cstheme="majorBidi"/>
                <w:color w:val="000000" w:themeColor="text1"/>
                <w:sz w:val="24"/>
                <w:szCs w:val="24"/>
                <w:shd w:val="clear" w:color="auto" w:fill="FFFFFF"/>
              </w:rPr>
            </w:pPr>
            <w:r w:rsidRPr="000F327B">
              <w:rPr>
                <w:rFonts w:asciiTheme="majorBidi" w:hAnsiTheme="majorBidi" w:cstheme="majorBidi"/>
                <w:color w:val="000000"/>
                <w:sz w:val="24"/>
                <w:szCs w:val="24"/>
                <w:shd w:val="clear" w:color="auto" w:fill="FFFFFF"/>
              </w:rPr>
              <w:t>Кітапхана өмірімен таныстыру.Білімің кітап арқылы берілетіндігін ұғындыру.Кітапқа</w:t>
            </w:r>
            <w:r>
              <w:rPr>
                <w:rFonts w:asciiTheme="majorBidi" w:hAnsiTheme="majorBidi" w:cstheme="majorBidi"/>
                <w:color w:val="000000"/>
                <w:sz w:val="24"/>
                <w:szCs w:val="24"/>
                <w:shd w:val="clear" w:color="auto" w:fill="FFFFFF"/>
              </w:rPr>
              <w:t xml:space="preserve"> </w:t>
            </w:r>
            <w:r w:rsidRPr="000F327B">
              <w:rPr>
                <w:rFonts w:asciiTheme="majorBidi" w:hAnsiTheme="majorBidi" w:cstheme="majorBidi"/>
                <w:color w:val="000000"/>
                <w:sz w:val="24"/>
                <w:szCs w:val="24"/>
                <w:shd w:val="clear" w:color="auto" w:fill="FFFFFF"/>
              </w:rPr>
              <w:t>деген қызығушылықта арттыру, оны күтіп ұстауға үйрету.</w:t>
            </w:r>
          </w:p>
        </w:tc>
        <w:tc>
          <w:tcPr>
            <w:tcW w:w="1559" w:type="dxa"/>
            <w:tcBorders>
              <w:top w:val="single" w:sz="4" w:space="0" w:color="auto"/>
              <w:left w:val="single" w:sz="4" w:space="0" w:color="auto"/>
              <w:bottom w:val="single" w:sz="4" w:space="0" w:color="auto"/>
              <w:right w:val="single" w:sz="4" w:space="0" w:color="auto"/>
            </w:tcBorders>
          </w:tcPr>
          <w:p w14:paraId="49E09D1A" w14:textId="77777777" w:rsidR="008047B2" w:rsidRPr="00A20973" w:rsidRDefault="008047B2" w:rsidP="008047B2">
            <w:pPr>
              <w:jc w:val="both"/>
              <w:rPr>
                <w:sz w:val="24"/>
                <w:szCs w:val="24"/>
              </w:rPr>
            </w:pPr>
            <w:r w:rsidRPr="00CB570D">
              <w:rPr>
                <w:sz w:val="24"/>
                <w:szCs w:val="24"/>
              </w:rPr>
              <w:t>Талдау анықтамасы</w:t>
            </w:r>
          </w:p>
        </w:tc>
      </w:tr>
      <w:tr w:rsidR="008047B2" w:rsidRPr="00A20973" w14:paraId="549F48FB"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62CEA115" w14:textId="77777777" w:rsidR="008047B2" w:rsidRPr="00A20973" w:rsidRDefault="008047B2" w:rsidP="008047B2">
            <w:pPr>
              <w:jc w:val="center"/>
              <w:rPr>
                <w:b/>
                <w:sz w:val="24"/>
                <w:szCs w:val="24"/>
              </w:rPr>
            </w:pPr>
            <w:r w:rsidRPr="00A20973">
              <w:rPr>
                <w:b/>
                <w:sz w:val="24"/>
                <w:szCs w:val="24"/>
              </w:rPr>
              <w:lastRenderedPageBreak/>
              <w:t>Желтоқсан айы</w:t>
            </w:r>
          </w:p>
        </w:tc>
        <w:tc>
          <w:tcPr>
            <w:tcW w:w="3260" w:type="dxa"/>
            <w:tcBorders>
              <w:top w:val="single" w:sz="4" w:space="0" w:color="auto"/>
              <w:left w:val="single" w:sz="4" w:space="0" w:color="auto"/>
              <w:bottom w:val="single" w:sz="4" w:space="0" w:color="auto"/>
              <w:right w:val="single" w:sz="4" w:space="0" w:color="auto"/>
            </w:tcBorders>
          </w:tcPr>
          <w:p w14:paraId="2C067C8B"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E4B924" w14:textId="77777777" w:rsidR="008047B2" w:rsidRPr="00A20973" w:rsidRDefault="008047B2" w:rsidP="008047B2">
            <w:pPr>
              <w:jc w:val="center"/>
              <w:rPr>
                <w:b/>
                <w:sz w:val="24"/>
                <w:szCs w:val="24"/>
              </w:rPr>
            </w:pPr>
          </w:p>
        </w:tc>
      </w:tr>
      <w:tr w:rsidR="008047B2" w:rsidRPr="00A20973" w14:paraId="6D58115B" w14:textId="77777777" w:rsidTr="008047B2">
        <w:tc>
          <w:tcPr>
            <w:tcW w:w="254" w:type="dxa"/>
            <w:tcBorders>
              <w:top w:val="single" w:sz="4" w:space="0" w:color="auto"/>
              <w:left w:val="single" w:sz="4" w:space="0" w:color="auto"/>
              <w:bottom w:val="single" w:sz="4" w:space="0" w:color="auto"/>
              <w:right w:val="single" w:sz="4" w:space="0" w:color="auto"/>
            </w:tcBorders>
          </w:tcPr>
          <w:p w14:paraId="7DBFBA25"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3F550C09"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3CBB9301"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0303701F" w14:textId="77777777" w:rsidR="008047B2" w:rsidRPr="00A20973" w:rsidRDefault="008047B2" w:rsidP="008047B2">
            <w:pPr>
              <w:jc w:val="both"/>
              <w:rPr>
                <w:b/>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35F1182C"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7D3931B1"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16343EC0" w14:textId="77777777" w:rsidR="008047B2" w:rsidRPr="00A20973" w:rsidRDefault="008047B2" w:rsidP="008047B2">
            <w:pPr>
              <w:jc w:val="both"/>
              <w:rPr>
                <w:b/>
                <w:sz w:val="24"/>
                <w:szCs w:val="24"/>
              </w:rPr>
            </w:pPr>
            <w:r>
              <w:rPr>
                <w:b/>
                <w:sz w:val="24"/>
                <w:szCs w:val="24"/>
              </w:rPr>
              <w:t>Есеп түрі</w:t>
            </w:r>
          </w:p>
        </w:tc>
      </w:tr>
      <w:tr w:rsidR="008047B2" w:rsidRPr="00A20973" w14:paraId="0B06866B"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669EC671"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742FDCF3" w14:textId="77777777" w:rsidR="008047B2" w:rsidRPr="00A20973" w:rsidRDefault="008047B2" w:rsidP="008047B2">
            <w:pPr>
              <w:jc w:val="both"/>
              <w:rPr>
                <w:sz w:val="24"/>
                <w:szCs w:val="24"/>
              </w:rPr>
            </w:pPr>
            <w:r w:rsidRPr="00A20973">
              <w:rPr>
                <w:sz w:val="24"/>
                <w:szCs w:val="24"/>
              </w:rPr>
              <w:t>«Елін сүйген, елі сүйген Елбасы» тәрбие сағаты</w:t>
            </w:r>
          </w:p>
        </w:tc>
        <w:tc>
          <w:tcPr>
            <w:tcW w:w="1272" w:type="dxa"/>
            <w:tcBorders>
              <w:top w:val="single" w:sz="4" w:space="0" w:color="auto"/>
              <w:left w:val="single" w:sz="4" w:space="0" w:color="auto"/>
              <w:bottom w:val="single" w:sz="4" w:space="0" w:color="auto"/>
              <w:right w:val="single" w:sz="4" w:space="0" w:color="auto"/>
            </w:tcBorders>
          </w:tcPr>
          <w:p w14:paraId="6B3C58CD" w14:textId="77777777" w:rsidR="008047B2" w:rsidRPr="002200B2" w:rsidRDefault="008047B2" w:rsidP="008047B2">
            <w:pPr>
              <w:rPr>
                <w:sz w:val="24"/>
                <w:szCs w:val="24"/>
                <w:lang w:val="en-US"/>
              </w:rPr>
            </w:pPr>
            <w:r>
              <w:rPr>
                <w:sz w:val="24"/>
                <w:szCs w:val="24"/>
                <w:lang w:val="en-US"/>
              </w:rPr>
              <w:t>1-8</w:t>
            </w:r>
          </w:p>
        </w:tc>
        <w:tc>
          <w:tcPr>
            <w:tcW w:w="1271" w:type="dxa"/>
            <w:tcBorders>
              <w:top w:val="single" w:sz="4" w:space="0" w:color="auto"/>
              <w:left w:val="single" w:sz="4" w:space="0" w:color="auto"/>
              <w:bottom w:val="single" w:sz="4" w:space="0" w:color="auto"/>
              <w:right w:val="single" w:sz="4" w:space="0" w:color="auto"/>
            </w:tcBorders>
          </w:tcPr>
          <w:p w14:paraId="05279A5A" w14:textId="77777777" w:rsidR="008047B2" w:rsidRPr="002200B2" w:rsidRDefault="008047B2" w:rsidP="008047B2">
            <w:pPr>
              <w:ind w:right="-108"/>
              <w:contextualSpacing/>
              <w:jc w:val="center"/>
              <w:rPr>
                <w:sz w:val="24"/>
                <w:szCs w:val="24"/>
              </w:rPr>
            </w:pPr>
            <w:r>
              <w:rPr>
                <w:sz w:val="24"/>
                <w:szCs w:val="24"/>
                <w:lang w:val="en-US"/>
              </w:rPr>
              <w:t>2-6</w:t>
            </w:r>
            <w:r>
              <w:rPr>
                <w:sz w:val="24"/>
                <w:szCs w:val="24"/>
              </w:rPr>
              <w:t xml:space="preserve"> сыныптар</w:t>
            </w:r>
          </w:p>
        </w:tc>
        <w:tc>
          <w:tcPr>
            <w:tcW w:w="2267" w:type="dxa"/>
            <w:tcBorders>
              <w:top w:val="single" w:sz="4" w:space="0" w:color="auto"/>
              <w:left w:val="single" w:sz="4" w:space="0" w:color="auto"/>
              <w:bottom w:val="single" w:sz="4" w:space="0" w:color="auto"/>
              <w:right w:val="single" w:sz="4" w:space="0" w:color="auto"/>
            </w:tcBorders>
          </w:tcPr>
          <w:p w14:paraId="038C9A2A" w14:textId="1A92EE01" w:rsidR="008047B2" w:rsidRPr="00A20973" w:rsidRDefault="00C5290A" w:rsidP="00C5290A">
            <w:pPr>
              <w:ind w:right="-108"/>
              <w:contextualSpacing/>
              <w:rPr>
                <w:sz w:val="24"/>
                <w:szCs w:val="24"/>
              </w:rPr>
            </w:pPr>
            <w:r w:rsidRPr="00C5290A">
              <w:rPr>
                <w:sz w:val="24"/>
                <w:szCs w:val="24"/>
                <w:lang w:val="kk-KZ"/>
              </w:rPr>
              <w:t>Педагог-кәсіби бағдар беруші</w:t>
            </w:r>
            <w:r>
              <w:rPr>
                <w:sz w:val="24"/>
                <w:szCs w:val="24"/>
              </w:rPr>
              <w:t xml:space="preserve"> </w:t>
            </w:r>
            <w:r w:rsidR="008047B2">
              <w:rPr>
                <w:sz w:val="24"/>
                <w:szCs w:val="24"/>
              </w:rPr>
              <w:t>Сынып жетекшілер</w:t>
            </w:r>
          </w:p>
        </w:tc>
        <w:tc>
          <w:tcPr>
            <w:tcW w:w="3260" w:type="dxa"/>
            <w:tcBorders>
              <w:top w:val="single" w:sz="4" w:space="0" w:color="auto"/>
              <w:left w:val="single" w:sz="4" w:space="0" w:color="auto"/>
              <w:bottom w:val="single" w:sz="4" w:space="0" w:color="auto"/>
              <w:right w:val="single" w:sz="4" w:space="0" w:color="auto"/>
            </w:tcBorders>
            <w:hideMark/>
          </w:tcPr>
          <w:p w14:paraId="4402E472" w14:textId="77777777" w:rsidR="008047B2" w:rsidRPr="00091BA6" w:rsidRDefault="008047B2" w:rsidP="008047B2">
            <w:pPr>
              <w:rPr>
                <w:rFonts w:asciiTheme="majorBidi" w:hAnsiTheme="majorBidi" w:cstheme="majorBidi"/>
                <w:sz w:val="24"/>
                <w:szCs w:val="24"/>
              </w:rPr>
            </w:pPr>
            <w:r w:rsidRPr="00091BA6">
              <w:rPr>
                <w:rFonts w:asciiTheme="majorBidi" w:hAnsiTheme="majorBidi" w:cstheme="majorBidi"/>
                <w:color w:val="000000"/>
                <w:sz w:val="24"/>
                <w:szCs w:val="24"/>
                <w:shd w:val="clear" w:color="auto" w:fill="FFFFFF"/>
              </w:rPr>
              <w:t>Елбасының өмірімен шығармашылыққа толы атқарылған істері туралы мәлімет беру</w:t>
            </w:r>
          </w:p>
        </w:tc>
        <w:tc>
          <w:tcPr>
            <w:tcW w:w="1559" w:type="dxa"/>
            <w:tcBorders>
              <w:top w:val="single" w:sz="4" w:space="0" w:color="auto"/>
              <w:left w:val="single" w:sz="4" w:space="0" w:color="auto"/>
              <w:bottom w:val="single" w:sz="4" w:space="0" w:color="auto"/>
              <w:right w:val="single" w:sz="4" w:space="0" w:color="auto"/>
            </w:tcBorders>
          </w:tcPr>
          <w:p w14:paraId="3E02C32E" w14:textId="77777777" w:rsidR="008047B2" w:rsidRPr="00A20973" w:rsidRDefault="008047B2" w:rsidP="008047B2">
            <w:pPr>
              <w:jc w:val="both"/>
              <w:rPr>
                <w:sz w:val="24"/>
                <w:szCs w:val="24"/>
              </w:rPr>
            </w:pPr>
            <w:r w:rsidRPr="00CB570D">
              <w:rPr>
                <w:sz w:val="24"/>
                <w:szCs w:val="24"/>
              </w:rPr>
              <w:t>Талдау анықтамасы</w:t>
            </w:r>
          </w:p>
        </w:tc>
      </w:tr>
      <w:tr w:rsidR="008047B2" w:rsidRPr="00A20973" w14:paraId="302191DC" w14:textId="77777777" w:rsidTr="008047B2">
        <w:tc>
          <w:tcPr>
            <w:tcW w:w="254" w:type="dxa"/>
            <w:tcBorders>
              <w:top w:val="single" w:sz="4" w:space="0" w:color="auto"/>
              <w:left w:val="single" w:sz="4" w:space="0" w:color="auto"/>
              <w:bottom w:val="single" w:sz="4" w:space="0" w:color="auto"/>
              <w:right w:val="single" w:sz="4" w:space="0" w:color="auto"/>
            </w:tcBorders>
          </w:tcPr>
          <w:p w14:paraId="145F6E05" w14:textId="77777777" w:rsidR="008047B2" w:rsidRPr="00A20973" w:rsidRDefault="008047B2" w:rsidP="008047B2">
            <w:pPr>
              <w:jc w:val="both"/>
              <w:rPr>
                <w:sz w:val="24"/>
                <w:szCs w:val="24"/>
              </w:rPr>
            </w:pPr>
            <w:r w:rsidRPr="00A20973">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2C0C83AB" w14:textId="77777777" w:rsidR="008047B2" w:rsidRPr="00A20973" w:rsidRDefault="008047B2" w:rsidP="008047B2">
            <w:pPr>
              <w:jc w:val="both"/>
              <w:rPr>
                <w:sz w:val="24"/>
                <w:szCs w:val="24"/>
              </w:rPr>
            </w:pPr>
            <w:r w:rsidRPr="00A20973">
              <w:rPr>
                <w:sz w:val="24"/>
                <w:szCs w:val="24"/>
              </w:rPr>
              <w:t>Кәсіптік бағдар беру «Мамандықтың бәрі жақсы» тақырыбында сурет көрмесін ұйымдастыру</w:t>
            </w:r>
          </w:p>
        </w:tc>
        <w:tc>
          <w:tcPr>
            <w:tcW w:w="1272" w:type="dxa"/>
            <w:tcBorders>
              <w:top w:val="single" w:sz="4" w:space="0" w:color="auto"/>
              <w:left w:val="single" w:sz="4" w:space="0" w:color="auto"/>
              <w:bottom w:val="single" w:sz="4" w:space="0" w:color="auto"/>
              <w:right w:val="single" w:sz="4" w:space="0" w:color="auto"/>
            </w:tcBorders>
          </w:tcPr>
          <w:p w14:paraId="77240664" w14:textId="77777777" w:rsidR="008047B2" w:rsidRPr="002200B2" w:rsidRDefault="008047B2" w:rsidP="008047B2">
            <w:pPr>
              <w:rPr>
                <w:sz w:val="24"/>
                <w:szCs w:val="24"/>
                <w:lang w:val="en-US"/>
              </w:rPr>
            </w:pPr>
            <w:r>
              <w:rPr>
                <w:sz w:val="24"/>
                <w:szCs w:val="24"/>
                <w:lang w:val="en-US"/>
              </w:rPr>
              <w:t>11-15</w:t>
            </w:r>
          </w:p>
        </w:tc>
        <w:tc>
          <w:tcPr>
            <w:tcW w:w="1271" w:type="dxa"/>
            <w:tcBorders>
              <w:top w:val="single" w:sz="4" w:space="0" w:color="auto"/>
              <w:left w:val="single" w:sz="4" w:space="0" w:color="auto"/>
              <w:bottom w:val="single" w:sz="4" w:space="0" w:color="auto"/>
              <w:right w:val="single" w:sz="4" w:space="0" w:color="auto"/>
            </w:tcBorders>
          </w:tcPr>
          <w:p w14:paraId="3C163146" w14:textId="77777777" w:rsidR="008047B2" w:rsidRPr="00A20973" w:rsidRDefault="008047B2" w:rsidP="008047B2">
            <w:pPr>
              <w:ind w:right="-108"/>
              <w:contextualSpacing/>
              <w:jc w:val="center"/>
              <w:rPr>
                <w:sz w:val="24"/>
                <w:szCs w:val="24"/>
              </w:rPr>
            </w:pPr>
            <w:r>
              <w:rPr>
                <w:sz w:val="24"/>
                <w:szCs w:val="24"/>
                <w:lang w:val="en-US"/>
              </w:rPr>
              <w:t>2-6</w:t>
            </w:r>
            <w:r>
              <w:rPr>
                <w:sz w:val="24"/>
                <w:szCs w:val="24"/>
              </w:rPr>
              <w:t xml:space="preserve"> сыныптар</w:t>
            </w:r>
          </w:p>
        </w:tc>
        <w:tc>
          <w:tcPr>
            <w:tcW w:w="2267" w:type="dxa"/>
            <w:tcBorders>
              <w:top w:val="single" w:sz="4" w:space="0" w:color="auto"/>
              <w:left w:val="single" w:sz="4" w:space="0" w:color="auto"/>
              <w:bottom w:val="single" w:sz="4" w:space="0" w:color="auto"/>
              <w:right w:val="single" w:sz="4" w:space="0" w:color="auto"/>
            </w:tcBorders>
          </w:tcPr>
          <w:p w14:paraId="3A6D2984" w14:textId="604EF26E" w:rsidR="008047B2" w:rsidRDefault="00C5290A" w:rsidP="008047B2">
            <w:pPr>
              <w:ind w:right="-108"/>
              <w:contextualSpacing/>
              <w:jc w:val="both"/>
              <w:rPr>
                <w:sz w:val="24"/>
                <w:szCs w:val="24"/>
              </w:rPr>
            </w:pPr>
            <w:r w:rsidRPr="00C5290A">
              <w:rPr>
                <w:sz w:val="24"/>
                <w:szCs w:val="24"/>
                <w:lang w:val="kk-KZ"/>
              </w:rPr>
              <w:t>Педагог-кәсіби бағдар беруші</w:t>
            </w:r>
          </w:p>
          <w:p w14:paraId="08DE73B0" w14:textId="77777777" w:rsidR="008047B2" w:rsidRPr="00CB570D" w:rsidRDefault="008047B2" w:rsidP="008047B2">
            <w:pPr>
              <w:ind w:right="-108"/>
              <w:contextualSpacing/>
              <w:jc w:val="both"/>
              <w:rPr>
                <w:sz w:val="24"/>
                <w:szCs w:val="24"/>
              </w:rPr>
            </w:pPr>
            <w:r>
              <w:rPr>
                <w:sz w:val="24"/>
                <w:szCs w:val="24"/>
              </w:rPr>
              <w:t>Сынып жетекшілер</w:t>
            </w:r>
          </w:p>
        </w:tc>
        <w:tc>
          <w:tcPr>
            <w:tcW w:w="3260" w:type="dxa"/>
            <w:tcBorders>
              <w:top w:val="single" w:sz="4" w:space="0" w:color="auto"/>
              <w:left w:val="single" w:sz="4" w:space="0" w:color="auto"/>
              <w:bottom w:val="single" w:sz="4" w:space="0" w:color="auto"/>
              <w:right w:val="single" w:sz="4" w:space="0" w:color="auto"/>
            </w:tcBorders>
          </w:tcPr>
          <w:p w14:paraId="5908EC65" w14:textId="77777777" w:rsidR="008047B2" w:rsidRPr="00692FF9" w:rsidRDefault="008047B2" w:rsidP="008047B2">
            <w:pPr>
              <w:rPr>
                <w:i/>
                <w:color w:val="000000"/>
                <w:sz w:val="24"/>
                <w:szCs w:val="24"/>
                <w:shd w:val="clear" w:color="auto" w:fill="FFFFFF"/>
              </w:rPr>
            </w:pPr>
            <w:r w:rsidRPr="00692FF9">
              <w:rPr>
                <w:rStyle w:val="ae"/>
                <w:color w:val="3D3D3D"/>
                <w:sz w:val="24"/>
                <w:szCs w:val="24"/>
                <w:shd w:val="clear" w:color="auto" w:fill="FFFFFF"/>
              </w:rPr>
              <w:t>Оқушылардың ойлау қабілеттерін дамыта отырып, болашақ мамандыққа байланысты ұғымдарын тереңдетіп, қызығушылықтарын арттыру. Жұмыстың мазмұнымен, мағынасымен айрықшаланатын мамандық әлемінң түрлілігі туралы түсінік қалыптастыру.</w:t>
            </w:r>
          </w:p>
        </w:tc>
        <w:tc>
          <w:tcPr>
            <w:tcW w:w="1559" w:type="dxa"/>
            <w:tcBorders>
              <w:top w:val="single" w:sz="4" w:space="0" w:color="auto"/>
              <w:left w:val="single" w:sz="4" w:space="0" w:color="auto"/>
              <w:bottom w:val="single" w:sz="4" w:space="0" w:color="auto"/>
              <w:right w:val="single" w:sz="4" w:space="0" w:color="auto"/>
            </w:tcBorders>
          </w:tcPr>
          <w:p w14:paraId="4661C724" w14:textId="77777777" w:rsidR="008047B2" w:rsidRPr="00CB570D" w:rsidRDefault="008047B2" w:rsidP="008047B2">
            <w:pPr>
              <w:jc w:val="both"/>
              <w:rPr>
                <w:sz w:val="24"/>
                <w:szCs w:val="24"/>
              </w:rPr>
            </w:pPr>
            <w:r>
              <w:rPr>
                <w:sz w:val="24"/>
                <w:szCs w:val="24"/>
              </w:rPr>
              <w:t>Анықтау</w:t>
            </w:r>
          </w:p>
        </w:tc>
      </w:tr>
      <w:tr w:rsidR="008047B2" w:rsidRPr="00A20973" w14:paraId="111DE44B" w14:textId="77777777" w:rsidTr="008047B2">
        <w:tc>
          <w:tcPr>
            <w:tcW w:w="254" w:type="dxa"/>
            <w:tcBorders>
              <w:top w:val="single" w:sz="4" w:space="0" w:color="auto"/>
              <w:left w:val="single" w:sz="4" w:space="0" w:color="auto"/>
              <w:bottom w:val="single" w:sz="4" w:space="0" w:color="auto"/>
              <w:right w:val="single" w:sz="4" w:space="0" w:color="auto"/>
            </w:tcBorders>
          </w:tcPr>
          <w:p w14:paraId="12E58056" w14:textId="77777777" w:rsidR="008047B2" w:rsidRPr="002200B2" w:rsidRDefault="008047B2" w:rsidP="008047B2">
            <w:pPr>
              <w:jc w:val="both"/>
              <w:rPr>
                <w:sz w:val="24"/>
                <w:szCs w:val="24"/>
                <w:lang w:val="en-US"/>
              </w:rPr>
            </w:pPr>
            <w:r>
              <w:rPr>
                <w:sz w:val="24"/>
                <w:szCs w:val="24"/>
                <w:lang w:val="en-US"/>
              </w:rPr>
              <w:t>3</w:t>
            </w:r>
          </w:p>
        </w:tc>
        <w:tc>
          <w:tcPr>
            <w:tcW w:w="5814" w:type="dxa"/>
            <w:tcBorders>
              <w:top w:val="single" w:sz="4" w:space="0" w:color="auto"/>
              <w:left w:val="single" w:sz="4" w:space="0" w:color="auto"/>
              <w:bottom w:val="single" w:sz="4" w:space="0" w:color="auto"/>
              <w:right w:val="single" w:sz="4" w:space="0" w:color="auto"/>
            </w:tcBorders>
          </w:tcPr>
          <w:p w14:paraId="09792DCD" w14:textId="77777777" w:rsidR="008047B2" w:rsidRPr="008047B2" w:rsidRDefault="008047B2" w:rsidP="008047B2">
            <w:pPr>
              <w:jc w:val="both"/>
              <w:rPr>
                <w:sz w:val="24"/>
                <w:szCs w:val="24"/>
                <w:lang w:val="en-US"/>
              </w:rPr>
            </w:pPr>
            <w:r w:rsidRPr="008047B2">
              <w:rPr>
                <w:sz w:val="24"/>
                <w:szCs w:val="24"/>
                <w:lang w:val="en-US"/>
              </w:rPr>
              <w:t>«</w:t>
            </w:r>
            <w:r w:rsidRPr="00A20973">
              <w:rPr>
                <w:sz w:val="24"/>
                <w:szCs w:val="24"/>
              </w:rPr>
              <w:t>Біз</w:t>
            </w:r>
            <w:r w:rsidRPr="008047B2">
              <w:rPr>
                <w:sz w:val="24"/>
                <w:szCs w:val="24"/>
                <w:lang w:val="en-US"/>
              </w:rPr>
              <w:t xml:space="preserve"> </w:t>
            </w:r>
            <w:r w:rsidRPr="00A20973">
              <w:rPr>
                <w:sz w:val="24"/>
                <w:szCs w:val="24"/>
              </w:rPr>
              <w:t>Тәуелсіз</w:t>
            </w:r>
            <w:r w:rsidRPr="008047B2">
              <w:rPr>
                <w:sz w:val="24"/>
                <w:szCs w:val="24"/>
                <w:lang w:val="en-US"/>
              </w:rPr>
              <w:t xml:space="preserve"> </w:t>
            </w:r>
            <w:r w:rsidRPr="00A20973">
              <w:rPr>
                <w:sz w:val="24"/>
                <w:szCs w:val="24"/>
              </w:rPr>
              <w:t>елдің</w:t>
            </w:r>
            <w:r w:rsidRPr="008047B2">
              <w:rPr>
                <w:sz w:val="24"/>
                <w:szCs w:val="24"/>
                <w:lang w:val="en-US"/>
              </w:rPr>
              <w:t xml:space="preserve"> </w:t>
            </w:r>
            <w:r w:rsidRPr="00A20973">
              <w:rPr>
                <w:sz w:val="24"/>
                <w:szCs w:val="24"/>
              </w:rPr>
              <w:t>болашағымыз</w:t>
            </w:r>
            <w:r w:rsidRPr="008047B2">
              <w:rPr>
                <w:sz w:val="24"/>
                <w:szCs w:val="24"/>
                <w:lang w:val="en-US"/>
              </w:rPr>
              <w:t xml:space="preserve">» </w:t>
            </w:r>
            <w:r w:rsidRPr="00A20973">
              <w:rPr>
                <w:sz w:val="24"/>
                <w:szCs w:val="24"/>
              </w:rPr>
              <w:t>ашық</w:t>
            </w:r>
            <w:r w:rsidRPr="008047B2">
              <w:rPr>
                <w:sz w:val="24"/>
                <w:szCs w:val="24"/>
                <w:lang w:val="en-US"/>
              </w:rPr>
              <w:t xml:space="preserve"> </w:t>
            </w:r>
            <w:r w:rsidRPr="00A20973">
              <w:rPr>
                <w:sz w:val="24"/>
                <w:szCs w:val="24"/>
              </w:rPr>
              <w:t>тәрбие</w:t>
            </w:r>
            <w:r w:rsidRPr="008047B2">
              <w:rPr>
                <w:sz w:val="24"/>
                <w:szCs w:val="24"/>
                <w:lang w:val="en-US"/>
              </w:rPr>
              <w:t xml:space="preserve"> </w:t>
            </w:r>
            <w:r w:rsidRPr="00A20973">
              <w:rPr>
                <w:sz w:val="24"/>
                <w:szCs w:val="24"/>
              </w:rPr>
              <w:t>сағатын</w:t>
            </w:r>
            <w:r w:rsidRPr="008047B2">
              <w:rPr>
                <w:sz w:val="24"/>
                <w:szCs w:val="24"/>
                <w:lang w:val="en-US"/>
              </w:rPr>
              <w:t xml:space="preserve"> </w:t>
            </w:r>
            <w:r w:rsidRPr="00A20973">
              <w:rPr>
                <w:sz w:val="24"/>
                <w:szCs w:val="24"/>
              </w:rPr>
              <w:t>өткізу</w:t>
            </w:r>
          </w:p>
        </w:tc>
        <w:tc>
          <w:tcPr>
            <w:tcW w:w="1272" w:type="dxa"/>
            <w:tcBorders>
              <w:top w:val="single" w:sz="4" w:space="0" w:color="auto"/>
              <w:left w:val="single" w:sz="4" w:space="0" w:color="auto"/>
              <w:bottom w:val="single" w:sz="4" w:space="0" w:color="auto"/>
              <w:right w:val="single" w:sz="4" w:space="0" w:color="auto"/>
            </w:tcBorders>
          </w:tcPr>
          <w:p w14:paraId="08DEBAB0" w14:textId="77777777" w:rsidR="008047B2" w:rsidRPr="002200B2" w:rsidRDefault="008047B2" w:rsidP="008047B2">
            <w:pPr>
              <w:jc w:val="both"/>
              <w:rPr>
                <w:sz w:val="24"/>
                <w:szCs w:val="24"/>
                <w:lang w:val="en-US"/>
              </w:rPr>
            </w:pPr>
            <w:r>
              <w:rPr>
                <w:sz w:val="24"/>
                <w:szCs w:val="24"/>
                <w:lang w:val="en-US"/>
              </w:rPr>
              <w:t>18-22</w:t>
            </w:r>
          </w:p>
        </w:tc>
        <w:tc>
          <w:tcPr>
            <w:tcW w:w="1271" w:type="dxa"/>
            <w:tcBorders>
              <w:top w:val="single" w:sz="4" w:space="0" w:color="auto"/>
              <w:left w:val="single" w:sz="4" w:space="0" w:color="auto"/>
              <w:bottom w:val="single" w:sz="4" w:space="0" w:color="auto"/>
              <w:right w:val="single" w:sz="4" w:space="0" w:color="auto"/>
            </w:tcBorders>
          </w:tcPr>
          <w:p w14:paraId="63ACA1AA" w14:textId="77777777" w:rsidR="008047B2" w:rsidRPr="00A20973" w:rsidRDefault="008047B2" w:rsidP="008047B2">
            <w:pPr>
              <w:jc w:val="center"/>
              <w:rPr>
                <w:sz w:val="24"/>
                <w:szCs w:val="24"/>
              </w:rPr>
            </w:pPr>
            <w:r>
              <w:rPr>
                <w:sz w:val="24"/>
                <w:szCs w:val="24"/>
                <w:lang w:val="en-US"/>
              </w:rPr>
              <w:t>2-6</w:t>
            </w:r>
            <w:r>
              <w:rPr>
                <w:sz w:val="24"/>
                <w:szCs w:val="24"/>
              </w:rPr>
              <w:t xml:space="preserve"> сыныптар</w:t>
            </w:r>
          </w:p>
        </w:tc>
        <w:tc>
          <w:tcPr>
            <w:tcW w:w="2267" w:type="dxa"/>
            <w:tcBorders>
              <w:top w:val="single" w:sz="4" w:space="0" w:color="auto"/>
              <w:left w:val="single" w:sz="4" w:space="0" w:color="auto"/>
              <w:bottom w:val="single" w:sz="4" w:space="0" w:color="auto"/>
              <w:right w:val="single" w:sz="4" w:space="0" w:color="auto"/>
            </w:tcBorders>
          </w:tcPr>
          <w:p w14:paraId="00D70092" w14:textId="5EB5E2F5" w:rsidR="008047B2" w:rsidRDefault="00C5290A" w:rsidP="00C5290A">
            <w:pPr>
              <w:ind w:right="-108"/>
              <w:contextualSpacing/>
              <w:rPr>
                <w:sz w:val="24"/>
                <w:szCs w:val="24"/>
              </w:rPr>
            </w:pPr>
            <w:r>
              <w:rPr>
                <w:sz w:val="24"/>
                <w:szCs w:val="24"/>
                <w:lang w:val="kk-KZ"/>
              </w:rPr>
              <w:t xml:space="preserve">Педагог-кәсіби бағдар </w:t>
            </w:r>
            <w:r w:rsidRPr="00C5290A">
              <w:rPr>
                <w:sz w:val="24"/>
                <w:szCs w:val="24"/>
                <w:lang w:val="kk-KZ"/>
              </w:rPr>
              <w:t>беруші</w:t>
            </w:r>
            <w:r>
              <w:rPr>
                <w:sz w:val="24"/>
                <w:szCs w:val="24"/>
              </w:rPr>
              <w:t xml:space="preserve"> </w:t>
            </w:r>
            <w:r w:rsidR="008047B2">
              <w:rPr>
                <w:sz w:val="24"/>
                <w:szCs w:val="24"/>
              </w:rPr>
              <w:t>Сынып жетекшілер</w:t>
            </w:r>
          </w:p>
          <w:p w14:paraId="533D9C9B" w14:textId="77777777" w:rsidR="008047B2" w:rsidRPr="00A20973" w:rsidRDefault="008047B2" w:rsidP="008047B2">
            <w:pPr>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7DADCFA8" w14:textId="77777777" w:rsidR="008047B2" w:rsidRPr="00692FF9" w:rsidRDefault="008047B2" w:rsidP="008047B2">
            <w:pPr>
              <w:jc w:val="both"/>
              <w:rPr>
                <w:sz w:val="24"/>
                <w:szCs w:val="24"/>
              </w:rPr>
            </w:pPr>
            <w:r w:rsidRPr="00692FF9">
              <w:rPr>
                <w:color w:val="000000"/>
                <w:sz w:val="24"/>
                <w:szCs w:val="24"/>
              </w:rPr>
              <w:t>Оқушыларға Қазақстан Республикасы туралы толық мағлұмат беру, туған жеріне деген патриоттық сезімін ояту.</w:t>
            </w:r>
          </w:p>
        </w:tc>
        <w:tc>
          <w:tcPr>
            <w:tcW w:w="1559" w:type="dxa"/>
            <w:tcBorders>
              <w:top w:val="single" w:sz="4" w:space="0" w:color="auto"/>
              <w:left w:val="single" w:sz="4" w:space="0" w:color="auto"/>
              <w:bottom w:val="single" w:sz="4" w:space="0" w:color="auto"/>
              <w:right w:val="single" w:sz="4" w:space="0" w:color="auto"/>
            </w:tcBorders>
          </w:tcPr>
          <w:p w14:paraId="1004542C" w14:textId="77777777" w:rsidR="008047B2" w:rsidRPr="00A20973" w:rsidRDefault="008047B2" w:rsidP="008047B2">
            <w:pPr>
              <w:jc w:val="both"/>
              <w:rPr>
                <w:sz w:val="24"/>
                <w:szCs w:val="24"/>
              </w:rPr>
            </w:pPr>
          </w:p>
        </w:tc>
      </w:tr>
      <w:tr w:rsidR="008047B2" w:rsidRPr="00A20973" w14:paraId="37BD596F" w14:textId="77777777" w:rsidTr="008047B2">
        <w:tc>
          <w:tcPr>
            <w:tcW w:w="254" w:type="dxa"/>
            <w:tcBorders>
              <w:top w:val="single" w:sz="4" w:space="0" w:color="auto"/>
              <w:left w:val="single" w:sz="4" w:space="0" w:color="auto"/>
              <w:bottom w:val="single" w:sz="4" w:space="0" w:color="auto"/>
              <w:right w:val="single" w:sz="4" w:space="0" w:color="auto"/>
            </w:tcBorders>
          </w:tcPr>
          <w:p w14:paraId="42CBCF96" w14:textId="77777777" w:rsidR="008047B2" w:rsidRPr="002200B2" w:rsidRDefault="008047B2" w:rsidP="008047B2">
            <w:pPr>
              <w:jc w:val="both"/>
              <w:rPr>
                <w:sz w:val="24"/>
                <w:szCs w:val="24"/>
                <w:lang w:val="en-US"/>
              </w:rPr>
            </w:pPr>
            <w:r>
              <w:rPr>
                <w:sz w:val="24"/>
                <w:szCs w:val="24"/>
                <w:lang w:val="en-US"/>
              </w:rPr>
              <w:t>4</w:t>
            </w:r>
          </w:p>
        </w:tc>
        <w:tc>
          <w:tcPr>
            <w:tcW w:w="5814" w:type="dxa"/>
            <w:tcBorders>
              <w:top w:val="single" w:sz="4" w:space="0" w:color="auto"/>
              <w:left w:val="single" w:sz="4" w:space="0" w:color="auto"/>
              <w:bottom w:val="single" w:sz="4" w:space="0" w:color="auto"/>
              <w:right w:val="single" w:sz="4" w:space="0" w:color="auto"/>
            </w:tcBorders>
          </w:tcPr>
          <w:p w14:paraId="1FE78C21" w14:textId="77777777" w:rsidR="008047B2" w:rsidRPr="008047B2" w:rsidRDefault="008047B2" w:rsidP="008047B2">
            <w:pPr>
              <w:jc w:val="both"/>
              <w:rPr>
                <w:sz w:val="24"/>
                <w:szCs w:val="24"/>
                <w:lang w:val="en-US"/>
              </w:rPr>
            </w:pPr>
            <w:r>
              <w:rPr>
                <w:sz w:val="24"/>
                <w:szCs w:val="24"/>
                <w:lang w:val="en-US"/>
              </w:rPr>
              <w:t>I</w:t>
            </w:r>
            <w:r w:rsidRPr="008047B2">
              <w:rPr>
                <w:sz w:val="24"/>
                <w:szCs w:val="24"/>
                <w:lang w:val="en-US"/>
              </w:rPr>
              <w:t xml:space="preserve">  </w:t>
            </w:r>
            <w:r>
              <w:rPr>
                <w:sz w:val="24"/>
                <w:szCs w:val="24"/>
              </w:rPr>
              <w:t>жарты</w:t>
            </w:r>
            <w:r w:rsidRPr="008047B2">
              <w:rPr>
                <w:sz w:val="24"/>
                <w:szCs w:val="24"/>
                <w:lang w:val="en-US"/>
              </w:rPr>
              <w:t xml:space="preserve"> </w:t>
            </w:r>
            <w:r>
              <w:rPr>
                <w:sz w:val="24"/>
                <w:szCs w:val="24"/>
              </w:rPr>
              <w:t>жылдық</w:t>
            </w:r>
            <w:r w:rsidRPr="008047B2">
              <w:rPr>
                <w:sz w:val="24"/>
                <w:szCs w:val="24"/>
                <w:lang w:val="en-US"/>
              </w:rPr>
              <w:t xml:space="preserve"> </w:t>
            </w:r>
            <w:r>
              <w:rPr>
                <w:sz w:val="24"/>
                <w:szCs w:val="24"/>
              </w:rPr>
              <w:t>бойынша</w:t>
            </w:r>
            <w:r w:rsidRPr="008047B2">
              <w:rPr>
                <w:sz w:val="24"/>
                <w:szCs w:val="24"/>
                <w:lang w:val="en-US"/>
              </w:rPr>
              <w:t xml:space="preserve"> </w:t>
            </w:r>
            <w:r>
              <w:rPr>
                <w:sz w:val="24"/>
                <w:szCs w:val="24"/>
              </w:rPr>
              <w:t>есеп</w:t>
            </w:r>
            <w:r w:rsidRPr="008047B2">
              <w:rPr>
                <w:sz w:val="24"/>
                <w:szCs w:val="24"/>
                <w:lang w:val="en-US"/>
              </w:rPr>
              <w:t xml:space="preserve"> </w:t>
            </w:r>
            <w:r>
              <w:rPr>
                <w:sz w:val="24"/>
                <w:szCs w:val="24"/>
              </w:rPr>
              <w:t>беру</w:t>
            </w:r>
          </w:p>
        </w:tc>
        <w:tc>
          <w:tcPr>
            <w:tcW w:w="1272" w:type="dxa"/>
            <w:tcBorders>
              <w:top w:val="single" w:sz="4" w:space="0" w:color="auto"/>
              <w:left w:val="single" w:sz="4" w:space="0" w:color="auto"/>
              <w:bottom w:val="single" w:sz="4" w:space="0" w:color="auto"/>
              <w:right w:val="single" w:sz="4" w:space="0" w:color="auto"/>
            </w:tcBorders>
          </w:tcPr>
          <w:p w14:paraId="10F79147" w14:textId="77777777" w:rsidR="008047B2" w:rsidRPr="00692FF9" w:rsidRDefault="008047B2" w:rsidP="008047B2">
            <w:pPr>
              <w:jc w:val="both"/>
              <w:rPr>
                <w:sz w:val="24"/>
                <w:szCs w:val="24"/>
              </w:rPr>
            </w:pPr>
            <w:r>
              <w:rPr>
                <w:sz w:val="24"/>
                <w:szCs w:val="24"/>
              </w:rPr>
              <w:t>27.12.23ж</w:t>
            </w:r>
          </w:p>
        </w:tc>
        <w:tc>
          <w:tcPr>
            <w:tcW w:w="1271" w:type="dxa"/>
            <w:tcBorders>
              <w:top w:val="single" w:sz="4" w:space="0" w:color="auto"/>
              <w:left w:val="single" w:sz="4" w:space="0" w:color="auto"/>
              <w:bottom w:val="single" w:sz="4" w:space="0" w:color="auto"/>
              <w:right w:val="single" w:sz="4" w:space="0" w:color="auto"/>
            </w:tcBorders>
          </w:tcPr>
          <w:p w14:paraId="048D089E" w14:textId="77777777" w:rsidR="008047B2" w:rsidRDefault="008047B2" w:rsidP="008047B2">
            <w:pPr>
              <w:jc w:val="center"/>
              <w:rPr>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3190553D" w14:textId="6D0EA914" w:rsidR="008047B2" w:rsidRPr="00692FF9" w:rsidRDefault="00C5290A" w:rsidP="008047B2">
            <w:pPr>
              <w:ind w:right="-108"/>
              <w:contextualSpacing/>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0922D5B6" w14:textId="77777777" w:rsidR="008047B2" w:rsidRPr="00A20973" w:rsidRDefault="008047B2" w:rsidP="008047B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6D64B6" w14:textId="77777777" w:rsidR="008047B2" w:rsidRPr="00A20973" w:rsidRDefault="008047B2" w:rsidP="008047B2">
            <w:pPr>
              <w:jc w:val="both"/>
              <w:rPr>
                <w:sz w:val="24"/>
                <w:szCs w:val="24"/>
              </w:rPr>
            </w:pPr>
            <w:r>
              <w:rPr>
                <w:sz w:val="24"/>
                <w:szCs w:val="24"/>
              </w:rPr>
              <w:t>Талдау</w:t>
            </w:r>
          </w:p>
        </w:tc>
      </w:tr>
      <w:tr w:rsidR="008047B2" w:rsidRPr="00A20973" w14:paraId="6924E7FB"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6F4C1FD4" w14:textId="77777777" w:rsidR="008047B2" w:rsidRPr="00A20973" w:rsidRDefault="008047B2" w:rsidP="00556333">
            <w:pPr>
              <w:rPr>
                <w:b/>
                <w:sz w:val="24"/>
                <w:szCs w:val="24"/>
              </w:rPr>
            </w:pPr>
            <w:r w:rsidRPr="00A20973">
              <w:rPr>
                <w:b/>
                <w:sz w:val="24"/>
                <w:szCs w:val="24"/>
              </w:rPr>
              <w:t>Қаңтар айы</w:t>
            </w:r>
          </w:p>
        </w:tc>
        <w:tc>
          <w:tcPr>
            <w:tcW w:w="3260" w:type="dxa"/>
            <w:tcBorders>
              <w:top w:val="single" w:sz="4" w:space="0" w:color="auto"/>
              <w:left w:val="single" w:sz="4" w:space="0" w:color="auto"/>
              <w:bottom w:val="single" w:sz="4" w:space="0" w:color="auto"/>
              <w:right w:val="single" w:sz="4" w:space="0" w:color="auto"/>
            </w:tcBorders>
          </w:tcPr>
          <w:p w14:paraId="566E04B2"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B70418" w14:textId="77777777" w:rsidR="008047B2" w:rsidRPr="00A20973" w:rsidRDefault="008047B2" w:rsidP="008047B2">
            <w:pPr>
              <w:jc w:val="center"/>
              <w:rPr>
                <w:b/>
                <w:sz w:val="24"/>
                <w:szCs w:val="24"/>
              </w:rPr>
            </w:pPr>
          </w:p>
        </w:tc>
      </w:tr>
      <w:tr w:rsidR="008047B2" w:rsidRPr="00A20973" w14:paraId="78647A83" w14:textId="77777777" w:rsidTr="008047B2">
        <w:tc>
          <w:tcPr>
            <w:tcW w:w="254" w:type="dxa"/>
            <w:tcBorders>
              <w:top w:val="single" w:sz="4" w:space="0" w:color="auto"/>
              <w:left w:val="single" w:sz="4" w:space="0" w:color="auto"/>
              <w:bottom w:val="single" w:sz="4" w:space="0" w:color="auto"/>
              <w:right w:val="single" w:sz="4" w:space="0" w:color="auto"/>
            </w:tcBorders>
          </w:tcPr>
          <w:p w14:paraId="47E46B2A"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20F00213"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328C683F"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4F880E74" w14:textId="77777777" w:rsidR="008047B2" w:rsidRPr="00A20973" w:rsidRDefault="008047B2" w:rsidP="008047B2">
            <w:pPr>
              <w:jc w:val="both"/>
              <w:rPr>
                <w:b/>
                <w:sz w:val="24"/>
                <w:szCs w:val="24"/>
              </w:rPr>
            </w:pPr>
            <w:r>
              <w:rPr>
                <w:b/>
                <w:sz w:val="24"/>
                <w:szCs w:val="24"/>
              </w:rPr>
              <w:t>сынып</w:t>
            </w:r>
          </w:p>
        </w:tc>
        <w:tc>
          <w:tcPr>
            <w:tcW w:w="2267" w:type="dxa"/>
            <w:tcBorders>
              <w:top w:val="single" w:sz="4" w:space="0" w:color="auto"/>
              <w:left w:val="single" w:sz="4" w:space="0" w:color="auto"/>
              <w:bottom w:val="single" w:sz="4" w:space="0" w:color="auto"/>
              <w:right w:val="single" w:sz="4" w:space="0" w:color="auto"/>
            </w:tcBorders>
            <w:hideMark/>
          </w:tcPr>
          <w:p w14:paraId="319F629D"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tcPr>
          <w:p w14:paraId="4A96FF25"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1DC70DAD" w14:textId="77777777" w:rsidR="008047B2" w:rsidRPr="00A20973" w:rsidRDefault="008047B2" w:rsidP="008047B2">
            <w:pPr>
              <w:jc w:val="both"/>
              <w:rPr>
                <w:b/>
                <w:sz w:val="24"/>
                <w:szCs w:val="24"/>
              </w:rPr>
            </w:pPr>
            <w:r>
              <w:rPr>
                <w:b/>
                <w:sz w:val="24"/>
                <w:szCs w:val="24"/>
              </w:rPr>
              <w:t>Есеп түрі</w:t>
            </w:r>
          </w:p>
        </w:tc>
      </w:tr>
      <w:tr w:rsidR="008047B2" w:rsidRPr="00A20973" w14:paraId="4B15A266"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41BCFD88"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0A5733AF" w14:textId="77777777" w:rsidR="008047B2" w:rsidRPr="00A20973" w:rsidRDefault="008047B2" w:rsidP="008047B2">
            <w:pPr>
              <w:rPr>
                <w:sz w:val="24"/>
                <w:szCs w:val="24"/>
              </w:rPr>
            </w:pPr>
            <w:r w:rsidRPr="00A20973">
              <w:rPr>
                <w:sz w:val="24"/>
                <w:szCs w:val="24"/>
              </w:rPr>
              <w:t xml:space="preserve"> «Мен қалаған мамандық» тақырыбына өлеңдер жарысын өткізу</w:t>
            </w:r>
          </w:p>
        </w:tc>
        <w:tc>
          <w:tcPr>
            <w:tcW w:w="1272" w:type="dxa"/>
            <w:tcBorders>
              <w:top w:val="single" w:sz="4" w:space="0" w:color="auto"/>
              <w:left w:val="single" w:sz="4" w:space="0" w:color="auto"/>
              <w:bottom w:val="single" w:sz="4" w:space="0" w:color="auto"/>
              <w:right w:val="single" w:sz="4" w:space="0" w:color="auto"/>
            </w:tcBorders>
          </w:tcPr>
          <w:p w14:paraId="4E667BEB" w14:textId="77777777" w:rsidR="008047B2" w:rsidRPr="00A20973" w:rsidRDefault="008047B2" w:rsidP="008047B2">
            <w:pPr>
              <w:jc w:val="both"/>
              <w:rPr>
                <w:sz w:val="24"/>
                <w:szCs w:val="24"/>
              </w:rPr>
            </w:pPr>
            <w:r>
              <w:rPr>
                <w:sz w:val="24"/>
                <w:szCs w:val="24"/>
              </w:rPr>
              <w:t>9-12</w:t>
            </w:r>
          </w:p>
        </w:tc>
        <w:tc>
          <w:tcPr>
            <w:tcW w:w="1271" w:type="dxa"/>
            <w:tcBorders>
              <w:top w:val="single" w:sz="4" w:space="0" w:color="auto"/>
              <w:left w:val="single" w:sz="4" w:space="0" w:color="auto"/>
              <w:bottom w:val="single" w:sz="4" w:space="0" w:color="auto"/>
              <w:right w:val="single" w:sz="4" w:space="0" w:color="auto"/>
            </w:tcBorders>
          </w:tcPr>
          <w:p w14:paraId="4CACBAD1" w14:textId="77777777" w:rsidR="008047B2" w:rsidRDefault="008047B2" w:rsidP="008047B2">
            <w:pPr>
              <w:jc w:val="both"/>
              <w:rPr>
                <w:sz w:val="24"/>
                <w:szCs w:val="24"/>
              </w:rPr>
            </w:pPr>
            <w:r>
              <w:rPr>
                <w:sz w:val="24"/>
                <w:szCs w:val="24"/>
              </w:rPr>
              <w:t xml:space="preserve"> 3-4</w:t>
            </w:r>
          </w:p>
          <w:p w14:paraId="1987B29A" w14:textId="77777777" w:rsidR="008047B2" w:rsidRPr="00A20973" w:rsidRDefault="008047B2" w:rsidP="008047B2">
            <w:pPr>
              <w:jc w:val="both"/>
              <w:rPr>
                <w:sz w:val="24"/>
                <w:szCs w:val="24"/>
              </w:rPr>
            </w:pPr>
            <w:r>
              <w:rPr>
                <w:sz w:val="24"/>
                <w:szCs w:val="24"/>
              </w:rPr>
              <w:t>5-6</w:t>
            </w:r>
          </w:p>
        </w:tc>
        <w:tc>
          <w:tcPr>
            <w:tcW w:w="2267" w:type="dxa"/>
            <w:tcBorders>
              <w:top w:val="single" w:sz="4" w:space="0" w:color="auto"/>
              <w:left w:val="single" w:sz="4" w:space="0" w:color="auto"/>
              <w:bottom w:val="single" w:sz="4" w:space="0" w:color="auto"/>
              <w:right w:val="single" w:sz="4" w:space="0" w:color="auto"/>
            </w:tcBorders>
          </w:tcPr>
          <w:p w14:paraId="05DB8D26" w14:textId="77777777" w:rsidR="008047B2" w:rsidRDefault="008047B2" w:rsidP="008047B2">
            <w:pPr>
              <w:jc w:val="both"/>
              <w:rPr>
                <w:sz w:val="24"/>
                <w:szCs w:val="24"/>
              </w:rPr>
            </w:pPr>
            <w:r>
              <w:rPr>
                <w:sz w:val="24"/>
                <w:szCs w:val="24"/>
              </w:rPr>
              <w:t>Сынып жетекші</w:t>
            </w:r>
          </w:p>
          <w:p w14:paraId="52C29E0E" w14:textId="645ACE71" w:rsidR="008047B2" w:rsidRPr="00700FB7"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0F366238" w14:textId="77777777" w:rsidR="008047B2" w:rsidRPr="00793510" w:rsidRDefault="008047B2" w:rsidP="008047B2">
            <w:pPr>
              <w:rPr>
                <w:sz w:val="24"/>
                <w:szCs w:val="24"/>
              </w:rPr>
            </w:pPr>
            <w:r w:rsidRPr="00793510">
              <w:rPr>
                <w:color w:val="333333"/>
                <w:sz w:val="24"/>
                <w:szCs w:val="24"/>
                <w:shd w:val="clear" w:color="auto" w:fill="FFFFFF"/>
              </w:rPr>
              <w:t xml:space="preserve">оқушыларға болашақ мамандық және оқу бағдарын таңдауда көмектесу, </w:t>
            </w:r>
          </w:p>
        </w:tc>
        <w:tc>
          <w:tcPr>
            <w:tcW w:w="1559" w:type="dxa"/>
            <w:tcBorders>
              <w:top w:val="single" w:sz="4" w:space="0" w:color="auto"/>
              <w:left w:val="single" w:sz="4" w:space="0" w:color="auto"/>
              <w:bottom w:val="single" w:sz="4" w:space="0" w:color="auto"/>
              <w:right w:val="single" w:sz="4" w:space="0" w:color="auto"/>
            </w:tcBorders>
          </w:tcPr>
          <w:p w14:paraId="3462BDBC" w14:textId="77777777" w:rsidR="008047B2" w:rsidRPr="00A20973" w:rsidRDefault="008047B2" w:rsidP="008047B2">
            <w:pPr>
              <w:jc w:val="both"/>
              <w:rPr>
                <w:sz w:val="24"/>
                <w:szCs w:val="24"/>
              </w:rPr>
            </w:pPr>
            <w:r>
              <w:rPr>
                <w:sz w:val="24"/>
                <w:szCs w:val="24"/>
              </w:rPr>
              <w:t xml:space="preserve">Сайыс </w:t>
            </w:r>
          </w:p>
        </w:tc>
      </w:tr>
      <w:tr w:rsidR="008047B2" w:rsidRPr="00A20973" w14:paraId="137CD7F3" w14:textId="77777777" w:rsidTr="008047B2">
        <w:tc>
          <w:tcPr>
            <w:tcW w:w="254" w:type="dxa"/>
            <w:tcBorders>
              <w:top w:val="single" w:sz="4" w:space="0" w:color="auto"/>
              <w:left w:val="single" w:sz="4" w:space="0" w:color="auto"/>
              <w:bottom w:val="single" w:sz="4" w:space="0" w:color="auto"/>
              <w:right w:val="single" w:sz="4" w:space="0" w:color="auto"/>
            </w:tcBorders>
          </w:tcPr>
          <w:p w14:paraId="1803F960" w14:textId="77777777" w:rsidR="008047B2" w:rsidRPr="00A20973" w:rsidRDefault="008047B2" w:rsidP="008047B2">
            <w:pPr>
              <w:jc w:val="both"/>
              <w:rPr>
                <w:sz w:val="24"/>
                <w:szCs w:val="24"/>
              </w:rPr>
            </w:pPr>
            <w:r>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6B8294F0" w14:textId="77777777" w:rsidR="008047B2" w:rsidRPr="00700FB7" w:rsidRDefault="008047B2" w:rsidP="008047B2">
            <w:pPr>
              <w:rPr>
                <w:sz w:val="24"/>
                <w:szCs w:val="24"/>
              </w:rPr>
            </w:pPr>
            <w:r w:rsidRPr="00700FB7">
              <w:rPr>
                <w:color w:val="000000"/>
                <w:sz w:val="24"/>
                <w:szCs w:val="24"/>
                <w:shd w:val="clear" w:color="auto" w:fill="FFFFFF"/>
              </w:rPr>
              <w:t>Қонақ сабақтарын өткізу: кәсіпорындар мен ұйымдардың өкілдерімен кәсіптік бағдар беру кездесулері</w:t>
            </w:r>
          </w:p>
        </w:tc>
        <w:tc>
          <w:tcPr>
            <w:tcW w:w="1272" w:type="dxa"/>
            <w:tcBorders>
              <w:top w:val="single" w:sz="4" w:space="0" w:color="auto"/>
              <w:left w:val="single" w:sz="4" w:space="0" w:color="auto"/>
              <w:bottom w:val="single" w:sz="4" w:space="0" w:color="auto"/>
              <w:right w:val="single" w:sz="4" w:space="0" w:color="auto"/>
            </w:tcBorders>
          </w:tcPr>
          <w:p w14:paraId="0B98BCD1" w14:textId="77777777" w:rsidR="008047B2" w:rsidRDefault="008047B2" w:rsidP="008047B2">
            <w:pPr>
              <w:jc w:val="both"/>
              <w:rPr>
                <w:sz w:val="24"/>
                <w:szCs w:val="24"/>
              </w:rPr>
            </w:pPr>
            <w:r>
              <w:rPr>
                <w:sz w:val="24"/>
                <w:szCs w:val="24"/>
              </w:rPr>
              <w:t>15-19</w:t>
            </w:r>
          </w:p>
        </w:tc>
        <w:tc>
          <w:tcPr>
            <w:tcW w:w="1271" w:type="dxa"/>
            <w:tcBorders>
              <w:top w:val="single" w:sz="4" w:space="0" w:color="auto"/>
              <w:left w:val="single" w:sz="4" w:space="0" w:color="auto"/>
              <w:bottom w:val="single" w:sz="4" w:space="0" w:color="auto"/>
              <w:right w:val="single" w:sz="4" w:space="0" w:color="auto"/>
            </w:tcBorders>
          </w:tcPr>
          <w:p w14:paraId="7D905A8A" w14:textId="77777777" w:rsidR="008047B2" w:rsidRDefault="008047B2" w:rsidP="008047B2">
            <w:pPr>
              <w:jc w:val="both"/>
              <w:rPr>
                <w:sz w:val="24"/>
                <w:szCs w:val="24"/>
              </w:rPr>
            </w:pPr>
            <w:r>
              <w:rPr>
                <w:sz w:val="24"/>
                <w:szCs w:val="24"/>
              </w:rPr>
              <w:t xml:space="preserve"> 5-6</w:t>
            </w:r>
          </w:p>
        </w:tc>
        <w:tc>
          <w:tcPr>
            <w:tcW w:w="2267" w:type="dxa"/>
            <w:tcBorders>
              <w:top w:val="single" w:sz="4" w:space="0" w:color="auto"/>
              <w:left w:val="single" w:sz="4" w:space="0" w:color="auto"/>
              <w:bottom w:val="single" w:sz="4" w:space="0" w:color="auto"/>
              <w:right w:val="single" w:sz="4" w:space="0" w:color="auto"/>
            </w:tcBorders>
          </w:tcPr>
          <w:p w14:paraId="25EE5E50" w14:textId="77777777" w:rsidR="008047B2" w:rsidRDefault="008047B2" w:rsidP="008047B2">
            <w:pPr>
              <w:jc w:val="both"/>
              <w:rPr>
                <w:sz w:val="24"/>
                <w:szCs w:val="24"/>
              </w:rPr>
            </w:pPr>
            <w:r>
              <w:rPr>
                <w:sz w:val="24"/>
                <w:szCs w:val="24"/>
              </w:rPr>
              <w:t>Сынып жетекшілер</w:t>
            </w:r>
          </w:p>
          <w:p w14:paraId="44A4F868" w14:textId="1290A931" w:rsidR="008047B2"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07DA835A" w14:textId="77777777" w:rsidR="008047B2" w:rsidRPr="00793510" w:rsidRDefault="008047B2" w:rsidP="008047B2">
            <w:pPr>
              <w:rPr>
                <w:color w:val="333333"/>
                <w:sz w:val="24"/>
                <w:szCs w:val="24"/>
                <w:shd w:val="clear" w:color="auto" w:fill="FFFFFF"/>
              </w:rPr>
            </w:pPr>
            <w:r w:rsidRPr="00793510">
              <w:rPr>
                <w:color w:val="333333"/>
                <w:sz w:val="24"/>
                <w:szCs w:val="24"/>
                <w:shd w:val="clear" w:color="auto" w:fill="FFFFFF"/>
              </w:rPr>
              <w:t>мамандық әлемі және оның ерекшеліктері туралы дүниетанымын кеңейту</w:t>
            </w:r>
          </w:p>
        </w:tc>
        <w:tc>
          <w:tcPr>
            <w:tcW w:w="1559" w:type="dxa"/>
            <w:tcBorders>
              <w:top w:val="single" w:sz="4" w:space="0" w:color="auto"/>
              <w:left w:val="single" w:sz="4" w:space="0" w:color="auto"/>
              <w:bottom w:val="single" w:sz="4" w:space="0" w:color="auto"/>
              <w:right w:val="single" w:sz="4" w:space="0" w:color="auto"/>
            </w:tcBorders>
          </w:tcPr>
          <w:p w14:paraId="64EDD7CE" w14:textId="77777777" w:rsidR="008047B2" w:rsidRPr="00A20973" w:rsidRDefault="008047B2" w:rsidP="008047B2">
            <w:pPr>
              <w:jc w:val="both"/>
              <w:rPr>
                <w:sz w:val="24"/>
                <w:szCs w:val="24"/>
              </w:rPr>
            </w:pPr>
            <w:r>
              <w:rPr>
                <w:sz w:val="24"/>
                <w:szCs w:val="24"/>
              </w:rPr>
              <w:t xml:space="preserve">Анықтама </w:t>
            </w:r>
          </w:p>
        </w:tc>
      </w:tr>
      <w:tr w:rsidR="008047B2" w:rsidRPr="00A20973" w14:paraId="4057ADF8"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37753E26" w14:textId="77777777" w:rsidR="008047B2" w:rsidRPr="00A20973" w:rsidRDefault="008047B2" w:rsidP="008047B2">
            <w:pPr>
              <w:jc w:val="center"/>
              <w:rPr>
                <w:b/>
                <w:sz w:val="24"/>
                <w:szCs w:val="24"/>
              </w:rPr>
            </w:pPr>
            <w:r w:rsidRPr="00A20973">
              <w:rPr>
                <w:b/>
                <w:sz w:val="24"/>
                <w:szCs w:val="24"/>
              </w:rPr>
              <w:t>Ақпан айы</w:t>
            </w:r>
          </w:p>
        </w:tc>
        <w:tc>
          <w:tcPr>
            <w:tcW w:w="3260" w:type="dxa"/>
            <w:tcBorders>
              <w:top w:val="single" w:sz="4" w:space="0" w:color="auto"/>
              <w:left w:val="single" w:sz="4" w:space="0" w:color="auto"/>
              <w:bottom w:val="single" w:sz="4" w:space="0" w:color="auto"/>
              <w:right w:val="single" w:sz="4" w:space="0" w:color="auto"/>
            </w:tcBorders>
          </w:tcPr>
          <w:p w14:paraId="27DE0C7A"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91618A" w14:textId="77777777" w:rsidR="008047B2" w:rsidRPr="00A20973" w:rsidRDefault="008047B2" w:rsidP="008047B2">
            <w:pPr>
              <w:jc w:val="center"/>
              <w:rPr>
                <w:b/>
                <w:sz w:val="24"/>
                <w:szCs w:val="24"/>
              </w:rPr>
            </w:pPr>
          </w:p>
        </w:tc>
      </w:tr>
      <w:tr w:rsidR="008047B2" w:rsidRPr="00A20973" w14:paraId="4BDF92FB" w14:textId="77777777" w:rsidTr="008047B2">
        <w:tc>
          <w:tcPr>
            <w:tcW w:w="254" w:type="dxa"/>
            <w:tcBorders>
              <w:top w:val="single" w:sz="4" w:space="0" w:color="auto"/>
              <w:left w:val="single" w:sz="4" w:space="0" w:color="auto"/>
              <w:bottom w:val="single" w:sz="4" w:space="0" w:color="auto"/>
              <w:right w:val="single" w:sz="4" w:space="0" w:color="auto"/>
            </w:tcBorders>
          </w:tcPr>
          <w:p w14:paraId="7EB9DDD4"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3B800CF2"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3A7D6E37"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78FA06B3" w14:textId="77777777" w:rsidR="008047B2" w:rsidRPr="00A20973" w:rsidRDefault="008047B2" w:rsidP="008047B2">
            <w:pPr>
              <w:jc w:val="both"/>
              <w:rPr>
                <w:b/>
                <w:sz w:val="24"/>
                <w:szCs w:val="24"/>
              </w:rPr>
            </w:pPr>
            <w:r>
              <w:rPr>
                <w:b/>
                <w:sz w:val="24"/>
                <w:szCs w:val="24"/>
              </w:rPr>
              <w:t>сынып</w:t>
            </w:r>
          </w:p>
        </w:tc>
        <w:tc>
          <w:tcPr>
            <w:tcW w:w="2267" w:type="dxa"/>
            <w:tcBorders>
              <w:top w:val="single" w:sz="4" w:space="0" w:color="auto"/>
              <w:left w:val="single" w:sz="4" w:space="0" w:color="auto"/>
              <w:bottom w:val="single" w:sz="4" w:space="0" w:color="auto"/>
              <w:right w:val="single" w:sz="4" w:space="0" w:color="auto"/>
            </w:tcBorders>
            <w:hideMark/>
          </w:tcPr>
          <w:p w14:paraId="2ADFEF40"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6BEA2537"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10A2AD50" w14:textId="77777777" w:rsidR="008047B2" w:rsidRPr="00A20973" w:rsidRDefault="008047B2" w:rsidP="008047B2">
            <w:pPr>
              <w:jc w:val="both"/>
              <w:rPr>
                <w:b/>
                <w:sz w:val="24"/>
                <w:szCs w:val="24"/>
              </w:rPr>
            </w:pPr>
            <w:r>
              <w:rPr>
                <w:b/>
                <w:sz w:val="24"/>
                <w:szCs w:val="24"/>
              </w:rPr>
              <w:t>Есеп түрі</w:t>
            </w:r>
          </w:p>
        </w:tc>
      </w:tr>
      <w:tr w:rsidR="008047B2" w:rsidRPr="00A20973" w14:paraId="52D17ADA"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5B167482" w14:textId="77777777" w:rsidR="008047B2" w:rsidRPr="00A20973" w:rsidRDefault="008047B2" w:rsidP="008047B2">
            <w:pPr>
              <w:jc w:val="both"/>
              <w:rPr>
                <w:sz w:val="24"/>
                <w:szCs w:val="24"/>
              </w:rPr>
            </w:pPr>
            <w:r w:rsidRPr="00A20973">
              <w:rPr>
                <w:sz w:val="24"/>
                <w:szCs w:val="24"/>
              </w:rPr>
              <w:t>1</w:t>
            </w:r>
          </w:p>
        </w:tc>
        <w:tc>
          <w:tcPr>
            <w:tcW w:w="5814" w:type="dxa"/>
            <w:tcBorders>
              <w:top w:val="nil"/>
              <w:left w:val="single" w:sz="4" w:space="0" w:color="auto"/>
              <w:bottom w:val="single" w:sz="4" w:space="0" w:color="auto"/>
              <w:right w:val="single" w:sz="4" w:space="0" w:color="auto"/>
            </w:tcBorders>
          </w:tcPr>
          <w:p w14:paraId="07808A74" w14:textId="77777777" w:rsidR="008047B2" w:rsidRPr="00A20973" w:rsidRDefault="008047B2" w:rsidP="008047B2">
            <w:pPr>
              <w:rPr>
                <w:sz w:val="24"/>
                <w:szCs w:val="24"/>
              </w:rPr>
            </w:pPr>
            <w:r w:rsidRPr="00A20973">
              <w:rPr>
                <w:color w:val="000000"/>
                <w:sz w:val="24"/>
                <w:szCs w:val="24"/>
                <w:shd w:val="clear" w:color="auto" w:fill="FFFFFF"/>
              </w:rPr>
              <w:t>Мамандық таңдау қажет пе? –пікірталас өткізу</w:t>
            </w:r>
          </w:p>
        </w:tc>
        <w:tc>
          <w:tcPr>
            <w:tcW w:w="1272" w:type="dxa"/>
            <w:tcBorders>
              <w:top w:val="single" w:sz="4" w:space="0" w:color="auto"/>
              <w:left w:val="single" w:sz="4" w:space="0" w:color="auto"/>
              <w:bottom w:val="single" w:sz="4" w:space="0" w:color="auto"/>
              <w:right w:val="single" w:sz="4" w:space="0" w:color="auto"/>
            </w:tcBorders>
          </w:tcPr>
          <w:p w14:paraId="694C34D8" w14:textId="77777777" w:rsidR="008047B2" w:rsidRPr="00A20973" w:rsidRDefault="008047B2" w:rsidP="008047B2">
            <w:pPr>
              <w:jc w:val="both"/>
              <w:rPr>
                <w:sz w:val="24"/>
                <w:szCs w:val="24"/>
              </w:rPr>
            </w:pPr>
            <w:r>
              <w:rPr>
                <w:sz w:val="24"/>
                <w:szCs w:val="24"/>
              </w:rPr>
              <w:t>12-16</w:t>
            </w:r>
          </w:p>
        </w:tc>
        <w:tc>
          <w:tcPr>
            <w:tcW w:w="1271" w:type="dxa"/>
            <w:tcBorders>
              <w:top w:val="single" w:sz="4" w:space="0" w:color="auto"/>
              <w:left w:val="single" w:sz="4" w:space="0" w:color="auto"/>
              <w:bottom w:val="single" w:sz="4" w:space="0" w:color="auto"/>
              <w:right w:val="single" w:sz="4" w:space="0" w:color="auto"/>
            </w:tcBorders>
          </w:tcPr>
          <w:p w14:paraId="2B941EDB" w14:textId="77777777" w:rsidR="008047B2" w:rsidRPr="00A20973" w:rsidRDefault="008047B2" w:rsidP="008047B2">
            <w:pPr>
              <w:jc w:val="both"/>
              <w:rPr>
                <w:sz w:val="24"/>
                <w:szCs w:val="24"/>
              </w:rPr>
            </w:pPr>
            <w:r>
              <w:rPr>
                <w:sz w:val="24"/>
                <w:szCs w:val="24"/>
              </w:rPr>
              <w:t>5-6</w:t>
            </w:r>
          </w:p>
        </w:tc>
        <w:tc>
          <w:tcPr>
            <w:tcW w:w="2267" w:type="dxa"/>
            <w:tcBorders>
              <w:top w:val="single" w:sz="4" w:space="0" w:color="auto"/>
              <w:left w:val="single" w:sz="4" w:space="0" w:color="auto"/>
              <w:bottom w:val="single" w:sz="4" w:space="0" w:color="auto"/>
              <w:right w:val="single" w:sz="4" w:space="0" w:color="auto"/>
            </w:tcBorders>
          </w:tcPr>
          <w:p w14:paraId="6C708FF9" w14:textId="77777777" w:rsidR="008047B2" w:rsidRDefault="008047B2" w:rsidP="008047B2">
            <w:pPr>
              <w:jc w:val="both"/>
              <w:rPr>
                <w:sz w:val="24"/>
                <w:szCs w:val="24"/>
              </w:rPr>
            </w:pPr>
            <w:r w:rsidRPr="00A20973">
              <w:rPr>
                <w:sz w:val="24"/>
                <w:szCs w:val="24"/>
              </w:rPr>
              <w:t>Сынып жетекшісі</w:t>
            </w:r>
          </w:p>
          <w:p w14:paraId="35502A2F" w14:textId="3D563606" w:rsidR="008047B2" w:rsidRPr="00A20973" w:rsidRDefault="00C5290A" w:rsidP="008047B2">
            <w:pPr>
              <w:jc w:val="both"/>
              <w:rPr>
                <w:sz w:val="24"/>
                <w:szCs w:val="24"/>
              </w:rPr>
            </w:pPr>
            <w:r w:rsidRPr="00C5290A">
              <w:rPr>
                <w:sz w:val="24"/>
                <w:szCs w:val="24"/>
                <w:lang w:val="kk-KZ"/>
              </w:rPr>
              <w:t xml:space="preserve">Педагог-кәсіби </w:t>
            </w:r>
            <w:r w:rsidRPr="00C5290A">
              <w:rPr>
                <w:sz w:val="24"/>
                <w:szCs w:val="24"/>
                <w:lang w:val="kk-KZ"/>
              </w:rPr>
              <w:lastRenderedPageBreak/>
              <w:t>бағдар беруші</w:t>
            </w:r>
          </w:p>
        </w:tc>
        <w:tc>
          <w:tcPr>
            <w:tcW w:w="3260" w:type="dxa"/>
            <w:tcBorders>
              <w:top w:val="single" w:sz="4" w:space="0" w:color="auto"/>
              <w:left w:val="single" w:sz="4" w:space="0" w:color="auto"/>
              <w:bottom w:val="single" w:sz="4" w:space="0" w:color="auto"/>
              <w:right w:val="single" w:sz="4" w:space="0" w:color="auto"/>
            </w:tcBorders>
            <w:hideMark/>
          </w:tcPr>
          <w:p w14:paraId="5F6F281C" w14:textId="77777777" w:rsidR="008047B2" w:rsidRPr="00700FB7" w:rsidRDefault="008047B2" w:rsidP="008047B2">
            <w:pPr>
              <w:jc w:val="both"/>
              <w:rPr>
                <w:sz w:val="24"/>
                <w:szCs w:val="24"/>
              </w:rPr>
            </w:pPr>
            <w:r>
              <w:rPr>
                <w:color w:val="212529"/>
                <w:sz w:val="24"/>
                <w:szCs w:val="24"/>
                <w:shd w:val="clear" w:color="auto" w:fill="FFFFFF"/>
              </w:rPr>
              <w:lastRenderedPageBreak/>
              <w:t>Т</w:t>
            </w:r>
            <w:r w:rsidRPr="00700FB7">
              <w:rPr>
                <w:color w:val="212529"/>
                <w:sz w:val="24"/>
                <w:szCs w:val="24"/>
                <w:shd w:val="clear" w:color="auto" w:fill="FFFFFF"/>
              </w:rPr>
              <w:t xml:space="preserve">ұлғалық өсудің алғы шарттарын қалыптастыра </w:t>
            </w:r>
            <w:r w:rsidRPr="00700FB7">
              <w:rPr>
                <w:color w:val="212529"/>
                <w:sz w:val="24"/>
                <w:szCs w:val="24"/>
                <w:shd w:val="clear" w:color="auto" w:fill="FFFFFF"/>
              </w:rPr>
              <w:lastRenderedPageBreak/>
              <w:t>отырып елімізге өз үлесін қоса білетін адал маман иесі болуға тәрбиелеу</w:t>
            </w:r>
          </w:p>
        </w:tc>
        <w:tc>
          <w:tcPr>
            <w:tcW w:w="1559" w:type="dxa"/>
            <w:tcBorders>
              <w:top w:val="single" w:sz="4" w:space="0" w:color="auto"/>
              <w:left w:val="single" w:sz="4" w:space="0" w:color="auto"/>
              <w:bottom w:val="single" w:sz="4" w:space="0" w:color="auto"/>
              <w:right w:val="single" w:sz="4" w:space="0" w:color="auto"/>
            </w:tcBorders>
          </w:tcPr>
          <w:p w14:paraId="4662AE9C" w14:textId="77777777" w:rsidR="008047B2" w:rsidRPr="00A20973" w:rsidRDefault="008047B2" w:rsidP="008047B2">
            <w:pPr>
              <w:jc w:val="both"/>
              <w:rPr>
                <w:sz w:val="24"/>
                <w:szCs w:val="24"/>
              </w:rPr>
            </w:pPr>
            <w:r>
              <w:rPr>
                <w:sz w:val="24"/>
                <w:szCs w:val="24"/>
              </w:rPr>
              <w:lastRenderedPageBreak/>
              <w:t>Анақтама</w:t>
            </w:r>
          </w:p>
        </w:tc>
      </w:tr>
      <w:tr w:rsidR="008047B2" w:rsidRPr="00A20973" w14:paraId="308D4653"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4962D16A" w14:textId="77777777" w:rsidR="008047B2" w:rsidRPr="00A20973" w:rsidRDefault="008047B2" w:rsidP="008047B2">
            <w:pPr>
              <w:jc w:val="both"/>
              <w:rPr>
                <w:sz w:val="24"/>
                <w:szCs w:val="24"/>
              </w:rPr>
            </w:pPr>
            <w:r w:rsidRPr="00A20973">
              <w:rPr>
                <w:sz w:val="24"/>
                <w:szCs w:val="24"/>
              </w:rPr>
              <w:lastRenderedPageBreak/>
              <w:t>2</w:t>
            </w:r>
          </w:p>
        </w:tc>
        <w:tc>
          <w:tcPr>
            <w:tcW w:w="5814" w:type="dxa"/>
            <w:tcBorders>
              <w:top w:val="single" w:sz="4" w:space="0" w:color="auto"/>
              <w:left w:val="single" w:sz="4" w:space="0" w:color="auto"/>
              <w:bottom w:val="single" w:sz="4" w:space="0" w:color="auto"/>
              <w:right w:val="single" w:sz="4" w:space="0" w:color="auto"/>
            </w:tcBorders>
          </w:tcPr>
          <w:p w14:paraId="6F08AFA3" w14:textId="77777777" w:rsidR="008047B2" w:rsidRPr="00690496" w:rsidRDefault="008047B2" w:rsidP="008047B2">
            <w:pPr>
              <w:jc w:val="both"/>
              <w:rPr>
                <w:sz w:val="24"/>
                <w:szCs w:val="24"/>
              </w:rPr>
            </w:pPr>
            <w:r w:rsidRPr="00690496">
              <w:rPr>
                <w:color w:val="000000"/>
                <w:sz w:val="24"/>
                <w:szCs w:val="24"/>
              </w:rPr>
              <w:t>«Айналамдағы асыл жандар»</w:t>
            </w:r>
            <w:r>
              <w:rPr>
                <w:color w:val="000000"/>
                <w:sz w:val="24"/>
                <w:szCs w:val="24"/>
              </w:rPr>
              <w:t xml:space="preserve"> фото</w:t>
            </w:r>
            <w:r w:rsidRPr="00690496">
              <w:rPr>
                <w:color w:val="000000"/>
                <w:sz w:val="24"/>
                <w:szCs w:val="24"/>
              </w:rPr>
              <w:t xml:space="preserve"> коллаж</w:t>
            </w:r>
          </w:p>
        </w:tc>
        <w:tc>
          <w:tcPr>
            <w:tcW w:w="1272" w:type="dxa"/>
            <w:tcBorders>
              <w:top w:val="single" w:sz="4" w:space="0" w:color="auto"/>
              <w:left w:val="single" w:sz="4" w:space="0" w:color="auto"/>
              <w:bottom w:val="single" w:sz="4" w:space="0" w:color="auto"/>
              <w:right w:val="single" w:sz="4" w:space="0" w:color="auto"/>
            </w:tcBorders>
          </w:tcPr>
          <w:p w14:paraId="3B470224" w14:textId="77777777" w:rsidR="008047B2" w:rsidRPr="00A20973" w:rsidRDefault="008047B2" w:rsidP="008047B2">
            <w:pPr>
              <w:jc w:val="both"/>
              <w:rPr>
                <w:sz w:val="24"/>
                <w:szCs w:val="24"/>
              </w:rPr>
            </w:pPr>
            <w:r>
              <w:rPr>
                <w:sz w:val="24"/>
                <w:szCs w:val="24"/>
              </w:rPr>
              <w:t>20.02</w:t>
            </w:r>
          </w:p>
        </w:tc>
        <w:tc>
          <w:tcPr>
            <w:tcW w:w="1271" w:type="dxa"/>
            <w:tcBorders>
              <w:top w:val="single" w:sz="4" w:space="0" w:color="auto"/>
              <w:left w:val="single" w:sz="4" w:space="0" w:color="auto"/>
              <w:bottom w:val="single" w:sz="4" w:space="0" w:color="auto"/>
              <w:right w:val="single" w:sz="4" w:space="0" w:color="auto"/>
            </w:tcBorders>
          </w:tcPr>
          <w:p w14:paraId="2E29F792" w14:textId="77777777" w:rsidR="008047B2" w:rsidRPr="00A20973" w:rsidRDefault="008047B2" w:rsidP="008047B2">
            <w:pPr>
              <w:jc w:val="center"/>
              <w:rPr>
                <w:sz w:val="24"/>
                <w:szCs w:val="24"/>
              </w:rPr>
            </w:pPr>
            <w:r>
              <w:rPr>
                <w:sz w:val="24"/>
                <w:szCs w:val="24"/>
              </w:rPr>
              <w:t>2 а.ә  сыныптар</w:t>
            </w:r>
          </w:p>
        </w:tc>
        <w:tc>
          <w:tcPr>
            <w:tcW w:w="2267" w:type="dxa"/>
            <w:tcBorders>
              <w:top w:val="single" w:sz="4" w:space="0" w:color="auto"/>
              <w:left w:val="single" w:sz="4" w:space="0" w:color="auto"/>
              <w:bottom w:val="single" w:sz="4" w:space="0" w:color="auto"/>
              <w:right w:val="single" w:sz="4" w:space="0" w:color="auto"/>
            </w:tcBorders>
          </w:tcPr>
          <w:p w14:paraId="1B0B6360" w14:textId="77777777" w:rsidR="008047B2" w:rsidRDefault="008047B2" w:rsidP="008047B2">
            <w:pPr>
              <w:jc w:val="both"/>
              <w:rPr>
                <w:sz w:val="24"/>
                <w:szCs w:val="24"/>
              </w:rPr>
            </w:pPr>
            <w:r w:rsidRPr="00A20973">
              <w:rPr>
                <w:sz w:val="24"/>
                <w:szCs w:val="24"/>
              </w:rPr>
              <w:t>Сынып жетекшісі</w:t>
            </w:r>
          </w:p>
          <w:p w14:paraId="1EF00A5B" w14:textId="584C497C"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hideMark/>
          </w:tcPr>
          <w:p w14:paraId="79CA0C89" w14:textId="77777777" w:rsidR="008047B2" w:rsidRPr="00A20973" w:rsidRDefault="008047B2" w:rsidP="008047B2">
            <w:pPr>
              <w:jc w:val="both"/>
              <w:rPr>
                <w:sz w:val="24"/>
                <w:szCs w:val="24"/>
              </w:rPr>
            </w:pPr>
            <w:r>
              <w:rPr>
                <w:sz w:val="24"/>
                <w:szCs w:val="24"/>
              </w:rPr>
              <w:t>Мамандық иелерінің киімдерімен танысу</w:t>
            </w:r>
          </w:p>
        </w:tc>
        <w:tc>
          <w:tcPr>
            <w:tcW w:w="1559" w:type="dxa"/>
            <w:tcBorders>
              <w:top w:val="single" w:sz="4" w:space="0" w:color="auto"/>
              <w:left w:val="single" w:sz="4" w:space="0" w:color="auto"/>
              <w:bottom w:val="single" w:sz="4" w:space="0" w:color="auto"/>
              <w:right w:val="single" w:sz="4" w:space="0" w:color="auto"/>
            </w:tcBorders>
          </w:tcPr>
          <w:p w14:paraId="574FEEE9" w14:textId="77777777" w:rsidR="008047B2" w:rsidRPr="00A20973" w:rsidRDefault="008047B2" w:rsidP="008047B2">
            <w:pPr>
              <w:jc w:val="both"/>
              <w:rPr>
                <w:sz w:val="24"/>
                <w:szCs w:val="24"/>
              </w:rPr>
            </w:pPr>
            <w:r>
              <w:rPr>
                <w:sz w:val="24"/>
                <w:szCs w:val="24"/>
              </w:rPr>
              <w:t>Талдау</w:t>
            </w:r>
          </w:p>
        </w:tc>
      </w:tr>
      <w:tr w:rsidR="008047B2" w:rsidRPr="00A20973" w14:paraId="4A10203A" w14:textId="77777777" w:rsidTr="008047B2">
        <w:tc>
          <w:tcPr>
            <w:tcW w:w="254" w:type="dxa"/>
            <w:tcBorders>
              <w:top w:val="single" w:sz="4" w:space="0" w:color="auto"/>
              <w:left w:val="single" w:sz="4" w:space="0" w:color="auto"/>
              <w:bottom w:val="single" w:sz="4" w:space="0" w:color="auto"/>
              <w:right w:val="single" w:sz="4" w:space="0" w:color="auto"/>
            </w:tcBorders>
          </w:tcPr>
          <w:p w14:paraId="36CFA449" w14:textId="77777777" w:rsidR="008047B2" w:rsidRPr="00A20973" w:rsidRDefault="008047B2" w:rsidP="008047B2">
            <w:pPr>
              <w:jc w:val="both"/>
              <w:rPr>
                <w:sz w:val="24"/>
                <w:szCs w:val="24"/>
              </w:rPr>
            </w:pPr>
            <w:r>
              <w:rPr>
                <w:sz w:val="24"/>
                <w:szCs w:val="24"/>
              </w:rPr>
              <w:t>3</w:t>
            </w:r>
          </w:p>
        </w:tc>
        <w:tc>
          <w:tcPr>
            <w:tcW w:w="5814" w:type="dxa"/>
            <w:tcBorders>
              <w:top w:val="single" w:sz="4" w:space="0" w:color="auto"/>
              <w:left w:val="single" w:sz="4" w:space="0" w:color="auto"/>
              <w:bottom w:val="single" w:sz="4" w:space="0" w:color="auto"/>
              <w:right w:val="single" w:sz="4" w:space="0" w:color="auto"/>
            </w:tcBorders>
          </w:tcPr>
          <w:p w14:paraId="56DE5EF5" w14:textId="77777777" w:rsidR="008047B2" w:rsidRPr="00690496" w:rsidRDefault="008047B2" w:rsidP="008047B2">
            <w:pPr>
              <w:jc w:val="both"/>
              <w:rPr>
                <w:color w:val="000000"/>
                <w:sz w:val="24"/>
                <w:szCs w:val="24"/>
              </w:rPr>
            </w:pPr>
            <w:r>
              <w:rPr>
                <w:color w:val="000000"/>
                <w:sz w:val="24"/>
                <w:szCs w:val="24"/>
              </w:rPr>
              <w:t>Экскурсия (қыздар мамандығы бойынша)</w:t>
            </w:r>
          </w:p>
        </w:tc>
        <w:tc>
          <w:tcPr>
            <w:tcW w:w="1272" w:type="dxa"/>
            <w:tcBorders>
              <w:top w:val="single" w:sz="4" w:space="0" w:color="auto"/>
              <w:left w:val="single" w:sz="4" w:space="0" w:color="auto"/>
              <w:bottom w:val="single" w:sz="4" w:space="0" w:color="auto"/>
              <w:right w:val="single" w:sz="4" w:space="0" w:color="auto"/>
            </w:tcBorders>
          </w:tcPr>
          <w:p w14:paraId="2BEDC010" w14:textId="77777777" w:rsidR="008047B2" w:rsidRDefault="008047B2" w:rsidP="008047B2">
            <w:pPr>
              <w:jc w:val="both"/>
              <w:rPr>
                <w:sz w:val="24"/>
                <w:szCs w:val="24"/>
              </w:rPr>
            </w:pPr>
            <w:r>
              <w:rPr>
                <w:sz w:val="24"/>
                <w:szCs w:val="24"/>
              </w:rPr>
              <w:t>26-29</w:t>
            </w:r>
          </w:p>
        </w:tc>
        <w:tc>
          <w:tcPr>
            <w:tcW w:w="1271" w:type="dxa"/>
            <w:tcBorders>
              <w:top w:val="single" w:sz="4" w:space="0" w:color="auto"/>
              <w:left w:val="single" w:sz="4" w:space="0" w:color="auto"/>
              <w:bottom w:val="single" w:sz="4" w:space="0" w:color="auto"/>
              <w:right w:val="single" w:sz="4" w:space="0" w:color="auto"/>
            </w:tcBorders>
          </w:tcPr>
          <w:p w14:paraId="5AEDDE3B" w14:textId="77777777" w:rsidR="008047B2" w:rsidRDefault="008047B2" w:rsidP="008047B2">
            <w:pPr>
              <w:jc w:val="center"/>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72737504" w14:textId="77777777" w:rsidR="008047B2" w:rsidRDefault="008047B2" w:rsidP="008047B2">
            <w:pPr>
              <w:jc w:val="both"/>
              <w:rPr>
                <w:sz w:val="24"/>
                <w:szCs w:val="24"/>
              </w:rPr>
            </w:pPr>
            <w:r w:rsidRPr="00A20973">
              <w:rPr>
                <w:sz w:val="24"/>
                <w:szCs w:val="24"/>
              </w:rPr>
              <w:t>Сынып жетекшісі</w:t>
            </w:r>
          </w:p>
          <w:p w14:paraId="525D16C2" w14:textId="79FA00B9"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583EF780" w14:textId="77777777" w:rsidR="008047B2" w:rsidRDefault="008047B2" w:rsidP="008047B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A9E057" w14:textId="77777777" w:rsidR="008047B2" w:rsidRPr="00A20973" w:rsidRDefault="008047B2" w:rsidP="008047B2">
            <w:pPr>
              <w:jc w:val="both"/>
              <w:rPr>
                <w:sz w:val="24"/>
                <w:szCs w:val="24"/>
              </w:rPr>
            </w:pPr>
          </w:p>
        </w:tc>
      </w:tr>
      <w:tr w:rsidR="008047B2" w:rsidRPr="00A20973" w14:paraId="0D23D1C7"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67B13ADF" w14:textId="77777777" w:rsidR="008047B2" w:rsidRPr="00A20973" w:rsidRDefault="008047B2" w:rsidP="008047B2">
            <w:pPr>
              <w:jc w:val="center"/>
              <w:rPr>
                <w:b/>
                <w:sz w:val="24"/>
                <w:szCs w:val="24"/>
              </w:rPr>
            </w:pPr>
            <w:r w:rsidRPr="00A20973">
              <w:rPr>
                <w:b/>
                <w:sz w:val="24"/>
                <w:szCs w:val="24"/>
              </w:rPr>
              <w:t>Наурыз айы</w:t>
            </w:r>
          </w:p>
        </w:tc>
        <w:tc>
          <w:tcPr>
            <w:tcW w:w="3260" w:type="dxa"/>
            <w:tcBorders>
              <w:top w:val="single" w:sz="4" w:space="0" w:color="auto"/>
              <w:left w:val="single" w:sz="4" w:space="0" w:color="auto"/>
              <w:bottom w:val="single" w:sz="4" w:space="0" w:color="auto"/>
              <w:right w:val="single" w:sz="4" w:space="0" w:color="auto"/>
            </w:tcBorders>
          </w:tcPr>
          <w:p w14:paraId="152C59C7"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7CD5D2" w14:textId="77777777" w:rsidR="008047B2" w:rsidRPr="00A20973" w:rsidRDefault="008047B2" w:rsidP="008047B2">
            <w:pPr>
              <w:jc w:val="center"/>
              <w:rPr>
                <w:b/>
                <w:sz w:val="24"/>
                <w:szCs w:val="24"/>
              </w:rPr>
            </w:pPr>
          </w:p>
        </w:tc>
      </w:tr>
      <w:tr w:rsidR="008047B2" w:rsidRPr="00A20973" w14:paraId="0C738F11" w14:textId="77777777" w:rsidTr="008047B2">
        <w:tc>
          <w:tcPr>
            <w:tcW w:w="254" w:type="dxa"/>
            <w:tcBorders>
              <w:top w:val="single" w:sz="4" w:space="0" w:color="auto"/>
              <w:left w:val="single" w:sz="4" w:space="0" w:color="auto"/>
              <w:bottom w:val="single" w:sz="4" w:space="0" w:color="auto"/>
              <w:right w:val="single" w:sz="4" w:space="0" w:color="auto"/>
            </w:tcBorders>
          </w:tcPr>
          <w:p w14:paraId="323375C4"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7B39BC10"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70F0A62C"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5B23E9A2" w14:textId="77777777" w:rsidR="008047B2" w:rsidRPr="00A20973" w:rsidRDefault="008047B2" w:rsidP="008047B2">
            <w:pPr>
              <w:jc w:val="both"/>
              <w:rPr>
                <w:b/>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0BC6CB3D"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tcPr>
          <w:p w14:paraId="646F9F67"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29430DC2" w14:textId="77777777" w:rsidR="008047B2" w:rsidRPr="00A20973" w:rsidRDefault="008047B2" w:rsidP="008047B2">
            <w:pPr>
              <w:jc w:val="both"/>
              <w:rPr>
                <w:b/>
                <w:sz w:val="24"/>
                <w:szCs w:val="24"/>
              </w:rPr>
            </w:pPr>
            <w:r>
              <w:rPr>
                <w:b/>
                <w:sz w:val="24"/>
                <w:szCs w:val="24"/>
              </w:rPr>
              <w:t>Есеп түрі</w:t>
            </w:r>
          </w:p>
        </w:tc>
      </w:tr>
      <w:tr w:rsidR="008047B2" w:rsidRPr="00A20973" w14:paraId="3B5F2EF0"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48442C82"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7A6C4CF1" w14:textId="77777777" w:rsidR="008047B2" w:rsidRPr="00A20973" w:rsidRDefault="008047B2" w:rsidP="008047B2">
            <w:pPr>
              <w:jc w:val="both"/>
              <w:rPr>
                <w:sz w:val="24"/>
                <w:szCs w:val="24"/>
              </w:rPr>
            </w:pPr>
            <w:r>
              <w:rPr>
                <w:rFonts w:eastAsia="Calibri"/>
                <w:sz w:val="24"/>
                <w:szCs w:val="24"/>
              </w:rPr>
              <w:t>«Мамандықтар шеруі» тақырыбында бейнеролик</w:t>
            </w:r>
          </w:p>
        </w:tc>
        <w:tc>
          <w:tcPr>
            <w:tcW w:w="1272" w:type="dxa"/>
            <w:tcBorders>
              <w:top w:val="single" w:sz="4" w:space="0" w:color="auto"/>
              <w:left w:val="single" w:sz="4" w:space="0" w:color="auto"/>
              <w:bottom w:val="single" w:sz="4" w:space="0" w:color="auto"/>
              <w:right w:val="single" w:sz="4" w:space="0" w:color="auto"/>
            </w:tcBorders>
          </w:tcPr>
          <w:p w14:paraId="27D0B1F6" w14:textId="77777777" w:rsidR="008047B2" w:rsidRPr="00A20973" w:rsidRDefault="008047B2" w:rsidP="008047B2">
            <w:pPr>
              <w:jc w:val="both"/>
              <w:rPr>
                <w:sz w:val="24"/>
                <w:szCs w:val="24"/>
              </w:rPr>
            </w:pPr>
            <w:r>
              <w:rPr>
                <w:sz w:val="24"/>
                <w:szCs w:val="24"/>
              </w:rPr>
              <w:t>1-7</w:t>
            </w:r>
          </w:p>
        </w:tc>
        <w:tc>
          <w:tcPr>
            <w:tcW w:w="1271" w:type="dxa"/>
            <w:tcBorders>
              <w:top w:val="single" w:sz="4" w:space="0" w:color="auto"/>
              <w:left w:val="single" w:sz="4" w:space="0" w:color="auto"/>
              <w:bottom w:val="single" w:sz="4" w:space="0" w:color="auto"/>
              <w:right w:val="single" w:sz="4" w:space="0" w:color="auto"/>
            </w:tcBorders>
          </w:tcPr>
          <w:p w14:paraId="0C480050" w14:textId="77777777" w:rsidR="008047B2" w:rsidRPr="00A20973" w:rsidRDefault="008047B2" w:rsidP="008047B2">
            <w:pPr>
              <w:jc w:val="center"/>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4140BDA7" w14:textId="77777777" w:rsidR="008047B2" w:rsidRPr="00A20973" w:rsidRDefault="008047B2" w:rsidP="008047B2">
            <w:pPr>
              <w:jc w:val="both"/>
              <w:rPr>
                <w:sz w:val="24"/>
                <w:szCs w:val="24"/>
              </w:rPr>
            </w:pPr>
            <w:r w:rsidRPr="00A20973">
              <w:rPr>
                <w:sz w:val="24"/>
                <w:szCs w:val="24"/>
              </w:rPr>
              <w:t>Сынып жетекшісі</w:t>
            </w:r>
          </w:p>
          <w:p w14:paraId="6BB8792C" w14:textId="1EA52788"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F0D6E18" w14:textId="77777777" w:rsidR="008047B2" w:rsidRPr="00A20973" w:rsidRDefault="008047B2" w:rsidP="008047B2">
            <w:pPr>
              <w:jc w:val="both"/>
              <w:rPr>
                <w:sz w:val="24"/>
                <w:szCs w:val="24"/>
              </w:rPr>
            </w:pPr>
            <w:r>
              <w:rPr>
                <w:sz w:val="24"/>
                <w:szCs w:val="24"/>
              </w:rPr>
              <w:t>Мамандық иелерінің киімдеріне деген қызығушылығын арттыру</w:t>
            </w:r>
          </w:p>
        </w:tc>
        <w:tc>
          <w:tcPr>
            <w:tcW w:w="1559" w:type="dxa"/>
            <w:tcBorders>
              <w:top w:val="single" w:sz="4" w:space="0" w:color="auto"/>
              <w:left w:val="single" w:sz="4" w:space="0" w:color="auto"/>
              <w:bottom w:val="single" w:sz="4" w:space="0" w:color="auto"/>
              <w:right w:val="single" w:sz="4" w:space="0" w:color="auto"/>
            </w:tcBorders>
          </w:tcPr>
          <w:p w14:paraId="614551C7" w14:textId="77777777" w:rsidR="008047B2" w:rsidRPr="00A20973" w:rsidRDefault="008047B2" w:rsidP="008047B2">
            <w:pPr>
              <w:jc w:val="both"/>
              <w:rPr>
                <w:sz w:val="24"/>
                <w:szCs w:val="24"/>
              </w:rPr>
            </w:pPr>
            <w:r>
              <w:rPr>
                <w:sz w:val="24"/>
                <w:szCs w:val="24"/>
              </w:rPr>
              <w:t>Талдау</w:t>
            </w:r>
          </w:p>
        </w:tc>
      </w:tr>
      <w:tr w:rsidR="008047B2" w:rsidRPr="00A20973" w14:paraId="2DAF7B88" w14:textId="77777777" w:rsidTr="008047B2">
        <w:tc>
          <w:tcPr>
            <w:tcW w:w="254" w:type="dxa"/>
            <w:tcBorders>
              <w:top w:val="single" w:sz="4" w:space="0" w:color="auto"/>
              <w:left w:val="single" w:sz="4" w:space="0" w:color="auto"/>
              <w:bottom w:val="single" w:sz="4" w:space="0" w:color="auto"/>
              <w:right w:val="single" w:sz="4" w:space="0" w:color="auto"/>
            </w:tcBorders>
          </w:tcPr>
          <w:p w14:paraId="4D987964" w14:textId="77777777" w:rsidR="008047B2" w:rsidRPr="00A20973" w:rsidRDefault="008047B2" w:rsidP="008047B2">
            <w:pPr>
              <w:jc w:val="both"/>
              <w:rPr>
                <w:sz w:val="24"/>
                <w:szCs w:val="24"/>
              </w:rPr>
            </w:pPr>
            <w:r>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6D75C0C0" w14:textId="77777777" w:rsidR="008047B2" w:rsidRDefault="008047B2" w:rsidP="008047B2">
            <w:pPr>
              <w:jc w:val="both"/>
              <w:rPr>
                <w:rFonts w:eastAsia="Calibri"/>
                <w:sz w:val="24"/>
                <w:szCs w:val="24"/>
              </w:rPr>
            </w:pPr>
            <w:r w:rsidRPr="00690496">
              <w:rPr>
                <w:color w:val="000000"/>
                <w:sz w:val="24"/>
                <w:szCs w:val="24"/>
              </w:rPr>
              <w:t>«Менің болашақ мамандығым» эссе</w:t>
            </w:r>
            <w:r w:rsidRPr="00690496">
              <w:rPr>
                <w:rFonts w:eastAsia="Calibri"/>
                <w:sz w:val="24"/>
                <w:szCs w:val="24"/>
              </w:rPr>
              <w:t xml:space="preserve"> </w:t>
            </w:r>
          </w:p>
        </w:tc>
        <w:tc>
          <w:tcPr>
            <w:tcW w:w="1272" w:type="dxa"/>
            <w:tcBorders>
              <w:top w:val="single" w:sz="4" w:space="0" w:color="auto"/>
              <w:left w:val="single" w:sz="4" w:space="0" w:color="auto"/>
              <w:bottom w:val="single" w:sz="4" w:space="0" w:color="auto"/>
              <w:right w:val="single" w:sz="4" w:space="0" w:color="auto"/>
            </w:tcBorders>
          </w:tcPr>
          <w:p w14:paraId="59707445" w14:textId="77777777" w:rsidR="008047B2" w:rsidRDefault="008047B2" w:rsidP="008047B2">
            <w:pPr>
              <w:jc w:val="both"/>
              <w:rPr>
                <w:sz w:val="24"/>
                <w:szCs w:val="24"/>
              </w:rPr>
            </w:pPr>
            <w:r>
              <w:rPr>
                <w:sz w:val="24"/>
                <w:szCs w:val="24"/>
              </w:rPr>
              <w:t>11-15</w:t>
            </w:r>
          </w:p>
        </w:tc>
        <w:tc>
          <w:tcPr>
            <w:tcW w:w="1271" w:type="dxa"/>
            <w:tcBorders>
              <w:top w:val="single" w:sz="4" w:space="0" w:color="auto"/>
              <w:left w:val="single" w:sz="4" w:space="0" w:color="auto"/>
              <w:bottom w:val="single" w:sz="4" w:space="0" w:color="auto"/>
              <w:right w:val="single" w:sz="4" w:space="0" w:color="auto"/>
            </w:tcBorders>
          </w:tcPr>
          <w:p w14:paraId="4A2951E8" w14:textId="77777777" w:rsidR="008047B2" w:rsidRDefault="008047B2" w:rsidP="008047B2">
            <w:pPr>
              <w:jc w:val="center"/>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2E381F21" w14:textId="77777777" w:rsidR="008047B2" w:rsidRPr="00A20973" w:rsidRDefault="008047B2" w:rsidP="008047B2">
            <w:pPr>
              <w:jc w:val="both"/>
              <w:rPr>
                <w:sz w:val="24"/>
                <w:szCs w:val="24"/>
              </w:rPr>
            </w:pPr>
            <w:r w:rsidRPr="00A20973">
              <w:rPr>
                <w:sz w:val="24"/>
                <w:szCs w:val="24"/>
              </w:rPr>
              <w:t>Сынып жетекшісі</w:t>
            </w:r>
          </w:p>
          <w:p w14:paraId="3A0EF367" w14:textId="61E68D42"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6A9C9C05" w14:textId="77777777" w:rsidR="008047B2" w:rsidRPr="00E46231" w:rsidRDefault="008047B2" w:rsidP="008047B2">
            <w:pPr>
              <w:rPr>
                <w:sz w:val="24"/>
                <w:szCs w:val="24"/>
              </w:rPr>
            </w:pPr>
            <w:r w:rsidRPr="00E46231">
              <w:rPr>
                <w:color w:val="000000"/>
                <w:sz w:val="24"/>
                <w:szCs w:val="24"/>
                <w:shd w:val="clear" w:color="auto" w:fill="FFFFFF"/>
              </w:rPr>
              <w:t xml:space="preserve">оқушыларға болашақ мамандық және оқу бағдарын таңдауда көмектесу, </w:t>
            </w:r>
          </w:p>
        </w:tc>
        <w:tc>
          <w:tcPr>
            <w:tcW w:w="1559" w:type="dxa"/>
            <w:tcBorders>
              <w:top w:val="single" w:sz="4" w:space="0" w:color="auto"/>
              <w:left w:val="single" w:sz="4" w:space="0" w:color="auto"/>
              <w:bottom w:val="single" w:sz="4" w:space="0" w:color="auto"/>
              <w:right w:val="single" w:sz="4" w:space="0" w:color="auto"/>
            </w:tcBorders>
          </w:tcPr>
          <w:p w14:paraId="151A5159" w14:textId="77777777" w:rsidR="008047B2" w:rsidRPr="00A20973" w:rsidRDefault="008047B2" w:rsidP="008047B2">
            <w:pPr>
              <w:jc w:val="both"/>
              <w:rPr>
                <w:sz w:val="24"/>
                <w:szCs w:val="24"/>
              </w:rPr>
            </w:pPr>
            <w:r>
              <w:rPr>
                <w:sz w:val="24"/>
                <w:szCs w:val="24"/>
              </w:rPr>
              <w:t>Талдау</w:t>
            </w:r>
          </w:p>
        </w:tc>
      </w:tr>
      <w:tr w:rsidR="008047B2" w:rsidRPr="00A20973" w14:paraId="50EC6A20" w14:textId="77777777" w:rsidTr="008047B2">
        <w:tc>
          <w:tcPr>
            <w:tcW w:w="254" w:type="dxa"/>
            <w:tcBorders>
              <w:top w:val="single" w:sz="4" w:space="0" w:color="auto"/>
              <w:left w:val="single" w:sz="4" w:space="0" w:color="auto"/>
              <w:bottom w:val="single" w:sz="4" w:space="0" w:color="auto"/>
              <w:right w:val="single" w:sz="4" w:space="0" w:color="auto"/>
            </w:tcBorders>
          </w:tcPr>
          <w:p w14:paraId="4022CCB9" w14:textId="77777777" w:rsidR="008047B2" w:rsidRPr="00A20973" w:rsidRDefault="008047B2" w:rsidP="008047B2">
            <w:pPr>
              <w:jc w:val="both"/>
              <w:rPr>
                <w:sz w:val="24"/>
                <w:szCs w:val="24"/>
              </w:rPr>
            </w:pPr>
            <w:r>
              <w:rPr>
                <w:sz w:val="24"/>
                <w:szCs w:val="24"/>
              </w:rPr>
              <w:t>3</w:t>
            </w:r>
          </w:p>
        </w:tc>
        <w:tc>
          <w:tcPr>
            <w:tcW w:w="5814" w:type="dxa"/>
            <w:tcBorders>
              <w:top w:val="single" w:sz="4" w:space="0" w:color="auto"/>
              <w:left w:val="single" w:sz="4" w:space="0" w:color="auto"/>
              <w:bottom w:val="single" w:sz="4" w:space="0" w:color="auto"/>
              <w:right w:val="single" w:sz="4" w:space="0" w:color="auto"/>
            </w:tcBorders>
          </w:tcPr>
          <w:p w14:paraId="1214B784" w14:textId="77777777" w:rsidR="008047B2" w:rsidRPr="00A20973" w:rsidRDefault="008047B2" w:rsidP="008047B2">
            <w:pPr>
              <w:jc w:val="both"/>
              <w:rPr>
                <w:rFonts w:eastAsia="Calibri"/>
                <w:sz w:val="24"/>
                <w:szCs w:val="24"/>
              </w:rPr>
            </w:pPr>
            <w:r w:rsidRPr="00A20973">
              <w:rPr>
                <w:rFonts w:eastAsia="Calibri"/>
                <w:sz w:val="24"/>
                <w:szCs w:val="24"/>
              </w:rPr>
              <w:t>Ашық ата-аналар жиналысын өткізу «Кәсіптік бағдар беру- заман талабы»</w:t>
            </w:r>
          </w:p>
        </w:tc>
        <w:tc>
          <w:tcPr>
            <w:tcW w:w="1272" w:type="dxa"/>
            <w:tcBorders>
              <w:top w:val="single" w:sz="4" w:space="0" w:color="auto"/>
              <w:left w:val="single" w:sz="4" w:space="0" w:color="auto"/>
              <w:bottom w:val="single" w:sz="4" w:space="0" w:color="auto"/>
              <w:right w:val="single" w:sz="4" w:space="0" w:color="auto"/>
            </w:tcBorders>
          </w:tcPr>
          <w:p w14:paraId="3FD1026B" w14:textId="77777777" w:rsidR="008047B2" w:rsidRPr="00A20973" w:rsidRDefault="008047B2" w:rsidP="008047B2">
            <w:pPr>
              <w:jc w:val="both"/>
              <w:rPr>
                <w:sz w:val="24"/>
                <w:szCs w:val="24"/>
              </w:rPr>
            </w:pPr>
            <w:r>
              <w:rPr>
                <w:sz w:val="24"/>
                <w:szCs w:val="24"/>
              </w:rPr>
              <w:t>18-20</w:t>
            </w:r>
          </w:p>
        </w:tc>
        <w:tc>
          <w:tcPr>
            <w:tcW w:w="1271" w:type="dxa"/>
            <w:tcBorders>
              <w:top w:val="single" w:sz="4" w:space="0" w:color="auto"/>
              <w:left w:val="single" w:sz="4" w:space="0" w:color="auto"/>
              <w:bottom w:val="single" w:sz="4" w:space="0" w:color="auto"/>
              <w:right w:val="single" w:sz="4" w:space="0" w:color="auto"/>
            </w:tcBorders>
          </w:tcPr>
          <w:p w14:paraId="505696F1" w14:textId="77777777" w:rsidR="008047B2" w:rsidRDefault="008047B2" w:rsidP="008047B2">
            <w:pPr>
              <w:jc w:val="center"/>
              <w:rPr>
                <w:sz w:val="24"/>
                <w:szCs w:val="24"/>
              </w:rPr>
            </w:pPr>
            <w:r>
              <w:rPr>
                <w:sz w:val="24"/>
                <w:szCs w:val="24"/>
              </w:rPr>
              <w:t>5-6</w:t>
            </w:r>
          </w:p>
        </w:tc>
        <w:tc>
          <w:tcPr>
            <w:tcW w:w="2267" w:type="dxa"/>
            <w:tcBorders>
              <w:top w:val="single" w:sz="4" w:space="0" w:color="auto"/>
              <w:left w:val="single" w:sz="4" w:space="0" w:color="auto"/>
              <w:bottom w:val="single" w:sz="4" w:space="0" w:color="auto"/>
              <w:right w:val="single" w:sz="4" w:space="0" w:color="auto"/>
            </w:tcBorders>
          </w:tcPr>
          <w:p w14:paraId="24E96DC0" w14:textId="77777777" w:rsidR="008047B2" w:rsidRPr="00A20973" w:rsidRDefault="008047B2" w:rsidP="008047B2">
            <w:pPr>
              <w:jc w:val="both"/>
              <w:rPr>
                <w:sz w:val="24"/>
                <w:szCs w:val="24"/>
              </w:rPr>
            </w:pPr>
            <w:r w:rsidRPr="00A20973">
              <w:rPr>
                <w:sz w:val="24"/>
                <w:szCs w:val="24"/>
              </w:rPr>
              <w:t>Сынып жетекшісі</w:t>
            </w:r>
          </w:p>
          <w:p w14:paraId="2A241C31" w14:textId="77777777" w:rsidR="008047B2" w:rsidRDefault="008047B2" w:rsidP="008047B2">
            <w:pPr>
              <w:jc w:val="both"/>
              <w:rPr>
                <w:sz w:val="24"/>
                <w:szCs w:val="24"/>
              </w:rPr>
            </w:pPr>
            <w:r w:rsidRPr="00A20973">
              <w:rPr>
                <w:sz w:val="24"/>
                <w:szCs w:val="24"/>
              </w:rPr>
              <w:t>Ата-аналар</w:t>
            </w:r>
          </w:p>
          <w:p w14:paraId="465A5B8B" w14:textId="0FB24949"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376B1E0" w14:textId="77777777" w:rsidR="008047B2" w:rsidRPr="00A20973" w:rsidRDefault="008047B2" w:rsidP="008047B2">
            <w:pPr>
              <w:jc w:val="both"/>
              <w:rPr>
                <w:sz w:val="24"/>
                <w:szCs w:val="24"/>
              </w:rPr>
            </w:pPr>
            <w:r>
              <w:rPr>
                <w:sz w:val="24"/>
                <w:szCs w:val="24"/>
              </w:rPr>
              <w:t>Ата аналарды  балаларды еңбекке баулуға тәрбиелеу</w:t>
            </w:r>
          </w:p>
        </w:tc>
        <w:tc>
          <w:tcPr>
            <w:tcW w:w="1559" w:type="dxa"/>
            <w:tcBorders>
              <w:top w:val="single" w:sz="4" w:space="0" w:color="auto"/>
              <w:left w:val="single" w:sz="4" w:space="0" w:color="auto"/>
              <w:bottom w:val="single" w:sz="4" w:space="0" w:color="auto"/>
              <w:right w:val="single" w:sz="4" w:space="0" w:color="auto"/>
            </w:tcBorders>
          </w:tcPr>
          <w:p w14:paraId="4B9291B3" w14:textId="77777777" w:rsidR="008047B2" w:rsidRPr="00A20973" w:rsidRDefault="008047B2" w:rsidP="008047B2">
            <w:pPr>
              <w:jc w:val="both"/>
              <w:rPr>
                <w:sz w:val="24"/>
                <w:szCs w:val="24"/>
              </w:rPr>
            </w:pPr>
            <w:r>
              <w:rPr>
                <w:sz w:val="24"/>
                <w:szCs w:val="24"/>
              </w:rPr>
              <w:t>Кеңес</w:t>
            </w:r>
          </w:p>
        </w:tc>
      </w:tr>
      <w:tr w:rsidR="008047B2" w:rsidRPr="00A20973" w14:paraId="2F38533A" w14:textId="77777777" w:rsidTr="008047B2">
        <w:tc>
          <w:tcPr>
            <w:tcW w:w="254" w:type="dxa"/>
            <w:tcBorders>
              <w:top w:val="single" w:sz="4" w:space="0" w:color="auto"/>
              <w:left w:val="single" w:sz="4" w:space="0" w:color="auto"/>
              <w:bottom w:val="single" w:sz="4" w:space="0" w:color="auto"/>
              <w:right w:val="single" w:sz="4" w:space="0" w:color="auto"/>
            </w:tcBorders>
          </w:tcPr>
          <w:p w14:paraId="18B02F42" w14:textId="77777777" w:rsidR="008047B2" w:rsidRDefault="008047B2" w:rsidP="008047B2">
            <w:pPr>
              <w:jc w:val="both"/>
              <w:rPr>
                <w:sz w:val="24"/>
                <w:szCs w:val="24"/>
              </w:rPr>
            </w:pPr>
            <w:r>
              <w:rPr>
                <w:sz w:val="24"/>
                <w:szCs w:val="24"/>
              </w:rPr>
              <w:t>4</w:t>
            </w:r>
          </w:p>
        </w:tc>
        <w:tc>
          <w:tcPr>
            <w:tcW w:w="5814" w:type="dxa"/>
            <w:tcBorders>
              <w:top w:val="single" w:sz="4" w:space="0" w:color="auto"/>
              <w:left w:val="single" w:sz="4" w:space="0" w:color="auto"/>
              <w:bottom w:val="single" w:sz="4" w:space="0" w:color="auto"/>
              <w:right w:val="single" w:sz="4" w:space="0" w:color="auto"/>
            </w:tcBorders>
          </w:tcPr>
          <w:p w14:paraId="3A11C474" w14:textId="77777777" w:rsidR="008047B2" w:rsidRPr="00A20973" w:rsidRDefault="008047B2" w:rsidP="008047B2">
            <w:pPr>
              <w:jc w:val="both"/>
              <w:rPr>
                <w:rFonts w:eastAsia="Calibri"/>
                <w:sz w:val="24"/>
                <w:szCs w:val="24"/>
              </w:rPr>
            </w:pPr>
            <w:r>
              <w:rPr>
                <w:rFonts w:eastAsia="Calibri"/>
                <w:sz w:val="24"/>
                <w:szCs w:val="24"/>
              </w:rPr>
              <w:t xml:space="preserve">Бұқар жырау аудандық </w:t>
            </w:r>
            <w:r>
              <w:t xml:space="preserve"> </w:t>
            </w:r>
            <w:r>
              <w:rPr>
                <w:rFonts w:eastAsia="Calibri"/>
                <w:sz w:val="24"/>
                <w:szCs w:val="24"/>
              </w:rPr>
              <w:t>музейге саяхат</w:t>
            </w:r>
          </w:p>
        </w:tc>
        <w:tc>
          <w:tcPr>
            <w:tcW w:w="1272" w:type="dxa"/>
            <w:tcBorders>
              <w:top w:val="single" w:sz="4" w:space="0" w:color="auto"/>
              <w:left w:val="single" w:sz="4" w:space="0" w:color="auto"/>
              <w:bottom w:val="single" w:sz="4" w:space="0" w:color="auto"/>
              <w:right w:val="single" w:sz="4" w:space="0" w:color="auto"/>
            </w:tcBorders>
          </w:tcPr>
          <w:p w14:paraId="56AA68EF" w14:textId="77777777" w:rsidR="008047B2" w:rsidRDefault="008047B2" w:rsidP="008047B2">
            <w:pPr>
              <w:jc w:val="both"/>
              <w:rPr>
                <w:sz w:val="24"/>
                <w:szCs w:val="24"/>
              </w:rPr>
            </w:pPr>
            <w:r>
              <w:rPr>
                <w:sz w:val="24"/>
                <w:szCs w:val="24"/>
              </w:rPr>
              <w:t>25-29</w:t>
            </w:r>
          </w:p>
        </w:tc>
        <w:tc>
          <w:tcPr>
            <w:tcW w:w="1271" w:type="dxa"/>
            <w:tcBorders>
              <w:top w:val="single" w:sz="4" w:space="0" w:color="auto"/>
              <w:left w:val="single" w:sz="4" w:space="0" w:color="auto"/>
              <w:bottom w:val="single" w:sz="4" w:space="0" w:color="auto"/>
              <w:right w:val="single" w:sz="4" w:space="0" w:color="auto"/>
            </w:tcBorders>
          </w:tcPr>
          <w:p w14:paraId="62888E03" w14:textId="77777777" w:rsidR="008047B2" w:rsidRDefault="008047B2" w:rsidP="008047B2">
            <w:pPr>
              <w:jc w:val="center"/>
              <w:rPr>
                <w:sz w:val="24"/>
                <w:szCs w:val="24"/>
              </w:rPr>
            </w:pPr>
            <w:r>
              <w:rPr>
                <w:sz w:val="24"/>
                <w:szCs w:val="24"/>
              </w:rPr>
              <w:t>3-4</w:t>
            </w:r>
          </w:p>
        </w:tc>
        <w:tc>
          <w:tcPr>
            <w:tcW w:w="2267" w:type="dxa"/>
            <w:tcBorders>
              <w:top w:val="single" w:sz="4" w:space="0" w:color="auto"/>
              <w:left w:val="single" w:sz="4" w:space="0" w:color="auto"/>
              <w:bottom w:val="single" w:sz="4" w:space="0" w:color="auto"/>
              <w:right w:val="single" w:sz="4" w:space="0" w:color="auto"/>
            </w:tcBorders>
          </w:tcPr>
          <w:p w14:paraId="2BBCE63A" w14:textId="77777777" w:rsidR="008047B2" w:rsidRPr="00A20973" w:rsidRDefault="008047B2" w:rsidP="008047B2">
            <w:pPr>
              <w:jc w:val="both"/>
              <w:rPr>
                <w:sz w:val="24"/>
                <w:szCs w:val="24"/>
              </w:rPr>
            </w:pPr>
            <w:r w:rsidRPr="00A20973">
              <w:rPr>
                <w:sz w:val="24"/>
                <w:szCs w:val="24"/>
              </w:rPr>
              <w:t>Сынып жетекшісі</w:t>
            </w:r>
          </w:p>
          <w:p w14:paraId="08D91072" w14:textId="77777777" w:rsidR="008047B2" w:rsidRDefault="008047B2" w:rsidP="008047B2">
            <w:pPr>
              <w:jc w:val="both"/>
              <w:rPr>
                <w:sz w:val="24"/>
                <w:szCs w:val="24"/>
              </w:rPr>
            </w:pPr>
            <w:r w:rsidRPr="00A20973">
              <w:rPr>
                <w:sz w:val="24"/>
                <w:szCs w:val="24"/>
              </w:rPr>
              <w:t>Ата-аналар</w:t>
            </w:r>
          </w:p>
          <w:p w14:paraId="0A58A2EF" w14:textId="53B753E8"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056F632D" w14:textId="77777777" w:rsidR="008047B2" w:rsidRPr="00A20973" w:rsidRDefault="008047B2" w:rsidP="008047B2">
            <w:pPr>
              <w:jc w:val="both"/>
              <w:rPr>
                <w:sz w:val="24"/>
                <w:szCs w:val="24"/>
              </w:rPr>
            </w:pPr>
            <w:r>
              <w:rPr>
                <w:sz w:val="24"/>
                <w:szCs w:val="24"/>
              </w:rPr>
              <w:t>Музейдегі тарихи заттармен танысу</w:t>
            </w:r>
          </w:p>
        </w:tc>
        <w:tc>
          <w:tcPr>
            <w:tcW w:w="1559" w:type="dxa"/>
            <w:tcBorders>
              <w:top w:val="single" w:sz="4" w:space="0" w:color="auto"/>
              <w:left w:val="single" w:sz="4" w:space="0" w:color="auto"/>
              <w:bottom w:val="single" w:sz="4" w:space="0" w:color="auto"/>
              <w:right w:val="single" w:sz="4" w:space="0" w:color="auto"/>
            </w:tcBorders>
          </w:tcPr>
          <w:p w14:paraId="1D3C593E" w14:textId="77777777" w:rsidR="008047B2" w:rsidRPr="00A20973" w:rsidRDefault="008047B2" w:rsidP="008047B2">
            <w:pPr>
              <w:jc w:val="center"/>
              <w:rPr>
                <w:sz w:val="24"/>
                <w:szCs w:val="24"/>
              </w:rPr>
            </w:pPr>
            <w:r>
              <w:rPr>
                <w:sz w:val="24"/>
                <w:szCs w:val="24"/>
              </w:rPr>
              <w:t>Талдау анықтау</w:t>
            </w:r>
          </w:p>
        </w:tc>
      </w:tr>
      <w:tr w:rsidR="008047B2" w:rsidRPr="00A20973" w14:paraId="3627F58C" w14:textId="77777777" w:rsidTr="00556333">
        <w:trPr>
          <w:trHeight w:val="71"/>
        </w:trPr>
        <w:tc>
          <w:tcPr>
            <w:tcW w:w="15697" w:type="dxa"/>
            <w:gridSpan w:val="7"/>
            <w:tcBorders>
              <w:top w:val="nil"/>
              <w:left w:val="nil"/>
              <w:right w:val="nil"/>
            </w:tcBorders>
          </w:tcPr>
          <w:p w14:paraId="1EDD9849" w14:textId="77777777" w:rsidR="008047B2" w:rsidRPr="00556333" w:rsidRDefault="008047B2" w:rsidP="008047B2">
            <w:pPr>
              <w:jc w:val="both"/>
              <w:rPr>
                <w:sz w:val="24"/>
                <w:szCs w:val="24"/>
                <w:lang w:val="kk-KZ"/>
              </w:rPr>
            </w:pPr>
          </w:p>
        </w:tc>
      </w:tr>
      <w:tr w:rsidR="008047B2" w:rsidRPr="00A20973" w14:paraId="1C0163B6"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3603CB36" w14:textId="77777777" w:rsidR="008047B2" w:rsidRPr="00A20973" w:rsidRDefault="008047B2" w:rsidP="008047B2">
            <w:pPr>
              <w:jc w:val="center"/>
              <w:rPr>
                <w:b/>
                <w:sz w:val="24"/>
                <w:szCs w:val="24"/>
              </w:rPr>
            </w:pPr>
            <w:r w:rsidRPr="00A20973">
              <w:rPr>
                <w:b/>
                <w:sz w:val="24"/>
                <w:szCs w:val="24"/>
              </w:rPr>
              <w:t>Сәуір айы</w:t>
            </w:r>
          </w:p>
        </w:tc>
        <w:tc>
          <w:tcPr>
            <w:tcW w:w="3260" w:type="dxa"/>
            <w:tcBorders>
              <w:top w:val="single" w:sz="4" w:space="0" w:color="auto"/>
              <w:left w:val="single" w:sz="4" w:space="0" w:color="auto"/>
              <w:bottom w:val="single" w:sz="4" w:space="0" w:color="auto"/>
              <w:right w:val="single" w:sz="4" w:space="0" w:color="auto"/>
            </w:tcBorders>
          </w:tcPr>
          <w:p w14:paraId="4A9797CE"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A794BA" w14:textId="77777777" w:rsidR="008047B2" w:rsidRPr="00A20973" w:rsidRDefault="008047B2" w:rsidP="008047B2">
            <w:pPr>
              <w:jc w:val="center"/>
              <w:rPr>
                <w:b/>
                <w:sz w:val="24"/>
                <w:szCs w:val="24"/>
              </w:rPr>
            </w:pPr>
          </w:p>
        </w:tc>
      </w:tr>
      <w:tr w:rsidR="008047B2" w:rsidRPr="00A20973" w14:paraId="085F4216" w14:textId="77777777" w:rsidTr="008047B2">
        <w:tc>
          <w:tcPr>
            <w:tcW w:w="254" w:type="dxa"/>
            <w:tcBorders>
              <w:top w:val="single" w:sz="4" w:space="0" w:color="auto"/>
              <w:left w:val="single" w:sz="4" w:space="0" w:color="auto"/>
              <w:bottom w:val="single" w:sz="4" w:space="0" w:color="auto"/>
              <w:right w:val="single" w:sz="4" w:space="0" w:color="auto"/>
            </w:tcBorders>
          </w:tcPr>
          <w:p w14:paraId="7C5B032C"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4A95A8D1"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6A7A411A"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tcPr>
          <w:p w14:paraId="6F2060DA" w14:textId="77777777" w:rsidR="008047B2" w:rsidRPr="00A20973" w:rsidRDefault="008047B2" w:rsidP="008047B2">
            <w:pPr>
              <w:jc w:val="both"/>
              <w:rPr>
                <w:b/>
                <w:sz w:val="24"/>
                <w:szCs w:val="24"/>
              </w:rPr>
            </w:pPr>
            <w:r>
              <w:rPr>
                <w:b/>
                <w:sz w:val="24"/>
                <w:szCs w:val="24"/>
              </w:rPr>
              <w:t xml:space="preserve">Сынып </w:t>
            </w:r>
          </w:p>
        </w:tc>
        <w:tc>
          <w:tcPr>
            <w:tcW w:w="2267" w:type="dxa"/>
            <w:tcBorders>
              <w:top w:val="single" w:sz="4" w:space="0" w:color="auto"/>
              <w:left w:val="single" w:sz="4" w:space="0" w:color="auto"/>
              <w:bottom w:val="single" w:sz="4" w:space="0" w:color="auto"/>
              <w:right w:val="single" w:sz="4" w:space="0" w:color="auto"/>
            </w:tcBorders>
            <w:hideMark/>
          </w:tcPr>
          <w:p w14:paraId="4830864D" w14:textId="77777777" w:rsidR="008047B2" w:rsidRPr="00A20973" w:rsidRDefault="008047B2" w:rsidP="008047B2">
            <w:pPr>
              <w:jc w:val="both"/>
              <w:rPr>
                <w:b/>
                <w:sz w:val="24"/>
                <w:szCs w:val="24"/>
              </w:rPr>
            </w:pPr>
            <w:r w:rsidRPr="00A20973">
              <w:rPr>
                <w:b/>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089D2299" w14:textId="77777777" w:rsidR="008047B2" w:rsidRDefault="008047B2" w:rsidP="008047B2">
            <w:pPr>
              <w:jc w:val="both"/>
              <w:rPr>
                <w:b/>
                <w:sz w:val="24"/>
                <w:szCs w:val="24"/>
              </w:rPr>
            </w:pPr>
            <w:r w:rsidRPr="00A20973">
              <w:rPr>
                <w:b/>
                <w:sz w:val="24"/>
                <w:szCs w:val="24"/>
              </w:rPr>
              <w:t>Нәтиже</w:t>
            </w:r>
          </w:p>
          <w:p w14:paraId="0F450D45" w14:textId="77777777" w:rsidR="008047B2" w:rsidRPr="00A20973" w:rsidRDefault="008047B2" w:rsidP="008047B2">
            <w:pPr>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1AC0B1" w14:textId="77777777" w:rsidR="008047B2" w:rsidRPr="00A20973" w:rsidRDefault="008047B2" w:rsidP="008047B2">
            <w:pPr>
              <w:jc w:val="both"/>
              <w:rPr>
                <w:b/>
                <w:sz w:val="24"/>
                <w:szCs w:val="24"/>
              </w:rPr>
            </w:pPr>
            <w:r>
              <w:rPr>
                <w:b/>
                <w:sz w:val="24"/>
                <w:szCs w:val="24"/>
              </w:rPr>
              <w:t>Есеп түрі</w:t>
            </w:r>
          </w:p>
        </w:tc>
      </w:tr>
      <w:tr w:rsidR="008047B2" w:rsidRPr="00A20973" w14:paraId="7C897C85" w14:textId="77777777" w:rsidTr="008047B2">
        <w:tc>
          <w:tcPr>
            <w:tcW w:w="254" w:type="dxa"/>
            <w:tcBorders>
              <w:top w:val="single" w:sz="4" w:space="0" w:color="auto"/>
              <w:left w:val="single" w:sz="4" w:space="0" w:color="auto"/>
              <w:bottom w:val="single" w:sz="4" w:space="0" w:color="auto"/>
              <w:right w:val="single" w:sz="4" w:space="0" w:color="auto"/>
            </w:tcBorders>
          </w:tcPr>
          <w:p w14:paraId="4976FC2A"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74B4BD9B" w14:textId="77777777" w:rsidR="008047B2" w:rsidRPr="00A20973" w:rsidRDefault="008047B2" w:rsidP="008047B2">
            <w:pPr>
              <w:jc w:val="both"/>
              <w:rPr>
                <w:b/>
                <w:sz w:val="24"/>
                <w:szCs w:val="24"/>
              </w:rPr>
            </w:pPr>
            <w:r>
              <w:rPr>
                <w:color w:val="000000"/>
                <w:sz w:val="24"/>
                <w:szCs w:val="24"/>
              </w:rPr>
              <w:t>Экскурсия (ұлдар мамандығы бойынша)</w:t>
            </w:r>
          </w:p>
        </w:tc>
        <w:tc>
          <w:tcPr>
            <w:tcW w:w="1272" w:type="dxa"/>
            <w:tcBorders>
              <w:top w:val="single" w:sz="4" w:space="0" w:color="auto"/>
              <w:left w:val="single" w:sz="4" w:space="0" w:color="auto"/>
              <w:bottom w:val="single" w:sz="4" w:space="0" w:color="auto"/>
              <w:right w:val="single" w:sz="4" w:space="0" w:color="auto"/>
            </w:tcBorders>
          </w:tcPr>
          <w:p w14:paraId="54DAE828" w14:textId="77777777" w:rsidR="008047B2" w:rsidRPr="00A20973" w:rsidRDefault="008047B2" w:rsidP="008047B2">
            <w:pPr>
              <w:jc w:val="both"/>
              <w:rPr>
                <w:b/>
                <w:sz w:val="24"/>
                <w:szCs w:val="24"/>
              </w:rPr>
            </w:pPr>
            <w:r>
              <w:rPr>
                <w:b/>
                <w:sz w:val="24"/>
                <w:szCs w:val="24"/>
              </w:rPr>
              <w:t>1-5</w:t>
            </w:r>
          </w:p>
        </w:tc>
        <w:tc>
          <w:tcPr>
            <w:tcW w:w="1271" w:type="dxa"/>
            <w:tcBorders>
              <w:top w:val="single" w:sz="4" w:space="0" w:color="auto"/>
              <w:left w:val="single" w:sz="4" w:space="0" w:color="auto"/>
              <w:bottom w:val="single" w:sz="4" w:space="0" w:color="auto"/>
              <w:right w:val="single" w:sz="4" w:space="0" w:color="auto"/>
            </w:tcBorders>
          </w:tcPr>
          <w:p w14:paraId="6D092251" w14:textId="77777777" w:rsidR="008047B2" w:rsidRDefault="008047B2" w:rsidP="008047B2">
            <w:pPr>
              <w:jc w:val="both"/>
              <w:rPr>
                <w:b/>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12766AD3" w14:textId="77777777" w:rsidR="008047B2" w:rsidRPr="00A20973" w:rsidRDefault="008047B2" w:rsidP="008047B2">
            <w:pPr>
              <w:jc w:val="both"/>
              <w:rPr>
                <w:sz w:val="24"/>
                <w:szCs w:val="24"/>
              </w:rPr>
            </w:pPr>
            <w:r w:rsidRPr="00A20973">
              <w:rPr>
                <w:sz w:val="24"/>
                <w:szCs w:val="24"/>
              </w:rPr>
              <w:t>Сынып жетекшісі</w:t>
            </w:r>
          </w:p>
          <w:p w14:paraId="63ECDB9E" w14:textId="56EC0FD4" w:rsidR="008047B2" w:rsidRPr="00A20973" w:rsidRDefault="00C5290A" w:rsidP="008047B2">
            <w:pPr>
              <w:jc w:val="both"/>
              <w:rPr>
                <w:b/>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10B23ABB" w14:textId="77777777" w:rsidR="008047B2" w:rsidRPr="00535DAB" w:rsidRDefault="008047B2" w:rsidP="008047B2">
            <w:pPr>
              <w:jc w:val="both"/>
              <w:rPr>
                <w:sz w:val="24"/>
                <w:szCs w:val="24"/>
              </w:rPr>
            </w:pPr>
            <w:r>
              <w:rPr>
                <w:sz w:val="24"/>
                <w:szCs w:val="24"/>
              </w:rPr>
              <w:t>Оқушыларға ер азаматтың мамандығының қыр сырын түсіндіру</w:t>
            </w:r>
          </w:p>
        </w:tc>
        <w:tc>
          <w:tcPr>
            <w:tcW w:w="1559" w:type="dxa"/>
            <w:tcBorders>
              <w:top w:val="single" w:sz="4" w:space="0" w:color="auto"/>
              <w:left w:val="single" w:sz="4" w:space="0" w:color="auto"/>
              <w:bottom w:val="single" w:sz="4" w:space="0" w:color="auto"/>
              <w:right w:val="single" w:sz="4" w:space="0" w:color="auto"/>
            </w:tcBorders>
          </w:tcPr>
          <w:p w14:paraId="2083D4DA" w14:textId="77777777" w:rsidR="008047B2" w:rsidRPr="00535DAB" w:rsidRDefault="008047B2" w:rsidP="008047B2">
            <w:pPr>
              <w:jc w:val="both"/>
              <w:rPr>
                <w:sz w:val="24"/>
                <w:szCs w:val="24"/>
              </w:rPr>
            </w:pPr>
            <w:r w:rsidRPr="00535DAB">
              <w:rPr>
                <w:sz w:val="24"/>
                <w:szCs w:val="24"/>
              </w:rPr>
              <w:t xml:space="preserve">Кеңес </w:t>
            </w:r>
          </w:p>
        </w:tc>
      </w:tr>
      <w:tr w:rsidR="008047B2" w:rsidRPr="00A20973" w14:paraId="3F14B6F8" w14:textId="77777777" w:rsidTr="008047B2">
        <w:tc>
          <w:tcPr>
            <w:tcW w:w="254" w:type="dxa"/>
            <w:tcBorders>
              <w:top w:val="single" w:sz="4" w:space="0" w:color="auto"/>
              <w:left w:val="single" w:sz="4" w:space="0" w:color="auto"/>
              <w:bottom w:val="single" w:sz="4" w:space="0" w:color="auto"/>
              <w:right w:val="single" w:sz="4" w:space="0" w:color="auto"/>
            </w:tcBorders>
          </w:tcPr>
          <w:p w14:paraId="417AE58A" w14:textId="77777777" w:rsidR="008047B2" w:rsidRPr="00A20973" w:rsidRDefault="008047B2" w:rsidP="008047B2">
            <w:pPr>
              <w:jc w:val="both"/>
              <w:rPr>
                <w:sz w:val="24"/>
                <w:szCs w:val="24"/>
              </w:rPr>
            </w:pPr>
            <w:r>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22C4B647" w14:textId="77777777" w:rsidR="008047B2" w:rsidRPr="00A20973" w:rsidRDefault="008047B2" w:rsidP="008047B2">
            <w:pPr>
              <w:jc w:val="both"/>
              <w:rPr>
                <w:sz w:val="24"/>
                <w:szCs w:val="24"/>
              </w:rPr>
            </w:pPr>
            <w:r w:rsidRPr="00A20973">
              <w:rPr>
                <w:sz w:val="24"/>
                <w:szCs w:val="24"/>
              </w:rPr>
              <w:t>«Менің ата-анамның мамандығы» әңгіме өткізу</w:t>
            </w:r>
          </w:p>
        </w:tc>
        <w:tc>
          <w:tcPr>
            <w:tcW w:w="1272" w:type="dxa"/>
            <w:tcBorders>
              <w:top w:val="single" w:sz="4" w:space="0" w:color="auto"/>
              <w:left w:val="single" w:sz="4" w:space="0" w:color="auto"/>
              <w:bottom w:val="single" w:sz="4" w:space="0" w:color="auto"/>
              <w:right w:val="single" w:sz="4" w:space="0" w:color="auto"/>
            </w:tcBorders>
          </w:tcPr>
          <w:p w14:paraId="6F917EC8" w14:textId="77777777" w:rsidR="008047B2" w:rsidRPr="00A20973" w:rsidRDefault="008047B2" w:rsidP="008047B2">
            <w:pPr>
              <w:jc w:val="both"/>
              <w:rPr>
                <w:sz w:val="24"/>
                <w:szCs w:val="24"/>
              </w:rPr>
            </w:pPr>
            <w:r>
              <w:rPr>
                <w:sz w:val="24"/>
                <w:szCs w:val="24"/>
              </w:rPr>
              <w:t>8-12</w:t>
            </w:r>
          </w:p>
        </w:tc>
        <w:tc>
          <w:tcPr>
            <w:tcW w:w="1271" w:type="dxa"/>
            <w:tcBorders>
              <w:top w:val="single" w:sz="4" w:space="0" w:color="auto"/>
              <w:left w:val="single" w:sz="4" w:space="0" w:color="auto"/>
              <w:bottom w:val="single" w:sz="4" w:space="0" w:color="auto"/>
              <w:right w:val="single" w:sz="4" w:space="0" w:color="auto"/>
            </w:tcBorders>
          </w:tcPr>
          <w:p w14:paraId="3BB9B951" w14:textId="77777777" w:rsidR="008047B2" w:rsidRPr="00A20973" w:rsidRDefault="008047B2" w:rsidP="008047B2">
            <w:pPr>
              <w:jc w:val="both"/>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5F07193D" w14:textId="77777777" w:rsidR="008047B2" w:rsidRPr="00A20973" w:rsidRDefault="008047B2" w:rsidP="008047B2">
            <w:pPr>
              <w:jc w:val="both"/>
              <w:rPr>
                <w:sz w:val="24"/>
                <w:szCs w:val="24"/>
              </w:rPr>
            </w:pPr>
            <w:r w:rsidRPr="00A20973">
              <w:rPr>
                <w:sz w:val="24"/>
                <w:szCs w:val="24"/>
              </w:rPr>
              <w:t>Сынып жетекшісі</w:t>
            </w:r>
          </w:p>
          <w:p w14:paraId="2E601792" w14:textId="00646764"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hideMark/>
          </w:tcPr>
          <w:p w14:paraId="377510C9" w14:textId="77777777" w:rsidR="008047B2" w:rsidRPr="00A20973" w:rsidRDefault="008047B2" w:rsidP="008047B2">
            <w:pPr>
              <w:rPr>
                <w:sz w:val="24"/>
                <w:szCs w:val="24"/>
              </w:rPr>
            </w:pPr>
            <w:r>
              <w:rPr>
                <w:sz w:val="24"/>
                <w:szCs w:val="24"/>
              </w:rPr>
              <w:t>Менің ата-анамның мамандығының қыр сырын түсіндіру</w:t>
            </w:r>
          </w:p>
        </w:tc>
        <w:tc>
          <w:tcPr>
            <w:tcW w:w="1559" w:type="dxa"/>
            <w:tcBorders>
              <w:top w:val="single" w:sz="4" w:space="0" w:color="auto"/>
              <w:left w:val="single" w:sz="4" w:space="0" w:color="auto"/>
              <w:bottom w:val="single" w:sz="4" w:space="0" w:color="auto"/>
              <w:right w:val="single" w:sz="4" w:space="0" w:color="auto"/>
            </w:tcBorders>
          </w:tcPr>
          <w:p w14:paraId="2111B335" w14:textId="77777777" w:rsidR="008047B2" w:rsidRPr="00A20973" w:rsidRDefault="008047B2" w:rsidP="008047B2">
            <w:pPr>
              <w:jc w:val="both"/>
              <w:rPr>
                <w:sz w:val="24"/>
                <w:szCs w:val="24"/>
              </w:rPr>
            </w:pPr>
            <w:r>
              <w:rPr>
                <w:sz w:val="24"/>
                <w:szCs w:val="24"/>
              </w:rPr>
              <w:t>әңгіме</w:t>
            </w:r>
          </w:p>
        </w:tc>
      </w:tr>
      <w:tr w:rsidR="008047B2" w:rsidRPr="00A20973" w14:paraId="1AE3BD8A" w14:textId="77777777" w:rsidTr="008047B2">
        <w:tc>
          <w:tcPr>
            <w:tcW w:w="254" w:type="dxa"/>
            <w:tcBorders>
              <w:top w:val="single" w:sz="4" w:space="0" w:color="auto"/>
              <w:left w:val="single" w:sz="4" w:space="0" w:color="auto"/>
              <w:bottom w:val="single" w:sz="4" w:space="0" w:color="auto"/>
              <w:right w:val="single" w:sz="4" w:space="0" w:color="auto"/>
            </w:tcBorders>
          </w:tcPr>
          <w:p w14:paraId="18BC2336" w14:textId="77777777" w:rsidR="008047B2" w:rsidRPr="00A20973" w:rsidRDefault="008047B2" w:rsidP="008047B2">
            <w:pPr>
              <w:jc w:val="both"/>
              <w:rPr>
                <w:sz w:val="24"/>
                <w:szCs w:val="24"/>
              </w:rPr>
            </w:pPr>
            <w:r>
              <w:rPr>
                <w:sz w:val="24"/>
                <w:szCs w:val="24"/>
              </w:rPr>
              <w:t>3</w:t>
            </w:r>
          </w:p>
        </w:tc>
        <w:tc>
          <w:tcPr>
            <w:tcW w:w="5814" w:type="dxa"/>
            <w:tcBorders>
              <w:top w:val="single" w:sz="4" w:space="0" w:color="auto"/>
              <w:left w:val="single" w:sz="4" w:space="0" w:color="auto"/>
              <w:bottom w:val="single" w:sz="4" w:space="0" w:color="auto"/>
              <w:right w:val="single" w:sz="4" w:space="0" w:color="auto"/>
            </w:tcBorders>
          </w:tcPr>
          <w:p w14:paraId="049F7D4D" w14:textId="77777777" w:rsidR="008047B2" w:rsidRPr="00690496" w:rsidRDefault="008047B2" w:rsidP="008047B2">
            <w:pPr>
              <w:jc w:val="both"/>
              <w:rPr>
                <w:sz w:val="24"/>
                <w:szCs w:val="24"/>
              </w:rPr>
            </w:pPr>
            <w:r w:rsidRPr="00690496">
              <w:rPr>
                <w:color w:val="000000"/>
                <w:sz w:val="24"/>
                <w:szCs w:val="24"/>
              </w:rPr>
              <w:t>«Мамандықтар кемесі» ойын. Буклет</w:t>
            </w:r>
          </w:p>
        </w:tc>
        <w:tc>
          <w:tcPr>
            <w:tcW w:w="1272" w:type="dxa"/>
            <w:tcBorders>
              <w:top w:val="single" w:sz="4" w:space="0" w:color="auto"/>
              <w:left w:val="single" w:sz="4" w:space="0" w:color="auto"/>
              <w:bottom w:val="single" w:sz="4" w:space="0" w:color="auto"/>
              <w:right w:val="single" w:sz="4" w:space="0" w:color="auto"/>
            </w:tcBorders>
          </w:tcPr>
          <w:p w14:paraId="7596ACAA" w14:textId="77777777" w:rsidR="008047B2" w:rsidRPr="00A20973" w:rsidRDefault="008047B2" w:rsidP="008047B2">
            <w:pPr>
              <w:jc w:val="both"/>
              <w:rPr>
                <w:sz w:val="24"/>
                <w:szCs w:val="24"/>
              </w:rPr>
            </w:pPr>
            <w:r>
              <w:rPr>
                <w:sz w:val="24"/>
                <w:szCs w:val="24"/>
              </w:rPr>
              <w:t>15-19</w:t>
            </w:r>
          </w:p>
        </w:tc>
        <w:tc>
          <w:tcPr>
            <w:tcW w:w="1271" w:type="dxa"/>
            <w:tcBorders>
              <w:top w:val="single" w:sz="4" w:space="0" w:color="auto"/>
              <w:left w:val="single" w:sz="4" w:space="0" w:color="auto"/>
              <w:bottom w:val="single" w:sz="4" w:space="0" w:color="auto"/>
              <w:right w:val="single" w:sz="4" w:space="0" w:color="auto"/>
            </w:tcBorders>
          </w:tcPr>
          <w:p w14:paraId="306AF0B7" w14:textId="77777777" w:rsidR="008047B2" w:rsidRPr="00A20973" w:rsidRDefault="008047B2" w:rsidP="008047B2">
            <w:pPr>
              <w:jc w:val="both"/>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11A1792B" w14:textId="77777777" w:rsidR="008047B2" w:rsidRPr="00A20973" w:rsidRDefault="008047B2" w:rsidP="008047B2">
            <w:pPr>
              <w:jc w:val="both"/>
              <w:rPr>
                <w:sz w:val="24"/>
                <w:szCs w:val="24"/>
              </w:rPr>
            </w:pPr>
            <w:r w:rsidRPr="00A20973">
              <w:rPr>
                <w:sz w:val="24"/>
                <w:szCs w:val="24"/>
              </w:rPr>
              <w:t>Сынып жетекшісі</w:t>
            </w:r>
          </w:p>
          <w:p w14:paraId="7AB2348B" w14:textId="35F5C7EF" w:rsidR="008047B2" w:rsidRPr="00A20973" w:rsidRDefault="00C5290A" w:rsidP="008047B2">
            <w:pPr>
              <w:jc w:val="both"/>
              <w:rPr>
                <w:sz w:val="24"/>
                <w:szCs w:val="24"/>
              </w:rPr>
            </w:pPr>
            <w:r w:rsidRPr="00C5290A">
              <w:rPr>
                <w:sz w:val="24"/>
                <w:szCs w:val="24"/>
                <w:lang w:val="kk-KZ"/>
              </w:rPr>
              <w:lastRenderedPageBreak/>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2196B51B" w14:textId="77777777" w:rsidR="008047B2" w:rsidRPr="00A20973" w:rsidRDefault="008047B2" w:rsidP="008047B2">
            <w:pPr>
              <w:jc w:val="both"/>
              <w:rPr>
                <w:sz w:val="24"/>
                <w:szCs w:val="24"/>
              </w:rPr>
            </w:pPr>
            <w:r>
              <w:rPr>
                <w:sz w:val="24"/>
                <w:szCs w:val="24"/>
              </w:rPr>
              <w:lastRenderedPageBreak/>
              <w:t xml:space="preserve">Оқушыларды ізденпаздыққа </w:t>
            </w:r>
            <w:r>
              <w:rPr>
                <w:sz w:val="24"/>
                <w:szCs w:val="24"/>
              </w:rPr>
              <w:lastRenderedPageBreak/>
              <w:t>тәрбиелеу</w:t>
            </w:r>
          </w:p>
        </w:tc>
        <w:tc>
          <w:tcPr>
            <w:tcW w:w="1559" w:type="dxa"/>
            <w:tcBorders>
              <w:top w:val="single" w:sz="4" w:space="0" w:color="auto"/>
              <w:left w:val="single" w:sz="4" w:space="0" w:color="auto"/>
              <w:bottom w:val="single" w:sz="4" w:space="0" w:color="auto"/>
              <w:right w:val="single" w:sz="4" w:space="0" w:color="auto"/>
            </w:tcBorders>
          </w:tcPr>
          <w:p w14:paraId="2DAE82FC" w14:textId="77777777" w:rsidR="008047B2" w:rsidRPr="00A20973" w:rsidRDefault="008047B2" w:rsidP="008047B2">
            <w:pPr>
              <w:jc w:val="both"/>
              <w:rPr>
                <w:sz w:val="24"/>
                <w:szCs w:val="24"/>
              </w:rPr>
            </w:pPr>
            <w:r>
              <w:rPr>
                <w:sz w:val="24"/>
                <w:szCs w:val="24"/>
              </w:rPr>
              <w:lastRenderedPageBreak/>
              <w:t>Талдау</w:t>
            </w:r>
          </w:p>
        </w:tc>
      </w:tr>
      <w:tr w:rsidR="008047B2" w:rsidRPr="00A20973" w14:paraId="1A8BB800" w14:textId="77777777" w:rsidTr="008047B2">
        <w:tc>
          <w:tcPr>
            <w:tcW w:w="254" w:type="dxa"/>
            <w:tcBorders>
              <w:top w:val="single" w:sz="4" w:space="0" w:color="auto"/>
              <w:left w:val="single" w:sz="4" w:space="0" w:color="auto"/>
              <w:bottom w:val="single" w:sz="4" w:space="0" w:color="auto"/>
              <w:right w:val="single" w:sz="4" w:space="0" w:color="auto"/>
            </w:tcBorders>
          </w:tcPr>
          <w:p w14:paraId="2DEB0F41" w14:textId="77777777" w:rsidR="008047B2" w:rsidRDefault="008047B2" w:rsidP="008047B2">
            <w:pPr>
              <w:jc w:val="both"/>
              <w:rPr>
                <w:sz w:val="24"/>
                <w:szCs w:val="24"/>
              </w:rPr>
            </w:pPr>
            <w:r>
              <w:rPr>
                <w:sz w:val="24"/>
                <w:szCs w:val="24"/>
              </w:rPr>
              <w:lastRenderedPageBreak/>
              <w:t>4</w:t>
            </w:r>
          </w:p>
        </w:tc>
        <w:tc>
          <w:tcPr>
            <w:tcW w:w="5814" w:type="dxa"/>
            <w:tcBorders>
              <w:top w:val="single" w:sz="4" w:space="0" w:color="auto"/>
              <w:left w:val="single" w:sz="4" w:space="0" w:color="auto"/>
              <w:bottom w:val="single" w:sz="4" w:space="0" w:color="auto"/>
              <w:right w:val="single" w:sz="4" w:space="0" w:color="auto"/>
            </w:tcBorders>
          </w:tcPr>
          <w:p w14:paraId="2DB50C54" w14:textId="77777777" w:rsidR="008047B2" w:rsidRPr="003F32C0" w:rsidRDefault="008047B2" w:rsidP="008047B2">
            <w:pPr>
              <w:jc w:val="both"/>
              <w:rPr>
                <w:color w:val="000000"/>
                <w:sz w:val="24"/>
                <w:szCs w:val="24"/>
              </w:rPr>
            </w:pPr>
            <w:r w:rsidRPr="003F32C0">
              <w:rPr>
                <w:color w:val="000000"/>
                <w:sz w:val="24"/>
                <w:szCs w:val="24"/>
              </w:rPr>
              <w:t>«Мамандықтар» фестивалі</w:t>
            </w:r>
          </w:p>
        </w:tc>
        <w:tc>
          <w:tcPr>
            <w:tcW w:w="1272" w:type="dxa"/>
            <w:tcBorders>
              <w:top w:val="single" w:sz="4" w:space="0" w:color="auto"/>
              <w:left w:val="single" w:sz="4" w:space="0" w:color="auto"/>
              <w:bottom w:val="single" w:sz="4" w:space="0" w:color="auto"/>
              <w:right w:val="single" w:sz="4" w:space="0" w:color="auto"/>
            </w:tcBorders>
          </w:tcPr>
          <w:p w14:paraId="15A6B295" w14:textId="77777777" w:rsidR="008047B2" w:rsidRDefault="008047B2" w:rsidP="008047B2">
            <w:pPr>
              <w:jc w:val="both"/>
              <w:rPr>
                <w:sz w:val="24"/>
                <w:szCs w:val="24"/>
              </w:rPr>
            </w:pPr>
            <w:r>
              <w:rPr>
                <w:sz w:val="24"/>
                <w:szCs w:val="24"/>
              </w:rPr>
              <w:t>22-26</w:t>
            </w:r>
          </w:p>
        </w:tc>
        <w:tc>
          <w:tcPr>
            <w:tcW w:w="1271" w:type="dxa"/>
            <w:tcBorders>
              <w:top w:val="single" w:sz="4" w:space="0" w:color="auto"/>
              <w:left w:val="single" w:sz="4" w:space="0" w:color="auto"/>
              <w:bottom w:val="single" w:sz="4" w:space="0" w:color="auto"/>
              <w:right w:val="single" w:sz="4" w:space="0" w:color="auto"/>
            </w:tcBorders>
          </w:tcPr>
          <w:p w14:paraId="371DBD38" w14:textId="77777777" w:rsidR="008047B2" w:rsidRDefault="008047B2" w:rsidP="008047B2">
            <w:pPr>
              <w:jc w:val="both"/>
              <w:rPr>
                <w:sz w:val="24"/>
                <w:szCs w:val="24"/>
              </w:rPr>
            </w:pPr>
            <w:r>
              <w:rPr>
                <w:sz w:val="24"/>
                <w:szCs w:val="24"/>
              </w:rPr>
              <w:t xml:space="preserve"> 4  сынып</w:t>
            </w:r>
          </w:p>
        </w:tc>
        <w:tc>
          <w:tcPr>
            <w:tcW w:w="2267" w:type="dxa"/>
            <w:tcBorders>
              <w:top w:val="single" w:sz="4" w:space="0" w:color="auto"/>
              <w:left w:val="single" w:sz="4" w:space="0" w:color="auto"/>
              <w:bottom w:val="single" w:sz="4" w:space="0" w:color="auto"/>
              <w:right w:val="single" w:sz="4" w:space="0" w:color="auto"/>
            </w:tcBorders>
          </w:tcPr>
          <w:p w14:paraId="0AF0E4F0" w14:textId="77777777" w:rsidR="008047B2" w:rsidRPr="00A20973" w:rsidRDefault="008047B2" w:rsidP="008047B2">
            <w:pPr>
              <w:jc w:val="both"/>
              <w:rPr>
                <w:sz w:val="24"/>
                <w:szCs w:val="24"/>
              </w:rPr>
            </w:pPr>
            <w:r w:rsidRPr="00A20973">
              <w:rPr>
                <w:sz w:val="24"/>
                <w:szCs w:val="24"/>
              </w:rPr>
              <w:t>Сынып жетекшісі</w:t>
            </w:r>
          </w:p>
          <w:p w14:paraId="568B8BA0" w14:textId="361DF1B1" w:rsidR="008047B2" w:rsidRPr="00A20973"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42785B0E" w14:textId="77777777" w:rsidR="008047B2" w:rsidRPr="00A20973" w:rsidRDefault="008047B2" w:rsidP="008047B2">
            <w:pPr>
              <w:rPr>
                <w:sz w:val="24"/>
                <w:szCs w:val="24"/>
              </w:rPr>
            </w:pPr>
            <w:r>
              <w:rPr>
                <w:sz w:val="24"/>
                <w:szCs w:val="24"/>
              </w:rPr>
              <w:t>Сайысқа деген қызығушылығын арттыру</w:t>
            </w:r>
          </w:p>
        </w:tc>
        <w:tc>
          <w:tcPr>
            <w:tcW w:w="1559" w:type="dxa"/>
            <w:tcBorders>
              <w:top w:val="single" w:sz="4" w:space="0" w:color="auto"/>
              <w:left w:val="single" w:sz="4" w:space="0" w:color="auto"/>
              <w:bottom w:val="single" w:sz="4" w:space="0" w:color="auto"/>
              <w:right w:val="single" w:sz="4" w:space="0" w:color="auto"/>
            </w:tcBorders>
          </w:tcPr>
          <w:p w14:paraId="1E4A1170" w14:textId="77777777" w:rsidR="008047B2" w:rsidRPr="00A20973" w:rsidRDefault="008047B2" w:rsidP="008047B2">
            <w:pPr>
              <w:jc w:val="both"/>
              <w:rPr>
                <w:sz w:val="24"/>
                <w:szCs w:val="24"/>
              </w:rPr>
            </w:pPr>
          </w:p>
        </w:tc>
      </w:tr>
      <w:tr w:rsidR="008047B2" w:rsidRPr="00A20973" w14:paraId="4812C2EB" w14:textId="77777777" w:rsidTr="008047B2">
        <w:tc>
          <w:tcPr>
            <w:tcW w:w="10878" w:type="dxa"/>
            <w:gridSpan w:val="5"/>
            <w:tcBorders>
              <w:top w:val="single" w:sz="4" w:space="0" w:color="auto"/>
              <w:left w:val="single" w:sz="4" w:space="0" w:color="auto"/>
              <w:bottom w:val="single" w:sz="4" w:space="0" w:color="auto"/>
              <w:right w:val="single" w:sz="4" w:space="0" w:color="auto"/>
            </w:tcBorders>
            <w:hideMark/>
          </w:tcPr>
          <w:p w14:paraId="7D1EA852" w14:textId="77777777" w:rsidR="008047B2" w:rsidRPr="00A20973" w:rsidRDefault="008047B2" w:rsidP="008047B2">
            <w:pPr>
              <w:jc w:val="center"/>
              <w:rPr>
                <w:sz w:val="24"/>
                <w:szCs w:val="24"/>
              </w:rPr>
            </w:pPr>
            <w:r w:rsidRPr="00A20973">
              <w:rPr>
                <w:sz w:val="24"/>
                <w:szCs w:val="24"/>
              </w:rPr>
              <w:t>Мамыр айы</w:t>
            </w:r>
          </w:p>
        </w:tc>
        <w:tc>
          <w:tcPr>
            <w:tcW w:w="3260" w:type="dxa"/>
            <w:tcBorders>
              <w:top w:val="single" w:sz="4" w:space="0" w:color="auto"/>
              <w:left w:val="single" w:sz="4" w:space="0" w:color="auto"/>
              <w:bottom w:val="single" w:sz="4" w:space="0" w:color="auto"/>
              <w:right w:val="single" w:sz="4" w:space="0" w:color="auto"/>
            </w:tcBorders>
          </w:tcPr>
          <w:p w14:paraId="1C2C4734" w14:textId="77777777" w:rsidR="008047B2" w:rsidRPr="00A20973" w:rsidRDefault="008047B2" w:rsidP="008047B2">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9B461A4" w14:textId="77777777" w:rsidR="008047B2" w:rsidRPr="00A20973" w:rsidRDefault="008047B2" w:rsidP="008047B2">
            <w:pPr>
              <w:jc w:val="center"/>
              <w:rPr>
                <w:b/>
                <w:sz w:val="24"/>
                <w:szCs w:val="24"/>
              </w:rPr>
            </w:pPr>
          </w:p>
        </w:tc>
      </w:tr>
      <w:tr w:rsidR="008047B2" w:rsidRPr="00A20973" w14:paraId="42B52B80" w14:textId="77777777" w:rsidTr="008047B2">
        <w:tc>
          <w:tcPr>
            <w:tcW w:w="254" w:type="dxa"/>
            <w:tcBorders>
              <w:top w:val="single" w:sz="4" w:space="0" w:color="auto"/>
              <w:left w:val="single" w:sz="4" w:space="0" w:color="auto"/>
              <w:bottom w:val="single" w:sz="4" w:space="0" w:color="auto"/>
              <w:right w:val="single" w:sz="4" w:space="0" w:color="auto"/>
            </w:tcBorders>
          </w:tcPr>
          <w:p w14:paraId="12CC9242" w14:textId="77777777" w:rsidR="008047B2" w:rsidRPr="00A20973" w:rsidRDefault="008047B2" w:rsidP="008047B2">
            <w:pPr>
              <w:jc w:val="both"/>
              <w:rPr>
                <w:sz w:val="24"/>
                <w:szCs w:val="24"/>
              </w:rPr>
            </w:pPr>
          </w:p>
        </w:tc>
        <w:tc>
          <w:tcPr>
            <w:tcW w:w="5814" w:type="dxa"/>
            <w:tcBorders>
              <w:top w:val="single" w:sz="4" w:space="0" w:color="auto"/>
              <w:left w:val="single" w:sz="4" w:space="0" w:color="auto"/>
              <w:bottom w:val="single" w:sz="4" w:space="0" w:color="auto"/>
              <w:right w:val="single" w:sz="4" w:space="0" w:color="auto"/>
            </w:tcBorders>
            <w:hideMark/>
          </w:tcPr>
          <w:p w14:paraId="4D139C22" w14:textId="77777777" w:rsidR="008047B2" w:rsidRPr="00A20973" w:rsidRDefault="008047B2" w:rsidP="008047B2">
            <w:pPr>
              <w:jc w:val="both"/>
              <w:rPr>
                <w:b/>
                <w:sz w:val="24"/>
                <w:szCs w:val="24"/>
              </w:rPr>
            </w:pPr>
            <w:r w:rsidRPr="00A20973">
              <w:rPr>
                <w:b/>
                <w:sz w:val="24"/>
                <w:szCs w:val="24"/>
              </w:rPr>
              <w:t xml:space="preserve">Іс-шаралар </w:t>
            </w:r>
          </w:p>
        </w:tc>
        <w:tc>
          <w:tcPr>
            <w:tcW w:w="1272" w:type="dxa"/>
            <w:tcBorders>
              <w:top w:val="single" w:sz="4" w:space="0" w:color="auto"/>
              <w:left w:val="single" w:sz="4" w:space="0" w:color="auto"/>
              <w:bottom w:val="single" w:sz="4" w:space="0" w:color="auto"/>
              <w:right w:val="single" w:sz="4" w:space="0" w:color="auto"/>
            </w:tcBorders>
            <w:hideMark/>
          </w:tcPr>
          <w:p w14:paraId="04599A00" w14:textId="77777777" w:rsidR="008047B2" w:rsidRPr="00A20973" w:rsidRDefault="008047B2" w:rsidP="008047B2">
            <w:pPr>
              <w:jc w:val="both"/>
              <w:rPr>
                <w:b/>
                <w:sz w:val="24"/>
                <w:szCs w:val="24"/>
              </w:rPr>
            </w:pPr>
            <w:r w:rsidRPr="00A20973">
              <w:rPr>
                <w:b/>
                <w:sz w:val="24"/>
                <w:szCs w:val="24"/>
              </w:rPr>
              <w:t>Мерзімі</w:t>
            </w:r>
          </w:p>
        </w:tc>
        <w:tc>
          <w:tcPr>
            <w:tcW w:w="1271" w:type="dxa"/>
            <w:tcBorders>
              <w:top w:val="single" w:sz="4" w:space="0" w:color="auto"/>
              <w:left w:val="single" w:sz="4" w:space="0" w:color="auto"/>
              <w:bottom w:val="single" w:sz="4" w:space="0" w:color="auto"/>
              <w:right w:val="single" w:sz="4" w:space="0" w:color="auto"/>
            </w:tcBorders>
            <w:hideMark/>
          </w:tcPr>
          <w:p w14:paraId="7C7596B6" w14:textId="77777777" w:rsidR="008047B2" w:rsidRPr="00A20973" w:rsidRDefault="008047B2" w:rsidP="008047B2">
            <w:pPr>
              <w:jc w:val="both"/>
              <w:rPr>
                <w:sz w:val="24"/>
                <w:szCs w:val="24"/>
              </w:rPr>
            </w:pPr>
            <w:r>
              <w:rPr>
                <w:sz w:val="24"/>
                <w:szCs w:val="24"/>
              </w:rPr>
              <w:t>сыныптар</w:t>
            </w:r>
          </w:p>
        </w:tc>
        <w:tc>
          <w:tcPr>
            <w:tcW w:w="2267" w:type="dxa"/>
            <w:tcBorders>
              <w:top w:val="single" w:sz="4" w:space="0" w:color="auto"/>
              <w:left w:val="single" w:sz="4" w:space="0" w:color="auto"/>
              <w:bottom w:val="single" w:sz="4" w:space="0" w:color="auto"/>
              <w:right w:val="single" w:sz="4" w:space="0" w:color="auto"/>
            </w:tcBorders>
            <w:hideMark/>
          </w:tcPr>
          <w:p w14:paraId="4623C478" w14:textId="77777777" w:rsidR="008047B2" w:rsidRPr="00A20973" w:rsidRDefault="008047B2" w:rsidP="008047B2">
            <w:pPr>
              <w:jc w:val="both"/>
              <w:rPr>
                <w:b/>
                <w:sz w:val="24"/>
                <w:szCs w:val="24"/>
              </w:rPr>
            </w:pPr>
            <w:r w:rsidRPr="00A20973">
              <w:rPr>
                <w:sz w:val="24"/>
                <w:szCs w:val="24"/>
              </w:rPr>
              <w:t>Жауаптылар</w:t>
            </w:r>
          </w:p>
        </w:tc>
        <w:tc>
          <w:tcPr>
            <w:tcW w:w="3260" w:type="dxa"/>
            <w:tcBorders>
              <w:top w:val="single" w:sz="4" w:space="0" w:color="auto"/>
              <w:left w:val="single" w:sz="4" w:space="0" w:color="auto"/>
              <w:bottom w:val="single" w:sz="4" w:space="0" w:color="auto"/>
              <w:right w:val="single" w:sz="4" w:space="0" w:color="auto"/>
            </w:tcBorders>
            <w:hideMark/>
          </w:tcPr>
          <w:p w14:paraId="65350F46" w14:textId="77777777" w:rsidR="008047B2" w:rsidRPr="00A20973" w:rsidRDefault="008047B2" w:rsidP="008047B2">
            <w:pPr>
              <w:jc w:val="both"/>
              <w:rPr>
                <w:b/>
                <w:sz w:val="24"/>
                <w:szCs w:val="24"/>
              </w:rPr>
            </w:pPr>
            <w:r w:rsidRPr="00A20973">
              <w:rPr>
                <w:b/>
                <w:sz w:val="24"/>
                <w:szCs w:val="24"/>
              </w:rPr>
              <w:t>Нәтиже</w:t>
            </w:r>
          </w:p>
        </w:tc>
        <w:tc>
          <w:tcPr>
            <w:tcW w:w="1559" w:type="dxa"/>
            <w:tcBorders>
              <w:top w:val="single" w:sz="4" w:space="0" w:color="auto"/>
              <w:left w:val="single" w:sz="4" w:space="0" w:color="auto"/>
              <w:bottom w:val="single" w:sz="4" w:space="0" w:color="auto"/>
              <w:right w:val="single" w:sz="4" w:space="0" w:color="auto"/>
            </w:tcBorders>
          </w:tcPr>
          <w:p w14:paraId="3F97EEE9" w14:textId="77777777" w:rsidR="008047B2" w:rsidRPr="00A20973" w:rsidRDefault="008047B2" w:rsidP="008047B2">
            <w:pPr>
              <w:jc w:val="both"/>
              <w:rPr>
                <w:b/>
                <w:sz w:val="24"/>
                <w:szCs w:val="24"/>
              </w:rPr>
            </w:pPr>
            <w:r>
              <w:rPr>
                <w:b/>
                <w:sz w:val="24"/>
                <w:szCs w:val="24"/>
              </w:rPr>
              <w:t>Есеп түрі</w:t>
            </w:r>
          </w:p>
        </w:tc>
      </w:tr>
      <w:tr w:rsidR="008047B2" w:rsidRPr="00A20973" w14:paraId="3C09ED49" w14:textId="77777777" w:rsidTr="008047B2">
        <w:tc>
          <w:tcPr>
            <w:tcW w:w="254" w:type="dxa"/>
            <w:tcBorders>
              <w:top w:val="single" w:sz="4" w:space="0" w:color="auto"/>
              <w:left w:val="single" w:sz="4" w:space="0" w:color="auto"/>
              <w:bottom w:val="single" w:sz="4" w:space="0" w:color="auto"/>
              <w:right w:val="single" w:sz="4" w:space="0" w:color="auto"/>
            </w:tcBorders>
          </w:tcPr>
          <w:p w14:paraId="3B529296" w14:textId="77777777" w:rsidR="008047B2" w:rsidRPr="00A20973" w:rsidRDefault="008047B2" w:rsidP="008047B2">
            <w:pPr>
              <w:jc w:val="both"/>
              <w:rPr>
                <w:sz w:val="24"/>
                <w:szCs w:val="24"/>
              </w:rPr>
            </w:pPr>
            <w:r w:rsidRPr="00A20973">
              <w:rPr>
                <w:sz w:val="24"/>
                <w:szCs w:val="24"/>
              </w:rPr>
              <w:t>1</w:t>
            </w:r>
          </w:p>
        </w:tc>
        <w:tc>
          <w:tcPr>
            <w:tcW w:w="5814" w:type="dxa"/>
            <w:tcBorders>
              <w:top w:val="single" w:sz="4" w:space="0" w:color="auto"/>
              <w:left w:val="single" w:sz="4" w:space="0" w:color="auto"/>
              <w:bottom w:val="single" w:sz="4" w:space="0" w:color="auto"/>
              <w:right w:val="single" w:sz="4" w:space="0" w:color="auto"/>
            </w:tcBorders>
          </w:tcPr>
          <w:p w14:paraId="69CE4A19" w14:textId="77777777" w:rsidR="008047B2" w:rsidRPr="00B25C91" w:rsidRDefault="008047B2" w:rsidP="008047B2">
            <w:pPr>
              <w:pStyle w:val="Default"/>
              <w:rPr>
                <w:lang w:val="kk-KZ"/>
              </w:rPr>
            </w:pPr>
            <w:r w:rsidRPr="00B25C91">
              <w:rPr>
                <w:lang w:val="kk-KZ"/>
              </w:rPr>
              <w:t>«Өнерге әлеміне саяхат» клубқа экскурсия</w:t>
            </w:r>
          </w:p>
        </w:tc>
        <w:tc>
          <w:tcPr>
            <w:tcW w:w="1272" w:type="dxa"/>
            <w:tcBorders>
              <w:top w:val="single" w:sz="4" w:space="0" w:color="auto"/>
              <w:left w:val="single" w:sz="4" w:space="0" w:color="auto"/>
              <w:bottom w:val="single" w:sz="4" w:space="0" w:color="auto"/>
              <w:right w:val="single" w:sz="4" w:space="0" w:color="auto"/>
            </w:tcBorders>
          </w:tcPr>
          <w:p w14:paraId="29FD9778" w14:textId="77777777" w:rsidR="008047B2" w:rsidRPr="00B25C91" w:rsidRDefault="008047B2" w:rsidP="008047B2">
            <w:pPr>
              <w:jc w:val="both"/>
              <w:rPr>
                <w:sz w:val="24"/>
                <w:szCs w:val="24"/>
              </w:rPr>
            </w:pPr>
            <w:r w:rsidRPr="00B25C91">
              <w:rPr>
                <w:sz w:val="24"/>
                <w:szCs w:val="24"/>
              </w:rPr>
              <w:t>2-3</w:t>
            </w:r>
          </w:p>
        </w:tc>
        <w:tc>
          <w:tcPr>
            <w:tcW w:w="1271" w:type="dxa"/>
            <w:tcBorders>
              <w:top w:val="single" w:sz="4" w:space="0" w:color="auto"/>
              <w:left w:val="single" w:sz="4" w:space="0" w:color="auto"/>
              <w:bottom w:val="single" w:sz="4" w:space="0" w:color="auto"/>
              <w:right w:val="single" w:sz="4" w:space="0" w:color="auto"/>
            </w:tcBorders>
          </w:tcPr>
          <w:p w14:paraId="00A8B023" w14:textId="77777777" w:rsidR="008047B2" w:rsidRPr="00A20973" w:rsidRDefault="008047B2" w:rsidP="008047B2">
            <w:pPr>
              <w:jc w:val="both"/>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6279E483" w14:textId="77777777" w:rsidR="008047B2" w:rsidRDefault="008047B2" w:rsidP="008047B2">
            <w:pPr>
              <w:jc w:val="both"/>
              <w:rPr>
                <w:sz w:val="24"/>
                <w:szCs w:val="24"/>
              </w:rPr>
            </w:pPr>
            <w:r w:rsidRPr="00A20973">
              <w:rPr>
                <w:sz w:val="24"/>
                <w:szCs w:val="24"/>
              </w:rPr>
              <w:t>Сынып жетекшісі</w:t>
            </w:r>
          </w:p>
          <w:p w14:paraId="79405F76" w14:textId="5369A401" w:rsidR="008047B2" w:rsidRPr="00A20973" w:rsidRDefault="00C5290A" w:rsidP="008047B2">
            <w:pPr>
              <w:jc w:val="both"/>
              <w:rPr>
                <w:b/>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359B306C" w14:textId="77777777" w:rsidR="008047B2" w:rsidRPr="00A20973" w:rsidRDefault="008047B2" w:rsidP="008047B2">
            <w:pPr>
              <w:jc w:val="both"/>
              <w:rPr>
                <w:b/>
                <w:sz w:val="24"/>
                <w:szCs w:val="24"/>
              </w:rPr>
            </w:pPr>
            <w:r w:rsidRPr="00692FF9">
              <w:rPr>
                <w:rStyle w:val="ae"/>
                <w:color w:val="3D3D3D"/>
                <w:sz w:val="24"/>
                <w:szCs w:val="24"/>
                <w:shd w:val="clear" w:color="auto" w:fill="FFFFFF"/>
              </w:rPr>
              <w:t>Жұмыстың мазмұнымен, мағынасымен айрықшаланатын мамандық әлемінң түрлілігі туралы түсінік қалыптастыру.</w:t>
            </w:r>
          </w:p>
        </w:tc>
        <w:tc>
          <w:tcPr>
            <w:tcW w:w="1559" w:type="dxa"/>
            <w:tcBorders>
              <w:top w:val="single" w:sz="4" w:space="0" w:color="auto"/>
              <w:left w:val="single" w:sz="4" w:space="0" w:color="auto"/>
              <w:bottom w:val="single" w:sz="4" w:space="0" w:color="auto"/>
              <w:right w:val="single" w:sz="4" w:space="0" w:color="auto"/>
            </w:tcBorders>
          </w:tcPr>
          <w:p w14:paraId="1D9D7122" w14:textId="77777777" w:rsidR="008047B2" w:rsidRPr="00A20973" w:rsidRDefault="008047B2" w:rsidP="008047B2">
            <w:pPr>
              <w:jc w:val="both"/>
              <w:rPr>
                <w:b/>
                <w:sz w:val="24"/>
                <w:szCs w:val="24"/>
              </w:rPr>
            </w:pPr>
            <w:r w:rsidRPr="00535DAB">
              <w:rPr>
                <w:sz w:val="24"/>
                <w:szCs w:val="24"/>
              </w:rPr>
              <w:t xml:space="preserve">Кеңес </w:t>
            </w:r>
          </w:p>
        </w:tc>
      </w:tr>
      <w:tr w:rsidR="008047B2" w:rsidRPr="00A20973" w14:paraId="392C21FB" w14:textId="77777777" w:rsidTr="008047B2">
        <w:tc>
          <w:tcPr>
            <w:tcW w:w="254" w:type="dxa"/>
            <w:tcBorders>
              <w:top w:val="single" w:sz="4" w:space="0" w:color="auto"/>
              <w:left w:val="single" w:sz="4" w:space="0" w:color="auto"/>
              <w:bottom w:val="single" w:sz="4" w:space="0" w:color="auto"/>
              <w:right w:val="single" w:sz="4" w:space="0" w:color="auto"/>
            </w:tcBorders>
          </w:tcPr>
          <w:p w14:paraId="63E0CB61" w14:textId="77777777" w:rsidR="008047B2" w:rsidRPr="00A20973" w:rsidRDefault="008047B2" w:rsidP="008047B2">
            <w:pPr>
              <w:jc w:val="both"/>
              <w:rPr>
                <w:sz w:val="24"/>
                <w:szCs w:val="24"/>
              </w:rPr>
            </w:pPr>
            <w:r>
              <w:rPr>
                <w:sz w:val="24"/>
                <w:szCs w:val="24"/>
              </w:rPr>
              <w:t>2</w:t>
            </w:r>
          </w:p>
        </w:tc>
        <w:tc>
          <w:tcPr>
            <w:tcW w:w="5814" w:type="dxa"/>
            <w:tcBorders>
              <w:top w:val="single" w:sz="4" w:space="0" w:color="auto"/>
              <w:left w:val="single" w:sz="4" w:space="0" w:color="auto"/>
              <w:bottom w:val="single" w:sz="4" w:space="0" w:color="auto"/>
              <w:right w:val="single" w:sz="4" w:space="0" w:color="auto"/>
            </w:tcBorders>
          </w:tcPr>
          <w:p w14:paraId="41E73B7A" w14:textId="77777777" w:rsidR="008047B2" w:rsidRPr="00B25C91" w:rsidRDefault="008047B2" w:rsidP="008047B2">
            <w:pPr>
              <w:pStyle w:val="Default"/>
              <w:rPr>
                <w:lang w:val="kk-KZ"/>
              </w:rPr>
            </w:pPr>
            <w:r w:rsidRPr="00B25C91">
              <w:rPr>
                <w:lang w:val="kk-KZ"/>
              </w:rPr>
              <w:t>«Маған керекті</w:t>
            </w:r>
            <w:r>
              <w:rPr>
                <w:lang w:val="kk-KZ"/>
              </w:rPr>
              <w:t xml:space="preserve"> </w:t>
            </w:r>
            <w:r w:rsidRPr="00B25C91">
              <w:rPr>
                <w:lang w:val="kk-KZ"/>
              </w:rPr>
              <w:t xml:space="preserve">мамандық»-маңызды, керекті және түрлі мамандықтар туралы (ұстаз,өрт сөндіруші, дәрігер  т.б) </w:t>
            </w:r>
            <w:r>
              <w:rPr>
                <w:lang w:val="kk-KZ"/>
              </w:rPr>
              <w:t>ойындар</w:t>
            </w:r>
          </w:p>
        </w:tc>
        <w:tc>
          <w:tcPr>
            <w:tcW w:w="1272" w:type="dxa"/>
            <w:tcBorders>
              <w:top w:val="single" w:sz="4" w:space="0" w:color="auto"/>
              <w:left w:val="single" w:sz="4" w:space="0" w:color="auto"/>
              <w:bottom w:val="single" w:sz="4" w:space="0" w:color="auto"/>
              <w:right w:val="single" w:sz="4" w:space="0" w:color="auto"/>
            </w:tcBorders>
          </w:tcPr>
          <w:p w14:paraId="5EE19F18" w14:textId="77777777" w:rsidR="008047B2" w:rsidRPr="00B25C91" w:rsidRDefault="008047B2" w:rsidP="008047B2">
            <w:pPr>
              <w:jc w:val="both"/>
              <w:rPr>
                <w:sz w:val="24"/>
                <w:szCs w:val="24"/>
              </w:rPr>
            </w:pPr>
            <w:r>
              <w:rPr>
                <w:sz w:val="24"/>
                <w:szCs w:val="24"/>
              </w:rPr>
              <w:t xml:space="preserve">  6</w:t>
            </w:r>
            <w:r w:rsidRPr="00B25C91">
              <w:rPr>
                <w:sz w:val="24"/>
                <w:szCs w:val="24"/>
              </w:rPr>
              <w:t>-10</w:t>
            </w:r>
          </w:p>
        </w:tc>
        <w:tc>
          <w:tcPr>
            <w:tcW w:w="1271" w:type="dxa"/>
            <w:tcBorders>
              <w:top w:val="single" w:sz="4" w:space="0" w:color="auto"/>
              <w:left w:val="single" w:sz="4" w:space="0" w:color="auto"/>
              <w:bottom w:val="single" w:sz="4" w:space="0" w:color="auto"/>
              <w:right w:val="single" w:sz="4" w:space="0" w:color="auto"/>
            </w:tcBorders>
          </w:tcPr>
          <w:p w14:paraId="10A14B84" w14:textId="77777777" w:rsidR="008047B2" w:rsidRDefault="008047B2" w:rsidP="008047B2">
            <w:pPr>
              <w:jc w:val="both"/>
              <w:rPr>
                <w:sz w:val="24"/>
                <w:szCs w:val="24"/>
              </w:rPr>
            </w:pPr>
            <w:r>
              <w:rPr>
                <w:sz w:val="24"/>
                <w:szCs w:val="24"/>
              </w:rPr>
              <w:t xml:space="preserve">  2-4 сыныптар</w:t>
            </w:r>
          </w:p>
        </w:tc>
        <w:tc>
          <w:tcPr>
            <w:tcW w:w="2267" w:type="dxa"/>
            <w:tcBorders>
              <w:top w:val="single" w:sz="4" w:space="0" w:color="auto"/>
              <w:left w:val="single" w:sz="4" w:space="0" w:color="auto"/>
              <w:bottom w:val="single" w:sz="4" w:space="0" w:color="auto"/>
              <w:right w:val="single" w:sz="4" w:space="0" w:color="auto"/>
            </w:tcBorders>
          </w:tcPr>
          <w:p w14:paraId="16DABABB" w14:textId="77777777" w:rsidR="008047B2" w:rsidRDefault="008047B2" w:rsidP="008047B2">
            <w:pPr>
              <w:jc w:val="both"/>
              <w:rPr>
                <w:sz w:val="24"/>
                <w:szCs w:val="24"/>
              </w:rPr>
            </w:pPr>
            <w:r w:rsidRPr="00A20973">
              <w:rPr>
                <w:sz w:val="24"/>
                <w:szCs w:val="24"/>
              </w:rPr>
              <w:t>Сынып жетекшісі</w:t>
            </w:r>
          </w:p>
          <w:p w14:paraId="603A5F1D" w14:textId="06238D4E" w:rsidR="008047B2" w:rsidRPr="00A20973" w:rsidRDefault="00C5290A" w:rsidP="008047B2">
            <w:pPr>
              <w:jc w:val="both"/>
              <w:rPr>
                <w:b/>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3A5FCACE" w14:textId="77777777" w:rsidR="008047B2" w:rsidRPr="00A20973" w:rsidRDefault="008047B2" w:rsidP="008047B2">
            <w:pPr>
              <w:jc w:val="both"/>
              <w:rPr>
                <w:b/>
                <w:sz w:val="24"/>
                <w:szCs w:val="24"/>
              </w:rPr>
            </w:pPr>
            <w:r w:rsidRPr="00E46231">
              <w:rPr>
                <w:color w:val="000000"/>
                <w:sz w:val="24"/>
                <w:szCs w:val="24"/>
                <w:shd w:val="clear" w:color="auto" w:fill="FFFFFF"/>
              </w:rPr>
              <w:t>мамандық әлемі және оның ерекшеліктері туралы дүниетанымын кеңейту;</w:t>
            </w:r>
          </w:p>
        </w:tc>
        <w:tc>
          <w:tcPr>
            <w:tcW w:w="1559" w:type="dxa"/>
            <w:tcBorders>
              <w:top w:val="single" w:sz="4" w:space="0" w:color="auto"/>
              <w:left w:val="single" w:sz="4" w:space="0" w:color="auto"/>
              <w:bottom w:val="single" w:sz="4" w:space="0" w:color="auto"/>
              <w:right w:val="single" w:sz="4" w:space="0" w:color="auto"/>
            </w:tcBorders>
          </w:tcPr>
          <w:p w14:paraId="07F41090" w14:textId="77777777" w:rsidR="008047B2" w:rsidRPr="00A20973" w:rsidRDefault="008047B2" w:rsidP="008047B2">
            <w:pPr>
              <w:jc w:val="both"/>
              <w:rPr>
                <w:b/>
                <w:sz w:val="24"/>
                <w:szCs w:val="24"/>
              </w:rPr>
            </w:pPr>
            <w:r>
              <w:rPr>
                <w:sz w:val="24"/>
                <w:szCs w:val="24"/>
              </w:rPr>
              <w:t>әңгіме</w:t>
            </w:r>
          </w:p>
        </w:tc>
      </w:tr>
      <w:tr w:rsidR="008047B2" w:rsidRPr="00A20973" w14:paraId="25CD431F" w14:textId="77777777" w:rsidTr="008047B2">
        <w:tc>
          <w:tcPr>
            <w:tcW w:w="254" w:type="dxa"/>
            <w:tcBorders>
              <w:top w:val="single" w:sz="4" w:space="0" w:color="auto"/>
              <w:left w:val="single" w:sz="4" w:space="0" w:color="auto"/>
              <w:bottom w:val="single" w:sz="4" w:space="0" w:color="auto"/>
              <w:right w:val="single" w:sz="4" w:space="0" w:color="auto"/>
            </w:tcBorders>
          </w:tcPr>
          <w:p w14:paraId="6D206077" w14:textId="77777777" w:rsidR="008047B2" w:rsidRDefault="008047B2" w:rsidP="008047B2">
            <w:pPr>
              <w:jc w:val="both"/>
              <w:rPr>
                <w:sz w:val="24"/>
                <w:szCs w:val="24"/>
              </w:rPr>
            </w:pPr>
            <w:r>
              <w:rPr>
                <w:sz w:val="24"/>
                <w:szCs w:val="24"/>
              </w:rPr>
              <w:t>3</w:t>
            </w:r>
          </w:p>
        </w:tc>
        <w:tc>
          <w:tcPr>
            <w:tcW w:w="5814" w:type="dxa"/>
            <w:tcBorders>
              <w:top w:val="single" w:sz="4" w:space="0" w:color="auto"/>
              <w:left w:val="single" w:sz="4" w:space="0" w:color="auto"/>
              <w:bottom w:val="single" w:sz="4" w:space="0" w:color="auto"/>
              <w:right w:val="single" w:sz="4" w:space="0" w:color="auto"/>
            </w:tcBorders>
          </w:tcPr>
          <w:p w14:paraId="0E219D9C" w14:textId="77777777" w:rsidR="008047B2" w:rsidRPr="00B25C91" w:rsidRDefault="008047B2" w:rsidP="008047B2">
            <w:pPr>
              <w:pStyle w:val="Default"/>
              <w:rPr>
                <w:lang w:val="kk-KZ"/>
              </w:rPr>
            </w:pPr>
            <w:r w:rsidRPr="00535DAB">
              <w:t>«Мен таңдаған мамандық» көрме</w:t>
            </w:r>
          </w:p>
        </w:tc>
        <w:tc>
          <w:tcPr>
            <w:tcW w:w="1272" w:type="dxa"/>
            <w:tcBorders>
              <w:top w:val="single" w:sz="4" w:space="0" w:color="auto"/>
              <w:left w:val="single" w:sz="4" w:space="0" w:color="auto"/>
              <w:bottom w:val="single" w:sz="4" w:space="0" w:color="auto"/>
              <w:right w:val="single" w:sz="4" w:space="0" w:color="auto"/>
            </w:tcBorders>
          </w:tcPr>
          <w:p w14:paraId="3AA81E32" w14:textId="77777777" w:rsidR="008047B2" w:rsidRPr="00B25C91" w:rsidRDefault="008047B2" w:rsidP="008047B2">
            <w:pPr>
              <w:jc w:val="both"/>
              <w:rPr>
                <w:sz w:val="24"/>
                <w:szCs w:val="24"/>
              </w:rPr>
            </w:pPr>
            <w:r w:rsidRPr="00B25C91">
              <w:rPr>
                <w:sz w:val="24"/>
                <w:szCs w:val="24"/>
              </w:rPr>
              <w:t>13-17</w:t>
            </w:r>
          </w:p>
        </w:tc>
        <w:tc>
          <w:tcPr>
            <w:tcW w:w="1271" w:type="dxa"/>
            <w:tcBorders>
              <w:top w:val="single" w:sz="4" w:space="0" w:color="auto"/>
              <w:left w:val="single" w:sz="4" w:space="0" w:color="auto"/>
              <w:bottom w:val="single" w:sz="4" w:space="0" w:color="auto"/>
              <w:right w:val="single" w:sz="4" w:space="0" w:color="auto"/>
            </w:tcBorders>
          </w:tcPr>
          <w:p w14:paraId="5E9B4AAA" w14:textId="77777777" w:rsidR="008047B2" w:rsidRDefault="008047B2" w:rsidP="008047B2">
            <w:pPr>
              <w:jc w:val="both"/>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068C482F" w14:textId="77777777" w:rsidR="008047B2" w:rsidRDefault="008047B2" w:rsidP="008047B2">
            <w:pPr>
              <w:jc w:val="both"/>
              <w:rPr>
                <w:sz w:val="24"/>
                <w:szCs w:val="24"/>
              </w:rPr>
            </w:pPr>
            <w:r w:rsidRPr="00A20973">
              <w:rPr>
                <w:sz w:val="24"/>
                <w:szCs w:val="24"/>
              </w:rPr>
              <w:t>Сынып жетекшісі</w:t>
            </w:r>
          </w:p>
          <w:p w14:paraId="4EB9E02E" w14:textId="123C90FD" w:rsidR="008047B2" w:rsidRPr="00C5290A"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tcPr>
          <w:p w14:paraId="4BDA2BE3" w14:textId="77777777" w:rsidR="008047B2" w:rsidRPr="00A20973" w:rsidRDefault="008047B2" w:rsidP="008047B2">
            <w:pPr>
              <w:jc w:val="both"/>
              <w:rPr>
                <w:b/>
                <w:sz w:val="24"/>
                <w:szCs w:val="24"/>
              </w:rPr>
            </w:pPr>
            <w:r w:rsidRPr="00692FF9">
              <w:rPr>
                <w:rStyle w:val="ae"/>
                <w:color w:val="3D3D3D"/>
                <w:sz w:val="24"/>
                <w:szCs w:val="24"/>
                <w:shd w:val="clear" w:color="auto" w:fill="FFFFFF"/>
              </w:rPr>
              <w:t>Жұмыстың мазмұнымен, мағынасымен айрықшаланатын мамандық әлемінң түрлілігі туралы түсінік қалыптастыру.</w:t>
            </w:r>
          </w:p>
        </w:tc>
        <w:tc>
          <w:tcPr>
            <w:tcW w:w="1559" w:type="dxa"/>
            <w:tcBorders>
              <w:top w:val="single" w:sz="4" w:space="0" w:color="auto"/>
              <w:left w:val="single" w:sz="4" w:space="0" w:color="auto"/>
              <w:bottom w:val="single" w:sz="4" w:space="0" w:color="auto"/>
              <w:right w:val="single" w:sz="4" w:space="0" w:color="auto"/>
            </w:tcBorders>
          </w:tcPr>
          <w:p w14:paraId="0BD281E1" w14:textId="77777777" w:rsidR="008047B2" w:rsidRPr="00A20973" w:rsidRDefault="008047B2" w:rsidP="008047B2">
            <w:pPr>
              <w:jc w:val="both"/>
              <w:rPr>
                <w:b/>
                <w:sz w:val="24"/>
                <w:szCs w:val="24"/>
              </w:rPr>
            </w:pPr>
            <w:r>
              <w:rPr>
                <w:sz w:val="24"/>
                <w:szCs w:val="24"/>
              </w:rPr>
              <w:t>Талдау</w:t>
            </w:r>
          </w:p>
        </w:tc>
      </w:tr>
      <w:tr w:rsidR="008047B2" w:rsidRPr="00A20973" w14:paraId="70BC5917" w14:textId="77777777" w:rsidTr="008047B2">
        <w:tc>
          <w:tcPr>
            <w:tcW w:w="254" w:type="dxa"/>
            <w:tcBorders>
              <w:top w:val="single" w:sz="4" w:space="0" w:color="auto"/>
              <w:left w:val="single" w:sz="4" w:space="0" w:color="auto"/>
              <w:bottom w:val="single" w:sz="4" w:space="0" w:color="auto"/>
              <w:right w:val="single" w:sz="4" w:space="0" w:color="auto"/>
            </w:tcBorders>
            <w:hideMark/>
          </w:tcPr>
          <w:p w14:paraId="4E94C072" w14:textId="77777777" w:rsidR="008047B2" w:rsidRPr="00A20973" w:rsidRDefault="008047B2" w:rsidP="008047B2">
            <w:pPr>
              <w:jc w:val="both"/>
              <w:rPr>
                <w:sz w:val="24"/>
                <w:szCs w:val="24"/>
              </w:rPr>
            </w:pPr>
            <w:r>
              <w:rPr>
                <w:sz w:val="24"/>
                <w:szCs w:val="24"/>
              </w:rPr>
              <w:t>4</w:t>
            </w:r>
          </w:p>
        </w:tc>
        <w:tc>
          <w:tcPr>
            <w:tcW w:w="5814" w:type="dxa"/>
            <w:tcBorders>
              <w:top w:val="single" w:sz="4" w:space="0" w:color="auto"/>
              <w:left w:val="single" w:sz="4" w:space="0" w:color="auto"/>
              <w:bottom w:val="single" w:sz="4" w:space="0" w:color="auto"/>
              <w:right w:val="single" w:sz="4" w:space="0" w:color="auto"/>
            </w:tcBorders>
          </w:tcPr>
          <w:p w14:paraId="3BA7BA7E" w14:textId="77777777" w:rsidR="008047B2" w:rsidRPr="00A20973" w:rsidRDefault="008047B2" w:rsidP="008047B2">
            <w:pPr>
              <w:jc w:val="both"/>
              <w:rPr>
                <w:sz w:val="24"/>
                <w:szCs w:val="24"/>
              </w:rPr>
            </w:pPr>
            <w:r w:rsidRPr="00A20973">
              <w:rPr>
                <w:sz w:val="24"/>
                <w:szCs w:val="24"/>
              </w:rPr>
              <w:t>Сынып жиналысы: Жыл қорытындысын шығару.</w:t>
            </w:r>
          </w:p>
        </w:tc>
        <w:tc>
          <w:tcPr>
            <w:tcW w:w="1272" w:type="dxa"/>
            <w:tcBorders>
              <w:top w:val="single" w:sz="4" w:space="0" w:color="auto"/>
              <w:left w:val="single" w:sz="4" w:space="0" w:color="auto"/>
              <w:bottom w:val="single" w:sz="4" w:space="0" w:color="auto"/>
              <w:right w:val="single" w:sz="4" w:space="0" w:color="auto"/>
            </w:tcBorders>
          </w:tcPr>
          <w:p w14:paraId="2CAA4EE3" w14:textId="77777777" w:rsidR="008047B2" w:rsidRPr="00A20973" w:rsidRDefault="008047B2" w:rsidP="008047B2">
            <w:pPr>
              <w:jc w:val="both"/>
              <w:rPr>
                <w:sz w:val="24"/>
                <w:szCs w:val="24"/>
              </w:rPr>
            </w:pPr>
            <w:r>
              <w:rPr>
                <w:sz w:val="24"/>
                <w:szCs w:val="24"/>
              </w:rPr>
              <w:t>20-24</w:t>
            </w:r>
          </w:p>
        </w:tc>
        <w:tc>
          <w:tcPr>
            <w:tcW w:w="1271" w:type="dxa"/>
            <w:tcBorders>
              <w:top w:val="single" w:sz="4" w:space="0" w:color="auto"/>
              <w:left w:val="single" w:sz="4" w:space="0" w:color="auto"/>
              <w:bottom w:val="single" w:sz="4" w:space="0" w:color="auto"/>
              <w:right w:val="single" w:sz="4" w:space="0" w:color="auto"/>
            </w:tcBorders>
          </w:tcPr>
          <w:p w14:paraId="1CA12F83" w14:textId="77777777" w:rsidR="008047B2" w:rsidRPr="00A20973" w:rsidRDefault="008047B2" w:rsidP="008047B2">
            <w:pPr>
              <w:jc w:val="both"/>
              <w:rPr>
                <w:sz w:val="24"/>
                <w:szCs w:val="24"/>
              </w:rPr>
            </w:pPr>
            <w:r>
              <w:rPr>
                <w:sz w:val="24"/>
                <w:szCs w:val="24"/>
              </w:rPr>
              <w:t>2-6</w:t>
            </w:r>
          </w:p>
        </w:tc>
        <w:tc>
          <w:tcPr>
            <w:tcW w:w="2267" w:type="dxa"/>
            <w:tcBorders>
              <w:top w:val="single" w:sz="4" w:space="0" w:color="auto"/>
              <w:left w:val="single" w:sz="4" w:space="0" w:color="auto"/>
              <w:bottom w:val="single" w:sz="4" w:space="0" w:color="auto"/>
              <w:right w:val="single" w:sz="4" w:space="0" w:color="auto"/>
            </w:tcBorders>
          </w:tcPr>
          <w:p w14:paraId="6EA86E48" w14:textId="77777777" w:rsidR="008047B2" w:rsidRDefault="008047B2" w:rsidP="008047B2">
            <w:pPr>
              <w:jc w:val="both"/>
              <w:rPr>
                <w:sz w:val="24"/>
                <w:szCs w:val="24"/>
              </w:rPr>
            </w:pPr>
            <w:r w:rsidRPr="00A20973">
              <w:rPr>
                <w:sz w:val="24"/>
                <w:szCs w:val="24"/>
              </w:rPr>
              <w:t>Сынып жетекшісі</w:t>
            </w:r>
          </w:p>
          <w:p w14:paraId="4E9BBB1D" w14:textId="23CA4203" w:rsidR="008047B2" w:rsidRPr="00C5290A" w:rsidRDefault="00C5290A" w:rsidP="008047B2">
            <w:pPr>
              <w:jc w:val="both"/>
              <w:rPr>
                <w:sz w:val="24"/>
                <w:szCs w:val="24"/>
              </w:rPr>
            </w:pPr>
            <w:r w:rsidRPr="00C5290A">
              <w:rPr>
                <w:sz w:val="24"/>
                <w:szCs w:val="24"/>
                <w:lang w:val="kk-KZ"/>
              </w:rPr>
              <w:t>Педагог-кәсіби бағдар беруші</w:t>
            </w:r>
          </w:p>
        </w:tc>
        <w:tc>
          <w:tcPr>
            <w:tcW w:w="3260" w:type="dxa"/>
            <w:tcBorders>
              <w:top w:val="single" w:sz="4" w:space="0" w:color="auto"/>
              <w:left w:val="single" w:sz="4" w:space="0" w:color="auto"/>
              <w:bottom w:val="single" w:sz="4" w:space="0" w:color="auto"/>
              <w:right w:val="single" w:sz="4" w:space="0" w:color="auto"/>
            </w:tcBorders>
            <w:hideMark/>
          </w:tcPr>
          <w:p w14:paraId="47662439" w14:textId="77777777" w:rsidR="008047B2" w:rsidRPr="00A20973" w:rsidRDefault="008047B2" w:rsidP="008047B2">
            <w:pPr>
              <w:rPr>
                <w:sz w:val="24"/>
                <w:szCs w:val="24"/>
              </w:rPr>
            </w:pPr>
            <w:r>
              <w:rPr>
                <w:sz w:val="24"/>
                <w:szCs w:val="24"/>
              </w:rPr>
              <w:t>Жыл бойы жасалған жұмыстың нәтежесін көрсету</w:t>
            </w:r>
          </w:p>
        </w:tc>
        <w:tc>
          <w:tcPr>
            <w:tcW w:w="1559" w:type="dxa"/>
            <w:tcBorders>
              <w:top w:val="single" w:sz="4" w:space="0" w:color="auto"/>
              <w:left w:val="single" w:sz="4" w:space="0" w:color="auto"/>
              <w:bottom w:val="single" w:sz="4" w:space="0" w:color="auto"/>
              <w:right w:val="single" w:sz="4" w:space="0" w:color="auto"/>
            </w:tcBorders>
          </w:tcPr>
          <w:p w14:paraId="34886CA2" w14:textId="77777777" w:rsidR="008047B2" w:rsidRPr="00A20973" w:rsidRDefault="008047B2" w:rsidP="008047B2">
            <w:pPr>
              <w:jc w:val="both"/>
              <w:rPr>
                <w:sz w:val="24"/>
                <w:szCs w:val="24"/>
              </w:rPr>
            </w:pPr>
            <w:r>
              <w:rPr>
                <w:sz w:val="24"/>
                <w:szCs w:val="24"/>
              </w:rPr>
              <w:t>талдау</w:t>
            </w:r>
          </w:p>
        </w:tc>
      </w:tr>
    </w:tbl>
    <w:p w14:paraId="04B2CA2F" w14:textId="2D7C372E" w:rsidR="008047B2" w:rsidRDefault="008047B2" w:rsidP="008047B2">
      <w:pPr>
        <w:rPr>
          <w:sz w:val="24"/>
          <w:szCs w:val="24"/>
        </w:rPr>
      </w:pPr>
      <w:r>
        <w:rPr>
          <w:b/>
          <w:sz w:val="24"/>
          <w:szCs w:val="24"/>
          <w:lang w:val="kk-KZ"/>
        </w:rPr>
        <w:t>Педагог-кәсіби бағдар беруші: Манарбек Н</w:t>
      </w:r>
    </w:p>
    <w:p w14:paraId="72FAE719" w14:textId="77777777" w:rsidR="008047B2" w:rsidRPr="00225C10" w:rsidRDefault="008047B2" w:rsidP="008047B2">
      <w:pPr>
        <w:rPr>
          <w:iCs/>
          <w:color w:val="1D1B11" w:themeColor="background2" w:themeShade="1A"/>
          <w:sz w:val="44"/>
          <w:szCs w:val="44"/>
          <w:lang w:val="kk-KZ"/>
        </w:rPr>
      </w:pPr>
    </w:p>
    <w:p w14:paraId="341D6C91" w14:textId="77777777" w:rsidR="008047B2" w:rsidRPr="000277D5" w:rsidRDefault="008047B2" w:rsidP="008047B2">
      <w:pPr>
        <w:pStyle w:val="af9"/>
        <w:rPr>
          <w:rFonts w:ascii="Times New Roman" w:hAnsi="Times New Roman"/>
          <w:sz w:val="24"/>
          <w:szCs w:val="24"/>
          <w:lang w:val="kk-KZ"/>
        </w:rPr>
      </w:pPr>
    </w:p>
    <w:p w14:paraId="67DAC74C" w14:textId="77777777" w:rsidR="008047B2" w:rsidRPr="000277D5" w:rsidRDefault="008047B2" w:rsidP="008047B2">
      <w:pPr>
        <w:pStyle w:val="af9"/>
        <w:rPr>
          <w:rFonts w:ascii="Times New Roman" w:hAnsi="Times New Roman"/>
          <w:sz w:val="24"/>
          <w:szCs w:val="24"/>
          <w:lang w:val="kk-KZ"/>
        </w:rPr>
      </w:pPr>
    </w:p>
    <w:p w14:paraId="4F1C9988" w14:textId="77777777" w:rsidR="008047B2" w:rsidRPr="000277D5" w:rsidRDefault="008047B2" w:rsidP="008047B2">
      <w:pPr>
        <w:pStyle w:val="af9"/>
        <w:rPr>
          <w:rFonts w:ascii="Times New Roman" w:hAnsi="Times New Roman"/>
          <w:sz w:val="24"/>
          <w:szCs w:val="24"/>
          <w:lang w:val="kk-KZ"/>
        </w:rPr>
      </w:pPr>
    </w:p>
    <w:p w14:paraId="44A2F9B0" w14:textId="77777777" w:rsidR="00E4221D" w:rsidRPr="00C30E7F" w:rsidRDefault="00E4221D" w:rsidP="008047B2">
      <w:pPr>
        <w:rPr>
          <w:sz w:val="24"/>
          <w:szCs w:val="24"/>
          <w:lang w:val="kk-KZ"/>
        </w:rPr>
      </w:pPr>
    </w:p>
    <w:p w14:paraId="3B51BC7D" w14:textId="77777777" w:rsidR="00E4221D" w:rsidRPr="00C30E7F" w:rsidRDefault="00E4221D" w:rsidP="00E4221D">
      <w:pPr>
        <w:jc w:val="center"/>
        <w:rPr>
          <w:sz w:val="24"/>
          <w:szCs w:val="24"/>
          <w:lang w:val="kk-KZ"/>
        </w:rPr>
      </w:pPr>
    </w:p>
    <w:p w14:paraId="49B8E24C" w14:textId="77777777" w:rsidR="005260AF" w:rsidRPr="00C30E7F" w:rsidRDefault="005260AF" w:rsidP="00E4221D">
      <w:pPr>
        <w:jc w:val="center"/>
        <w:rPr>
          <w:sz w:val="24"/>
          <w:szCs w:val="24"/>
          <w:lang w:val="kk-KZ"/>
        </w:rPr>
      </w:pPr>
    </w:p>
    <w:sectPr w:rsidR="005260AF" w:rsidRPr="00C30E7F" w:rsidSect="001F5605">
      <w:footerReference w:type="default" r:id="rId10"/>
      <w:pgSz w:w="16840" w:h="11907" w:orient="landscape" w:code="9"/>
      <w:pgMar w:top="284" w:right="567" w:bottom="851" w:left="1276"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1DBBA" w14:textId="77777777" w:rsidR="000241C7" w:rsidRDefault="000241C7" w:rsidP="004F3A88">
      <w:r>
        <w:separator/>
      </w:r>
    </w:p>
  </w:endnote>
  <w:endnote w:type="continuationSeparator" w:id="0">
    <w:p w14:paraId="251FD09B" w14:textId="77777777" w:rsidR="000241C7" w:rsidRDefault="000241C7" w:rsidP="004F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Bookman Old Style">
    <w:altName w:val="Bookman Old Style"/>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7391"/>
    </w:sdtPr>
    <w:sdtContent>
      <w:p w14:paraId="46E77FA8" w14:textId="77777777" w:rsidR="000241C7" w:rsidRDefault="000241C7">
        <w:pPr>
          <w:pStyle w:val="af5"/>
          <w:jc w:val="right"/>
        </w:pPr>
        <w:r>
          <w:fldChar w:fldCharType="begin"/>
        </w:r>
        <w:r>
          <w:instrText xml:space="preserve"> PAGE   \* MERGEFORMAT </w:instrText>
        </w:r>
        <w:r>
          <w:fldChar w:fldCharType="separate"/>
        </w:r>
        <w:r w:rsidR="00724975">
          <w:rPr>
            <w:noProof/>
          </w:rPr>
          <w:t>86</w:t>
        </w:r>
        <w:r>
          <w:rPr>
            <w:noProof/>
          </w:rPr>
          <w:fldChar w:fldCharType="end"/>
        </w:r>
      </w:p>
    </w:sdtContent>
  </w:sdt>
  <w:p w14:paraId="3A192C0B" w14:textId="77777777" w:rsidR="000241C7" w:rsidRDefault="000241C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65BDB" w14:textId="77777777" w:rsidR="000241C7" w:rsidRDefault="000241C7" w:rsidP="004F3A88">
      <w:r>
        <w:separator/>
      </w:r>
    </w:p>
  </w:footnote>
  <w:footnote w:type="continuationSeparator" w:id="0">
    <w:p w14:paraId="1B07F967" w14:textId="77777777" w:rsidR="000241C7" w:rsidRDefault="000241C7" w:rsidP="004F3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D46F5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2"/>
    <w:lvl w:ilvl="0">
      <w:start w:val="1"/>
      <w:numFmt w:val="decimal"/>
      <w:lvlText w:val="%1."/>
      <w:lvlJc w:val="left"/>
      <w:pPr>
        <w:tabs>
          <w:tab w:val="num" w:pos="0"/>
        </w:tabs>
        <w:ind w:left="1080" w:hanging="360"/>
      </w:pPr>
    </w:lvl>
  </w:abstractNum>
  <w:abstractNum w:abstractNumId="2">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12"/>
    <w:lvl w:ilvl="0">
      <w:start w:val="2"/>
      <w:numFmt w:val="decimal"/>
      <w:lvlText w:val="%1"/>
      <w:lvlJc w:val="left"/>
      <w:pPr>
        <w:tabs>
          <w:tab w:val="num" w:pos="0"/>
        </w:tabs>
        <w:ind w:left="1062" w:hanging="360"/>
      </w:pPr>
    </w:lvl>
  </w:abstractNum>
  <w:abstractNum w:abstractNumId="5">
    <w:nsid w:val="0000000A"/>
    <w:multiLevelType w:val="singleLevel"/>
    <w:tmpl w:val="0000000A"/>
    <w:name w:val="WW8Num16"/>
    <w:lvl w:ilvl="0">
      <w:start w:val="1"/>
      <w:numFmt w:val="bullet"/>
      <w:lvlText w:val=""/>
      <w:lvlJc w:val="left"/>
      <w:pPr>
        <w:tabs>
          <w:tab w:val="num" w:pos="720"/>
        </w:tabs>
        <w:ind w:left="720" w:hanging="360"/>
      </w:pPr>
      <w:rPr>
        <w:rFonts w:ascii="Symbol" w:hAnsi="Symbol"/>
      </w:rPr>
    </w:lvl>
  </w:abstractNum>
  <w:abstractNum w:abstractNumId="6">
    <w:nsid w:val="0000000D"/>
    <w:multiLevelType w:val="singleLevel"/>
    <w:tmpl w:val="0000000D"/>
    <w:name w:val="WW8Num20"/>
    <w:lvl w:ilvl="0">
      <w:start w:val="1"/>
      <w:numFmt w:val="bullet"/>
      <w:lvlText w:val=""/>
      <w:lvlJc w:val="left"/>
      <w:pPr>
        <w:tabs>
          <w:tab w:val="num" w:pos="1077"/>
        </w:tabs>
        <w:ind w:left="1077" w:hanging="360"/>
      </w:pPr>
      <w:rPr>
        <w:rFonts w:ascii="Symbol" w:hAnsi="Symbol"/>
      </w:rPr>
    </w:lvl>
  </w:abstractNum>
  <w:abstractNum w:abstractNumId="7">
    <w:nsid w:val="0000000E"/>
    <w:multiLevelType w:val="singleLevel"/>
    <w:tmpl w:val="0000000E"/>
    <w:name w:val="WW8Num21"/>
    <w:lvl w:ilvl="0">
      <w:start w:val="1"/>
      <w:numFmt w:val="bullet"/>
      <w:lvlText w:val=""/>
      <w:lvlJc w:val="left"/>
      <w:pPr>
        <w:tabs>
          <w:tab w:val="num" w:pos="1428"/>
        </w:tabs>
        <w:ind w:left="1428" w:hanging="360"/>
      </w:pPr>
      <w:rPr>
        <w:rFonts w:ascii="Symbol" w:hAnsi="Symbol"/>
      </w:rPr>
    </w:lvl>
  </w:abstractNum>
  <w:abstractNum w:abstractNumId="8">
    <w:nsid w:val="00F85A42"/>
    <w:multiLevelType w:val="hybridMultilevel"/>
    <w:tmpl w:val="76A8A3B6"/>
    <w:lvl w:ilvl="0" w:tplc="DC007DD2">
      <w:start w:val="1"/>
      <w:numFmt w:val="decimal"/>
      <w:lvlText w:val="%1)"/>
      <w:lvlJc w:val="left"/>
      <w:pPr>
        <w:ind w:left="2092" w:hanging="360"/>
      </w:pPr>
      <w:rPr>
        <w:rFonts w:hint="default"/>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3532" w:hanging="180"/>
      </w:pPr>
    </w:lvl>
    <w:lvl w:ilvl="3" w:tplc="0419000F" w:tentative="1">
      <w:start w:val="1"/>
      <w:numFmt w:val="decimal"/>
      <w:lvlText w:val="%4."/>
      <w:lvlJc w:val="left"/>
      <w:pPr>
        <w:ind w:left="4252" w:hanging="360"/>
      </w:pPr>
    </w:lvl>
    <w:lvl w:ilvl="4" w:tplc="04190019" w:tentative="1">
      <w:start w:val="1"/>
      <w:numFmt w:val="lowerLetter"/>
      <w:lvlText w:val="%5."/>
      <w:lvlJc w:val="left"/>
      <w:pPr>
        <w:ind w:left="4972" w:hanging="360"/>
      </w:pPr>
    </w:lvl>
    <w:lvl w:ilvl="5" w:tplc="0419001B" w:tentative="1">
      <w:start w:val="1"/>
      <w:numFmt w:val="lowerRoman"/>
      <w:lvlText w:val="%6."/>
      <w:lvlJc w:val="right"/>
      <w:pPr>
        <w:ind w:left="5692" w:hanging="180"/>
      </w:pPr>
    </w:lvl>
    <w:lvl w:ilvl="6" w:tplc="0419000F" w:tentative="1">
      <w:start w:val="1"/>
      <w:numFmt w:val="decimal"/>
      <w:lvlText w:val="%7."/>
      <w:lvlJc w:val="left"/>
      <w:pPr>
        <w:ind w:left="6412" w:hanging="360"/>
      </w:pPr>
    </w:lvl>
    <w:lvl w:ilvl="7" w:tplc="04190019" w:tentative="1">
      <w:start w:val="1"/>
      <w:numFmt w:val="lowerLetter"/>
      <w:lvlText w:val="%8."/>
      <w:lvlJc w:val="left"/>
      <w:pPr>
        <w:ind w:left="7132" w:hanging="360"/>
      </w:pPr>
    </w:lvl>
    <w:lvl w:ilvl="8" w:tplc="0419001B" w:tentative="1">
      <w:start w:val="1"/>
      <w:numFmt w:val="lowerRoman"/>
      <w:lvlText w:val="%9."/>
      <w:lvlJc w:val="right"/>
      <w:pPr>
        <w:ind w:left="7852" w:hanging="180"/>
      </w:pPr>
    </w:lvl>
  </w:abstractNum>
  <w:abstractNum w:abstractNumId="9">
    <w:nsid w:val="030623EB"/>
    <w:multiLevelType w:val="hybridMultilevel"/>
    <w:tmpl w:val="41ACE2A4"/>
    <w:lvl w:ilvl="0" w:tplc="00924F8A">
      <w:start w:val="1"/>
      <w:numFmt w:val="decimal"/>
      <w:lvlText w:val="%1."/>
      <w:lvlJc w:val="left"/>
      <w:pPr>
        <w:tabs>
          <w:tab w:val="num" w:pos="360"/>
        </w:tabs>
        <w:ind w:left="360" w:hanging="360"/>
      </w:pPr>
    </w:lvl>
    <w:lvl w:ilvl="1" w:tplc="04190009">
      <w:start w:val="1"/>
      <w:numFmt w:val="bullet"/>
      <w:lvlText w:val=""/>
      <w:lvlJc w:val="left"/>
      <w:pPr>
        <w:tabs>
          <w:tab w:val="num" w:pos="1080"/>
        </w:tabs>
        <w:ind w:left="108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33362BB"/>
    <w:multiLevelType w:val="hybridMultilevel"/>
    <w:tmpl w:val="0658E2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4F25FF7"/>
    <w:multiLevelType w:val="hybridMultilevel"/>
    <w:tmpl w:val="97BEB8AA"/>
    <w:lvl w:ilvl="0" w:tplc="01F0CC74">
      <w:start w:val="1"/>
      <w:numFmt w:val="decimal"/>
      <w:lvlText w:val="%1."/>
      <w:lvlJc w:val="left"/>
      <w:pPr>
        <w:ind w:left="573" w:hanging="360"/>
      </w:pPr>
      <w:rPr>
        <w:rFonts w:ascii="Tahoma" w:eastAsia="Tahoma" w:hAnsi="Tahoma" w:cs="Tahoma" w:hint="default"/>
        <w:color w:val="221F1F"/>
        <w:spacing w:val="0"/>
        <w:w w:val="68"/>
        <w:sz w:val="24"/>
        <w:szCs w:val="24"/>
        <w:lang w:val="kk-KZ" w:eastAsia="en-US" w:bidi="ar-SA"/>
      </w:rPr>
    </w:lvl>
    <w:lvl w:ilvl="1" w:tplc="085E6F04">
      <w:numFmt w:val="bullet"/>
      <w:lvlText w:val="•"/>
      <w:lvlJc w:val="left"/>
      <w:pPr>
        <w:ind w:left="2119" w:hanging="360"/>
      </w:pPr>
      <w:rPr>
        <w:rFonts w:hint="default"/>
        <w:lang w:val="kk-KZ" w:eastAsia="en-US" w:bidi="ar-SA"/>
      </w:rPr>
    </w:lvl>
    <w:lvl w:ilvl="2" w:tplc="6AE689B0">
      <w:numFmt w:val="bullet"/>
      <w:lvlText w:val="•"/>
      <w:lvlJc w:val="left"/>
      <w:pPr>
        <w:ind w:left="3659" w:hanging="360"/>
      </w:pPr>
      <w:rPr>
        <w:rFonts w:hint="default"/>
        <w:lang w:val="kk-KZ" w:eastAsia="en-US" w:bidi="ar-SA"/>
      </w:rPr>
    </w:lvl>
    <w:lvl w:ilvl="3" w:tplc="B106C412">
      <w:numFmt w:val="bullet"/>
      <w:lvlText w:val="•"/>
      <w:lvlJc w:val="left"/>
      <w:pPr>
        <w:ind w:left="5199" w:hanging="360"/>
      </w:pPr>
      <w:rPr>
        <w:rFonts w:hint="default"/>
        <w:lang w:val="kk-KZ" w:eastAsia="en-US" w:bidi="ar-SA"/>
      </w:rPr>
    </w:lvl>
    <w:lvl w:ilvl="4" w:tplc="7DC2125C">
      <w:numFmt w:val="bullet"/>
      <w:lvlText w:val="•"/>
      <w:lvlJc w:val="left"/>
      <w:pPr>
        <w:ind w:left="6739" w:hanging="360"/>
      </w:pPr>
      <w:rPr>
        <w:rFonts w:hint="default"/>
        <w:lang w:val="kk-KZ" w:eastAsia="en-US" w:bidi="ar-SA"/>
      </w:rPr>
    </w:lvl>
    <w:lvl w:ilvl="5" w:tplc="A372BDF2">
      <w:numFmt w:val="bullet"/>
      <w:lvlText w:val="•"/>
      <w:lvlJc w:val="left"/>
      <w:pPr>
        <w:ind w:left="8279" w:hanging="360"/>
      </w:pPr>
      <w:rPr>
        <w:rFonts w:hint="default"/>
        <w:lang w:val="kk-KZ" w:eastAsia="en-US" w:bidi="ar-SA"/>
      </w:rPr>
    </w:lvl>
    <w:lvl w:ilvl="6" w:tplc="69DC7936">
      <w:numFmt w:val="bullet"/>
      <w:lvlText w:val="•"/>
      <w:lvlJc w:val="left"/>
      <w:pPr>
        <w:ind w:left="9819" w:hanging="360"/>
      </w:pPr>
      <w:rPr>
        <w:rFonts w:hint="default"/>
        <w:lang w:val="kk-KZ" w:eastAsia="en-US" w:bidi="ar-SA"/>
      </w:rPr>
    </w:lvl>
    <w:lvl w:ilvl="7" w:tplc="76C00BE4">
      <w:numFmt w:val="bullet"/>
      <w:lvlText w:val="•"/>
      <w:lvlJc w:val="left"/>
      <w:pPr>
        <w:ind w:left="11358" w:hanging="360"/>
      </w:pPr>
      <w:rPr>
        <w:rFonts w:hint="default"/>
        <w:lang w:val="kk-KZ" w:eastAsia="en-US" w:bidi="ar-SA"/>
      </w:rPr>
    </w:lvl>
    <w:lvl w:ilvl="8" w:tplc="7B6C43DA">
      <w:numFmt w:val="bullet"/>
      <w:lvlText w:val="•"/>
      <w:lvlJc w:val="left"/>
      <w:pPr>
        <w:ind w:left="12898" w:hanging="360"/>
      </w:pPr>
      <w:rPr>
        <w:rFonts w:hint="default"/>
        <w:lang w:val="kk-KZ" w:eastAsia="en-US" w:bidi="ar-SA"/>
      </w:rPr>
    </w:lvl>
  </w:abstractNum>
  <w:abstractNum w:abstractNumId="12">
    <w:nsid w:val="050E20A4"/>
    <w:multiLevelType w:val="hybridMultilevel"/>
    <w:tmpl w:val="A224E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3A4CBB"/>
    <w:multiLevelType w:val="hybridMultilevel"/>
    <w:tmpl w:val="5FEC67C2"/>
    <w:lvl w:ilvl="0" w:tplc="8B408C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2EF0D96"/>
    <w:multiLevelType w:val="hybridMultilevel"/>
    <w:tmpl w:val="BC045520"/>
    <w:lvl w:ilvl="0" w:tplc="241CAEB6">
      <w:numFmt w:val="bullet"/>
      <w:lvlText w:val=""/>
      <w:lvlJc w:val="left"/>
      <w:pPr>
        <w:ind w:left="1283" w:hanging="360"/>
      </w:pPr>
      <w:rPr>
        <w:rFonts w:ascii="Wingdings" w:eastAsia="Wingdings" w:hAnsi="Wingdings" w:cs="Wingdings" w:hint="default"/>
        <w:w w:val="99"/>
        <w:sz w:val="28"/>
        <w:szCs w:val="28"/>
        <w:lang w:val="kk-KZ" w:eastAsia="en-US" w:bidi="ar-SA"/>
      </w:rPr>
    </w:lvl>
    <w:lvl w:ilvl="1" w:tplc="0866A27C">
      <w:numFmt w:val="bullet"/>
      <w:lvlText w:val=""/>
      <w:lvlJc w:val="left"/>
      <w:pPr>
        <w:ind w:left="1293" w:hanging="360"/>
      </w:pPr>
      <w:rPr>
        <w:rFonts w:ascii="Wingdings" w:eastAsia="Wingdings" w:hAnsi="Wingdings" w:cs="Wingdings" w:hint="default"/>
        <w:w w:val="99"/>
        <w:sz w:val="28"/>
        <w:szCs w:val="28"/>
        <w:lang w:val="kk-KZ" w:eastAsia="en-US" w:bidi="ar-SA"/>
      </w:rPr>
    </w:lvl>
    <w:lvl w:ilvl="2" w:tplc="F7867332">
      <w:numFmt w:val="bullet"/>
      <w:lvlText w:val="•"/>
      <w:lvlJc w:val="left"/>
      <w:pPr>
        <w:ind w:left="2930" w:hanging="360"/>
      </w:pPr>
      <w:rPr>
        <w:rFonts w:hint="default"/>
        <w:lang w:val="kk-KZ" w:eastAsia="en-US" w:bidi="ar-SA"/>
      </w:rPr>
    </w:lvl>
    <w:lvl w:ilvl="3" w:tplc="DBAE4BC6">
      <w:numFmt w:val="bullet"/>
      <w:lvlText w:val="•"/>
      <w:lvlJc w:val="left"/>
      <w:pPr>
        <w:ind w:left="4561" w:hanging="360"/>
      </w:pPr>
      <w:rPr>
        <w:rFonts w:hint="default"/>
        <w:lang w:val="kk-KZ" w:eastAsia="en-US" w:bidi="ar-SA"/>
      </w:rPr>
    </w:lvl>
    <w:lvl w:ilvl="4" w:tplc="6E4E03F8">
      <w:numFmt w:val="bullet"/>
      <w:lvlText w:val="•"/>
      <w:lvlJc w:val="left"/>
      <w:pPr>
        <w:ind w:left="6192" w:hanging="360"/>
      </w:pPr>
      <w:rPr>
        <w:rFonts w:hint="default"/>
        <w:lang w:val="kk-KZ" w:eastAsia="en-US" w:bidi="ar-SA"/>
      </w:rPr>
    </w:lvl>
    <w:lvl w:ilvl="5" w:tplc="BC883B18">
      <w:numFmt w:val="bullet"/>
      <w:lvlText w:val="•"/>
      <w:lvlJc w:val="left"/>
      <w:pPr>
        <w:ind w:left="7823" w:hanging="360"/>
      </w:pPr>
      <w:rPr>
        <w:rFonts w:hint="default"/>
        <w:lang w:val="kk-KZ" w:eastAsia="en-US" w:bidi="ar-SA"/>
      </w:rPr>
    </w:lvl>
    <w:lvl w:ilvl="6" w:tplc="98A8E03C">
      <w:numFmt w:val="bullet"/>
      <w:lvlText w:val="•"/>
      <w:lvlJc w:val="left"/>
      <w:pPr>
        <w:ind w:left="9454" w:hanging="360"/>
      </w:pPr>
      <w:rPr>
        <w:rFonts w:hint="default"/>
        <w:lang w:val="kk-KZ" w:eastAsia="en-US" w:bidi="ar-SA"/>
      </w:rPr>
    </w:lvl>
    <w:lvl w:ilvl="7" w:tplc="E35AA822">
      <w:numFmt w:val="bullet"/>
      <w:lvlText w:val="•"/>
      <w:lvlJc w:val="left"/>
      <w:pPr>
        <w:ind w:left="11085" w:hanging="360"/>
      </w:pPr>
      <w:rPr>
        <w:rFonts w:hint="default"/>
        <w:lang w:val="kk-KZ" w:eastAsia="en-US" w:bidi="ar-SA"/>
      </w:rPr>
    </w:lvl>
    <w:lvl w:ilvl="8" w:tplc="B824DA62">
      <w:numFmt w:val="bullet"/>
      <w:lvlText w:val="•"/>
      <w:lvlJc w:val="left"/>
      <w:pPr>
        <w:ind w:left="12716" w:hanging="360"/>
      </w:pPr>
      <w:rPr>
        <w:rFonts w:hint="default"/>
        <w:lang w:val="kk-KZ" w:eastAsia="en-US" w:bidi="ar-SA"/>
      </w:rPr>
    </w:lvl>
  </w:abstractNum>
  <w:abstractNum w:abstractNumId="15">
    <w:nsid w:val="157A0E0E"/>
    <w:multiLevelType w:val="hybridMultilevel"/>
    <w:tmpl w:val="8B2815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380F67"/>
    <w:multiLevelType w:val="hybridMultilevel"/>
    <w:tmpl w:val="2544FEA8"/>
    <w:lvl w:ilvl="0" w:tplc="CBAC28D0">
      <w:start w:val="3"/>
      <w:numFmt w:val="bullet"/>
      <w:lvlText w:val="-"/>
      <w:lvlJc w:val="left"/>
      <w:pPr>
        <w:ind w:left="720" w:hanging="360"/>
      </w:pPr>
      <w:rPr>
        <w:rFonts w:ascii="Times New Roman" w:eastAsia="Calibri" w:hAnsi="Times New Roman" w:cs="Times New Roman" w:hint="default"/>
        <w:i/>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D575EB"/>
    <w:multiLevelType w:val="hybridMultilevel"/>
    <w:tmpl w:val="19401FA4"/>
    <w:lvl w:ilvl="0" w:tplc="A19ED19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25147E6"/>
    <w:multiLevelType w:val="hybridMultilevel"/>
    <w:tmpl w:val="A3EAF53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B23213A"/>
    <w:multiLevelType w:val="hybridMultilevel"/>
    <w:tmpl w:val="0C7A1F00"/>
    <w:lvl w:ilvl="0" w:tplc="8C68F6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E623027"/>
    <w:multiLevelType w:val="hybridMultilevel"/>
    <w:tmpl w:val="0D7A4D6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2FF57BCD"/>
    <w:multiLevelType w:val="hybridMultilevel"/>
    <w:tmpl w:val="7D4647B0"/>
    <w:lvl w:ilvl="0" w:tplc="8B42E6F0">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04C2CB36">
      <w:start w:val="1"/>
      <w:numFmt w:val="decimal"/>
      <w:lvlText w:val="%2."/>
      <w:lvlJc w:val="left"/>
      <w:pPr>
        <w:ind w:left="1643" w:hanging="360"/>
      </w:pPr>
      <w:rPr>
        <w:rFonts w:ascii="Tahoma" w:eastAsia="Tahoma" w:hAnsi="Tahoma" w:cs="Tahoma" w:hint="default"/>
        <w:spacing w:val="0"/>
        <w:w w:val="68"/>
        <w:sz w:val="24"/>
        <w:szCs w:val="24"/>
        <w:lang w:val="kk-KZ" w:eastAsia="en-US" w:bidi="ar-SA"/>
      </w:rPr>
    </w:lvl>
    <w:lvl w:ilvl="2" w:tplc="64E2A8AA">
      <w:numFmt w:val="bullet"/>
      <w:lvlText w:val="•"/>
      <w:lvlJc w:val="left"/>
      <w:pPr>
        <w:ind w:left="3233" w:hanging="360"/>
      </w:pPr>
      <w:rPr>
        <w:rFonts w:hint="default"/>
        <w:lang w:val="kk-KZ" w:eastAsia="en-US" w:bidi="ar-SA"/>
      </w:rPr>
    </w:lvl>
    <w:lvl w:ilvl="3" w:tplc="062618EC">
      <w:numFmt w:val="bullet"/>
      <w:lvlText w:val="•"/>
      <w:lvlJc w:val="left"/>
      <w:pPr>
        <w:ind w:left="4826" w:hanging="360"/>
      </w:pPr>
      <w:rPr>
        <w:rFonts w:hint="default"/>
        <w:lang w:val="kk-KZ" w:eastAsia="en-US" w:bidi="ar-SA"/>
      </w:rPr>
    </w:lvl>
    <w:lvl w:ilvl="4" w:tplc="8CBA41C0">
      <w:numFmt w:val="bullet"/>
      <w:lvlText w:val="•"/>
      <w:lvlJc w:val="left"/>
      <w:pPr>
        <w:ind w:left="6419" w:hanging="360"/>
      </w:pPr>
      <w:rPr>
        <w:rFonts w:hint="default"/>
        <w:lang w:val="kk-KZ" w:eastAsia="en-US" w:bidi="ar-SA"/>
      </w:rPr>
    </w:lvl>
    <w:lvl w:ilvl="5" w:tplc="E82ED72C">
      <w:numFmt w:val="bullet"/>
      <w:lvlText w:val="•"/>
      <w:lvlJc w:val="left"/>
      <w:pPr>
        <w:ind w:left="8012" w:hanging="360"/>
      </w:pPr>
      <w:rPr>
        <w:rFonts w:hint="default"/>
        <w:lang w:val="kk-KZ" w:eastAsia="en-US" w:bidi="ar-SA"/>
      </w:rPr>
    </w:lvl>
    <w:lvl w:ilvl="6" w:tplc="2B5A96B2">
      <w:numFmt w:val="bullet"/>
      <w:lvlText w:val="•"/>
      <w:lvlJc w:val="left"/>
      <w:pPr>
        <w:ind w:left="9605" w:hanging="360"/>
      </w:pPr>
      <w:rPr>
        <w:rFonts w:hint="default"/>
        <w:lang w:val="kk-KZ" w:eastAsia="en-US" w:bidi="ar-SA"/>
      </w:rPr>
    </w:lvl>
    <w:lvl w:ilvl="7" w:tplc="CDC4767E">
      <w:numFmt w:val="bullet"/>
      <w:lvlText w:val="•"/>
      <w:lvlJc w:val="left"/>
      <w:pPr>
        <w:ind w:left="11198" w:hanging="360"/>
      </w:pPr>
      <w:rPr>
        <w:rFonts w:hint="default"/>
        <w:lang w:val="kk-KZ" w:eastAsia="en-US" w:bidi="ar-SA"/>
      </w:rPr>
    </w:lvl>
    <w:lvl w:ilvl="8" w:tplc="20A47EF2">
      <w:numFmt w:val="bullet"/>
      <w:lvlText w:val="•"/>
      <w:lvlJc w:val="left"/>
      <w:pPr>
        <w:ind w:left="12792" w:hanging="360"/>
      </w:pPr>
      <w:rPr>
        <w:rFonts w:hint="default"/>
        <w:lang w:val="kk-KZ" w:eastAsia="en-US" w:bidi="ar-SA"/>
      </w:rPr>
    </w:lvl>
  </w:abstractNum>
  <w:abstractNum w:abstractNumId="22">
    <w:nsid w:val="300C6777"/>
    <w:multiLevelType w:val="hybridMultilevel"/>
    <w:tmpl w:val="932A459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021182E"/>
    <w:multiLevelType w:val="hybridMultilevel"/>
    <w:tmpl w:val="8858FB40"/>
    <w:lvl w:ilvl="0" w:tplc="6E38E664">
      <w:numFmt w:val="bullet"/>
      <w:lvlText w:val=""/>
      <w:lvlJc w:val="left"/>
      <w:pPr>
        <w:ind w:left="1000" w:hanging="428"/>
      </w:pPr>
      <w:rPr>
        <w:rFonts w:ascii="Wingdings" w:eastAsia="Wingdings" w:hAnsi="Wingdings" w:cs="Wingdings" w:hint="default"/>
        <w:w w:val="99"/>
        <w:sz w:val="28"/>
        <w:szCs w:val="28"/>
        <w:lang w:val="kk-KZ" w:eastAsia="en-US" w:bidi="ar-SA"/>
      </w:rPr>
    </w:lvl>
    <w:lvl w:ilvl="1" w:tplc="2D9E617C">
      <w:numFmt w:val="bullet"/>
      <w:lvlText w:val=""/>
      <w:lvlJc w:val="left"/>
      <w:pPr>
        <w:ind w:left="1293" w:hanging="360"/>
      </w:pPr>
      <w:rPr>
        <w:rFonts w:ascii="Wingdings" w:eastAsia="Wingdings" w:hAnsi="Wingdings" w:cs="Wingdings" w:hint="default"/>
        <w:w w:val="99"/>
        <w:sz w:val="28"/>
        <w:szCs w:val="28"/>
        <w:lang w:val="kk-KZ" w:eastAsia="en-US" w:bidi="ar-SA"/>
      </w:rPr>
    </w:lvl>
    <w:lvl w:ilvl="2" w:tplc="4CE0998E">
      <w:numFmt w:val="bullet"/>
      <w:lvlText w:val=""/>
      <w:lvlJc w:val="left"/>
      <w:pPr>
        <w:ind w:left="2484" w:hanging="360"/>
      </w:pPr>
      <w:rPr>
        <w:rFonts w:ascii="Wingdings" w:eastAsia="Wingdings" w:hAnsi="Wingdings" w:cs="Wingdings" w:hint="default"/>
        <w:w w:val="99"/>
        <w:sz w:val="28"/>
        <w:szCs w:val="28"/>
        <w:lang w:val="kk-KZ" w:eastAsia="en-US" w:bidi="ar-SA"/>
      </w:rPr>
    </w:lvl>
    <w:lvl w:ilvl="3" w:tplc="5AD63EE8">
      <w:numFmt w:val="bullet"/>
      <w:lvlText w:val="•"/>
      <w:lvlJc w:val="left"/>
      <w:pPr>
        <w:ind w:left="4167" w:hanging="360"/>
      </w:pPr>
      <w:rPr>
        <w:rFonts w:hint="default"/>
        <w:lang w:val="kk-KZ" w:eastAsia="en-US" w:bidi="ar-SA"/>
      </w:rPr>
    </w:lvl>
    <w:lvl w:ilvl="4" w:tplc="9C921DAC">
      <w:numFmt w:val="bullet"/>
      <w:lvlText w:val="•"/>
      <w:lvlJc w:val="left"/>
      <w:pPr>
        <w:ind w:left="5854" w:hanging="360"/>
      </w:pPr>
      <w:rPr>
        <w:rFonts w:hint="default"/>
        <w:lang w:val="kk-KZ" w:eastAsia="en-US" w:bidi="ar-SA"/>
      </w:rPr>
    </w:lvl>
    <w:lvl w:ilvl="5" w:tplc="C3BC902A">
      <w:numFmt w:val="bullet"/>
      <w:lvlText w:val="•"/>
      <w:lvlJc w:val="left"/>
      <w:pPr>
        <w:ind w:left="7541" w:hanging="360"/>
      </w:pPr>
      <w:rPr>
        <w:rFonts w:hint="default"/>
        <w:lang w:val="kk-KZ" w:eastAsia="en-US" w:bidi="ar-SA"/>
      </w:rPr>
    </w:lvl>
    <w:lvl w:ilvl="6" w:tplc="0A608208">
      <w:numFmt w:val="bullet"/>
      <w:lvlText w:val="•"/>
      <w:lvlJc w:val="left"/>
      <w:pPr>
        <w:ind w:left="9229" w:hanging="360"/>
      </w:pPr>
      <w:rPr>
        <w:rFonts w:hint="default"/>
        <w:lang w:val="kk-KZ" w:eastAsia="en-US" w:bidi="ar-SA"/>
      </w:rPr>
    </w:lvl>
    <w:lvl w:ilvl="7" w:tplc="E256A73E">
      <w:numFmt w:val="bullet"/>
      <w:lvlText w:val="•"/>
      <w:lvlJc w:val="left"/>
      <w:pPr>
        <w:ind w:left="10916" w:hanging="360"/>
      </w:pPr>
      <w:rPr>
        <w:rFonts w:hint="default"/>
        <w:lang w:val="kk-KZ" w:eastAsia="en-US" w:bidi="ar-SA"/>
      </w:rPr>
    </w:lvl>
    <w:lvl w:ilvl="8" w:tplc="7578F0F0">
      <w:numFmt w:val="bullet"/>
      <w:lvlText w:val="•"/>
      <w:lvlJc w:val="left"/>
      <w:pPr>
        <w:ind w:left="12603" w:hanging="360"/>
      </w:pPr>
      <w:rPr>
        <w:rFonts w:hint="default"/>
        <w:lang w:val="kk-KZ" w:eastAsia="en-US" w:bidi="ar-SA"/>
      </w:rPr>
    </w:lvl>
  </w:abstractNum>
  <w:abstractNum w:abstractNumId="24">
    <w:nsid w:val="302C4043"/>
    <w:multiLevelType w:val="multilevel"/>
    <w:tmpl w:val="0908F504"/>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nsid w:val="318D3312"/>
    <w:multiLevelType w:val="hybridMultilevel"/>
    <w:tmpl w:val="2F6CADF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A55434"/>
    <w:multiLevelType w:val="hybridMultilevel"/>
    <w:tmpl w:val="5FCEC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D469CA"/>
    <w:multiLevelType w:val="hybridMultilevel"/>
    <w:tmpl w:val="79729D3E"/>
    <w:lvl w:ilvl="0" w:tplc="C62ABEF4">
      <w:numFmt w:val="bullet"/>
      <w:lvlText w:val="-"/>
      <w:lvlJc w:val="left"/>
      <w:pPr>
        <w:ind w:left="1989" w:hanging="707"/>
      </w:pPr>
      <w:rPr>
        <w:rFonts w:ascii="Tahoma" w:eastAsia="Tahoma" w:hAnsi="Tahoma" w:cs="Tahoma" w:hint="default"/>
        <w:color w:val="221F1F"/>
        <w:w w:val="91"/>
        <w:sz w:val="28"/>
        <w:szCs w:val="28"/>
        <w:lang w:val="kk-KZ" w:eastAsia="en-US" w:bidi="ar-SA"/>
      </w:rPr>
    </w:lvl>
    <w:lvl w:ilvl="1" w:tplc="0CC64640">
      <w:numFmt w:val="bullet"/>
      <w:lvlText w:val="•"/>
      <w:lvlJc w:val="left"/>
      <w:pPr>
        <w:ind w:left="3379" w:hanging="707"/>
      </w:pPr>
      <w:rPr>
        <w:rFonts w:hint="default"/>
        <w:lang w:val="kk-KZ" w:eastAsia="en-US" w:bidi="ar-SA"/>
      </w:rPr>
    </w:lvl>
    <w:lvl w:ilvl="2" w:tplc="6EC61802">
      <w:numFmt w:val="bullet"/>
      <w:lvlText w:val="•"/>
      <w:lvlJc w:val="left"/>
      <w:pPr>
        <w:ind w:left="4779" w:hanging="707"/>
      </w:pPr>
      <w:rPr>
        <w:rFonts w:hint="default"/>
        <w:lang w:val="kk-KZ" w:eastAsia="en-US" w:bidi="ar-SA"/>
      </w:rPr>
    </w:lvl>
    <w:lvl w:ilvl="3" w:tplc="81981194">
      <w:numFmt w:val="bullet"/>
      <w:lvlText w:val="•"/>
      <w:lvlJc w:val="left"/>
      <w:pPr>
        <w:ind w:left="6179" w:hanging="707"/>
      </w:pPr>
      <w:rPr>
        <w:rFonts w:hint="default"/>
        <w:lang w:val="kk-KZ" w:eastAsia="en-US" w:bidi="ar-SA"/>
      </w:rPr>
    </w:lvl>
    <w:lvl w:ilvl="4" w:tplc="A8344260">
      <w:numFmt w:val="bullet"/>
      <w:lvlText w:val="•"/>
      <w:lvlJc w:val="left"/>
      <w:pPr>
        <w:ind w:left="7579" w:hanging="707"/>
      </w:pPr>
      <w:rPr>
        <w:rFonts w:hint="default"/>
        <w:lang w:val="kk-KZ" w:eastAsia="en-US" w:bidi="ar-SA"/>
      </w:rPr>
    </w:lvl>
    <w:lvl w:ilvl="5" w:tplc="BB2AEECA">
      <w:numFmt w:val="bullet"/>
      <w:lvlText w:val="•"/>
      <w:lvlJc w:val="left"/>
      <w:pPr>
        <w:ind w:left="8979" w:hanging="707"/>
      </w:pPr>
      <w:rPr>
        <w:rFonts w:hint="default"/>
        <w:lang w:val="kk-KZ" w:eastAsia="en-US" w:bidi="ar-SA"/>
      </w:rPr>
    </w:lvl>
    <w:lvl w:ilvl="6" w:tplc="77A44C9E">
      <w:numFmt w:val="bullet"/>
      <w:lvlText w:val="•"/>
      <w:lvlJc w:val="left"/>
      <w:pPr>
        <w:ind w:left="10379" w:hanging="707"/>
      </w:pPr>
      <w:rPr>
        <w:rFonts w:hint="default"/>
        <w:lang w:val="kk-KZ" w:eastAsia="en-US" w:bidi="ar-SA"/>
      </w:rPr>
    </w:lvl>
    <w:lvl w:ilvl="7" w:tplc="A244BCC2">
      <w:numFmt w:val="bullet"/>
      <w:lvlText w:val="•"/>
      <w:lvlJc w:val="left"/>
      <w:pPr>
        <w:ind w:left="11778" w:hanging="707"/>
      </w:pPr>
      <w:rPr>
        <w:rFonts w:hint="default"/>
        <w:lang w:val="kk-KZ" w:eastAsia="en-US" w:bidi="ar-SA"/>
      </w:rPr>
    </w:lvl>
    <w:lvl w:ilvl="8" w:tplc="09348704">
      <w:numFmt w:val="bullet"/>
      <w:lvlText w:val="•"/>
      <w:lvlJc w:val="left"/>
      <w:pPr>
        <w:ind w:left="13178" w:hanging="707"/>
      </w:pPr>
      <w:rPr>
        <w:rFonts w:hint="default"/>
        <w:lang w:val="kk-KZ" w:eastAsia="en-US" w:bidi="ar-SA"/>
      </w:rPr>
    </w:lvl>
  </w:abstractNum>
  <w:abstractNum w:abstractNumId="28">
    <w:nsid w:val="44F93568"/>
    <w:multiLevelType w:val="hybridMultilevel"/>
    <w:tmpl w:val="892CEB84"/>
    <w:lvl w:ilvl="0" w:tplc="B8F89868">
      <w:start w:val="1"/>
      <w:numFmt w:val="decimal"/>
      <w:lvlText w:val="%1."/>
      <w:lvlJc w:val="left"/>
      <w:pPr>
        <w:ind w:left="502" w:hanging="360"/>
      </w:pPr>
      <w:rPr>
        <w:rFonts w:hint="default"/>
        <w:b/>
      </w:rPr>
    </w:lvl>
    <w:lvl w:ilvl="1" w:tplc="04190019" w:tentative="1">
      <w:start w:val="1"/>
      <w:numFmt w:val="lowerLetter"/>
      <w:lvlText w:val="%2."/>
      <w:lvlJc w:val="left"/>
      <w:pPr>
        <w:ind w:left="6810" w:hanging="360"/>
      </w:pPr>
    </w:lvl>
    <w:lvl w:ilvl="2" w:tplc="0419001B" w:tentative="1">
      <w:start w:val="1"/>
      <w:numFmt w:val="lowerRoman"/>
      <w:lvlText w:val="%3."/>
      <w:lvlJc w:val="right"/>
      <w:pPr>
        <w:ind w:left="7530" w:hanging="180"/>
      </w:pPr>
    </w:lvl>
    <w:lvl w:ilvl="3" w:tplc="0419000F" w:tentative="1">
      <w:start w:val="1"/>
      <w:numFmt w:val="decimal"/>
      <w:lvlText w:val="%4."/>
      <w:lvlJc w:val="left"/>
      <w:pPr>
        <w:ind w:left="8250" w:hanging="360"/>
      </w:pPr>
    </w:lvl>
    <w:lvl w:ilvl="4" w:tplc="04190019" w:tentative="1">
      <w:start w:val="1"/>
      <w:numFmt w:val="lowerLetter"/>
      <w:lvlText w:val="%5."/>
      <w:lvlJc w:val="left"/>
      <w:pPr>
        <w:ind w:left="8970" w:hanging="360"/>
      </w:pPr>
    </w:lvl>
    <w:lvl w:ilvl="5" w:tplc="0419001B" w:tentative="1">
      <w:start w:val="1"/>
      <w:numFmt w:val="lowerRoman"/>
      <w:lvlText w:val="%6."/>
      <w:lvlJc w:val="right"/>
      <w:pPr>
        <w:ind w:left="9690" w:hanging="180"/>
      </w:pPr>
    </w:lvl>
    <w:lvl w:ilvl="6" w:tplc="0419000F" w:tentative="1">
      <w:start w:val="1"/>
      <w:numFmt w:val="decimal"/>
      <w:lvlText w:val="%7."/>
      <w:lvlJc w:val="left"/>
      <w:pPr>
        <w:ind w:left="10410" w:hanging="360"/>
      </w:pPr>
    </w:lvl>
    <w:lvl w:ilvl="7" w:tplc="04190019" w:tentative="1">
      <w:start w:val="1"/>
      <w:numFmt w:val="lowerLetter"/>
      <w:lvlText w:val="%8."/>
      <w:lvlJc w:val="left"/>
      <w:pPr>
        <w:ind w:left="11130" w:hanging="360"/>
      </w:pPr>
    </w:lvl>
    <w:lvl w:ilvl="8" w:tplc="0419001B" w:tentative="1">
      <w:start w:val="1"/>
      <w:numFmt w:val="lowerRoman"/>
      <w:lvlText w:val="%9."/>
      <w:lvlJc w:val="right"/>
      <w:pPr>
        <w:ind w:left="11850" w:hanging="180"/>
      </w:pPr>
    </w:lvl>
  </w:abstractNum>
  <w:abstractNum w:abstractNumId="29">
    <w:nsid w:val="45382540"/>
    <w:multiLevelType w:val="hybridMultilevel"/>
    <w:tmpl w:val="B0D2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C718BC"/>
    <w:multiLevelType w:val="hybridMultilevel"/>
    <w:tmpl w:val="60727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BF76A7"/>
    <w:multiLevelType w:val="hybridMultilevel"/>
    <w:tmpl w:val="B10EE898"/>
    <w:lvl w:ilvl="0" w:tplc="656C7262">
      <w:start w:val="1"/>
      <w:numFmt w:val="decimal"/>
      <w:lvlText w:val="%1."/>
      <w:lvlJc w:val="left"/>
      <w:pPr>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39A0087"/>
    <w:multiLevelType w:val="hybridMultilevel"/>
    <w:tmpl w:val="A636107E"/>
    <w:lvl w:ilvl="0" w:tplc="3C8089B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451608"/>
    <w:multiLevelType w:val="hybridMultilevel"/>
    <w:tmpl w:val="E4C01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5E134BF3"/>
    <w:multiLevelType w:val="hybridMultilevel"/>
    <w:tmpl w:val="055259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73793A"/>
    <w:multiLevelType w:val="hybridMultilevel"/>
    <w:tmpl w:val="0450D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D67D48"/>
    <w:multiLevelType w:val="multilevel"/>
    <w:tmpl w:val="69D67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C96D3F"/>
    <w:multiLevelType w:val="hybridMultilevel"/>
    <w:tmpl w:val="0FC681D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547681C"/>
    <w:multiLevelType w:val="hybridMultilevel"/>
    <w:tmpl w:val="18E21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BC2A22"/>
    <w:multiLevelType w:val="hybridMultilevel"/>
    <w:tmpl w:val="18DCF4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nsid w:val="7D353016"/>
    <w:multiLevelType w:val="hybridMultilevel"/>
    <w:tmpl w:val="BF3856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ED0455A"/>
    <w:multiLevelType w:val="hybridMultilevel"/>
    <w:tmpl w:val="532879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19"/>
  </w:num>
  <w:num w:numId="3">
    <w:abstractNumId w:val="32"/>
  </w:num>
  <w:num w:numId="4">
    <w:abstractNumId w:val="0"/>
  </w:num>
  <w:num w:numId="5">
    <w:abstractNumId w:val="26"/>
  </w:num>
  <w:num w:numId="6">
    <w:abstractNumId w:val="33"/>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2"/>
  </w:num>
  <w:num w:numId="10">
    <w:abstractNumId w:val="41"/>
  </w:num>
  <w:num w:numId="11">
    <w:abstractNumId w:val="2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4"/>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4"/>
  </w:num>
  <w:num w:numId="30">
    <w:abstractNumId w:val="23"/>
  </w:num>
  <w:num w:numId="31">
    <w:abstractNumId w:val="16"/>
  </w:num>
  <w:num w:numId="32">
    <w:abstractNumId w:val="21"/>
  </w:num>
  <w:num w:numId="33">
    <w:abstractNumId w:val="27"/>
  </w:num>
  <w:num w:numId="34">
    <w:abstractNumId w:val="11"/>
  </w:num>
  <w:num w:numId="35">
    <w:abstractNumId w:val="29"/>
  </w:num>
  <w:num w:numId="36">
    <w:abstractNumId w:val="28"/>
  </w:num>
  <w:num w:numId="37">
    <w:abstractNumId w:val="25"/>
  </w:num>
  <w:num w:numId="38">
    <w:abstractNumId w:val="13"/>
  </w:num>
  <w:num w:numId="39">
    <w:abstractNumId w:val="12"/>
  </w:num>
  <w:num w:numId="40">
    <w:abstractNumId w:val="15"/>
  </w:num>
  <w:num w:numId="41">
    <w:abstractNumId w:val="35"/>
  </w:num>
  <w:num w:numId="42">
    <w:abstractNumId w:val="18"/>
  </w:num>
  <w:num w:numId="43">
    <w:abstractNumId w:val="8"/>
  </w:num>
  <w:num w:numId="44">
    <w:abstractNumId w:val="38"/>
  </w:num>
  <w:num w:numId="45">
    <w:abstractNumId w:val="20"/>
  </w:num>
  <w:num w:numId="46">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F22C76"/>
    <w:rsid w:val="00000C98"/>
    <w:rsid w:val="000013BA"/>
    <w:rsid w:val="00002ED3"/>
    <w:rsid w:val="00011646"/>
    <w:rsid w:val="00012F72"/>
    <w:rsid w:val="00014565"/>
    <w:rsid w:val="0001754B"/>
    <w:rsid w:val="000241C7"/>
    <w:rsid w:val="00026007"/>
    <w:rsid w:val="0002646B"/>
    <w:rsid w:val="00036343"/>
    <w:rsid w:val="00053C54"/>
    <w:rsid w:val="000555F9"/>
    <w:rsid w:val="00055FE6"/>
    <w:rsid w:val="000560DB"/>
    <w:rsid w:val="00056B78"/>
    <w:rsid w:val="000573D3"/>
    <w:rsid w:val="00057F9F"/>
    <w:rsid w:val="00063CE6"/>
    <w:rsid w:val="00075918"/>
    <w:rsid w:val="000821C9"/>
    <w:rsid w:val="00082D9C"/>
    <w:rsid w:val="00093230"/>
    <w:rsid w:val="00097441"/>
    <w:rsid w:val="000A4252"/>
    <w:rsid w:val="000A5FB3"/>
    <w:rsid w:val="000B2367"/>
    <w:rsid w:val="000B3778"/>
    <w:rsid w:val="000B5BB9"/>
    <w:rsid w:val="000C4639"/>
    <w:rsid w:val="000C47CF"/>
    <w:rsid w:val="000C6DBC"/>
    <w:rsid w:val="000D2282"/>
    <w:rsid w:val="000D4044"/>
    <w:rsid w:val="000D42CC"/>
    <w:rsid w:val="000D4DD2"/>
    <w:rsid w:val="000D6690"/>
    <w:rsid w:val="000D6BAB"/>
    <w:rsid w:val="000E22DC"/>
    <w:rsid w:val="000E3CD6"/>
    <w:rsid w:val="000E459A"/>
    <w:rsid w:val="000F1190"/>
    <w:rsid w:val="000F1EFE"/>
    <w:rsid w:val="000F6968"/>
    <w:rsid w:val="00100FAF"/>
    <w:rsid w:val="00101358"/>
    <w:rsid w:val="00103963"/>
    <w:rsid w:val="00103B3A"/>
    <w:rsid w:val="00103CFA"/>
    <w:rsid w:val="001045BC"/>
    <w:rsid w:val="0010576B"/>
    <w:rsid w:val="00106A66"/>
    <w:rsid w:val="00110496"/>
    <w:rsid w:val="00111C0B"/>
    <w:rsid w:val="00111CAA"/>
    <w:rsid w:val="00114001"/>
    <w:rsid w:val="0011603B"/>
    <w:rsid w:val="001227CA"/>
    <w:rsid w:val="00123A05"/>
    <w:rsid w:val="00124607"/>
    <w:rsid w:val="0012487D"/>
    <w:rsid w:val="00126854"/>
    <w:rsid w:val="00130860"/>
    <w:rsid w:val="00130D84"/>
    <w:rsid w:val="00132EEA"/>
    <w:rsid w:val="00137002"/>
    <w:rsid w:val="00140912"/>
    <w:rsid w:val="00142240"/>
    <w:rsid w:val="00146867"/>
    <w:rsid w:val="0014705C"/>
    <w:rsid w:val="00163D62"/>
    <w:rsid w:val="00164C2B"/>
    <w:rsid w:val="001651F8"/>
    <w:rsid w:val="00165411"/>
    <w:rsid w:val="001676F5"/>
    <w:rsid w:val="00171F05"/>
    <w:rsid w:val="00174715"/>
    <w:rsid w:val="001757DC"/>
    <w:rsid w:val="001760FE"/>
    <w:rsid w:val="00176CA8"/>
    <w:rsid w:val="00177C66"/>
    <w:rsid w:val="0018016F"/>
    <w:rsid w:val="001810C8"/>
    <w:rsid w:val="00182BC0"/>
    <w:rsid w:val="00184009"/>
    <w:rsid w:val="00185074"/>
    <w:rsid w:val="001966D0"/>
    <w:rsid w:val="00196EF5"/>
    <w:rsid w:val="00197607"/>
    <w:rsid w:val="001A089F"/>
    <w:rsid w:val="001A6756"/>
    <w:rsid w:val="001A6B52"/>
    <w:rsid w:val="001B16AE"/>
    <w:rsid w:val="001B2D18"/>
    <w:rsid w:val="001B6BD7"/>
    <w:rsid w:val="001B7260"/>
    <w:rsid w:val="001B7668"/>
    <w:rsid w:val="001B7D8F"/>
    <w:rsid w:val="001D249E"/>
    <w:rsid w:val="001D3052"/>
    <w:rsid w:val="001D447A"/>
    <w:rsid w:val="001D646C"/>
    <w:rsid w:val="001E2B37"/>
    <w:rsid w:val="001E4C56"/>
    <w:rsid w:val="001E67A4"/>
    <w:rsid w:val="001F5605"/>
    <w:rsid w:val="001F6318"/>
    <w:rsid w:val="00200227"/>
    <w:rsid w:val="0020293F"/>
    <w:rsid w:val="00210781"/>
    <w:rsid w:val="00210D5B"/>
    <w:rsid w:val="00212888"/>
    <w:rsid w:val="002128D9"/>
    <w:rsid w:val="002128F7"/>
    <w:rsid w:val="00214BB3"/>
    <w:rsid w:val="002252A8"/>
    <w:rsid w:val="00226340"/>
    <w:rsid w:val="00226BC6"/>
    <w:rsid w:val="00232509"/>
    <w:rsid w:val="00233D11"/>
    <w:rsid w:val="00234E15"/>
    <w:rsid w:val="00246034"/>
    <w:rsid w:val="002469AB"/>
    <w:rsid w:val="00250523"/>
    <w:rsid w:val="00250A86"/>
    <w:rsid w:val="00257C75"/>
    <w:rsid w:val="0026069B"/>
    <w:rsid w:val="00261D41"/>
    <w:rsid w:val="00264720"/>
    <w:rsid w:val="00266EB9"/>
    <w:rsid w:val="00272E49"/>
    <w:rsid w:val="0027451C"/>
    <w:rsid w:val="00275743"/>
    <w:rsid w:val="00276617"/>
    <w:rsid w:val="00282912"/>
    <w:rsid w:val="0028370F"/>
    <w:rsid w:val="0028688B"/>
    <w:rsid w:val="00286936"/>
    <w:rsid w:val="00290A64"/>
    <w:rsid w:val="002911A4"/>
    <w:rsid w:val="00291E81"/>
    <w:rsid w:val="00292092"/>
    <w:rsid w:val="00292D44"/>
    <w:rsid w:val="00296ABF"/>
    <w:rsid w:val="002A15B5"/>
    <w:rsid w:val="002A4DF7"/>
    <w:rsid w:val="002A7756"/>
    <w:rsid w:val="002B13AC"/>
    <w:rsid w:val="002B2671"/>
    <w:rsid w:val="002B3095"/>
    <w:rsid w:val="002B3A24"/>
    <w:rsid w:val="002B437E"/>
    <w:rsid w:val="002B6752"/>
    <w:rsid w:val="002C2740"/>
    <w:rsid w:val="002D158E"/>
    <w:rsid w:val="002D2147"/>
    <w:rsid w:val="002D5B16"/>
    <w:rsid w:val="002D7BCD"/>
    <w:rsid w:val="002E12BD"/>
    <w:rsid w:val="002E4872"/>
    <w:rsid w:val="002F2DCF"/>
    <w:rsid w:val="002F3C90"/>
    <w:rsid w:val="002F5BCA"/>
    <w:rsid w:val="002F66A8"/>
    <w:rsid w:val="00300177"/>
    <w:rsid w:val="00302873"/>
    <w:rsid w:val="00303808"/>
    <w:rsid w:val="0030534C"/>
    <w:rsid w:val="00305A3C"/>
    <w:rsid w:val="0030642E"/>
    <w:rsid w:val="00310589"/>
    <w:rsid w:val="00310F31"/>
    <w:rsid w:val="0031300D"/>
    <w:rsid w:val="00313312"/>
    <w:rsid w:val="00313547"/>
    <w:rsid w:val="003162C0"/>
    <w:rsid w:val="0032083B"/>
    <w:rsid w:val="00322CD4"/>
    <w:rsid w:val="00322D49"/>
    <w:rsid w:val="00323D92"/>
    <w:rsid w:val="00324C0C"/>
    <w:rsid w:val="003353AA"/>
    <w:rsid w:val="0033550E"/>
    <w:rsid w:val="003364C7"/>
    <w:rsid w:val="003364E4"/>
    <w:rsid w:val="00337DF9"/>
    <w:rsid w:val="00342AB3"/>
    <w:rsid w:val="0034303E"/>
    <w:rsid w:val="0034308F"/>
    <w:rsid w:val="00346B03"/>
    <w:rsid w:val="00346DB8"/>
    <w:rsid w:val="003527BC"/>
    <w:rsid w:val="00352A1D"/>
    <w:rsid w:val="00354BEC"/>
    <w:rsid w:val="00357819"/>
    <w:rsid w:val="00361251"/>
    <w:rsid w:val="00362BF3"/>
    <w:rsid w:val="003639DE"/>
    <w:rsid w:val="00367363"/>
    <w:rsid w:val="00367937"/>
    <w:rsid w:val="00375868"/>
    <w:rsid w:val="00376017"/>
    <w:rsid w:val="003779D1"/>
    <w:rsid w:val="0038029B"/>
    <w:rsid w:val="00380B9F"/>
    <w:rsid w:val="003840FF"/>
    <w:rsid w:val="0038498E"/>
    <w:rsid w:val="003906DD"/>
    <w:rsid w:val="003958DD"/>
    <w:rsid w:val="003965EE"/>
    <w:rsid w:val="00396759"/>
    <w:rsid w:val="00397389"/>
    <w:rsid w:val="003A0124"/>
    <w:rsid w:val="003A0DD8"/>
    <w:rsid w:val="003A45F9"/>
    <w:rsid w:val="003A4842"/>
    <w:rsid w:val="003A73E4"/>
    <w:rsid w:val="003B173D"/>
    <w:rsid w:val="003B3389"/>
    <w:rsid w:val="003B36F1"/>
    <w:rsid w:val="003B6A12"/>
    <w:rsid w:val="003B7C3C"/>
    <w:rsid w:val="003B7FCD"/>
    <w:rsid w:val="003C0898"/>
    <w:rsid w:val="003C196E"/>
    <w:rsid w:val="003C2E1D"/>
    <w:rsid w:val="003D1762"/>
    <w:rsid w:val="003D1957"/>
    <w:rsid w:val="003D2C88"/>
    <w:rsid w:val="003E088C"/>
    <w:rsid w:val="003E549F"/>
    <w:rsid w:val="003F0B70"/>
    <w:rsid w:val="003F22E8"/>
    <w:rsid w:val="003F61BC"/>
    <w:rsid w:val="00400110"/>
    <w:rsid w:val="00402427"/>
    <w:rsid w:val="00404DC6"/>
    <w:rsid w:val="00405932"/>
    <w:rsid w:val="00407D62"/>
    <w:rsid w:val="0041177F"/>
    <w:rsid w:val="004126DA"/>
    <w:rsid w:val="0042230F"/>
    <w:rsid w:val="00427196"/>
    <w:rsid w:val="00427790"/>
    <w:rsid w:val="00432A68"/>
    <w:rsid w:val="004333E6"/>
    <w:rsid w:val="00434918"/>
    <w:rsid w:val="00435586"/>
    <w:rsid w:val="00435D2E"/>
    <w:rsid w:val="0045498F"/>
    <w:rsid w:val="00456C87"/>
    <w:rsid w:val="00460B72"/>
    <w:rsid w:val="004663C4"/>
    <w:rsid w:val="00466615"/>
    <w:rsid w:val="004710F2"/>
    <w:rsid w:val="00471483"/>
    <w:rsid w:val="0047200A"/>
    <w:rsid w:val="00476C59"/>
    <w:rsid w:val="004804E9"/>
    <w:rsid w:val="00482165"/>
    <w:rsid w:val="0048492F"/>
    <w:rsid w:val="00484F36"/>
    <w:rsid w:val="00485145"/>
    <w:rsid w:val="0048557A"/>
    <w:rsid w:val="004859F1"/>
    <w:rsid w:val="0048640E"/>
    <w:rsid w:val="004864CE"/>
    <w:rsid w:val="00487E0C"/>
    <w:rsid w:val="0049405D"/>
    <w:rsid w:val="00494B25"/>
    <w:rsid w:val="00497321"/>
    <w:rsid w:val="00497FAA"/>
    <w:rsid w:val="004A0B8A"/>
    <w:rsid w:val="004A1243"/>
    <w:rsid w:val="004A53C1"/>
    <w:rsid w:val="004A624D"/>
    <w:rsid w:val="004A7FD3"/>
    <w:rsid w:val="004B1B82"/>
    <w:rsid w:val="004B33CA"/>
    <w:rsid w:val="004B6050"/>
    <w:rsid w:val="004C07DD"/>
    <w:rsid w:val="004D2A1B"/>
    <w:rsid w:val="004D4810"/>
    <w:rsid w:val="004D69F5"/>
    <w:rsid w:val="004E30AD"/>
    <w:rsid w:val="004E313E"/>
    <w:rsid w:val="004E63AC"/>
    <w:rsid w:val="004F01DA"/>
    <w:rsid w:val="004F037A"/>
    <w:rsid w:val="004F20CE"/>
    <w:rsid w:val="004F24E7"/>
    <w:rsid w:val="004F3A88"/>
    <w:rsid w:val="004F5897"/>
    <w:rsid w:val="005006FC"/>
    <w:rsid w:val="00504A79"/>
    <w:rsid w:val="005063F4"/>
    <w:rsid w:val="005102E9"/>
    <w:rsid w:val="00510935"/>
    <w:rsid w:val="00511D8C"/>
    <w:rsid w:val="00511E75"/>
    <w:rsid w:val="005139BB"/>
    <w:rsid w:val="00513B6B"/>
    <w:rsid w:val="00517B7D"/>
    <w:rsid w:val="00517D83"/>
    <w:rsid w:val="00523E1D"/>
    <w:rsid w:val="005240B5"/>
    <w:rsid w:val="005260AF"/>
    <w:rsid w:val="00526D4F"/>
    <w:rsid w:val="0054003D"/>
    <w:rsid w:val="0054029C"/>
    <w:rsid w:val="00544F68"/>
    <w:rsid w:val="00547662"/>
    <w:rsid w:val="00552C53"/>
    <w:rsid w:val="00554050"/>
    <w:rsid w:val="00554D36"/>
    <w:rsid w:val="00555AD6"/>
    <w:rsid w:val="00556333"/>
    <w:rsid w:val="00560513"/>
    <w:rsid w:val="00562063"/>
    <w:rsid w:val="005719E6"/>
    <w:rsid w:val="00576E33"/>
    <w:rsid w:val="00577989"/>
    <w:rsid w:val="00580FFA"/>
    <w:rsid w:val="005816D5"/>
    <w:rsid w:val="005870CD"/>
    <w:rsid w:val="00594D6E"/>
    <w:rsid w:val="005A0644"/>
    <w:rsid w:val="005A2DF0"/>
    <w:rsid w:val="005A3F8E"/>
    <w:rsid w:val="005A446D"/>
    <w:rsid w:val="005A6B78"/>
    <w:rsid w:val="005A7593"/>
    <w:rsid w:val="005B19D3"/>
    <w:rsid w:val="005B349B"/>
    <w:rsid w:val="005B6970"/>
    <w:rsid w:val="005B7969"/>
    <w:rsid w:val="005C1E4F"/>
    <w:rsid w:val="005C3C75"/>
    <w:rsid w:val="005C520D"/>
    <w:rsid w:val="005C67E3"/>
    <w:rsid w:val="005C7639"/>
    <w:rsid w:val="005D0CE5"/>
    <w:rsid w:val="005D1FB9"/>
    <w:rsid w:val="005D2C09"/>
    <w:rsid w:val="005D30A4"/>
    <w:rsid w:val="005D43F0"/>
    <w:rsid w:val="005D5510"/>
    <w:rsid w:val="005D5AB8"/>
    <w:rsid w:val="005E01DA"/>
    <w:rsid w:val="005E2723"/>
    <w:rsid w:val="005E3AC9"/>
    <w:rsid w:val="005E76B4"/>
    <w:rsid w:val="005E7820"/>
    <w:rsid w:val="005E7CEE"/>
    <w:rsid w:val="005F1F32"/>
    <w:rsid w:val="005F27FE"/>
    <w:rsid w:val="005F2A1B"/>
    <w:rsid w:val="005F2D75"/>
    <w:rsid w:val="005F5EF9"/>
    <w:rsid w:val="006009EF"/>
    <w:rsid w:val="0060307A"/>
    <w:rsid w:val="006046BD"/>
    <w:rsid w:val="00605554"/>
    <w:rsid w:val="006079E2"/>
    <w:rsid w:val="00611BEA"/>
    <w:rsid w:val="00616FA9"/>
    <w:rsid w:val="00617CF4"/>
    <w:rsid w:val="00622CB9"/>
    <w:rsid w:val="00641880"/>
    <w:rsid w:val="006421C7"/>
    <w:rsid w:val="00642990"/>
    <w:rsid w:val="0064317A"/>
    <w:rsid w:val="00652991"/>
    <w:rsid w:val="00652CDE"/>
    <w:rsid w:val="00662E81"/>
    <w:rsid w:val="00673D97"/>
    <w:rsid w:val="00673DF0"/>
    <w:rsid w:val="00673E73"/>
    <w:rsid w:val="006741EF"/>
    <w:rsid w:val="006831B9"/>
    <w:rsid w:val="006844C1"/>
    <w:rsid w:val="00690011"/>
    <w:rsid w:val="00691FCE"/>
    <w:rsid w:val="00693E0F"/>
    <w:rsid w:val="006970BD"/>
    <w:rsid w:val="006A2116"/>
    <w:rsid w:val="006A2184"/>
    <w:rsid w:val="006A45C3"/>
    <w:rsid w:val="006B01AE"/>
    <w:rsid w:val="006B142F"/>
    <w:rsid w:val="006B3C54"/>
    <w:rsid w:val="006B7690"/>
    <w:rsid w:val="006C0BBB"/>
    <w:rsid w:val="006C17B5"/>
    <w:rsid w:val="006C3444"/>
    <w:rsid w:val="006C399C"/>
    <w:rsid w:val="006C6DDB"/>
    <w:rsid w:val="006C7342"/>
    <w:rsid w:val="006C75D6"/>
    <w:rsid w:val="006D492B"/>
    <w:rsid w:val="006D49EB"/>
    <w:rsid w:val="006D620A"/>
    <w:rsid w:val="006D6B5D"/>
    <w:rsid w:val="006D750A"/>
    <w:rsid w:val="006E2369"/>
    <w:rsid w:val="006E251E"/>
    <w:rsid w:val="006E2FDF"/>
    <w:rsid w:val="006E6396"/>
    <w:rsid w:val="006E77F2"/>
    <w:rsid w:val="006F223D"/>
    <w:rsid w:val="006F2A75"/>
    <w:rsid w:val="006F5CA8"/>
    <w:rsid w:val="006F5D79"/>
    <w:rsid w:val="006F6938"/>
    <w:rsid w:val="00701E93"/>
    <w:rsid w:val="007048EF"/>
    <w:rsid w:val="00706A05"/>
    <w:rsid w:val="007115A1"/>
    <w:rsid w:val="007148D6"/>
    <w:rsid w:val="00715BD6"/>
    <w:rsid w:val="00721CCA"/>
    <w:rsid w:val="00724975"/>
    <w:rsid w:val="00724D14"/>
    <w:rsid w:val="00727FE5"/>
    <w:rsid w:val="007307A7"/>
    <w:rsid w:val="0073265F"/>
    <w:rsid w:val="007405E4"/>
    <w:rsid w:val="00740842"/>
    <w:rsid w:val="00742F8C"/>
    <w:rsid w:val="00743D73"/>
    <w:rsid w:val="00747726"/>
    <w:rsid w:val="00747974"/>
    <w:rsid w:val="00747E2E"/>
    <w:rsid w:val="00750C83"/>
    <w:rsid w:val="007534F8"/>
    <w:rsid w:val="00755EFF"/>
    <w:rsid w:val="00762889"/>
    <w:rsid w:val="00767C7C"/>
    <w:rsid w:val="00771C4C"/>
    <w:rsid w:val="00772400"/>
    <w:rsid w:val="00774241"/>
    <w:rsid w:val="00775183"/>
    <w:rsid w:val="00775A97"/>
    <w:rsid w:val="00786DBE"/>
    <w:rsid w:val="007873B2"/>
    <w:rsid w:val="00793623"/>
    <w:rsid w:val="007951FB"/>
    <w:rsid w:val="00796371"/>
    <w:rsid w:val="00797AD8"/>
    <w:rsid w:val="007A14DC"/>
    <w:rsid w:val="007A1D49"/>
    <w:rsid w:val="007A26D3"/>
    <w:rsid w:val="007A27E1"/>
    <w:rsid w:val="007A61A8"/>
    <w:rsid w:val="007A6D4B"/>
    <w:rsid w:val="007B4691"/>
    <w:rsid w:val="007B519A"/>
    <w:rsid w:val="007C38CB"/>
    <w:rsid w:val="007C55EC"/>
    <w:rsid w:val="007C5E1E"/>
    <w:rsid w:val="007D148D"/>
    <w:rsid w:val="007D6B16"/>
    <w:rsid w:val="007E2272"/>
    <w:rsid w:val="007E2DC4"/>
    <w:rsid w:val="007E3356"/>
    <w:rsid w:val="00800787"/>
    <w:rsid w:val="00800F4B"/>
    <w:rsid w:val="00800FAA"/>
    <w:rsid w:val="00802BE2"/>
    <w:rsid w:val="008047B2"/>
    <w:rsid w:val="00806098"/>
    <w:rsid w:val="00806311"/>
    <w:rsid w:val="008068C9"/>
    <w:rsid w:val="008122A3"/>
    <w:rsid w:val="00815F36"/>
    <w:rsid w:val="00816773"/>
    <w:rsid w:val="00820C7A"/>
    <w:rsid w:val="00826092"/>
    <w:rsid w:val="008272E7"/>
    <w:rsid w:val="00831080"/>
    <w:rsid w:val="008314E3"/>
    <w:rsid w:val="00836393"/>
    <w:rsid w:val="008371A5"/>
    <w:rsid w:val="00841FCA"/>
    <w:rsid w:val="00844428"/>
    <w:rsid w:val="00845177"/>
    <w:rsid w:val="008455F9"/>
    <w:rsid w:val="0084642B"/>
    <w:rsid w:val="00847480"/>
    <w:rsid w:val="00850386"/>
    <w:rsid w:val="0085293E"/>
    <w:rsid w:val="00853DC9"/>
    <w:rsid w:val="00854BDD"/>
    <w:rsid w:val="00855E73"/>
    <w:rsid w:val="00860809"/>
    <w:rsid w:val="0086081D"/>
    <w:rsid w:val="00865EFC"/>
    <w:rsid w:val="008702EA"/>
    <w:rsid w:val="00870E03"/>
    <w:rsid w:val="00875284"/>
    <w:rsid w:val="0088152B"/>
    <w:rsid w:val="0088402D"/>
    <w:rsid w:val="008863FE"/>
    <w:rsid w:val="00890CB6"/>
    <w:rsid w:val="00897AB1"/>
    <w:rsid w:val="008A0AF8"/>
    <w:rsid w:val="008A1420"/>
    <w:rsid w:val="008A274C"/>
    <w:rsid w:val="008A6686"/>
    <w:rsid w:val="008A7030"/>
    <w:rsid w:val="008B0A57"/>
    <w:rsid w:val="008B2C08"/>
    <w:rsid w:val="008B52DD"/>
    <w:rsid w:val="008B7CA4"/>
    <w:rsid w:val="008C5549"/>
    <w:rsid w:val="008C5B08"/>
    <w:rsid w:val="008C737C"/>
    <w:rsid w:val="008D12E3"/>
    <w:rsid w:val="008D2406"/>
    <w:rsid w:val="008D2490"/>
    <w:rsid w:val="008D5638"/>
    <w:rsid w:val="008E6BA0"/>
    <w:rsid w:val="008E7CA6"/>
    <w:rsid w:val="008F00AE"/>
    <w:rsid w:val="008F3CF7"/>
    <w:rsid w:val="008F7274"/>
    <w:rsid w:val="00912BFE"/>
    <w:rsid w:val="009212DA"/>
    <w:rsid w:val="009226A9"/>
    <w:rsid w:val="00926AD0"/>
    <w:rsid w:val="00932EA7"/>
    <w:rsid w:val="00933E10"/>
    <w:rsid w:val="009358AA"/>
    <w:rsid w:val="00936F21"/>
    <w:rsid w:val="00940BB8"/>
    <w:rsid w:val="00942E58"/>
    <w:rsid w:val="00943A3B"/>
    <w:rsid w:val="00943F8A"/>
    <w:rsid w:val="00950AA3"/>
    <w:rsid w:val="00951819"/>
    <w:rsid w:val="00957A61"/>
    <w:rsid w:val="00963D93"/>
    <w:rsid w:val="00967CEA"/>
    <w:rsid w:val="00967FF4"/>
    <w:rsid w:val="0097095F"/>
    <w:rsid w:val="0097112E"/>
    <w:rsid w:val="00971695"/>
    <w:rsid w:val="00974398"/>
    <w:rsid w:val="009745D7"/>
    <w:rsid w:val="00974DFF"/>
    <w:rsid w:val="009806BD"/>
    <w:rsid w:val="0098100C"/>
    <w:rsid w:val="00985A46"/>
    <w:rsid w:val="00987AD4"/>
    <w:rsid w:val="00994327"/>
    <w:rsid w:val="00994644"/>
    <w:rsid w:val="00994D81"/>
    <w:rsid w:val="009959C3"/>
    <w:rsid w:val="00996184"/>
    <w:rsid w:val="009A20AC"/>
    <w:rsid w:val="009A3981"/>
    <w:rsid w:val="009A4B4A"/>
    <w:rsid w:val="009A5166"/>
    <w:rsid w:val="009A5A82"/>
    <w:rsid w:val="009A5B17"/>
    <w:rsid w:val="009A7910"/>
    <w:rsid w:val="009A7A03"/>
    <w:rsid w:val="009B0FE4"/>
    <w:rsid w:val="009B1990"/>
    <w:rsid w:val="009B45DA"/>
    <w:rsid w:val="009C1427"/>
    <w:rsid w:val="009C4D3D"/>
    <w:rsid w:val="009C5267"/>
    <w:rsid w:val="009C6A37"/>
    <w:rsid w:val="009C7107"/>
    <w:rsid w:val="009D02D3"/>
    <w:rsid w:val="009D1E6F"/>
    <w:rsid w:val="009D3AFE"/>
    <w:rsid w:val="009D5CC9"/>
    <w:rsid w:val="009D73F5"/>
    <w:rsid w:val="009D76FA"/>
    <w:rsid w:val="009D7844"/>
    <w:rsid w:val="009E3882"/>
    <w:rsid w:val="009E409E"/>
    <w:rsid w:val="009E7F32"/>
    <w:rsid w:val="009F081C"/>
    <w:rsid w:val="009F0E9D"/>
    <w:rsid w:val="009F1533"/>
    <w:rsid w:val="009F1930"/>
    <w:rsid w:val="009F26AC"/>
    <w:rsid w:val="009F34A3"/>
    <w:rsid w:val="009F376A"/>
    <w:rsid w:val="009F506D"/>
    <w:rsid w:val="009F60A4"/>
    <w:rsid w:val="00A0569B"/>
    <w:rsid w:val="00A076E6"/>
    <w:rsid w:val="00A10646"/>
    <w:rsid w:val="00A13BD4"/>
    <w:rsid w:val="00A14932"/>
    <w:rsid w:val="00A17DD0"/>
    <w:rsid w:val="00A20981"/>
    <w:rsid w:val="00A2148F"/>
    <w:rsid w:val="00A22013"/>
    <w:rsid w:val="00A22D5E"/>
    <w:rsid w:val="00A25369"/>
    <w:rsid w:val="00A26FF5"/>
    <w:rsid w:val="00A31504"/>
    <w:rsid w:val="00A3461C"/>
    <w:rsid w:val="00A51E39"/>
    <w:rsid w:val="00A54D16"/>
    <w:rsid w:val="00A56236"/>
    <w:rsid w:val="00A61C21"/>
    <w:rsid w:val="00A70E8F"/>
    <w:rsid w:val="00A73190"/>
    <w:rsid w:val="00A76958"/>
    <w:rsid w:val="00A77ECE"/>
    <w:rsid w:val="00A82367"/>
    <w:rsid w:val="00A83B98"/>
    <w:rsid w:val="00A8475F"/>
    <w:rsid w:val="00A92107"/>
    <w:rsid w:val="00A95835"/>
    <w:rsid w:val="00A959E7"/>
    <w:rsid w:val="00A971B5"/>
    <w:rsid w:val="00AA1634"/>
    <w:rsid w:val="00AA1C68"/>
    <w:rsid w:val="00AA244F"/>
    <w:rsid w:val="00AA38EF"/>
    <w:rsid w:val="00AA45F3"/>
    <w:rsid w:val="00AB018F"/>
    <w:rsid w:val="00AB2D20"/>
    <w:rsid w:val="00AB382C"/>
    <w:rsid w:val="00AB3F95"/>
    <w:rsid w:val="00AB44E9"/>
    <w:rsid w:val="00AB45BA"/>
    <w:rsid w:val="00AB7B83"/>
    <w:rsid w:val="00AC263D"/>
    <w:rsid w:val="00AC5E5B"/>
    <w:rsid w:val="00AC6FFE"/>
    <w:rsid w:val="00AC780B"/>
    <w:rsid w:val="00AD326F"/>
    <w:rsid w:val="00AD3C69"/>
    <w:rsid w:val="00AD6611"/>
    <w:rsid w:val="00AD7004"/>
    <w:rsid w:val="00AE0D55"/>
    <w:rsid w:val="00AE21B2"/>
    <w:rsid w:val="00AE7ABA"/>
    <w:rsid w:val="00AF1218"/>
    <w:rsid w:val="00AF480E"/>
    <w:rsid w:val="00AF7335"/>
    <w:rsid w:val="00B022CC"/>
    <w:rsid w:val="00B03A55"/>
    <w:rsid w:val="00B03D05"/>
    <w:rsid w:val="00B04C95"/>
    <w:rsid w:val="00B04CA8"/>
    <w:rsid w:val="00B06C2B"/>
    <w:rsid w:val="00B11179"/>
    <w:rsid w:val="00B24975"/>
    <w:rsid w:val="00B3190D"/>
    <w:rsid w:val="00B40930"/>
    <w:rsid w:val="00B40D03"/>
    <w:rsid w:val="00B41144"/>
    <w:rsid w:val="00B464D4"/>
    <w:rsid w:val="00B46AFE"/>
    <w:rsid w:val="00B474A0"/>
    <w:rsid w:val="00B47D5B"/>
    <w:rsid w:val="00B5066F"/>
    <w:rsid w:val="00B51235"/>
    <w:rsid w:val="00B51C48"/>
    <w:rsid w:val="00B53604"/>
    <w:rsid w:val="00B55009"/>
    <w:rsid w:val="00B56160"/>
    <w:rsid w:val="00B567FE"/>
    <w:rsid w:val="00B56F61"/>
    <w:rsid w:val="00B57A6A"/>
    <w:rsid w:val="00B65816"/>
    <w:rsid w:val="00B72678"/>
    <w:rsid w:val="00B7674E"/>
    <w:rsid w:val="00B7734B"/>
    <w:rsid w:val="00B80332"/>
    <w:rsid w:val="00B86FDE"/>
    <w:rsid w:val="00B92582"/>
    <w:rsid w:val="00B93E19"/>
    <w:rsid w:val="00B94521"/>
    <w:rsid w:val="00B956B5"/>
    <w:rsid w:val="00B9717F"/>
    <w:rsid w:val="00BA2E64"/>
    <w:rsid w:val="00BB3C9C"/>
    <w:rsid w:val="00BC0A0E"/>
    <w:rsid w:val="00BC1153"/>
    <w:rsid w:val="00BC1AF9"/>
    <w:rsid w:val="00BC35B1"/>
    <w:rsid w:val="00BC700B"/>
    <w:rsid w:val="00BC76D5"/>
    <w:rsid w:val="00BD0487"/>
    <w:rsid w:val="00BD0EA2"/>
    <w:rsid w:val="00BD5856"/>
    <w:rsid w:val="00BE1BE2"/>
    <w:rsid w:val="00BE3455"/>
    <w:rsid w:val="00BE6959"/>
    <w:rsid w:val="00BE6ACA"/>
    <w:rsid w:val="00BF2B69"/>
    <w:rsid w:val="00BF76BA"/>
    <w:rsid w:val="00C10460"/>
    <w:rsid w:val="00C151EB"/>
    <w:rsid w:val="00C21549"/>
    <w:rsid w:val="00C3042A"/>
    <w:rsid w:val="00C30E7F"/>
    <w:rsid w:val="00C3373E"/>
    <w:rsid w:val="00C338EA"/>
    <w:rsid w:val="00C34C9E"/>
    <w:rsid w:val="00C34E3C"/>
    <w:rsid w:val="00C36718"/>
    <w:rsid w:val="00C419AD"/>
    <w:rsid w:val="00C44189"/>
    <w:rsid w:val="00C47497"/>
    <w:rsid w:val="00C47E9D"/>
    <w:rsid w:val="00C507B1"/>
    <w:rsid w:val="00C5290A"/>
    <w:rsid w:val="00C54067"/>
    <w:rsid w:val="00C61C41"/>
    <w:rsid w:val="00C6624D"/>
    <w:rsid w:val="00C72C0F"/>
    <w:rsid w:val="00C77A94"/>
    <w:rsid w:val="00C77B20"/>
    <w:rsid w:val="00C84736"/>
    <w:rsid w:val="00C92650"/>
    <w:rsid w:val="00CA0EBF"/>
    <w:rsid w:val="00CA5492"/>
    <w:rsid w:val="00CB5521"/>
    <w:rsid w:val="00CB626D"/>
    <w:rsid w:val="00CB6E0E"/>
    <w:rsid w:val="00CB7028"/>
    <w:rsid w:val="00CC2F14"/>
    <w:rsid w:val="00CD139C"/>
    <w:rsid w:val="00CD1BD6"/>
    <w:rsid w:val="00CD3191"/>
    <w:rsid w:val="00CD6650"/>
    <w:rsid w:val="00CD7AF5"/>
    <w:rsid w:val="00CE1AA9"/>
    <w:rsid w:val="00CE51E5"/>
    <w:rsid w:val="00CF4C5C"/>
    <w:rsid w:val="00CF692C"/>
    <w:rsid w:val="00D03F12"/>
    <w:rsid w:val="00D10920"/>
    <w:rsid w:val="00D121B8"/>
    <w:rsid w:val="00D1586F"/>
    <w:rsid w:val="00D177E6"/>
    <w:rsid w:val="00D20CB0"/>
    <w:rsid w:val="00D2461F"/>
    <w:rsid w:val="00D264C5"/>
    <w:rsid w:val="00D27F37"/>
    <w:rsid w:val="00D30EAD"/>
    <w:rsid w:val="00D355AB"/>
    <w:rsid w:val="00D36420"/>
    <w:rsid w:val="00D37729"/>
    <w:rsid w:val="00D461A7"/>
    <w:rsid w:val="00D5349D"/>
    <w:rsid w:val="00D54DA6"/>
    <w:rsid w:val="00D55020"/>
    <w:rsid w:val="00D560EB"/>
    <w:rsid w:val="00D56C00"/>
    <w:rsid w:val="00D62A3B"/>
    <w:rsid w:val="00D630A3"/>
    <w:rsid w:val="00D66C56"/>
    <w:rsid w:val="00D67AB5"/>
    <w:rsid w:val="00D74262"/>
    <w:rsid w:val="00D800D8"/>
    <w:rsid w:val="00D80219"/>
    <w:rsid w:val="00D81047"/>
    <w:rsid w:val="00D81416"/>
    <w:rsid w:val="00D84084"/>
    <w:rsid w:val="00D854CE"/>
    <w:rsid w:val="00D93ACD"/>
    <w:rsid w:val="00D94284"/>
    <w:rsid w:val="00DA24ED"/>
    <w:rsid w:val="00DA276F"/>
    <w:rsid w:val="00DA5797"/>
    <w:rsid w:val="00DA7F3B"/>
    <w:rsid w:val="00DB0754"/>
    <w:rsid w:val="00DB652C"/>
    <w:rsid w:val="00DC2797"/>
    <w:rsid w:val="00DC715E"/>
    <w:rsid w:val="00DD2336"/>
    <w:rsid w:val="00DD7453"/>
    <w:rsid w:val="00DE0AC8"/>
    <w:rsid w:val="00DE1B13"/>
    <w:rsid w:val="00DE621C"/>
    <w:rsid w:val="00DF1BFD"/>
    <w:rsid w:val="00DF5E58"/>
    <w:rsid w:val="00E00AB9"/>
    <w:rsid w:val="00E02420"/>
    <w:rsid w:val="00E02D83"/>
    <w:rsid w:val="00E04780"/>
    <w:rsid w:val="00E1052F"/>
    <w:rsid w:val="00E11C7A"/>
    <w:rsid w:val="00E11F17"/>
    <w:rsid w:val="00E16B45"/>
    <w:rsid w:val="00E16D3A"/>
    <w:rsid w:val="00E22B1F"/>
    <w:rsid w:val="00E23869"/>
    <w:rsid w:val="00E275B7"/>
    <w:rsid w:val="00E27FD3"/>
    <w:rsid w:val="00E32A57"/>
    <w:rsid w:val="00E35FA5"/>
    <w:rsid w:val="00E36460"/>
    <w:rsid w:val="00E3739E"/>
    <w:rsid w:val="00E37AE0"/>
    <w:rsid w:val="00E4221D"/>
    <w:rsid w:val="00E44564"/>
    <w:rsid w:val="00E5219F"/>
    <w:rsid w:val="00E662F9"/>
    <w:rsid w:val="00E7083F"/>
    <w:rsid w:val="00E75D49"/>
    <w:rsid w:val="00E77562"/>
    <w:rsid w:val="00E77E31"/>
    <w:rsid w:val="00E80302"/>
    <w:rsid w:val="00E86E8D"/>
    <w:rsid w:val="00E90CB0"/>
    <w:rsid w:val="00E92853"/>
    <w:rsid w:val="00E96818"/>
    <w:rsid w:val="00EA45EB"/>
    <w:rsid w:val="00EC131F"/>
    <w:rsid w:val="00EC25D6"/>
    <w:rsid w:val="00EC302B"/>
    <w:rsid w:val="00EC5E0B"/>
    <w:rsid w:val="00ED08C8"/>
    <w:rsid w:val="00ED2E44"/>
    <w:rsid w:val="00ED5899"/>
    <w:rsid w:val="00ED6A4F"/>
    <w:rsid w:val="00EE0974"/>
    <w:rsid w:val="00EE18DD"/>
    <w:rsid w:val="00EF1203"/>
    <w:rsid w:val="00EF2985"/>
    <w:rsid w:val="00EF4020"/>
    <w:rsid w:val="00EF5CA2"/>
    <w:rsid w:val="00EF6FDF"/>
    <w:rsid w:val="00F007B5"/>
    <w:rsid w:val="00F02B89"/>
    <w:rsid w:val="00F112F9"/>
    <w:rsid w:val="00F128D6"/>
    <w:rsid w:val="00F152D8"/>
    <w:rsid w:val="00F17E7B"/>
    <w:rsid w:val="00F20F91"/>
    <w:rsid w:val="00F22C76"/>
    <w:rsid w:val="00F23E12"/>
    <w:rsid w:val="00F3090C"/>
    <w:rsid w:val="00F31F05"/>
    <w:rsid w:val="00F34145"/>
    <w:rsid w:val="00F36DF8"/>
    <w:rsid w:val="00F36FE7"/>
    <w:rsid w:val="00F37FDD"/>
    <w:rsid w:val="00F41296"/>
    <w:rsid w:val="00F4149B"/>
    <w:rsid w:val="00F434DB"/>
    <w:rsid w:val="00F47188"/>
    <w:rsid w:val="00F5158D"/>
    <w:rsid w:val="00F53366"/>
    <w:rsid w:val="00F569A5"/>
    <w:rsid w:val="00F61C70"/>
    <w:rsid w:val="00F64092"/>
    <w:rsid w:val="00F64210"/>
    <w:rsid w:val="00F6492A"/>
    <w:rsid w:val="00F64C7D"/>
    <w:rsid w:val="00F673A4"/>
    <w:rsid w:val="00F735D7"/>
    <w:rsid w:val="00F7599E"/>
    <w:rsid w:val="00F84B0C"/>
    <w:rsid w:val="00F84BEA"/>
    <w:rsid w:val="00F862B0"/>
    <w:rsid w:val="00F86612"/>
    <w:rsid w:val="00F90B60"/>
    <w:rsid w:val="00F92AA5"/>
    <w:rsid w:val="00F96387"/>
    <w:rsid w:val="00F96D22"/>
    <w:rsid w:val="00FA08CC"/>
    <w:rsid w:val="00FA228B"/>
    <w:rsid w:val="00FA4780"/>
    <w:rsid w:val="00FA77AA"/>
    <w:rsid w:val="00FA7DCB"/>
    <w:rsid w:val="00FB4D97"/>
    <w:rsid w:val="00FB7548"/>
    <w:rsid w:val="00FB7B36"/>
    <w:rsid w:val="00FC1F4C"/>
    <w:rsid w:val="00FC5845"/>
    <w:rsid w:val="00FD0FDC"/>
    <w:rsid w:val="00FD13DD"/>
    <w:rsid w:val="00FD451B"/>
    <w:rsid w:val="00FD4A5F"/>
    <w:rsid w:val="00FD5C63"/>
    <w:rsid w:val="00FD610C"/>
    <w:rsid w:val="00FD7C5D"/>
    <w:rsid w:val="00FE4027"/>
    <w:rsid w:val="00FE4FD4"/>
    <w:rsid w:val="00FE5270"/>
    <w:rsid w:val="00FF21F9"/>
    <w:rsid w:val="00FF6EE1"/>
    <w:rsid w:val="00FF718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256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6A6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106A66"/>
    <w:pPr>
      <w:keepNext/>
      <w:outlineLvl w:val="0"/>
    </w:pPr>
    <w:rPr>
      <w:sz w:val="28"/>
    </w:rPr>
  </w:style>
  <w:style w:type="paragraph" w:styleId="2">
    <w:name w:val="heading 2"/>
    <w:basedOn w:val="a0"/>
    <w:next w:val="a0"/>
    <w:link w:val="20"/>
    <w:qFormat/>
    <w:rsid w:val="00106A66"/>
    <w:pPr>
      <w:keepNext/>
      <w:jc w:val="center"/>
      <w:outlineLvl w:val="1"/>
    </w:pPr>
    <w:rPr>
      <w:sz w:val="28"/>
    </w:rPr>
  </w:style>
  <w:style w:type="paragraph" w:styleId="3">
    <w:name w:val="heading 3"/>
    <w:basedOn w:val="a0"/>
    <w:next w:val="a0"/>
    <w:link w:val="30"/>
    <w:unhideWhenUsed/>
    <w:qFormat/>
    <w:rsid w:val="00106A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0"/>
    <w:next w:val="a0"/>
    <w:link w:val="40"/>
    <w:semiHidden/>
    <w:unhideWhenUsed/>
    <w:qFormat/>
    <w:rsid w:val="00106A66"/>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0"/>
    <w:next w:val="a0"/>
    <w:link w:val="50"/>
    <w:qFormat/>
    <w:rsid w:val="00C47E9D"/>
    <w:pPr>
      <w:spacing w:before="240" w:after="60" w:line="276" w:lineRule="auto"/>
      <w:outlineLvl w:val="4"/>
    </w:pPr>
    <w:rPr>
      <w:rFonts w:ascii="Calibri" w:eastAsia="Calibri" w:hAnsi="Calibri"/>
      <w:b/>
      <w:bCs/>
      <w:i/>
      <w:iCs/>
      <w:sz w:val="26"/>
      <w:szCs w:val="26"/>
      <w:lang w:eastAsia="en-US"/>
    </w:rPr>
  </w:style>
  <w:style w:type="paragraph" w:styleId="6">
    <w:name w:val="heading 6"/>
    <w:basedOn w:val="a0"/>
    <w:next w:val="a0"/>
    <w:link w:val="60"/>
    <w:uiPriority w:val="9"/>
    <w:unhideWhenUsed/>
    <w:qFormat/>
    <w:rsid w:val="00B57A6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06A66"/>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106A66"/>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106A66"/>
    <w:rPr>
      <w:rFonts w:asciiTheme="majorHAnsi" w:eastAsiaTheme="majorEastAsia" w:hAnsiTheme="majorHAnsi" w:cstheme="majorBidi"/>
      <w:b/>
      <w:bCs/>
      <w:sz w:val="26"/>
      <w:szCs w:val="26"/>
      <w:lang w:eastAsia="ru-RU"/>
    </w:rPr>
  </w:style>
  <w:style w:type="character" w:customStyle="1" w:styleId="40">
    <w:name w:val="Заголовок 4 Знак"/>
    <w:basedOn w:val="a1"/>
    <w:link w:val="4"/>
    <w:semiHidden/>
    <w:rsid w:val="00106A66"/>
    <w:rPr>
      <w:rFonts w:eastAsiaTheme="minorEastAsia"/>
      <w:b/>
      <w:bCs/>
      <w:sz w:val="28"/>
      <w:szCs w:val="28"/>
      <w:lang w:eastAsia="ru-RU"/>
    </w:rPr>
  </w:style>
  <w:style w:type="character" w:customStyle="1" w:styleId="50">
    <w:name w:val="Заголовок 5 Знак"/>
    <w:basedOn w:val="a1"/>
    <w:link w:val="5"/>
    <w:rsid w:val="00C47E9D"/>
    <w:rPr>
      <w:rFonts w:ascii="Calibri" w:eastAsia="Calibri" w:hAnsi="Calibri" w:cs="Times New Roman"/>
      <w:b/>
      <w:bCs/>
      <w:i/>
      <w:iCs/>
      <w:sz w:val="26"/>
      <w:szCs w:val="26"/>
    </w:rPr>
  </w:style>
  <w:style w:type="character" w:customStyle="1" w:styleId="60">
    <w:name w:val="Заголовок 6 Знак"/>
    <w:basedOn w:val="a1"/>
    <w:link w:val="6"/>
    <w:uiPriority w:val="9"/>
    <w:rsid w:val="00B57A6A"/>
    <w:rPr>
      <w:rFonts w:asciiTheme="majorHAnsi" w:eastAsiaTheme="majorEastAsia" w:hAnsiTheme="majorHAnsi" w:cstheme="majorBidi"/>
      <w:i/>
      <w:iCs/>
      <w:color w:val="243F60" w:themeColor="accent1" w:themeShade="7F"/>
      <w:sz w:val="20"/>
      <w:szCs w:val="20"/>
      <w:lang w:eastAsia="ru-RU"/>
    </w:rPr>
  </w:style>
  <w:style w:type="paragraph" w:styleId="a4">
    <w:name w:val="Body Text"/>
    <w:basedOn w:val="a0"/>
    <w:link w:val="a5"/>
    <w:uiPriority w:val="99"/>
    <w:rsid w:val="00106A66"/>
    <w:rPr>
      <w:sz w:val="24"/>
    </w:rPr>
  </w:style>
  <w:style w:type="character" w:customStyle="1" w:styleId="a5">
    <w:name w:val="Основной текст Знак"/>
    <w:basedOn w:val="a1"/>
    <w:link w:val="a4"/>
    <w:uiPriority w:val="99"/>
    <w:rsid w:val="00106A66"/>
    <w:rPr>
      <w:rFonts w:ascii="Times New Roman" w:eastAsia="Times New Roman" w:hAnsi="Times New Roman" w:cs="Times New Roman"/>
      <w:sz w:val="24"/>
      <w:szCs w:val="20"/>
      <w:lang w:eastAsia="ru-RU"/>
    </w:rPr>
  </w:style>
  <w:style w:type="paragraph" w:styleId="21">
    <w:name w:val="Body Text 2"/>
    <w:basedOn w:val="a0"/>
    <w:link w:val="22"/>
    <w:rsid w:val="00106A66"/>
    <w:pPr>
      <w:spacing w:after="120" w:line="480" w:lineRule="auto"/>
    </w:pPr>
  </w:style>
  <w:style w:type="character" w:customStyle="1" w:styleId="22">
    <w:name w:val="Основной текст 2 Знак"/>
    <w:basedOn w:val="a1"/>
    <w:link w:val="21"/>
    <w:rsid w:val="00106A66"/>
    <w:rPr>
      <w:rFonts w:ascii="Times New Roman" w:eastAsia="Times New Roman" w:hAnsi="Times New Roman" w:cs="Times New Roman"/>
      <w:sz w:val="20"/>
      <w:szCs w:val="20"/>
      <w:lang w:eastAsia="ru-RU"/>
    </w:rPr>
  </w:style>
  <w:style w:type="paragraph" w:styleId="31">
    <w:name w:val="Body Text 3"/>
    <w:basedOn w:val="a0"/>
    <w:link w:val="32"/>
    <w:rsid w:val="00106A66"/>
    <w:pPr>
      <w:spacing w:after="120"/>
    </w:pPr>
    <w:rPr>
      <w:sz w:val="16"/>
      <w:szCs w:val="16"/>
    </w:rPr>
  </w:style>
  <w:style w:type="character" w:customStyle="1" w:styleId="32">
    <w:name w:val="Основной текст 3 Знак"/>
    <w:basedOn w:val="a1"/>
    <w:link w:val="31"/>
    <w:rsid w:val="00106A66"/>
    <w:rPr>
      <w:rFonts w:ascii="Times New Roman" w:eastAsia="Times New Roman" w:hAnsi="Times New Roman" w:cs="Times New Roman"/>
      <w:sz w:val="16"/>
      <w:szCs w:val="16"/>
      <w:lang w:eastAsia="ru-RU"/>
    </w:rPr>
  </w:style>
  <w:style w:type="table" w:styleId="a6">
    <w:name w:val="Table Grid"/>
    <w:basedOn w:val="a2"/>
    <w:uiPriority w:val="39"/>
    <w:rsid w:val="00106A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0"/>
    <w:uiPriority w:val="99"/>
    <w:unhideWhenUsed/>
    <w:rsid w:val="00106A66"/>
    <w:pPr>
      <w:spacing w:after="200" w:line="276" w:lineRule="auto"/>
    </w:pPr>
    <w:rPr>
      <w:rFonts w:eastAsia="Calibri"/>
      <w:sz w:val="24"/>
      <w:szCs w:val="24"/>
      <w:lang w:eastAsia="en-US"/>
    </w:rPr>
  </w:style>
  <w:style w:type="paragraph" w:styleId="a8">
    <w:name w:val="List Paragraph"/>
    <w:basedOn w:val="a0"/>
    <w:link w:val="a9"/>
    <w:uiPriority w:val="99"/>
    <w:qFormat/>
    <w:rsid w:val="00106A66"/>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A54D16"/>
    <w:rPr>
      <w:rFonts w:ascii="Calibri" w:eastAsia="Calibri" w:hAnsi="Calibri" w:cs="Times New Roman"/>
    </w:rPr>
  </w:style>
  <w:style w:type="paragraph" w:styleId="aa">
    <w:name w:val="caption"/>
    <w:basedOn w:val="a0"/>
    <w:next w:val="a0"/>
    <w:qFormat/>
    <w:rsid w:val="00106A66"/>
    <w:pPr>
      <w:jc w:val="center"/>
    </w:pPr>
    <w:rPr>
      <w:rFonts w:ascii="KZ Bookman Old Style" w:hAnsi="KZ Bookman Old Style"/>
      <w:b/>
      <w:bCs/>
      <w:noProof/>
      <w:sz w:val="28"/>
      <w:szCs w:val="24"/>
    </w:rPr>
  </w:style>
  <w:style w:type="paragraph" w:styleId="ab">
    <w:name w:val="Balloon Text"/>
    <w:basedOn w:val="a0"/>
    <w:link w:val="ac"/>
    <w:uiPriority w:val="99"/>
    <w:rsid w:val="00106A66"/>
    <w:rPr>
      <w:rFonts w:ascii="Tahoma" w:hAnsi="Tahoma" w:cs="Tahoma"/>
      <w:sz w:val="16"/>
      <w:szCs w:val="16"/>
    </w:rPr>
  </w:style>
  <w:style w:type="character" w:customStyle="1" w:styleId="ac">
    <w:name w:val="Текст выноски Знак"/>
    <w:basedOn w:val="a1"/>
    <w:link w:val="ab"/>
    <w:uiPriority w:val="99"/>
    <w:rsid w:val="00106A66"/>
    <w:rPr>
      <w:rFonts w:ascii="Tahoma" w:eastAsia="Times New Roman" w:hAnsi="Tahoma" w:cs="Tahoma"/>
      <w:sz w:val="16"/>
      <w:szCs w:val="16"/>
      <w:lang w:eastAsia="ru-RU"/>
    </w:rPr>
  </w:style>
  <w:style w:type="character" w:styleId="ad">
    <w:name w:val="Strong"/>
    <w:basedOn w:val="a1"/>
    <w:uiPriority w:val="22"/>
    <w:qFormat/>
    <w:rsid w:val="00106A66"/>
    <w:rPr>
      <w:b/>
      <w:bCs/>
    </w:rPr>
  </w:style>
  <w:style w:type="character" w:styleId="ae">
    <w:name w:val="Emphasis"/>
    <w:basedOn w:val="a1"/>
    <w:uiPriority w:val="20"/>
    <w:qFormat/>
    <w:rsid w:val="00106A66"/>
    <w:rPr>
      <w:i/>
      <w:iCs/>
    </w:rPr>
  </w:style>
  <w:style w:type="paragraph" w:styleId="af">
    <w:name w:val="Title"/>
    <w:basedOn w:val="a0"/>
    <w:link w:val="af0"/>
    <w:qFormat/>
    <w:rsid w:val="00106A66"/>
    <w:pPr>
      <w:jc w:val="center"/>
    </w:pPr>
    <w:rPr>
      <w:sz w:val="28"/>
      <w:szCs w:val="24"/>
      <w:lang w:val="kk-KZ"/>
    </w:rPr>
  </w:style>
  <w:style w:type="character" w:customStyle="1" w:styleId="af0">
    <w:name w:val="Название Знак"/>
    <w:basedOn w:val="a1"/>
    <w:link w:val="af"/>
    <w:rsid w:val="00106A66"/>
    <w:rPr>
      <w:rFonts w:ascii="Times New Roman" w:eastAsia="Times New Roman" w:hAnsi="Times New Roman" w:cs="Times New Roman"/>
      <w:sz w:val="28"/>
      <w:szCs w:val="24"/>
      <w:lang w:val="kk-KZ" w:eastAsia="ru-RU"/>
    </w:rPr>
  </w:style>
  <w:style w:type="character" w:customStyle="1" w:styleId="af1">
    <w:name w:val="Схема документа Знак"/>
    <w:basedOn w:val="a1"/>
    <w:link w:val="af2"/>
    <w:rsid w:val="00106A66"/>
    <w:rPr>
      <w:rFonts w:ascii="Tahoma" w:hAnsi="Tahoma" w:cs="Tahoma"/>
      <w:shd w:val="clear" w:color="auto" w:fill="000080"/>
    </w:rPr>
  </w:style>
  <w:style w:type="paragraph" w:styleId="af2">
    <w:name w:val="Document Map"/>
    <w:basedOn w:val="a0"/>
    <w:link w:val="af1"/>
    <w:rsid w:val="00106A66"/>
    <w:pPr>
      <w:shd w:val="clear" w:color="auto" w:fill="000080"/>
    </w:pPr>
    <w:rPr>
      <w:rFonts w:ascii="Tahoma" w:eastAsiaTheme="minorHAnsi" w:hAnsi="Tahoma" w:cs="Tahoma"/>
      <w:sz w:val="22"/>
      <w:szCs w:val="22"/>
      <w:lang w:eastAsia="en-US"/>
    </w:rPr>
  </w:style>
  <w:style w:type="character" w:customStyle="1" w:styleId="11">
    <w:name w:val="Схема документа Знак1"/>
    <w:basedOn w:val="a1"/>
    <w:rsid w:val="00106A66"/>
    <w:rPr>
      <w:rFonts w:ascii="Tahoma" w:eastAsia="Times New Roman" w:hAnsi="Tahoma" w:cs="Tahoma"/>
      <w:sz w:val="16"/>
      <w:szCs w:val="16"/>
      <w:lang w:eastAsia="ru-RU"/>
    </w:rPr>
  </w:style>
  <w:style w:type="paragraph" w:styleId="af3">
    <w:name w:val="header"/>
    <w:basedOn w:val="a0"/>
    <w:link w:val="af4"/>
    <w:uiPriority w:val="99"/>
    <w:semiHidden/>
    <w:unhideWhenUsed/>
    <w:rsid w:val="004F3A88"/>
    <w:pPr>
      <w:tabs>
        <w:tab w:val="center" w:pos="4677"/>
        <w:tab w:val="right" w:pos="9355"/>
      </w:tabs>
    </w:pPr>
  </w:style>
  <w:style w:type="character" w:customStyle="1" w:styleId="af4">
    <w:name w:val="Верхний колонтитул Знак"/>
    <w:basedOn w:val="a1"/>
    <w:link w:val="af3"/>
    <w:uiPriority w:val="99"/>
    <w:semiHidden/>
    <w:rsid w:val="004F3A88"/>
    <w:rPr>
      <w:rFonts w:ascii="Times New Roman" w:eastAsia="Times New Roman" w:hAnsi="Times New Roman" w:cs="Times New Roman"/>
      <w:sz w:val="20"/>
      <w:szCs w:val="20"/>
      <w:lang w:eastAsia="ru-RU"/>
    </w:rPr>
  </w:style>
  <w:style w:type="paragraph" w:styleId="af5">
    <w:name w:val="footer"/>
    <w:basedOn w:val="a0"/>
    <w:link w:val="af6"/>
    <w:uiPriority w:val="99"/>
    <w:unhideWhenUsed/>
    <w:rsid w:val="004F3A88"/>
    <w:pPr>
      <w:tabs>
        <w:tab w:val="center" w:pos="4677"/>
        <w:tab w:val="right" w:pos="9355"/>
      </w:tabs>
    </w:pPr>
  </w:style>
  <w:style w:type="character" w:customStyle="1" w:styleId="af6">
    <w:name w:val="Нижний колонтитул Знак"/>
    <w:basedOn w:val="a1"/>
    <w:link w:val="af5"/>
    <w:uiPriority w:val="99"/>
    <w:rsid w:val="004F3A88"/>
    <w:rPr>
      <w:rFonts w:ascii="Times New Roman" w:eastAsia="Times New Roman" w:hAnsi="Times New Roman" w:cs="Times New Roman"/>
      <w:sz w:val="20"/>
      <w:szCs w:val="20"/>
      <w:lang w:eastAsia="ru-RU"/>
    </w:rPr>
  </w:style>
  <w:style w:type="paragraph" w:styleId="a">
    <w:name w:val="List Bullet"/>
    <w:basedOn w:val="a0"/>
    <w:rsid w:val="00E4221D"/>
    <w:pPr>
      <w:widowControl w:val="0"/>
      <w:numPr>
        <w:numId w:val="4"/>
      </w:numPr>
      <w:autoSpaceDE w:val="0"/>
      <w:autoSpaceDN w:val="0"/>
      <w:adjustRightInd w:val="0"/>
    </w:pPr>
  </w:style>
  <w:style w:type="paragraph" w:styleId="af7">
    <w:name w:val="Body Text Indent"/>
    <w:basedOn w:val="a0"/>
    <w:link w:val="af8"/>
    <w:uiPriority w:val="99"/>
    <w:semiHidden/>
    <w:unhideWhenUsed/>
    <w:rsid w:val="00EC131F"/>
    <w:pPr>
      <w:spacing w:after="120"/>
      <w:ind w:left="283"/>
    </w:pPr>
  </w:style>
  <w:style w:type="character" w:customStyle="1" w:styleId="af8">
    <w:name w:val="Основной текст с отступом Знак"/>
    <w:basedOn w:val="a1"/>
    <w:link w:val="af7"/>
    <w:uiPriority w:val="99"/>
    <w:semiHidden/>
    <w:rsid w:val="00EC131F"/>
    <w:rPr>
      <w:rFonts w:ascii="Times New Roman" w:eastAsia="Times New Roman" w:hAnsi="Times New Roman" w:cs="Times New Roman"/>
      <w:sz w:val="20"/>
      <w:szCs w:val="20"/>
      <w:lang w:eastAsia="ru-RU"/>
    </w:rPr>
  </w:style>
  <w:style w:type="paragraph" w:styleId="af9">
    <w:name w:val="No Spacing"/>
    <w:link w:val="afa"/>
    <w:uiPriority w:val="1"/>
    <w:qFormat/>
    <w:rsid w:val="00063CE6"/>
    <w:pPr>
      <w:spacing w:after="0" w:line="240" w:lineRule="auto"/>
    </w:pPr>
    <w:rPr>
      <w:rFonts w:ascii="Calibri" w:eastAsia="Times New Roman" w:hAnsi="Calibri" w:cs="Times New Roman"/>
      <w:lang w:eastAsia="ru-RU"/>
    </w:rPr>
  </w:style>
  <w:style w:type="table" w:customStyle="1" w:styleId="12">
    <w:name w:val="Сетка таблицы1"/>
    <w:basedOn w:val="a2"/>
    <w:next w:val="a6"/>
    <w:uiPriority w:val="59"/>
    <w:rsid w:val="007B469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1"/>
    <w:uiPriority w:val="99"/>
    <w:semiHidden/>
    <w:unhideWhenUsed/>
    <w:rsid w:val="007B4691"/>
    <w:rPr>
      <w:color w:val="0000FF"/>
      <w:u w:val="single"/>
    </w:rPr>
  </w:style>
  <w:style w:type="paragraph" w:customStyle="1" w:styleId="13">
    <w:name w:val="Обычный1"/>
    <w:rsid w:val="007B4691"/>
    <w:pPr>
      <w:spacing w:after="0" w:line="240" w:lineRule="auto"/>
      <w:jc w:val="both"/>
    </w:pPr>
    <w:rPr>
      <w:rFonts w:ascii="Calibri" w:eastAsia="SimSun" w:hAnsi="Calibri" w:cs="Calibri"/>
      <w:sz w:val="24"/>
      <w:szCs w:val="24"/>
      <w:lang w:eastAsia="ru-RU"/>
    </w:rPr>
  </w:style>
  <w:style w:type="paragraph" w:customStyle="1" w:styleId="Default">
    <w:name w:val="Default"/>
    <w:rsid w:val="008047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2">
    <w:name w:val="bodytext2"/>
    <w:basedOn w:val="a0"/>
    <w:uiPriority w:val="99"/>
    <w:rsid w:val="00A54D16"/>
    <w:pPr>
      <w:spacing w:before="100" w:beforeAutospacing="1" w:after="100" w:afterAutospacing="1"/>
    </w:pPr>
    <w:rPr>
      <w:sz w:val="24"/>
      <w:szCs w:val="24"/>
    </w:rPr>
  </w:style>
  <w:style w:type="paragraph" w:customStyle="1" w:styleId="210">
    <w:name w:val="Основной текст с отступом 21"/>
    <w:basedOn w:val="a0"/>
    <w:uiPriority w:val="99"/>
    <w:rsid w:val="00A54D16"/>
    <w:pPr>
      <w:suppressAutoHyphens/>
      <w:spacing w:after="120" w:line="480" w:lineRule="auto"/>
      <w:ind w:left="283"/>
    </w:pPr>
    <w:rPr>
      <w:sz w:val="24"/>
      <w:szCs w:val="24"/>
      <w:lang w:eastAsia="ar-SA"/>
    </w:rPr>
  </w:style>
  <w:style w:type="paragraph" w:customStyle="1" w:styleId="TableParagraph">
    <w:name w:val="Table Paragraph"/>
    <w:basedOn w:val="a0"/>
    <w:uiPriority w:val="1"/>
    <w:qFormat/>
    <w:rsid w:val="00A54D16"/>
    <w:pPr>
      <w:widowControl w:val="0"/>
      <w:autoSpaceDE w:val="0"/>
      <w:autoSpaceDN w:val="0"/>
      <w:ind w:left="110"/>
    </w:pPr>
    <w:rPr>
      <w:sz w:val="22"/>
      <w:szCs w:val="22"/>
      <w:lang w:val="kk-KZ" w:eastAsia="en-US"/>
    </w:rPr>
  </w:style>
  <w:style w:type="paragraph" w:customStyle="1" w:styleId="110">
    <w:name w:val="Заголовок 11"/>
    <w:basedOn w:val="a0"/>
    <w:uiPriority w:val="1"/>
    <w:qFormat/>
    <w:rsid w:val="00A54D16"/>
    <w:pPr>
      <w:widowControl w:val="0"/>
      <w:autoSpaceDE w:val="0"/>
      <w:autoSpaceDN w:val="0"/>
      <w:spacing w:before="87"/>
      <w:ind w:left="929"/>
      <w:jc w:val="center"/>
      <w:outlineLvl w:val="1"/>
    </w:pPr>
    <w:rPr>
      <w:b/>
      <w:bCs/>
      <w:sz w:val="28"/>
      <w:szCs w:val="28"/>
      <w:lang w:val="kk-KZ" w:eastAsia="en-US"/>
    </w:rPr>
  </w:style>
  <w:style w:type="table" w:customStyle="1" w:styleId="GridTableLight">
    <w:name w:val="Grid Table Light"/>
    <w:basedOn w:val="a2"/>
    <w:uiPriority w:val="40"/>
    <w:rsid w:val="00056B7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fa">
    <w:name w:val="Без интервала Знак"/>
    <w:link w:val="af9"/>
    <w:uiPriority w:val="1"/>
    <w:locked/>
    <w:rsid w:val="003840F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600">
      <w:bodyDiv w:val="1"/>
      <w:marLeft w:val="0"/>
      <w:marRight w:val="0"/>
      <w:marTop w:val="0"/>
      <w:marBottom w:val="0"/>
      <w:divBdr>
        <w:top w:val="none" w:sz="0" w:space="0" w:color="auto"/>
        <w:left w:val="none" w:sz="0" w:space="0" w:color="auto"/>
        <w:bottom w:val="none" w:sz="0" w:space="0" w:color="auto"/>
        <w:right w:val="none" w:sz="0" w:space="0" w:color="auto"/>
      </w:divBdr>
    </w:div>
    <w:div w:id="77679507">
      <w:bodyDiv w:val="1"/>
      <w:marLeft w:val="0"/>
      <w:marRight w:val="0"/>
      <w:marTop w:val="0"/>
      <w:marBottom w:val="0"/>
      <w:divBdr>
        <w:top w:val="none" w:sz="0" w:space="0" w:color="auto"/>
        <w:left w:val="none" w:sz="0" w:space="0" w:color="auto"/>
        <w:bottom w:val="none" w:sz="0" w:space="0" w:color="auto"/>
        <w:right w:val="none" w:sz="0" w:space="0" w:color="auto"/>
      </w:divBdr>
    </w:div>
    <w:div w:id="153449269">
      <w:bodyDiv w:val="1"/>
      <w:marLeft w:val="0"/>
      <w:marRight w:val="0"/>
      <w:marTop w:val="0"/>
      <w:marBottom w:val="0"/>
      <w:divBdr>
        <w:top w:val="none" w:sz="0" w:space="0" w:color="auto"/>
        <w:left w:val="none" w:sz="0" w:space="0" w:color="auto"/>
        <w:bottom w:val="none" w:sz="0" w:space="0" w:color="auto"/>
        <w:right w:val="none" w:sz="0" w:space="0" w:color="auto"/>
      </w:divBdr>
    </w:div>
    <w:div w:id="192960443">
      <w:bodyDiv w:val="1"/>
      <w:marLeft w:val="0"/>
      <w:marRight w:val="0"/>
      <w:marTop w:val="0"/>
      <w:marBottom w:val="0"/>
      <w:divBdr>
        <w:top w:val="none" w:sz="0" w:space="0" w:color="auto"/>
        <w:left w:val="none" w:sz="0" w:space="0" w:color="auto"/>
        <w:bottom w:val="none" w:sz="0" w:space="0" w:color="auto"/>
        <w:right w:val="none" w:sz="0" w:space="0" w:color="auto"/>
      </w:divBdr>
    </w:div>
    <w:div w:id="221605421">
      <w:bodyDiv w:val="1"/>
      <w:marLeft w:val="0"/>
      <w:marRight w:val="0"/>
      <w:marTop w:val="0"/>
      <w:marBottom w:val="0"/>
      <w:divBdr>
        <w:top w:val="none" w:sz="0" w:space="0" w:color="auto"/>
        <w:left w:val="none" w:sz="0" w:space="0" w:color="auto"/>
        <w:bottom w:val="none" w:sz="0" w:space="0" w:color="auto"/>
        <w:right w:val="none" w:sz="0" w:space="0" w:color="auto"/>
      </w:divBdr>
    </w:div>
    <w:div w:id="238908514">
      <w:bodyDiv w:val="1"/>
      <w:marLeft w:val="0"/>
      <w:marRight w:val="0"/>
      <w:marTop w:val="0"/>
      <w:marBottom w:val="0"/>
      <w:divBdr>
        <w:top w:val="none" w:sz="0" w:space="0" w:color="auto"/>
        <w:left w:val="none" w:sz="0" w:space="0" w:color="auto"/>
        <w:bottom w:val="none" w:sz="0" w:space="0" w:color="auto"/>
        <w:right w:val="none" w:sz="0" w:space="0" w:color="auto"/>
      </w:divBdr>
    </w:div>
    <w:div w:id="242418049">
      <w:bodyDiv w:val="1"/>
      <w:marLeft w:val="0"/>
      <w:marRight w:val="0"/>
      <w:marTop w:val="0"/>
      <w:marBottom w:val="0"/>
      <w:divBdr>
        <w:top w:val="none" w:sz="0" w:space="0" w:color="auto"/>
        <w:left w:val="none" w:sz="0" w:space="0" w:color="auto"/>
        <w:bottom w:val="none" w:sz="0" w:space="0" w:color="auto"/>
        <w:right w:val="none" w:sz="0" w:space="0" w:color="auto"/>
      </w:divBdr>
    </w:div>
    <w:div w:id="279725101">
      <w:bodyDiv w:val="1"/>
      <w:marLeft w:val="0"/>
      <w:marRight w:val="0"/>
      <w:marTop w:val="0"/>
      <w:marBottom w:val="0"/>
      <w:divBdr>
        <w:top w:val="none" w:sz="0" w:space="0" w:color="auto"/>
        <w:left w:val="none" w:sz="0" w:space="0" w:color="auto"/>
        <w:bottom w:val="none" w:sz="0" w:space="0" w:color="auto"/>
        <w:right w:val="none" w:sz="0" w:space="0" w:color="auto"/>
      </w:divBdr>
    </w:div>
    <w:div w:id="309603729">
      <w:bodyDiv w:val="1"/>
      <w:marLeft w:val="0"/>
      <w:marRight w:val="0"/>
      <w:marTop w:val="0"/>
      <w:marBottom w:val="0"/>
      <w:divBdr>
        <w:top w:val="none" w:sz="0" w:space="0" w:color="auto"/>
        <w:left w:val="none" w:sz="0" w:space="0" w:color="auto"/>
        <w:bottom w:val="none" w:sz="0" w:space="0" w:color="auto"/>
        <w:right w:val="none" w:sz="0" w:space="0" w:color="auto"/>
      </w:divBdr>
    </w:div>
    <w:div w:id="326133837">
      <w:bodyDiv w:val="1"/>
      <w:marLeft w:val="0"/>
      <w:marRight w:val="0"/>
      <w:marTop w:val="0"/>
      <w:marBottom w:val="0"/>
      <w:divBdr>
        <w:top w:val="none" w:sz="0" w:space="0" w:color="auto"/>
        <w:left w:val="none" w:sz="0" w:space="0" w:color="auto"/>
        <w:bottom w:val="none" w:sz="0" w:space="0" w:color="auto"/>
        <w:right w:val="none" w:sz="0" w:space="0" w:color="auto"/>
      </w:divBdr>
    </w:div>
    <w:div w:id="327902807">
      <w:bodyDiv w:val="1"/>
      <w:marLeft w:val="0"/>
      <w:marRight w:val="0"/>
      <w:marTop w:val="0"/>
      <w:marBottom w:val="0"/>
      <w:divBdr>
        <w:top w:val="none" w:sz="0" w:space="0" w:color="auto"/>
        <w:left w:val="none" w:sz="0" w:space="0" w:color="auto"/>
        <w:bottom w:val="none" w:sz="0" w:space="0" w:color="auto"/>
        <w:right w:val="none" w:sz="0" w:space="0" w:color="auto"/>
      </w:divBdr>
    </w:div>
    <w:div w:id="367723606">
      <w:bodyDiv w:val="1"/>
      <w:marLeft w:val="0"/>
      <w:marRight w:val="0"/>
      <w:marTop w:val="0"/>
      <w:marBottom w:val="0"/>
      <w:divBdr>
        <w:top w:val="none" w:sz="0" w:space="0" w:color="auto"/>
        <w:left w:val="none" w:sz="0" w:space="0" w:color="auto"/>
        <w:bottom w:val="none" w:sz="0" w:space="0" w:color="auto"/>
        <w:right w:val="none" w:sz="0" w:space="0" w:color="auto"/>
      </w:divBdr>
    </w:div>
    <w:div w:id="387263480">
      <w:bodyDiv w:val="1"/>
      <w:marLeft w:val="0"/>
      <w:marRight w:val="0"/>
      <w:marTop w:val="0"/>
      <w:marBottom w:val="0"/>
      <w:divBdr>
        <w:top w:val="none" w:sz="0" w:space="0" w:color="auto"/>
        <w:left w:val="none" w:sz="0" w:space="0" w:color="auto"/>
        <w:bottom w:val="none" w:sz="0" w:space="0" w:color="auto"/>
        <w:right w:val="none" w:sz="0" w:space="0" w:color="auto"/>
      </w:divBdr>
    </w:div>
    <w:div w:id="444227710">
      <w:bodyDiv w:val="1"/>
      <w:marLeft w:val="0"/>
      <w:marRight w:val="0"/>
      <w:marTop w:val="0"/>
      <w:marBottom w:val="0"/>
      <w:divBdr>
        <w:top w:val="none" w:sz="0" w:space="0" w:color="auto"/>
        <w:left w:val="none" w:sz="0" w:space="0" w:color="auto"/>
        <w:bottom w:val="none" w:sz="0" w:space="0" w:color="auto"/>
        <w:right w:val="none" w:sz="0" w:space="0" w:color="auto"/>
      </w:divBdr>
    </w:div>
    <w:div w:id="448940440">
      <w:bodyDiv w:val="1"/>
      <w:marLeft w:val="0"/>
      <w:marRight w:val="0"/>
      <w:marTop w:val="0"/>
      <w:marBottom w:val="0"/>
      <w:divBdr>
        <w:top w:val="none" w:sz="0" w:space="0" w:color="auto"/>
        <w:left w:val="none" w:sz="0" w:space="0" w:color="auto"/>
        <w:bottom w:val="none" w:sz="0" w:space="0" w:color="auto"/>
        <w:right w:val="none" w:sz="0" w:space="0" w:color="auto"/>
      </w:divBdr>
    </w:div>
    <w:div w:id="455561213">
      <w:bodyDiv w:val="1"/>
      <w:marLeft w:val="0"/>
      <w:marRight w:val="0"/>
      <w:marTop w:val="0"/>
      <w:marBottom w:val="0"/>
      <w:divBdr>
        <w:top w:val="none" w:sz="0" w:space="0" w:color="auto"/>
        <w:left w:val="none" w:sz="0" w:space="0" w:color="auto"/>
        <w:bottom w:val="none" w:sz="0" w:space="0" w:color="auto"/>
        <w:right w:val="none" w:sz="0" w:space="0" w:color="auto"/>
      </w:divBdr>
    </w:div>
    <w:div w:id="465051453">
      <w:bodyDiv w:val="1"/>
      <w:marLeft w:val="0"/>
      <w:marRight w:val="0"/>
      <w:marTop w:val="0"/>
      <w:marBottom w:val="0"/>
      <w:divBdr>
        <w:top w:val="none" w:sz="0" w:space="0" w:color="auto"/>
        <w:left w:val="none" w:sz="0" w:space="0" w:color="auto"/>
        <w:bottom w:val="none" w:sz="0" w:space="0" w:color="auto"/>
        <w:right w:val="none" w:sz="0" w:space="0" w:color="auto"/>
      </w:divBdr>
    </w:div>
    <w:div w:id="529025685">
      <w:bodyDiv w:val="1"/>
      <w:marLeft w:val="0"/>
      <w:marRight w:val="0"/>
      <w:marTop w:val="0"/>
      <w:marBottom w:val="0"/>
      <w:divBdr>
        <w:top w:val="none" w:sz="0" w:space="0" w:color="auto"/>
        <w:left w:val="none" w:sz="0" w:space="0" w:color="auto"/>
        <w:bottom w:val="none" w:sz="0" w:space="0" w:color="auto"/>
        <w:right w:val="none" w:sz="0" w:space="0" w:color="auto"/>
      </w:divBdr>
    </w:div>
    <w:div w:id="552883866">
      <w:bodyDiv w:val="1"/>
      <w:marLeft w:val="0"/>
      <w:marRight w:val="0"/>
      <w:marTop w:val="0"/>
      <w:marBottom w:val="0"/>
      <w:divBdr>
        <w:top w:val="none" w:sz="0" w:space="0" w:color="auto"/>
        <w:left w:val="none" w:sz="0" w:space="0" w:color="auto"/>
        <w:bottom w:val="none" w:sz="0" w:space="0" w:color="auto"/>
        <w:right w:val="none" w:sz="0" w:space="0" w:color="auto"/>
      </w:divBdr>
    </w:div>
    <w:div w:id="558177361">
      <w:bodyDiv w:val="1"/>
      <w:marLeft w:val="0"/>
      <w:marRight w:val="0"/>
      <w:marTop w:val="0"/>
      <w:marBottom w:val="0"/>
      <w:divBdr>
        <w:top w:val="none" w:sz="0" w:space="0" w:color="auto"/>
        <w:left w:val="none" w:sz="0" w:space="0" w:color="auto"/>
        <w:bottom w:val="none" w:sz="0" w:space="0" w:color="auto"/>
        <w:right w:val="none" w:sz="0" w:space="0" w:color="auto"/>
      </w:divBdr>
    </w:div>
    <w:div w:id="611322180">
      <w:bodyDiv w:val="1"/>
      <w:marLeft w:val="0"/>
      <w:marRight w:val="0"/>
      <w:marTop w:val="0"/>
      <w:marBottom w:val="0"/>
      <w:divBdr>
        <w:top w:val="none" w:sz="0" w:space="0" w:color="auto"/>
        <w:left w:val="none" w:sz="0" w:space="0" w:color="auto"/>
        <w:bottom w:val="none" w:sz="0" w:space="0" w:color="auto"/>
        <w:right w:val="none" w:sz="0" w:space="0" w:color="auto"/>
      </w:divBdr>
    </w:div>
    <w:div w:id="621156152">
      <w:bodyDiv w:val="1"/>
      <w:marLeft w:val="0"/>
      <w:marRight w:val="0"/>
      <w:marTop w:val="0"/>
      <w:marBottom w:val="0"/>
      <w:divBdr>
        <w:top w:val="none" w:sz="0" w:space="0" w:color="auto"/>
        <w:left w:val="none" w:sz="0" w:space="0" w:color="auto"/>
        <w:bottom w:val="none" w:sz="0" w:space="0" w:color="auto"/>
        <w:right w:val="none" w:sz="0" w:space="0" w:color="auto"/>
      </w:divBdr>
    </w:div>
    <w:div w:id="633831253">
      <w:bodyDiv w:val="1"/>
      <w:marLeft w:val="0"/>
      <w:marRight w:val="0"/>
      <w:marTop w:val="0"/>
      <w:marBottom w:val="0"/>
      <w:divBdr>
        <w:top w:val="none" w:sz="0" w:space="0" w:color="auto"/>
        <w:left w:val="none" w:sz="0" w:space="0" w:color="auto"/>
        <w:bottom w:val="none" w:sz="0" w:space="0" w:color="auto"/>
        <w:right w:val="none" w:sz="0" w:space="0" w:color="auto"/>
      </w:divBdr>
    </w:div>
    <w:div w:id="655956533">
      <w:bodyDiv w:val="1"/>
      <w:marLeft w:val="0"/>
      <w:marRight w:val="0"/>
      <w:marTop w:val="0"/>
      <w:marBottom w:val="0"/>
      <w:divBdr>
        <w:top w:val="none" w:sz="0" w:space="0" w:color="auto"/>
        <w:left w:val="none" w:sz="0" w:space="0" w:color="auto"/>
        <w:bottom w:val="none" w:sz="0" w:space="0" w:color="auto"/>
        <w:right w:val="none" w:sz="0" w:space="0" w:color="auto"/>
      </w:divBdr>
    </w:div>
    <w:div w:id="667101349">
      <w:bodyDiv w:val="1"/>
      <w:marLeft w:val="0"/>
      <w:marRight w:val="0"/>
      <w:marTop w:val="0"/>
      <w:marBottom w:val="0"/>
      <w:divBdr>
        <w:top w:val="none" w:sz="0" w:space="0" w:color="auto"/>
        <w:left w:val="none" w:sz="0" w:space="0" w:color="auto"/>
        <w:bottom w:val="none" w:sz="0" w:space="0" w:color="auto"/>
        <w:right w:val="none" w:sz="0" w:space="0" w:color="auto"/>
      </w:divBdr>
    </w:div>
    <w:div w:id="677849654">
      <w:bodyDiv w:val="1"/>
      <w:marLeft w:val="0"/>
      <w:marRight w:val="0"/>
      <w:marTop w:val="0"/>
      <w:marBottom w:val="0"/>
      <w:divBdr>
        <w:top w:val="none" w:sz="0" w:space="0" w:color="auto"/>
        <w:left w:val="none" w:sz="0" w:space="0" w:color="auto"/>
        <w:bottom w:val="none" w:sz="0" w:space="0" w:color="auto"/>
        <w:right w:val="none" w:sz="0" w:space="0" w:color="auto"/>
      </w:divBdr>
    </w:div>
    <w:div w:id="704672621">
      <w:bodyDiv w:val="1"/>
      <w:marLeft w:val="0"/>
      <w:marRight w:val="0"/>
      <w:marTop w:val="0"/>
      <w:marBottom w:val="0"/>
      <w:divBdr>
        <w:top w:val="none" w:sz="0" w:space="0" w:color="auto"/>
        <w:left w:val="none" w:sz="0" w:space="0" w:color="auto"/>
        <w:bottom w:val="none" w:sz="0" w:space="0" w:color="auto"/>
        <w:right w:val="none" w:sz="0" w:space="0" w:color="auto"/>
      </w:divBdr>
    </w:div>
    <w:div w:id="764881744">
      <w:bodyDiv w:val="1"/>
      <w:marLeft w:val="0"/>
      <w:marRight w:val="0"/>
      <w:marTop w:val="0"/>
      <w:marBottom w:val="0"/>
      <w:divBdr>
        <w:top w:val="none" w:sz="0" w:space="0" w:color="auto"/>
        <w:left w:val="none" w:sz="0" w:space="0" w:color="auto"/>
        <w:bottom w:val="none" w:sz="0" w:space="0" w:color="auto"/>
        <w:right w:val="none" w:sz="0" w:space="0" w:color="auto"/>
      </w:divBdr>
    </w:div>
    <w:div w:id="781151977">
      <w:bodyDiv w:val="1"/>
      <w:marLeft w:val="0"/>
      <w:marRight w:val="0"/>
      <w:marTop w:val="0"/>
      <w:marBottom w:val="0"/>
      <w:divBdr>
        <w:top w:val="none" w:sz="0" w:space="0" w:color="auto"/>
        <w:left w:val="none" w:sz="0" w:space="0" w:color="auto"/>
        <w:bottom w:val="none" w:sz="0" w:space="0" w:color="auto"/>
        <w:right w:val="none" w:sz="0" w:space="0" w:color="auto"/>
      </w:divBdr>
    </w:div>
    <w:div w:id="798183416">
      <w:bodyDiv w:val="1"/>
      <w:marLeft w:val="0"/>
      <w:marRight w:val="0"/>
      <w:marTop w:val="0"/>
      <w:marBottom w:val="0"/>
      <w:divBdr>
        <w:top w:val="none" w:sz="0" w:space="0" w:color="auto"/>
        <w:left w:val="none" w:sz="0" w:space="0" w:color="auto"/>
        <w:bottom w:val="none" w:sz="0" w:space="0" w:color="auto"/>
        <w:right w:val="none" w:sz="0" w:space="0" w:color="auto"/>
      </w:divBdr>
    </w:div>
    <w:div w:id="894588178">
      <w:bodyDiv w:val="1"/>
      <w:marLeft w:val="0"/>
      <w:marRight w:val="0"/>
      <w:marTop w:val="0"/>
      <w:marBottom w:val="0"/>
      <w:divBdr>
        <w:top w:val="none" w:sz="0" w:space="0" w:color="auto"/>
        <w:left w:val="none" w:sz="0" w:space="0" w:color="auto"/>
        <w:bottom w:val="none" w:sz="0" w:space="0" w:color="auto"/>
        <w:right w:val="none" w:sz="0" w:space="0" w:color="auto"/>
      </w:divBdr>
    </w:div>
    <w:div w:id="901258277">
      <w:bodyDiv w:val="1"/>
      <w:marLeft w:val="0"/>
      <w:marRight w:val="0"/>
      <w:marTop w:val="0"/>
      <w:marBottom w:val="0"/>
      <w:divBdr>
        <w:top w:val="none" w:sz="0" w:space="0" w:color="auto"/>
        <w:left w:val="none" w:sz="0" w:space="0" w:color="auto"/>
        <w:bottom w:val="none" w:sz="0" w:space="0" w:color="auto"/>
        <w:right w:val="none" w:sz="0" w:space="0" w:color="auto"/>
      </w:divBdr>
    </w:div>
    <w:div w:id="960068362">
      <w:bodyDiv w:val="1"/>
      <w:marLeft w:val="0"/>
      <w:marRight w:val="0"/>
      <w:marTop w:val="0"/>
      <w:marBottom w:val="0"/>
      <w:divBdr>
        <w:top w:val="none" w:sz="0" w:space="0" w:color="auto"/>
        <w:left w:val="none" w:sz="0" w:space="0" w:color="auto"/>
        <w:bottom w:val="none" w:sz="0" w:space="0" w:color="auto"/>
        <w:right w:val="none" w:sz="0" w:space="0" w:color="auto"/>
      </w:divBdr>
    </w:div>
    <w:div w:id="976104266">
      <w:bodyDiv w:val="1"/>
      <w:marLeft w:val="0"/>
      <w:marRight w:val="0"/>
      <w:marTop w:val="0"/>
      <w:marBottom w:val="0"/>
      <w:divBdr>
        <w:top w:val="none" w:sz="0" w:space="0" w:color="auto"/>
        <w:left w:val="none" w:sz="0" w:space="0" w:color="auto"/>
        <w:bottom w:val="none" w:sz="0" w:space="0" w:color="auto"/>
        <w:right w:val="none" w:sz="0" w:space="0" w:color="auto"/>
      </w:divBdr>
    </w:div>
    <w:div w:id="1023286253">
      <w:bodyDiv w:val="1"/>
      <w:marLeft w:val="0"/>
      <w:marRight w:val="0"/>
      <w:marTop w:val="0"/>
      <w:marBottom w:val="0"/>
      <w:divBdr>
        <w:top w:val="none" w:sz="0" w:space="0" w:color="auto"/>
        <w:left w:val="none" w:sz="0" w:space="0" w:color="auto"/>
        <w:bottom w:val="none" w:sz="0" w:space="0" w:color="auto"/>
        <w:right w:val="none" w:sz="0" w:space="0" w:color="auto"/>
      </w:divBdr>
    </w:div>
    <w:div w:id="1050376806">
      <w:bodyDiv w:val="1"/>
      <w:marLeft w:val="0"/>
      <w:marRight w:val="0"/>
      <w:marTop w:val="0"/>
      <w:marBottom w:val="0"/>
      <w:divBdr>
        <w:top w:val="none" w:sz="0" w:space="0" w:color="auto"/>
        <w:left w:val="none" w:sz="0" w:space="0" w:color="auto"/>
        <w:bottom w:val="none" w:sz="0" w:space="0" w:color="auto"/>
        <w:right w:val="none" w:sz="0" w:space="0" w:color="auto"/>
      </w:divBdr>
    </w:div>
    <w:div w:id="1097285504">
      <w:bodyDiv w:val="1"/>
      <w:marLeft w:val="0"/>
      <w:marRight w:val="0"/>
      <w:marTop w:val="0"/>
      <w:marBottom w:val="0"/>
      <w:divBdr>
        <w:top w:val="none" w:sz="0" w:space="0" w:color="auto"/>
        <w:left w:val="none" w:sz="0" w:space="0" w:color="auto"/>
        <w:bottom w:val="none" w:sz="0" w:space="0" w:color="auto"/>
        <w:right w:val="none" w:sz="0" w:space="0" w:color="auto"/>
      </w:divBdr>
    </w:div>
    <w:div w:id="1122966852">
      <w:bodyDiv w:val="1"/>
      <w:marLeft w:val="0"/>
      <w:marRight w:val="0"/>
      <w:marTop w:val="0"/>
      <w:marBottom w:val="0"/>
      <w:divBdr>
        <w:top w:val="none" w:sz="0" w:space="0" w:color="auto"/>
        <w:left w:val="none" w:sz="0" w:space="0" w:color="auto"/>
        <w:bottom w:val="none" w:sz="0" w:space="0" w:color="auto"/>
        <w:right w:val="none" w:sz="0" w:space="0" w:color="auto"/>
      </w:divBdr>
    </w:div>
    <w:div w:id="1144128756">
      <w:bodyDiv w:val="1"/>
      <w:marLeft w:val="0"/>
      <w:marRight w:val="0"/>
      <w:marTop w:val="0"/>
      <w:marBottom w:val="0"/>
      <w:divBdr>
        <w:top w:val="none" w:sz="0" w:space="0" w:color="auto"/>
        <w:left w:val="none" w:sz="0" w:space="0" w:color="auto"/>
        <w:bottom w:val="none" w:sz="0" w:space="0" w:color="auto"/>
        <w:right w:val="none" w:sz="0" w:space="0" w:color="auto"/>
      </w:divBdr>
    </w:div>
    <w:div w:id="1152330696">
      <w:bodyDiv w:val="1"/>
      <w:marLeft w:val="0"/>
      <w:marRight w:val="0"/>
      <w:marTop w:val="0"/>
      <w:marBottom w:val="0"/>
      <w:divBdr>
        <w:top w:val="none" w:sz="0" w:space="0" w:color="auto"/>
        <w:left w:val="none" w:sz="0" w:space="0" w:color="auto"/>
        <w:bottom w:val="none" w:sz="0" w:space="0" w:color="auto"/>
        <w:right w:val="none" w:sz="0" w:space="0" w:color="auto"/>
      </w:divBdr>
    </w:div>
    <w:div w:id="1167594893">
      <w:bodyDiv w:val="1"/>
      <w:marLeft w:val="0"/>
      <w:marRight w:val="0"/>
      <w:marTop w:val="0"/>
      <w:marBottom w:val="0"/>
      <w:divBdr>
        <w:top w:val="none" w:sz="0" w:space="0" w:color="auto"/>
        <w:left w:val="none" w:sz="0" w:space="0" w:color="auto"/>
        <w:bottom w:val="none" w:sz="0" w:space="0" w:color="auto"/>
        <w:right w:val="none" w:sz="0" w:space="0" w:color="auto"/>
      </w:divBdr>
    </w:div>
    <w:div w:id="1246382347">
      <w:bodyDiv w:val="1"/>
      <w:marLeft w:val="0"/>
      <w:marRight w:val="0"/>
      <w:marTop w:val="0"/>
      <w:marBottom w:val="0"/>
      <w:divBdr>
        <w:top w:val="none" w:sz="0" w:space="0" w:color="auto"/>
        <w:left w:val="none" w:sz="0" w:space="0" w:color="auto"/>
        <w:bottom w:val="none" w:sz="0" w:space="0" w:color="auto"/>
        <w:right w:val="none" w:sz="0" w:space="0" w:color="auto"/>
      </w:divBdr>
    </w:div>
    <w:div w:id="1255898329">
      <w:bodyDiv w:val="1"/>
      <w:marLeft w:val="0"/>
      <w:marRight w:val="0"/>
      <w:marTop w:val="0"/>
      <w:marBottom w:val="0"/>
      <w:divBdr>
        <w:top w:val="none" w:sz="0" w:space="0" w:color="auto"/>
        <w:left w:val="none" w:sz="0" w:space="0" w:color="auto"/>
        <w:bottom w:val="none" w:sz="0" w:space="0" w:color="auto"/>
        <w:right w:val="none" w:sz="0" w:space="0" w:color="auto"/>
      </w:divBdr>
    </w:div>
    <w:div w:id="1320428091">
      <w:bodyDiv w:val="1"/>
      <w:marLeft w:val="0"/>
      <w:marRight w:val="0"/>
      <w:marTop w:val="0"/>
      <w:marBottom w:val="0"/>
      <w:divBdr>
        <w:top w:val="none" w:sz="0" w:space="0" w:color="auto"/>
        <w:left w:val="none" w:sz="0" w:space="0" w:color="auto"/>
        <w:bottom w:val="none" w:sz="0" w:space="0" w:color="auto"/>
        <w:right w:val="none" w:sz="0" w:space="0" w:color="auto"/>
      </w:divBdr>
    </w:div>
    <w:div w:id="1383673838">
      <w:bodyDiv w:val="1"/>
      <w:marLeft w:val="0"/>
      <w:marRight w:val="0"/>
      <w:marTop w:val="0"/>
      <w:marBottom w:val="0"/>
      <w:divBdr>
        <w:top w:val="none" w:sz="0" w:space="0" w:color="auto"/>
        <w:left w:val="none" w:sz="0" w:space="0" w:color="auto"/>
        <w:bottom w:val="none" w:sz="0" w:space="0" w:color="auto"/>
        <w:right w:val="none" w:sz="0" w:space="0" w:color="auto"/>
      </w:divBdr>
    </w:div>
    <w:div w:id="1425110356">
      <w:bodyDiv w:val="1"/>
      <w:marLeft w:val="0"/>
      <w:marRight w:val="0"/>
      <w:marTop w:val="0"/>
      <w:marBottom w:val="0"/>
      <w:divBdr>
        <w:top w:val="none" w:sz="0" w:space="0" w:color="auto"/>
        <w:left w:val="none" w:sz="0" w:space="0" w:color="auto"/>
        <w:bottom w:val="none" w:sz="0" w:space="0" w:color="auto"/>
        <w:right w:val="none" w:sz="0" w:space="0" w:color="auto"/>
      </w:divBdr>
    </w:div>
    <w:div w:id="1474326032">
      <w:bodyDiv w:val="1"/>
      <w:marLeft w:val="0"/>
      <w:marRight w:val="0"/>
      <w:marTop w:val="0"/>
      <w:marBottom w:val="0"/>
      <w:divBdr>
        <w:top w:val="none" w:sz="0" w:space="0" w:color="auto"/>
        <w:left w:val="none" w:sz="0" w:space="0" w:color="auto"/>
        <w:bottom w:val="none" w:sz="0" w:space="0" w:color="auto"/>
        <w:right w:val="none" w:sz="0" w:space="0" w:color="auto"/>
      </w:divBdr>
    </w:div>
    <w:div w:id="1487280668">
      <w:bodyDiv w:val="1"/>
      <w:marLeft w:val="0"/>
      <w:marRight w:val="0"/>
      <w:marTop w:val="0"/>
      <w:marBottom w:val="0"/>
      <w:divBdr>
        <w:top w:val="none" w:sz="0" w:space="0" w:color="auto"/>
        <w:left w:val="none" w:sz="0" w:space="0" w:color="auto"/>
        <w:bottom w:val="none" w:sz="0" w:space="0" w:color="auto"/>
        <w:right w:val="none" w:sz="0" w:space="0" w:color="auto"/>
      </w:divBdr>
    </w:div>
    <w:div w:id="1503813588">
      <w:bodyDiv w:val="1"/>
      <w:marLeft w:val="0"/>
      <w:marRight w:val="0"/>
      <w:marTop w:val="0"/>
      <w:marBottom w:val="0"/>
      <w:divBdr>
        <w:top w:val="none" w:sz="0" w:space="0" w:color="auto"/>
        <w:left w:val="none" w:sz="0" w:space="0" w:color="auto"/>
        <w:bottom w:val="none" w:sz="0" w:space="0" w:color="auto"/>
        <w:right w:val="none" w:sz="0" w:space="0" w:color="auto"/>
      </w:divBdr>
    </w:div>
    <w:div w:id="1532298662">
      <w:bodyDiv w:val="1"/>
      <w:marLeft w:val="0"/>
      <w:marRight w:val="0"/>
      <w:marTop w:val="0"/>
      <w:marBottom w:val="0"/>
      <w:divBdr>
        <w:top w:val="none" w:sz="0" w:space="0" w:color="auto"/>
        <w:left w:val="none" w:sz="0" w:space="0" w:color="auto"/>
        <w:bottom w:val="none" w:sz="0" w:space="0" w:color="auto"/>
        <w:right w:val="none" w:sz="0" w:space="0" w:color="auto"/>
      </w:divBdr>
    </w:div>
    <w:div w:id="1577324166">
      <w:bodyDiv w:val="1"/>
      <w:marLeft w:val="0"/>
      <w:marRight w:val="0"/>
      <w:marTop w:val="0"/>
      <w:marBottom w:val="0"/>
      <w:divBdr>
        <w:top w:val="none" w:sz="0" w:space="0" w:color="auto"/>
        <w:left w:val="none" w:sz="0" w:space="0" w:color="auto"/>
        <w:bottom w:val="none" w:sz="0" w:space="0" w:color="auto"/>
        <w:right w:val="none" w:sz="0" w:space="0" w:color="auto"/>
      </w:divBdr>
    </w:div>
    <w:div w:id="1594775845">
      <w:bodyDiv w:val="1"/>
      <w:marLeft w:val="0"/>
      <w:marRight w:val="0"/>
      <w:marTop w:val="0"/>
      <w:marBottom w:val="0"/>
      <w:divBdr>
        <w:top w:val="none" w:sz="0" w:space="0" w:color="auto"/>
        <w:left w:val="none" w:sz="0" w:space="0" w:color="auto"/>
        <w:bottom w:val="none" w:sz="0" w:space="0" w:color="auto"/>
        <w:right w:val="none" w:sz="0" w:space="0" w:color="auto"/>
      </w:divBdr>
    </w:div>
    <w:div w:id="1609582332">
      <w:bodyDiv w:val="1"/>
      <w:marLeft w:val="0"/>
      <w:marRight w:val="0"/>
      <w:marTop w:val="0"/>
      <w:marBottom w:val="0"/>
      <w:divBdr>
        <w:top w:val="none" w:sz="0" w:space="0" w:color="auto"/>
        <w:left w:val="none" w:sz="0" w:space="0" w:color="auto"/>
        <w:bottom w:val="none" w:sz="0" w:space="0" w:color="auto"/>
        <w:right w:val="none" w:sz="0" w:space="0" w:color="auto"/>
      </w:divBdr>
    </w:div>
    <w:div w:id="166122543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
    <w:div w:id="1676375450">
      <w:bodyDiv w:val="1"/>
      <w:marLeft w:val="0"/>
      <w:marRight w:val="0"/>
      <w:marTop w:val="0"/>
      <w:marBottom w:val="0"/>
      <w:divBdr>
        <w:top w:val="none" w:sz="0" w:space="0" w:color="auto"/>
        <w:left w:val="none" w:sz="0" w:space="0" w:color="auto"/>
        <w:bottom w:val="none" w:sz="0" w:space="0" w:color="auto"/>
        <w:right w:val="none" w:sz="0" w:space="0" w:color="auto"/>
      </w:divBdr>
    </w:div>
    <w:div w:id="1685982220">
      <w:bodyDiv w:val="1"/>
      <w:marLeft w:val="0"/>
      <w:marRight w:val="0"/>
      <w:marTop w:val="0"/>
      <w:marBottom w:val="0"/>
      <w:divBdr>
        <w:top w:val="none" w:sz="0" w:space="0" w:color="auto"/>
        <w:left w:val="none" w:sz="0" w:space="0" w:color="auto"/>
        <w:bottom w:val="none" w:sz="0" w:space="0" w:color="auto"/>
        <w:right w:val="none" w:sz="0" w:space="0" w:color="auto"/>
      </w:divBdr>
    </w:div>
    <w:div w:id="1713842104">
      <w:bodyDiv w:val="1"/>
      <w:marLeft w:val="0"/>
      <w:marRight w:val="0"/>
      <w:marTop w:val="0"/>
      <w:marBottom w:val="0"/>
      <w:divBdr>
        <w:top w:val="none" w:sz="0" w:space="0" w:color="auto"/>
        <w:left w:val="none" w:sz="0" w:space="0" w:color="auto"/>
        <w:bottom w:val="none" w:sz="0" w:space="0" w:color="auto"/>
        <w:right w:val="none" w:sz="0" w:space="0" w:color="auto"/>
      </w:divBdr>
    </w:div>
    <w:div w:id="1714770546">
      <w:bodyDiv w:val="1"/>
      <w:marLeft w:val="0"/>
      <w:marRight w:val="0"/>
      <w:marTop w:val="0"/>
      <w:marBottom w:val="0"/>
      <w:divBdr>
        <w:top w:val="none" w:sz="0" w:space="0" w:color="auto"/>
        <w:left w:val="none" w:sz="0" w:space="0" w:color="auto"/>
        <w:bottom w:val="none" w:sz="0" w:space="0" w:color="auto"/>
        <w:right w:val="none" w:sz="0" w:space="0" w:color="auto"/>
      </w:divBdr>
    </w:div>
    <w:div w:id="1747532905">
      <w:bodyDiv w:val="1"/>
      <w:marLeft w:val="0"/>
      <w:marRight w:val="0"/>
      <w:marTop w:val="0"/>
      <w:marBottom w:val="0"/>
      <w:divBdr>
        <w:top w:val="none" w:sz="0" w:space="0" w:color="auto"/>
        <w:left w:val="none" w:sz="0" w:space="0" w:color="auto"/>
        <w:bottom w:val="none" w:sz="0" w:space="0" w:color="auto"/>
        <w:right w:val="none" w:sz="0" w:space="0" w:color="auto"/>
      </w:divBdr>
    </w:div>
    <w:div w:id="1857844143">
      <w:bodyDiv w:val="1"/>
      <w:marLeft w:val="0"/>
      <w:marRight w:val="0"/>
      <w:marTop w:val="0"/>
      <w:marBottom w:val="0"/>
      <w:divBdr>
        <w:top w:val="none" w:sz="0" w:space="0" w:color="auto"/>
        <w:left w:val="none" w:sz="0" w:space="0" w:color="auto"/>
        <w:bottom w:val="none" w:sz="0" w:space="0" w:color="auto"/>
        <w:right w:val="none" w:sz="0" w:space="0" w:color="auto"/>
      </w:divBdr>
    </w:div>
    <w:div w:id="1861385083">
      <w:bodyDiv w:val="1"/>
      <w:marLeft w:val="0"/>
      <w:marRight w:val="0"/>
      <w:marTop w:val="0"/>
      <w:marBottom w:val="0"/>
      <w:divBdr>
        <w:top w:val="none" w:sz="0" w:space="0" w:color="auto"/>
        <w:left w:val="none" w:sz="0" w:space="0" w:color="auto"/>
        <w:bottom w:val="none" w:sz="0" w:space="0" w:color="auto"/>
        <w:right w:val="none" w:sz="0" w:space="0" w:color="auto"/>
      </w:divBdr>
    </w:div>
    <w:div w:id="1944023457">
      <w:bodyDiv w:val="1"/>
      <w:marLeft w:val="0"/>
      <w:marRight w:val="0"/>
      <w:marTop w:val="0"/>
      <w:marBottom w:val="0"/>
      <w:divBdr>
        <w:top w:val="none" w:sz="0" w:space="0" w:color="auto"/>
        <w:left w:val="none" w:sz="0" w:space="0" w:color="auto"/>
        <w:bottom w:val="none" w:sz="0" w:space="0" w:color="auto"/>
        <w:right w:val="none" w:sz="0" w:space="0" w:color="auto"/>
      </w:divBdr>
    </w:div>
    <w:div w:id="1947617857">
      <w:bodyDiv w:val="1"/>
      <w:marLeft w:val="0"/>
      <w:marRight w:val="0"/>
      <w:marTop w:val="0"/>
      <w:marBottom w:val="0"/>
      <w:divBdr>
        <w:top w:val="none" w:sz="0" w:space="0" w:color="auto"/>
        <w:left w:val="none" w:sz="0" w:space="0" w:color="auto"/>
        <w:bottom w:val="none" w:sz="0" w:space="0" w:color="auto"/>
        <w:right w:val="none" w:sz="0" w:space="0" w:color="auto"/>
      </w:divBdr>
    </w:div>
    <w:div w:id="1952276052">
      <w:bodyDiv w:val="1"/>
      <w:marLeft w:val="0"/>
      <w:marRight w:val="0"/>
      <w:marTop w:val="0"/>
      <w:marBottom w:val="0"/>
      <w:divBdr>
        <w:top w:val="none" w:sz="0" w:space="0" w:color="auto"/>
        <w:left w:val="none" w:sz="0" w:space="0" w:color="auto"/>
        <w:bottom w:val="none" w:sz="0" w:space="0" w:color="auto"/>
        <w:right w:val="none" w:sz="0" w:space="0" w:color="auto"/>
      </w:divBdr>
    </w:div>
    <w:div w:id="1980841351">
      <w:bodyDiv w:val="1"/>
      <w:marLeft w:val="0"/>
      <w:marRight w:val="0"/>
      <w:marTop w:val="0"/>
      <w:marBottom w:val="0"/>
      <w:divBdr>
        <w:top w:val="none" w:sz="0" w:space="0" w:color="auto"/>
        <w:left w:val="none" w:sz="0" w:space="0" w:color="auto"/>
        <w:bottom w:val="none" w:sz="0" w:space="0" w:color="auto"/>
        <w:right w:val="none" w:sz="0" w:space="0" w:color="auto"/>
      </w:divBdr>
    </w:div>
    <w:div w:id="1985964576">
      <w:bodyDiv w:val="1"/>
      <w:marLeft w:val="0"/>
      <w:marRight w:val="0"/>
      <w:marTop w:val="0"/>
      <w:marBottom w:val="0"/>
      <w:divBdr>
        <w:top w:val="none" w:sz="0" w:space="0" w:color="auto"/>
        <w:left w:val="none" w:sz="0" w:space="0" w:color="auto"/>
        <w:bottom w:val="none" w:sz="0" w:space="0" w:color="auto"/>
        <w:right w:val="none" w:sz="0" w:space="0" w:color="auto"/>
      </w:divBdr>
    </w:div>
    <w:div w:id="2028671959">
      <w:bodyDiv w:val="1"/>
      <w:marLeft w:val="0"/>
      <w:marRight w:val="0"/>
      <w:marTop w:val="0"/>
      <w:marBottom w:val="0"/>
      <w:divBdr>
        <w:top w:val="none" w:sz="0" w:space="0" w:color="auto"/>
        <w:left w:val="none" w:sz="0" w:space="0" w:color="auto"/>
        <w:bottom w:val="none" w:sz="0" w:space="0" w:color="auto"/>
        <w:right w:val="none" w:sz="0" w:space="0" w:color="auto"/>
      </w:divBdr>
    </w:div>
    <w:div w:id="2091658027">
      <w:bodyDiv w:val="1"/>
      <w:marLeft w:val="0"/>
      <w:marRight w:val="0"/>
      <w:marTop w:val="0"/>
      <w:marBottom w:val="0"/>
      <w:divBdr>
        <w:top w:val="none" w:sz="0" w:space="0" w:color="auto"/>
        <w:left w:val="none" w:sz="0" w:space="0" w:color="auto"/>
        <w:bottom w:val="none" w:sz="0" w:space="0" w:color="auto"/>
        <w:right w:val="none" w:sz="0" w:space="0" w:color="auto"/>
      </w:divBdr>
    </w:div>
    <w:div w:id="21183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limde.com/arapova-marjan-abdimanapovna-otstik-azastan-oblisi-mataral-au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7368-C7AE-4BB8-9942-24682F37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7133</TotalTime>
  <Pages>86</Pages>
  <Words>21584</Words>
  <Characters>123029</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завучУВР</dc:creator>
  <cp:keywords/>
  <dc:description/>
  <cp:lastModifiedBy>МЕКТЕП 2</cp:lastModifiedBy>
  <cp:revision>13</cp:revision>
  <cp:lastPrinted>2023-12-01T03:38:00Z</cp:lastPrinted>
  <dcterms:created xsi:type="dcterms:W3CDTF">2014-08-25T05:33:00Z</dcterms:created>
  <dcterms:modified xsi:type="dcterms:W3CDTF">2023-12-01T03:39:00Z</dcterms:modified>
</cp:coreProperties>
</file>