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D5" w:rsidRDefault="00DF75D5">
      <w:pPr>
        <w:rPr>
          <w:rFonts w:ascii="Times New Roman" w:hAnsi="Times New Roman"/>
        </w:rPr>
      </w:pPr>
    </w:p>
    <w:p w:rsidR="00272DE2" w:rsidRPr="00272DE2" w:rsidRDefault="00272DE2" w:rsidP="00272D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Консультация воспитателя</w:t>
      </w:r>
    </w:p>
    <w:p w:rsidR="00272DE2" w:rsidRPr="00272DE2" w:rsidRDefault="00272DE2" w:rsidP="00272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272DE2">
        <w:rPr>
          <w:rFonts w:ascii="Times New Roman" w:hAnsi="Times New Roman" w:cs="Times New Roman"/>
          <w:b/>
          <w:sz w:val="28"/>
          <w:szCs w:val="28"/>
        </w:rPr>
        <w:t>Лучшее развивающее занятие – чтение книг детям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bookmarkEnd w:id="0"/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Все мы, взрослые, читаем детям вслух книжки, особенно детям от 3 до 6 лет.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Так уж повелось, мы знаем, что читать маленьким детям;полезно;. А в чем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польза, и как нужно читать, чтобы это занятие приносило наилучший результат?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Могут ли аудио-сказки заменить мамино чтение? Нужно ли читать вслух детям,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которые уже сами умеют читать?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Итак, чем полезно чтение детям вслух?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На первом месте даже не интеллектуальное развитие ребенка (об этом чуть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ниже), а личностное развитие и развитие отношений между взрослым и ребенком,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которое происходит в процессе совместного чтения. Во время чтения вслух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устанавливаются доверительные, близкие отношения. Ребенок чувствует свою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значимость (вы уделяете ему свое время и внимание), у него формируется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положительная самооценка и образ;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Я - хороший. Когда вы читаете своему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малышу, вы закладываете фундамент ваших отношений с ним, когда он станет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подростком и взрослым.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Во-вторых, безусловно, в процессе совместного чтения, происходит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интеллектуальное развитие ребенка — формируется и развивается его речь и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мышление. Соблюдение несложных правил позволяет сделать этот процесс еще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более эффективным: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1. Важно соотносить прочитанное с объектами и событиями, окружающими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ребёнка в реальной жизни. Например, прочитали про птиц — нужно поговорить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том, каких из них ребёнок видел во дворе, в лесу, на прогулке. В связи с этим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важно поощрять высказывания ребёнка непосредственно в процессе чтения —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читаете про кошечку, а ребенок вспомнил, какого котёнка видел сегодня во дворе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— прекрасно, поговорите о нём, затем вернитесь к кошечке из книжки, сравните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их, чем похожи, чем отличаются и т.д. В данном случае установки типа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Дослушай до конца, потом поговорим 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Чтение нужно, чтобы развивать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внимание и умение слушать; менее продуктивны и могут вести к потере ребёнкоминтереса к чтению.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2. Важно обсуждать прочитанное, предлагать ребёнку отвечать на вопросы;Что тебе понравилось /не понравилось в книжке? Какой герой? Почему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он? Можно стараться предугадывать развитие сюжета — Как ты думаешь,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будет дальше?. С детьми постарше (лет с 6) можно обсуждать альтернативные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варианты развития сюжета — Что могло бы быть, если бы...? или А что еще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могло произойти в этой ситуации...? Подобные рассуждения являются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прекрасной подготовкой ребенка к выполнению школьных заданий, в которых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нужно будет отвечать на вопросы по тексту, высказывать свое мнение, и даже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являются основой для успешного написания сочинений в будущем.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lastRenderedPageBreak/>
        <w:t>3. Кроме этого, чтение дает возможность &amp;quot;проживать&amp;quot; различные ситуации,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часто такие, с которыми в жизни ребёнок еще не встречался. В этом случае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обсуждение прочитанного (так же как и игра) может подготовить ребёнка, дать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ему опыт, которого в реальной жизни пока не было.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4. Если ребёнок просит почитать ему книжку повторно, т.е. которую уже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читали раньше, — нужно читать. В процессе повторного чтения у детей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происходит запоминание и усвоение речевых конструкций и оборотов (ведь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книжная речь отличается от повседневной разговорной речи). Поэтому учителя и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воспитатели безошибочно могут отличить ребёнка, которому дома читают, от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того, кому не читают — построение фраз у этих детей будет различно. Также в</w:t>
      </w:r>
    </w:p>
    <w:p w:rsid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процессе повторного чтения происходит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усвоение, принятие нового опыта.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 xml:space="preserve">Из всего выше сказанного вытекает логичный ответ на вопрос 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Могут 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аудио-сказки заменить чтение вслух? - НЕ МОГУТ. Причем, если начиная с 5-6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лет аудио-сказки передают детям информационную составляющую (без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формирования личностных отношений со взрослым и без формирования навыков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обсуждения и размышления над текстом), то более маленькие дети даже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информацию из аудио-записей практически не усваивают, т.к. для включения;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режим понимания им необходимо личное обращение и личностное общение.</w:t>
      </w:r>
    </w:p>
    <w:p w:rsidR="00272DE2" w:rsidRPr="00272DE2" w:rsidRDefault="00272DE2" w:rsidP="00272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8"/>
          <w:szCs w:val="28"/>
        </w:rPr>
        <w:t>Аналогично, из всего выше сказанного вытекает ответ на вопрос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72DE2">
        <w:rPr>
          <w:rFonts w:ascii="Times New Roman" w:hAnsi="Times New Roman" w:cs="Times New Roman"/>
          <w:sz w:val="28"/>
          <w:szCs w:val="28"/>
        </w:rPr>
        <w:t>Нужно 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читать детям, которые уже сами умеют читать? - однозначно, НУЖНО. Причем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как можно до более позднего возраста, можно и с подростками устраивать вечера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совместного чтения. Тем самым вы будете формировать близкие отношения 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своим ребенком, сможете влиять на его ценности и убеждения и, безусловно,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внесете огромный вклад в его интеллектуальное и личностное развитие.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Читайте вслух вашим детям! Желаю, чтобы совместное чтение и обсуждение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2DE2">
        <w:rPr>
          <w:rFonts w:ascii="Times New Roman" w:hAnsi="Times New Roman" w:cs="Times New Roman"/>
          <w:sz w:val="28"/>
          <w:szCs w:val="28"/>
        </w:rPr>
        <w:t>прочитанного приносило радость вам и вашим детям!</w:t>
      </w:r>
    </w:p>
    <w:sectPr w:rsidR="00272DE2" w:rsidRPr="00272DE2" w:rsidSect="00272DE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E2"/>
    <w:rsid w:val="00272DE2"/>
    <w:rsid w:val="00D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ED23E-23CD-4CE5-8CF2-EA70AAA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653</Words>
  <Characters>3725</Characters>
  <Application>Microsoft Office Word</Application>
  <DocSecurity>0</DocSecurity>
  <Lines>31</Lines>
  <Paragraphs>8</Paragraphs>
  <ScaleCrop>false</ScaleCrop>
  <Company>HP</Company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2024-02-22T18:11:00Z</dcterms:created>
  <dcterms:modified xsi:type="dcterms:W3CDTF">2024-02-22T18:18:00Z</dcterms:modified>
</cp:coreProperties>
</file>