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19A" w:rsidRDefault="00FD1522">
      <w:pPr>
        <w:jc w:val="center"/>
        <w:rPr>
          <w:b/>
          <w:sz w:val="32"/>
          <w:szCs w:val="32"/>
        </w:rPr>
      </w:pPr>
      <w:r>
        <w:rPr>
          <w:b/>
          <w:sz w:val="32"/>
          <w:szCs w:val="32"/>
        </w:rPr>
        <w:t>№ 4 ХАТТАМА</w:t>
      </w:r>
    </w:p>
    <w:p w:rsidR="000B419A" w:rsidRDefault="00DB4EE8">
      <w:pPr>
        <w:jc w:val="center"/>
        <w:rPr>
          <w:b/>
          <w:sz w:val="32"/>
          <w:szCs w:val="32"/>
        </w:rPr>
      </w:pPr>
      <w:r>
        <w:rPr>
          <w:b/>
          <w:sz w:val="32"/>
          <w:szCs w:val="32"/>
        </w:rPr>
        <w:t xml:space="preserve">Абай ауданы білім бөлімінің </w:t>
      </w:r>
      <w:r>
        <w:rPr>
          <w:b/>
          <w:sz w:val="32"/>
          <w:szCs w:val="32"/>
          <w:lang w:val="kk-KZ"/>
        </w:rPr>
        <w:t>«</w:t>
      </w:r>
      <w:r w:rsidR="00FD1522">
        <w:rPr>
          <w:b/>
          <w:sz w:val="32"/>
          <w:szCs w:val="32"/>
        </w:rPr>
        <w:t>Ахмет Байтұрсынұлы атындағы мектеп-гимназия</w:t>
      </w:r>
      <w:r>
        <w:rPr>
          <w:b/>
          <w:sz w:val="32"/>
          <w:szCs w:val="32"/>
          <w:lang w:val="kk-KZ"/>
        </w:rPr>
        <w:t>сы»</w:t>
      </w:r>
      <w:r w:rsidR="00FD1522">
        <w:rPr>
          <w:b/>
          <w:sz w:val="32"/>
          <w:szCs w:val="32"/>
        </w:rPr>
        <w:t xml:space="preserve"> КММ қызметкерлеріне объект персоналын үй-жайларды тексеру техникасына үйрету, жарылғыш заттарды орналастыру орындарын анықтау бойынша </w:t>
      </w:r>
      <w:proofErr w:type="gramStart"/>
      <w:r w:rsidR="00FD1522">
        <w:rPr>
          <w:b/>
          <w:sz w:val="32"/>
          <w:szCs w:val="32"/>
        </w:rPr>
        <w:t>жалпы</w:t>
      </w:r>
      <w:proofErr w:type="gramEnd"/>
      <w:r w:rsidR="00FD1522">
        <w:rPr>
          <w:b/>
          <w:sz w:val="32"/>
          <w:szCs w:val="32"/>
        </w:rPr>
        <w:t>ға бірдей құқықтық оқыту.</w:t>
      </w:r>
    </w:p>
    <w:p w:rsidR="000B419A" w:rsidRDefault="00FD1522">
      <w:pPr>
        <w:jc w:val="center"/>
      </w:pPr>
      <w:r>
        <w:rPr>
          <w:b/>
          <w:sz w:val="32"/>
          <w:szCs w:val="32"/>
        </w:rPr>
        <w:t xml:space="preserve">                                                                                                                                                                                                                                                                                                                                                                                                                                                                                                                                                                                                                                                                                                                                                                                                                                                                                                               </w:t>
      </w:r>
    </w:p>
    <w:p w:rsidR="000B419A" w:rsidRDefault="00FD1522">
      <w:r>
        <w:t>Абай қ. 28.11.2023 ж.</w:t>
      </w:r>
    </w:p>
    <w:p w:rsidR="000B419A" w:rsidRDefault="000B419A"/>
    <w:p w:rsidR="000B419A" w:rsidRDefault="00FD1522">
      <w:pPr>
        <w:pStyle w:val="a6"/>
        <w:tabs>
          <w:tab w:val="left" w:pos="187"/>
        </w:tabs>
        <w:ind w:right="-1"/>
        <w:jc w:val="both"/>
        <w:rPr>
          <w:b/>
          <w:szCs w:val="28"/>
        </w:rPr>
      </w:pPr>
      <w:r>
        <w:rPr>
          <w:b/>
          <w:szCs w:val="28"/>
        </w:rPr>
        <w:t xml:space="preserve">Төрағалық еткен: </w:t>
      </w:r>
      <w:r>
        <w:rPr>
          <w:b/>
          <w:szCs w:val="28"/>
          <w:lang w:val="kk-KZ"/>
        </w:rPr>
        <w:t>Н.Ф.</w:t>
      </w:r>
      <w:r>
        <w:rPr>
          <w:b/>
          <w:szCs w:val="28"/>
        </w:rPr>
        <w:t>Абушова</w:t>
      </w:r>
      <w:r>
        <w:rPr>
          <w:szCs w:val="28"/>
        </w:rPr>
        <w:t xml:space="preserve"> - Абай ауданының білім бөлімінің "Ахмет Байтұрсынұлы атындағы мектеп-гимназия</w:t>
      </w:r>
      <w:r>
        <w:rPr>
          <w:szCs w:val="28"/>
          <w:lang w:val="kk-KZ"/>
        </w:rPr>
        <w:t>сы</w:t>
      </w:r>
      <w:r>
        <w:rPr>
          <w:szCs w:val="28"/>
        </w:rPr>
        <w:t>" КММ директоры;</w:t>
      </w:r>
    </w:p>
    <w:p w:rsidR="000B419A" w:rsidRPr="00FD1522" w:rsidRDefault="00FD1522">
      <w:pPr>
        <w:pStyle w:val="a6"/>
        <w:tabs>
          <w:tab w:val="left" w:pos="187"/>
        </w:tabs>
        <w:ind w:right="-1"/>
        <w:jc w:val="both"/>
        <w:rPr>
          <w:lang w:val="kk-KZ"/>
        </w:rPr>
      </w:pPr>
      <w:r>
        <w:rPr>
          <w:b/>
          <w:szCs w:val="28"/>
        </w:rPr>
        <w:t>Қатысқандар: 114</w:t>
      </w:r>
      <w:r>
        <w:rPr>
          <w:szCs w:val="28"/>
        </w:rPr>
        <w:t xml:space="preserve"> ұжым мүшелері</w:t>
      </w:r>
      <w:r>
        <w:rPr>
          <w:szCs w:val="28"/>
          <w:lang w:val="kk-KZ"/>
        </w:rPr>
        <w:t>;</w:t>
      </w:r>
    </w:p>
    <w:p w:rsidR="000B419A" w:rsidRDefault="00FD1522">
      <w:pPr>
        <w:pStyle w:val="a6"/>
        <w:tabs>
          <w:tab w:val="left" w:pos="187"/>
        </w:tabs>
        <w:ind w:right="-1"/>
        <w:jc w:val="both"/>
      </w:pPr>
      <w:r>
        <w:rPr>
          <w:b/>
          <w:szCs w:val="28"/>
        </w:rPr>
        <w:t>Қатыспағандар:</w:t>
      </w:r>
      <w:r>
        <w:rPr>
          <w:szCs w:val="28"/>
        </w:rPr>
        <w:t xml:space="preserve">    __</w:t>
      </w:r>
      <w:r>
        <w:rPr>
          <w:b/>
          <w:szCs w:val="28"/>
          <w:u w:val="single"/>
        </w:rPr>
        <w:t>0</w:t>
      </w:r>
      <w:r>
        <w:rPr>
          <w:szCs w:val="28"/>
        </w:rPr>
        <w:t>__ ұжым мүшелері</w:t>
      </w:r>
      <w:r>
        <w:rPr>
          <w:b/>
          <w:szCs w:val="28"/>
        </w:rPr>
        <w:t xml:space="preserve"> </w:t>
      </w:r>
    </w:p>
    <w:p w:rsidR="000B419A" w:rsidRDefault="00FD1522">
      <w:pPr>
        <w:pStyle w:val="a6"/>
        <w:tabs>
          <w:tab w:val="left" w:pos="187"/>
        </w:tabs>
        <w:ind w:right="-1"/>
        <w:jc w:val="both"/>
        <w:rPr>
          <w:b/>
          <w:szCs w:val="28"/>
        </w:rPr>
      </w:pPr>
      <w:r>
        <w:rPr>
          <w:b/>
          <w:szCs w:val="28"/>
        </w:rPr>
        <w:t xml:space="preserve">Күн тәртібі: </w:t>
      </w:r>
    </w:p>
    <w:p w:rsidR="000B419A" w:rsidRDefault="00FD1522">
      <w:pPr>
        <w:pStyle w:val="a6"/>
        <w:tabs>
          <w:tab w:val="left" w:pos="187"/>
        </w:tabs>
        <w:ind w:right="-1"/>
        <w:jc w:val="both"/>
        <w:rPr>
          <w:b/>
          <w:szCs w:val="28"/>
        </w:rPr>
      </w:pPr>
      <w:r>
        <w:rPr>
          <w:b/>
          <w:szCs w:val="28"/>
        </w:rPr>
        <w:t>террористік актіні немесе басқа да заңсыз әрекеттерді жасау қаупі төнген жағдайда террористік тұ</w:t>
      </w:r>
      <w:proofErr w:type="gramStart"/>
      <w:r>
        <w:rPr>
          <w:b/>
          <w:szCs w:val="28"/>
        </w:rPr>
        <w:t>р</w:t>
      </w:r>
      <w:proofErr w:type="gramEnd"/>
      <w:r>
        <w:rPr>
          <w:b/>
          <w:szCs w:val="28"/>
        </w:rPr>
        <w:t>ғыдан осал объектінің басшылары мен қызметкерлеріне арналған үлгілік нұсқаулықты зерделеу.</w:t>
      </w:r>
    </w:p>
    <w:p w:rsidR="000B419A" w:rsidRDefault="000B419A">
      <w:pPr>
        <w:pStyle w:val="a6"/>
        <w:tabs>
          <w:tab w:val="left" w:pos="187"/>
        </w:tabs>
        <w:ind w:right="-1"/>
        <w:jc w:val="both"/>
        <w:rPr>
          <w:b/>
          <w:szCs w:val="28"/>
        </w:rPr>
      </w:pPr>
    </w:p>
    <w:p w:rsidR="000B419A" w:rsidRDefault="00FD1522">
      <w:pPr>
        <w:pStyle w:val="a6"/>
        <w:tabs>
          <w:tab w:val="left" w:pos="187"/>
        </w:tabs>
        <w:ind w:right="-1"/>
        <w:jc w:val="both"/>
      </w:pPr>
      <w:r>
        <w:rPr>
          <w:b/>
          <w:szCs w:val="28"/>
        </w:rPr>
        <w:t>Тыңда</w:t>
      </w:r>
      <w:r w:rsidR="00DB4EE8">
        <w:rPr>
          <w:b/>
          <w:szCs w:val="28"/>
          <w:lang w:val="kk-KZ"/>
        </w:rPr>
        <w:t>л</w:t>
      </w:r>
      <w:bookmarkStart w:id="0" w:name="_GoBack"/>
      <w:bookmarkEnd w:id="0"/>
      <w:r>
        <w:rPr>
          <w:b/>
          <w:szCs w:val="28"/>
        </w:rPr>
        <w:t xml:space="preserve">ды  </w:t>
      </w:r>
      <w:r>
        <w:rPr>
          <w:szCs w:val="28"/>
        </w:rPr>
        <w:t>Террористік актіні немесе басқа да заңсыз әрекеттерді жасау қаупі төнген жағдайда террористік тұ</w:t>
      </w:r>
      <w:proofErr w:type="gramStart"/>
      <w:r>
        <w:rPr>
          <w:szCs w:val="28"/>
        </w:rPr>
        <w:t>р</w:t>
      </w:r>
      <w:proofErr w:type="gramEnd"/>
      <w:r>
        <w:rPr>
          <w:szCs w:val="28"/>
        </w:rPr>
        <w:t>ғыдан осал объектінің басшылары мен қызметкерлеріне арналған типтік нұсқаулық.</w:t>
      </w:r>
    </w:p>
    <w:p w:rsidR="000B419A" w:rsidRDefault="000B419A">
      <w:pPr>
        <w:pStyle w:val="a6"/>
        <w:tabs>
          <w:tab w:val="left" w:pos="187"/>
        </w:tabs>
        <w:ind w:right="-1"/>
        <w:jc w:val="both"/>
        <w:rPr>
          <w:b/>
          <w:szCs w:val="28"/>
        </w:rPr>
      </w:pPr>
    </w:p>
    <w:p w:rsidR="000B419A" w:rsidRDefault="00FD1522">
      <w:pPr>
        <w:pStyle w:val="a6"/>
        <w:tabs>
          <w:tab w:val="left" w:pos="187"/>
        </w:tabs>
        <w:ind w:right="-1"/>
        <w:jc w:val="both"/>
      </w:pPr>
      <w:r>
        <w:rPr>
          <w:b/>
          <w:szCs w:val="28"/>
        </w:rPr>
        <w:t>Сөз сөйле</w:t>
      </w:r>
      <w:r>
        <w:rPr>
          <w:b/>
          <w:szCs w:val="28"/>
          <w:lang w:val="kk-KZ"/>
        </w:rPr>
        <w:t>ген</w:t>
      </w:r>
      <w:r>
        <w:rPr>
          <w:b/>
          <w:szCs w:val="28"/>
        </w:rPr>
        <w:t xml:space="preserve">  </w:t>
      </w:r>
      <w:r>
        <w:rPr>
          <w:szCs w:val="28"/>
        </w:rPr>
        <w:t xml:space="preserve">мектеп директоры </w:t>
      </w:r>
      <w:r>
        <w:rPr>
          <w:szCs w:val="28"/>
          <w:lang w:val="kk-KZ"/>
        </w:rPr>
        <w:t>Н.Ф.</w:t>
      </w:r>
      <w:r>
        <w:rPr>
          <w:szCs w:val="28"/>
        </w:rPr>
        <w:t>Абушова</w:t>
      </w:r>
      <w:r>
        <w:rPr>
          <w:szCs w:val="28"/>
          <w:lang w:val="kk-KZ"/>
        </w:rPr>
        <w:t>,</w:t>
      </w:r>
      <w:r>
        <w:rPr>
          <w:szCs w:val="28"/>
        </w:rPr>
        <w:t xml:space="preserve"> ол Ахмет Байтұрсынұлы атындағы МГ ұжымын террористік акт немесе басқа да заңсыз әрекеттер жасау қаупі төнген жағдайда террористік тұ</w:t>
      </w:r>
      <w:proofErr w:type="gramStart"/>
      <w:r>
        <w:rPr>
          <w:szCs w:val="28"/>
        </w:rPr>
        <w:t>р</w:t>
      </w:r>
      <w:proofErr w:type="gramEnd"/>
      <w:r>
        <w:rPr>
          <w:szCs w:val="28"/>
        </w:rPr>
        <w:t>ғыдан осал объектінің басшылары мен қызметкерлеріне арналған типтік нұсқаулықпен таныстырды.</w:t>
      </w:r>
    </w:p>
    <w:p w:rsidR="000B419A" w:rsidRDefault="00FD1522">
      <w:pPr>
        <w:pStyle w:val="a6"/>
        <w:tabs>
          <w:tab w:val="left" w:pos="187"/>
        </w:tabs>
        <w:ind w:right="-1"/>
        <w:jc w:val="both"/>
        <w:rPr>
          <w:szCs w:val="28"/>
        </w:rPr>
      </w:pPr>
      <w:r>
        <w:rPr>
          <w:szCs w:val="28"/>
        </w:rPr>
        <w:t xml:space="preserve">                 Сондай-ақ, директор </w:t>
      </w:r>
      <w:proofErr w:type="gramStart"/>
      <w:r>
        <w:rPr>
          <w:szCs w:val="28"/>
        </w:rPr>
        <w:t>Жа</w:t>
      </w:r>
      <w:proofErr w:type="gramEnd"/>
      <w:r>
        <w:rPr>
          <w:szCs w:val="28"/>
        </w:rPr>
        <w:t>ңа жылдық ертеңгіліктерді өткізу кезінде келушілерді, жаңа жылдық қойылымға қатысушыларды тексеру кезінде өте қырағы болуға, күдікті пакеттер мен заттарды тексеруге назар аударуға, егер күдікті заттар табылса, ескерту алгоритміне сәйкес әрекет етуге баса назар аударды. террористік актіні немесе заңсыз әрекеттерді жасау қаупі төнген жағдайда барлық қызметкерлердің і</w:t>
      </w:r>
      <w:proofErr w:type="gramStart"/>
      <w:r>
        <w:rPr>
          <w:szCs w:val="28"/>
        </w:rPr>
        <w:t>с-</w:t>
      </w:r>
      <w:proofErr w:type="gramEnd"/>
      <w:r>
        <w:rPr>
          <w:szCs w:val="28"/>
        </w:rPr>
        <w:t>қимыл алгоритмі.</w:t>
      </w:r>
    </w:p>
    <w:p w:rsidR="000B419A" w:rsidRDefault="000B419A">
      <w:pPr>
        <w:pStyle w:val="a6"/>
        <w:tabs>
          <w:tab w:val="left" w:pos="187"/>
        </w:tabs>
        <w:ind w:right="-1"/>
        <w:jc w:val="both"/>
        <w:rPr>
          <w:szCs w:val="28"/>
        </w:rPr>
      </w:pPr>
    </w:p>
    <w:p w:rsidR="000B419A" w:rsidRDefault="00FD1522">
      <w:pPr>
        <w:pStyle w:val="a6"/>
        <w:ind w:right="-1" w:firstLine="709"/>
        <w:jc w:val="both"/>
        <w:rPr>
          <w:szCs w:val="28"/>
        </w:rPr>
      </w:pPr>
      <w:r>
        <w:rPr>
          <w:szCs w:val="28"/>
        </w:rPr>
        <w:t xml:space="preserve">Азаматтар жаппай болатын объектінің басшылары мен персоналы </w:t>
      </w:r>
      <w:proofErr w:type="gramStart"/>
      <w:r>
        <w:rPr>
          <w:szCs w:val="28"/>
        </w:rPr>
        <w:t>м</w:t>
      </w:r>
      <w:proofErr w:type="gramEnd"/>
      <w:r>
        <w:rPr>
          <w:szCs w:val="28"/>
        </w:rPr>
        <w:t>індетті:</w:t>
      </w:r>
    </w:p>
    <w:p w:rsidR="000B419A" w:rsidRDefault="00FD1522">
      <w:pPr>
        <w:numPr>
          <w:ilvl w:val="0"/>
          <w:numId w:val="13"/>
        </w:numPr>
        <w:tabs>
          <w:tab w:val="left" w:pos="1134"/>
        </w:tabs>
        <w:ind w:left="0" w:right="-1" w:firstLine="709"/>
        <w:jc w:val="both"/>
        <w:rPr>
          <w:b/>
          <w:sz w:val="28"/>
          <w:szCs w:val="28"/>
        </w:rPr>
      </w:pPr>
      <w:r>
        <w:rPr>
          <w:b/>
          <w:sz w:val="28"/>
          <w:szCs w:val="28"/>
        </w:rPr>
        <w:t>Жарылғыш құрылғ</w:t>
      </w:r>
      <w:proofErr w:type="gramStart"/>
      <w:r>
        <w:rPr>
          <w:b/>
          <w:sz w:val="28"/>
          <w:szCs w:val="28"/>
        </w:rPr>
        <w:t>ы</w:t>
      </w:r>
      <w:proofErr w:type="gramEnd"/>
      <w:r>
        <w:rPr>
          <w:b/>
          <w:sz w:val="28"/>
          <w:szCs w:val="28"/>
        </w:rPr>
        <w:t>ға ұқсайтын бөгде күдікті зат табылған жағдайда.</w:t>
      </w:r>
    </w:p>
    <w:p w:rsidR="000B419A" w:rsidRDefault="00FD1522">
      <w:pPr>
        <w:pStyle w:val="a9"/>
        <w:numPr>
          <w:ilvl w:val="0"/>
          <w:numId w:val="2"/>
        </w:numPr>
        <w:tabs>
          <w:tab w:val="left" w:pos="1134"/>
        </w:tabs>
        <w:ind w:left="0" w:right="-1" w:firstLine="709"/>
        <w:jc w:val="both"/>
        <w:rPr>
          <w:sz w:val="28"/>
          <w:szCs w:val="28"/>
        </w:rPr>
      </w:pPr>
      <w:r>
        <w:rPr>
          <w:sz w:val="28"/>
          <w:szCs w:val="28"/>
        </w:rPr>
        <w:t>басшының нұсқауы бойынша немесе "102" телефоны бойынша - ІІ</w:t>
      </w:r>
      <w:proofErr w:type="gramStart"/>
      <w:r>
        <w:rPr>
          <w:sz w:val="28"/>
          <w:szCs w:val="28"/>
        </w:rPr>
        <w:t>О-ны</w:t>
      </w:r>
      <w:proofErr w:type="gramEnd"/>
      <w:r>
        <w:rPr>
          <w:sz w:val="28"/>
          <w:szCs w:val="28"/>
        </w:rPr>
        <w:t xml:space="preserve">ң кезекші бөліміне (полицияға), "112" телефоны бойынша - құтқару қызметіне болған жағдай туралы дербес хабарлау. объектінің атауын, оның мекен-жайын, заттың табылған уақытын көрсете отырып; </w:t>
      </w:r>
    </w:p>
    <w:p w:rsidR="000B419A" w:rsidRDefault="00FD1522">
      <w:pPr>
        <w:pStyle w:val="a9"/>
        <w:numPr>
          <w:ilvl w:val="0"/>
          <w:numId w:val="2"/>
        </w:numPr>
        <w:tabs>
          <w:tab w:val="left" w:pos="561"/>
          <w:tab w:val="left" w:pos="1134"/>
        </w:tabs>
        <w:ind w:left="0" w:right="-1" w:firstLine="709"/>
        <w:jc w:val="both"/>
        <w:rPr>
          <w:sz w:val="28"/>
          <w:szCs w:val="28"/>
        </w:rPr>
      </w:pPr>
      <w:r>
        <w:rPr>
          <w:sz w:val="28"/>
          <w:szCs w:val="28"/>
        </w:rPr>
        <w:t xml:space="preserve">құқық қорғау органдары, авариялық-құтқару қызметтері келгенге дейін қызметкерлер мен келушілерді хабардар ету және эвакуациялау шараларын қабылдау, күдікті зат табылған жерге </w:t>
      </w:r>
      <w:proofErr w:type="gramStart"/>
      <w:r>
        <w:rPr>
          <w:sz w:val="28"/>
          <w:szCs w:val="28"/>
        </w:rPr>
        <w:t>к</w:t>
      </w:r>
      <w:proofErr w:type="gramEnd"/>
      <w:r>
        <w:rPr>
          <w:sz w:val="28"/>
          <w:szCs w:val="28"/>
        </w:rPr>
        <w:t xml:space="preserve">іруді қорғау және жабу. </w:t>
      </w:r>
    </w:p>
    <w:p w:rsidR="000B419A" w:rsidRDefault="00FD1522">
      <w:pPr>
        <w:pStyle w:val="a9"/>
        <w:tabs>
          <w:tab w:val="left" w:pos="561"/>
          <w:tab w:val="left" w:pos="1276"/>
        </w:tabs>
        <w:ind w:left="0" w:right="-1" w:firstLine="561"/>
        <w:jc w:val="both"/>
      </w:pPr>
      <w:r>
        <w:rPr>
          <w:b/>
          <w:sz w:val="28"/>
          <w:szCs w:val="28"/>
        </w:rPr>
        <w:t>Үзілд</w:t>
      </w:r>
      <w:proofErr w:type="gramStart"/>
      <w:r>
        <w:rPr>
          <w:b/>
          <w:sz w:val="28"/>
          <w:szCs w:val="28"/>
        </w:rPr>
        <w:t>і-</w:t>
      </w:r>
      <w:proofErr w:type="gramEnd"/>
      <w:r>
        <w:rPr>
          <w:b/>
          <w:sz w:val="28"/>
          <w:szCs w:val="28"/>
        </w:rPr>
        <w:t>кесілді тыйым салынады</w:t>
      </w:r>
      <w:r>
        <w:rPr>
          <w:sz w:val="28"/>
          <w:szCs w:val="28"/>
        </w:rPr>
        <w:t xml:space="preserve"> күдікті затқа қол тигізу, оны өз бетінше ашу, орнын ауыстыру және бір нәрсемен жабу, сондай-ақ заттың жанында радио және ұялы байланыс құралдарын пайдалану;</w:t>
      </w:r>
    </w:p>
    <w:p w:rsidR="000B419A" w:rsidRDefault="00FD1522">
      <w:pPr>
        <w:pStyle w:val="a9"/>
        <w:tabs>
          <w:tab w:val="left" w:pos="561"/>
          <w:tab w:val="left" w:pos="1276"/>
        </w:tabs>
        <w:ind w:left="0" w:right="-1" w:firstLine="561"/>
        <w:jc w:val="both"/>
        <w:rPr>
          <w:b/>
          <w:iCs/>
          <w:sz w:val="28"/>
          <w:szCs w:val="28"/>
        </w:rPr>
      </w:pPr>
      <w:r>
        <w:rPr>
          <w:b/>
          <w:iCs/>
          <w:sz w:val="28"/>
          <w:szCs w:val="28"/>
        </w:rPr>
        <w:lastRenderedPageBreak/>
        <w:t>Естеріңізде болсын! Заттың сыртқы тү</w:t>
      </w:r>
      <w:proofErr w:type="gramStart"/>
      <w:r>
        <w:rPr>
          <w:b/>
          <w:iCs/>
          <w:sz w:val="28"/>
          <w:szCs w:val="28"/>
        </w:rPr>
        <w:t>р</w:t>
      </w:r>
      <w:proofErr w:type="gramEnd"/>
      <w:r>
        <w:rPr>
          <w:b/>
          <w:iCs/>
          <w:sz w:val="28"/>
          <w:szCs w:val="28"/>
        </w:rPr>
        <w:t>і оның нақты мақсатын жасыруы мүмкін. Жарылғыш құрылғыларға арналған камуфляж ретінде кәдімгі сөмкелер, пакеттер, түйіншектер, қораптар, ойыншықтар және т.б. қолданылады.</w:t>
      </w:r>
    </w:p>
    <w:p w:rsidR="000B419A" w:rsidRDefault="00FD1522">
      <w:pPr>
        <w:pStyle w:val="a9"/>
        <w:numPr>
          <w:ilvl w:val="0"/>
          <w:numId w:val="3"/>
        </w:numPr>
        <w:tabs>
          <w:tab w:val="left" w:pos="1134"/>
        </w:tabs>
        <w:ind w:left="0" w:right="-1" w:firstLine="709"/>
        <w:jc w:val="both"/>
        <w:rPr>
          <w:sz w:val="28"/>
          <w:szCs w:val="28"/>
        </w:rPr>
      </w:pPr>
      <w:r>
        <w:rPr>
          <w:sz w:val="28"/>
          <w:szCs w:val="28"/>
        </w:rPr>
        <w:t xml:space="preserve">материалдық құндылықтар мен құжаттар бар үй-жайларды жабу, қажет болған жағдайда оларды эвакуациялау шараларын қолдану; </w:t>
      </w:r>
    </w:p>
    <w:p w:rsidR="000B419A" w:rsidRDefault="00FD1522">
      <w:pPr>
        <w:pStyle w:val="a9"/>
        <w:numPr>
          <w:ilvl w:val="0"/>
          <w:numId w:val="3"/>
        </w:numPr>
        <w:tabs>
          <w:tab w:val="left" w:pos="1134"/>
        </w:tabs>
        <w:ind w:left="0" w:right="-1" w:firstLine="709"/>
        <w:jc w:val="both"/>
        <w:rPr>
          <w:sz w:val="28"/>
          <w:szCs w:val="28"/>
        </w:rPr>
      </w:pPr>
      <w:r>
        <w:rPr>
          <w:sz w:val="28"/>
          <w:szCs w:val="28"/>
        </w:rPr>
        <w:t>құқық қорғау органдарының, авариялық-құтқару қызметтерінің өкілдері келгеннен кейін оларды жағдай туралы хабардар ету, күдікті заттың табылған жеріне қол жеткізу мүмкіндігін қамтамасыз ету, ә</w:t>
      </w:r>
      <w:proofErr w:type="gramStart"/>
      <w:r>
        <w:rPr>
          <w:sz w:val="28"/>
          <w:szCs w:val="28"/>
        </w:rPr>
        <w:t>р</w:t>
      </w:r>
      <w:proofErr w:type="gramEnd"/>
      <w:r>
        <w:rPr>
          <w:sz w:val="28"/>
          <w:szCs w:val="28"/>
        </w:rPr>
        <w:t>і қарай олардың нұсқауы бойынша әрекет ету;</w:t>
      </w:r>
    </w:p>
    <w:p w:rsidR="000B419A" w:rsidRDefault="00FD1522">
      <w:pPr>
        <w:pStyle w:val="a9"/>
        <w:numPr>
          <w:ilvl w:val="0"/>
          <w:numId w:val="3"/>
        </w:numPr>
        <w:tabs>
          <w:tab w:val="left" w:pos="1134"/>
        </w:tabs>
        <w:spacing w:after="0"/>
        <w:ind w:left="0" w:right="-1" w:firstLine="709"/>
        <w:jc w:val="both"/>
        <w:rPr>
          <w:sz w:val="28"/>
          <w:szCs w:val="28"/>
        </w:rPr>
      </w:pPr>
      <w:r>
        <w:rPr>
          <w:sz w:val="28"/>
          <w:szCs w:val="28"/>
        </w:rPr>
        <w:t>нысанның одан ә</w:t>
      </w:r>
      <w:proofErr w:type="gramStart"/>
      <w:r>
        <w:rPr>
          <w:sz w:val="28"/>
          <w:szCs w:val="28"/>
        </w:rPr>
        <w:t>р</w:t>
      </w:r>
      <w:proofErr w:type="gramEnd"/>
      <w:r>
        <w:rPr>
          <w:sz w:val="28"/>
          <w:szCs w:val="28"/>
        </w:rPr>
        <w:t>і жұмысын қалпына келтіру мүмкіндігі туралы ақпарат алғаннан кейін, өзінің қызметтік міндеттерін орындауды жалғастырыңыз.</w:t>
      </w:r>
    </w:p>
    <w:p w:rsidR="000B419A" w:rsidRDefault="00FD1522">
      <w:pPr>
        <w:pStyle w:val="a9"/>
        <w:spacing w:after="0"/>
        <w:ind w:left="0" w:right="-1" w:firstLine="709"/>
        <w:jc w:val="both"/>
        <w:rPr>
          <w:b/>
          <w:sz w:val="28"/>
          <w:szCs w:val="28"/>
        </w:rPr>
      </w:pPr>
      <w:r>
        <w:rPr>
          <w:b/>
          <w:sz w:val="28"/>
          <w:szCs w:val="28"/>
        </w:rPr>
        <w:t xml:space="preserve">2. Телефон арқылы объектіні өндіру қаупі туралы хабарлама алған кезде.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 xml:space="preserve">егер сіздің телефоныңызда нөмірді анықтайтын автоматты құрылғы болса, анықталған нөмірді дәптерге жазыңыз;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егер автоматты жауап беру функциясы болса, оны белсенді</w:t>
      </w:r>
      <w:proofErr w:type="gramStart"/>
      <w:r>
        <w:rPr>
          <w:sz w:val="28"/>
          <w:szCs w:val="28"/>
        </w:rPr>
        <w:t>р</w:t>
      </w:r>
      <w:proofErr w:type="gramEnd"/>
      <w:r>
        <w:rPr>
          <w:sz w:val="28"/>
          <w:szCs w:val="28"/>
        </w:rPr>
        <w:t>іңіз және сөйлесудің барлық барысын жазып алуға тырысыңыз;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егер бұл функциялар жоқ болса, әңгімені сөзбе-сөз есте сақтауға тырысыңыз, мүмкіндігінше оның мазмұнын қағазға түсі</w:t>
      </w:r>
      <w:proofErr w:type="gramStart"/>
      <w:r>
        <w:rPr>
          <w:sz w:val="28"/>
          <w:szCs w:val="28"/>
        </w:rPr>
        <w:t>р</w:t>
      </w:r>
      <w:proofErr w:type="gramEnd"/>
      <w:r>
        <w:rPr>
          <w:sz w:val="28"/>
          <w:szCs w:val="28"/>
        </w:rPr>
        <w:t>іңіз;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әңгімелесу барысында қоңырау шалушының жынысын, жасын, сөйлеу ерекшеліктерін (дауысы, сөйлеу қарқыны, айтылуы, сөйлеу мә</w:t>
      </w:r>
      <w:proofErr w:type="gramStart"/>
      <w:r>
        <w:rPr>
          <w:sz w:val="28"/>
          <w:szCs w:val="28"/>
        </w:rPr>
        <w:t>нері ж</w:t>
      </w:r>
      <w:proofErr w:type="gramEnd"/>
      <w:r>
        <w:rPr>
          <w:sz w:val="28"/>
          <w:szCs w:val="28"/>
        </w:rPr>
        <w:t>әне т.б.) ескеріңіз.;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дыбыстық фонды белгі</w:t>
      </w:r>
      <w:proofErr w:type="gramStart"/>
      <w:r>
        <w:rPr>
          <w:sz w:val="28"/>
          <w:szCs w:val="28"/>
        </w:rPr>
        <w:t>леңіз</w:t>
      </w:r>
      <w:proofErr w:type="gramEnd"/>
      <w:r>
        <w:rPr>
          <w:sz w:val="28"/>
          <w:szCs w:val="28"/>
        </w:rPr>
        <w:t xml:space="preserve"> (шу, дыбыстар, дауыстар);</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қоңыраудың сипатын белгі</w:t>
      </w:r>
      <w:proofErr w:type="gramStart"/>
      <w:r>
        <w:rPr>
          <w:sz w:val="28"/>
          <w:szCs w:val="28"/>
        </w:rPr>
        <w:t>леңіз</w:t>
      </w:r>
      <w:proofErr w:type="gramEnd"/>
      <w:r>
        <w:rPr>
          <w:sz w:val="28"/>
          <w:szCs w:val="28"/>
        </w:rPr>
        <w:t xml:space="preserve"> (қалалық немесе қалааралық);</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әңгімелесудің нақты басталу уақытын және оның ұ</w:t>
      </w:r>
      <w:proofErr w:type="gramStart"/>
      <w:r>
        <w:rPr>
          <w:sz w:val="28"/>
          <w:szCs w:val="28"/>
        </w:rPr>
        <w:t>за</w:t>
      </w:r>
      <w:proofErr w:type="gramEnd"/>
      <w:r>
        <w:rPr>
          <w:sz w:val="28"/>
          <w:szCs w:val="28"/>
        </w:rPr>
        <w:t>қтығын жазып алыңыз;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басшының нұсқауы бойынша немесе "102" телефоны бойынша - ІІ</w:t>
      </w:r>
      <w:proofErr w:type="gramStart"/>
      <w:r>
        <w:rPr>
          <w:sz w:val="28"/>
          <w:szCs w:val="28"/>
        </w:rPr>
        <w:t>О-ны</w:t>
      </w:r>
      <w:proofErr w:type="gramEnd"/>
      <w:r>
        <w:rPr>
          <w:sz w:val="28"/>
          <w:szCs w:val="28"/>
        </w:rPr>
        <w:t xml:space="preserve">ң кезекші бөліміне (полицияға), "112" телефоны бойынша - құтқару қызметіне болған жағдай туралы дербес хабарлау. объектінің атауын, оның мекен-жайын, заттың табылған уақытын көрсете отырып;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құқық қорғ</w:t>
      </w:r>
      <w:proofErr w:type="gramStart"/>
      <w:r>
        <w:rPr>
          <w:sz w:val="28"/>
          <w:szCs w:val="28"/>
        </w:rPr>
        <w:t>ау</w:t>
      </w:r>
      <w:proofErr w:type="gramEnd"/>
      <w:r>
        <w:rPr>
          <w:sz w:val="28"/>
          <w:szCs w:val="28"/>
        </w:rPr>
        <w:t xml:space="preserve"> органдарының, авариялық-құтқару қызметтерінің өкілдері келгенге дейін объектінің қызметкерлері мен келушілерін кейіннен эвакуациялау мақсатында хабардар ету шараларын қолданыңыз;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 xml:space="preserve">материалдық құндылықтар мен құжаттар бар үй-жайларды жабыңыз, қажет болған жағдайда оларды эвакуациялау шараларын қолданыңыз;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құқық қорғау органдарының, авариялық-құтқару қызметтерінің өкілдері келген кезде оларға жағдай туралы хабарлаңыз, объектінің аумағы мен үй-жайларына кіруге мүмкіндік беріңіз, ә</w:t>
      </w:r>
      <w:proofErr w:type="gramStart"/>
      <w:r>
        <w:rPr>
          <w:sz w:val="28"/>
          <w:szCs w:val="28"/>
        </w:rPr>
        <w:t>р</w:t>
      </w:r>
      <w:proofErr w:type="gramEnd"/>
      <w:r>
        <w:rPr>
          <w:sz w:val="28"/>
          <w:szCs w:val="28"/>
        </w:rPr>
        <w:t>і қарай олардың нұсқаулары бойынша әрекет етіңіз;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ә</w:t>
      </w:r>
      <w:proofErr w:type="gramStart"/>
      <w:r>
        <w:rPr>
          <w:sz w:val="28"/>
          <w:szCs w:val="28"/>
        </w:rPr>
        <w:t>р</w:t>
      </w:r>
      <w:proofErr w:type="gramEnd"/>
      <w:r>
        <w:rPr>
          <w:sz w:val="28"/>
          <w:szCs w:val="28"/>
        </w:rPr>
        <w:t>і қарай жұмысты қайта бастау мүмкіндігі туралы хабардар болғаннан кейін, қызметтік міндеттеріңізді орындауды жалғастырыңыз.</w:t>
      </w:r>
    </w:p>
    <w:p w:rsidR="000B419A" w:rsidRDefault="00FD1522">
      <w:pPr>
        <w:tabs>
          <w:tab w:val="left" w:pos="561"/>
        </w:tabs>
        <w:ind w:right="-1" w:firstLine="561"/>
        <w:jc w:val="both"/>
      </w:pPr>
      <w:r>
        <w:rPr>
          <w:sz w:val="28"/>
          <w:szCs w:val="28"/>
        </w:rPr>
        <w:tab/>
        <w:t xml:space="preserve">Қазіргі уақытта телефон кепілге қойылған жарылғыш құрылғылар, адамдарды кепілге алу, бопсалау және бопсалау туралы ақпаратты қамтитын мәліметтерді хабарлау үшін жиі қолданылатынын ескерсек, </w:t>
      </w:r>
      <w:r>
        <w:rPr>
          <w:b/>
          <w:sz w:val="28"/>
          <w:szCs w:val="28"/>
        </w:rPr>
        <w:t>ешбі</w:t>
      </w:r>
      <w:proofErr w:type="gramStart"/>
      <w:r>
        <w:rPr>
          <w:b/>
          <w:sz w:val="28"/>
          <w:szCs w:val="28"/>
        </w:rPr>
        <w:t>р</w:t>
      </w:r>
      <w:proofErr w:type="gramEnd"/>
      <w:r>
        <w:rPr>
          <w:b/>
          <w:sz w:val="28"/>
          <w:szCs w:val="28"/>
        </w:rPr>
        <w:t xml:space="preserve"> ұқсас сигналды назардан тыс қалдырмаңыз</w:t>
      </w:r>
      <w:r>
        <w:rPr>
          <w:sz w:val="28"/>
          <w:szCs w:val="28"/>
        </w:rPr>
        <w:t>!</w:t>
      </w:r>
    </w:p>
    <w:p w:rsidR="000B419A" w:rsidRDefault="00FD1522">
      <w:pPr>
        <w:tabs>
          <w:tab w:val="left" w:pos="561"/>
        </w:tabs>
        <w:ind w:right="-1" w:firstLine="561"/>
        <w:jc w:val="both"/>
        <w:rPr>
          <w:sz w:val="28"/>
          <w:szCs w:val="28"/>
        </w:rPr>
      </w:pPr>
      <w:r>
        <w:rPr>
          <w:sz w:val="28"/>
          <w:szCs w:val="28"/>
        </w:rPr>
        <w:lastRenderedPageBreak/>
        <w:t>Мүмкіндігінше мекеменің телефондарын ресми анықтамалықтарда көрсетілген нөмірлерді автоматты түрде анықтаушылармен және жазба құралдарымен жабдықтау қажет.</w:t>
      </w:r>
    </w:p>
    <w:p w:rsidR="000B419A" w:rsidRDefault="00FD1522">
      <w:pPr>
        <w:ind w:right="-1" w:firstLine="709"/>
        <w:jc w:val="both"/>
        <w:rPr>
          <w:b/>
          <w:sz w:val="28"/>
          <w:szCs w:val="28"/>
        </w:rPr>
      </w:pPr>
      <w:r>
        <w:rPr>
          <w:b/>
          <w:sz w:val="28"/>
          <w:szCs w:val="28"/>
        </w:rPr>
        <w:t>3. Қатер жазбаша нысанда келі</w:t>
      </w:r>
      <w:proofErr w:type="gramStart"/>
      <w:r>
        <w:rPr>
          <w:b/>
          <w:sz w:val="28"/>
          <w:szCs w:val="28"/>
        </w:rPr>
        <w:t>п</w:t>
      </w:r>
      <w:proofErr w:type="gramEnd"/>
      <w:r>
        <w:rPr>
          <w:b/>
          <w:sz w:val="28"/>
          <w:szCs w:val="28"/>
        </w:rPr>
        <w:t xml:space="preserve"> түскен кезде</w:t>
      </w:r>
    </w:p>
    <w:p w:rsidR="000B419A" w:rsidRDefault="00FD1522">
      <w:pPr>
        <w:ind w:right="-1" w:firstLine="709"/>
        <w:jc w:val="both"/>
      </w:pPr>
      <w:r>
        <w:rPr>
          <w:sz w:val="28"/>
          <w:szCs w:val="28"/>
        </w:rPr>
        <w:t xml:space="preserve">Жазбаша түрдегі қоқан-лоққылар мекемеге пошта арқылы да, әртүрлі анонимді материалдардың табылуы нәтижесінде де келуі мүмкін </w:t>
      </w:r>
      <w:r>
        <w:rPr>
          <w:i/>
          <w:sz w:val="28"/>
          <w:szCs w:val="28"/>
        </w:rPr>
        <w:t>(жазбалар, жазбалар, дискетадағ</w:t>
      </w:r>
      <w:proofErr w:type="gramStart"/>
      <w:r>
        <w:rPr>
          <w:i/>
          <w:sz w:val="28"/>
          <w:szCs w:val="28"/>
        </w:rPr>
        <w:t>ы</w:t>
      </w:r>
      <w:proofErr w:type="gramEnd"/>
      <w:r>
        <w:rPr>
          <w:i/>
          <w:sz w:val="28"/>
          <w:szCs w:val="28"/>
        </w:rPr>
        <w:t xml:space="preserve"> ақпарат және т.б.)</w:t>
      </w:r>
      <w:r>
        <w:rPr>
          <w:sz w:val="28"/>
          <w:szCs w:val="28"/>
        </w:rPr>
        <w:t>.</w:t>
      </w:r>
    </w:p>
    <w:p w:rsidR="000B419A" w:rsidRDefault="00FD1522">
      <w:pPr>
        <w:ind w:right="-1" w:firstLine="709"/>
        <w:jc w:val="both"/>
        <w:rPr>
          <w:sz w:val="28"/>
          <w:szCs w:val="28"/>
        </w:rPr>
      </w:pPr>
      <w:r>
        <w:rPr>
          <w:sz w:val="28"/>
          <w:szCs w:val="28"/>
        </w:rPr>
        <w:t>Қатерлі сипаттағы материалды алғаннан кейін құжаттың мазмұнымен танысқан адамдардың шеңберін шектеу, сондай-ақ оны сақтау және құқық қорғ</w:t>
      </w:r>
      <w:proofErr w:type="gramStart"/>
      <w:r>
        <w:rPr>
          <w:sz w:val="28"/>
          <w:szCs w:val="28"/>
        </w:rPr>
        <w:t>ау</w:t>
      </w:r>
      <w:proofErr w:type="gramEnd"/>
      <w:r>
        <w:rPr>
          <w:sz w:val="28"/>
          <w:szCs w:val="28"/>
        </w:rPr>
        <w:t xml:space="preserve"> органдарына уақтылы тапсыру бойынша шаралар қабылдау қажет. </w:t>
      </w:r>
    </w:p>
    <w:p w:rsidR="000B419A" w:rsidRDefault="00FD1522">
      <w:pPr>
        <w:ind w:right="-1" w:firstLine="561"/>
        <w:jc w:val="both"/>
        <w:rPr>
          <w:b/>
          <w:sz w:val="28"/>
          <w:szCs w:val="28"/>
        </w:rPr>
      </w:pPr>
      <w:r>
        <w:rPr>
          <w:b/>
          <w:sz w:val="28"/>
          <w:szCs w:val="28"/>
        </w:rPr>
        <w:t>Осы мақсаттарда:</w:t>
      </w:r>
    </w:p>
    <w:p w:rsidR="000B419A" w:rsidRDefault="00FD1522">
      <w:pPr>
        <w:numPr>
          <w:ilvl w:val="0"/>
          <w:numId w:val="5"/>
        </w:numPr>
        <w:tabs>
          <w:tab w:val="left" w:pos="1134"/>
        </w:tabs>
        <w:ind w:left="0" w:right="-1" w:firstLine="709"/>
        <w:jc w:val="both"/>
        <w:rPr>
          <w:sz w:val="28"/>
          <w:szCs w:val="28"/>
        </w:rPr>
      </w:pPr>
      <w:r>
        <w:rPr>
          <w:sz w:val="28"/>
          <w:szCs w:val="28"/>
        </w:rPr>
        <w:t>алынған материалмен барынша сақтықпен жұмыс істеу керек, мүмкіндігінше оны таза, тығыз жабылатын полиэтилен пакетке салып, тығыз қ</w:t>
      </w:r>
      <w:proofErr w:type="gramStart"/>
      <w:r>
        <w:rPr>
          <w:sz w:val="28"/>
          <w:szCs w:val="28"/>
        </w:rPr>
        <w:t>алта</w:t>
      </w:r>
      <w:proofErr w:type="gramEnd"/>
      <w:r>
        <w:rPr>
          <w:sz w:val="28"/>
          <w:szCs w:val="28"/>
        </w:rPr>
        <w:t xml:space="preserve">ға салу керек; </w:t>
      </w:r>
    </w:p>
    <w:p w:rsidR="000B419A" w:rsidRDefault="00FD1522">
      <w:pPr>
        <w:numPr>
          <w:ilvl w:val="0"/>
          <w:numId w:val="5"/>
        </w:numPr>
        <w:tabs>
          <w:tab w:val="left" w:pos="1134"/>
        </w:tabs>
        <w:ind w:left="0" w:right="-1" w:firstLine="709"/>
        <w:jc w:val="both"/>
        <w:rPr>
          <w:sz w:val="28"/>
          <w:szCs w:val="28"/>
        </w:rPr>
      </w:pPr>
      <w:r>
        <w:rPr>
          <w:sz w:val="28"/>
          <w:szCs w:val="28"/>
        </w:rPr>
        <w:t>құжатта саусақ іздерін қ</w:t>
      </w:r>
      <w:proofErr w:type="gramStart"/>
      <w:r>
        <w:rPr>
          <w:sz w:val="28"/>
          <w:szCs w:val="28"/>
        </w:rPr>
        <w:t>алдырмау</w:t>
      </w:r>
      <w:proofErr w:type="gramEnd"/>
      <w:r>
        <w:rPr>
          <w:sz w:val="28"/>
          <w:szCs w:val="28"/>
        </w:rPr>
        <w:t>ға тырысыңыз;</w:t>
      </w:r>
    </w:p>
    <w:p w:rsidR="000B419A" w:rsidRDefault="00FD1522">
      <w:pPr>
        <w:numPr>
          <w:ilvl w:val="0"/>
          <w:numId w:val="5"/>
        </w:numPr>
        <w:tabs>
          <w:tab w:val="left" w:pos="1134"/>
        </w:tabs>
        <w:ind w:left="0" w:right="-1" w:firstLine="709"/>
        <w:jc w:val="both"/>
        <w:rPr>
          <w:sz w:val="28"/>
          <w:szCs w:val="28"/>
        </w:rPr>
      </w:pPr>
      <w:r>
        <w:rPr>
          <w:sz w:val="28"/>
          <w:szCs w:val="28"/>
        </w:rPr>
        <w:t>егер құжат конвертке салынған болса, оны конверттің шеттерін қайшымен мұқият кесі</w:t>
      </w:r>
      <w:proofErr w:type="gramStart"/>
      <w:r>
        <w:rPr>
          <w:sz w:val="28"/>
          <w:szCs w:val="28"/>
        </w:rPr>
        <w:t>п</w:t>
      </w:r>
      <w:proofErr w:type="gramEnd"/>
      <w:r>
        <w:rPr>
          <w:sz w:val="28"/>
          <w:szCs w:val="28"/>
        </w:rPr>
        <w:t>, тек сол немесе оң жағынан ашыңыз;</w:t>
      </w:r>
    </w:p>
    <w:p w:rsidR="000B419A" w:rsidRDefault="00FD1522">
      <w:pPr>
        <w:numPr>
          <w:ilvl w:val="0"/>
          <w:numId w:val="5"/>
        </w:numPr>
        <w:tabs>
          <w:tab w:val="left" w:pos="1134"/>
        </w:tabs>
        <w:ind w:left="0" w:right="-1" w:firstLine="709"/>
        <w:jc w:val="both"/>
        <w:rPr>
          <w:sz w:val="28"/>
          <w:szCs w:val="28"/>
        </w:rPr>
      </w:pPr>
      <w:r>
        <w:rPr>
          <w:sz w:val="28"/>
          <w:szCs w:val="28"/>
        </w:rPr>
        <w:t>барлық келі</w:t>
      </w:r>
      <w:proofErr w:type="gramStart"/>
      <w:r>
        <w:rPr>
          <w:sz w:val="28"/>
          <w:szCs w:val="28"/>
        </w:rPr>
        <w:t>п</w:t>
      </w:r>
      <w:proofErr w:type="gramEnd"/>
      <w:r>
        <w:rPr>
          <w:sz w:val="28"/>
          <w:szCs w:val="28"/>
        </w:rPr>
        <w:t xml:space="preserve"> түскен материалдарды сақтаңыз: мәтіні бар құжаттың өзі, кез келген қосымшалар, конверт және қаптама;</w:t>
      </w:r>
    </w:p>
    <w:p w:rsidR="000B419A" w:rsidRDefault="00FD1522">
      <w:pPr>
        <w:numPr>
          <w:ilvl w:val="0"/>
          <w:numId w:val="5"/>
        </w:numPr>
        <w:tabs>
          <w:tab w:val="left" w:pos="561"/>
          <w:tab w:val="left" w:pos="1134"/>
        </w:tabs>
        <w:ind w:left="0" w:right="-1" w:firstLine="709"/>
        <w:jc w:val="both"/>
        <w:rPr>
          <w:sz w:val="28"/>
          <w:szCs w:val="28"/>
        </w:rPr>
      </w:pPr>
      <w:r>
        <w:rPr>
          <w:sz w:val="28"/>
          <w:szCs w:val="28"/>
        </w:rPr>
        <w:t>келі</w:t>
      </w:r>
      <w:proofErr w:type="gramStart"/>
      <w:r>
        <w:rPr>
          <w:sz w:val="28"/>
          <w:szCs w:val="28"/>
        </w:rPr>
        <w:t>п</w:t>
      </w:r>
      <w:proofErr w:type="gramEnd"/>
      <w:r>
        <w:rPr>
          <w:sz w:val="28"/>
          <w:szCs w:val="28"/>
        </w:rPr>
        <w:t xml:space="preserve"> түскен материалдарды тігуге, желімдеуге болмайды, оларға тіркеу мөртаңбаларын қоюға, жазбалар жасауға, мәтіннің жекелеген жерлерінің астын сызуға немесе сызуға, қаулылар мен нұсқаулықтар жазуға болмайды, сонымен қатар оларды майыстыруға және майыстыруға тыйым салынады. .</w:t>
      </w:r>
    </w:p>
    <w:p w:rsidR="000B419A" w:rsidRDefault="00FD1522">
      <w:pPr>
        <w:tabs>
          <w:tab w:val="left" w:pos="993"/>
        </w:tabs>
        <w:ind w:right="-1" w:firstLine="709"/>
        <w:jc w:val="both"/>
        <w:rPr>
          <w:b/>
          <w:sz w:val="28"/>
          <w:szCs w:val="28"/>
        </w:rPr>
      </w:pPr>
      <w:r>
        <w:rPr>
          <w:b/>
          <w:sz w:val="28"/>
          <w:szCs w:val="28"/>
        </w:rPr>
        <w:t>4. Объектіде террористі</w:t>
      </w:r>
      <w:proofErr w:type="gramStart"/>
      <w:r>
        <w:rPr>
          <w:b/>
          <w:sz w:val="28"/>
          <w:szCs w:val="28"/>
        </w:rPr>
        <w:t>к</w:t>
      </w:r>
      <w:proofErr w:type="gramEnd"/>
      <w:r>
        <w:rPr>
          <w:b/>
          <w:sz w:val="28"/>
          <w:szCs w:val="28"/>
        </w:rPr>
        <w:t xml:space="preserve"> акт жасалған кезде </w:t>
      </w:r>
    </w:p>
    <w:p w:rsidR="000B419A" w:rsidRDefault="00FD1522">
      <w:pPr>
        <w:ind w:right="-1" w:firstLine="708"/>
        <w:jc w:val="both"/>
      </w:pPr>
      <w:r>
        <w:rPr>
          <w:b/>
          <w:sz w:val="28"/>
          <w:szCs w:val="28"/>
        </w:rPr>
        <w:t>4.1.</w:t>
      </w:r>
      <w:r>
        <w:rPr>
          <w:sz w:val="28"/>
          <w:szCs w:val="28"/>
        </w:rPr>
        <w:t xml:space="preserve"> </w:t>
      </w:r>
      <w:r>
        <w:rPr>
          <w:b/>
          <w:sz w:val="28"/>
          <w:szCs w:val="28"/>
        </w:rPr>
        <w:t>Жарылғыш құрылғы жарылған кезде</w:t>
      </w:r>
      <w:r>
        <w:rPr>
          <w:sz w:val="28"/>
          <w:szCs w:val="28"/>
        </w:rPr>
        <w:t>:</w:t>
      </w:r>
    </w:p>
    <w:p w:rsidR="000B419A" w:rsidRDefault="00FD1522">
      <w:pPr>
        <w:numPr>
          <w:ilvl w:val="0"/>
          <w:numId w:val="6"/>
        </w:numPr>
        <w:tabs>
          <w:tab w:val="left" w:pos="993"/>
        </w:tabs>
        <w:ind w:left="0" w:right="-1" w:firstLine="709"/>
        <w:jc w:val="both"/>
        <w:rPr>
          <w:sz w:val="28"/>
          <w:szCs w:val="28"/>
        </w:rPr>
      </w:pPr>
      <w:r>
        <w:rPr>
          <w:sz w:val="28"/>
          <w:szCs w:val="28"/>
        </w:rPr>
        <w:t>болған жағдай туралы құқық қорғау органдарына, ТЖМ бө</w:t>
      </w:r>
      <w:proofErr w:type="gramStart"/>
      <w:r>
        <w:rPr>
          <w:sz w:val="28"/>
          <w:szCs w:val="28"/>
        </w:rPr>
        <w:t>л</w:t>
      </w:r>
      <w:proofErr w:type="gramEnd"/>
      <w:r>
        <w:rPr>
          <w:sz w:val="28"/>
          <w:szCs w:val="28"/>
        </w:rPr>
        <w:t>імшелеріне, аудан әкімшілігіне дереу хабарлаңыз, жедел жәрдем шақырыңыз;</w:t>
      </w:r>
    </w:p>
    <w:p w:rsidR="000B419A" w:rsidRDefault="00FD1522">
      <w:pPr>
        <w:numPr>
          <w:ilvl w:val="0"/>
          <w:numId w:val="6"/>
        </w:numPr>
        <w:tabs>
          <w:tab w:val="left" w:pos="561"/>
          <w:tab w:val="left" w:pos="993"/>
        </w:tabs>
        <w:ind w:left="0" w:right="-1" w:firstLine="709"/>
        <w:jc w:val="both"/>
        <w:rPr>
          <w:sz w:val="28"/>
          <w:szCs w:val="28"/>
        </w:rPr>
      </w:pPr>
      <w:r>
        <w:rPr>
          <w:sz w:val="28"/>
          <w:szCs w:val="28"/>
        </w:rPr>
        <w:t>адамдарды құтқару, қауіпті аймақтан шығару, зардап шеккендерге көмек көрсету және оларды емдеу мекемелері</w:t>
      </w:r>
      <w:proofErr w:type="gramStart"/>
      <w:r>
        <w:rPr>
          <w:sz w:val="28"/>
          <w:szCs w:val="28"/>
        </w:rPr>
        <w:t>не ж</w:t>
      </w:r>
      <w:proofErr w:type="gramEnd"/>
      <w:r>
        <w:rPr>
          <w:sz w:val="28"/>
          <w:szCs w:val="28"/>
        </w:rPr>
        <w:t>іберу бойынша шаралар қабылдаңыз;</w:t>
      </w:r>
    </w:p>
    <w:p w:rsidR="000B419A" w:rsidRDefault="00FD1522">
      <w:pPr>
        <w:numPr>
          <w:ilvl w:val="0"/>
          <w:numId w:val="6"/>
        </w:numPr>
        <w:tabs>
          <w:tab w:val="left" w:pos="0"/>
          <w:tab w:val="left" w:pos="993"/>
        </w:tabs>
        <w:ind w:left="0" w:right="-1" w:firstLine="709"/>
        <w:jc w:val="both"/>
        <w:rPr>
          <w:sz w:val="28"/>
          <w:szCs w:val="28"/>
        </w:rPr>
      </w:pPr>
      <w:r>
        <w:rPr>
          <w:sz w:val="28"/>
          <w:szCs w:val="28"/>
        </w:rPr>
        <w:t xml:space="preserve">оқиға орнына </w:t>
      </w:r>
      <w:proofErr w:type="gramStart"/>
      <w:r>
        <w:rPr>
          <w:sz w:val="28"/>
          <w:szCs w:val="28"/>
        </w:rPr>
        <w:t>б</w:t>
      </w:r>
      <w:proofErr w:type="gramEnd"/>
      <w:r>
        <w:rPr>
          <w:sz w:val="28"/>
          <w:szCs w:val="28"/>
        </w:rPr>
        <w:t xml:space="preserve">өгде адамдарды кіргізбеңіз; </w:t>
      </w:r>
    </w:p>
    <w:p w:rsidR="000B419A" w:rsidRDefault="00FD1522">
      <w:pPr>
        <w:numPr>
          <w:ilvl w:val="0"/>
          <w:numId w:val="6"/>
        </w:numPr>
        <w:tabs>
          <w:tab w:val="left" w:pos="993"/>
        </w:tabs>
        <w:ind w:left="0" w:right="-1" w:firstLine="709"/>
        <w:jc w:val="both"/>
        <w:rPr>
          <w:sz w:val="28"/>
          <w:szCs w:val="28"/>
        </w:rPr>
      </w:pPr>
      <w:r>
        <w:rPr>
          <w:sz w:val="28"/>
          <w:szCs w:val="28"/>
        </w:rPr>
        <w:t>адамдардың өмі</w:t>
      </w:r>
      <w:proofErr w:type="gramStart"/>
      <w:r>
        <w:rPr>
          <w:sz w:val="28"/>
          <w:szCs w:val="28"/>
        </w:rPr>
        <w:t>р</w:t>
      </w:r>
      <w:proofErr w:type="gramEnd"/>
      <w:r>
        <w:rPr>
          <w:sz w:val="28"/>
          <w:szCs w:val="28"/>
        </w:rPr>
        <w:t>і мен денсаулығына қауіп төндіретін заттар табылған жағдайда, қауіпті аймақты адамдардың зақымдану мүмкіндігін болдырмайтын қашықтықта қоршауға, бөгде адамдар мен көліктерді көрсетілген аймаққа кіргізбеу шараларын қолданыңыз;</w:t>
      </w:r>
    </w:p>
    <w:p w:rsidR="000B419A" w:rsidRDefault="00FD1522">
      <w:pPr>
        <w:pStyle w:val="a9"/>
        <w:numPr>
          <w:ilvl w:val="0"/>
          <w:numId w:val="6"/>
        </w:numPr>
        <w:tabs>
          <w:tab w:val="left" w:pos="561"/>
          <w:tab w:val="left" w:pos="993"/>
        </w:tabs>
        <w:ind w:left="0" w:right="-1" w:firstLine="709"/>
        <w:jc w:val="both"/>
        <w:rPr>
          <w:sz w:val="28"/>
          <w:szCs w:val="28"/>
        </w:rPr>
      </w:pPr>
      <w:r>
        <w:rPr>
          <w:sz w:val="28"/>
          <w:szCs w:val="28"/>
        </w:rPr>
        <w:t>құқық қорғау органдарының, авариялық-құтқару қызметтерінің өкілдері келгеннен кейін оларға қалыптасқан жағдай туралы хабарлаңыз, оқиға орнына жету мүмкіндігін қамтамасыз етіңіз, ә</w:t>
      </w:r>
      <w:proofErr w:type="gramStart"/>
      <w:r>
        <w:rPr>
          <w:sz w:val="28"/>
          <w:szCs w:val="28"/>
        </w:rPr>
        <w:t>р</w:t>
      </w:r>
      <w:proofErr w:type="gramEnd"/>
      <w:r>
        <w:rPr>
          <w:sz w:val="28"/>
          <w:szCs w:val="28"/>
        </w:rPr>
        <w:t>і қарай олардың нұсқаулары бойынша әрекет етіңіз.</w:t>
      </w:r>
    </w:p>
    <w:p w:rsidR="000B419A" w:rsidRDefault="00FD1522">
      <w:pPr>
        <w:tabs>
          <w:tab w:val="left" w:pos="561"/>
        </w:tabs>
        <w:ind w:right="-1" w:firstLine="561"/>
        <w:jc w:val="both"/>
        <w:rPr>
          <w:b/>
          <w:sz w:val="28"/>
          <w:szCs w:val="28"/>
        </w:rPr>
      </w:pPr>
      <w:r>
        <w:rPr>
          <w:b/>
          <w:sz w:val="28"/>
          <w:szCs w:val="28"/>
        </w:rPr>
        <w:t xml:space="preserve">4.2. Адамдарды кепілге алу кезінде: </w:t>
      </w:r>
    </w:p>
    <w:p w:rsidR="000B419A" w:rsidRDefault="00FD1522">
      <w:pPr>
        <w:numPr>
          <w:ilvl w:val="0"/>
          <w:numId w:val="7"/>
        </w:numPr>
        <w:tabs>
          <w:tab w:val="left" w:pos="1134"/>
        </w:tabs>
        <w:ind w:left="0" w:right="-1" w:firstLine="709"/>
        <w:jc w:val="both"/>
        <w:rPr>
          <w:sz w:val="28"/>
          <w:szCs w:val="28"/>
        </w:rPr>
      </w:pPr>
      <w:r>
        <w:rPr>
          <w:sz w:val="28"/>
          <w:szCs w:val="28"/>
        </w:rPr>
        <w:t>қалыптасқан жағдай туралы құқық қорғ</w:t>
      </w:r>
      <w:proofErr w:type="gramStart"/>
      <w:r>
        <w:rPr>
          <w:sz w:val="28"/>
          <w:szCs w:val="28"/>
        </w:rPr>
        <w:t>ау</w:t>
      </w:r>
      <w:proofErr w:type="gramEnd"/>
      <w:r>
        <w:rPr>
          <w:sz w:val="28"/>
          <w:szCs w:val="28"/>
        </w:rPr>
        <w:t xml:space="preserve"> органдарына дереу хабарлаңыз; </w:t>
      </w:r>
    </w:p>
    <w:p w:rsidR="000B419A" w:rsidRDefault="00FD1522">
      <w:pPr>
        <w:numPr>
          <w:ilvl w:val="0"/>
          <w:numId w:val="7"/>
        </w:numPr>
        <w:tabs>
          <w:tab w:val="left" w:pos="561"/>
          <w:tab w:val="left" w:pos="1134"/>
        </w:tabs>
        <w:ind w:left="0" w:right="-1" w:firstLine="709"/>
        <w:jc w:val="both"/>
        <w:rPr>
          <w:sz w:val="28"/>
          <w:szCs w:val="28"/>
        </w:rPr>
      </w:pPr>
      <w:r>
        <w:rPr>
          <w:sz w:val="28"/>
          <w:szCs w:val="28"/>
        </w:rPr>
        <w:t>адамдарды қ</w:t>
      </w:r>
      <w:proofErr w:type="gramStart"/>
      <w:r>
        <w:rPr>
          <w:sz w:val="28"/>
          <w:szCs w:val="28"/>
        </w:rPr>
        <w:t>ау</w:t>
      </w:r>
      <w:proofErr w:type="gramEnd"/>
      <w:r>
        <w:rPr>
          <w:sz w:val="28"/>
          <w:szCs w:val="28"/>
        </w:rPr>
        <w:t>іпті аймақтан шығару, зардап шеккендерге қажет болған жағдайда көмек көрсету және қажет болған жағдайда оларды медициналық мекемелерге жіберу бойынша шаралар қабылдаңыз;</w:t>
      </w:r>
    </w:p>
    <w:p w:rsidR="000B419A" w:rsidRDefault="00FD1522">
      <w:pPr>
        <w:numPr>
          <w:ilvl w:val="0"/>
          <w:numId w:val="7"/>
        </w:numPr>
        <w:tabs>
          <w:tab w:val="left" w:pos="1134"/>
        </w:tabs>
        <w:ind w:left="0" w:right="-1" w:firstLine="709"/>
        <w:jc w:val="both"/>
        <w:rPr>
          <w:sz w:val="28"/>
          <w:szCs w:val="28"/>
        </w:rPr>
      </w:pPr>
      <w:r>
        <w:rPr>
          <w:sz w:val="28"/>
          <w:szCs w:val="28"/>
        </w:rPr>
        <w:t>террористермен келіссөздерге өз бастамаңыз бойынша кі</w:t>
      </w:r>
      <w:proofErr w:type="gramStart"/>
      <w:r>
        <w:rPr>
          <w:sz w:val="28"/>
          <w:szCs w:val="28"/>
        </w:rPr>
        <w:t>р</w:t>
      </w:r>
      <w:proofErr w:type="gramEnd"/>
      <w:r>
        <w:rPr>
          <w:sz w:val="28"/>
          <w:szCs w:val="28"/>
        </w:rPr>
        <w:t>іспеңіз;</w:t>
      </w:r>
    </w:p>
    <w:p w:rsidR="000B419A" w:rsidRDefault="00FD1522">
      <w:pPr>
        <w:numPr>
          <w:ilvl w:val="0"/>
          <w:numId w:val="7"/>
        </w:numPr>
        <w:tabs>
          <w:tab w:val="left" w:pos="561"/>
          <w:tab w:val="left" w:pos="1134"/>
        </w:tabs>
        <w:ind w:left="0" w:right="-1" w:firstLine="709"/>
        <w:jc w:val="both"/>
        <w:rPr>
          <w:sz w:val="28"/>
          <w:szCs w:val="28"/>
        </w:rPr>
      </w:pPr>
      <w:r>
        <w:rPr>
          <w:sz w:val="28"/>
          <w:szCs w:val="28"/>
        </w:rPr>
        <w:t>кедергісіз өтуге (өтуге) шаралар қолданыңыз                     құқық қорғау органдары, құтқару қызметтері қызметкерлерінің, медициналық көмек көрсету автомашиналарының объекті</w:t>
      </w:r>
      <w:proofErr w:type="gramStart"/>
      <w:r>
        <w:rPr>
          <w:sz w:val="28"/>
          <w:szCs w:val="28"/>
        </w:rPr>
        <w:t>с</w:t>
      </w:r>
      <w:proofErr w:type="gramEnd"/>
      <w:r>
        <w:rPr>
          <w:sz w:val="28"/>
          <w:szCs w:val="28"/>
        </w:rPr>
        <w:t>іне;</w:t>
      </w:r>
    </w:p>
    <w:p w:rsidR="000B419A" w:rsidRDefault="00FD1522">
      <w:pPr>
        <w:numPr>
          <w:ilvl w:val="0"/>
          <w:numId w:val="7"/>
        </w:numPr>
        <w:tabs>
          <w:tab w:val="left" w:pos="561"/>
          <w:tab w:val="left" w:pos="1134"/>
        </w:tabs>
        <w:ind w:left="0" w:right="-1" w:firstLine="709"/>
        <w:jc w:val="both"/>
        <w:rPr>
          <w:sz w:val="28"/>
          <w:szCs w:val="28"/>
        </w:rPr>
      </w:pPr>
      <w:r>
        <w:rPr>
          <w:sz w:val="28"/>
          <w:szCs w:val="28"/>
        </w:rPr>
        <w:lastRenderedPageBreak/>
        <w:t>құқық қорғау органдарының қызметкерлері келгеннен кейін оларды қызық</w:t>
      </w:r>
      <w:proofErr w:type="gramStart"/>
      <w:r>
        <w:rPr>
          <w:sz w:val="28"/>
          <w:szCs w:val="28"/>
        </w:rPr>
        <w:t>тыратын</w:t>
      </w:r>
      <w:proofErr w:type="gramEnd"/>
      <w:r>
        <w:rPr>
          <w:sz w:val="28"/>
          <w:szCs w:val="28"/>
        </w:rPr>
        <w:t xml:space="preserve"> ақпаратты алуға көмек көрсетіңіз;</w:t>
      </w:r>
    </w:p>
    <w:p w:rsidR="000B419A" w:rsidRDefault="00FD1522">
      <w:pPr>
        <w:numPr>
          <w:ilvl w:val="0"/>
          <w:numId w:val="7"/>
        </w:numPr>
        <w:tabs>
          <w:tab w:val="left" w:pos="561"/>
          <w:tab w:val="left" w:pos="1134"/>
        </w:tabs>
        <w:ind w:left="0" w:right="-1" w:firstLine="709"/>
        <w:jc w:val="both"/>
        <w:rPr>
          <w:sz w:val="28"/>
          <w:szCs w:val="28"/>
        </w:rPr>
      </w:pPr>
      <w:r>
        <w:rPr>
          <w:sz w:val="28"/>
          <w:szCs w:val="28"/>
        </w:rPr>
        <w:t>қажет болса, қылмыскерлердің талаптарын орындаңыз, егер бұл адамдардың өмі</w:t>
      </w:r>
      <w:proofErr w:type="gramStart"/>
      <w:r>
        <w:rPr>
          <w:sz w:val="28"/>
          <w:szCs w:val="28"/>
        </w:rPr>
        <w:t>р</w:t>
      </w:r>
      <w:proofErr w:type="gramEnd"/>
      <w:r>
        <w:rPr>
          <w:sz w:val="28"/>
          <w:szCs w:val="28"/>
        </w:rPr>
        <w:t>і мен денсаулығына зиян келтірумен байланысты болмаса, қылмыскерлерге қайшы келмеңіз, айналаңыздағы адамдардың және өзіңіздің өміріңізге қауіп төндірмеңіз;</w:t>
      </w:r>
    </w:p>
    <w:p w:rsidR="000B419A" w:rsidRDefault="00FD1522">
      <w:pPr>
        <w:numPr>
          <w:ilvl w:val="0"/>
          <w:numId w:val="7"/>
        </w:numPr>
        <w:tabs>
          <w:tab w:val="left" w:pos="0"/>
          <w:tab w:val="left" w:pos="561"/>
          <w:tab w:val="left" w:pos="1134"/>
        </w:tabs>
        <w:ind w:left="0" w:right="-1" w:firstLine="709"/>
        <w:jc w:val="both"/>
        <w:rPr>
          <w:sz w:val="28"/>
          <w:szCs w:val="28"/>
        </w:rPr>
      </w:pPr>
      <w:r>
        <w:rPr>
          <w:sz w:val="28"/>
          <w:szCs w:val="28"/>
        </w:rPr>
        <w:t>шабуыл жасағандарды қару қ</w:t>
      </w:r>
      <w:proofErr w:type="gramStart"/>
      <w:r>
        <w:rPr>
          <w:sz w:val="28"/>
          <w:szCs w:val="28"/>
        </w:rPr>
        <w:t>олдану</w:t>
      </w:r>
      <w:proofErr w:type="gramEnd"/>
      <w:r>
        <w:rPr>
          <w:sz w:val="28"/>
          <w:szCs w:val="28"/>
        </w:rPr>
        <w:t>ға итермелейтін және адам өліміне әкеп соғуы мүмкін әрекеттерге жол бермеңіз.</w:t>
      </w:r>
    </w:p>
    <w:p w:rsidR="000B419A" w:rsidRDefault="00FD1522">
      <w:pPr>
        <w:ind w:right="-1" w:firstLine="709"/>
        <w:jc w:val="both"/>
        <w:rPr>
          <w:b/>
          <w:sz w:val="28"/>
          <w:szCs w:val="28"/>
        </w:rPr>
      </w:pPr>
      <w:r>
        <w:rPr>
          <w:b/>
          <w:sz w:val="28"/>
          <w:szCs w:val="28"/>
        </w:rPr>
        <w:t>4.2.1. Егер сіз өзіңіз кепілге алынған болсаңыз:</w:t>
      </w:r>
    </w:p>
    <w:p w:rsidR="000B419A" w:rsidRDefault="00FD1522">
      <w:pPr>
        <w:numPr>
          <w:ilvl w:val="0"/>
          <w:numId w:val="8"/>
        </w:numPr>
        <w:tabs>
          <w:tab w:val="left" w:pos="0"/>
          <w:tab w:val="left" w:pos="993"/>
        </w:tabs>
        <w:ind w:left="0" w:right="-1" w:firstLine="709"/>
        <w:jc w:val="both"/>
        <w:rPr>
          <w:sz w:val="28"/>
          <w:szCs w:val="28"/>
        </w:rPr>
      </w:pPr>
      <w:r>
        <w:rPr>
          <w:sz w:val="28"/>
          <w:szCs w:val="28"/>
        </w:rPr>
        <w:t>қолға түскен сәттен бастап адамның і</w:t>
      </w:r>
      <w:proofErr w:type="gramStart"/>
      <w:r>
        <w:rPr>
          <w:sz w:val="28"/>
          <w:szCs w:val="28"/>
        </w:rPr>
        <w:t>с-</w:t>
      </w:r>
      <w:proofErr w:type="gramEnd"/>
      <w:r>
        <w:rPr>
          <w:sz w:val="28"/>
          <w:szCs w:val="28"/>
        </w:rPr>
        <w:t>әрекетін бақылау және босатуға ықпал ететін барлық нәрсені жазып алу қажет;</w:t>
      </w:r>
    </w:p>
    <w:p w:rsidR="000B419A" w:rsidRDefault="00FD1522">
      <w:pPr>
        <w:numPr>
          <w:ilvl w:val="0"/>
          <w:numId w:val="8"/>
        </w:numPr>
        <w:tabs>
          <w:tab w:val="left" w:pos="0"/>
          <w:tab w:val="left" w:pos="993"/>
        </w:tabs>
        <w:ind w:left="0" w:right="-1" w:firstLine="709"/>
        <w:jc w:val="both"/>
        <w:rPr>
          <w:sz w:val="28"/>
          <w:szCs w:val="28"/>
        </w:rPr>
      </w:pPr>
      <w:r>
        <w:rPr>
          <w:sz w:val="28"/>
          <w:szCs w:val="28"/>
        </w:rPr>
        <w:t xml:space="preserve">өзіңізді құтқару </w:t>
      </w:r>
      <w:proofErr w:type="gramStart"/>
      <w:r>
        <w:rPr>
          <w:sz w:val="28"/>
          <w:szCs w:val="28"/>
        </w:rPr>
        <w:t>м</w:t>
      </w:r>
      <w:proofErr w:type="gramEnd"/>
      <w:r>
        <w:rPr>
          <w:sz w:val="28"/>
          <w:szCs w:val="28"/>
        </w:rPr>
        <w:t>үмкіндігін арттыра отырып, ұтымды әрекет ету үшін эмоцияларыңызбен тез күресу өте маңызды;</w:t>
      </w:r>
    </w:p>
    <w:p w:rsidR="000B419A" w:rsidRDefault="00FD1522">
      <w:pPr>
        <w:numPr>
          <w:ilvl w:val="0"/>
          <w:numId w:val="8"/>
        </w:numPr>
        <w:tabs>
          <w:tab w:val="left" w:pos="0"/>
          <w:tab w:val="left" w:pos="993"/>
        </w:tabs>
        <w:ind w:left="0" w:right="-1" w:firstLine="709"/>
        <w:jc w:val="both"/>
        <w:rPr>
          <w:sz w:val="28"/>
          <w:szCs w:val="28"/>
        </w:rPr>
      </w:pPr>
      <w:r>
        <w:rPr>
          <w:sz w:val="28"/>
          <w:szCs w:val="28"/>
        </w:rPr>
        <w:t>өз өмі</w:t>
      </w:r>
      <w:proofErr w:type="gramStart"/>
      <w:r>
        <w:rPr>
          <w:sz w:val="28"/>
          <w:szCs w:val="28"/>
        </w:rPr>
        <w:t>р</w:t>
      </w:r>
      <w:proofErr w:type="gramEnd"/>
      <w:r>
        <w:rPr>
          <w:sz w:val="28"/>
          <w:szCs w:val="28"/>
        </w:rPr>
        <w:t>іңізге және айналаңыздағы адамдардың өміріне қауіп төндірмеңіз, қылмыскерлердің талаптарын орындаңыз, оларға қарсылық білдірмеңіз, ашуланшақтық пен үрейге жол бермеңіз;</w:t>
      </w:r>
    </w:p>
    <w:p w:rsidR="000B419A" w:rsidRDefault="00FD1522">
      <w:pPr>
        <w:numPr>
          <w:ilvl w:val="0"/>
          <w:numId w:val="8"/>
        </w:numPr>
        <w:tabs>
          <w:tab w:val="left" w:pos="0"/>
          <w:tab w:val="left" w:pos="993"/>
        </w:tabs>
        <w:ind w:left="0" w:right="-1" w:firstLine="709"/>
        <w:jc w:val="both"/>
        <w:rPr>
          <w:sz w:val="28"/>
          <w:szCs w:val="28"/>
        </w:rPr>
      </w:pPr>
      <w:r>
        <w:rPr>
          <w:sz w:val="28"/>
          <w:szCs w:val="28"/>
        </w:rPr>
        <w:t>шабуылдаушыларды қаруды қ</w:t>
      </w:r>
      <w:proofErr w:type="gramStart"/>
      <w:r>
        <w:rPr>
          <w:sz w:val="28"/>
          <w:szCs w:val="28"/>
        </w:rPr>
        <w:t>олдану</w:t>
      </w:r>
      <w:proofErr w:type="gramEnd"/>
      <w:r>
        <w:rPr>
          <w:sz w:val="28"/>
          <w:szCs w:val="28"/>
        </w:rPr>
        <w:t>ға итермелейтін әрекеттерге жол бермеңіз;</w:t>
      </w:r>
    </w:p>
    <w:p w:rsidR="000B419A" w:rsidRDefault="00FD1522">
      <w:pPr>
        <w:numPr>
          <w:ilvl w:val="0"/>
          <w:numId w:val="8"/>
        </w:numPr>
        <w:tabs>
          <w:tab w:val="left" w:pos="0"/>
          <w:tab w:val="left" w:pos="993"/>
        </w:tabs>
        <w:ind w:left="0" w:right="-1" w:firstLine="709"/>
        <w:jc w:val="both"/>
        <w:rPr>
          <w:sz w:val="28"/>
          <w:szCs w:val="28"/>
        </w:rPr>
      </w:pPr>
      <w:r>
        <w:rPr>
          <w:sz w:val="28"/>
          <w:szCs w:val="28"/>
        </w:rPr>
        <w:t>егер сіз жарақат алсаңыз, айналаңыздағы адамдардан көмек сұраңыз немесе таңғышты өзіңіз жасау арқылы қан кетуді тоқ</w:t>
      </w:r>
      <w:proofErr w:type="gramStart"/>
      <w:r>
        <w:rPr>
          <w:sz w:val="28"/>
          <w:szCs w:val="28"/>
        </w:rPr>
        <w:t>тату</w:t>
      </w:r>
      <w:proofErr w:type="gramEnd"/>
      <w:r>
        <w:rPr>
          <w:sz w:val="28"/>
          <w:szCs w:val="28"/>
        </w:rPr>
        <w:t>ға тырысыңыз;</w:t>
      </w:r>
    </w:p>
    <w:p w:rsidR="000B419A" w:rsidRDefault="00FD1522">
      <w:pPr>
        <w:numPr>
          <w:ilvl w:val="0"/>
          <w:numId w:val="8"/>
        </w:numPr>
        <w:tabs>
          <w:tab w:val="left" w:pos="0"/>
          <w:tab w:val="left" w:pos="993"/>
        </w:tabs>
        <w:ind w:left="0" w:right="-1" w:firstLine="709"/>
        <w:jc w:val="both"/>
        <w:rPr>
          <w:sz w:val="28"/>
          <w:szCs w:val="28"/>
        </w:rPr>
      </w:pPr>
      <w:r>
        <w:rPr>
          <w:sz w:val="28"/>
          <w:szCs w:val="28"/>
        </w:rPr>
        <w:t xml:space="preserve">жақын жерде және мұқтаж </w:t>
      </w:r>
      <w:proofErr w:type="gramStart"/>
      <w:r>
        <w:rPr>
          <w:sz w:val="28"/>
          <w:szCs w:val="28"/>
        </w:rPr>
        <w:t>адамдар</w:t>
      </w:r>
      <w:proofErr w:type="gramEnd"/>
      <w:r>
        <w:rPr>
          <w:sz w:val="28"/>
          <w:szCs w:val="28"/>
        </w:rPr>
        <w:t>ға көмек көрсетіңіз.</w:t>
      </w:r>
    </w:p>
    <w:p w:rsidR="000B419A" w:rsidRDefault="00FD1522">
      <w:pPr>
        <w:numPr>
          <w:ilvl w:val="0"/>
          <w:numId w:val="8"/>
        </w:numPr>
        <w:tabs>
          <w:tab w:val="left" w:pos="0"/>
          <w:tab w:val="left" w:pos="993"/>
        </w:tabs>
        <w:ind w:left="0" w:right="-1" w:firstLine="709"/>
        <w:jc w:val="both"/>
        <w:rPr>
          <w:sz w:val="28"/>
          <w:szCs w:val="28"/>
        </w:rPr>
      </w:pPr>
      <w:r>
        <w:rPr>
          <w:sz w:val="28"/>
          <w:szCs w:val="28"/>
        </w:rPr>
        <w:t>атыс болған жағдайда бірден жатып, айналаңызға қараңыз, ең жақын баспананы таңдаңыз және толық биіктікке көтерілмей, оған қарай жү</w:t>
      </w:r>
      <w:proofErr w:type="gramStart"/>
      <w:r>
        <w:rPr>
          <w:sz w:val="28"/>
          <w:szCs w:val="28"/>
        </w:rPr>
        <w:t>р</w:t>
      </w:r>
      <w:proofErr w:type="gramEnd"/>
      <w:r>
        <w:rPr>
          <w:sz w:val="28"/>
          <w:szCs w:val="28"/>
        </w:rPr>
        <w:t xml:space="preserve">іңіз. Баспана ғимараттардың, ескерткіштердің, бетон тіректердің, бордюрлердің, арықтардың және </w:t>
      </w:r>
      <w:proofErr w:type="gramStart"/>
      <w:r>
        <w:rPr>
          <w:sz w:val="28"/>
          <w:szCs w:val="28"/>
        </w:rPr>
        <w:t>т.б</w:t>
      </w:r>
      <w:proofErr w:type="gramEnd"/>
      <w:r>
        <w:rPr>
          <w:sz w:val="28"/>
          <w:szCs w:val="28"/>
        </w:rPr>
        <w:t>. шығыңқы жерлер ретінде қызмет ете алады;</w:t>
      </w:r>
    </w:p>
    <w:p w:rsidR="000B419A" w:rsidRDefault="00FD1522">
      <w:pPr>
        <w:numPr>
          <w:ilvl w:val="0"/>
          <w:numId w:val="8"/>
        </w:numPr>
        <w:tabs>
          <w:tab w:val="left" w:pos="0"/>
          <w:tab w:val="left" w:pos="993"/>
        </w:tabs>
        <w:ind w:left="0" w:right="-1" w:firstLine="709"/>
        <w:jc w:val="both"/>
        <w:rPr>
          <w:sz w:val="28"/>
          <w:szCs w:val="28"/>
        </w:rPr>
      </w:pPr>
      <w:r>
        <w:rPr>
          <w:sz w:val="28"/>
          <w:szCs w:val="28"/>
        </w:rPr>
        <w:t>балаларды құтқару шараларын қолданыңыз, қажет болған жағдайда оларды денеңізбен жабыңыз;</w:t>
      </w:r>
    </w:p>
    <w:p w:rsidR="000B419A" w:rsidRDefault="00FD1522">
      <w:pPr>
        <w:numPr>
          <w:ilvl w:val="0"/>
          <w:numId w:val="8"/>
        </w:numPr>
        <w:tabs>
          <w:tab w:val="left" w:pos="0"/>
          <w:tab w:val="left" w:pos="993"/>
        </w:tabs>
        <w:ind w:left="0" w:right="-1" w:firstLine="709"/>
        <w:jc w:val="both"/>
        <w:rPr>
          <w:sz w:val="28"/>
          <w:szCs w:val="28"/>
        </w:rPr>
      </w:pPr>
      <w:r>
        <w:rPr>
          <w:sz w:val="28"/>
          <w:szCs w:val="28"/>
        </w:rPr>
        <w:t>сондай-ақ қылмыскерлердің міне</w:t>
      </w:r>
      <w:proofErr w:type="gramStart"/>
      <w:r>
        <w:rPr>
          <w:sz w:val="28"/>
          <w:szCs w:val="28"/>
        </w:rPr>
        <w:t>з-</w:t>
      </w:r>
      <w:proofErr w:type="gramEnd"/>
      <w:r>
        <w:rPr>
          <w:sz w:val="28"/>
          <w:szCs w:val="28"/>
        </w:rPr>
        <w:t>құлқын қадағалап, бір-бірінің арасындағы әңгімені мұқият тыңдап, рөлдердің бөлінуін есте сақтау қажет;</w:t>
      </w:r>
    </w:p>
    <w:p w:rsidR="000B419A" w:rsidRDefault="00FD1522">
      <w:pPr>
        <w:numPr>
          <w:ilvl w:val="0"/>
          <w:numId w:val="8"/>
        </w:numPr>
        <w:tabs>
          <w:tab w:val="left" w:pos="0"/>
          <w:tab w:val="left" w:pos="993"/>
        </w:tabs>
        <w:ind w:left="0" w:right="-1" w:firstLine="709"/>
        <w:jc w:val="both"/>
        <w:rPr>
          <w:sz w:val="28"/>
          <w:szCs w:val="28"/>
        </w:rPr>
      </w:pPr>
      <w:r>
        <w:rPr>
          <w:sz w:val="28"/>
          <w:szCs w:val="28"/>
        </w:rPr>
        <w:t>кепілге алынған адамды ұстау және қылмыскерлердің орналасқан жері анықталған жағдайларда, барлау агенттіктері үй-жайда жүргізілі</w:t>
      </w:r>
      <w:proofErr w:type="gramStart"/>
      <w:r>
        <w:rPr>
          <w:sz w:val="28"/>
          <w:szCs w:val="28"/>
        </w:rPr>
        <w:t>п</w:t>
      </w:r>
      <w:proofErr w:type="gramEnd"/>
      <w:r>
        <w:rPr>
          <w:sz w:val="28"/>
          <w:szCs w:val="28"/>
        </w:rPr>
        <w:t xml:space="preserve"> жатқан әңгімелерді тыңдау үшін қолда бар техникалық құралдарды пайдалануға тырысады. Осыны есте сақтаңыз және қарақшылармен немесе </w:t>
      </w:r>
      <w:proofErr w:type="gramStart"/>
      <w:r>
        <w:rPr>
          <w:sz w:val="28"/>
          <w:szCs w:val="28"/>
        </w:rPr>
        <w:t>бас</w:t>
      </w:r>
      <w:proofErr w:type="gramEnd"/>
      <w:r>
        <w:rPr>
          <w:sz w:val="28"/>
          <w:szCs w:val="28"/>
        </w:rPr>
        <w:t xml:space="preserve">қа кепілге алынған адамдармен сөйлескенде, ұсталған кезде шабуылға дайындалу үшін пайдаланылуы мүмкін ақпаратты хабарлаңыз. Кепілге алынған адамды қылмыскерден </w:t>
      </w:r>
      <w:proofErr w:type="gramStart"/>
      <w:r>
        <w:rPr>
          <w:sz w:val="28"/>
          <w:szCs w:val="28"/>
        </w:rPr>
        <w:t>ажырату</w:t>
      </w:r>
      <w:proofErr w:type="gramEnd"/>
      <w:r>
        <w:rPr>
          <w:sz w:val="28"/>
          <w:szCs w:val="28"/>
        </w:rPr>
        <w:t>ға болатын жарқын және тартымды белгілер туралы, қарақшылардың қарулануы, олардың саны, үй-жай ішіндегі орналасуы, моральдық жағдайы мен ниеттері туралы ақпарат ерекше маңызды.</w:t>
      </w:r>
      <w:r>
        <w:rPr>
          <w:sz w:val="28"/>
          <w:szCs w:val="28"/>
        </w:rPr>
        <w:tab/>
      </w:r>
    </w:p>
    <w:p w:rsidR="000B419A" w:rsidRDefault="000B419A">
      <w:pPr>
        <w:ind w:right="-1" w:firstLine="709"/>
        <w:jc w:val="both"/>
        <w:rPr>
          <w:b/>
          <w:sz w:val="28"/>
          <w:szCs w:val="28"/>
        </w:rPr>
      </w:pPr>
    </w:p>
    <w:p w:rsidR="000B419A" w:rsidRDefault="00FD1522">
      <w:pPr>
        <w:ind w:right="-1" w:firstLine="709"/>
        <w:jc w:val="both"/>
        <w:rPr>
          <w:b/>
          <w:sz w:val="28"/>
          <w:szCs w:val="28"/>
        </w:rPr>
      </w:pPr>
      <w:r>
        <w:rPr>
          <w:b/>
          <w:sz w:val="28"/>
          <w:szCs w:val="28"/>
        </w:rPr>
        <w:t>4.2.2. Арнайы қызметтер кепілге алынған адамдарды босату операциясын жүргізген кезде келесі талаптарды бұлжытпай орындаңыз:</w:t>
      </w:r>
    </w:p>
    <w:p w:rsidR="000B419A" w:rsidRDefault="00FD1522">
      <w:pPr>
        <w:numPr>
          <w:ilvl w:val="0"/>
          <w:numId w:val="8"/>
        </w:numPr>
        <w:tabs>
          <w:tab w:val="left" w:pos="993"/>
        </w:tabs>
        <w:ind w:left="0" w:right="-1" w:firstLine="709"/>
        <w:jc w:val="both"/>
        <w:rPr>
          <w:sz w:val="28"/>
          <w:szCs w:val="28"/>
        </w:rPr>
      </w:pPr>
      <w:r>
        <w:rPr>
          <w:sz w:val="28"/>
          <w:szCs w:val="28"/>
        </w:rPr>
        <w:t>еденге бетін төмен қаратып терезелер мен есіктерден алыс жатыңыз, терезелер мен есіктердің саңылауларынан түзу емес, басыңызды қолыңызбен жауып, қозғалмаңыз;</w:t>
      </w:r>
    </w:p>
    <w:p w:rsidR="000B419A" w:rsidRDefault="00FD1522">
      <w:pPr>
        <w:numPr>
          <w:ilvl w:val="0"/>
          <w:numId w:val="8"/>
        </w:numPr>
        <w:tabs>
          <w:tab w:val="left" w:pos="993"/>
        </w:tabs>
        <w:ind w:left="0" w:right="-1" w:firstLine="709"/>
        <w:jc w:val="both"/>
        <w:rPr>
          <w:sz w:val="28"/>
          <w:szCs w:val="28"/>
        </w:rPr>
      </w:pPr>
      <w:r>
        <w:rPr>
          <w:sz w:val="28"/>
          <w:szCs w:val="28"/>
        </w:rPr>
        <w:t xml:space="preserve">қылмыскерлер шабуыл кезінде кепілге алынғандардың арасында </w:t>
      </w:r>
      <w:proofErr w:type="gramStart"/>
      <w:r>
        <w:rPr>
          <w:sz w:val="28"/>
          <w:szCs w:val="28"/>
        </w:rPr>
        <w:t>жасырыну</w:t>
      </w:r>
      <w:proofErr w:type="gramEnd"/>
      <w:r>
        <w:rPr>
          <w:sz w:val="28"/>
          <w:szCs w:val="28"/>
        </w:rPr>
        <w:t>ға ұмтылуы ғажап емес, сондықтан шабуыл кезінде қылмыскерлердің қаруын алмаңыз;</w:t>
      </w:r>
    </w:p>
    <w:p w:rsidR="000B419A" w:rsidRDefault="00FD1522">
      <w:pPr>
        <w:numPr>
          <w:ilvl w:val="0"/>
          <w:numId w:val="8"/>
        </w:numPr>
        <w:tabs>
          <w:tab w:val="left" w:pos="993"/>
        </w:tabs>
        <w:ind w:left="0" w:right="-1" w:firstLine="709"/>
        <w:jc w:val="both"/>
        <w:rPr>
          <w:sz w:val="28"/>
          <w:szCs w:val="28"/>
        </w:rPr>
      </w:pPr>
      <w:r>
        <w:rPr>
          <w:sz w:val="28"/>
          <w:szCs w:val="28"/>
        </w:rPr>
        <w:lastRenderedPageBreak/>
        <w:t>ешбі</w:t>
      </w:r>
      <w:proofErr w:type="gramStart"/>
      <w:r>
        <w:rPr>
          <w:sz w:val="28"/>
          <w:szCs w:val="28"/>
        </w:rPr>
        <w:t>р</w:t>
      </w:r>
      <w:proofErr w:type="gramEnd"/>
      <w:r>
        <w:rPr>
          <w:sz w:val="28"/>
          <w:szCs w:val="28"/>
        </w:rPr>
        <w:t xml:space="preserve"> жағдайда барлау қызметкерлеріне қарай немесе олардан қашпаңыз, себебі сіз</w:t>
      </w:r>
      <w:r w:rsidR="00F44989">
        <w:rPr>
          <w:sz w:val="28"/>
          <w:szCs w:val="28"/>
        </w:rPr>
        <w:t>ді қылмыскерлер деп қателесуі</w:t>
      </w:r>
      <w:r>
        <w:rPr>
          <w:sz w:val="28"/>
          <w:szCs w:val="28"/>
        </w:rPr>
        <w:t xml:space="preserve"> мүмкін;</w:t>
      </w:r>
    </w:p>
    <w:p w:rsidR="000B419A" w:rsidRDefault="00FD1522">
      <w:pPr>
        <w:numPr>
          <w:ilvl w:val="0"/>
          <w:numId w:val="8"/>
        </w:numPr>
        <w:tabs>
          <w:tab w:val="left" w:pos="993"/>
        </w:tabs>
        <w:ind w:left="0" w:right="-1" w:firstLine="709"/>
        <w:jc w:val="both"/>
        <w:rPr>
          <w:sz w:val="28"/>
          <w:szCs w:val="28"/>
        </w:rPr>
      </w:pPr>
      <w:proofErr w:type="gramStart"/>
      <w:r>
        <w:rPr>
          <w:sz w:val="28"/>
          <w:szCs w:val="28"/>
        </w:rPr>
        <w:t>м</w:t>
      </w:r>
      <w:proofErr w:type="gramEnd"/>
      <w:r>
        <w:rPr>
          <w:sz w:val="28"/>
          <w:szCs w:val="28"/>
        </w:rPr>
        <w:t>үмкіндігінше лаңкестерден, сондай-ақ есіктер мен терезелердің саңылауларынан аулақ болыңыз;</w:t>
      </w:r>
    </w:p>
    <w:p w:rsidR="000B419A" w:rsidRDefault="00FD1522">
      <w:pPr>
        <w:numPr>
          <w:ilvl w:val="0"/>
          <w:numId w:val="8"/>
        </w:numPr>
        <w:tabs>
          <w:tab w:val="left" w:pos="993"/>
        </w:tabs>
        <w:ind w:left="0" w:right="-1" w:firstLine="709"/>
        <w:jc w:val="both"/>
        <w:rPr>
          <w:sz w:val="28"/>
          <w:szCs w:val="28"/>
        </w:rPr>
      </w:pPr>
      <w:r>
        <w:rPr>
          <w:sz w:val="28"/>
          <w:szCs w:val="28"/>
        </w:rPr>
        <w:t>егер қылмыскерлер кепілге алынған адамдарды өздерімен бірге алып кетсе, полиция қызметкерлеріне барлығына қолдарын бастарының артында ұ</w:t>
      </w:r>
      <w:proofErr w:type="gramStart"/>
      <w:r>
        <w:rPr>
          <w:sz w:val="28"/>
          <w:szCs w:val="28"/>
        </w:rPr>
        <w:t>стау</w:t>
      </w:r>
      <w:proofErr w:type="gramEnd"/>
      <w:r>
        <w:rPr>
          <w:sz w:val="28"/>
          <w:szCs w:val="28"/>
        </w:rPr>
        <w:t>ға бұйрық беріледі. Бұған ренжімеу керек, кенеттен қимылдар жасау керек. Сәйкестендіру процедурасы өткенге дейін сақтық шаралары қажет.</w:t>
      </w:r>
    </w:p>
    <w:p w:rsidR="000B419A" w:rsidRDefault="00FD1522">
      <w:pPr>
        <w:ind w:right="-1" w:firstLine="709"/>
        <w:jc w:val="both"/>
        <w:rPr>
          <w:b/>
          <w:sz w:val="28"/>
          <w:szCs w:val="28"/>
        </w:rPr>
      </w:pPr>
      <w:r>
        <w:rPr>
          <w:b/>
          <w:sz w:val="28"/>
          <w:szCs w:val="28"/>
        </w:rPr>
        <w:t xml:space="preserve">4.2.3. Эвакуация </w:t>
      </w:r>
      <w:proofErr w:type="gramStart"/>
      <w:r>
        <w:rPr>
          <w:b/>
          <w:sz w:val="28"/>
          <w:szCs w:val="28"/>
        </w:rPr>
        <w:t>туралы</w:t>
      </w:r>
      <w:proofErr w:type="gramEnd"/>
      <w:r>
        <w:rPr>
          <w:b/>
          <w:sz w:val="28"/>
          <w:szCs w:val="28"/>
        </w:rPr>
        <w:t xml:space="preserve"> ақпаратты алған кезде</w:t>
      </w:r>
    </w:p>
    <w:p w:rsidR="000B419A" w:rsidRDefault="00FD1522">
      <w:pPr>
        <w:numPr>
          <w:ilvl w:val="0"/>
          <w:numId w:val="9"/>
        </w:numPr>
        <w:tabs>
          <w:tab w:val="left" w:pos="993"/>
        </w:tabs>
        <w:ind w:left="0" w:right="-1" w:firstLine="709"/>
        <w:jc w:val="both"/>
        <w:rPr>
          <w:sz w:val="28"/>
          <w:szCs w:val="28"/>
        </w:rPr>
      </w:pPr>
      <w:r>
        <w:rPr>
          <w:sz w:val="28"/>
          <w:szCs w:val="28"/>
        </w:rPr>
        <w:t>құқық қорғау органдарының қызметкерлерінен құқық бұзушылық туралы хабарлама алғаннан кейін</w:t>
      </w:r>
      <w:r w:rsidR="00F44989">
        <w:rPr>
          <w:sz w:val="28"/>
          <w:szCs w:val="28"/>
          <w:lang w:val="kk-KZ"/>
        </w:rPr>
        <w:t xml:space="preserve"> </w:t>
      </w:r>
      <w:r>
        <w:rPr>
          <w:sz w:val="28"/>
          <w:szCs w:val="28"/>
        </w:rPr>
        <w:softHyphen/>
        <w:t>эвакуация кезінде тыныштық сақтау ке</w:t>
      </w:r>
      <w:r w:rsidR="00F44989">
        <w:rPr>
          <w:sz w:val="28"/>
          <w:szCs w:val="28"/>
        </w:rPr>
        <w:t xml:space="preserve">рек және асықпай, </w:t>
      </w:r>
      <w:r>
        <w:rPr>
          <w:sz w:val="28"/>
          <w:szCs w:val="28"/>
        </w:rPr>
        <w:t xml:space="preserve">олардың нұсқауларын ұйымшылдықпен </w:t>
      </w:r>
      <w:proofErr w:type="gramStart"/>
      <w:r>
        <w:rPr>
          <w:sz w:val="28"/>
          <w:szCs w:val="28"/>
        </w:rPr>
        <w:t>орындау</w:t>
      </w:r>
      <w:proofErr w:type="gramEnd"/>
      <w:r>
        <w:rPr>
          <w:sz w:val="28"/>
          <w:szCs w:val="28"/>
        </w:rPr>
        <w:t>ға тырысу керек.</w:t>
      </w:r>
    </w:p>
    <w:p w:rsidR="000B419A" w:rsidRDefault="00FD1522">
      <w:pPr>
        <w:numPr>
          <w:ilvl w:val="0"/>
          <w:numId w:val="9"/>
        </w:numPr>
        <w:tabs>
          <w:tab w:val="left" w:pos="993"/>
        </w:tabs>
        <w:ind w:left="0" w:right="-1" w:firstLine="709"/>
        <w:jc w:val="both"/>
        <w:rPr>
          <w:sz w:val="28"/>
          <w:szCs w:val="28"/>
        </w:rPr>
      </w:pPr>
      <w:r>
        <w:rPr>
          <w:sz w:val="28"/>
          <w:szCs w:val="28"/>
        </w:rPr>
        <w:t>егер эвакуация туралы хабарлама оқу орнында болған кезде алынған болса</w:t>
      </w:r>
      <w:r>
        <w:rPr>
          <w:sz w:val="28"/>
          <w:szCs w:val="28"/>
        </w:rPr>
        <w:softHyphen/>
        <w:t>орында (жұмыс орнында):</w:t>
      </w:r>
    </w:p>
    <w:p w:rsidR="000B419A" w:rsidRDefault="00FD1522">
      <w:pPr>
        <w:numPr>
          <w:ilvl w:val="0"/>
          <w:numId w:val="10"/>
        </w:numPr>
        <w:tabs>
          <w:tab w:val="left" w:pos="993"/>
        </w:tabs>
        <w:ind w:left="0" w:right="-1" w:firstLine="709"/>
        <w:jc w:val="both"/>
        <w:rPr>
          <w:sz w:val="28"/>
          <w:szCs w:val="28"/>
        </w:rPr>
      </w:pPr>
      <w:r>
        <w:rPr>
          <w:sz w:val="28"/>
          <w:szCs w:val="28"/>
        </w:rPr>
        <w:t>оқулықтар мен қажетті құралдарды, сөмкең</w:t>
      </w:r>
      <w:proofErr w:type="gramStart"/>
      <w:r>
        <w:rPr>
          <w:sz w:val="28"/>
          <w:szCs w:val="28"/>
        </w:rPr>
        <w:t>де</w:t>
      </w:r>
      <w:r w:rsidR="00F44989">
        <w:rPr>
          <w:sz w:val="28"/>
          <w:szCs w:val="28"/>
        </w:rPr>
        <w:t>г</w:t>
      </w:r>
      <w:proofErr w:type="gramEnd"/>
      <w:r w:rsidR="00F44989">
        <w:rPr>
          <w:sz w:val="28"/>
          <w:szCs w:val="28"/>
        </w:rPr>
        <w:t xml:space="preserve">і ақша мен </w:t>
      </w:r>
      <w:r>
        <w:rPr>
          <w:sz w:val="28"/>
          <w:szCs w:val="28"/>
        </w:rPr>
        <w:t xml:space="preserve"> </w:t>
      </w:r>
      <w:r w:rsidR="00F44989">
        <w:rPr>
          <w:sz w:val="28"/>
          <w:szCs w:val="28"/>
        </w:rPr>
        <w:t>құжаттарды тез арада жина</w:t>
      </w:r>
      <w:r w:rsidR="00F44989">
        <w:rPr>
          <w:sz w:val="28"/>
          <w:szCs w:val="28"/>
          <w:lang w:val="kk-KZ"/>
        </w:rPr>
        <w:t>у</w:t>
      </w:r>
      <w:r w:rsidR="00F44989">
        <w:rPr>
          <w:sz w:val="28"/>
          <w:szCs w:val="28"/>
        </w:rPr>
        <w:softHyphen/>
        <w:t xml:space="preserve">, </w:t>
      </w:r>
      <w:r>
        <w:rPr>
          <w:sz w:val="28"/>
          <w:szCs w:val="28"/>
        </w:rPr>
        <w:t>киіну;</w:t>
      </w:r>
    </w:p>
    <w:p w:rsidR="000B419A" w:rsidRDefault="00FD1522">
      <w:pPr>
        <w:numPr>
          <w:ilvl w:val="0"/>
          <w:numId w:val="10"/>
        </w:numPr>
        <w:tabs>
          <w:tab w:val="left" w:pos="993"/>
        </w:tabs>
        <w:ind w:left="0" w:right="-1" w:firstLine="709"/>
        <w:jc w:val="both"/>
        <w:rPr>
          <w:sz w:val="28"/>
          <w:szCs w:val="28"/>
        </w:rPr>
      </w:pPr>
      <w:r>
        <w:rPr>
          <w:sz w:val="28"/>
          <w:szCs w:val="28"/>
        </w:rPr>
        <w:t>қиналған құрдастарына (ә</w:t>
      </w:r>
      <w:proofErr w:type="gramStart"/>
      <w:r>
        <w:rPr>
          <w:sz w:val="28"/>
          <w:szCs w:val="28"/>
        </w:rPr>
        <w:t>р</w:t>
      </w:r>
      <w:proofErr w:type="gramEnd"/>
      <w:r>
        <w:rPr>
          <w:sz w:val="28"/>
          <w:szCs w:val="28"/>
        </w:rPr>
        <w:t>іптестеріне) көмектесу;</w:t>
      </w:r>
    </w:p>
    <w:p w:rsidR="000B419A" w:rsidRDefault="00FD1522">
      <w:pPr>
        <w:numPr>
          <w:ilvl w:val="0"/>
          <w:numId w:val="10"/>
        </w:numPr>
        <w:tabs>
          <w:tab w:val="left" w:pos="993"/>
        </w:tabs>
        <w:ind w:left="0" w:right="-1" w:firstLine="709"/>
        <w:jc w:val="both"/>
        <w:rPr>
          <w:sz w:val="28"/>
          <w:szCs w:val="28"/>
        </w:rPr>
      </w:pPr>
      <w:r>
        <w:rPr>
          <w:sz w:val="28"/>
          <w:szCs w:val="28"/>
        </w:rPr>
        <w:t>оқытушымен (әкімшілік ө</w:t>
      </w:r>
      <w:proofErr w:type="gramStart"/>
      <w:r>
        <w:rPr>
          <w:sz w:val="28"/>
          <w:szCs w:val="28"/>
        </w:rPr>
        <w:t>к</w:t>
      </w:r>
      <w:proofErr w:type="gramEnd"/>
      <w:r>
        <w:rPr>
          <w:sz w:val="28"/>
          <w:szCs w:val="28"/>
        </w:rPr>
        <w:t>ілімен) бірге көшеге шығу ұйымдастырылды;</w:t>
      </w:r>
    </w:p>
    <w:p w:rsidR="000B419A" w:rsidRDefault="00FD1522">
      <w:pPr>
        <w:numPr>
          <w:ilvl w:val="0"/>
          <w:numId w:val="10"/>
        </w:numPr>
        <w:tabs>
          <w:tab w:val="left" w:pos="993"/>
        </w:tabs>
        <w:ind w:left="0" w:right="-1" w:firstLine="709"/>
        <w:jc w:val="both"/>
        <w:rPr>
          <w:sz w:val="28"/>
          <w:szCs w:val="28"/>
        </w:rPr>
      </w:pPr>
      <w:r>
        <w:rPr>
          <w:sz w:val="28"/>
          <w:szCs w:val="28"/>
        </w:rPr>
        <w:t xml:space="preserve">ғимараттан алысырақ </w:t>
      </w:r>
      <w:proofErr w:type="gramStart"/>
      <w:r>
        <w:rPr>
          <w:sz w:val="28"/>
          <w:szCs w:val="28"/>
        </w:rPr>
        <w:t>тұру</w:t>
      </w:r>
      <w:proofErr w:type="gramEnd"/>
      <w:r>
        <w:rPr>
          <w:sz w:val="28"/>
          <w:szCs w:val="28"/>
        </w:rPr>
        <w:t>;</w:t>
      </w:r>
    </w:p>
    <w:p w:rsidR="000B419A" w:rsidRDefault="00FD1522">
      <w:pPr>
        <w:numPr>
          <w:ilvl w:val="0"/>
          <w:numId w:val="10"/>
        </w:numPr>
        <w:tabs>
          <w:tab w:val="left" w:pos="993"/>
        </w:tabs>
        <w:ind w:left="0" w:right="-1" w:firstLine="709"/>
        <w:jc w:val="both"/>
        <w:rPr>
          <w:sz w:val="28"/>
          <w:szCs w:val="28"/>
        </w:rPr>
      </w:pPr>
      <w:r>
        <w:rPr>
          <w:sz w:val="28"/>
          <w:szCs w:val="28"/>
        </w:rPr>
        <w:t xml:space="preserve">үлкендердің (жауапты адамдардың) </w:t>
      </w:r>
      <w:proofErr w:type="gramStart"/>
      <w:r>
        <w:rPr>
          <w:sz w:val="28"/>
          <w:szCs w:val="28"/>
        </w:rPr>
        <w:t>р</w:t>
      </w:r>
      <w:proofErr w:type="gramEnd"/>
      <w:r>
        <w:rPr>
          <w:sz w:val="28"/>
          <w:szCs w:val="28"/>
        </w:rPr>
        <w:t>ұқсатынсыз ешқайда кетпеу</w:t>
      </w:r>
      <w:r w:rsidR="00F44989" w:rsidRPr="00F44989">
        <w:rPr>
          <w:sz w:val="28"/>
          <w:szCs w:val="28"/>
        </w:rPr>
        <w:t xml:space="preserve"> </w:t>
      </w:r>
      <w:r w:rsidR="00F44989">
        <w:rPr>
          <w:sz w:val="28"/>
          <w:szCs w:val="28"/>
        </w:rPr>
        <w:t xml:space="preserve">шашырамау,, үнемі </w:t>
      </w:r>
      <w:r w:rsidR="00F44989">
        <w:rPr>
          <w:sz w:val="28"/>
          <w:szCs w:val="28"/>
          <w:lang w:val="kk-KZ"/>
        </w:rPr>
        <w:t>назарда</w:t>
      </w:r>
      <w:r>
        <w:rPr>
          <w:sz w:val="28"/>
          <w:szCs w:val="28"/>
        </w:rPr>
        <w:t xml:space="preserve"> болу, өз сы</w:t>
      </w:r>
      <w:r w:rsidR="00AD3C09">
        <w:rPr>
          <w:sz w:val="28"/>
          <w:szCs w:val="28"/>
        </w:rPr>
        <w:t>ныбында (оқу</w:t>
      </w:r>
      <w:r w:rsidR="00AD3C09">
        <w:rPr>
          <w:sz w:val="28"/>
          <w:szCs w:val="28"/>
          <w:lang w:val="kk-KZ"/>
        </w:rPr>
        <w:t xml:space="preserve"> тобын,</w:t>
      </w:r>
      <w:r>
        <w:rPr>
          <w:sz w:val="28"/>
          <w:szCs w:val="28"/>
        </w:rPr>
        <w:t>қызметкерлердің), себебі ұжым мүшелерінің ешқайсысының х</w:t>
      </w:r>
      <w:r w:rsidR="00AD3C09">
        <w:rPr>
          <w:sz w:val="28"/>
          <w:szCs w:val="28"/>
          <w:lang w:val="kk-KZ"/>
        </w:rPr>
        <w:t xml:space="preserve">белгісіз жаққа </w:t>
      </w:r>
      <w:r>
        <w:rPr>
          <w:sz w:val="28"/>
          <w:szCs w:val="28"/>
        </w:rPr>
        <w:t xml:space="preserve">абар-ошарсыз кетуі жаппай </w:t>
      </w:r>
      <w:r w:rsidR="00AD3C09">
        <w:rPr>
          <w:sz w:val="28"/>
          <w:szCs w:val="28"/>
          <w:lang w:val="kk-KZ"/>
        </w:rPr>
        <w:t xml:space="preserve"> шуға және</w:t>
      </w:r>
      <w:r>
        <w:rPr>
          <w:sz w:val="28"/>
          <w:szCs w:val="28"/>
        </w:rPr>
        <w:t xml:space="preserve"> дүрбелеңге әкелуі мүмкін;</w:t>
      </w:r>
    </w:p>
    <w:p w:rsidR="000B419A" w:rsidRDefault="00FD1522">
      <w:pPr>
        <w:numPr>
          <w:ilvl w:val="0"/>
          <w:numId w:val="10"/>
        </w:numPr>
        <w:tabs>
          <w:tab w:val="left" w:pos="993"/>
        </w:tabs>
        <w:ind w:left="0" w:right="-1" w:firstLine="709"/>
        <w:jc w:val="both"/>
        <w:rPr>
          <w:sz w:val="28"/>
          <w:szCs w:val="28"/>
        </w:rPr>
      </w:pPr>
      <w:proofErr w:type="gramStart"/>
      <w:r>
        <w:rPr>
          <w:sz w:val="28"/>
          <w:szCs w:val="28"/>
        </w:rPr>
        <w:t>саба</w:t>
      </w:r>
      <w:proofErr w:type="gramEnd"/>
      <w:r>
        <w:rPr>
          <w:sz w:val="28"/>
          <w:szCs w:val="28"/>
        </w:rPr>
        <w:t xml:space="preserve">ққа келмегендерді анықтау мақсатында оқушыларды </w:t>
      </w:r>
      <w:r w:rsidR="00AD3C09">
        <w:rPr>
          <w:sz w:val="28"/>
          <w:szCs w:val="28"/>
        </w:rPr>
        <w:t xml:space="preserve">(студенттерді, қызметкерлерді) </w:t>
      </w:r>
      <w:r w:rsidR="00AD3C09">
        <w:rPr>
          <w:sz w:val="28"/>
          <w:szCs w:val="28"/>
          <w:lang w:val="kk-KZ"/>
        </w:rPr>
        <w:t>түгендеу жүрг</w:t>
      </w:r>
      <w:r>
        <w:rPr>
          <w:sz w:val="28"/>
          <w:szCs w:val="28"/>
        </w:rPr>
        <w:t>ізу;</w:t>
      </w:r>
    </w:p>
    <w:p w:rsidR="000B419A" w:rsidRDefault="00FD1522">
      <w:pPr>
        <w:numPr>
          <w:ilvl w:val="0"/>
          <w:numId w:val="10"/>
        </w:numPr>
        <w:tabs>
          <w:tab w:val="left" w:pos="993"/>
        </w:tabs>
        <w:ind w:left="0" w:right="-1" w:firstLine="709"/>
        <w:jc w:val="both"/>
        <w:rPr>
          <w:sz w:val="28"/>
          <w:szCs w:val="28"/>
        </w:rPr>
      </w:pPr>
      <w:r>
        <w:rPr>
          <w:sz w:val="28"/>
          <w:szCs w:val="28"/>
        </w:rPr>
        <w:t>эвакуация туралы хабарламаны алған кезде ғимаратта болған адамдардың арасында болмаған адамдар болған жағдайда дереу хабарласыңыз</w:t>
      </w:r>
      <w:r w:rsidR="00AD3C09">
        <w:rPr>
          <w:sz w:val="28"/>
          <w:szCs w:val="28"/>
          <w:lang w:val="kk-KZ"/>
        </w:rPr>
        <w:t xml:space="preserve"> </w:t>
      </w:r>
      <w:r>
        <w:rPr>
          <w:sz w:val="28"/>
          <w:szCs w:val="28"/>
        </w:rPr>
        <w:softHyphen/>
        <w:t>бұ</w:t>
      </w:r>
      <w:proofErr w:type="gramStart"/>
      <w:r>
        <w:rPr>
          <w:sz w:val="28"/>
          <w:szCs w:val="28"/>
        </w:rPr>
        <w:t>л</w:t>
      </w:r>
      <w:proofErr w:type="gramEnd"/>
      <w:r>
        <w:rPr>
          <w:sz w:val="28"/>
          <w:szCs w:val="28"/>
        </w:rPr>
        <w:t xml:space="preserve"> туралы полиция қызметкерлеріне және мекеме әкімшілігіне хабарлау;</w:t>
      </w:r>
    </w:p>
    <w:p w:rsidR="000B419A" w:rsidRPr="00AD3C09" w:rsidRDefault="00AD3C09" w:rsidP="00AD3C09">
      <w:pPr>
        <w:numPr>
          <w:ilvl w:val="0"/>
          <w:numId w:val="10"/>
        </w:numPr>
        <w:tabs>
          <w:tab w:val="left" w:pos="993"/>
        </w:tabs>
        <w:ind w:left="0" w:right="-1" w:firstLine="709"/>
        <w:jc w:val="both"/>
        <w:rPr>
          <w:sz w:val="28"/>
          <w:szCs w:val="28"/>
        </w:rPr>
      </w:pPr>
      <w:r>
        <w:rPr>
          <w:sz w:val="28"/>
          <w:szCs w:val="28"/>
          <w:lang w:val="kk-KZ"/>
        </w:rPr>
        <w:t xml:space="preserve">ары қарай </w:t>
      </w:r>
      <w:r w:rsidR="00FD1522">
        <w:rPr>
          <w:sz w:val="28"/>
          <w:szCs w:val="28"/>
        </w:rPr>
        <w:t>қосымша нұсқауларды күтіңіз.</w:t>
      </w:r>
    </w:p>
    <w:p w:rsidR="000B419A" w:rsidRDefault="00FD1522">
      <w:pPr>
        <w:pStyle w:val="a9"/>
        <w:tabs>
          <w:tab w:val="left" w:pos="561"/>
          <w:tab w:val="left" w:pos="1134"/>
        </w:tabs>
        <w:ind w:left="0" w:right="-1" w:firstLine="561"/>
        <w:jc w:val="both"/>
        <w:rPr>
          <w:b/>
          <w:sz w:val="28"/>
          <w:szCs w:val="28"/>
        </w:rPr>
      </w:pPr>
      <w:r>
        <w:rPr>
          <w:b/>
          <w:sz w:val="28"/>
          <w:szCs w:val="28"/>
        </w:rPr>
        <w:t>5. Өзге де төтенше жағдайлар туындаған кезде</w:t>
      </w:r>
    </w:p>
    <w:p w:rsidR="000B419A" w:rsidRDefault="00FD1522">
      <w:pPr>
        <w:pStyle w:val="a9"/>
        <w:numPr>
          <w:ilvl w:val="0"/>
          <w:numId w:val="11"/>
        </w:numPr>
        <w:tabs>
          <w:tab w:val="left" w:pos="993"/>
        </w:tabs>
        <w:spacing w:after="0"/>
        <w:ind w:left="0" w:right="-1" w:firstLine="709"/>
        <w:jc w:val="both"/>
        <w:rPr>
          <w:sz w:val="28"/>
          <w:szCs w:val="28"/>
        </w:rPr>
      </w:pPr>
      <w:r>
        <w:rPr>
          <w:sz w:val="28"/>
          <w:szCs w:val="28"/>
        </w:rPr>
        <w:t>басшыға, объектідегі басқа жауапты тұлғағ</w:t>
      </w:r>
      <w:proofErr w:type="gramStart"/>
      <w:r>
        <w:rPr>
          <w:sz w:val="28"/>
          <w:szCs w:val="28"/>
        </w:rPr>
        <w:t>а</w:t>
      </w:r>
      <w:proofErr w:type="gramEnd"/>
      <w:r>
        <w:rPr>
          <w:sz w:val="28"/>
          <w:szCs w:val="28"/>
        </w:rPr>
        <w:t xml:space="preserve"> олардың нұсқауы бойынша төтенше жағдайдың туындағаны туралы хабарлаңыз немесе объектінің атауын және оның мекен-жайын көрсете отырып, "01" немесе "112" бірыңғай құтқару қызметіне дербес хабарлаңыз. мекен-жайы;</w:t>
      </w:r>
    </w:p>
    <w:p w:rsidR="000B419A" w:rsidRDefault="00FD1522">
      <w:pPr>
        <w:pStyle w:val="a9"/>
        <w:numPr>
          <w:ilvl w:val="0"/>
          <w:numId w:val="11"/>
        </w:numPr>
        <w:tabs>
          <w:tab w:val="left" w:pos="561"/>
          <w:tab w:val="left" w:pos="993"/>
        </w:tabs>
        <w:spacing w:after="0"/>
        <w:ind w:left="0" w:right="-1" w:firstLine="709"/>
        <w:jc w:val="both"/>
        <w:rPr>
          <w:sz w:val="28"/>
          <w:szCs w:val="28"/>
        </w:rPr>
      </w:pPr>
      <w:r>
        <w:rPr>
          <w:sz w:val="28"/>
          <w:szCs w:val="28"/>
        </w:rPr>
        <w:t xml:space="preserve">қажет болса, эвакуациялау жоспарына сәйкес адамдарды объектіден шығару шараларын қолданыңыз. </w:t>
      </w:r>
    </w:p>
    <w:p w:rsidR="000B419A" w:rsidRDefault="000B419A">
      <w:pPr>
        <w:pStyle w:val="a9"/>
        <w:tabs>
          <w:tab w:val="left" w:pos="561"/>
          <w:tab w:val="left" w:pos="993"/>
        </w:tabs>
        <w:spacing w:after="0"/>
        <w:ind w:right="-1"/>
        <w:jc w:val="both"/>
        <w:rPr>
          <w:sz w:val="28"/>
          <w:szCs w:val="28"/>
        </w:rPr>
      </w:pPr>
    </w:p>
    <w:p w:rsidR="000B419A" w:rsidRDefault="00FD1522">
      <w:pPr>
        <w:pStyle w:val="a9"/>
        <w:tabs>
          <w:tab w:val="left" w:pos="561"/>
          <w:tab w:val="left" w:pos="993"/>
        </w:tabs>
        <w:spacing w:after="0"/>
        <w:ind w:right="-1"/>
        <w:jc w:val="both"/>
        <w:rPr>
          <w:b/>
          <w:sz w:val="28"/>
          <w:szCs w:val="28"/>
        </w:rPr>
      </w:pPr>
      <w:r>
        <w:rPr>
          <w:b/>
          <w:sz w:val="28"/>
          <w:szCs w:val="28"/>
        </w:rPr>
        <w:t>Қаулы етті:</w:t>
      </w:r>
    </w:p>
    <w:p w:rsidR="000B419A" w:rsidRDefault="000B419A">
      <w:pPr>
        <w:pStyle w:val="a9"/>
        <w:tabs>
          <w:tab w:val="left" w:pos="561"/>
          <w:tab w:val="left" w:pos="993"/>
        </w:tabs>
        <w:spacing w:after="0"/>
        <w:ind w:right="-1"/>
        <w:jc w:val="both"/>
        <w:rPr>
          <w:b/>
          <w:sz w:val="28"/>
          <w:szCs w:val="28"/>
        </w:rPr>
      </w:pPr>
    </w:p>
    <w:p w:rsidR="000B419A" w:rsidRDefault="00FD1522">
      <w:pPr>
        <w:pStyle w:val="a6"/>
        <w:tabs>
          <w:tab w:val="left" w:pos="187"/>
        </w:tabs>
        <w:ind w:right="-1"/>
        <w:jc w:val="both"/>
        <w:rPr>
          <w:szCs w:val="28"/>
        </w:rPr>
      </w:pPr>
      <w:r>
        <w:rPr>
          <w:szCs w:val="28"/>
        </w:rPr>
        <w:t>1. Төтенше жағдайлар туындаған кезде террористік актінің немесе өзге де заңсыз і</w:t>
      </w:r>
      <w:proofErr w:type="gramStart"/>
      <w:r>
        <w:rPr>
          <w:szCs w:val="28"/>
        </w:rPr>
        <w:t>с-</w:t>
      </w:r>
      <w:proofErr w:type="gramEnd"/>
      <w:r>
        <w:rPr>
          <w:szCs w:val="28"/>
        </w:rPr>
        <w:t>әрекеттердің жасалу қатері туындаған кезде террористік тұрғыдан осал объектінің басшылары мен персоналына арналған Үлгілік нұсқаулықты қатаң сақтау;</w:t>
      </w:r>
    </w:p>
    <w:p w:rsidR="000B419A" w:rsidRDefault="00FD1522">
      <w:pPr>
        <w:jc w:val="both"/>
      </w:pPr>
      <w:r>
        <w:rPr>
          <w:i/>
          <w:sz w:val="28"/>
          <w:szCs w:val="28"/>
        </w:rPr>
        <w:t xml:space="preserve">2. </w:t>
      </w:r>
      <w:r>
        <w:rPr>
          <w:sz w:val="28"/>
          <w:szCs w:val="28"/>
        </w:rPr>
        <w:t xml:space="preserve">Жоспарды іске асыру кезінде  </w:t>
      </w:r>
      <w:r>
        <w:rPr>
          <w:bCs/>
          <w:color w:val="000000"/>
          <w:sz w:val="28"/>
          <w:szCs w:val="28"/>
        </w:rPr>
        <w:t>Қазақстан Республикасында діни экстремизм мен терроризмге қарсы і</w:t>
      </w:r>
      <w:proofErr w:type="gramStart"/>
      <w:r>
        <w:rPr>
          <w:bCs/>
          <w:color w:val="000000"/>
          <w:sz w:val="28"/>
          <w:szCs w:val="28"/>
        </w:rPr>
        <w:t>с-</w:t>
      </w:r>
      <w:proofErr w:type="gramEnd"/>
      <w:r>
        <w:rPr>
          <w:bCs/>
          <w:color w:val="000000"/>
          <w:sz w:val="28"/>
          <w:szCs w:val="28"/>
        </w:rPr>
        <w:t>қимыл жөніндегі мемлекеттік бағдарламаны іске асыру жөніндегі іс-шаралар</w:t>
      </w:r>
      <w:r>
        <w:rPr>
          <w:b/>
          <w:bCs/>
          <w:color w:val="000000"/>
          <w:sz w:val="28"/>
          <w:szCs w:val="28"/>
        </w:rPr>
        <w:t xml:space="preserve"> </w:t>
      </w:r>
      <w:r>
        <w:rPr>
          <w:bCs/>
          <w:color w:val="000000"/>
          <w:sz w:val="28"/>
          <w:szCs w:val="28"/>
        </w:rPr>
        <w:t xml:space="preserve">Ахмет Байырсынұлы атындағы мектеп-гимназиясында  </w:t>
      </w:r>
      <w:r>
        <w:rPr>
          <w:sz w:val="28"/>
          <w:szCs w:val="28"/>
        </w:rPr>
        <w:t xml:space="preserve">  </w:t>
      </w:r>
    </w:p>
    <w:p w:rsidR="000B419A" w:rsidRDefault="00FD1522">
      <w:pPr>
        <w:ind w:left="5"/>
        <w:jc w:val="both"/>
        <w:rPr>
          <w:sz w:val="28"/>
          <w:szCs w:val="28"/>
        </w:rPr>
      </w:pPr>
      <w:r>
        <w:rPr>
          <w:sz w:val="28"/>
          <w:szCs w:val="28"/>
        </w:rPr>
        <w:lastRenderedPageBreak/>
        <w:t>- қызметкерлерді үй-жайларды тексеру техникасына үйрету, жарылғыш құрылғыларды орнатудың ықтимал орындарын анықтау бойынша профилактикалық және оқу-жаттығу іс-шараларын жүргізуді қамту;</w:t>
      </w:r>
    </w:p>
    <w:p w:rsidR="000B419A" w:rsidRDefault="00FD1522">
      <w:pPr>
        <w:ind w:left="5"/>
        <w:jc w:val="both"/>
        <w:rPr>
          <w:sz w:val="28"/>
          <w:szCs w:val="28"/>
        </w:rPr>
      </w:pPr>
      <w:r>
        <w:rPr>
          <w:sz w:val="28"/>
          <w:szCs w:val="28"/>
        </w:rPr>
        <w:t>- жасалған терроризм актісі нәтижесінде туындаған техногендік сипаттағы қатерлерді жою бойынша мүдделі мемлекеттік органдармен және ұйымдармен бірлескен і</w:t>
      </w:r>
      <w:proofErr w:type="gramStart"/>
      <w:r>
        <w:rPr>
          <w:sz w:val="28"/>
          <w:szCs w:val="28"/>
        </w:rPr>
        <w:t>с-</w:t>
      </w:r>
      <w:proofErr w:type="gramEnd"/>
      <w:r>
        <w:rPr>
          <w:sz w:val="28"/>
          <w:szCs w:val="28"/>
        </w:rPr>
        <w:t>қимылдарды жоспарлауды және пысықтауды жүзеге асыруға;</w:t>
      </w:r>
    </w:p>
    <w:p w:rsidR="000B419A" w:rsidRDefault="00FD1522">
      <w:pPr>
        <w:ind w:left="5"/>
        <w:jc w:val="both"/>
        <w:rPr>
          <w:sz w:val="28"/>
          <w:szCs w:val="28"/>
        </w:rPr>
      </w:pPr>
      <w:r>
        <w:rPr>
          <w:sz w:val="28"/>
          <w:szCs w:val="28"/>
        </w:rPr>
        <w:t>- объектінің ақпараттық желілерін қорғауды жүйелі түрде ұйымдастыру, сайттарды бұғаттау арқ</w:t>
      </w:r>
      <w:proofErr w:type="gramStart"/>
      <w:r>
        <w:rPr>
          <w:sz w:val="28"/>
          <w:szCs w:val="28"/>
        </w:rPr>
        <w:t>ылы</w:t>
      </w:r>
      <w:proofErr w:type="gramEnd"/>
      <w:r>
        <w:rPr>
          <w:sz w:val="28"/>
          <w:szCs w:val="28"/>
        </w:rPr>
        <w:t xml:space="preserve"> ақпараттық қауіпсіздікті қамтамасыз ету;</w:t>
      </w:r>
    </w:p>
    <w:p w:rsidR="000B419A" w:rsidRDefault="00FD1522">
      <w:pPr>
        <w:pStyle w:val="a9"/>
        <w:tabs>
          <w:tab w:val="left" w:pos="561"/>
          <w:tab w:val="left" w:pos="993"/>
        </w:tabs>
        <w:spacing w:after="0"/>
        <w:ind w:left="0" w:right="-1"/>
        <w:jc w:val="both"/>
      </w:pPr>
      <w:r>
        <w:rPr>
          <w:sz w:val="28"/>
          <w:szCs w:val="28"/>
        </w:rPr>
        <w:t>3. ШГ ерекшеліктерін ескере отырып, әртүрлі төтенше жағдайлар туындаған жағдайда персоналға арналған Нұсқаулықтар мен і</w:t>
      </w:r>
      <w:proofErr w:type="gramStart"/>
      <w:r>
        <w:rPr>
          <w:sz w:val="28"/>
          <w:szCs w:val="28"/>
        </w:rPr>
        <w:t>с-</w:t>
      </w:r>
      <w:proofErr w:type="gramEnd"/>
      <w:r>
        <w:rPr>
          <w:sz w:val="28"/>
          <w:szCs w:val="28"/>
        </w:rPr>
        <w:t>қимыл жоспарларын қатаң сақтау және оларға сәйкес әрекет ету.</w:t>
      </w:r>
    </w:p>
    <w:p w:rsidR="000B419A" w:rsidRDefault="000B419A">
      <w:pPr>
        <w:pStyle w:val="a9"/>
        <w:tabs>
          <w:tab w:val="left" w:pos="561"/>
          <w:tab w:val="left" w:pos="993"/>
        </w:tabs>
        <w:spacing w:after="0"/>
        <w:ind w:left="0" w:right="-1"/>
        <w:jc w:val="both"/>
        <w:rPr>
          <w:sz w:val="28"/>
          <w:szCs w:val="28"/>
        </w:rPr>
      </w:pPr>
    </w:p>
    <w:p w:rsidR="000B419A" w:rsidRDefault="00FD1522">
      <w:pPr>
        <w:pStyle w:val="a9"/>
        <w:tabs>
          <w:tab w:val="left" w:pos="561"/>
          <w:tab w:val="left" w:pos="993"/>
        </w:tabs>
        <w:spacing w:after="0"/>
        <w:ind w:left="0" w:right="-1"/>
        <w:jc w:val="both"/>
        <w:rPr>
          <w:b/>
          <w:sz w:val="28"/>
          <w:szCs w:val="28"/>
        </w:rPr>
      </w:pPr>
      <w:r>
        <w:rPr>
          <w:b/>
          <w:sz w:val="28"/>
          <w:szCs w:val="28"/>
        </w:rPr>
        <w:t xml:space="preserve"> Нұсқаулықпен таныстық:</w:t>
      </w:r>
    </w:p>
    <w:p w:rsidR="000B419A" w:rsidRDefault="000B419A"/>
    <w:p w:rsidR="000B419A" w:rsidRDefault="000B419A"/>
    <w:p w:rsidR="000B419A" w:rsidRDefault="000B419A"/>
    <w:p w:rsidR="000B419A" w:rsidRDefault="000B419A"/>
    <w:p w:rsidR="000B419A" w:rsidRDefault="000B419A">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Default="00C03699">
      <w:pPr>
        <w:rPr>
          <w:lang w:val="kk-KZ"/>
        </w:rPr>
      </w:pPr>
    </w:p>
    <w:p w:rsidR="00C03699" w:rsidRPr="00C03699" w:rsidRDefault="00C03699">
      <w:pPr>
        <w:rPr>
          <w:lang w:val="kk-KZ"/>
        </w:rPr>
      </w:pPr>
    </w:p>
    <w:p w:rsidR="000B419A" w:rsidRDefault="000B419A"/>
    <w:p w:rsidR="000B419A" w:rsidRDefault="00FD1522">
      <w:pPr>
        <w:jc w:val="center"/>
        <w:rPr>
          <w:b/>
          <w:sz w:val="32"/>
          <w:szCs w:val="32"/>
        </w:rPr>
      </w:pPr>
      <w:r>
        <w:rPr>
          <w:b/>
          <w:sz w:val="32"/>
          <w:szCs w:val="32"/>
        </w:rPr>
        <w:t xml:space="preserve">№ 5 ХАТТАМА </w:t>
      </w:r>
    </w:p>
    <w:p w:rsidR="000B419A" w:rsidRDefault="00870380">
      <w:pPr>
        <w:jc w:val="center"/>
        <w:rPr>
          <w:b/>
          <w:sz w:val="32"/>
          <w:szCs w:val="32"/>
        </w:rPr>
      </w:pPr>
      <w:r>
        <w:rPr>
          <w:b/>
          <w:sz w:val="32"/>
          <w:szCs w:val="32"/>
        </w:rPr>
        <w:t xml:space="preserve">Абай ауданы білім бөлімінің </w:t>
      </w:r>
      <w:r>
        <w:rPr>
          <w:b/>
          <w:sz w:val="32"/>
          <w:szCs w:val="32"/>
          <w:lang w:val="kk-KZ"/>
        </w:rPr>
        <w:t>«</w:t>
      </w:r>
      <w:r w:rsidR="00FD1522">
        <w:rPr>
          <w:b/>
          <w:sz w:val="32"/>
          <w:szCs w:val="32"/>
        </w:rPr>
        <w:t>Ахмет Байтұрсынұлы атындағы мектеп-гимназия</w:t>
      </w:r>
      <w:r>
        <w:rPr>
          <w:b/>
          <w:sz w:val="32"/>
          <w:szCs w:val="32"/>
          <w:lang w:val="kk-KZ"/>
        </w:rPr>
        <w:t>сы»</w:t>
      </w:r>
      <w:r w:rsidR="00FD1522">
        <w:rPr>
          <w:b/>
          <w:sz w:val="32"/>
          <w:szCs w:val="32"/>
        </w:rPr>
        <w:t xml:space="preserve"> КММ қызметкерлеріне объект персоналын үй-жайларды тексеру техникасына үйрету, жарылғыш заттарды орналастыру орындарын анықтау бойынша </w:t>
      </w:r>
      <w:proofErr w:type="gramStart"/>
      <w:r w:rsidR="00FD1522">
        <w:rPr>
          <w:b/>
          <w:sz w:val="32"/>
          <w:szCs w:val="32"/>
        </w:rPr>
        <w:t>жалпы</w:t>
      </w:r>
      <w:proofErr w:type="gramEnd"/>
      <w:r w:rsidR="00FD1522">
        <w:rPr>
          <w:b/>
          <w:sz w:val="32"/>
          <w:szCs w:val="32"/>
        </w:rPr>
        <w:t xml:space="preserve">ға бірдей құқықтық оқыту.  </w:t>
      </w:r>
    </w:p>
    <w:p w:rsidR="000B419A" w:rsidRDefault="00FD1522">
      <w:pPr>
        <w:jc w:val="center"/>
      </w:pPr>
      <w:r>
        <w:rPr>
          <w:b/>
          <w:sz w:val="32"/>
          <w:szCs w:val="32"/>
        </w:rPr>
        <w:t xml:space="preserve">                                                                                                                                                                                                                                                                                                                                                                                                                                                                                                                                                                                                                                                                                                                                                                                                                                                                                                              </w:t>
      </w:r>
    </w:p>
    <w:p w:rsidR="000B419A" w:rsidRDefault="00FD1522">
      <w:r>
        <w:t xml:space="preserve">Абай қ. </w:t>
      </w:r>
      <w:r w:rsidR="00870380">
        <w:rPr>
          <w:lang w:val="kk-KZ"/>
        </w:rPr>
        <w:t>0</w:t>
      </w:r>
      <w:r>
        <w:t>3.01.2024 ж.</w:t>
      </w:r>
    </w:p>
    <w:p w:rsidR="000B419A" w:rsidRDefault="000B419A"/>
    <w:p w:rsidR="000B419A" w:rsidRDefault="00FD1522">
      <w:pPr>
        <w:pStyle w:val="a6"/>
        <w:tabs>
          <w:tab w:val="left" w:pos="187"/>
        </w:tabs>
        <w:ind w:right="-1"/>
        <w:jc w:val="both"/>
        <w:rPr>
          <w:b/>
          <w:szCs w:val="28"/>
        </w:rPr>
      </w:pPr>
      <w:r>
        <w:rPr>
          <w:b/>
          <w:szCs w:val="28"/>
        </w:rPr>
        <w:t>Төрағалық еткен: Абушова Н.Ф</w:t>
      </w:r>
      <w:r>
        <w:rPr>
          <w:szCs w:val="28"/>
        </w:rPr>
        <w:t>. - Қарағанды облысы бі</w:t>
      </w:r>
      <w:proofErr w:type="gramStart"/>
      <w:r>
        <w:rPr>
          <w:szCs w:val="28"/>
        </w:rPr>
        <w:t>л</w:t>
      </w:r>
      <w:proofErr w:type="gramEnd"/>
      <w:r>
        <w:rPr>
          <w:szCs w:val="28"/>
        </w:rPr>
        <w:t>ім басқармасының Абай ауданы білім бөлімінің "Ахмет Байтұрсынұлы атындағы мектеп-гимназия</w:t>
      </w:r>
      <w:r w:rsidR="00870380">
        <w:rPr>
          <w:szCs w:val="28"/>
          <w:lang w:val="kk-KZ"/>
        </w:rPr>
        <w:t>сы</w:t>
      </w:r>
      <w:r>
        <w:rPr>
          <w:szCs w:val="28"/>
        </w:rPr>
        <w:t>" КММ директоры;</w:t>
      </w:r>
    </w:p>
    <w:p w:rsidR="000B419A" w:rsidRPr="00870380" w:rsidRDefault="00FD1522">
      <w:pPr>
        <w:pStyle w:val="a6"/>
        <w:tabs>
          <w:tab w:val="left" w:pos="187"/>
        </w:tabs>
        <w:ind w:right="-1"/>
        <w:jc w:val="both"/>
        <w:rPr>
          <w:lang w:val="kk-KZ"/>
        </w:rPr>
      </w:pPr>
      <w:r>
        <w:rPr>
          <w:b/>
          <w:szCs w:val="28"/>
        </w:rPr>
        <w:t>Қатысқандар: _113</w:t>
      </w:r>
      <w:r>
        <w:rPr>
          <w:b/>
          <w:szCs w:val="28"/>
          <w:u w:val="single"/>
        </w:rPr>
        <w:t>_</w:t>
      </w:r>
      <w:r>
        <w:rPr>
          <w:b/>
          <w:szCs w:val="28"/>
        </w:rPr>
        <w:t>_</w:t>
      </w:r>
      <w:r w:rsidR="00870380">
        <w:rPr>
          <w:szCs w:val="28"/>
        </w:rPr>
        <w:t xml:space="preserve"> ұжым мүшелері</w:t>
      </w:r>
      <w:r w:rsidR="00870380">
        <w:rPr>
          <w:szCs w:val="28"/>
          <w:lang w:val="kk-KZ"/>
        </w:rPr>
        <w:t>;</w:t>
      </w:r>
    </w:p>
    <w:p w:rsidR="000B419A" w:rsidRDefault="00FD1522">
      <w:pPr>
        <w:pStyle w:val="a6"/>
        <w:tabs>
          <w:tab w:val="left" w:pos="187"/>
        </w:tabs>
        <w:ind w:right="-1"/>
        <w:jc w:val="both"/>
      </w:pPr>
      <w:r>
        <w:rPr>
          <w:b/>
          <w:szCs w:val="28"/>
        </w:rPr>
        <w:t>Қатыспағандар:</w:t>
      </w:r>
      <w:r>
        <w:rPr>
          <w:szCs w:val="28"/>
        </w:rPr>
        <w:t xml:space="preserve">    __</w:t>
      </w:r>
      <w:r>
        <w:rPr>
          <w:szCs w:val="28"/>
          <w:u w:val="single"/>
        </w:rPr>
        <w:t>0_</w:t>
      </w:r>
      <w:r>
        <w:rPr>
          <w:szCs w:val="28"/>
        </w:rPr>
        <w:t>_ ұжым мүшелері</w:t>
      </w:r>
      <w:r>
        <w:rPr>
          <w:b/>
          <w:szCs w:val="28"/>
        </w:rPr>
        <w:t xml:space="preserve"> </w:t>
      </w:r>
    </w:p>
    <w:p w:rsidR="000B419A" w:rsidRDefault="00FD1522">
      <w:pPr>
        <w:pStyle w:val="a6"/>
        <w:tabs>
          <w:tab w:val="left" w:pos="187"/>
        </w:tabs>
        <w:ind w:right="-1"/>
        <w:jc w:val="both"/>
        <w:rPr>
          <w:b/>
          <w:szCs w:val="28"/>
        </w:rPr>
      </w:pPr>
      <w:r>
        <w:rPr>
          <w:b/>
          <w:szCs w:val="28"/>
        </w:rPr>
        <w:t xml:space="preserve">Күн тәртібі: </w:t>
      </w:r>
    </w:p>
    <w:p w:rsidR="000B419A" w:rsidRPr="00DB4EE8" w:rsidRDefault="00870380">
      <w:pPr>
        <w:pStyle w:val="a6"/>
        <w:tabs>
          <w:tab w:val="left" w:pos="187"/>
        </w:tabs>
        <w:ind w:right="-1"/>
        <w:jc w:val="both"/>
        <w:rPr>
          <w:lang w:val="kk-KZ"/>
        </w:rPr>
      </w:pPr>
      <w:r>
        <w:rPr>
          <w:szCs w:val="28"/>
          <w:lang w:val="kk-KZ"/>
        </w:rPr>
        <w:t xml:space="preserve">     </w:t>
      </w:r>
      <w:r w:rsidR="00FD1522" w:rsidRPr="00DB4EE8">
        <w:rPr>
          <w:szCs w:val="28"/>
          <w:lang w:val="kk-KZ"/>
        </w:rPr>
        <w:t xml:space="preserve">Балаларды зорлық-зомбылық фактілеріне жедел ден қою алгоритмдерімен таныстыру, </w:t>
      </w:r>
      <w:r w:rsidR="00FD1522" w:rsidRPr="00DB4EE8">
        <w:rPr>
          <w:iCs/>
          <w:szCs w:val="28"/>
          <w:lang w:val="kk-KZ"/>
        </w:rPr>
        <w:t>іс-әрекеттердің</w:t>
      </w:r>
      <w:r w:rsidR="00FD1522" w:rsidRPr="00DB4EE8">
        <w:rPr>
          <w:i/>
          <w:iCs/>
          <w:szCs w:val="28"/>
          <w:lang w:val="kk-KZ"/>
        </w:rPr>
        <w:t xml:space="preserve">  </w:t>
      </w:r>
      <w:r w:rsidR="00FD1522" w:rsidRPr="00DB4EE8">
        <w:rPr>
          <w:iCs/>
          <w:szCs w:val="28"/>
          <w:lang w:val="kk-KZ"/>
        </w:rPr>
        <w:t xml:space="preserve">күдікті зат, білім беру ұйымдарының қызметкерлеріне, педагогтеріне, білім алушылары мен тәрбиеленушілеріне қарулы шабуыл жасау кезіндегі іс-әрекеттер, білім беру ұйымдарында адамдарды кепілге алу кезіндегі іс-әрекеттер анықталған кезде, </w:t>
      </w:r>
      <w:r w:rsidR="00FD1522" w:rsidRPr="00DB4EE8">
        <w:rPr>
          <w:rFonts w:ascii="Arial" w:eastAsia="Arial" w:hAnsi="Arial" w:cs="Arial"/>
          <w:iCs/>
          <w:color w:val="002060"/>
          <w:sz w:val="36"/>
          <w:szCs w:val="36"/>
          <w:lang w:val="kk-KZ"/>
        </w:rPr>
        <w:t xml:space="preserve"> </w:t>
      </w:r>
      <w:r w:rsidR="00FD1522" w:rsidRPr="00DB4EE8">
        <w:rPr>
          <w:iCs/>
          <w:szCs w:val="28"/>
          <w:lang w:val="kk-KZ"/>
        </w:rPr>
        <w:t>білім беру ұйымына террористер шабуыл жасаған кездегі іс-қимылдар,</w:t>
      </w:r>
      <w:r w:rsidR="00FD1522" w:rsidRPr="00DB4EE8">
        <w:rPr>
          <w:rFonts w:ascii="Arial" w:eastAsia="Arial" w:hAnsi="Arial" w:cs="Arial"/>
          <w:bCs/>
          <w:iCs/>
          <w:color w:val="002060"/>
          <w:sz w:val="36"/>
          <w:szCs w:val="36"/>
          <w:lang w:val="kk-KZ"/>
        </w:rPr>
        <w:t xml:space="preserve"> </w:t>
      </w:r>
      <w:r w:rsidR="00FD1522" w:rsidRPr="00DB4EE8">
        <w:rPr>
          <w:bCs/>
          <w:iCs/>
          <w:szCs w:val="28"/>
          <w:lang w:val="kk-KZ"/>
        </w:rPr>
        <w:t xml:space="preserve">іс-әрекеттердің </w:t>
      </w:r>
      <w:r w:rsidR="00FD1522" w:rsidRPr="00DB4EE8">
        <w:rPr>
          <w:iCs/>
          <w:szCs w:val="28"/>
          <w:lang w:val="kk-KZ"/>
        </w:rPr>
        <w:t>техногендік сипаттағы төтенше жағдайлар туындаған кезде білім беру ұйымдарының қызметкерлерін, білім алушылары мен тәрбиеленушілерін</w:t>
      </w:r>
      <w:r w:rsidR="00FD1522" w:rsidRPr="00DB4EE8">
        <w:rPr>
          <w:szCs w:val="28"/>
          <w:lang w:val="kk-KZ"/>
        </w:rPr>
        <w:t>.</w:t>
      </w:r>
    </w:p>
    <w:p w:rsidR="000B419A" w:rsidRPr="00DB4EE8" w:rsidRDefault="000B419A">
      <w:pPr>
        <w:pStyle w:val="a6"/>
        <w:tabs>
          <w:tab w:val="left" w:pos="187"/>
        </w:tabs>
        <w:ind w:right="-1"/>
        <w:jc w:val="both"/>
        <w:rPr>
          <w:szCs w:val="28"/>
          <w:lang w:val="kk-KZ"/>
        </w:rPr>
      </w:pPr>
    </w:p>
    <w:p w:rsidR="000B419A" w:rsidRPr="00DB4EE8" w:rsidRDefault="00FD1522">
      <w:pPr>
        <w:pStyle w:val="a6"/>
        <w:tabs>
          <w:tab w:val="left" w:pos="187"/>
        </w:tabs>
        <w:ind w:right="-1"/>
        <w:jc w:val="both"/>
        <w:rPr>
          <w:lang w:val="kk-KZ"/>
        </w:rPr>
      </w:pPr>
      <w:r w:rsidRPr="00DB4EE8">
        <w:rPr>
          <w:b/>
          <w:szCs w:val="28"/>
          <w:lang w:val="kk-KZ"/>
        </w:rPr>
        <w:t>Тыңда</w:t>
      </w:r>
      <w:r w:rsidR="00870380">
        <w:rPr>
          <w:b/>
          <w:szCs w:val="28"/>
          <w:lang w:val="kk-KZ"/>
        </w:rPr>
        <w:t>л</w:t>
      </w:r>
      <w:r w:rsidRPr="00DB4EE8">
        <w:rPr>
          <w:b/>
          <w:szCs w:val="28"/>
          <w:lang w:val="kk-KZ"/>
        </w:rPr>
        <w:t xml:space="preserve">ды  </w:t>
      </w:r>
      <w:r w:rsidRPr="00DB4EE8">
        <w:rPr>
          <w:szCs w:val="28"/>
          <w:lang w:val="kk-KZ"/>
        </w:rPr>
        <w:t>балаларға зорлық-зомбылық көрсету фактіле</w:t>
      </w:r>
      <w:r w:rsidR="00870380" w:rsidRPr="00DB4EE8">
        <w:rPr>
          <w:szCs w:val="28"/>
          <w:lang w:val="kk-KZ"/>
        </w:rPr>
        <w:t>ріне жедел ден қою алгоритмдері</w:t>
      </w:r>
      <w:r w:rsidRPr="00DB4EE8">
        <w:rPr>
          <w:szCs w:val="28"/>
          <w:lang w:val="kk-KZ"/>
        </w:rPr>
        <w:t xml:space="preserve">, </w:t>
      </w:r>
      <w:r w:rsidRPr="00DB4EE8">
        <w:rPr>
          <w:iCs/>
          <w:szCs w:val="28"/>
          <w:lang w:val="kk-KZ"/>
        </w:rPr>
        <w:t>іс-әрекеттердің</w:t>
      </w:r>
      <w:r w:rsidRPr="00DB4EE8">
        <w:rPr>
          <w:i/>
          <w:iCs/>
          <w:szCs w:val="28"/>
          <w:lang w:val="kk-KZ"/>
        </w:rPr>
        <w:t xml:space="preserve">  </w:t>
      </w:r>
      <w:r w:rsidRPr="00DB4EE8">
        <w:rPr>
          <w:iCs/>
          <w:szCs w:val="28"/>
          <w:lang w:val="kk-KZ"/>
        </w:rPr>
        <w:t xml:space="preserve">күдікті зат, білім беру ұйымдарының қызметкерлеріне, педагогтеріне, білім алушылары мен тәрбиеленушілеріне қарулы шабуыл жасау кезіндегі іс-әрекеттер, білім беру ұйымдарында адамдарды кепілге алу кезіндегі іс-әрекеттер анықталған кезде, </w:t>
      </w:r>
      <w:r w:rsidRPr="00DB4EE8">
        <w:rPr>
          <w:rFonts w:ascii="Arial" w:eastAsia="Arial" w:hAnsi="Arial" w:cs="Arial"/>
          <w:iCs/>
          <w:color w:val="002060"/>
          <w:sz w:val="36"/>
          <w:szCs w:val="36"/>
          <w:lang w:val="kk-KZ"/>
        </w:rPr>
        <w:t xml:space="preserve"> </w:t>
      </w:r>
      <w:r w:rsidRPr="00DB4EE8">
        <w:rPr>
          <w:iCs/>
          <w:szCs w:val="28"/>
          <w:lang w:val="kk-KZ"/>
        </w:rPr>
        <w:t>білім беру ұйымына террористер шабуыл жасаған кездегі іс-қимылдар,</w:t>
      </w:r>
      <w:r w:rsidRPr="00DB4EE8">
        <w:rPr>
          <w:rFonts w:ascii="Arial" w:eastAsia="Arial" w:hAnsi="Arial" w:cs="Arial"/>
          <w:bCs/>
          <w:iCs/>
          <w:color w:val="002060"/>
          <w:sz w:val="36"/>
          <w:szCs w:val="36"/>
          <w:lang w:val="kk-KZ"/>
        </w:rPr>
        <w:t xml:space="preserve"> </w:t>
      </w:r>
      <w:r w:rsidRPr="00DB4EE8">
        <w:rPr>
          <w:bCs/>
          <w:iCs/>
          <w:szCs w:val="28"/>
          <w:lang w:val="kk-KZ"/>
        </w:rPr>
        <w:t xml:space="preserve">іс-әрекеттердің </w:t>
      </w:r>
      <w:r w:rsidRPr="00DB4EE8">
        <w:rPr>
          <w:iCs/>
          <w:szCs w:val="28"/>
          <w:lang w:val="kk-KZ"/>
        </w:rPr>
        <w:t>техногендік сипаттағы төтенше жағдайлар туындаған кезде білім беру ұйымдарының қызметкерлерін, білім алушылары мен тәрбиеленушілерін</w:t>
      </w:r>
      <w:r w:rsidRPr="00DB4EE8">
        <w:rPr>
          <w:szCs w:val="28"/>
          <w:lang w:val="kk-KZ"/>
        </w:rPr>
        <w:t>.</w:t>
      </w:r>
    </w:p>
    <w:p w:rsidR="000B419A" w:rsidRPr="00DB4EE8" w:rsidRDefault="000B419A">
      <w:pPr>
        <w:pStyle w:val="a6"/>
        <w:tabs>
          <w:tab w:val="left" w:pos="187"/>
        </w:tabs>
        <w:ind w:right="-1"/>
        <w:jc w:val="both"/>
        <w:rPr>
          <w:b/>
          <w:szCs w:val="28"/>
          <w:lang w:val="kk-KZ"/>
        </w:rPr>
      </w:pPr>
    </w:p>
    <w:p w:rsidR="000B419A" w:rsidRPr="00DB4EE8" w:rsidRDefault="00870380">
      <w:pPr>
        <w:pStyle w:val="a6"/>
        <w:tabs>
          <w:tab w:val="left" w:pos="187"/>
        </w:tabs>
        <w:ind w:right="-1"/>
        <w:jc w:val="both"/>
        <w:rPr>
          <w:szCs w:val="28"/>
          <w:lang w:val="kk-KZ"/>
        </w:rPr>
      </w:pPr>
      <w:r w:rsidRPr="00DB4EE8">
        <w:rPr>
          <w:b/>
          <w:szCs w:val="28"/>
          <w:lang w:val="kk-KZ"/>
        </w:rPr>
        <w:t>Сөз сөйл</w:t>
      </w:r>
      <w:r>
        <w:rPr>
          <w:b/>
          <w:szCs w:val="28"/>
          <w:lang w:val="kk-KZ"/>
        </w:rPr>
        <w:t>еген</w:t>
      </w:r>
      <w:r w:rsidR="00FD1522" w:rsidRPr="00DB4EE8">
        <w:rPr>
          <w:b/>
          <w:szCs w:val="28"/>
          <w:lang w:val="kk-KZ"/>
        </w:rPr>
        <w:t xml:space="preserve">  </w:t>
      </w:r>
      <w:r w:rsidRPr="00DB4EE8">
        <w:rPr>
          <w:szCs w:val="28"/>
          <w:lang w:val="kk-KZ"/>
        </w:rPr>
        <w:t xml:space="preserve">мектеп директоры </w:t>
      </w:r>
      <w:r>
        <w:rPr>
          <w:szCs w:val="28"/>
          <w:lang w:val="kk-KZ"/>
        </w:rPr>
        <w:t>Н.Ф.</w:t>
      </w:r>
      <w:r w:rsidRPr="00DB4EE8">
        <w:rPr>
          <w:szCs w:val="28"/>
          <w:lang w:val="kk-KZ"/>
        </w:rPr>
        <w:t xml:space="preserve">Абушова </w:t>
      </w:r>
      <w:r w:rsidR="00FD1522" w:rsidRPr="00DB4EE8">
        <w:rPr>
          <w:szCs w:val="28"/>
          <w:lang w:val="kk-KZ"/>
        </w:rPr>
        <w:t xml:space="preserve">, ол Ахмет Байтұрсынұлы атындағы МГ ұжымын алгоритмдермен таныстырды </w:t>
      </w:r>
      <w:r w:rsidR="00FD1522" w:rsidRPr="00DB4EE8">
        <w:rPr>
          <w:iCs/>
          <w:szCs w:val="28"/>
          <w:lang w:val="kk-KZ"/>
        </w:rPr>
        <w:t>іс-әрекеттердің</w:t>
      </w:r>
      <w:r w:rsidR="00FD1522" w:rsidRPr="00DB4EE8">
        <w:rPr>
          <w:i/>
          <w:iCs/>
          <w:szCs w:val="28"/>
          <w:lang w:val="kk-KZ"/>
        </w:rPr>
        <w:t xml:space="preserve">  </w:t>
      </w:r>
      <w:r w:rsidR="00FD1522" w:rsidRPr="00DB4EE8">
        <w:rPr>
          <w:iCs/>
          <w:szCs w:val="28"/>
          <w:lang w:val="kk-KZ"/>
        </w:rPr>
        <w:t xml:space="preserve">күдікті зат, білім беру ұйымдарының қызметкерлеріне, педагогтеріне, білім алушылары мен тәрбиеленушілеріне қарулы шабуыл жасау кезіндегі іс-әрекеттер, білім беру ұйымдарында адамдарды кепілге алу кезіндегі іс-әрекеттер анықталған кезде, </w:t>
      </w:r>
      <w:r w:rsidR="00FD1522" w:rsidRPr="00DB4EE8">
        <w:rPr>
          <w:rFonts w:ascii="Arial" w:eastAsia="Arial" w:hAnsi="Arial" w:cs="Arial"/>
          <w:iCs/>
          <w:color w:val="002060"/>
          <w:sz w:val="36"/>
          <w:szCs w:val="36"/>
          <w:lang w:val="kk-KZ"/>
        </w:rPr>
        <w:t xml:space="preserve"> </w:t>
      </w:r>
      <w:r w:rsidR="00FD1522" w:rsidRPr="00DB4EE8">
        <w:rPr>
          <w:iCs/>
          <w:szCs w:val="28"/>
          <w:lang w:val="kk-KZ"/>
        </w:rPr>
        <w:t>білім беру ұйымына террористер шабуыл жасаған кездегі іс-қимылдар,</w:t>
      </w:r>
      <w:r w:rsidR="00FD1522" w:rsidRPr="00DB4EE8">
        <w:rPr>
          <w:rFonts w:ascii="Arial" w:eastAsia="Arial" w:hAnsi="Arial" w:cs="Arial"/>
          <w:bCs/>
          <w:iCs/>
          <w:color w:val="002060"/>
          <w:sz w:val="36"/>
          <w:szCs w:val="36"/>
          <w:lang w:val="kk-KZ"/>
        </w:rPr>
        <w:t xml:space="preserve"> </w:t>
      </w:r>
      <w:r w:rsidR="00FD1522" w:rsidRPr="00DB4EE8">
        <w:rPr>
          <w:bCs/>
          <w:iCs/>
          <w:szCs w:val="28"/>
          <w:lang w:val="kk-KZ"/>
        </w:rPr>
        <w:t xml:space="preserve">іс-әрекеттердің </w:t>
      </w:r>
      <w:r w:rsidR="00FD1522" w:rsidRPr="00DB4EE8">
        <w:rPr>
          <w:iCs/>
          <w:szCs w:val="28"/>
          <w:lang w:val="kk-KZ"/>
        </w:rPr>
        <w:t>техногендік сипаттағы төтенше жағдайлар туындаған кезде білім беру ұйымдарының қызметкерлерін, білім алушылары мен тәрбиеленушілерін</w:t>
      </w:r>
      <w:r w:rsidR="00FD1522" w:rsidRPr="00DB4EE8">
        <w:rPr>
          <w:szCs w:val="28"/>
          <w:lang w:val="kk-KZ"/>
        </w:rPr>
        <w:t>.</w:t>
      </w:r>
    </w:p>
    <w:p w:rsidR="000B419A" w:rsidRDefault="00FD1522">
      <w:pPr>
        <w:pStyle w:val="a6"/>
        <w:ind w:right="-1" w:firstLine="709"/>
        <w:jc w:val="both"/>
        <w:rPr>
          <w:szCs w:val="28"/>
        </w:rPr>
      </w:pPr>
      <w:r>
        <w:rPr>
          <w:szCs w:val="28"/>
        </w:rPr>
        <w:t xml:space="preserve">Азаматтар жаппай болатын объектінің басшылары мен персоналы </w:t>
      </w:r>
      <w:proofErr w:type="gramStart"/>
      <w:r>
        <w:rPr>
          <w:szCs w:val="28"/>
        </w:rPr>
        <w:t>м</w:t>
      </w:r>
      <w:proofErr w:type="gramEnd"/>
      <w:r>
        <w:rPr>
          <w:szCs w:val="28"/>
        </w:rPr>
        <w:t>індетті:</w:t>
      </w:r>
    </w:p>
    <w:p w:rsidR="000B419A" w:rsidRDefault="00870380">
      <w:pPr>
        <w:pStyle w:val="a6"/>
        <w:ind w:right="-1"/>
        <w:jc w:val="both"/>
      </w:pPr>
      <w:r>
        <w:rPr>
          <w:b/>
          <w:bCs/>
          <w:szCs w:val="28"/>
        </w:rPr>
        <w:t xml:space="preserve">1. </w:t>
      </w:r>
      <w:r>
        <w:rPr>
          <w:b/>
          <w:szCs w:val="28"/>
          <w:lang w:val="kk-KZ"/>
        </w:rPr>
        <w:t>З</w:t>
      </w:r>
      <w:r w:rsidR="00FD1522">
        <w:rPr>
          <w:b/>
          <w:szCs w:val="28"/>
        </w:rPr>
        <w:t>орлық-зомбылық фактілері анықталған жағдайда –</w:t>
      </w:r>
      <w:r w:rsidR="00FD1522">
        <w:rPr>
          <w:b/>
          <w:bCs/>
          <w:szCs w:val="28"/>
        </w:rPr>
        <w:t>білім беру ұйымының басшысы</w:t>
      </w:r>
      <w:r w:rsidR="001E3602">
        <w:rPr>
          <w:b/>
          <w:bCs/>
          <w:szCs w:val="28"/>
          <w:lang w:val="kk-KZ"/>
        </w:rPr>
        <w:t>н</w:t>
      </w:r>
      <w:r w:rsidR="00FD1522">
        <w:rPr>
          <w:b/>
          <w:bCs/>
          <w:szCs w:val="28"/>
        </w:rPr>
        <w:t xml:space="preserve"> 1 (бір) сағат ішінде</w:t>
      </w:r>
      <w:r w:rsidRPr="00870380">
        <w:rPr>
          <w:b/>
          <w:szCs w:val="28"/>
        </w:rPr>
        <w:t xml:space="preserve"> </w:t>
      </w:r>
      <w:r w:rsidR="001E3602">
        <w:rPr>
          <w:b/>
          <w:szCs w:val="28"/>
        </w:rPr>
        <w:t>ақпарат беру</w:t>
      </w:r>
      <w:r w:rsidR="00FD1522">
        <w:rPr>
          <w:b/>
          <w:szCs w:val="28"/>
        </w:rPr>
        <w:t xml:space="preserve">; </w:t>
      </w:r>
    </w:p>
    <w:p w:rsidR="000B419A" w:rsidRDefault="00FD1522">
      <w:pPr>
        <w:pStyle w:val="a6"/>
        <w:ind w:left="567" w:right="-1" w:hanging="425"/>
        <w:jc w:val="both"/>
      </w:pPr>
      <w:r>
        <w:rPr>
          <w:b/>
          <w:szCs w:val="28"/>
        </w:rPr>
        <w:t xml:space="preserve">- </w:t>
      </w:r>
      <w:r>
        <w:rPr>
          <w:szCs w:val="28"/>
        </w:rPr>
        <w:t xml:space="preserve">  зорлы</w:t>
      </w:r>
      <w:proofErr w:type="gramStart"/>
      <w:r>
        <w:rPr>
          <w:szCs w:val="28"/>
        </w:rPr>
        <w:t>қ-</w:t>
      </w:r>
      <w:proofErr w:type="gramEnd"/>
      <w:r>
        <w:rPr>
          <w:szCs w:val="28"/>
        </w:rPr>
        <w:t xml:space="preserve">зомбылық құрбандарына, оның ішінде зорлық-зомбылық құрбанының туыстарына уақтылы кешенді қолдау көрсетуді ұйымдастыру, оның ішінде: психологиялық қолдау; ата-анасының пікірін ескере отырып, баланың бастапқы </w:t>
      </w:r>
      <w:r>
        <w:rPr>
          <w:szCs w:val="28"/>
        </w:rPr>
        <w:lastRenderedPageBreak/>
        <w:t>қауіпсіздігін қамтамасыз ету (ата-анасының/заңды өкілінің зорлық-зомбылық жағдайларын қоспағанда); жәбірленушіні зорлаушыдан қауіпсіз жерде оқшаулау (ішкі істер департаменті, ҚБ)</w:t>
      </w:r>
      <w:r>
        <w:rPr>
          <w:szCs w:val="28"/>
          <w:lang w:val="kk-KZ"/>
        </w:rPr>
        <w:t xml:space="preserve">; </w:t>
      </w:r>
      <w:r w:rsidR="001E3602">
        <w:rPr>
          <w:szCs w:val="28"/>
        </w:rPr>
        <w:t>баланың тамақ</w:t>
      </w:r>
      <w:r w:rsidR="001E3602">
        <w:rPr>
          <w:szCs w:val="28"/>
          <w:lang w:val="kk-KZ"/>
        </w:rPr>
        <w:t>пен</w:t>
      </w:r>
      <w:r w:rsidR="001E3602">
        <w:rPr>
          <w:szCs w:val="28"/>
        </w:rPr>
        <w:t>, жыл</w:t>
      </w:r>
      <w:r w:rsidR="001E3602">
        <w:rPr>
          <w:szCs w:val="28"/>
          <w:lang w:val="kk-KZ"/>
        </w:rPr>
        <w:t>ы жерде</w:t>
      </w:r>
      <w:r w:rsidR="001E3602">
        <w:rPr>
          <w:szCs w:val="28"/>
        </w:rPr>
        <w:t>, киім</w:t>
      </w:r>
      <w:r w:rsidR="001E3602">
        <w:rPr>
          <w:szCs w:val="28"/>
          <w:lang w:val="kk-KZ"/>
        </w:rPr>
        <w:t xml:space="preserve">мен </w:t>
      </w:r>
      <w:r w:rsidR="001E3602">
        <w:rPr>
          <w:szCs w:val="28"/>
        </w:rPr>
        <w:t>алғашқы қажеттіліктер</w:t>
      </w:r>
      <w:r w:rsidR="001E3602">
        <w:rPr>
          <w:szCs w:val="28"/>
          <w:lang w:val="kk-KZ"/>
        </w:rPr>
        <w:t>мен</w:t>
      </w:r>
      <w:r>
        <w:rPr>
          <w:szCs w:val="28"/>
        </w:rPr>
        <w:t xml:space="preserve"> қамтамасыз ету (ОО, NEO); өмі</w:t>
      </w:r>
      <w:proofErr w:type="gramStart"/>
      <w:r>
        <w:rPr>
          <w:szCs w:val="28"/>
        </w:rPr>
        <w:t>р</w:t>
      </w:r>
      <w:proofErr w:type="gramEnd"/>
      <w:r>
        <w:rPr>
          <w:szCs w:val="28"/>
        </w:rPr>
        <w:t xml:space="preserve">і мен денсаулығына қауіп төнген жағдайда баланы медициналық ұйымдарға орналастыру (ОО) және т.б.; </w:t>
      </w:r>
    </w:p>
    <w:p w:rsidR="000B419A" w:rsidRDefault="00FD1522">
      <w:pPr>
        <w:pStyle w:val="a6"/>
        <w:ind w:left="567" w:right="-1" w:hanging="425"/>
        <w:jc w:val="both"/>
      </w:pPr>
      <w:r>
        <w:rPr>
          <w:szCs w:val="28"/>
        </w:rPr>
        <w:t xml:space="preserve">- Кәмелетке толмағандардың істері жөніндегі комиссия (КДК) </w:t>
      </w:r>
      <w:r>
        <w:rPr>
          <w:bCs/>
          <w:szCs w:val="28"/>
        </w:rPr>
        <w:t xml:space="preserve">1 (бір) жұмыс күні ішінде </w:t>
      </w:r>
      <w:r>
        <w:rPr>
          <w:szCs w:val="28"/>
        </w:rPr>
        <w:t>баланы одан ә</w:t>
      </w:r>
      <w:proofErr w:type="gramStart"/>
      <w:r>
        <w:rPr>
          <w:szCs w:val="28"/>
        </w:rPr>
        <w:t>р</w:t>
      </w:r>
      <w:proofErr w:type="gramEnd"/>
      <w:r>
        <w:rPr>
          <w:szCs w:val="28"/>
        </w:rPr>
        <w:t xml:space="preserve">і ұйымға орналастыру (КББО, КДО, Сәбилер үйлері, меншік нысанына қарамастан дағдарыс орталықтары) немесе баланы отбасында қалдыру туралы шешім қабылдайды. </w:t>
      </w:r>
    </w:p>
    <w:p w:rsidR="000B419A" w:rsidRDefault="00FD1522">
      <w:pPr>
        <w:pStyle w:val="a6"/>
        <w:ind w:left="567" w:right="-1" w:hanging="425"/>
        <w:rPr>
          <w:szCs w:val="28"/>
        </w:rPr>
      </w:pPr>
      <w:r>
        <w:rPr>
          <w:szCs w:val="28"/>
        </w:rPr>
        <w:t>- КДН баланы отбасында қалдыру туралы шешім қабылдаған кезде: баланы әлеуметтік оң</w:t>
      </w:r>
      <w:proofErr w:type="gramStart"/>
      <w:r>
        <w:rPr>
          <w:szCs w:val="28"/>
        </w:rPr>
        <w:t>алту</w:t>
      </w:r>
      <w:proofErr w:type="gramEnd"/>
      <w:r>
        <w:rPr>
          <w:szCs w:val="28"/>
        </w:rPr>
        <w:t xml:space="preserve">ға және ата-аналарына психологиялық көмек көрсетуге көмек көрсету (ҚБ, NEO, OZ). </w:t>
      </w:r>
    </w:p>
    <w:p w:rsidR="000B419A" w:rsidRDefault="00FD1522">
      <w:pPr>
        <w:numPr>
          <w:ilvl w:val="0"/>
          <w:numId w:val="1"/>
        </w:numPr>
        <w:ind w:left="0" w:right="-1" w:firstLine="0"/>
        <w:jc w:val="both"/>
        <w:rPr>
          <w:b/>
          <w:sz w:val="28"/>
          <w:szCs w:val="28"/>
        </w:rPr>
      </w:pPr>
      <w:r>
        <w:rPr>
          <w:b/>
          <w:sz w:val="28"/>
          <w:szCs w:val="28"/>
        </w:rPr>
        <w:t>Жарылғыш құрылғ</w:t>
      </w:r>
      <w:proofErr w:type="gramStart"/>
      <w:r>
        <w:rPr>
          <w:b/>
          <w:sz w:val="28"/>
          <w:szCs w:val="28"/>
        </w:rPr>
        <w:t>ы</w:t>
      </w:r>
      <w:proofErr w:type="gramEnd"/>
      <w:r>
        <w:rPr>
          <w:b/>
          <w:sz w:val="28"/>
          <w:szCs w:val="28"/>
        </w:rPr>
        <w:t>ға ұқсайтын бөгде күдікті зат табылған жағдайда.</w:t>
      </w:r>
    </w:p>
    <w:p w:rsidR="000B419A" w:rsidRDefault="00FD1522">
      <w:pPr>
        <w:pStyle w:val="a9"/>
        <w:numPr>
          <w:ilvl w:val="0"/>
          <w:numId w:val="2"/>
        </w:numPr>
        <w:tabs>
          <w:tab w:val="left" w:pos="1134"/>
        </w:tabs>
        <w:ind w:left="567" w:right="-1" w:firstLine="142"/>
        <w:jc w:val="both"/>
        <w:rPr>
          <w:sz w:val="28"/>
          <w:szCs w:val="28"/>
        </w:rPr>
      </w:pPr>
      <w:r>
        <w:rPr>
          <w:sz w:val="28"/>
          <w:szCs w:val="28"/>
        </w:rPr>
        <w:t>басшының нұсқауы бойынша немесе "102" телефоны бойынша - ІІ</w:t>
      </w:r>
      <w:proofErr w:type="gramStart"/>
      <w:r>
        <w:rPr>
          <w:sz w:val="28"/>
          <w:szCs w:val="28"/>
        </w:rPr>
        <w:t>О-ны</w:t>
      </w:r>
      <w:proofErr w:type="gramEnd"/>
      <w:r>
        <w:rPr>
          <w:sz w:val="28"/>
          <w:szCs w:val="28"/>
        </w:rPr>
        <w:t>ң кезекші бөліміне (полицияға), "112" телефоны бойынша - құтқару қызметіне болған жағдай туралы дербес хабарла</w:t>
      </w:r>
      <w:r w:rsidR="00533460">
        <w:rPr>
          <w:sz w:val="28"/>
          <w:szCs w:val="28"/>
        </w:rPr>
        <w:t>у</w:t>
      </w:r>
      <w:r w:rsidR="00533460">
        <w:rPr>
          <w:sz w:val="28"/>
          <w:szCs w:val="28"/>
          <w:lang w:val="kk-KZ"/>
        </w:rPr>
        <w:t xml:space="preserve"> </w:t>
      </w:r>
      <w:r>
        <w:rPr>
          <w:sz w:val="28"/>
          <w:szCs w:val="28"/>
        </w:rPr>
        <w:t xml:space="preserve">объектінің атауын, оның мекен-жайын, заттың табылған уақытын көрсете отырып; </w:t>
      </w:r>
    </w:p>
    <w:p w:rsidR="000B419A" w:rsidRDefault="00FD1522">
      <w:pPr>
        <w:pStyle w:val="a9"/>
        <w:numPr>
          <w:ilvl w:val="0"/>
          <w:numId w:val="2"/>
        </w:numPr>
        <w:tabs>
          <w:tab w:val="left" w:pos="561"/>
          <w:tab w:val="left" w:pos="1134"/>
        </w:tabs>
        <w:ind w:left="567" w:right="-1" w:firstLine="142"/>
        <w:jc w:val="both"/>
        <w:rPr>
          <w:sz w:val="28"/>
          <w:szCs w:val="28"/>
        </w:rPr>
      </w:pPr>
      <w:r>
        <w:rPr>
          <w:sz w:val="28"/>
          <w:szCs w:val="28"/>
        </w:rPr>
        <w:t xml:space="preserve">құқық қорғау органдары, авариялық-құтқару қызметтері келгенге дейін қызметкерлер мен келушілерді хабардар ету және эвакуациялау шараларын қабылдау, күдікті зат табылған жерге </w:t>
      </w:r>
      <w:proofErr w:type="gramStart"/>
      <w:r>
        <w:rPr>
          <w:sz w:val="28"/>
          <w:szCs w:val="28"/>
        </w:rPr>
        <w:t>к</w:t>
      </w:r>
      <w:proofErr w:type="gramEnd"/>
      <w:r>
        <w:rPr>
          <w:sz w:val="28"/>
          <w:szCs w:val="28"/>
        </w:rPr>
        <w:t xml:space="preserve">іруді қорғау және жабу. </w:t>
      </w:r>
    </w:p>
    <w:p w:rsidR="000B419A" w:rsidRDefault="00FD1522">
      <w:pPr>
        <w:pStyle w:val="a9"/>
        <w:tabs>
          <w:tab w:val="left" w:pos="561"/>
          <w:tab w:val="left" w:pos="1276"/>
        </w:tabs>
        <w:ind w:left="567" w:right="-1" w:firstLine="142"/>
        <w:jc w:val="both"/>
      </w:pPr>
      <w:r>
        <w:rPr>
          <w:b/>
          <w:sz w:val="28"/>
          <w:szCs w:val="28"/>
        </w:rPr>
        <w:t>Үзілд</w:t>
      </w:r>
      <w:proofErr w:type="gramStart"/>
      <w:r>
        <w:rPr>
          <w:b/>
          <w:sz w:val="28"/>
          <w:szCs w:val="28"/>
        </w:rPr>
        <w:t>і-</w:t>
      </w:r>
      <w:proofErr w:type="gramEnd"/>
      <w:r>
        <w:rPr>
          <w:b/>
          <w:sz w:val="28"/>
          <w:szCs w:val="28"/>
        </w:rPr>
        <w:t>кесілді тыйым салынады</w:t>
      </w:r>
      <w:r>
        <w:rPr>
          <w:sz w:val="28"/>
          <w:szCs w:val="28"/>
        </w:rPr>
        <w:t xml:space="preserve"> күдікті затқа қол тигізу, оны өз бетінше ашу, орнын ауыстыру және бір нәрсемен жабу, сондай-ақ заттың жанында радио және ұялы байланыс құралдарын пайдалану;</w:t>
      </w:r>
    </w:p>
    <w:p w:rsidR="000B419A" w:rsidRDefault="00FD1522">
      <w:pPr>
        <w:pStyle w:val="a9"/>
        <w:tabs>
          <w:tab w:val="left" w:pos="561"/>
          <w:tab w:val="left" w:pos="1276"/>
        </w:tabs>
        <w:ind w:left="0" w:right="-1" w:firstLine="561"/>
        <w:jc w:val="both"/>
        <w:rPr>
          <w:b/>
          <w:iCs/>
          <w:sz w:val="28"/>
          <w:szCs w:val="28"/>
        </w:rPr>
      </w:pPr>
      <w:r>
        <w:rPr>
          <w:b/>
          <w:iCs/>
          <w:sz w:val="28"/>
          <w:szCs w:val="28"/>
        </w:rPr>
        <w:t>Естеріңізде болсын! Заттың сыртқы тү</w:t>
      </w:r>
      <w:proofErr w:type="gramStart"/>
      <w:r>
        <w:rPr>
          <w:b/>
          <w:iCs/>
          <w:sz w:val="28"/>
          <w:szCs w:val="28"/>
        </w:rPr>
        <w:t>р</w:t>
      </w:r>
      <w:proofErr w:type="gramEnd"/>
      <w:r>
        <w:rPr>
          <w:b/>
          <w:iCs/>
          <w:sz w:val="28"/>
          <w:szCs w:val="28"/>
        </w:rPr>
        <w:t>і оның нақты мақсатын жасыруы мүмкін. Жарылғыш құрылғыларға арналған камуфляж ретінде кәдімгі сөмкелер, пакеттер, түйіншектер, қораптар, ойыншықтар және т.б. қолданылады.</w:t>
      </w:r>
    </w:p>
    <w:p w:rsidR="000B419A" w:rsidRDefault="00FD1522">
      <w:pPr>
        <w:pStyle w:val="a9"/>
        <w:numPr>
          <w:ilvl w:val="0"/>
          <w:numId w:val="3"/>
        </w:numPr>
        <w:tabs>
          <w:tab w:val="left" w:pos="1134"/>
        </w:tabs>
        <w:ind w:left="0" w:right="-1" w:firstLine="709"/>
        <w:jc w:val="both"/>
        <w:rPr>
          <w:sz w:val="28"/>
          <w:szCs w:val="28"/>
        </w:rPr>
      </w:pPr>
      <w:r>
        <w:rPr>
          <w:sz w:val="28"/>
          <w:szCs w:val="28"/>
        </w:rPr>
        <w:t xml:space="preserve">материалдық құндылықтар мен құжаттар бар үй-жайларды жабу, қажет болған жағдайда оларды эвакуациялау шараларын қолдану; </w:t>
      </w:r>
    </w:p>
    <w:p w:rsidR="000B419A" w:rsidRDefault="00FD1522">
      <w:pPr>
        <w:pStyle w:val="a9"/>
        <w:numPr>
          <w:ilvl w:val="0"/>
          <w:numId w:val="3"/>
        </w:numPr>
        <w:tabs>
          <w:tab w:val="left" w:pos="1134"/>
        </w:tabs>
        <w:ind w:left="0" w:right="-1" w:firstLine="709"/>
        <w:jc w:val="both"/>
        <w:rPr>
          <w:sz w:val="28"/>
          <w:szCs w:val="28"/>
        </w:rPr>
      </w:pPr>
      <w:r>
        <w:rPr>
          <w:sz w:val="28"/>
          <w:szCs w:val="28"/>
        </w:rPr>
        <w:t>құқық қорғау органдарының, авариялық-құтқару қызметтерінің өкілдері келгеннен кейін оларды жағдай туралы хабардар ету, күдікті заттың табылған жеріне қол жеткізу мүмкіндігін қамтамасыз ету, ә</w:t>
      </w:r>
      <w:proofErr w:type="gramStart"/>
      <w:r>
        <w:rPr>
          <w:sz w:val="28"/>
          <w:szCs w:val="28"/>
        </w:rPr>
        <w:t>р</w:t>
      </w:r>
      <w:proofErr w:type="gramEnd"/>
      <w:r>
        <w:rPr>
          <w:sz w:val="28"/>
          <w:szCs w:val="28"/>
        </w:rPr>
        <w:t>і қарай олардың нұсқауы бойынша әрекет ету;</w:t>
      </w:r>
    </w:p>
    <w:p w:rsidR="000B419A" w:rsidRDefault="00FD1522">
      <w:pPr>
        <w:pStyle w:val="a9"/>
        <w:numPr>
          <w:ilvl w:val="0"/>
          <w:numId w:val="3"/>
        </w:numPr>
        <w:tabs>
          <w:tab w:val="left" w:pos="1134"/>
        </w:tabs>
        <w:spacing w:after="0"/>
        <w:ind w:left="0" w:right="-1" w:firstLine="709"/>
        <w:jc w:val="both"/>
        <w:rPr>
          <w:sz w:val="28"/>
          <w:szCs w:val="28"/>
        </w:rPr>
      </w:pPr>
      <w:r>
        <w:rPr>
          <w:sz w:val="28"/>
          <w:szCs w:val="28"/>
        </w:rPr>
        <w:t>нысанның одан ә</w:t>
      </w:r>
      <w:proofErr w:type="gramStart"/>
      <w:r>
        <w:rPr>
          <w:sz w:val="28"/>
          <w:szCs w:val="28"/>
        </w:rPr>
        <w:t>р</w:t>
      </w:r>
      <w:proofErr w:type="gramEnd"/>
      <w:r>
        <w:rPr>
          <w:sz w:val="28"/>
          <w:szCs w:val="28"/>
        </w:rPr>
        <w:t>і жұмысын қалпына келтіру мүмкіндігі туралы ақпарат алғаннан кейін, өзінің қызметтік міндеттерін орындауды жалғастырыңыз.</w:t>
      </w:r>
    </w:p>
    <w:p w:rsidR="000B419A" w:rsidRDefault="00FD1522">
      <w:pPr>
        <w:pStyle w:val="a9"/>
        <w:tabs>
          <w:tab w:val="left" w:pos="1134"/>
        </w:tabs>
        <w:spacing w:after="0"/>
        <w:ind w:left="0" w:right="-1"/>
        <w:jc w:val="both"/>
        <w:rPr>
          <w:i/>
          <w:iCs/>
          <w:sz w:val="28"/>
          <w:szCs w:val="28"/>
        </w:rPr>
      </w:pPr>
      <w:r>
        <w:rPr>
          <w:b/>
          <w:sz w:val="28"/>
          <w:szCs w:val="28"/>
        </w:rPr>
        <w:t xml:space="preserve">3. Кезінде </w:t>
      </w:r>
      <w:r>
        <w:rPr>
          <w:b/>
          <w:iCs/>
          <w:sz w:val="28"/>
          <w:szCs w:val="28"/>
        </w:rPr>
        <w:t xml:space="preserve"> бі</w:t>
      </w:r>
      <w:proofErr w:type="gramStart"/>
      <w:r>
        <w:rPr>
          <w:b/>
          <w:iCs/>
          <w:sz w:val="28"/>
          <w:szCs w:val="28"/>
        </w:rPr>
        <w:t>л</w:t>
      </w:r>
      <w:proofErr w:type="gramEnd"/>
      <w:r>
        <w:rPr>
          <w:b/>
          <w:iCs/>
          <w:sz w:val="28"/>
          <w:szCs w:val="28"/>
        </w:rPr>
        <w:t>ім беру ұйымдарының қызметкерлеріне, педагогтеріне, білім алушылары мен тәрбиеленушілеріне қарулы шабуыл жасау:</w:t>
      </w:r>
    </w:p>
    <w:p w:rsidR="000B419A" w:rsidRDefault="00FD1522">
      <w:pPr>
        <w:pStyle w:val="a9"/>
        <w:tabs>
          <w:tab w:val="left" w:pos="1134"/>
        </w:tabs>
        <w:ind w:left="561" w:right="-1"/>
        <w:jc w:val="both"/>
        <w:rPr>
          <w:i/>
          <w:iCs/>
          <w:sz w:val="28"/>
          <w:szCs w:val="28"/>
        </w:rPr>
      </w:pPr>
      <w:r>
        <w:rPr>
          <w:i/>
          <w:iCs/>
          <w:sz w:val="28"/>
          <w:szCs w:val="28"/>
        </w:rPr>
        <w:t xml:space="preserve">- </w:t>
      </w:r>
      <w:r>
        <w:rPr>
          <w:iCs/>
          <w:sz w:val="28"/>
          <w:szCs w:val="28"/>
        </w:rPr>
        <w:t xml:space="preserve">жағдайды бағалаңыз, қалай бірге болатыныңыз туралы </w:t>
      </w:r>
      <w:proofErr w:type="gramStart"/>
      <w:r>
        <w:rPr>
          <w:iCs/>
          <w:sz w:val="28"/>
          <w:szCs w:val="28"/>
        </w:rPr>
        <w:t>на</w:t>
      </w:r>
      <w:proofErr w:type="gramEnd"/>
      <w:r>
        <w:rPr>
          <w:iCs/>
          <w:sz w:val="28"/>
          <w:szCs w:val="28"/>
        </w:rPr>
        <w:t xml:space="preserve">қты жоспар құрыңыз </w:t>
      </w:r>
      <w:r>
        <w:rPr>
          <w:iCs/>
          <w:sz w:val="28"/>
          <w:szCs w:val="28"/>
        </w:rPr>
        <w:br/>
        <w:t>білім алушылармен ғимараттан шығуға</w:t>
      </w:r>
      <w:r>
        <w:rPr>
          <w:i/>
          <w:iCs/>
          <w:sz w:val="28"/>
          <w:szCs w:val="28"/>
        </w:rPr>
        <w:t xml:space="preserve"> </w:t>
      </w:r>
      <w:r>
        <w:rPr>
          <w:iCs/>
          <w:sz w:val="28"/>
          <w:szCs w:val="28"/>
        </w:rPr>
        <w:t>(заттар мен сөмкелерді қалдырыңыз)</w:t>
      </w:r>
    </w:p>
    <w:p w:rsidR="000B419A" w:rsidRDefault="00FD1522">
      <w:pPr>
        <w:pStyle w:val="a9"/>
        <w:tabs>
          <w:tab w:val="left" w:pos="1134"/>
        </w:tabs>
        <w:ind w:left="561" w:right="-1"/>
        <w:jc w:val="both"/>
      </w:pPr>
      <w:r>
        <w:rPr>
          <w:iCs/>
          <w:sz w:val="28"/>
          <w:szCs w:val="28"/>
        </w:rPr>
        <w:t>- мүмкіндігінше тәрбиеленушілермен бірге қауіпсіз жерге көшіру</w:t>
      </w:r>
      <w:r>
        <w:rPr>
          <w:i/>
          <w:iCs/>
          <w:sz w:val="28"/>
          <w:szCs w:val="28"/>
        </w:rPr>
        <w:t xml:space="preserve">, </w:t>
      </w:r>
      <w:r>
        <w:rPr>
          <w:iCs/>
          <w:sz w:val="28"/>
          <w:szCs w:val="28"/>
        </w:rPr>
        <w:t xml:space="preserve">білім </w:t>
      </w:r>
      <w:proofErr w:type="gramStart"/>
      <w:r>
        <w:rPr>
          <w:iCs/>
          <w:sz w:val="28"/>
          <w:szCs w:val="28"/>
        </w:rPr>
        <w:t>алушылар</w:t>
      </w:r>
      <w:proofErr w:type="gramEnd"/>
      <w:r>
        <w:rPr>
          <w:iCs/>
          <w:sz w:val="28"/>
          <w:szCs w:val="28"/>
        </w:rPr>
        <w:t>ға ғимараттан шығыңыз (қолдарыңызды жасырмаңыз, оларды көз алдыңызда ұстаңыз)</w:t>
      </w:r>
      <w:r>
        <w:rPr>
          <w:i/>
          <w:iCs/>
          <w:sz w:val="28"/>
          <w:szCs w:val="28"/>
        </w:rPr>
        <w:t xml:space="preserve"> </w:t>
      </w:r>
    </w:p>
    <w:p w:rsidR="000B419A" w:rsidRDefault="00FD1522">
      <w:pPr>
        <w:pStyle w:val="a9"/>
        <w:tabs>
          <w:tab w:val="left" w:pos="1134"/>
        </w:tabs>
        <w:ind w:left="0" w:right="-1"/>
        <w:jc w:val="both"/>
        <w:rPr>
          <w:b/>
          <w:bCs/>
          <w:iCs/>
          <w:sz w:val="28"/>
          <w:szCs w:val="28"/>
        </w:rPr>
      </w:pPr>
      <w:r>
        <w:rPr>
          <w:b/>
          <w:bCs/>
          <w:iCs/>
          <w:sz w:val="28"/>
          <w:szCs w:val="28"/>
        </w:rPr>
        <w:t xml:space="preserve">Ғимараттан шығу </w:t>
      </w:r>
      <w:proofErr w:type="gramStart"/>
      <w:r>
        <w:rPr>
          <w:b/>
          <w:bCs/>
          <w:iCs/>
          <w:sz w:val="28"/>
          <w:szCs w:val="28"/>
        </w:rPr>
        <w:t>м</w:t>
      </w:r>
      <w:proofErr w:type="gramEnd"/>
      <w:r>
        <w:rPr>
          <w:b/>
          <w:bCs/>
          <w:iCs/>
          <w:sz w:val="28"/>
          <w:szCs w:val="28"/>
        </w:rPr>
        <w:t>үмкіндігі болмаған жағдайда келесі әрекеттерді орындау керек:</w:t>
      </w:r>
    </w:p>
    <w:p w:rsidR="000B419A" w:rsidRDefault="00FD1522">
      <w:pPr>
        <w:pStyle w:val="a9"/>
        <w:tabs>
          <w:tab w:val="left" w:pos="1134"/>
        </w:tabs>
        <w:ind w:left="561" w:right="-1"/>
        <w:jc w:val="both"/>
      </w:pPr>
      <w:r>
        <w:rPr>
          <w:b/>
          <w:bCs/>
          <w:iCs/>
          <w:sz w:val="28"/>
          <w:szCs w:val="28"/>
        </w:rPr>
        <w:lastRenderedPageBreak/>
        <w:t xml:space="preserve"> -</w:t>
      </w:r>
      <w:r>
        <w:rPr>
          <w:bCs/>
          <w:iCs/>
          <w:sz w:val="28"/>
          <w:szCs w:val="28"/>
        </w:rPr>
        <w:t>кабинеттен, топтан жылдам қарап шығу және дәлізде тұ</w:t>
      </w:r>
      <w:proofErr w:type="gramStart"/>
      <w:r>
        <w:rPr>
          <w:bCs/>
          <w:iCs/>
          <w:sz w:val="28"/>
          <w:szCs w:val="28"/>
        </w:rPr>
        <w:t>р</w:t>
      </w:r>
      <w:proofErr w:type="gramEnd"/>
      <w:r>
        <w:rPr>
          <w:bCs/>
          <w:iCs/>
          <w:sz w:val="28"/>
          <w:szCs w:val="28"/>
        </w:rPr>
        <w:t xml:space="preserve">ған барлық білім алушыларды, тәрбиеленушілерді немесе қызметкерлерді бағыттау, </w:t>
      </w:r>
      <w:r>
        <w:rPr>
          <w:bCs/>
          <w:iCs/>
          <w:sz w:val="28"/>
          <w:szCs w:val="28"/>
        </w:rPr>
        <w:br/>
        <w:t xml:space="preserve">өз кабинетіне </w:t>
      </w:r>
    </w:p>
    <w:p w:rsidR="000B419A" w:rsidRDefault="00FD1522">
      <w:pPr>
        <w:pStyle w:val="a9"/>
        <w:tabs>
          <w:tab w:val="left" w:pos="1134"/>
        </w:tabs>
        <w:ind w:left="561" w:right="-1"/>
        <w:jc w:val="both"/>
      </w:pPr>
      <w:r>
        <w:rPr>
          <w:iCs/>
          <w:sz w:val="28"/>
          <w:szCs w:val="28"/>
        </w:rPr>
        <w:t xml:space="preserve">-кабинетке сізге таныс емес немесе келуге </w:t>
      </w:r>
      <w:proofErr w:type="gramStart"/>
      <w:r>
        <w:rPr>
          <w:iCs/>
          <w:sz w:val="28"/>
          <w:szCs w:val="28"/>
        </w:rPr>
        <w:t>р</w:t>
      </w:r>
      <w:proofErr w:type="gramEnd"/>
      <w:r>
        <w:rPr>
          <w:iCs/>
          <w:sz w:val="28"/>
          <w:szCs w:val="28"/>
        </w:rPr>
        <w:t xml:space="preserve">ұқсаты жоқ ересектерді кіргізбеу </w:t>
      </w:r>
    </w:p>
    <w:p w:rsidR="000B419A" w:rsidRDefault="00FD1522">
      <w:pPr>
        <w:pStyle w:val="a9"/>
        <w:tabs>
          <w:tab w:val="left" w:pos="1134"/>
        </w:tabs>
        <w:ind w:left="561" w:right="-1"/>
        <w:jc w:val="both"/>
        <w:rPr>
          <w:iCs/>
          <w:sz w:val="28"/>
          <w:szCs w:val="28"/>
        </w:rPr>
      </w:pPr>
      <w:r>
        <w:rPr>
          <w:bCs/>
          <w:iCs/>
          <w:sz w:val="28"/>
          <w:szCs w:val="28"/>
        </w:rPr>
        <w:t xml:space="preserve">-есікті мықтап жабыңыз, жақсырақ кілтпен жабыңыз </w:t>
      </w:r>
    </w:p>
    <w:p w:rsidR="000B419A" w:rsidRDefault="00FD1522">
      <w:pPr>
        <w:pStyle w:val="a9"/>
        <w:tabs>
          <w:tab w:val="left" w:pos="1134"/>
        </w:tabs>
        <w:ind w:left="561" w:right="-1"/>
        <w:jc w:val="both"/>
      </w:pPr>
      <w:r>
        <w:rPr>
          <w:iCs/>
          <w:sz w:val="28"/>
          <w:szCs w:val="28"/>
        </w:rPr>
        <w:t xml:space="preserve">-терезелерді жабу, барлық перделерді түсіру немесе жабу </w:t>
      </w:r>
    </w:p>
    <w:p w:rsidR="000B419A" w:rsidRDefault="00FD1522">
      <w:pPr>
        <w:pStyle w:val="a9"/>
        <w:tabs>
          <w:tab w:val="left" w:pos="1134"/>
        </w:tabs>
        <w:ind w:left="561" w:right="-1"/>
        <w:jc w:val="both"/>
      </w:pPr>
      <w:r>
        <w:rPr>
          <w:iCs/>
          <w:sz w:val="28"/>
          <w:szCs w:val="28"/>
        </w:rPr>
        <w:t>-білім алушыларды, тәрбиеленушілерді қаскүнем есікке қараған кезде оларды көре алмайтындай етіп қабырғағ</w:t>
      </w:r>
      <w:proofErr w:type="gramStart"/>
      <w:r>
        <w:rPr>
          <w:iCs/>
          <w:sz w:val="28"/>
          <w:szCs w:val="28"/>
        </w:rPr>
        <w:t>а</w:t>
      </w:r>
      <w:proofErr w:type="gramEnd"/>
      <w:r>
        <w:rPr>
          <w:iCs/>
          <w:sz w:val="28"/>
          <w:szCs w:val="28"/>
        </w:rPr>
        <w:t xml:space="preserve"> қою </w:t>
      </w:r>
    </w:p>
    <w:p w:rsidR="000B419A" w:rsidRDefault="00FD1522">
      <w:pPr>
        <w:pStyle w:val="a9"/>
        <w:tabs>
          <w:tab w:val="left" w:pos="1134"/>
        </w:tabs>
        <w:ind w:left="561" w:right="-1"/>
        <w:jc w:val="both"/>
      </w:pPr>
      <w:r>
        <w:rPr>
          <w:iCs/>
          <w:sz w:val="28"/>
          <w:szCs w:val="28"/>
        </w:rPr>
        <w:t>- бі</w:t>
      </w:r>
      <w:proofErr w:type="gramStart"/>
      <w:r>
        <w:rPr>
          <w:iCs/>
          <w:sz w:val="28"/>
          <w:szCs w:val="28"/>
        </w:rPr>
        <w:t>л</w:t>
      </w:r>
      <w:proofErr w:type="gramEnd"/>
      <w:r>
        <w:rPr>
          <w:iCs/>
          <w:sz w:val="28"/>
          <w:szCs w:val="28"/>
        </w:rPr>
        <w:t>ім алушылар үшін "Қауіпсіз бұрышты" табу</w:t>
      </w:r>
    </w:p>
    <w:p w:rsidR="000B419A" w:rsidRDefault="00FD1522">
      <w:pPr>
        <w:pStyle w:val="a9"/>
        <w:tabs>
          <w:tab w:val="left" w:pos="1134"/>
        </w:tabs>
        <w:ind w:left="561" w:right="-1"/>
        <w:jc w:val="both"/>
      </w:pPr>
      <w:r>
        <w:rPr>
          <w:iCs/>
          <w:sz w:val="28"/>
          <w:szCs w:val="28"/>
        </w:rPr>
        <w:t xml:space="preserve">-жарықты және компьютер мониторларын сөндіруге, ұялы телефондарды дыбыссыз </w:t>
      </w:r>
      <w:proofErr w:type="gramStart"/>
      <w:r>
        <w:rPr>
          <w:iCs/>
          <w:sz w:val="28"/>
          <w:szCs w:val="28"/>
        </w:rPr>
        <w:t>сигнал</w:t>
      </w:r>
      <w:proofErr w:type="gramEnd"/>
      <w:r>
        <w:rPr>
          <w:iCs/>
          <w:sz w:val="28"/>
          <w:szCs w:val="28"/>
        </w:rPr>
        <w:t xml:space="preserve">ға қоюға </w:t>
      </w:r>
    </w:p>
    <w:p w:rsidR="000B419A" w:rsidRDefault="00FD1522">
      <w:pPr>
        <w:pStyle w:val="a9"/>
        <w:tabs>
          <w:tab w:val="left" w:pos="1134"/>
        </w:tabs>
        <w:ind w:left="561" w:right="-1"/>
        <w:jc w:val="both"/>
        <w:rPr>
          <w:iCs/>
          <w:sz w:val="28"/>
          <w:szCs w:val="28"/>
        </w:rPr>
      </w:pPr>
      <w:r>
        <w:rPr>
          <w:bCs/>
          <w:iCs/>
          <w:sz w:val="28"/>
          <w:szCs w:val="28"/>
        </w:rPr>
        <w:t>- бі</w:t>
      </w:r>
      <w:proofErr w:type="gramStart"/>
      <w:r>
        <w:rPr>
          <w:bCs/>
          <w:iCs/>
          <w:sz w:val="28"/>
          <w:szCs w:val="28"/>
        </w:rPr>
        <w:t>л</w:t>
      </w:r>
      <w:proofErr w:type="gramEnd"/>
      <w:r>
        <w:rPr>
          <w:bCs/>
          <w:iCs/>
          <w:sz w:val="28"/>
          <w:szCs w:val="28"/>
        </w:rPr>
        <w:t xml:space="preserve">ім алушылар, тәрбиеленушілер үшін тыныштықты қамтамасыз ету </w:t>
      </w:r>
    </w:p>
    <w:p w:rsidR="000B419A" w:rsidRDefault="00FD1522">
      <w:pPr>
        <w:pStyle w:val="a9"/>
        <w:tabs>
          <w:tab w:val="left" w:pos="1134"/>
        </w:tabs>
        <w:ind w:left="561" w:right="-1"/>
        <w:jc w:val="both"/>
      </w:pPr>
      <w:r>
        <w:rPr>
          <w:iCs/>
          <w:sz w:val="28"/>
          <w:szCs w:val="28"/>
        </w:rPr>
        <w:t xml:space="preserve">- сабаққа қатысу парағын толтыру (дәліздерден шығарылған оқушыларды тізімдеу (жоғарыда көрсетілгендей) және осы сыныпта болуы </w:t>
      </w:r>
      <w:proofErr w:type="gramStart"/>
      <w:r>
        <w:rPr>
          <w:iCs/>
          <w:sz w:val="28"/>
          <w:szCs w:val="28"/>
        </w:rPr>
        <w:t>тиіс</w:t>
      </w:r>
      <w:proofErr w:type="gramEnd"/>
      <w:r>
        <w:rPr>
          <w:iCs/>
          <w:sz w:val="28"/>
          <w:szCs w:val="28"/>
        </w:rPr>
        <w:t xml:space="preserve">, бірақ жоқ оқушылардың, тәрбиеленушілердің тізімін жасау </w:t>
      </w:r>
    </w:p>
    <w:p w:rsidR="000B419A" w:rsidRDefault="00FD1522">
      <w:pPr>
        <w:ind w:right="-1"/>
        <w:jc w:val="both"/>
      </w:pPr>
      <w:r>
        <w:rPr>
          <w:iCs/>
          <w:sz w:val="28"/>
          <w:szCs w:val="28"/>
        </w:rPr>
        <w:t xml:space="preserve"> </w:t>
      </w:r>
      <w:r>
        <w:rPr>
          <w:b/>
          <w:iCs/>
          <w:sz w:val="28"/>
          <w:szCs w:val="28"/>
        </w:rPr>
        <w:t xml:space="preserve">4. </w:t>
      </w:r>
      <w:r>
        <w:rPr>
          <w:b/>
          <w:sz w:val="28"/>
          <w:szCs w:val="28"/>
        </w:rPr>
        <w:t xml:space="preserve">Адамдарды кепілге алу кезінде: </w:t>
      </w:r>
    </w:p>
    <w:p w:rsidR="000B419A" w:rsidRDefault="00FD1522">
      <w:pPr>
        <w:numPr>
          <w:ilvl w:val="0"/>
          <w:numId w:val="7"/>
        </w:numPr>
        <w:tabs>
          <w:tab w:val="left" w:pos="1134"/>
        </w:tabs>
        <w:ind w:left="567" w:right="-1" w:firstLine="0"/>
      </w:pPr>
      <w:r>
        <w:rPr>
          <w:sz w:val="28"/>
          <w:szCs w:val="28"/>
        </w:rPr>
        <w:t>қалыптасқан жағдай туралы құқық қорғ</w:t>
      </w:r>
      <w:proofErr w:type="gramStart"/>
      <w:r>
        <w:rPr>
          <w:sz w:val="28"/>
          <w:szCs w:val="28"/>
        </w:rPr>
        <w:t>ау</w:t>
      </w:r>
      <w:proofErr w:type="gramEnd"/>
      <w:r>
        <w:rPr>
          <w:sz w:val="28"/>
          <w:szCs w:val="28"/>
        </w:rPr>
        <w:t xml:space="preserve"> органдарына дереу хабарлаңыз; </w:t>
      </w:r>
    </w:p>
    <w:p w:rsidR="000B419A" w:rsidRDefault="00FD1522">
      <w:pPr>
        <w:numPr>
          <w:ilvl w:val="0"/>
          <w:numId w:val="7"/>
        </w:numPr>
        <w:tabs>
          <w:tab w:val="left" w:pos="561"/>
          <w:tab w:val="left" w:pos="1134"/>
        </w:tabs>
        <w:ind w:left="567" w:right="-1" w:firstLine="0"/>
        <w:rPr>
          <w:sz w:val="28"/>
          <w:szCs w:val="28"/>
        </w:rPr>
      </w:pPr>
      <w:r>
        <w:rPr>
          <w:sz w:val="28"/>
          <w:szCs w:val="28"/>
        </w:rPr>
        <w:t>адамдарды қ</w:t>
      </w:r>
      <w:proofErr w:type="gramStart"/>
      <w:r>
        <w:rPr>
          <w:sz w:val="28"/>
          <w:szCs w:val="28"/>
        </w:rPr>
        <w:t>ау</w:t>
      </w:r>
      <w:proofErr w:type="gramEnd"/>
      <w:r>
        <w:rPr>
          <w:sz w:val="28"/>
          <w:szCs w:val="28"/>
        </w:rPr>
        <w:t>іпті аймақтан шығару, зардап шеккендерге қажет болған жағдайда көмек көрсету және қажет болған жағдайда оларды медициналық мекемелерге жіберу бойынша шаралар қабылдаңыз;</w:t>
      </w:r>
    </w:p>
    <w:p w:rsidR="000B419A" w:rsidRDefault="00FD1522">
      <w:pPr>
        <w:numPr>
          <w:ilvl w:val="0"/>
          <w:numId w:val="7"/>
        </w:numPr>
        <w:tabs>
          <w:tab w:val="left" w:pos="1134"/>
        </w:tabs>
        <w:ind w:left="567" w:right="-1" w:firstLine="0"/>
        <w:rPr>
          <w:sz w:val="28"/>
          <w:szCs w:val="28"/>
        </w:rPr>
      </w:pPr>
      <w:r>
        <w:rPr>
          <w:sz w:val="28"/>
          <w:szCs w:val="28"/>
        </w:rPr>
        <w:t>террористермен келіссөздерге өз бастамаңыз бойынша кі</w:t>
      </w:r>
      <w:proofErr w:type="gramStart"/>
      <w:r>
        <w:rPr>
          <w:sz w:val="28"/>
          <w:szCs w:val="28"/>
        </w:rPr>
        <w:t>р</w:t>
      </w:r>
      <w:proofErr w:type="gramEnd"/>
      <w:r>
        <w:rPr>
          <w:sz w:val="28"/>
          <w:szCs w:val="28"/>
        </w:rPr>
        <w:t>іспеңіз;</w:t>
      </w:r>
    </w:p>
    <w:p w:rsidR="000B419A" w:rsidRDefault="00FD1522">
      <w:pPr>
        <w:numPr>
          <w:ilvl w:val="0"/>
          <w:numId w:val="7"/>
        </w:numPr>
        <w:tabs>
          <w:tab w:val="left" w:pos="561"/>
          <w:tab w:val="left" w:pos="1134"/>
        </w:tabs>
        <w:ind w:left="567" w:right="-1" w:firstLine="0"/>
      </w:pPr>
      <w:r>
        <w:rPr>
          <w:sz w:val="28"/>
          <w:szCs w:val="28"/>
        </w:rPr>
        <w:t>құқық қорғау органдары, құтқару қызметі қызметкерлерінің, медициналық көмек кө</w:t>
      </w:r>
      <w:proofErr w:type="gramStart"/>
      <w:r>
        <w:rPr>
          <w:sz w:val="28"/>
          <w:szCs w:val="28"/>
        </w:rPr>
        <w:t>л</w:t>
      </w:r>
      <w:proofErr w:type="gramEnd"/>
      <w:r>
        <w:rPr>
          <w:sz w:val="28"/>
          <w:szCs w:val="28"/>
        </w:rPr>
        <w:t>іктерінің объектіге кедергісіз өтуі (өтуі) үшін шаралар қабылдаңыз;</w:t>
      </w:r>
    </w:p>
    <w:p w:rsidR="000B419A" w:rsidRDefault="00FD1522">
      <w:pPr>
        <w:numPr>
          <w:ilvl w:val="0"/>
          <w:numId w:val="7"/>
        </w:numPr>
        <w:tabs>
          <w:tab w:val="left" w:pos="561"/>
          <w:tab w:val="left" w:pos="1134"/>
        </w:tabs>
        <w:ind w:left="567" w:right="-1" w:firstLine="0"/>
        <w:rPr>
          <w:sz w:val="28"/>
          <w:szCs w:val="28"/>
        </w:rPr>
      </w:pPr>
      <w:r>
        <w:rPr>
          <w:sz w:val="28"/>
          <w:szCs w:val="28"/>
        </w:rPr>
        <w:t>құқық қорғау органдарының қызметкерлері келгеннен кейін оларды қызық</w:t>
      </w:r>
      <w:proofErr w:type="gramStart"/>
      <w:r>
        <w:rPr>
          <w:sz w:val="28"/>
          <w:szCs w:val="28"/>
        </w:rPr>
        <w:t>тыратын</w:t>
      </w:r>
      <w:proofErr w:type="gramEnd"/>
      <w:r>
        <w:rPr>
          <w:sz w:val="28"/>
          <w:szCs w:val="28"/>
        </w:rPr>
        <w:t xml:space="preserve"> ақпаратты алуға көмек көрсетіңіз;</w:t>
      </w:r>
    </w:p>
    <w:p w:rsidR="000B419A" w:rsidRDefault="00FD1522">
      <w:pPr>
        <w:numPr>
          <w:ilvl w:val="0"/>
          <w:numId w:val="7"/>
        </w:numPr>
        <w:tabs>
          <w:tab w:val="left" w:pos="561"/>
          <w:tab w:val="left" w:pos="1134"/>
        </w:tabs>
        <w:ind w:left="567" w:right="-1" w:firstLine="0"/>
        <w:rPr>
          <w:sz w:val="28"/>
          <w:szCs w:val="28"/>
        </w:rPr>
      </w:pPr>
      <w:r>
        <w:rPr>
          <w:sz w:val="28"/>
          <w:szCs w:val="28"/>
        </w:rPr>
        <w:t>қажет болса, қылмыскерлердің талаптарын орындаңыз, егер бұл адамдардың өмі</w:t>
      </w:r>
      <w:proofErr w:type="gramStart"/>
      <w:r>
        <w:rPr>
          <w:sz w:val="28"/>
          <w:szCs w:val="28"/>
        </w:rPr>
        <w:t>р</w:t>
      </w:r>
      <w:proofErr w:type="gramEnd"/>
      <w:r>
        <w:rPr>
          <w:sz w:val="28"/>
          <w:szCs w:val="28"/>
        </w:rPr>
        <w:t>і мен денсаулығына зиян келтірумен байланысты болмаса, қылмыскерлерге қайшы келмеңіз, айналаңыздағы адамдардың және өзіңіздің өміріңізге қауіп төндірмеңіз;</w:t>
      </w:r>
    </w:p>
    <w:p w:rsidR="000B419A" w:rsidRDefault="00FD1522">
      <w:pPr>
        <w:numPr>
          <w:ilvl w:val="0"/>
          <w:numId w:val="7"/>
        </w:numPr>
        <w:tabs>
          <w:tab w:val="left" w:pos="0"/>
          <w:tab w:val="left" w:pos="561"/>
          <w:tab w:val="left" w:pos="1134"/>
        </w:tabs>
        <w:ind w:left="567" w:right="-1" w:firstLine="0"/>
        <w:rPr>
          <w:sz w:val="28"/>
          <w:szCs w:val="28"/>
        </w:rPr>
      </w:pPr>
      <w:r>
        <w:rPr>
          <w:sz w:val="28"/>
          <w:szCs w:val="28"/>
        </w:rPr>
        <w:t>шабуыл жасағандарды қару қ</w:t>
      </w:r>
      <w:proofErr w:type="gramStart"/>
      <w:r>
        <w:rPr>
          <w:sz w:val="28"/>
          <w:szCs w:val="28"/>
        </w:rPr>
        <w:t>олдану</w:t>
      </w:r>
      <w:proofErr w:type="gramEnd"/>
      <w:r>
        <w:rPr>
          <w:sz w:val="28"/>
          <w:szCs w:val="28"/>
        </w:rPr>
        <w:t>ға итермелейтін және адам өліміне әкеп соғуы мүмкін әрекеттерге жол бермеңіз.</w:t>
      </w:r>
    </w:p>
    <w:p w:rsidR="000B419A" w:rsidRDefault="00FD1522">
      <w:pPr>
        <w:ind w:right="-1"/>
        <w:jc w:val="both"/>
      </w:pPr>
      <w:r>
        <w:rPr>
          <w:b/>
          <w:sz w:val="28"/>
          <w:szCs w:val="28"/>
        </w:rPr>
        <w:t>4.1. Егер сіз өзіңіз кепілге алынған болсаңыз:</w:t>
      </w:r>
    </w:p>
    <w:p w:rsidR="000B419A" w:rsidRDefault="00FD1522">
      <w:pPr>
        <w:numPr>
          <w:ilvl w:val="0"/>
          <w:numId w:val="8"/>
        </w:numPr>
        <w:tabs>
          <w:tab w:val="left" w:pos="567"/>
        </w:tabs>
        <w:ind w:left="567" w:right="-1" w:firstLine="0"/>
        <w:jc w:val="both"/>
        <w:rPr>
          <w:sz w:val="28"/>
          <w:szCs w:val="28"/>
        </w:rPr>
      </w:pPr>
      <w:r>
        <w:rPr>
          <w:sz w:val="28"/>
          <w:szCs w:val="28"/>
        </w:rPr>
        <w:t>қолға түскен сәттен бастап адамның і</w:t>
      </w:r>
      <w:proofErr w:type="gramStart"/>
      <w:r>
        <w:rPr>
          <w:sz w:val="28"/>
          <w:szCs w:val="28"/>
        </w:rPr>
        <w:t>с-</w:t>
      </w:r>
      <w:proofErr w:type="gramEnd"/>
      <w:r>
        <w:rPr>
          <w:sz w:val="28"/>
          <w:szCs w:val="28"/>
        </w:rPr>
        <w:t>әрекетін бақылау және босатуға ықпал ететін барлық нәрсені жазып алу қажет;</w:t>
      </w:r>
    </w:p>
    <w:p w:rsidR="000B419A" w:rsidRDefault="00FD1522">
      <w:pPr>
        <w:numPr>
          <w:ilvl w:val="0"/>
          <w:numId w:val="8"/>
        </w:numPr>
        <w:tabs>
          <w:tab w:val="left" w:pos="567"/>
        </w:tabs>
        <w:ind w:left="567" w:right="-1" w:firstLine="0"/>
        <w:jc w:val="both"/>
        <w:rPr>
          <w:sz w:val="28"/>
          <w:szCs w:val="28"/>
        </w:rPr>
      </w:pPr>
      <w:r>
        <w:rPr>
          <w:sz w:val="28"/>
          <w:szCs w:val="28"/>
        </w:rPr>
        <w:t xml:space="preserve">өзіңізді құтқару </w:t>
      </w:r>
      <w:proofErr w:type="gramStart"/>
      <w:r>
        <w:rPr>
          <w:sz w:val="28"/>
          <w:szCs w:val="28"/>
        </w:rPr>
        <w:t>м</w:t>
      </w:r>
      <w:proofErr w:type="gramEnd"/>
      <w:r>
        <w:rPr>
          <w:sz w:val="28"/>
          <w:szCs w:val="28"/>
        </w:rPr>
        <w:t>үмкіндігін арттыра отырып, ұтымды әрекет ету үшін эмоцияларыңызбен тез күресу өте маңызды;</w:t>
      </w:r>
    </w:p>
    <w:p w:rsidR="000B419A" w:rsidRDefault="00FD1522">
      <w:pPr>
        <w:numPr>
          <w:ilvl w:val="0"/>
          <w:numId w:val="8"/>
        </w:numPr>
        <w:tabs>
          <w:tab w:val="left" w:pos="567"/>
        </w:tabs>
        <w:ind w:left="567" w:right="-1" w:firstLine="0"/>
        <w:jc w:val="both"/>
        <w:rPr>
          <w:sz w:val="28"/>
          <w:szCs w:val="28"/>
        </w:rPr>
      </w:pPr>
      <w:r>
        <w:rPr>
          <w:sz w:val="28"/>
          <w:szCs w:val="28"/>
        </w:rPr>
        <w:t>өз өмі</w:t>
      </w:r>
      <w:proofErr w:type="gramStart"/>
      <w:r>
        <w:rPr>
          <w:sz w:val="28"/>
          <w:szCs w:val="28"/>
        </w:rPr>
        <w:t>р</w:t>
      </w:r>
      <w:proofErr w:type="gramEnd"/>
      <w:r>
        <w:rPr>
          <w:sz w:val="28"/>
          <w:szCs w:val="28"/>
        </w:rPr>
        <w:t>іңізге және айналаңыздағы адамдардың өміріне қауіп төндірмеңіз, қылмыскерлердің талаптарын орындаңыз, оларға қарсылық білдірмеңіз, ашуланшақтық пен үрейге жол бермеңіз;</w:t>
      </w:r>
    </w:p>
    <w:p w:rsidR="000B419A" w:rsidRDefault="00FD1522">
      <w:pPr>
        <w:numPr>
          <w:ilvl w:val="0"/>
          <w:numId w:val="8"/>
        </w:numPr>
        <w:tabs>
          <w:tab w:val="left" w:pos="567"/>
        </w:tabs>
        <w:ind w:left="567" w:right="-1" w:firstLine="0"/>
        <w:jc w:val="both"/>
        <w:rPr>
          <w:sz w:val="28"/>
          <w:szCs w:val="28"/>
        </w:rPr>
      </w:pPr>
      <w:r>
        <w:rPr>
          <w:sz w:val="28"/>
          <w:szCs w:val="28"/>
        </w:rPr>
        <w:t>шабуылдаушыларды қаруды қ</w:t>
      </w:r>
      <w:proofErr w:type="gramStart"/>
      <w:r>
        <w:rPr>
          <w:sz w:val="28"/>
          <w:szCs w:val="28"/>
        </w:rPr>
        <w:t>олдану</w:t>
      </w:r>
      <w:proofErr w:type="gramEnd"/>
      <w:r>
        <w:rPr>
          <w:sz w:val="28"/>
          <w:szCs w:val="28"/>
        </w:rPr>
        <w:t>ға итермелейтін әрекеттерге жол бермеңіз;</w:t>
      </w:r>
    </w:p>
    <w:p w:rsidR="000B419A" w:rsidRDefault="00FD1522">
      <w:pPr>
        <w:numPr>
          <w:ilvl w:val="0"/>
          <w:numId w:val="8"/>
        </w:numPr>
        <w:tabs>
          <w:tab w:val="left" w:pos="567"/>
        </w:tabs>
        <w:ind w:left="567" w:right="-1" w:firstLine="0"/>
        <w:jc w:val="both"/>
        <w:rPr>
          <w:sz w:val="28"/>
          <w:szCs w:val="28"/>
        </w:rPr>
      </w:pPr>
      <w:r>
        <w:rPr>
          <w:sz w:val="28"/>
          <w:szCs w:val="28"/>
        </w:rPr>
        <w:t>егер сіз жарақат алсаңыз, айналаңыздағы адамдардан көмек сұраңыз немесе таңғышты өзіңіз жасау арқылы қан кетуді тоқ</w:t>
      </w:r>
      <w:proofErr w:type="gramStart"/>
      <w:r>
        <w:rPr>
          <w:sz w:val="28"/>
          <w:szCs w:val="28"/>
        </w:rPr>
        <w:t>тату</w:t>
      </w:r>
      <w:proofErr w:type="gramEnd"/>
      <w:r>
        <w:rPr>
          <w:sz w:val="28"/>
          <w:szCs w:val="28"/>
        </w:rPr>
        <w:t>ға тырысыңыз;</w:t>
      </w:r>
    </w:p>
    <w:p w:rsidR="000B419A" w:rsidRDefault="00FD1522">
      <w:pPr>
        <w:numPr>
          <w:ilvl w:val="0"/>
          <w:numId w:val="8"/>
        </w:numPr>
        <w:tabs>
          <w:tab w:val="left" w:pos="567"/>
        </w:tabs>
        <w:ind w:left="567" w:right="-1" w:firstLine="0"/>
        <w:jc w:val="both"/>
        <w:rPr>
          <w:sz w:val="28"/>
          <w:szCs w:val="28"/>
        </w:rPr>
      </w:pPr>
      <w:r>
        <w:rPr>
          <w:sz w:val="28"/>
          <w:szCs w:val="28"/>
        </w:rPr>
        <w:t xml:space="preserve">жақын жерде және мұқтаж </w:t>
      </w:r>
      <w:proofErr w:type="gramStart"/>
      <w:r>
        <w:rPr>
          <w:sz w:val="28"/>
          <w:szCs w:val="28"/>
        </w:rPr>
        <w:t>адамдар</w:t>
      </w:r>
      <w:proofErr w:type="gramEnd"/>
      <w:r>
        <w:rPr>
          <w:sz w:val="28"/>
          <w:szCs w:val="28"/>
        </w:rPr>
        <w:t>ға көмек көрсетіңіз.</w:t>
      </w:r>
    </w:p>
    <w:p w:rsidR="000B419A" w:rsidRDefault="00FD1522">
      <w:pPr>
        <w:numPr>
          <w:ilvl w:val="0"/>
          <w:numId w:val="8"/>
        </w:numPr>
        <w:tabs>
          <w:tab w:val="left" w:pos="567"/>
        </w:tabs>
        <w:ind w:left="567" w:right="-1" w:firstLine="0"/>
        <w:jc w:val="both"/>
        <w:rPr>
          <w:sz w:val="28"/>
          <w:szCs w:val="28"/>
        </w:rPr>
      </w:pPr>
      <w:r>
        <w:rPr>
          <w:sz w:val="28"/>
          <w:szCs w:val="28"/>
        </w:rPr>
        <w:lastRenderedPageBreak/>
        <w:t>атыс болған жағдайда бірден жатып, айналаңызға қараңыз, ең жақын баспананы таңдаңыз және толық биіктікке көтерілмей, оған қарай жү</w:t>
      </w:r>
      <w:proofErr w:type="gramStart"/>
      <w:r>
        <w:rPr>
          <w:sz w:val="28"/>
          <w:szCs w:val="28"/>
        </w:rPr>
        <w:t>р</w:t>
      </w:r>
      <w:proofErr w:type="gramEnd"/>
      <w:r>
        <w:rPr>
          <w:sz w:val="28"/>
          <w:szCs w:val="28"/>
        </w:rPr>
        <w:t xml:space="preserve">іңіз. Баспана ғимараттардың, ескерткіштердің, бетон тіректердің, бордюрлердің, арықтардың және </w:t>
      </w:r>
      <w:proofErr w:type="gramStart"/>
      <w:r>
        <w:rPr>
          <w:sz w:val="28"/>
          <w:szCs w:val="28"/>
        </w:rPr>
        <w:t>т.б</w:t>
      </w:r>
      <w:proofErr w:type="gramEnd"/>
      <w:r>
        <w:rPr>
          <w:sz w:val="28"/>
          <w:szCs w:val="28"/>
        </w:rPr>
        <w:t>. шығыңқы жерлер ретінде қызмет ете алады;</w:t>
      </w:r>
    </w:p>
    <w:p w:rsidR="000B419A" w:rsidRDefault="00FD1522">
      <w:pPr>
        <w:numPr>
          <w:ilvl w:val="0"/>
          <w:numId w:val="8"/>
        </w:numPr>
        <w:tabs>
          <w:tab w:val="left" w:pos="567"/>
        </w:tabs>
        <w:ind w:left="567" w:right="-1" w:firstLine="0"/>
        <w:jc w:val="both"/>
        <w:rPr>
          <w:sz w:val="28"/>
          <w:szCs w:val="28"/>
        </w:rPr>
      </w:pPr>
      <w:r>
        <w:rPr>
          <w:sz w:val="28"/>
          <w:szCs w:val="28"/>
        </w:rPr>
        <w:t>балаларды құтқару шараларын қолданыңыз, қажет болған жағдайда оларды денеңізбен жабыңыз;</w:t>
      </w:r>
    </w:p>
    <w:p w:rsidR="000B419A" w:rsidRDefault="00FD1522">
      <w:pPr>
        <w:numPr>
          <w:ilvl w:val="0"/>
          <w:numId w:val="8"/>
        </w:numPr>
        <w:tabs>
          <w:tab w:val="left" w:pos="567"/>
        </w:tabs>
        <w:ind w:left="426" w:right="-1" w:firstLine="0"/>
        <w:jc w:val="both"/>
        <w:rPr>
          <w:sz w:val="28"/>
          <w:szCs w:val="28"/>
        </w:rPr>
      </w:pPr>
      <w:r>
        <w:rPr>
          <w:sz w:val="28"/>
          <w:szCs w:val="28"/>
        </w:rPr>
        <w:t>сондай-ақ қылмыскерлердің міне</w:t>
      </w:r>
      <w:proofErr w:type="gramStart"/>
      <w:r>
        <w:rPr>
          <w:sz w:val="28"/>
          <w:szCs w:val="28"/>
        </w:rPr>
        <w:t>з-</w:t>
      </w:r>
      <w:proofErr w:type="gramEnd"/>
      <w:r>
        <w:rPr>
          <w:sz w:val="28"/>
          <w:szCs w:val="28"/>
        </w:rPr>
        <w:t>құлқын қадағалап, бір-бірінің арасындағы әңгімені мұқият тыңдап, рөлдердің бөлінуін есте сақтау қажет;</w:t>
      </w:r>
    </w:p>
    <w:p w:rsidR="000B419A" w:rsidRDefault="00FD1522">
      <w:pPr>
        <w:numPr>
          <w:ilvl w:val="0"/>
          <w:numId w:val="8"/>
        </w:numPr>
        <w:tabs>
          <w:tab w:val="left" w:pos="567"/>
        </w:tabs>
        <w:ind w:left="426" w:right="-1" w:firstLine="0"/>
        <w:jc w:val="both"/>
        <w:rPr>
          <w:sz w:val="28"/>
          <w:szCs w:val="28"/>
        </w:rPr>
      </w:pPr>
      <w:r>
        <w:rPr>
          <w:sz w:val="28"/>
          <w:szCs w:val="28"/>
        </w:rPr>
        <w:t>кепілге алынған адамды ұстау және қылмыскерлердің орналасқан жері анықталған жағдайларда, барлау агенттіктері үй-жайда жүргізілі</w:t>
      </w:r>
      <w:proofErr w:type="gramStart"/>
      <w:r>
        <w:rPr>
          <w:sz w:val="28"/>
          <w:szCs w:val="28"/>
        </w:rPr>
        <w:t>п</w:t>
      </w:r>
      <w:proofErr w:type="gramEnd"/>
      <w:r>
        <w:rPr>
          <w:sz w:val="28"/>
          <w:szCs w:val="28"/>
        </w:rPr>
        <w:t xml:space="preserve"> жатқан әңгімелерді тыңдау үшін қолда бар техникалық құралдарды пайдалануға тырысады. Осыны есте сақтаңыз және қарақшылармен немесе </w:t>
      </w:r>
      <w:proofErr w:type="gramStart"/>
      <w:r>
        <w:rPr>
          <w:sz w:val="28"/>
          <w:szCs w:val="28"/>
        </w:rPr>
        <w:t>бас</w:t>
      </w:r>
      <w:proofErr w:type="gramEnd"/>
      <w:r>
        <w:rPr>
          <w:sz w:val="28"/>
          <w:szCs w:val="28"/>
        </w:rPr>
        <w:t xml:space="preserve">қа кепілге алынған адамдармен сөйлескенде, ұсталған кезде шабуылға дайындалу үшін пайдаланылуы мүмкін ақпаратты хабарлаңыз. Кепілге алынған адамды қылмыскерден </w:t>
      </w:r>
      <w:proofErr w:type="gramStart"/>
      <w:r>
        <w:rPr>
          <w:sz w:val="28"/>
          <w:szCs w:val="28"/>
        </w:rPr>
        <w:t>ажырату</w:t>
      </w:r>
      <w:proofErr w:type="gramEnd"/>
      <w:r>
        <w:rPr>
          <w:sz w:val="28"/>
          <w:szCs w:val="28"/>
        </w:rPr>
        <w:t>ға болатын жарқын және тартымды белгілер туралы, қарақшылардың қарулануы, олардың саны, үй-жай ішіндегі орналасуы, моральдық жағдайы мен ниеттері туралы ақпарат ерекше маңызды.</w:t>
      </w:r>
      <w:r>
        <w:rPr>
          <w:sz w:val="28"/>
          <w:szCs w:val="28"/>
        </w:rPr>
        <w:tab/>
      </w:r>
    </w:p>
    <w:p w:rsidR="000B419A" w:rsidRDefault="000B419A">
      <w:pPr>
        <w:ind w:right="-1" w:firstLine="709"/>
        <w:jc w:val="both"/>
        <w:rPr>
          <w:b/>
          <w:sz w:val="28"/>
          <w:szCs w:val="28"/>
        </w:rPr>
      </w:pPr>
    </w:p>
    <w:p w:rsidR="000B419A" w:rsidRDefault="00FD1522">
      <w:pPr>
        <w:ind w:right="-1"/>
        <w:jc w:val="both"/>
      </w:pPr>
      <w:r>
        <w:rPr>
          <w:b/>
          <w:sz w:val="28"/>
          <w:szCs w:val="28"/>
        </w:rPr>
        <w:t>4.2. Арнайы қызметтер кепілге алынған адамдарды босату операциясын жүргізген кезде келесі талаптарды бұлжытпай орындаңыз:</w:t>
      </w:r>
    </w:p>
    <w:p w:rsidR="000B419A" w:rsidRDefault="00FD1522">
      <w:pPr>
        <w:numPr>
          <w:ilvl w:val="0"/>
          <w:numId w:val="8"/>
        </w:numPr>
        <w:tabs>
          <w:tab w:val="left" w:pos="567"/>
        </w:tabs>
        <w:ind w:left="567" w:right="-1" w:firstLine="0"/>
        <w:jc w:val="both"/>
        <w:rPr>
          <w:sz w:val="28"/>
          <w:szCs w:val="28"/>
        </w:rPr>
      </w:pPr>
      <w:r>
        <w:rPr>
          <w:sz w:val="28"/>
          <w:szCs w:val="28"/>
        </w:rPr>
        <w:t>еденге бетін төмен қаратып терезелер мен есіктерден алыс жатыңыз, терезелер мен есіктердің саңылауларынан түзу емес, басыңызды қолыңызбен жауып, қозғалмаңыз;</w:t>
      </w:r>
    </w:p>
    <w:p w:rsidR="000B419A" w:rsidRDefault="00FD1522">
      <w:pPr>
        <w:numPr>
          <w:ilvl w:val="0"/>
          <w:numId w:val="8"/>
        </w:numPr>
        <w:tabs>
          <w:tab w:val="left" w:pos="567"/>
        </w:tabs>
        <w:ind w:left="567" w:right="-1" w:firstLine="0"/>
        <w:jc w:val="both"/>
        <w:rPr>
          <w:sz w:val="28"/>
          <w:szCs w:val="28"/>
        </w:rPr>
      </w:pPr>
      <w:r>
        <w:rPr>
          <w:sz w:val="28"/>
          <w:szCs w:val="28"/>
        </w:rPr>
        <w:t xml:space="preserve">қылмыскерлер шабуыл кезінде кепілге алынғандардың арасында </w:t>
      </w:r>
      <w:proofErr w:type="gramStart"/>
      <w:r>
        <w:rPr>
          <w:sz w:val="28"/>
          <w:szCs w:val="28"/>
        </w:rPr>
        <w:t>жасырыну</w:t>
      </w:r>
      <w:proofErr w:type="gramEnd"/>
      <w:r>
        <w:rPr>
          <w:sz w:val="28"/>
          <w:szCs w:val="28"/>
        </w:rPr>
        <w:t>ға ұмтылуы ғажап емес, сондықтан шабуыл кезінде қылмыскерлердің қаруын алмаңыз;</w:t>
      </w:r>
    </w:p>
    <w:p w:rsidR="000B419A" w:rsidRDefault="00FD1522">
      <w:pPr>
        <w:numPr>
          <w:ilvl w:val="0"/>
          <w:numId w:val="8"/>
        </w:numPr>
        <w:tabs>
          <w:tab w:val="left" w:pos="567"/>
        </w:tabs>
        <w:ind w:left="567" w:right="-1" w:firstLine="0"/>
        <w:jc w:val="both"/>
        <w:rPr>
          <w:sz w:val="28"/>
          <w:szCs w:val="28"/>
        </w:rPr>
      </w:pPr>
      <w:r>
        <w:rPr>
          <w:sz w:val="28"/>
          <w:szCs w:val="28"/>
        </w:rPr>
        <w:t>ешбі</w:t>
      </w:r>
      <w:proofErr w:type="gramStart"/>
      <w:r>
        <w:rPr>
          <w:sz w:val="28"/>
          <w:szCs w:val="28"/>
        </w:rPr>
        <w:t>р</w:t>
      </w:r>
      <w:proofErr w:type="gramEnd"/>
      <w:r>
        <w:rPr>
          <w:sz w:val="28"/>
          <w:szCs w:val="28"/>
        </w:rPr>
        <w:t xml:space="preserve"> жағдайда барлау қызметкерлеріне қарай немесе олардан қашпаңыз, себебі сізді қылмыскерлер деп қателесуіңіз мүмкін;</w:t>
      </w:r>
    </w:p>
    <w:p w:rsidR="000B419A" w:rsidRDefault="00FD1522">
      <w:pPr>
        <w:numPr>
          <w:ilvl w:val="0"/>
          <w:numId w:val="8"/>
        </w:numPr>
        <w:tabs>
          <w:tab w:val="left" w:pos="567"/>
        </w:tabs>
        <w:ind w:left="567" w:right="-1" w:firstLine="0"/>
        <w:jc w:val="both"/>
        <w:rPr>
          <w:sz w:val="28"/>
          <w:szCs w:val="28"/>
        </w:rPr>
      </w:pPr>
      <w:proofErr w:type="gramStart"/>
      <w:r>
        <w:rPr>
          <w:sz w:val="28"/>
          <w:szCs w:val="28"/>
        </w:rPr>
        <w:t>м</w:t>
      </w:r>
      <w:proofErr w:type="gramEnd"/>
      <w:r>
        <w:rPr>
          <w:sz w:val="28"/>
          <w:szCs w:val="28"/>
        </w:rPr>
        <w:t>үмкіндігінше лаңкестерден, сондай-ақ есіктер мен терезелердің саңылауларынан аулақ болыңыз;</w:t>
      </w:r>
    </w:p>
    <w:p w:rsidR="000B419A" w:rsidRDefault="00FD1522">
      <w:pPr>
        <w:numPr>
          <w:ilvl w:val="0"/>
          <w:numId w:val="8"/>
        </w:numPr>
        <w:tabs>
          <w:tab w:val="left" w:pos="567"/>
        </w:tabs>
        <w:ind w:left="567" w:right="-1" w:firstLine="0"/>
        <w:jc w:val="both"/>
        <w:rPr>
          <w:sz w:val="28"/>
          <w:szCs w:val="28"/>
        </w:rPr>
      </w:pPr>
      <w:r>
        <w:rPr>
          <w:sz w:val="28"/>
          <w:szCs w:val="28"/>
        </w:rPr>
        <w:t>егер қылмыскерлер кепілге алынған адамдарды өздерімен бірге алып кетсе, полиция қызметкерлеріне барлығына қолдарын бастарының артында ұ</w:t>
      </w:r>
      <w:proofErr w:type="gramStart"/>
      <w:r>
        <w:rPr>
          <w:sz w:val="28"/>
          <w:szCs w:val="28"/>
        </w:rPr>
        <w:t>стау</w:t>
      </w:r>
      <w:proofErr w:type="gramEnd"/>
      <w:r>
        <w:rPr>
          <w:sz w:val="28"/>
          <w:szCs w:val="28"/>
        </w:rPr>
        <w:t>ға бұйрық беріледі. Бұған ренжімеу керек, кенеттен қимылдар жасау керек. Сәйкестендіру процедурасы өткенге дейін сақтық шаралары қажет.</w:t>
      </w:r>
    </w:p>
    <w:p w:rsidR="000B419A" w:rsidRDefault="00FD1522">
      <w:pPr>
        <w:tabs>
          <w:tab w:val="left" w:pos="993"/>
        </w:tabs>
        <w:ind w:right="-1"/>
        <w:jc w:val="both"/>
        <w:rPr>
          <w:b/>
          <w:sz w:val="28"/>
          <w:szCs w:val="28"/>
        </w:rPr>
      </w:pPr>
      <w:r>
        <w:rPr>
          <w:b/>
          <w:sz w:val="28"/>
          <w:szCs w:val="28"/>
        </w:rPr>
        <w:t xml:space="preserve"> 5.</w:t>
      </w:r>
      <w:r>
        <w:rPr>
          <w:sz w:val="28"/>
          <w:szCs w:val="28"/>
        </w:rPr>
        <w:t xml:space="preserve"> </w:t>
      </w:r>
      <w:r>
        <w:rPr>
          <w:b/>
          <w:sz w:val="28"/>
          <w:szCs w:val="28"/>
        </w:rPr>
        <w:t>Террористер шабуыл жасаған кезде:</w:t>
      </w:r>
    </w:p>
    <w:p w:rsidR="000B419A" w:rsidRDefault="00FD1522">
      <w:pPr>
        <w:tabs>
          <w:tab w:val="left" w:pos="993"/>
        </w:tabs>
        <w:ind w:right="-1"/>
        <w:jc w:val="both"/>
        <w:rPr>
          <w:b/>
          <w:bCs/>
          <w:sz w:val="28"/>
          <w:szCs w:val="28"/>
        </w:rPr>
      </w:pPr>
      <w:r>
        <w:rPr>
          <w:b/>
          <w:bCs/>
          <w:sz w:val="28"/>
          <w:szCs w:val="28"/>
        </w:rPr>
        <w:t xml:space="preserve"> 5.1. Басшының і</w:t>
      </w:r>
      <w:proofErr w:type="gramStart"/>
      <w:r>
        <w:rPr>
          <w:b/>
          <w:bCs/>
          <w:sz w:val="28"/>
          <w:szCs w:val="28"/>
        </w:rPr>
        <w:t>с-</w:t>
      </w:r>
      <w:proofErr w:type="gramEnd"/>
      <w:r>
        <w:rPr>
          <w:b/>
          <w:bCs/>
          <w:sz w:val="28"/>
          <w:szCs w:val="28"/>
        </w:rPr>
        <w:t>әрекеті:</w:t>
      </w:r>
    </w:p>
    <w:p w:rsidR="000B419A" w:rsidRDefault="00FD1522">
      <w:pPr>
        <w:tabs>
          <w:tab w:val="left" w:pos="567"/>
        </w:tabs>
        <w:ind w:left="567" w:right="-1"/>
      </w:pPr>
      <w:r>
        <w:rPr>
          <w:b/>
          <w:bCs/>
          <w:sz w:val="28"/>
          <w:szCs w:val="28"/>
        </w:rPr>
        <w:t>-</w:t>
      </w:r>
      <w:r>
        <w:rPr>
          <w:rFonts w:ascii="Arial" w:eastAsia="Arial" w:hAnsi="Arial" w:cs="Arial"/>
        </w:rPr>
        <w:t xml:space="preserve"> </w:t>
      </w:r>
      <w:r>
        <w:rPr>
          <w:bCs/>
          <w:sz w:val="28"/>
          <w:szCs w:val="28"/>
        </w:rPr>
        <w:t xml:space="preserve">білім алушылардың, тәрбиеленушілердің, педагогтардың және </w:t>
      </w:r>
      <w:proofErr w:type="gramStart"/>
      <w:r>
        <w:rPr>
          <w:bCs/>
          <w:sz w:val="28"/>
          <w:szCs w:val="28"/>
        </w:rPr>
        <w:t>бас</w:t>
      </w:r>
      <w:proofErr w:type="gramEnd"/>
      <w:r>
        <w:rPr>
          <w:bCs/>
          <w:sz w:val="28"/>
          <w:szCs w:val="28"/>
        </w:rPr>
        <w:t xml:space="preserve">қа да қызметкерлердің қауіпсіздігі үшін барынша мүмкін болатын жағдайларды ұйымдастыру </w:t>
      </w:r>
    </w:p>
    <w:p w:rsidR="000B419A" w:rsidRDefault="00FD1522">
      <w:pPr>
        <w:tabs>
          <w:tab w:val="left" w:pos="567"/>
        </w:tabs>
        <w:ind w:left="567" w:right="-1"/>
      </w:pPr>
      <w:r>
        <w:rPr>
          <w:sz w:val="28"/>
          <w:szCs w:val="28"/>
        </w:rPr>
        <w:t>-</w:t>
      </w:r>
      <w:r>
        <w:rPr>
          <w:rFonts w:ascii="Arial" w:eastAsia="Arial" w:hAnsi="Arial" w:cs="Arial"/>
        </w:rPr>
        <w:t xml:space="preserve"> </w:t>
      </w:r>
      <w:r>
        <w:rPr>
          <w:sz w:val="28"/>
          <w:szCs w:val="28"/>
        </w:rPr>
        <w:t>объектіде күдікті адамның немесе адамдар тобының анық</w:t>
      </w:r>
      <w:proofErr w:type="gramStart"/>
      <w:r>
        <w:rPr>
          <w:sz w:val="28"/>
          <w:szCs w:val="28"/>
        </w:rPr>
        <w:t>талғаны</w:t>
      </w:r>
      <w:proofErr w:type="gramEnd"/>
      <w:r>
        <w:rPr>
          <w:sz w:val="28"/>
          <w:szCs w:val="28"/>
        </w:rPr>
        <w:t xml:space="preserve"> туралы ақпаратты құқық қорғау және/немесе арнаулы мемлекеттік органдарға дереу беру </w:t>
      </w:r>
    </w:p>
    <w:p w:rsidR="000B419A" w:rsidRDefault="00FD1522">
      <w:pPr>
        <w:tabs>
          <w:tab w:val="left" w:pos="567"/>
        </w:tabs>
        <w:ind w:left="567" w:right="-1"/>
      </w:pPr>
      <w:r>
        <w:rPr>
          <w:sz w:val="28"/>
          <w:szCs w:val="28"/>
        </w:rPr>
        <w:t>-</w:t>
      </w:r>
      <w:r>
        <w:rPr>
          <w:rFonts w:ascii="Arial" w:eastAsia="Arial" w:hAnsi="Arial" w:cs="Arial"/>
        </w:rPr>
        <w:t xml:space="preserve"> </w:t>
      </w:r>
      <w:r>
        <w:rPr>
          <w:sz w:val="28"/>
          <w:szCs w:val="28"/>
        </w:rPr>
        <w:t>құқық қорғау органдарының қызметкерлеріне қаскүнемді анықтау және ұстау уақытын қысқ</w:t>
      </w:r>
      <w:proofErr w:type="gramStart"/>
      <w:r>
        <w:rPr>
          <w:sz w:val="28"/>
          <w:szCs w:val="28"/>
        </w:rPr>
        <w:t>арту</w:t>
      </w:r>
      <w:proofErr w:type="gramEnd"/>
      <w:r>
        <w:rPr>
          <w:sz w:val="28"/>
          <w:szCs w:val="28"/>
        </w:rPr>
        <w:t xml:space="preserve">ға мүмкіндік беретін күдікті тұлға туралы мүмкіндігінше толық ақпарат беру </w:t>
      </w:r>
    </w:p>
    <w:p w:rsidR="000B419A" w:rsidRDefault="00FD1522">
      <w:pPr>
        <w:tabs>
          <w:tab w:val="left" w:pos="567"/>
        </w:tabs>
        <w:ind w:left="567" w:right="-1"/>
      </w:pPr>
      <w:r>
        <w:rPr>
          <w:sz w:val="28"/>
          <w:szCs w:val="28"/>
        </w:rPr>
        <w:t>-</w:t>
      </w:r>
      <w:r>
        <w:rPr>
          <w:rFonts w:ascii="Arial" w:eastAsia="Arial" w:hAnsi="Arial" w:cs="Arial"/>
        </w:rPr>
        <w:t xml:space="preserve"> </w:t>
      </w:r>
      <w:r>
        <w:rPr>
          <w:sz w:val="28"/>
          <w:szCs w:val="28"/>
        </w:rPr>
        <w:t>адамдарды ұйымдасқан түрде эвакуациялауды және өз қ</w:t>
      </w:r>
      <w:proofErr w:type="gramStart"/>
      <w:r>
        <w:rPr>
          <w:sz w:val="28"/>
          <w:szCs w:val="28"/>
        </w:rPr>
        <w:t>ау</w:t>
      </w:r>
      <w:proofErr w:type="gramEnd"/>
      <w:r>
        <w:rPr>
          <w:sz w:val="28"/>
          <w:szCs w:val="28"/>
        </w:rPr>
        <w:t xml:space="preserve">іпсіздігін қамтамасыз ету </w:t>
      </w:r>
    </w:p>
    <w:p w:rsidR="000B419A" w:rsidRDefault="00FD1522">
      <w:pPr>
        <w:tabs>
          <w:tab w:val="left" w:pos="993"/>
        </w:tabs>
        <w:ind w:right="-1"/>
        <w:jc w:val="both"/>
        <w:rPr>
          <w:b/>
          <w:sz w:val="28"/>
          <w:szCs w:val="28"/>
        </w:rPr>
      </w:pPr>
      <w:r>
        <w:rPr>
          <w:b/>
          <w:bCs/>
          <w:sz w:val="28"/>
          <w:szCs w:val="28"/>
        </w:rPr>
        <w:t>5.2. Қызметкерлердің і</w:t>
      </w:r>
      <w:proofErr w:type="gramStart"/>
      <w:r>
        <w:rPr>
          <w:b/>
          <w:bCs/>
          <w:sz w:val="28"/>
          <w:szCs w:val="28"/>
        </w:rPr>
        <w:t>с-</w:t>
      </w:r>
      <w:proofErr w:type="gramEnd"/>
      <w:r>
        <w:rPr>
          <w:b/>
          <w:bCs/>
          <w:sz w:val="28"/>
          <w:szCs w:val="28"/>
        </w:rPr>
        <w:t>әрекеттері (қызметкерлер, оқытушылар)</w:t>
      </w:r>
    </w:p>
    <w:p w:rsidR="000B419A" w:rsidRDefault="00FD1522">
      <w:pPr>
        <w:tabs>
          <w:tab w:val="left" w:pos="426"/>
        </w:tabs>
        <w:ind w:left="426" w:right="-1"/>
        <w:jc w:val="both"/>
      </w:pPr>
      <w:r>
        <w:rPr>
          <w:sz w:val="28"/>
          <w:szCs w:val="28"/>
        </w:rPr>
        <w:lastRenderedPageBreak/>
        <w:t xml:space="preserve"> - жақын маңдағы білім алушыларды қорғауды ұйымдастыру: ғимараттан абайлап шығару немесе үй-жайға тығылу, есікті құлыптау, тәрті</w:t>
      </w:r>
      <w:proofErr w:type="gramStart"/>
      <w:r>
        <w:rPr>
          <w:sz w:val="28"/>
          <w:szCs w:val="28"/>
        </w:rPr>
        <w:t>п</w:t>
      </w:r>
      <w:proofErr w:type="gramEnd"/>
      <w:r>
        <w:rPr>
          <w:sz w:val="28"/>
          <w:szCs w:val="28"/>
        </w:rPr>
        <w:t xml:space="preserve"> сақшыларының келуін күту </w:t>
      </w:r>
    </w:p>
    <w:p w:rsidR="000B419A" w:rsidRDefault="00FD1522">
      <w:pPr>
        <w:tabs>
          <w:tab w:val="left" w:pos="426"/>
        </w:tabs>
        <w:ind w:left="426" w:right="-1"/>
        <w:jc w:val="both"/>
      </w:pPr>
      <w:r>
        <w:rPr>
          <w:sz w:val="28"/>
          <w:szCs w:val="28"/>
        </w:rPr>
        <w:t>-</w:t>
      </w:r>
      <w:r>
        <w:rPr>
          <w:rFonts w:ascii="Arial" w:eastAsia="Arial" w:hAnsi="Arial" w:cs="Arial"/>
          <w:szCs w:val="28"/>
        </w:rPr>
        <w:t xml:space="preserve"> </w:t>
      </w:r>
      <w:r>
        <w:rPr>
          <w:sz w:val="28"/>
          <w:szCs w:val="28"/>
        </w:rPr>
        <w:t>қорғану үшін: ғимараттан абайлап шығу немесе үй-жайға тығылу, есікті құлыптау, тәрті</w:t>
      </w:r>
      <w:proofErr w:type="gramStart"/>
      <w:r>
        <w:rPr>
          <w:sz w:val="28"/>
          <w:szCs w:val="28"/>
        </w:rPr>
        <w:t>п</w:t>
      </w:r>
      <w:proofErr w:type="gramEnd"/>
      <w:r>
        <w:rPr>
          <w:sz w:val="28"/>
          <w:szCs w:val="28"/>
        </w:rPr>
        <w:t xml:space="preserve"> сақшыларының келуін күту </w:t>
      </w:r>
    </w:p>
    <w:p w:rsidR="000B419A" w:rsidRDefault="00FD1522">
      <w:pPr>
        <w:tabs>
          <w:tab w:val="left" w:pos="426"/>
        </w:tabs>
        <w:ind w:left="426" w:right="-1"/>
        <w:jc w:val="both"/>
        <w:rPr>
          <w:sz w:val="28"/>
          <w:szCs w:val="28"/>
        </w:rPr>
      </w:pPr>
      <w:r>
        <w:rPr>
          <w:sz w:val="28"/>
          <w:szCs w:val="28"/>
        </w:rPr>
        <w:t xml:space="preserve">- </w:t>
      </w:r>
      <w:proofErr w:type="gramStart"/>
      <w:r>
        <w:rPr>
          <w:sz w:val="28"/>
          <w:szCs w:val="28"/>
        </w:rPr>
        <w:t>м</w:t>
      </w:r>
      <w:proofErr w:type="gramEnd"/>
      <w:r>
        <w:rPr>
          <w:sz w:val="28"/>
          <w:szCs w:val="28"/>
        </w:rPr>
        <w:t xml:space="preserve">үмкіндігінше құқық қорғау және/немесе арнаулы мемлекеттік органдарды, күзетшілерді, персоналды, объект басшылығын қарулы шабуыл фактісі мен мән-жайлары туралы кез келген тәсілмен хабардар етуге міндетті </w:t>
      </w:r>
    </w:p>
    <w:p w:rsidR="000B419A" w:rsidRDefault="000B419A">
      <w:pPr>
        <w:tabs>
          <w:tab w:val="left" w:pos="993"/>
        </w:tabs>
        <w:ind w:right="-1"/>
        <w:jc w:val="both"/>
        <w:rPr>
          <w:sz w:val="28"/>
          <w:szCs w:val="28"/>
        </w:rPr>
      </w:pPr>
    </w:p>
    <w:p w:rsidR="000B419A" w:rsidRDefault="00FD1522">
      <w:pPr>
        <w:tabs>
          <w:tab w:val="left" w:pos="993"/>
        </w:tabs>
        <w:ind w:right="-1"/>
        <w:jc w:val="both"/>
        <w:rPr>
          <w:b/>
          <w:sz w:val="28"/>
          <w:szCs w:val="28"/>
        </w:rPr>
      </w:pPr>
      <w:r>
        <w:rPr>
          <w:b/>
          <w:sz w:val="28"/>
          <w:szCs w:val="28"/>
        </w:rPr>
        <w:t>6. Техногендік сипаттағы төтенше жағдайлар туындаған кезде</w:t>
      </w:r>
      <w:proofErr w:type="gramStart"/>
      <w:r>
        <w:rPr>
          <w:b/>
          <w:sz w:val="28"/>
          <w:szCs w:val="28"/>
        </w:rPr>
        <w:t xml:space="preserve"> :</w:t>
      </w:r>
      <w:proofErr w:type="gramEnd"/>
    </w:p>
    <w:p w:rsidR="000B419A" w:rsidRDefault="00FD1522">
      <w:pPr>
        <w:tabs>
          <w:tab w:val="left" w:pos="993"/>
        </w:tabs>
        <w:ind w:right="-1"/>
        <w:jc w:val="both"/>
        <w:rPr>
          <w:b/>
          <w:sz w:val="28"/>
          <w:szCs w:val="28"/>
        </w:rPr>
      </w:pPr>
      <w:r>
        <w:rPr>
          <w:b/>
          <w:sz w:val="28"/>
          <w:szCs w:val="28"/>
        </w:rPr>
        <w:t xml:space="preserve">        </w:t>
      </w:r>
      <w:r>
        <w:rPr>
          <w:b/>
          <w:bCs/>
          <w:sz w:val="28"/>
          <w:szCs w:val="28"/>
        </w:rPr>
        <w:t xml:space="preserve"> Өрттің (жарылыстың) пайда болуы:</w:t>
      </w:r>
    </w:p>
    <w:p w:rsidR="000B419A" w:rsidRDefault="00FD1522">
      <w:pPr>
        <w:tabs>
          <w:tab w:val="left" w:pos="993"/>
        </w:tabs>
        <w:ind w:right="-1"/>
        <w:jc w:val="both"/>
      </w:pPr>
      <w:r>
        <w:rPr>
          <w:b/>
          <w:bCs/>
          <w:sz w:val="28"/>
          <w:szCs w:val="28"/>
        </w:rPr>
        <w:t xml:space="preserve">         Басшының і</w:t>
      </w:r>
      <w:proofErr w:type="gramStart"/>
      <w:r>
        <w:rPr>
          <w:b/>
          <w:bCs/>
          <w:sz w:val="28"/>
          <w:szCs w:val="28"/>
        </w:rPr>
        <w:t>с-</w:t>
      </w:r>
      <w:proofErr w:type="gramEnd"/>
      <w:r>
        <w:rPr>
          <w:b/>
          <w:bCs/>
          <w:sz w:val="28"/>
          <w:szCs w:val="28"/>
        </w:rPr>
        <w:t>қимылы:</w:t>
      </w:r>
    </w:p>
    <w:p w:rsidR="000B419A" w:rsidRPr="00417E31" w:rsidRDefault="00FD1522">
      <w:pPr>
        <w:ind w:left="567" w:right="-1"/>
        <w:jc w:val="both"/>
        <w:rPr>
          <w:lang w:val="kk-KZ"/>
        </w:rPr>
      </w:pPr>
      <w:r>
        <w:rPr>
          <w:b/>
          <w:bCs/>
          <w:sz w:val="28"/>
          <w:szCs w:val="28"/>
        </w:rPr>
        <w:t xml:space="preserve">- </w:t>
      </w:r>
      <w:r>
        <w:rPr>
          <w:bCs/>
          <w:sz w:val="28"/>
          <w:szCs w:val="28"/>
        </w:rPr>
        <w:t>бұл туралы 101 нөмі</w:t>
      </w:r>
      <w:proofErr w:type="gramStart"/>
      <w:r>
        <w:rPr>
          <w:bCs/>
          <w:sz w:val="28"/>
          <w:szCs w:val="28"/>
        </w:rPr>
        <w:t>р</w:t>
      </w:r>
      <w:proofErr w:type="gramEnd"/>
      <w:r>
        <w:rPr>
          <w:bCs/>
          <w:sz w:val="28"/>
          <w:szCs w:val="28"/>
        </w:rPr>
        <w:t xml:space="preserve">і бойынша мемлекеттік өртке қарсы қызметке (бұдан әрі - МӨҚҚ) немесе 112 бірыңғай кезекші-диспетчерлік қызметке </w:t>
      </w:r>
      <w:r w:rsidR="00417E31">
        <w:rPr>
          <w:bCs/>
          <w:sz w:val="28"/>
          <w:szCs w:val="28"/>
        </w:rPr>
        <w:t>телефон арқылы дереу хабарла</w:t>
      </w:r>
      <w:r w:rsidR="00417E31">
        <w:rPr>
          <w:bCs/>
          <w:sz w:val="28"/>
          <w:szCs w:val="28"/>
          <w:lang w:val="kk-KZ"/>
        </w:rPr>
        <w:t>у;</w:t>
      </w:r>
    </w:p>
    <w:p w:rsidR="000B419A" w:rsidRPr="00417E31" w:rsidRDefault="00FD1522">
      <w:pPr>
        <w:ind w:left="567" w:right="-1" w:firstLine="141"/>
        <w:jc w:val="both"/>
        <w:rPr>
          <w:lang w:val="kk-KZ"/>
        </w:rPr>
      </w:pPr>
      <w:r w:rsidRPr="00417E31">
        <w:rPr>
          <w:sz w:val="28"/>
          <w:szCs w:val="28"/>
          <w:lang w:val="kk-KZ"/>
        </w:rPr>
        <w:t>-</w:t>
      </w:r>
      <w:r w:rsidRPr="00417E31">
        <w:rPr>
          <w:rFonts w:ascii="Arial" w:eastAsia="Arial" w:hAnsi="Arial" w:cs="Arial"/>
          <w:sz w:val="26"/>
          <w:szCs w:val="26"/>
          <w:lang w:val="kk-KZ"/>
        </w:rPr>
        <w:t xml:space="preserve"> </w:t>
      </w:r>
      <w:r w:rsidRPr="00417E31">
        <w:rPr>
          <w:sz w:val="28"/>
          <w:szCs w:val="28"/>
          <w:lang w:val="kk-KZ"/>
        </w:rPr>
        <w:t>адамдарды құтқару және эвакуациялау, өртті алғашқы өрт сөндіру құралдарымен сөндіру және материалдық құндылықтарды сақтау бо</w:t>
      </w:r>
      <w:r w:rsidR="00417E31" w:rsidRPr="00417E31">
        <w:rPr>
          <w:sz w:val="28"/>
          <w:szCs w:val="28"/>
          <w:lang w:val="kk-KZ"/>
        </w:rPr>
        <w:t>йынша барлық шараларды қабылдау</w:t>
      </w:r>
      <w:r w:rsidR="00417E31">
        <w:rPr>
          <w:sz w:val="28"/>
          <w:szCs w:val="28"/>
          <w:lang w:val="kk-KZ"/>
        </w:rPr>
        <w:t>;</w:t>
      </w:r>
    </w:p>
    <w:p w:rsidR="000B419A" w:rsidRPr="00DB4EE8" w:rsidRDefault="00FD1522">
      <w:pPr>
        <w:ind w:left="567" w:right="-1" w:firstLine="141"/>
        <w:jc w:val="both"/>
        <w:rPr>
          <w:sz w:val="28"/>
          <w:szCs w:val="28"/>
          <w:lang w:val="kk-KZ"/>
        </w:rPr>
      </w:pPr>
      <w:r w:rsidRPr="00DB4EE8">
        <w:rPr>
          <w:sz w:val="28"/>
          <w:szCs w:val="28"/>
          <w:lang w:val="kk-KZ"/>
        </w:rPr>
        <w:t xml:space="preserve">-автоматты өртке қарсы қорғаныс жүйелерінің іске қосылуын тексеру (өрт кезінде адамдарға хабарлау) </w:t>
      </w:r>
    </w:p>
    <w:p w:rsidR="000B419A" w:rsidRPr="00DB4EE8" w:rsidRDefault="00FD1522">
      <w:pPr>
        <w:ind w:left="567" w:right="-1" w:firstLine="141"/>
        <w:jc w:val="both"/>
        <w:rPr>
          <w:lang w:val="kk-KZ"/>
        </w:rPr>
      </w:pPr>
      <w:r w:rsidRPr="00DB4EE8">
        <w:rPr>
          <w:sz w:val="28"/>
          <w:szCs w:val="28"/>
          <w:lang w:val="kk-KZ"/>
        </w:rPr>
        <w:t>-</w:t>
      </w:r>
      <w:r w:rsidRPr="00DB4EE8">
        <w:rPr>
          <w:rFonts w:ascii="Arial" w:eastAsia="Arial" w:hAnsi="Arial" w:cs="Arial"/>
          <w:sz w:val="26"/>
          <w:szCs w:val="26"/>
          <w:lang w:val="kk-KZ"/>
        </w:rPr>
        <w:t xml:space="preserve"> </w:t>
      </w:r>
      <w:r w:rsidRPr="00DB4EE8">
        <w:rPr>
          <w:sz w:val="28"/>
          <w:szCs w:val="28"/>
          <w:lang w:val="kk-KZ"/>
        </w:rPr>
        <w:t xml:space="preserve">қажет болса, электр қуатын өшіріңіз (өрттен қорғау жүйелерін қоспағанда), желдету жүйелерінің жұмысын тоқтатыңыз </w:t>
      </w:r>
    </w:p>
    <w:p w:rsidR="000B419A" w:rsidRPr="00DB4EE8" w:rsidRDefault="00FD1522">
      <w:pPr>
        <w:ind w:left="567" w:right="-1" w:firstLine="141"/>
        <w:jc w:val="both"/>
        <w:rPr>
          <w:lang w:val="kk-KZ"/>
        </w:rPr>
      </w:pPr>
      <w:r w:rsidRPr="00DB4EE8">
        <w:rPr>
          <w:sz w:val="28"/>
          <w:szCs w:val="28"/>
          <w:lang w:val="kk-KZ"/>
        </w:rPr>
        <w:t>-</w:t>
      </w:r>
      <w:r w:rsidRPr="00DB4EE8">
        <w:rPr>
          <w:rFonts w:ascii="Arial" w:eastAsia="Arial" w:hAnsi="Arial" w:cs="Arial"/>
          <w:sz w:val="26"/>
          <w:szCs w:val="26"/>
          <w:lang w:val="kk-KZ"/>
        </w:rPr>
        <w:t xml:space="preserve"> </w:t>
      </w:r>
      <w:r w:rsidRPr="00DB4EE8">
        <w:rPr>
          <w:sz w:val="28"/>
          <w:szCs w:val="28"/>
          <w:lang w:val="kk-KZ"/>
        </w:rPr>
        <w:t xml:space="preserve">ғимарат үй-жайларында өрттің және түтіннің пайда болуын болдырмауға ықпал ететін басқа да іс-шараларды орындау </w:t>
      </w:r>
    </w:p>
    <w:p w:rsidR="000B419A" w:rsidRPr="00DB4EE8" w:rsidRDefault="00FD1522">
      <w:pPr>
        <w:ind w:left="567" w:right="-1" w:firstLine="141"/>
        <w:jc w:val="both"/>
        <w:rPr>
          <w:lang w:val="kk-KZ"/>
        </w:rPr>
      </w:pPr>
      <w:r w:rsidRPr="00DB4EE8">
        <w:rPr>
          <w:sz w:val="28"/>
          <w:szCs w:val="28"/>
          <w:lang w:val="kk-KZ"/>
        </w:rPr>
        <w:t>-</w:t>
      </w:r>
      <w:r w:rsidRPr="00DB4EE8">
        <w:rPr>
          <w:rFonts w:ascii="Arial" w:eastAsia="Arial" w:hAnsi="Arial" w:cs="Arial"/>
          <w:sz w:val="26"/>
          <w:szCs w:val="26"/>
          <w:lang w:val="kk-KZ"/>
        </w:rPr>
        <w:t xml:space="preserve"> </w:t>
      </w:r>
      <w:r w:rsidRPr="00DB4EE8">
        <w:rPr>
          <w:sz w:val="28"/>
          <w:szCs w:val="28"/>
          <w:lang w:val="kk-KZ"/>
        </w:rPr>
        <w:t xml:space="preserve">МӨҚ бөлімшесі келгенге дейін өртті сөндіру бойынша жалпы басшылықты (объектінің өзіндік ерекшеліктерін ескере отырып) жүзеге асыру </w:t>
      </w:r>
    </w:p>
    <w:p w:rsidR="000B419A" w:rsidRDefault="00FD1522">
      <w:pPr>
        <w:ind w:left="567" w:right="-1" w:firstLine="141"/>
        <w:jc w:val="both"/>
        <w:rPr>
          <w:sz w:val="28"/>
          <w:szCs w:val="28"/>
        </w:rPr>
      </w:pPr>
      <w:r>
        <w:rPr>
          <w:sz w:val="28"/>
          <w:szCs w:val="28"/>
        </w:rPr>
        <w:t>-өртті сөндіруге қатысатын қызметкерлердің қ</w:t>
      </w:r>
      <w:proofErr w:type="gramStart"/>
      <w:r>
        <w:rPr>
          <w:sz w:val="28"/>
          <w:szCs w:val="28"/>
        </w:rPr>
        <w:t>ау</w:t>
      </w:r>
      <w:proofErr w:type="gramEnd"/>
      <w:r>
        <w:rPr>
          <w:sz w:val="28"/>
          <w:szCs w:val="28"/>
        </w:rPr>
        <w:t xml:space="preserve">іпсіздік талаптарын сақтауын қамтамасыз ету </w:t>
      </w:r>
    </w:p>
    <w:p w:rsidR="000B419A" w:rsidRDefault="00FD1522">
      <w:pPr>
        <w:ind w:left="567" w:right="-1" w:firstLine="141"/>
        <w:jc w:val="both"/>
      </w:pPr>
      <w:r>
        <w:rPr>
          <w:sz w:val="28"/>
          <w:szCs w:val="28"/>
        </w:rPr>
        <w:t>-</w:t>
      </w:r>
      <w:r>
        <w:rPr>
          <w:rFonts w:ascii="Arial" w:eastAsia="Arial" w:hAnsi="Arial" w:cs="Arial"/>
          <w:sz w:val="26"/>
          <w:szCs w:val="26"/>
        </w:rPr>
        <w:t xml:space="preserve"> </w:t>
      </w:r>
      <w:r>
        <w:rPr>
          <w:sz w:val="28"/>
          <w:szCs w:val="28"/>
        </w:rPr>
        <w:t>ӨҚҚ бөлімшелерінің кездесуін ұйымдастыру және өрт ошағына және өртке қарсы сумен жабдық</w:t>
      </w:r>
      <w:proofErr w:type="gramStart"/>
      <w:r>
        <w:rPr>
          <w:sz w:val="28"/>
          <w:szCs w:val="28"/>
        </w:rPr>
        <w:t>тау</w:t>
      </w:r>
      <w:proofErr w:type="gramEnd"/>
      <w:r>
        <w:rPr>
          <w:sz w:val="28"/>
          <w:szCs w:val="28"/>
        </w:rPr>
        <w:t xml:space="preserve">ға кіру үшін ең қысқа жолды таңдауға көмек көрсету </w:t>
      </w:r>
    </w:p>
    <w:p w:rsidR="000B419A" w:rsidRDefault="00FD1522">
      <w:pPr>
        <w:tabs>
          <w:tab w:val="left" w:pos="993"/>
        </w:tabs>
        <w:ind w:right="-1"/>
        <w:jc w:val="both"/>
      </w:pPr>
      <w:r>
        <w:rPr>
          <w:b/>
          <w:sz w:val="28"/>
          <w:szCs w:val="28"/>
        </w:rPr>
        <w:t xml:space="preserve">         Персоналдың і</w:t>
      </w:r>
      <w:proofErr w:type="gramStart"/>
      <w:r>
        <w:rPr>
          <w:b/>
          <w:sz w:val="28"/>
          <w:szCs w:val="28"/>
        </w:rPr>
        <w:t>с-</w:t>
      </w:r>
      <w:proofErr w:type="gramEnd"/>
      <w:r>
        <w:rPr>
          <w:b/>
          <w:sz w:val="28"/>
          <w:szCs w:val="28"/>
        </w:rPr>
        <w:t>қимылы ( қызметкерлер, педагогтар):</w:t>
      </w:r>
    </w:p>
    <w:p w:rsidR="000B419A" w:rsidRDefault="00FD1522">
      <w:pPr>
        <w:tabs>
          <w:tab w:val="left" w:pos="567"/>
        </w:tabs>
        <w:ind w:left="567" w:right="-1"/>
        <w:jc w:val="both"/>
        <w:rPr>
          <w:sz w:val="28"/>
          <w:szCs w:val="28"/>
        </w:rPr>
      </w:pPr>
      <w:r>
        <w:rPr>
          <w:sz w:val="28"/>
          <w:szCs w:val="28"/>
        </w:rPr>
        <w:t>-</w:t>
      </w:r>
      <w:r>
        <w:rPr>
          <w:rFonts w:ascii="Arial" w:eastAsia="Arial" w:hAnsi="Arial" w:cs="Arial"/>
          <w:b/>
          <w:bCs/>
          <w:sz w:val="26"/>
          <w:szCs w:val="26"/>
        </w:rPr>
        <w:t xml:space="preserve"> </w:t>
      </w:r>
      <w:r>
        <w:rPr>
          <w:bCs/>
          <w:sz w:val="28"/>
          <w:szCs w:val="28"/>
        </w:rPr>
        <w:t>дереу басшылыққа, сондай-ақ 101 нөмірі бойынша мемлекеттік өртке қарсы қызметке (бұдан әрі - Мемлекеттік өртке қарсы қызмет) немесе 112 бірыңғай кезекші-диспетчерлік қызметке телефон арқылы объектінің мекен-жайы мен нөмірін, өрттің шыққан жерін, аты-жөні</w:t>
      </w:r>
      <w:proofErr w:type="gramStart"/>
      <w:r>
        <w:rPr>
          <w:bCs/>
          <w:sz w:val="28"/>
          <w:szCs w:val="28"/>
        </w:rPr>
        <w:t>н</w:t>
      </w:r>
      <w:proofErr w:type="gramEnd"/>
      <w:r>
        <w:rPr>
          <w:bCs/>
          <w:sz w:val="28"/>
          <w:szCs w:val="28"/>
        </w:rPr>
        <w:t xml:space="preserve"> және лауазымын көрсете отырып хабарлаңыз. </w:t>
      </w:r>
    </w:p>
    <w:p w:rsidR="000B419A" w:rsidRDefault="00FD1522">
      <w:pPr>
        <w:tabs>
          <w:tab w:val="left" w:pos="567"/>
        </w:tabs>
        <w:ind w:left="567" w:right="-1"/>
        <w:jc w:val="both"/>
      </w:pPr>
      <w:r>
        <w:rPr>
          <w:sz w:val="28"/>
          <w:szCs w:val="28"/>
        </w:rPr>
        <w:t>-</w:t>
      </w:r>
      <w:r>
        <w:rPr>
          <w:rFonts w:ascii="Arial" w:eastAsia="Arial" w:hAnsi="Arial" w:cs="Arial"/>
          <w:sz w:val="26"/>
          <w:szCs w:val="26"/>
        </w:rPr>
        <w:t xml:space="preserve"> </w:t>
      </w:r>
      <w:r>
        <w:rPr>
          <w:sz w:val="28"/>
          <w:szCs w:val="28"/>
        </w:rPr>
        <w:t>жұмысты тоқтатыңыз, электр құрылғылары мен жабдықтарын өші</w:t>
      </w:r>
      <w:proofErr w:type="gramStart"/>
      <w:r>
        <w:rPr>
          <w:sz w:val="28"/>
          <w:szCs w:val="28"/>
        </w:rPr>
        <w:t>р</w:t>
      </w:r>
      <w:proofErr w:type="gramEnd"/>
      <w:r>
        <w:rPr>
          <w:sz w:val="28"/>
          <w:szCs w:val="28"/>
        </w:rPr>
        <w:t xml:space="preserve">іңіз, шамдарды өшіріңіз және терезелерді жабыңыз </w:t>
      </w:r>
    </w:p>
    <w:p w:rsidR="000B419A" w:rsidRDefault="00FD1522">
      <w:pPr>
        <w:tabs>
          <w:tab w:val="left" w:pos="567"/>
        </w:tabs>
        <w:ind w:left="567" w:right="-1"/>
        <w:jc w:val="both"/>
        <w:rPr>
          <w:sz w:val="28"/>
          <w:szCs w:val="28"/>
        </w:rPr>
      </w:pPr>
      <w:r>
        <w:rPr>
          <w:sz w:val="28"/>
          <w:szCs w:val="28"/>
        </w:rPr>
        <w:t>-</w:t>
      </w:r>
      <w:r>
        <w:rPr>
          <w:rFonts w:ascii="Arial" w:eastAsia="Arial" w:hAnsi="Arial" w:cs="Arial"/>
          <w:bCs/>
          <w:sz w:val="26"/>
          <w:szCs w:val="26"/>
        </w:rPr>
        <w:t xml:space="preserve"> </w:t>
      </w:r>
      <w:r>
        <w:rPr>
          <w:bCs/>
          <w:sz w:val="28"/>
          <w:szCs w:val="28"/>
        </w:rPr>
        <w:t xml:space="preserve">білім </w:t>
      </w:r>
      <w:proofErr w:type="gramStart"/>
      <w:r>
        <w:rPr>
          <w:bCs/>
          <w:sz w:val="28"/>
          <w:szCs w:val="28"/>
        </w:rPr>
        <w:t>алушылар</w:t>
      </w:r>
      <w:proofErr w:type="gramEnd"/>
      <w:r>
        <w:rPr>
          <w:bCs/>
          <w:sz w:val="28"/>
          <w:szCs w:val="28"/>
        </w:rPr>
        <w:t xml:space="preserve">ға кабинетте бар қорғаныс құралдарын беру </w:t>
      </w:r>
    </w:p>
    <w:p w:rsidR="000B419A" w:rsidRDefault="00FD1522">
      <w:pPr>
        <w:tabs>
          <w:tab w:val="left" w:pos="567"/>
        </w:tabs>
        <w:ind w:left="567" w:right="-1"/>
        <w:jc w:val="both"/>
      </w:pPr>
      <w:r>
        <w:rPr>
          <w:sz w:val="28"/>
          <w:szCs w:val="28"/>
        </w:rPr>
        <w:t>-</w:t>
      </w:r>
      <w:r>
        <w:rPr>
          <w:rFonts w:ascii="Arial" w:eastAsia="Arial" w:hAnsi="Arial" w:cs="Arial"/>
          <w:sz w:val="26"/>
          <w:szCs w:val="26"/>
        </w:rPr>
        <w:t xml:space="preserve"> </w:t>
      </w:r>
      <w:r>
        <w:rPr>
          <w:sz w:val="28"/>
          <w:szCs w:val="28"/>
        </w:rPr>
        <w:t>сабырлылық пен сабырлылықты сақтай отырып, дүрбелеңге жол бермей, өрт кезінде бекітілген эвакуациялау жоспарына сәйкес оқушыларды мектептің бі</w:t>
      </w:r>
      <w:proofErr w:type="gramStart"/>
      <w:r>
        <w:rPr>
          <w:sz w:val="28"/>
          <w:szCs w:val="28"/>
        </w:rPr>
        <w:t>р</w:t>
      </w:r>
      <w:proofErr w:type="gramEnd"/>
      <w:r>
        <w:rPr>
          <w:sz w:val="28"/>
          <w:szCs w:val="28"/>
        </w:rPr>
        <w:t xml:space="preserve">інші қабатына, одан әрі негізгі немесе апаттық шығу жолдарына шығару </w:t>
      </w:r>
    </w:p>
    <w:p w:rsidR="000B419A" w:rsidRDefault="00FD1522">
      <w:pPr>
        <w:tabs>
          <w:tab w:val="left" w:pos="567"/>
        </w:tabs>
        <w:ind w:left="567" w:right="-1"/>
        <w:rPr>
          <w:sz w:val="28"/>
          <w:szCs w:val="28"/>
        </w:rPr>
      </w:pPr>
      <w:r>
        <w:rPr>
          <w:sz w:val="28"/>
          <w:szCs w:val="28"/>
        </w:rPr>
        <w:t>-</w:t>
      </w:r>
      <w:r>
        <w:rPr>
          <w:rFonts w:ascii="Arial" w:eastAsia="Arial" w:hAnsi="Arial" w:cs="Arial"/>
          <w:bCs/>
          <w:sz w:val="26"/>
          <w:szCs w:val="26"/>
        </w:rPr>
        <w:t xml:space="preserve"> </w:t>
      </w:r>
      <w:r>
        <w:rPr>
          <w:bCs/>
          <w:sz w:val="28"/>
          <w:szCs w:val="28"/>
        </w:rPr>
        <w:t xml:space="preserve">зардап шеккендерге мүмкіндігінше алғашқы көмек көрсету </w:t>
      </w:r>
    </w:p>
    <w:p w:rsidR="000B419A" w:rsidRDefault="00FD1522">
      <w:pPr>
        <w:tabs>
          <w:tab w:val="left" w:pos="567"/>
        </w:tabs>
        <w:ind w:left="567" w:right="-1"/>
      </w:pPr>
      <w:r>
        <w:rPr>
          <w:sz w:val="28"/>
          <w:szCs w:val="28"/>
        </w:rPr>
        <w:t>-</w:t>
      </w:r>
      <w:r>
        <w:rPr>
          <w:rFonts w:ascii="Arial" w:eastAsia="Arial" w:hAnsi="Arial" w:cs="Arial"/>
          <w:sz w:val="26"/>
          <w:szCs w:val="26"/>
        </w:rPr>
        <w:t xml:space="preserve"> </w:t>
      </w:r>
      <w:r>
        <w:rPr>
          <w:sz w:val="28"/>
          <w:szCs w:val="28"/>
        </w:rPr>
        <w:t xml:space="preserve">өрт сөндірушілер мен құтқарушылардың кездесуін ұйымдастырыңыз, </w:t>
      </w:r>
      <w:proofErr w:type="gramStart"/>
      <w:r>
        <w:rPr>
          <w:sz w:val="28"/>
          <w:szCs w:val="28"/>
        </w:rPr>
        <w:t>олар</w:t>
      </w:r>
      <w:proofErr w:type="gramEnd"/>
      <w:r>
        <w:rPr>
          <w:sz w:val="28"/>
          <w:szCs w:val="28"/>
        </w:rPr>
        <w:t xml:space="preserve">ға мектепке баратын орындарды, өрт сөндіру гидранттарының люктерін орналастыруды, эвакуациялау жоспарын және жоспардағы өрт орнын көрсетіңіз </w:t>
      </w:r>
    </w:p>
    <w:p w:rsidR="000B419A" w:rsidRDefault="00FD1522">
      <w:pPr>
        <w:tabs>
          <w:tab w:val="left" w:pos="567"/>
        </w:tabs>
        <w:ind w:left="567" w:right="-1"/>
        <w:rPr>
          <w:sz w:val="28"/>
          <w:szCs w:val="28"/>
        </w:rPr>
      </w:pPr>
      <w:r>
        <w:rPr>
          <w:sz w:val="28"/>
          <w:szCs w:val="28"/>
        </w:rPr>
        <w:lastRenderedPageBreak/>
        <w:t>-</w:t>
      </w:r>
      <w:r>
        <w:rPr>
          <w:rFonts w:ascii="Arial" w:eastAsia="Arial" w:hAnsi="Arial" w:cs="Arial"/>
          <w:bCs/>
          <w:sz w:val="26"/>
          <w:szCs w:val="26"/>
        </w:rPr>
        <w:t xml:space="preserve"> </w:t>
      </w:r>
      <w:r>
        <w:rPr>
          <w:bCs/>
          <w:sz w:val="28"/>
          <w:szCs w:val="28"/>
        </w:rPr>
        <w:t>бі</w:t>
      </w:r>
      <w:proofErr w:type="gramStart"/>
      <w:r>
        <w:rPr>
          <w:bCs/>
          <w:sz w:val="28"/>
          <w:szCs w:val="28"/>
        </w:rPr>
        <w:t>л</w:t>
      </w:r>
      <w:proofErr w:type="gramEnd"/>
      <w:r>
        <w:rPr>
          <w:bCs/>
          <w:sz w:val="28"/>
          <w:szCs w:val="28"/>
        </w:rPr>
        <w:t xml:space="preserve">ім алушыларды шақыруды жүзеге асыру, оның нәтижелері туралы білім беру ұйымының басшысына есеп беру және ата-аналарды хабардар ету </w:t>
      </w:r>
    </w:p>
    <w:p w:rsidR="000B419A" w:rsidRDefault="00FD1522">
      <w:pPr>
        <w:tabs>
          <w:tab w:val="left" w:pos="567"/>
        </w:tabs>
        <w:ind w:left="567" w:right="-1"/>
      </w:pPr>
      <w:r>
        <w:rPr>
          <w:sz w:val="28"/>
          <w:szCs w:val="28"/>
        </w:rPr>
        <w:t>-</w:t>
      </w:r>
      <w:r>
        <w:rPr>
          <w:rFonts w:ascii="Arial" w:eastAsia="Arial" w:hAnsi="Arial" w:cs="Arial"/>
          <w:sz w:val="26"/>
          <w:szCs w:val="26"/>
        </w:rPr>
        <w:t xml:space="preserve"> </w:t>
      </w:r>
      <w:r>
        <w:rPr>
          <w:sz w:val="28"/>
          <w:szCs w:val="28"/>
        </w:rPr>
        <w:t xml:space="preserve">тәрбиеленушілерді киіндіру және топтардан шығару, қоңырау шалу </w:t>
      </w:r>
    </w:p>
    <w:p w:rsidR="000B419A" w:rsidRDefault="000B419A">
      <w:pPr>
        <w:tabs>
          <w:tab w:val="left" w:pos="993"/>
        </w:tabs>
        <w:ind w:right="-1"/>
        <w:rPr>
          <w:sz w:val="28"/>
          <w:szCs w:val="28"/>
        </w:rPr>
      </w:pPr>
    </w:p>
    <w:p w:rsidR="000B419A" w:rsidRDefault="00FD1522">
      <w:pPr>
        <w:pStyle w:val="a9"/>
        <w:tabs>
          <w:tab w:val="left" w:pos="561"/>
          <w:tab w:val="left" w:pos="993"/>
        </w:tabs>
        <w:spacing w:after="0"/>
        <w:ind w:right="-1"/>
        <w:jc w:val="both"/>
        <w:rPr>
          <w:b/>
          <w:sz w:val="28"/>
          <w:szCs w:val="28"/>
        </w:rPr>
      </w:pPr>
      <w:r>
        <w:rPr>
          <w:b/>
          <w:sz w:val="28"/>
          <w:szCs w:val="28"/>
        </w:rPr>
        <w:t>Қаулы етті:</w:t>
      </w:r>
    </w:p>
    <w:p w:rsidR="000B419A" w:rsidRDefault="000B419A">
      <w:pPr>
        <w:pStyle w:val="a9"/>
        <w:tabs>
          <w:tab w:val="left" w:pos="561"/>
          <w:tab w:val="left" w:pos="993"/>
        </w:tabs>
        <w:spacing w:after="0"/>
        <w:ind w:right="-1"/>
        <w:jc w:val="both"/>
        <w:rPr>
          <w:b/>
          <w:sz w:val="28"/>
          <w:szCs w:val="28"/>
        </w:rPr>
      </w:pPr>
    </w:p>
    <w:p w:rsidR="000B419A" w:rsidRDefault="00FD1522">
      <w:pPr>
        <w:pStyle w:val="a6"/>
        <w:tabs>
          <w:tab w:val="left" w:pos="187"/>
        </w:tabs>
        <w:ind w:left="284" w:right="-1" w:hanging="284"/>
        <w:jc w:val="both"/>
      </w:pPr>
      <w:r>
        <w:rPr>
          <w:b/>
          <w:szCs w:val="28"/>
        </w:rPr>
        <w:t xml:space="preserve"> 1.  </w:t>
      </w:r>
      <w:r>
        <w:rPr>
          <w:szCs w:val="28"/>
        </w:rPr>
        <w:t>Төтенше жағдайлар туындаған кезде балаларға зорлы</w:t>
      </w:r>
      <w:proofErr w:type="gramStart"/>
      <w:r>
        <w:rPr>
          <w:szCs w:val="28"/>
        </w:rPr>
        <w:t>қ-</w:t>
      </w:r>
      <w:proofErr w:type="gramEnd"/>
      <w:r>
        <w:rPr>
          <w:szCs w:val="28"/>
        </w:rPr>
        <w:t xml:space="preserve">зомбылық көрсету фактілеріне жедел ден қою алгоритмдерін қатаң сақтау, </w:t>
      </w:r>
      <w:r>
        <w:rPr>
          <w:iCs/>
          <w:szCs w:val="28"/>
        </w:rPr>
        <w:t>іс-әрекеттердің</w:t>
      </w:r>
      <w:r>
        <w:rPr>
          <w:i/>
          <w:iCs/>
          <w:szCs w:val="28"/>
        </w:rPr>
        <w:t xml:space="preserve">  </w:t>
      </w:r>
      <w:r>
        <w:rPr>
          <w:iCs/>
          <w:szCs w:val="28"/>
        </w:rPr>
        <w:t>күдікті зат, білім беру ұйымдарының қызметкерлеріне, педагогтеріне, білім алушылары мен тәрбиеленушілеріне қарулы шабуыл жасау кезіндегі іс-әрекеттер, білім беру ұйымдарында адамдарды кепілге алу кезіндегі і</w:t>
      </w:r>
      <w:proofErr w:type="gramStart"/>
      <w:r>
        <w:rPr>
          <w:iCs/>
          <w:szCs w:val="28"/>
        </w:rPr>
        <w:t>с-</w:t>
      </w:r>
      <w:proofErr w:type="gramEnd"/>
      <w:r>
        <w:rPr>
          <w:iCs/>
          <w:szCs w:val="28"/>
        </w:rPr>
        <w:t xml:space="preserve">әрекеттер анықталған кезде, </w:t>
      </w:r>
      <w:r>
        <w:rPr>
          <w:rFonts w:ascii="Arial" w:eastAsia="Arial" w:hAnsi="Arial" w:cs="Arial"/>
          <w:iCs/>
          <w:color w:val="002060"/>
          <w:sz w:val="36"/>
          <w:szCs w:val="36"/>
        </w:rPr>
        <w:t xml:space="preserve"> </w:t>
      </w:r>
      <w:r>
        <w:rPr>
          <w:iCs/>
          <w:szCs w:val="28"/>
        </w:rPr>
        <w:t>білім беру ұйымына террористер шабуыл жасаған кездегі іс-қимылдар,</w:t>
      </w:r>
      <w:r>
        <w:rPr>
          <w:rFonts w:ascii="Arial" w:eastAsia="Arial" w:hAnsi="Arial" w:cs="Arial"/>
          <w:bCs/>
          <w:iCs/>
          <w:color w:val="002060"/>
          <w:sz w:val="36"/>
          <w:szCs w:val="36"/>
        </w:rPr>
        <w:t xml:space="preserve"> </w:t>
      </w:r>
      <w:r>
        <w:rPr>
          <w:bCs/>
          <w:iCs/>
          <w:szCs w:val="28"/>
        </w:rPr>
        <w:t xml:space="preserve">іс-әрекеттердің </w:t>
      </w:r>
      <w:r>
        <w:rPr>
          <w:iCs/>
          <w:szCs w:val="28"/>
        </w:rPr>
        <w:t>техногендік сипаттағы төтенше жағдайлар туындаған кезде білім беру ұйымдарының қызметкерлерін, білім алушылары мен тәрбиеленушілерін</w:t>
      </w:r>
      <w:r>
        <w:rPr>
          <w:szCs w:val="28"/>
        </w:rPr>
        <w:t>.</w:t>
      </w:r>
    </w:p>
    <w:p w:rsidR="000B419A" w:rsidRDefault="00FD1522">
      <w:pPr>
        <w:ind w:left="284" w:hanging="284"/>
        <w:jc w:val="both"/>
      </w:pPr>
      <w:r>
        <w:rPr>
          <w:b/>
          <w:sz w:val="28"/>
          <w:szCs w:val="28"/>
        </w:rPr>
        <w:t xml:space="preserve">2. </w:t>
      </w:r>
      <w:r>
        <w:rPr>
          <w:sz w:val="28"/>
          <w:szCs w:val="28"/>
        </w:rPr>
        <w:t xml:space="preserve"> Қызметкерлерді үй-жайларды тексеру техникасына үйрету, жарылғыш құрылғыларды орналастырудың ықтимал орындарын анықтау бойынша профилактикалық және оқу-жаттығу іс-шараларын жүргізуді қосу;</w:t>
      </w:r>
    </w:p>
    <w:p w:rsidR="000B419A" w:rsidRDefault="00FD1522">
      <w:pPr>
        <w:ind w:left="284" w:hanging="284"/>
        <w:jc w:val="both"/>
      </w:pPr>
      <w:r>
        <w:rPr>
          <w:b/>
          <w:sz w:val="28"/>
          <w:szCs w:val="28"/>
        </w:rPr>
        <w:t xml:space="preserve">3. </w:t>
      </w:r>
      <w:r>
        <w:rPr>
          <w:sz w:val="28"/>
          <w:szCs w:val="28"/>
        </w:rPr>
        <w:t>Жасалған терроризм актісі нәтижесінде туындаған техногендік сипаттағы қатерлерді жою жөніндегі мүдделі мемлекеттік органдармен және ұйымдармен бірлескен і</w:t>
      </w:r>
      <w:proofErr w:type="gramStart"/>
      <w:r>
        <w:rPr>
          <w:sz w:val="28"/>
          <w:szCs w:val="28"/>
        </w:rPr>
        <w:t>с-</w:t>
      </w:r>
      <w:proofErr w:type="gramEnd"/>
      <w:r>
        <w:rPr>
          <w:sz w:val="28"/>
          <w:szCs w:val="28"/>
        </w:rPr>
        <w:t>қимылдарды жоспарлауды және пысықтауды жүзеге асыру;</w:t>
      </w:r>
    </w:p>
    <w:p w:rsidR="000B419A" w:rsidRDefault="000B419A">
      <w:pPr>
        <w:pStyle w:val="a9"/>
        <w:tabs>
          <w:tab w:val="left" w:pos="561"/>
          <w:tab w:val="left" w:pos="993"/>
        </w:tabs>
        <w:spacing w:after="0"/>
        <w:ind w:left="0" w:right="-1"/>
        <w:jc w:val="both"/>
        <w:rPr>
          <w:sz w:val="28"/>
          <w:szCs w:val="28"/>
        </w:rPr>
      </w:pPr>
    </w:p>
    <w:p w:rsidR="000B419A" w:rsidRDefault="00FD1522">
      <w:pPr>
        <w:pStyle w:val="a9"/>
        <w:tabs>
          <w:tab w:val="left" w:pos="561"/>
          <w:tab w:val="left" w:pos="993"/>
        </w:tabs>
        <w:spacing w:after="0"/>
        <w:ind w:left="0" w:right="-1"/>
        <w:jc w:val="both"/>
        <w:rPr>
          <w:b/>
          <w:sz w:val="28"/>
          <w:szCs w:val="28"/>
        </w:rPr>
      </w:pPr>
      <w:r>
        <w:rPr>
          <w:b/>
          <w:sz w:val="28"/>
          <w:szCs w:val="28"/>
        </w:rPr>
        <w:t xml:space="preserve"> Алгоритммен таныстық:</w:t>
      </w:r>
    </w:p>
    <w:p w:rsidR="000B419A" w:rsidRDefault="000B419A">
      <w:pPr>
        <w:pStyle w:val="a9"/>
        <w:tabs>
          <w:tab w:val="left" w:pos="561"/>
          <w:tab w:val="left" w:pos="993"/>
        </w:tabs>
        <w:spacing w:after="0"/>
        <w:ind w:left="0" w:right="-1"/>
        <w:jc w:val="both"/>
        <w:rPr>
          <w:b/>
          <w:sz w:val="28"/>
          <w:szCs w:val="28"/>
        </w:rPr>
      </w:pPr>
    </w:p>
    <w:p w:rsidR="000B419A" w:rsidRDefault="00FD1522">
      <w:pPr>
        <w:jc w:val="center"/>
        <w:rPr>
          <w:b/>
          <w:sz w:val="32"/>
          <w:szCs w:val="32"/>
        </w:rPr>
      </w:pPr>
      <w:r>
        <w:rPr>
          <w:b/>
          <w:sz w:val="32"/>
          <w:szCs w:val="32"/>
        </w:rPr>
        <w:t>№ 6 ХАТТАМА</w:t>
      </w:r>
    </w:p>
    <w:p w:rsidR="000B419A" w:rsidRDefault="00417E31">
      <w:pPr>
        <w:jc w:val="center"/>
        <w:rPr>
          <w:b/>
          <w:sz w:val="32"/>
          <w:szCs w:val="32"/>
        </w:rPr>
      </w:pPr>
      <w:r>
        <w:rPr>
          <w:b/>
          <w:sz w:val="32"/>
          <w:szCs w:val="32"/>
        </w:rPr>
        <w:t xml:space="preserve">Абай ауданы білім бөлімінің </w:t>
      </w:r>
      <w:r>
        <w:rPr>
          <w:b/>
          <w:sz w:val="32"/>
          <w:szCs w:val="32"/>
          <w:lang w:val="kk-KZ"/>
        </w:rPr>
        <w:t>«</w:t>
      </w:r>
      <w:r w:rsidR="00FD1522">
        <w:rPr>
          <w:b/>
          <w:sz w:val="32"/>
          <w:szCs w:val="32"/>
        </w:rPr>
        <w:t>Ахмет Байтұрсынұлы атындағы мектеп-гимназия</w:t>
      </w:r>
      <w:r>
        <w:rPr>
          <w:b/>
          <w:sz w:val="32"/>
          <w:szCs w:val="32"/>
          <w:lang w:val="kk-KZ"/>
        </w:rPr>
        <w:t>сы»</w:t>
      </w:r>
      <w:r w:rsidR="00FD1522">
        <w:rPr>
          <w:b/>
          <w:sz w:val="32"/>
          <w:szCs w:val="32"/>
        </w:rPr>
        <w:t xml:space="preserve"> КММ қызметкерлеріне объект персоналын үй-жайларды тексеру техникасына үйрету, жарылғыш заттарды орналастыру орындарын анықтау бойынша </w:t>
      </w:r>
      <w:proofErr w:type="gramStart"/>
      <w:r w:rsidR="00FD1522">
        <w:rPr>
          <w:b/>
          <w:sz w:val="32"/>
          <w:szCs w:val="32"/>
        </w:rPr>
        <w:t>жалпы</w:t>
      </w:r>
      <w:proofErr w:type="gramEnd"/>
      <w:r w:rsidR="00FD1522">
        <w:rPr>
          <w:b/>
          <w:sz w:val="32"/>
          <w:szCs w:val="32"/>
        </w:rPr>
        <w:t>ға бірдей құқықтық оқыту.</w:t>
      </w:r>
    </w:p>
    <w:p w:rsidR="000B419A" w:rsidRDefault="00FD1522">
      <w:pPr>
        <w:jc w:val="center"/>
        <w:rPr>
          <w:b/>
          <w:sz w:val="32"/>
          <w:szCs w:val="32"/>
        </w:rPr>
      </w:pPr>
      <w:r>
        <w:rPr>
          <w:b/>
          <w:sz w:val="32"/>
          <w:szCs w:val="32"/>
        </w:rPr>
        <w:t xml:space="preserve">                                                                                                                                                                                                                                                                                                                                                                                                                                                                                                                                                                                                                                                                                                                                                                                                                                                                                                                </w:t>
      </w:r>
    </w:p>
    <w:p w:rsidR="000B419A" w:rsidRDefault="00FD1522">
      <w:r>
        <w:t>Абай қ. " 20 " ақпан 2024 ж.</w:t>
      </w:r>
    </w:p>
    <w:p w:rsidR="000B419A" w:rsidRDefault="000B419A"/>
    <w:p w:rsidR="000B419A" w:rsidRDefault="00FD1522">
      <w:pPr>
        <w:pStyle w:val="a6"/>
        <w:tabs>
          <w:tab w:val="left" w:pos="187"/>
        </w:tabs>
        <w:ind w:right="-1"/>
        <w:jc w:val="both"/>
        <w:rPr>
          <w:b/>
          <w:szCs w:val="28"/>
        </w:rPr>
      </w:pPr>
      <w:r>
        <w:rPr>
          <w:b/>
          <w:szCs w:val="28"/>
        </w:rPr>
        <w:t>Төрағалық еткен: Абушова Н.Ф</w:t>
      </w:r>
      <w:r>
        <w:rPr>
          <w:szCs w:val="28"/>
        </w:rPr>
        <w:t>. - Абай ауданының бі</w:t>
      </w:r>
      <w:proofErr w:type="gramStart"/>
      <w:r>
        <w:rPr>
          <w:szCs w:val="28"/>
        </w:rPr>
        <w:t>л</w:t>
      </w:r>
      <w:proofErr w:type="gramEnd"/>
      <w:r>
        <w:rPr>
          <w:szCs w:val="28"/>
        </w:rPr>
        <w:t>ім бөлімінің "Ахмет Байтұрсынұлы атындағы мектеп-гимназия" КММ директоры;</w:t>
      </w:r>
    </w:p>
    <w:p w:rsidR="000B419A" w:rsidRDefault="00FD1522">
      <w:pPr>
        <w:pStyle w:val="a6"/>
        <w:tabs>
          <w:tab w:val="left" w:pos="187"/>
        </w:tabs>
        <w:ind w:right="-1"/>
        <w:jc w:val="both"/>
      </w:pPr>
      <w:r>
        <w:rPr>
          <w:b/>
          <w:szCs w:val="28"/>
        </w:rPr>
        <w:t>Қатысқандар: __113__</w:t>
      </w:r>
      <w:r>
        <w:rPr>
          <w:szCs w:val="28"/>
        </w:rPr>
        <w:t xml:space="preserve"> ұжым мүшелерінің;</w:t>
      </w:r>
    </w:p>
    <w:p w:rsidR="000B419A" w:rsidRDefault="00FD1522">
      <w:pPr>
        <w:pStyle w:val="a6"/>
        <w:tabs>
          <w:tab w:val="left" w:pos="187"/>
        </w:tabs>
        <w:ind w:right="-1"/>
        <w:jc w:val="both"/>
      </w:pPr>
      <w:r>
        <w:rPr>
          <w:b/>
          <w:szCs w:val="28"/>
        </w:rPr>
        <w:t>Қатыспағандар:</w:t>
      </w:r>
      <w:r>
        <w:rPr>
          <w:szCs w:val="28"/>
        </w:rPr>
        <w:t xml:space="preserve">    __</w:t>
      </w:r>
      <w:r>
        <w:rPr>
          <w:b/>
          <w:szCs w:val="28"/>
          <w:u w:val="single"/>
        </w:rPr>
        <w:t>1</w:t>
      </w:r>
      <w:r>
        <w:rPr>
          <w:szCs w:val="28"/>
        </w:rPr>
        <w:t>__ ұжым мүшелері</w:t>
      </w:r>
      <w:r>
        <w:rPr>
          <w:b/>
          <w:szCs w:val="28"/>
        </w:rPr>
        <w:t xml:space="preserve"> </w:t>
      </w:r>
    </w:p>
    <w:p w:rsidR="000B419A" w:rsidRDefault="00FD1522">
      <w:pPr>
        <w:pStyle w:val="a6"/>
        <w:tabs>
          <w:tab w:val="left" w:pos="187"/>
        </w:tabs>
        <w:ind w:right="-1"/>
        <w:jc w:val="both"/>
        <w:rPr>
          <w:b/>
          <w:szCs w:val="28"/>
        </w:rPr>
      </w:pPr>
      <w:r>
        <w:rPr>
          <w:b/>
          <w:szCs w:val="28"/>
        </w:rPr>
        <w:t xml:space="preserve">Күн тәртібі: </w:t>
      </w:r>
    </w:p>
    <w:p w:rsidR="000B419A" w:rsidRDefault="00FD1522">
      <w:pPr>
        <w:pStyle w:val="a6"/>
        <w:tabs>
          <w:tab w:val="left" w:pos="187"/>
        </w:tabs>
        <w:ind w:right="-1"/>
        <w:jc w:val="both"/>
        <w:rPr>
          <w:b/>
          <w:szCs w:val="28"/>
        </w:rPr>
      </w:pPr>
      <w:r>
        <w:rPr>
          <w:b/>
          <w:szCs w:val="28"/>
        </w:rPr>
        <w:t>бөгде күдікті зат табылған жағдайда террористік тұ</w:t>
      </w:r>
      <w:proofErr w:type="gramStart"/>
      <w:r>
        <w:rPr>
          <w:b/>
          <w:szCs w:val="28"/>
        </w:rPr>
        <w:t>р</w:t>
      </w:r>
      <w:proofErr w:type="gramEnd"/>
      <w:r>
        <w:rPr>
          <w:b/>
          <w:szCs w:val="28"/>
        </w:rPr>
        <w:t>ғыдан осал объектінің басшылары мен қызметкерлеріне арналған үлгілік нұсқаулықты зерделеу.</w:t>
      </w:r>
    </w:p>
    <w:p w:rsidR="000B419A" w:rsidRDefault="000B419A">
      <w:pPr>
        <w:pStyle w:val="a6"/>
        <w:tabs>
          <w:tab w:val="left" w:pos="187"/>
        </w:tabs>
        <w:ind w:right="-1"/>
        <w:jc w:val="both"/>
        <w:rPr>
          <w:b/>
          <w:szCs w:val="28"/>
        </w:rPr>
      </w:pPr>
    </w:p>
    <w:p w:rsidR="000B419A" w:rsidRDefault="00FD1522">
      <w:pPr>
        <w:pStyle w:val="a6"/>
        <w:tabs>
          <w:tab w:val="left" w:pos="187"/>
        </w:tabs>
        <w:ind w:right="-1"/>
        <w:jc w:val="both"/>
      </w:pPr>
      <w:r>
        <w:rPr>
          <w:b/>
          <w:szCs w:val="28"/>
        </w:rPr>
        <w:t xml:space="preserve">Тыңдады  </w:t>
      </w:r>
      <w:r>
        <w:rPr>
          <w:szCs w:val="28"/>
        </w:rPr>
        <w:t>Бөгде күдікті зат табылған жағдайда террористік тұ</w:t>
      </w:r>
      <w:proofErr w:type="gramStart"/>
      <w:r>
        <w:rPr>
          <w:szCs w:val="28"/>
        </w:rPr>
        <w:t>р</w:t>
      </w:r>
      <w:proofErr w:type="gramEnd"/>
      <w:r>
        <w:rPr>
          <w:szCs w:val="28"/>
        </w:rPr>
        <w:t>ғыдан осал объектінің басшылары мен қызметкерлеріне арналған типтік нұсқаулық.</w:t>
      </w:r>
    </w:p>
    <w:p w:rsidR="000B419A" w:rsidRDefault="000B419A">
      <w:pPr>
        <w:pStyle w:val="a6"/>
        <w:tabs>
          <w:tab w:val="left" w:pos="187"/>
        </w:tabs>
        <w:ind w:right="-1"/>
        <w:jc w:val="both"/>
        <w:rPr>
          <w:b/>
          <w:szCs w:val="28"/>
        </w:rPr>
      </w:pPr>
    </w:p>
    <w:p w:rsidR="000B419A" w:rsidRDefault="00FD1522">
      <w:pPr>
        <w:pStyle w:val="a6"/>
        <w:tabs>
          <w:tab w:val="left" w:pos="187"/>
        </w:tabs>
        <w:ind w:right="-1"/>
        <w:jc w:val="both"/>
      </w:pPr>
      <w:r>
        <w:rPr>
          <w:b/>
          <w:szCs w:val="28"/>
        </w:rPr>
        <w:t xml:space="preserve">Сөз сөйледі  </w:t>
      </w:r>
      <w:r>
        <w:rPr>
          <w:szCs w:val="28"/>
        </w:rPr>
        <w:t>мектеп директоры Абушова Н.Ф., ол Ахмет Байтұрсынұлы атындағы МГ ұжымын бөгде күдікті зат табылған жағдайда террористік тұ</w:t>
      </w:r>
      <w:proofErr w:type="gramStart"/>
      <w:r>
        <w:rPr>
          <w:szCs w:val="28"/>
        </w:rPr>
        <w:t>р</w:t>
      </w:r>
      <w:proofErr w:type="gramEnd"/>
      <w:r>
        <w:rPr>
          <w:szCs w:val="28"/>
        </w:rPr>
        <w:t>ғыдан осал объектінің басшылары мен қызметкерлеріне арналған типтік нұсқаулықпен таныстырды.</w:t>
      </w:r>
    </w:p>
    <w:p w:rsidR="000B419A" w:rsidRDefault="000B419A">
      <w:pPr>
        <w:pStyle w:val="a6"/>
        <w:tabs>
          <w:tab w:val="left" w:pos="187"/>
        </w:tabs>
        <w:ind w:right="-1"/>
        <w:jc w:val="both"/>
        <w:rPr>
          <w:szCs w:val="28"/>
        </w:rPr>
      </w:pPr>
    </w:p>
    <w:p w:rsidR="000B419A" w:rsidRDefault="00FD1522">
      <w:pPr>
        <w:pStyle w:val="a6"/>
        <w:tabs>
          <w:tab w:val="left" w:pos="187"/>
        </w:tabs>
        <w:ind w:right="-1"/>
        <w:jc w:val="both"/>
        <w:rPr>
          <w:szCs w:val="28"/>
        </w:rPr>
      </w:pPr>
      <w:r>
        <w:rPr>
          <w:szCs w:val="28"/>
        </w:rPr>
        <w:lastRenderedPageBreak/>
        <w:t xml:space="preserve">Азаматтар жаппай болатын объектінің басшылары мен персоналы </w:t>
      </w:r>
      <w:proofErr w:type="gramStart"/>
      <w:r>
        <w:rPr>
          <w:szCs w:val="28"/>
        </w:rPr>
        <w:t>м</w:t>
      </w:r>
      <w:proofErr w:type="gramEnd"/>
      <w:r>
        <w:rPr>
          <w:szCs w:val="28"/>
        </w:rPr>
        <w:t>індетті:</w:t>
      </w:r>
    </w:p>
    <w:p w:rsidR="000B419A" w:rsidRDefault="00FD1522">
      <w:pPr>
        <w:pStyle w:val="aa"/>
        <w:numPr>
          <w:ilvl w:val="1"/>
          <w:numId w:val="2"/>
        </w:numPr>
        <w:tabs>
          <w:tab w:val="left" w:pos="1134"/>
        </w:tabs>
        <w:ind w:right="-1"/>
        <w:jc w:val="both"/>
        <w:rPr>
          <w:b/>
          <w:sz w:val="28"/>
          <w:szCs w:val="28"/>
        </w:rPr>
      </w:pPr>
      <w:r>
        <w:rPr>
          <w:b/>
          <w:sz w:val="28"/>
          <w:szCs w:val="28"/>
        </w:rPr>
        <w:t>Жарылғыш құрылғ</w:t>
      </w:r>
      <w:proofErr w:type="gramStart"/>
      <w:r>
        <w:rPr>
          <w:b/>
          <w:sz w:val="28"/>
          <w:szCs w:val="28"/>
        </w:rPr>
        <w:t>ы</w:t>
      </w:r>
      <w:proofErr w:type="gramEnd"/>
      <w:r>
        <w:rPr>
          <w:b/>
          <w:sz w:val="28"/>
          <w:szCs w:val="28"/>
        </w:rPr>
        <w:t>ға ұқсайтын бөгде күдікті зат табылған жағдайда.</w:t>
      </w:r>
    </w:p>
    <w:p w:rsidR="000B419A" w:rsidRDefault="00FD1522">
      <w:pPr>
        <w:pStyle w:val="a9"/>
        <w:numPr>
          <w:ilvl w:val="0"/>
          <w:numId w:val="2"/>
        </w:numPr>
        <w:tabs>
          <w:tab w:val="left" w:pos="1134"/>
        </w:tabs>
        <w:ind w:left="0" w:right="-1" w:firstLine="709"/>
        <w:jc w:val="both"/>
        <w:rPr>
          <w:sz w:val="28"/>
          <w:szCs w:val="28"/>
        </w:rPr>
      </w:pPr>
      <w:r>
        <w:rPr>
          <w:sz w:val="28"/>
          <w:szCs w:val="28"/>
        </w:rPr>
        <w:t>басшының нұсқауы бойынша немесе "102" телефоны бойынша - ІІ</w:t>
      </w:r>
      <w:proofErr w:type="gramStart"/>
      <w:r>
        <w:rPr>
          <w:sz w:val="28"/>
          <w:szCs w:val="28"/>
        </w:rPr>
        <w:t>О-ны</w:t>
      </w:r>
      <w:proofErr w:type="gramEnd"/>
      <w:r>
        <w:rPr>
          <w:sz w:val="28"/>
          <w:szCs w:val="28"/>
        </w:rPr>
        <w:t xml:space="preserve">ң кезекші бөліміне (полицияға), "112" телефоны бойынша - құтқару қызметіне болған жағдай туралы дербес хабарлау. объектінің атауын, оның мекен-жайын, заттың табылған уақытын көрсете отырып; </w:t>
      </w:r>
    </w:p>
    <w:p w:rsidR="000B419A" w:rsidRDefault="00FD1522">
      <w:pPr>
        <w:pStyle w:val="a9"/>
        <w:numPr>
          <w:ilvl w:val="0"/>
          <w:numId w:val="2"/>
        </w:numPr>
        <w:tabs>
          <w:tab w:val="left" w:pos="561"/>
          <w:tab w:val="left" w:pos="1134"/>
        </w:tabs>
        <w:ind w:left="0" w:right="-1" w:firstLine="709"/>
        <w:jc w:val="both"/>
        <w:rPr>
          <w:sz w:val="28"/>
          <w:szCs w:val="28"/>
        </w:rPr>
      </w:pPr>
      <w:r>
        <w:rPr>
          <w:sz w:val="28"/>
          <w:szCs w:val="28"/>
        </w:rPr>
        <w:t xml:space="preserve">құқық қорғау органдары, авариялық-құтқару қызметтері келгенге дейін қызметкерлер мен келушілерді хабардар ету және эвакуациялау шараларын қабылдау, күдікті зат табылған жерге </w:t>
      </w:r>
      <w:proofErr w:type="gramStart"/>
      <w:r>
        <w:rPr>
          <w:sz w:val="28"/>
          <w:szCs w:val="28"/>
        </w:rPr>
        <w:t>к</w:t>
      </w:r>
      <w:proofErr w:type="gramEnd"/>
      <w:r>
        <w:rPr>
          <w:sz w:val="28"/>
          <w:szCs w:val="28"/>
        </w:rPr>
        <w:t xml:space="preserve">іруді қорғау және жабу. </w:t>
      </w:r>
    </w:p>
    <w:p w:rsidR="000B419A" w:rsidRDefault="00FD1522">
      <w:pPr>
        <w:pStyle w:val="a9"/>
        <w:tabs>
          <w:tab w:val="left" w:pos="561"/>
          <w:tab w:val="left" w:pos="1276"/>
        </w:tabs>
        <w:ind w:left="0" w:right="-1" w:firstLine="561"/>
        <w:jc w:val="both"/>
      </w:pPr>
      <w:r>
        <w:rPr>
          <w:b/>
          <w:sz w:val="28"/>
          <w:szCs w:val="28"/>
        </w:rPr>
        <w:t>Үзілд</w:t>
      </w:r>
      <w:proofErr w:type="gramStart"/>
      <w:r>
        <w:rPr>
          <w:b/>
          <w:sz w:val="28"/>
          <w:szCs w:val="28"/>
        </w:rPr>
        <w:t>і-</w:t>
      </w:r>
      <w:proofErr w:type="gramEnd"/>
      <w:r>
        <w:rPr>
          <w:b/>
          <w:sz w:val="28"/>
          <w:szCs w:val="28"/>
        </w:rPr>
        <w:t>кесілді тыйым салынады</w:t>
      </w:r>
      <w:r>
        <w:rPr>
          <w:sz w:val="28"/>
          <w:szCs w:val="28"/>
        </w:rPr>
        <w:t xml:space="preserve"> күдікті затқа қол тигізу</w:t>
      </w:r>
      <w:r w:rsidR="008A2F85">
        <w:rPr>
          <w:sz w:val="28"/>
          <w:szCs w:val="28"/>
          <w:lang w:val="kk-KZ"/>
        </w:rPr>
        <w:t>ге</w:t>
      </w:r>
      <w:r>
        <w:rPr>
          <w:sz w:val="28"/>
          <w:szCs w:val="28"/>
        </w:rPr>
        <w:t>, оны өз бетінше ашу</w:t>
      </w:r>
      <w:r w:rsidR="008A2F85">
        <w:rPr>
          <w:sz w:val="28"/>
          <w:szCs w:val="28"/>
          <w:lang w:val="kk-KZ"/>
        </w:rPr>
        <w:t>ға</w:t>
      </w:r>
      <w:r>
        <w:rPr>
          <w:sz w:val="28"/>
          <w:szCs w:val="28"/>
        </w:rPr>
        <w:t>, орнын ауыстыру және бір нәрсемен жабу</w:t>
      </w:r>
      <w:r w:rsidR="008A2F85">
        <w:rPr>
          <w:sz w:val="28"/>
          <w:szCs w:val="28"/>
          <w:lang w:val="kk-KZ"/>
        </w:rPr>
        <w:t>ға</w:t>
      </w:r>
      <w:r>
        <w:rPr>
          <w:sz w:val="28"/>
          <w:szCs w:val="28"/>
        </w:rPr>
        <w:t>, сондай-ақ заттың жанында радио және ұялы байланыс құралдарын пайдалану</w:t>
      </w:r>
      <w:r w:rsidR="008A2F85">
        <w:rPr>
          <w:sz w:val="28"/>
          <w:szCs w:val="28"/>
          <w:lang w:val="kk-KZ"/>
        </w:rPr>
        <w:t>ға</w:t>
      </w:r>
      <w:r>
        <w:rPr>
          <w:sz w:val="28"/>
          <w:szCs w:val="28"/>
        </w:rPr>
        <w:t>;</w:t>
      </w:r>
    </w:p>
    <w:p w:rsidR="000B419A" w:rsidRDefault="00FD1522">
      <w:pPr>
        <w:pStyle w:val="a9"/>
        <w:tabs>
          <w:tab w:val="left" w:pos="561"/>
          <w:tab w:val="left" w:pos="1276"/>
        </w:tabs>
        <w:ind w:left="0" w:right="-1" w:firstLine="561"/>
        <w:jc w:val="both"/>
        <w:rPr>
          <w:b/>
          <w:iCs/>
          <w:sz w:val="28"/>
          <w:szCs w:val="28"/>
        </w:rPr>
      </w:pPr>
      <w:r>
        <w:rPr>
          <w:b/>
          <w:iCs/>
          <w:sz w:val="28"/>
          <w:szCs w:val="28"/>
        </w:rPr>
        <w:t>Естеріңізде болсын! Заттың сыртқы тү</w:t>
      </w:r>
      <w:proofErr w:type="gramStart"/>
      <w:r>
        <w:rPr>
          <w:b/>
          <w:iCs/>
          <w:sz w:val="28"/>
          <w:szCs w:val="28"/>
        </w:rPr>
        <w:t>р</w:t>
      </w:r>
      <w:proofErr w:type="gramEnd"/>
      <w:r>
        <w:rPr>
          <w:b/>
          <w:iCs/>
          <w:sz w:val="28"/>
          <w:szCs w:val="28"/>
        </w:rPr>
        <w:t>і оның нақты мақсатын жасыруы мүмкін. Жарылғыш құрылғыларға арналған камуфляж ретінде кәдімгі сөмкелер, пакеттер, түйіншектер, қораптар, ойыншықтар және т.б. қолданылады.</w:t>
      </w:r>
    </w:p>
    <w:p w:rsidR="000B419A" w:rsidRDefault="00FD1522">
      <w:pPr>
        <w:pStyle w:val="a9"/>
        <w:numPr>
          <w:ilvl w:val="0"/>
          <w:numId w:val="3"/>
        </w:numPr>
        <w:tabs>
          <w:tab w:val="left" w:pos="1134"/>
        </w:tabs>
        <w:ind w:left="0" w:right="-1" w:firstLine="709"/>
        <w:jc w:val="both"/>
        <w:rPr>
          <w:sz w:val="28"/>
          <w:szCs w:val="28"/>
        </w:rPr>
      </w:pPr>
      <w:r>
        <w:rPr>
          <w:sz w:val="28"/>
          <w:szCs w:val="28"/>
        </w:rPr>
        <w:t xml:space="preserve">материалдық құндылықтар мен құжаттар бар үй-жайларды жабу, қажет болған жағдайда оларды эвакуациялау шараларын қолдану; </w:t>
      </w:r>
    </w:p>
    <w:p w:rsidR="000B419A" w:rsidRDefault="00FD1522">
      <w:pPr>
        <w:pStyle w:val="a9"/>
        <w:numPr>
          <w:ilvl w:val="0"/>
          <w:numId w:val="3"/>
        </w:numPr>
        <w:tabs>
          <w:tab w:val="left" w:pos="1134"/>
        </w:tabs>
        <w:ind w:left="0" w:right="-1" w:firstLine="709"/>
        <w:jc w:val="both"/>
        <w:rPr>
          <w:sz w:val="28"/>
          <w:szCs w:val="28"/>
        </w:rPr>
      </w:pPr>
      <w:r>
        <w:rPr>
          <w:sz w:val="28"/>
          <w:szCs w:val="28"/>
        </w:rPr>
        <w:t>құқық қорғау органдарының, авариялық-құтқару қызметтерінің өкілдері келгеннен кейін оларды жағдай туралы хабардар ету, күдікті заттың табылған жеріне қол жеткізу мүмкіндігін қамтамасыз ету, ә</w:t>
      </w:r>
      <w:proofErr w:type="gramStart"/>
      <w:r>
        <w:rPr>
          <w:sz w:val="28"/>
          <w:szCs w:val="28"/>
        </w:rPr>
        <w:t>р</w:t>
      </w:r>
      <w:proofErr w:type="gramEnd"/>
      <w:r>
        <w:rPr>
          <w:sz w:val="28"/>
          <w:szCs w:val="28"/>
        </w:rPr>
        <w:t>і қарай олардың нұсқауы бойынша әрекет ету;</w:t>
      </w:r>
    </w:p>
    <w:p w:rsidR="000B419A" w:rsidRDefault="00FD1522">
      <w:pPr>
        <w:pStyle w:val="a9"/>
        <w:numPr>
          <w:ilvl w:val="0"/>
          <w:numId w:val="3"/>
        </w:numPr>
        <w:tabs>
          <w:tab w:val="left" w:pos="1134"/>
        </w:tabs>
        <w:spacing w:after="0"/>
        <w:ind w:left="0" w:right="-1" w:firstLine="709"/>
        <w:jc w:val="both"/>
        <w:rPr>
          <w:sz w:val="28"/>
          <w:szCs w:val="28"/>
        </w:rPr>
      </w:pPr>
      <w:r>
        <w:rPr>
          <w:sz w:val="28"/>
          <w:szCs w:val="28"/>
        </w:rPr>
        <w:t>нысанның одан ә</w:t>
      </w:r>
      <w:proofErr w:type="gramStart"/>
      <w:r>
        <w:rPr>
          <w:sz w:val="28"/>
          <w:szCs w:val="28"/>
        </w:rPr>
        <w:t>р</w:t>
      </w:r>
      <w:proofErr w:type="gramEnd"/>
      <w:r>
        <w:rPr>
          <w:sz w:val="28"/>
          <w:szCs w:val="28"/>
        </w:rPr>
        <w:t>і жұмысын қалпына келтіру мүмкіндігі туралы ақпарат алғаннан кейін, өзінің қызметтік міндеттерін орындауды жалғастырыңыз.</w:t>
      </w:r>
    </w:p>
    <w:p w:rsidR="000B419A" w:rsidRDefault="00FD1522">
      <w:pPr>
        <w:pStyle w:val="a9"/>
        <w:spacing w:after="0"/>
        <w:ind w:left="0" w:right="-1" w:firstLine="709"/>
        <w:jc w:val="both"/>
        <w:rPr>
          <w:b/>
          <w:sz w:val="28"/>
          <w:szCs w:val="28"/>
        </w:rPr>
      </w:pPr>
      <w:r>
        <w:rPr>
          <w:b/>
          <w:sz w:val="28"/>
          <w:szCs w:val="28"/>
        </w:rPr>
        <w:t xml:space="preserve">2. Телефон арқылы объектіні өндіру қаупі туралы хабарлама алған кезде.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 xml:space="preserve">егер сіздің телефоныңызда нөмірді анықтайтын автоматты құрылғы болса, анықталған нөмірді дәптерге жазыңыз;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егер автоматты жауап беру функциясы болса, оны белсенді</w:t>
      </w:r>
      <w:proofErr w:type="gramStart"/>
      <w:r>
        <w:rPr>
          <w:sz w:val="28"/>
          <w:szCs w:val="28"/>
        </w:rPr>
        <w:t>р</w:t>
      </w:r>
      <w:proofErr w:type="gramEnd"/>
      <w:r>
        <w:rPr>
          <w:sz w:val="28"/>
          <w:szCs w:val="28"/>
        </w:rPr>
        <w:t>іңіз және сөйлесудің барлық барысын жазып алуға тырысыңыз;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егер бұл функциялар жоқ болса, әңгімені сөзбе-сөз есте сақтауға тырысыңыз, мүмкіндігінше оның мазмұнын қағазға түсі</w:t>
      </w:r>
      <w:proofErr w:type="gramStart"/>
      <w:r>
        <w:rPr>
          <w:sz w:val="28"/>
          <w:szCs w:val="28"/>
        </w:rPr>
        <w:t>р</w:t>
      </w:r>
      <w:proofErr w:type="gramEnd"/>
      <w:r>
        <w:rPr>
          <w:sz w:val="28"/>
          <w:szCs w:val="28"/>
        </w:rPr>
        <w:t>іңіз;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әңгімелесу барысында қоңырау шалушының жынысын, жасын, сөйлеу ерекшеліктерін (дауысы, сөйлеу қарқыны, айтылуы, сөйлеу мә</w:t>
      </w:r>
      <w:proofErr w:type="gramStart"/>
      <w:r>
        <w:rPr>
          <w:sz w:val="28"/>
          <w:szCs w:val="28"/>
        </w:rPr>
        <w:t>нері ж</w:t>
      </w:r>
      <w:proofErr w:type="gramEnd"/>
      <w:r>
        <w:rPr>
          <w:sz w:val="28"/>
          <w:szCs w:val="28"/>
        </w:rPr>
        <w:t>әне т.б.) ескеріңіз.;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дыбыстық фонды белгі</w:t>
      </w:r>
      <w:proofErr w:type="gramStart"/>
      <w:r>
        <w:rPr>
          <w:sz w:val="28"/>
          <w:szCs w:val="28"/>
        </w:rPr>
        <w:t>леңіз</w:t>
      </w:r>
      <w:proofErr w:type="gramEnd"/>
      <w:r>
        <w:rPr>
          <w:sz w:val="28"/>
          <w:szCs w:val="28"/>
        </w:rPr>
        <w:t xml:space="preserve"> (шу, дыбыстар, дауыстар);</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қоңыраудың сипатын белгі</w:t>
      </w:r>
      <w:proofErr w:type="gramStart"/>
      <w:r>
        <w:rPr>
          <w:sz w:val="28"/>
          <w:szCs w:val="28"/>
        </w:rPr>
        <w:t>леңіз</w:t>
      </w:r>
      <w:proofErr w:type="gramEnd"/>
      <w:r>
        <w:rPr>
          <w:sz w:val="28"/>
          <w:szCs w:val="28"/>
        </w:rPr>
        <w:t xml:space="preserve"> (қалалық немесе қалааралық);</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әңгімелесудің нақты басталу уақытын және оның ұ</w:t>
      </w:r>
      <w:proofErr w:type="gramStart"/>
      <w:r>
        <w:rPr>
          <w:sz w:val="28"/>
          <w:szCs w:val="28"/>
        </w:rPr>
        <w:t>за</w:t>
      </w:r>
      <w:proofErr w:type="gramEnd"/>
      <w:r>
        <w:rPr>
          <w:sz w:val="28"/>
          <w:szCs w:val="28"/>
        </w:rPr>
        <w:t>қтығын жазып алыңыз;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басшының нұсқауы бойынша немесе "102" телефоны бойынша - ІІ</w:t>
      </w:r>
      <w:proofErr w:type="gramStart"/>
      <w:r>
        <w:rPr>
          <w:sz w:val="28"/>
          <w:szCs w:val="28"/>
        </w:rPr>
        <w:t>О-ны</w:t>
      </w:r>
      <w:proofErr w:type="gramEnd"/>
      <w:r>
        <w:rPr>
          <w:sz w:val="28"/>
          <w:szCs w:val="28"/>
        </w:rPr>
        <w:t xml:space="preserve">ң кезекші бөліміне (полицияға), "112" телефоны бойынша - құтқару қызметіне болған жағдай туралы дербес хабарлау. объектінің атауын, оның мекен-жайын, заттың табылған уақытын көрсете отырып;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lastRenderedPageBreak/>
        <w:t>құқық қорғ</w:t>
      </w:r>
      <w:proofErr w:type="gramStart"/>
      <w:r>
        <w:rPr>
          <w:sz w:val="28"/>
          <w:szCs w:val="28"/>
        </w:rPr>
        <w:t>ау</w:t>
      </w:r>
      <w:proofErr w:type="gramEnd"/>
      <w:r>
        <w:rPr>
          <w:sz w:val="28"/>
          <w:szCs w:val="28"/>
        </w:rPr>
        <w:t xml:space="preserve"> органдарының, авариялық-құтқару қызметтерінің өкілдері келгенге дейін объектінің қызметкерлері мен келушілерін кейіннен эвакуациялау мақсатында хабардар ету шараларын қолданыңыз;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 xml:space="preserve">материалдық құндылықтар мен құжаттар бар үй-жайларды жабыңыз, қажет болған жағдайда оларды эвакуациялау шараларын қолданыңыз; </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құқық қорғау органдарының, авариялық-құтқару қызметтерінің өкілдері келген кезде оларға жағдай туралы хабарлаңыз, объектінің аумағы мен үй-жайларына кіруге мүмкіндік беріңіз, ә</w:t>
      </w:r>
      <w:proofErr w:type="gramStart"/>
      <w:r>
        <w:rPr>
          <w:sz w:val="28"/>
          <w:szCs w:val="28"/>
        </w:rPr>
        <w:t>р</w:t>
      </w:r>
      <w:proofErr w:type="gramEnd"/>
      <w:r>
        <w:rPr>
          <w:sz w:val="28"/>
          <w:szCs w:val="28"/>
        </w:rPr>
        <w:t>і қарай олардың нұсқаулары бойынша әрекет етіңіз;</w:t>
      </w:r>
    </w:p>
    <w:p w:rsidR="000B419A" w:rsidRDefault="00FD1522">
      <w:pPr>
        <w:pStyle w:val="a9"/>
        <w:numPr>
          <w:ilvl w:val="0"/>
          <w:numId w:val="4"/>
        </w:numPr>
        <w:tabs>
          <w:tab w:val="left" w:pos="561"/>
          <w:tab w:val="left" w:pos="1134"/>
        </w:tabs>
        <w:spacing w:after="0"/>
        <w:ind w:left="0" w:right="-1" w:firstLine="709"/>
        <w:jc w:val="both"/>
        <w:rPr>
          <w:sz w:val="28"/>
          <w:szCs w:val="28"/>
        </w:rPr>
      </w:pPr>
      <w:r>
        <w:rPr>
          <w:sz w:val="28"/>
          <w:szCs w:val="28"/>
        </w:rPr>
        <w:t>ә</w:t>
      </w:r>
      <w:proofErr w:type="gramStart"/>
      <w:r>
        <w:rPr>
          <w:sz w:val="28"/>
          <w:szCs w:val="28"/>
        </w:rPr>
        <w:t>р</w:t>
      </w:r>
      <w:proofErr w:type="gramEnd"/>
      <w:r>
        <w:rPr>
          <w:sz w:val="28"/>
          <w:szCs w:val="28"/>
        </w:rPr>
        <w:t>і қарай жұмысты қайта бастау мүмкіндігі туралы хабардар болғаннан кейін, қызметтік міндеттеріңізді орындауды жалғастырыңыз.</w:t>
      </w:r>
    </w:p>
    <w:p w:rsidR="000B419A" w:rsidRDefault="00FD1522">
      <w:pPr>
        <w:tabs>
          <w:tab w:val="left" w:pos="561"/>
        </w:tabs>
        <w:ind w:right="-1" w:firstLine="561"/>
        <w:jc w:val="both"/>
      </w:pPr>
      <w:r>
        <w:rPr>
          <w:sz w:val="28"/>
          <w:szCs w:val="28"/>
        </w:rPr>
        <w:tab/>
        <w:t>Қазіргі уақытта телефон кепілге қойылған жарылғыш құрылғылар, а</w:t>
      </w:r>
      <w:r w:rsidR="008A2F85">
        <w:rPr>
          <w:sz w:val="28"/>
          <w:szCs w:val="28"/>
        </w:rPr>
        <w:t xml:space="preserve">дамдарды кепілге алу, </w:t>
      </w:r>
      <w:r>
        <w:rPr>
          <w:sz w:val="28"/>
          <w:szCs w:val="28"/>
        </w:rPr>
        <w:t xml:space="preserve"> </w:t>
      </w:r>
      <w:r w:rsidR="008A2F85">
        <w:rPr>
          <w:sz w:val="28"/>
          <w:szCs w:val="28"/>
          <w:lang w:val="kk-KZ"/>
        </w:rPr>
        <w:t xml:space="preserve">адамдарды ұстау </w:t>
      </w:r>
      <w:r>
        <w:rPr>
          <w:sz w:val="28"/>
          <w:szCs w:val="28"/>
        </w:rPr>
        <w:t xml:space="preserve">және бопсалау туралы ақпаратты қамтитын мәліметтерді хабарлау үшін жиі қолданылатынын ескерсек, </w:t>
      </w:r>
      <w:r>
        <w:rPr>
          <w:b/>
          <w:sz w:val="28"/>
          <w:szCs w:val="28"/>
        </w:rPr>
        <w:t>ешбі</w:t>
      </w:r>
      <w:proofErr w:type="gramStart"/>
      <w:r>
        <w:rPr>
          <w:b/>
          <w:sz w:val="28"/>
          <w:szCs w:val="28"/>
        </w:rPr>
        <w:t>р</w:t>
      </w:r>
      <w:proofErr w:type="gramEnd"/>
      <w:r>
        <w:rPr>
          <w:b/>
          <w:sz w:val="28"/>
          <w:szCs w:val="28"/>
        </w:rPr>
        <w:t xml:space="preserve"> ұқсас сигналды назардан тыс қалдырмаңыз</w:t>
      </w:r>
      <w:r>
        <w:rPr>
          <w:sz w:val="28"/>
          <w:szCs w:val="28"/>
        </w:rPr>
        <w:t>!</w:t>
      </w:r>
    </w:p>
    <w:p w:rsidR="000B419A" w:rsidRDefault="00FD1522">
      <w:pPr>
        <w:tabs>
          <w:tab w:val="left" w:pos="561"/>
        </w:tabs>
        <w:ind w:right="-1" w:firstLine="561"/>
        <w:jc w:val="both"/>
        <w:rPr>
          <w:sz w:val="28"/>
          <w:szCs w:val="28"/>
        </w:rPr>
      </w:pPr>
      <w:r>
        <w:rPr>
          <w:sz w:val="28"/>
          <w:szCs w:val="28"/>
        </w:rPr>
        <w:t>Мүмкіндігінше мекеменің телефондарын ресми анықтамалықтарда көрсетілген нөмірлерді автоматты түрде анықтаушылармен және жазба құралдарымен жабдықтау қажет.</w:t>
      </w:r>
    </w:p>
    <w:p w:rsidR="000B419A" w:rsidRDefault="000B419A">
      <w:pPr>
        <w:ind w:right="-1"/>
        <w:jc w:val="both"/>
        <w:rPr>
          <w:sz w:val="28"/>
          <w:szCs w:val="28"/>
        </w:rPr>
      </w:pPr>
    </w:p>
    <w:p w:rsidR="000B419A" w:rsidRDefault="00FD1522">
      <w:pPr>
        <w:pStyle w:val="a9"/>
        <w:tabs>
          <w:tab w:val="left" w:pos="561"/>
          <w:tab w:val="left" w:pos="993"/>
        </w:tabs>
        <w:spacing w:after="0"/>
        <w:ind w:right="-1"/>
        <w:jc w:val="both"/>
        <w:rPr>
          <w:b/>
          <w:sz w:val="28"/>
          <w:szCs w:val="28"/>
        </w:rPr>
      </w:pPr>
      <w:r>
        <w:rPr>
          <w:b/>
          <w:sz w:val="28"/>
          <w:szCs w:val="28"/>
        </w:rPr>
        <w:t>Қаулы етті:</w:t>
      </w:r>
    </w:p>
    <w:p w:rsidR="000B419A" w:rsidRDefault="00FD1522">
      <w:pPr>
        <w:pStyle w:val="a6"/>
        <w:tabs>
          <w:tab w:val="left" w:pos="187"/>
          <w:tab w:val="left" w:pos="1134"/>
        </w:tabs>
        <w:ind w:left="1281" w:right="-1" w:hanging="288"/>
        <w:jc w:val="both"/>
        <w:rPr>
          <w:szCs w:val="28"/>
        </w:rPr>
      </w:pPr>
      <w:r>
        <w:rPr>
          <w:szCs w:val="28"/>
        </w:rPr>
        <w:t>1. Төтенше жағдайлар туындаған кезде террористік актінің немесе өзге де заңсыз і</w:t>
      </w:r>
      <w:proofErr w:type="gramStart"/>
      <w:r>
        <w:rPr>
          <w:szCs w:val="28"/>
        </w:rPr>
        <w:t>с-</w:t>
      </w:r>
      <w:proofErr w:type="gramEnd"/>
      <w:r>
        <w:rPr>
          <w:szCs w:val="28"/>
        </w:rPr>
        <w:t>әрекеттердің жасалу қатері туындаған кезде террористік тұрғыдан осал объектінің басшылары мен персоналына арналған Үлгілік нұсқаулықты қатаң сақтау;</w:t>
      </w:r>
    </w:p>
    <w:p w:rsidR="000B419A" w:rsidRDefault="00C03699">
      <w:pPr>
        <w:pStyle w:val="a9"/>
        <w:tabs>
          <w:tab w:val="left" w:pos="561"/>
          <w:tab w:val="left" w:pos="993"/>
        </w:tabs>
        <w:spacing w:after="0"/>
        <w:ind w:left="0" w:right="-1"/>
        <w:jc w:val="both"/>
        <w:rPr>
          <w:sz w:val="28"/>
          <w:szCs w:val="28"/>
          <w:lang w:val="kk-KZ"/>
        </w:rPr>
      </w:pPr>
      <w:r>
        <w:rPr>
          <w:sz w:val="28"/>
          <w:szCs w:val="28"/>
        </w:rPr>
        <w:t xml:space="preserve">               2. </w:t>
      </w:r>
      <w:r>
        <w:rPr>
          <w:sz w:val="28"/>
          <w:szCs w:val="28"/>
          <w:lang w:val="kk-KZ"/>
        </w:rPr>
        <w:t>М</w:t>
      </w:r>
      <w:r w:rsidR="00FD1522">
        <w:rPr>
          <w:sz w:val="28"/>
          <w:szCs w:val="28"/>
        </w:rPr>
        <w:t xml:space="preserve">Г ерекшеліктерін ескере отырып, әртүрлі төтенше жағдайлар туындаған жағдайда персоналға арналған </w:t>
      </w:r>
      <w:r>
        <w:rPr>
          <w:sz w:val="28"/>
          <w:szCs w:val="28"/>
          <w:lang w:val="kk-KZ"/>
        </w:rPr>
        <w:t xml:space="preserve"> </w:t>
      </w:r>
      <w:r w:rsidR="00FD1522">
        <w:rPr>
          <w:sz w:val="28"/>
          <w:szCs w:val="28"/>
        </w:rPr>
        <w:t>Нұсқаулықтар мен іс-қимыл жоспарларын қатаң сақтау және оларға сәйкес әрекет ету.</w:t>
      </w:r>
    </w:p>
    <w:p w:rsidR="00B72147" w:rsidRPr="00B72147" w:rsidRDefault="00B72147">
      <w:pPr>
        <w:pStyle w:val="a9"/>
        <w:tabs>
          <w:tab w:val="left" w:pos="561"/>
          <w:tab w:val="left" w:pos="993"/>
        </w:tabs>
        <w:spacing w:after="0"/>
        <w:ind w:left="0" w:right="-1"/>
        <w:jc w:val="both"/>
        <w:rPr>
          <w:sz w:val="28"/>
          <w:szCs w:val="28"/>
          <w:lang w:val="kk-KZ"/>
        </w:rPr>
      </w:pPr>
    </w:p>
    <w:p w:rsidR="000B419A" w:rsidRDefault="00FD1522">
      <w:pPr>
        <w:pStyle w:val="a9"/>
        <w:tabs>
          <w:tab w:val="left" w:pos="561"/>
          <w:tab w:val="left" w:pos="993"/>
        </w:tabs>
        <w:spacing w:after="0"/>
        <w:ind w:left="921" w:right="-1"/>
        <w:jc w:val="both"/>
        <w:rPr>
          <w:b/>
          <w:sz w:val="28"/>
          <w:szCs w:val="28"/>
        </w:rPr>
      </w:pPr>
      <w:r>
        <w:rPr>
          <w:b/>
          <w:sz w:val="28"/>
          <w:szCs w:val="28"/>
        </w:rPr>
        <w:t>Нұсқаулықпен таныстық:</w:t>
      </w:r>
    </w:p>
    <w:p w:rsidR="000B419A" w:rsidRDefault="000B419A">
      <w:pPr>
        <w:pStyle w:val="a9"/>
        <w:tabs>
          <w:tab w:val="left" w:pos="561"/>
          <w:tab w:val="left" w:pos="993"/>
        </w:tabs>
        <w:spacing w:after="0"/>
        <w:ind w:left="921" w:right="-1"/>
        <w:jc w:val="both"/>
        <w:rPr>
          <w:b/>
          <w:sz w:val="28"/>
          <w:szCs w:val="28"/>
        </w:rPr>
      </w:pPr>
    </w:p>
    <w:sectPr w:rsidR="000B419A">
      <w:pgSz w:w="11906" w:h="16838"/>
      <w:pgMar w:top="567" w:right="567" w:bottom="567" w:left="1134"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Liberation Serif">
    <w:altName w:val="Times New Roman"/>
    <w:charset w:val="00"/>
    <w:family w:val="roman"/>
    <w:pitch w:val="variable"/>
  </w:font>
  <w:font w:name="AR PL UMing CN">
    <w:panose1 w:val="00000000000000000000"/>
    <w:charset w:val="00"/>
    <w:family w:val="roman"/>
    <w:notTrueType/>
    <w:pitch w:val="default"/>
  </w:font>
  <w:font w:name="FreeSan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ans">
    <w:altName w:val="Arial"/>
    <w:charset w:val="00"/>
    <w:family w:val="swiss"/>
    <w:pitch w:val="variable"/>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F70D2"/>
    <w:multiLevelType w:val="multilevel"/>
    <w:tmpl w:val="F4E20E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76F67A8"/>
    <w:multiLevelType w:val="multilevel"/>
    <w:tmpl w:val="DB560E7E"/>
    <w:lvl w:ilvl="0">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5E2370"/>
    <w:multiLevelType w:val="multilevel"/>
    <w:tmpl w:val="6C22D160"/>
    <w:lvl w:ilvl="0">
      <w:numFmt w:val="bullet"/>
      <w:lvlText w:val=""/>
      <w:lvlJc w:val="left"/>
      <w:pPr>
        <w:tabs>
          <w:tab w:val="num" w:pos="0"/>
        </w:tabs>
        <w:ind w:left="128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9BB03FC"/>
    <w:multiLevelType w:val="multilevel"/>
    <w:tmpl w:val="30626BC0"/>
    <w:lvl w:ilvl="0">
      <w:numFmt w:val="bullet"/>
      <w:lvlText w:val=""/>
      <w:lvlJc w:val="left"/>
      <w:pPr>
        <w:tabs>
          <w:tab w:val="num" w:pos="0"/>
        </w:tabs>
        <w:ind w:left="1281" w:hanging="360"/>
      </w:pPr>
      <w:rPr>
        <w:rFonts w:ascii="Symbol" w:hAnsi="Symbol" w:cs="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14327A21"/>
    <w:multiLevelType w:val="multilevel"/>
    <w:tmpl w:val="5204DA30"/>
    <w:lvl w:ilvl="0">
      <w:numFmt w:val="bullet"/>
      <w:lvlText w:val=""/>
      <w:lvlJc w:val="left"/>
      <w:pPr>
        <w:tabs>
          <w:tab w:val="num" w:pos="0"/>
        </w:tabs>
        <w:ind w:left="128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A487B97"/>
    <w:multiLevelType w:val="multilevel"/>
    <w:tmpl w:val="4AB8DFB0"/>
    <w:lvl w:ilvl="0">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376F0B"/>
    <w:multiLevelType w:val="multilevel"/>
    <w:tmpl w:val="AE3CCE60"/>
    <w:lvl w:ilvl="0">
      <w:numFmt w:val="bullet"/>
      <w:lvlText w:val=""/>
      <w:lvlJc w:val="left"/>
      <w:pPr>
        <w:tabs>
          <w:tab w:val="num" w:pos="0"/>
        </w:tabs>
        <w:ind w:left="128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CFF6016"/>
    <w:multiLevelType w:val="multilevel"/>
    <w:tmpl w:val="F86868B2"/>
    <w:lvl w:ilvl="0">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1882EE1"/>
    <w:multiLevelType w:val="multilevel"/>
    <w:tmpl w:val="5D82A9E2"/>
    <w:lvl w:ilvl="0">
      <w:numFmt w:val="bullet"/>
      <w:lvlText w:val=""/>
      <w:lvlJc w:val="left"/>
      <w:pPr>
        <w:tabs>
          <w:tab w:val="num" w:pos="0"/>
        </w:tabs>
        <w:ind w:left="1429"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7207512C"/>
    <w:multiLevelType w:val="multilevel"/>
    <w:tmpl w:val="836C3992"/>
    <w:lvl w:ilvl="0">
      <w:start w:val="1"/>
      <w:numFmt w:val="decimal"/>
      <w:lvlText w:val="%1."/>
      <w:lvlJc w:val="left"/>
      <w:pPr>
        <w:tabs>
          <w:tab w:val="num" w:pos="0"/>
        </w:tabs>
        <w:ind w:left="1101" w:hanging="5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AC364E9"/>
    <w:multiLevelType w:val="multilevel"/>
    <w:tmpl w:val="148A6724"/>
    <w:lvl w:ilvl="0">
      <w:numFmt w:val="bullet"/>
      <w:lvlText w:val=""/>
      <w:lvlJc w:val="left"/>
      <w:pPr>
        <w:tabs>
          <w:tab w:val="num" w:pos="0"/>
        </w:tabs>
        <w:ind w:left="128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B40158F"/>
    <w:multiLevelType w:val="multilevel"/>
    <w:tmpl w:val="68A2A76C"/>
    <w:lvl w:ilvl="0">
      <w:numFmt w:val="bullet"/>
      <w:lvlText w:val=""/>
      <w:lvlJc w:val="left"/>
      <w:pPr>
        <w:tabs>
          <w:tab w:val="num" w:pos="0"/>
        </w:tabs>
        <w:ind w:left="1281"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3"/>
  </w:num>
  <w:num w:numId="3">
    <w:abstractNumId w:val="2"/>
  </w:num>
  <w:num w:numId="4">
    <w:abstractNumId w:val="10"/>
  </w:num>
  <w:num w:numId="5">
    <w:abstractNumId w:val="4"/>
  </w:num>
  <w:num w:numId="6">
    <w:abstractNumId w:val="11"/>
  </w:num>
  <w:num w:numId="7">
    <w:abstractNumId w:val="6"/>
  </w:num>
  <w:num w:numId="8">
    <w:abstractNumId w:val="8"/>
  </w:num>
  <w:num w:numId="9">
    <w:abstractNumId w:val="7"/>
  </w:num>
  <w:num w:numId="10">
    <w:abstractNumId w:val="1"/>
  </w:num>
  <w:num w:numId="11">
    <w:abstractNumId w:val="5"/>
  </w:num>
  <w:num w:numId="12">
    <w:abstractNumId w:val="0"/>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hideSpellingErrors/>
  <w:proofState w:grammar="clean"/>
  <w:defaultTabStop w:val="708"/>
  <w:autoHyphenation/>
  <w:characterSpacingControl w:val="doNotCompress"/>
  <w:compat>
    <w:compatSetting w:name="compatibilityMode" w:uri="http://schemas.microsoft.com/office/word" w:val="12"/>
  </w:compat>
  <w:rsids>
    <w:rsidRoot w:val="000B419A"/>
    <w:rsid w:val="000B419A"/>
    <w:rsid w:val="001E3602"/>
    <w:rsid w:val="00417E31"/>
    <w:rsid w:val="00533460"/>
    <w:rsid w:val="00870380"/>
    <w:rsid w:val="008A2F85"/>
    <w:rsid w:val="00AD3C09"/>
    <w:rsid w:val="00B72147"/>
    <w:rsid w:val="00C03699"/>
    <w:rsid w:val="00C6559E"/>
    <w:rsid w:val="00DB4EE8"/>
    <w:rsid w:val="00F44989"/>
    <w:rsid w:val="00FD15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AR PL UMing CN" w:hAnsi="Liberation Serif" w:cs="FreeSans"/>
        <w:szCs w:val="24"/>
        <w:lang w:val="en-US"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cs="Times New Roman"/>
      <w:sz w:val="24"/>
      <w:lang w:val="ru-R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Symbol" w:hAnsi="Symbol" w:cs="Symbol"/>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Symbol" w:hAnsi="Symbol" w:cs="Symbol"/>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Symbol" w:hAnsi="Symbol" w:cs="Symbol"/>
    </w:rPr>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Symbol" w:hAnsi="Symbol" w:cs="Symbol"/>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rPr>
  </w:style>
  <w:style w:type="character" w:customStyle="1" w:styleId="WW8Num7z1">
    <w:name w:val="WW8Num7z1"/>
    <w:qFormat/>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Symbol"/>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Symbol"/>
    </w:rPr>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sz w:val="28"/>
      <w:szCs w:val="28"/>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b/>
      <w:i w:val="0"/>
    </w:rPr>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a3">
    <w:name w:val="Основной текст Знак"/>
    <w:basedOn w:val="a0"/>
    <w:qFormat/>
    <w:rPr>
      <w:rFonts w:ascii="Times New Roman" w:eastAsia="Times New Roman" w:hAnsi="Times New Roman" w:cs="Times New Roman"/>
      <w:color w:val="000000"/>
      <w:sz w:val="28"/>
      <w:szCs w:val="20"/>
    </w:rPr>
  </w:style>
  <w:style w:type="character" w:customStyle="1" w:styleId="a4">
    <w:name w:val="Основной текст с отступом Знак"/>
    <w:basedOn w:val="a0"/>
    <w:qFormat/>
    <w:rPr>
      <w:rFonts w:ascii="Times New Roman" w:eastAsia="Times New Roman" w:hAnsi="Times New Roman" w:cs="Times New Roman"/>
      <w:sz w:val="24"/>
      <w:szCs w:val="24"/>
    </w:rPr>
  </w:style>
  <w:style w:type="character" w:customStyle="1" w:styleId="a5">
    <w:name w:val="Текст выноски Знак"/>
    <w:basedOn w:val="a0"/>
    <w:qFormat/>
    <w:rPr>
      <w:rFonts w:ascii="Tahoma" w:eastAsia="Times New Roman" w:hAnsi="Tahoma" w:cs="Tahoma"/>
      <w:sz w:val="16"/>
      <w:szCs w:val="16"/>
    </w:rPr>
  </w:style>
  <w:style w:type="paragraph" w:customStyle="1" w:styleId="Heading">
    <w:name w:val="Heading"/>
    <w:basedOn w:val="a"/>
    <w:next w:val="a6"/>
    <w:qFormat/>
    <w:pPr>
      <w:keepNext/>
      <w:spacing w:before="240" w:after="120"/>
    </w:pPr>
    <w:rPr>
      <w:rFonts w:ascii="Liberation Sans" w:eastAsia="AR PL UMing CN" w:hAnsi="Liberation Sans" w:cs="FreeSans"/>
      <w:sz w:val="28"/>
      <w:szCs w:val="28"/>
    </w:rPr>
  </w:style>
  <w:style w:type="paragraph" w:styleId="a6">
    <w:name w:val="Body Text"/>
    <w:basedOn w:val="a"/>
    <w:rPr>
      <w:color w:val="000000"/>
      <w:sz w:val="28"/>
      <w:szCs w:val="20"/>
    </w:rPr>
  </w:style>
  <w:style w:type="paragraph" w:styleId="a7">
    <w:name w:val="List"/>
    <w:basedOn w:val="a6"/>
    <w:rPr>
      <w:rFonts w:cs="FreeSans"/>
    </w:rPr>
  </w:style>
  <w:style w:type="paragraph" w:styleId="a8">
    <w:name w:val="caption"/>
    <w:basedOn w:val="a"/>
    <w:qFormat/>
    <w:pPr>
      <w:suppressLineNumbers/>
      <w:spacing w:before="120" w:after="120"/>
    </w:pPr>
    <w:rPr>
      <w:rFonts w:cs="FreeSans"/>
      <w:i/>
      <w:iCs/>
    </w:rPr>
  </w:style>
  <w:style w:type="paragraph" w:customStyle="1" w:styleId="Index">
    <w:name w:val="Index"/>
    <w:basedOn w:val="a"/>
    <w:qFormat/>
    <w:pPr>
      <w:suppressLineNumbers/>
    </w:pPr>
    <w:rPr>
      <w:rFonts w:cs="FreeSans"/>
    </w:rPr>
  </w:style>
  <w:style w:type="paragraph" w:styleId="a9">
    <w:name w:val="Body Text Indent"/>
    <w:basedOn w:val="a"/>
    <w:pPr>
      <w:spacing w:after="120"/>
      <w:ind w:left="283"/>
    </w:pPr>
  </w:style>
  <w:style w:type="paragraph" w:styleId="aa">
    <w:name w:val="List Paragraph"/>
    <w:basedOn w:val="a"/>
    <w:qFormat/>
    <w:pPr>
      <w:ind w:left="720"/>
      <w:contextualSpacing/>
    </w:pPr>
  </w:style>
  <w:style w:type="paragraph" w:styleId="ab">
    <w:name w:val="Normal (Web)"/>
    <w:basedOn w:val="a"/>
    <w:qFormat/>
    <w:pPr>
      <w:spacing w:before="280" w:after="280"/>
    </w:pPr>
  </w:style>
  <w:style w:type="paragraph" w:styleId="ac">
    <w:name w:val="Balloon Text"/>
    <w:basedOn w:val="a"/>
    <w:qFormat/>
    <w:rPr>
      <w:rFonts w:ascii="Tahoma" w:hAnsi="Tahoma" w:cs="Tahoma"/>
      <w:sz w:val="16"/>
      <w:szCs w:val="16"/>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214</TotalTime>
  <Pages>1</Pages>
  <Words>5335</Words>
  <Characters>30410</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Yandex.Translate</dc:creator>
  <dc:description>Translated with Yandex.Translate</dc:description>
  <cp:lastModifiedBy>USER</cp:lastModifiedBy>
  <cp:revision>6</cp:revision>
  <cp:lastPrinted>2023-05-25T18:21:00Z</cp:lastPrinted>
  <dcterms:created xsi:type="dcterms:W3CDTF">2024-01-17T07:31:00Z</dcterms:created>
  <dcterms:modified xsi:type="dcterms:W3CDTF">2024-01-17T09:03:00Z</dcterms:modified>
  <dc:language>en-US</dc:language>
</cp:coreProperties>
</file>