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D9" w:rsidRDefault="00A32DD9" w:rsidP="00A32DD9">
      <w:pPr>
        <w:pStyle w:val="1"/>
        <w:spacing w:before="63"/>
        <w:ind w:left="1203"/>
      </w:pPr>
      <w:r>
        <w:t>Түсінік</w:t>
      </w:r>
      <w:r>
        <w:rPr>
          <w:spacing w:val="-5"/>
        </w:rPr>
        <w:t xml:space="preserve"> </w:t>
      </w:r>
      <w:r>
        <w:t>хат</w:t>
      </w:r>
    </w:p>
    <w:p w:rsidR="00A32DD9" w:rsidRPr="00E546E5" w:rsidRDefault="00A32DD9" w:rsidP="00A32DD9">
      <w:pPr>
        <w:pStyle w:val="a3"/>
        <w:spacing w:before="2"/>
        <w:ind w:left="0"/>
        <w:jc w:val="center"/>
        <w:rPr>
          <w:b/>
        </w:rPr>
      </w:pPr>
    </w:p>
    <w:p w:rsidR="00A32DD9" w:rsidRDefault="00A32DD9" w:rsidP="00A32DD9">
      <w:pPr>
        <w:pStyle w:val="a3"/>
        <w:spacing w:before="1"/>
        <w:ind w:left="-426" w:right="596"/>
      </w:pPr>
      <w:r>
        <w:t>«</w:t>
      </w:r>
      <w:r w:rsidR="00E054B6" w:rsidRPr="00E054B6">
        <w:t>Еркетай</w:t>
      </w:r>
      <w:r>
        <w:t>»</w:t>
      </w:r>
      <w:r>
        <w:rPr>
          <w:spacing w:val="1"/>
        </w:rPr>
        <w:t xml:space="preserve"> </w:t>
      </w:r>
      <w:r>
        <w:t>бөбекжай»</w:t>
      </w:r>
      <w:r>
        <w:rPr>
          <w:spacing w:val="1"/>
        </w:rPr>
        <w:t xml:space="preserve"> </w:t>
      </w:r>
      <w:r>
        <w:t>КМҚК</w:t>
      </w:r>
      <w:r>
        <w:rPr>
          <w:spacing w:val="1"/>
        </w:rPr>
        <w:t xml:space="preserve"> </w:t>
      </w:r>
      <w:r>
        <w:t>жұмыс</w:t>
      </w:r>
      <w:r>
        <w:rPr>
          <w:spacing w:val="1"/>
        </w:rPr>
        <w:t xml:space="preserve"> </w:t>
      </w:r>
      <w:r>
        <w:t>оқу</w:t>
      </w:r>
      <w:r>
        <w:rPr>
          <w:spacing w:val="1"/>
        </w:rPr>
        <w:t xml:space="preserve"> </w:t>
      </w:r>
      <w:r>
        <w:t>жоспарын</w:t>
      </w:r>
      <w:r>
        <w:rPr>
          <w:spacing w:val="1"/>
        </w:rPr>
        <w:t xml:space="preserve"> </w:t>
      </w:r>
      <w:r>
        <w:t>әзірлеуде</w:t>
      </w:r>
      <w:r>
        <w:rPr>
          <w:spacing w:val="1"/>
        </w:rPr>
        <w:t xml:space="preserve"> </w:t>
      </w:r>
      <w:r>
        <w:t>төмендегі</w:t>
      </w:r>
      <w:r>
        <w:rPr>
          <w:spacing w:val="-5"/>
        </w:rPr>
        <w:t xml:space="preserve"> </w:t>
      </w:r>
      <w:r>
        <w:t>нормативтік-құқықтық құжаттарды басшылыққа</w:t>
      </w:r>
      <w:r>
        <w:rPr>
          <w:spacing w:val="1"/>
        </w:rPr>
        <w:t xml:space="preserve"> </w:t>
      </w:r>
      <w:r>
        <w:t>алды:</w:t>
      </w:r>
    </w:p>
    <w:p w:rsidR="00A32DD9" w:rsidRDefault="00A32DD9" w:rsidP="00A32DD9">
      <w:pPr>
        <w:pStyle w:val="a9"/>
        <w:tabs>
          <w:tab w:val="left" w:pos="1686"/>
        </w:tabs>
        <w:ind w:left="-426" w:right="589" w:firstLine="0"/>
        <w:rPr>
          <w:sz w:val="28"/>
        </w:rPr>
      </w:pPr>
      <w:r>
        <w:rPr>
          <w:sz w:val="28"/>
          <w:lang w:val="ru-RU"/>
        </w:rPr>
        <w:t>1.</w:t>
      </w:r>
      <w:r w:rsidRPr="00D17A8C">
        <w:rPr>
          <w:sz w:val="28"/>
        </w:rPr>
        <w:t xml:space="preserve">«Білім туралы» Қазақстан Республикасының Заңы </w:t>
      </w:r>
      <w:r>
        <w:fldChar w:fldCharType="begin"/>
      </w:r>
      <w:r>
        <w:instrText xml:space="preserve"> HYPERLINK "https://adilet.zan.kz/kaz/docs/Z070000319_%20" </w:instrText>
      </w:r>
      <w:r>
        <w:fldChar w:fldCharType="separate"/>
      </w:r>
      <w:r w:rsidRPr="00156F37">
        <w:rPr>
          <w:rStyle w:val="a5"/>
          <w:sz w:val="28"/>
        </w:rPr>
        <w:t>https://adilet.zan.kz/kaz/docs/Z070000319_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Pr>
          <w:sz w:val="28"/>
          <w:lang w:val="ru-RU"/>
        </w:rPr>
        <w:t>2.</w:t>
      </w:r>
      <w:r w:rsidRPr="00D17A8C">
        <w:rPr>
          <w:sz w:val="28"/>
        </w:rPr>
        <w:t xml:space="preserve">«Педагог мәртебесі туралы» Қазақстан Республикасының Заңы </w:t>
      </w:r>
      <w:r>
        <w:fldChar w:fldCharType="begin"/>
      </w:r>
      <w:r>
        <w:instrText xml:space="preserve"> HYPERLINK "https://adilet.zan.kz/kaz/docs/Z1900000293" </w:instrText>
      </w:r>
      <w:r>
        <w:fldChar w:fldCharType="separate"/>
      </w:r>
      <w:r w:rsidRPr="00415EF4">
        <w:rPr>
          <w:rStyle w:val="a5"/>
          <w:sz w:val="28"/>
        </w:rPr>
        <w:t>https://adilet.zan.kz/kaz/docs/Z1900000293</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Pr>
          <w:sz w:val="28"/>
          <w:lang w:val="ru-RU"/>
        </w:rPr>
        <w:t>3.</w:t>
      </w:r>
      <w:r w:rsidRPr="00D17A8C">
        <w:rPr>
          <w:sz w:val="28"/>
        </w:rPr>
        <w:t xml:space="preserve">«Қазақстан Республикасындағы баланың құқықтары туралы» Қазақстан Республикасының Заңы </w:t>
      </w:r>
      <w:r>
        <w:fldChar w:fldCharType="begin"/>
      </w:r>
      <w:r>
        <w:instrText xml:space="preserve"> HYPERLINK "https://adilet.zan.kz/kaz/docs/Z020000345_" </w:instrText>
      </w:r>
      <w:r>
        <w:fldChar w:fldCharType="separate"/>
      </w:r>
      <w:r w:rsidRPr="00415EF4">
        <w:rPr>
          <w:rStyle w:val="a5"/>
          <w:sz w:val="28"/>
        </w:rPr>
        <w:t>https://adilet.zan.kz/kaz/docs/Z020000345_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4.</w:t>
      </w:r>
      <w:r w:rsidRPr="00D17A8C">
        <w:rPr>
          <w:sz w:val="28"/>
        </w:rPr>
        <w:t xml:space="preserve">«Ойыншықтардың қауіпсіздігі туралы» Қазақстан Республикасының Заңы </w:t>
      </w:r>
      <w:r>
        <w:fldChar w:fldCharType="begin"/>
      </w:r>
      <w:r>
        <w:instrText xml:space="preserve"> HYPERLINK "https://adilet.zan.kz/kaz/docs/Z070000306_" </w:instrText>
      </w:r>
      <w:r>
        <w:fldChar w:fldCharType="separate"/>
      </w:r>
      <w:r w:rsidRPr="00415EF4">
        <w:rPr>
          <w:rStyle w:val="a5"/>
          <w:sz w:val="28"/>
        </w:rPr>
        <w:t>https://adilet.zan.kz/kaz/docs/Z070000306_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5.</w:t>
      </w:r>
      <w:r w:rsidRPr="00D17A8C">
        <w:rPr>
          <w:sz w:val="28"/>
        </w:rPr>
        <w:t xml:space="preserve">«Кемтар балаларды әлеуметтiк және медициналық-педагогикалық түзеу арқылы қолдау туралы» Қазақстан Республикасының Заңы </w:t>
      </w:r>
      <w:r>
        <w:fldChar w:fldCharType="begin"/>
      </w:r>
      <w:r>
        <w:instrText xml:space="preserve"> HYPERLINK "https://adilet.zan.kz/kaz/docs/Z020000343_" </w:instrText>
      </w:r>
      <w:r>
        <w:fldChar w:fldCharType="separate"/>
      </w:r>
      <w:r w:rsidRPr="00415EF4">
        <w:rPr>
          <w:rStyle w:val="a5"/>
          <w:sz w:val="28"/>
        </w:rPr>
        <w:t>https://adilet.zan.kz/kaz/docs/Z020000343_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Pr>
          <w:sz w:val="28"/>
          <w:lang w:val="ru-RU"/>
        </w:rPr>
        <w:t>6.</w:t>
      </w:r>
      <w:r w:rsidRPr="00D17A8C">
        <w:rPr>
          <w:sz w:val="28"/>
        </w:rPr>
        <w:t xml:space="preserve">Мектепке дейінгі тәрбиелеу мен оқытуды дамыту моделі </w:t>
      </w:r>
      <w:r>
        <w:fldChar w:fldCharType="begin"/>
      </w:r>
      <w:r>
        <w:instrText xml:space="preserve"> HYPERLINK "https://adilet.zan.kz/kaz/docs/P2100000137" </w:instrText>
      </w:r>
      <w:r>
        <w:fldChar w:fldCharType="separate"/>
      </w:r>
      <w:r w:rsidRPr="00415EF4">
        <w:rPr>
          <w:rStyle w:val="a5"/>
          <w:sz w:val="28"/>
        </w:rPr>
        <w:t>https://adilet.zan.kz/kaz/docs/P2100000137</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7.</w:t>
      </w:r>
      <w:r w:rsidRPr="00D17A8C">
        <w:rPr>
          <w:sz w:val="28"/>
        </w:rPr>
        <w:t xml:space="preserve">«Мектепке дейінгі ұйымдарға және сәбилер үйлеріне қойылатын санитариялық-эпидемиологиялық талаптар» санитариялық қағидалары </w:t>
      </w:r>
      <w:r>
        <w:fldChar w:fldCharType="begin"/>
      </w:r>
      <w:r>
        <w:instrText xml:space="preserve"> HYPERLINK "https://adilet.zan.kz/kaz/docs/V2100023469" </w:instrText>
      </w:r>
      <w:r>
        <w:fldChar w:fldCharType="separate"/>
      </w:r>
      <w:r w:rsidRPr="00415EF4">
        <w:rPr>
          <w:rStyle w:val="a5"/>
          <w:sz w:val="28"/>
        </w:rPr>
        <w:t>https://adilet.zan.kz/kaz/docs/V2100023469</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8.</w:t>
      </w:r>
      <w:r w:rsidRPr="00D17A8C">
        <w:rPr>
          <w:sz w:val="28"/>
        </w:rPr>
        <w:t xml:space="preserve">«Білім берудің барлық деңгейінің мемлекеттік жалпыға міндетті білім беру стандарттары </w:t>
      </w:r>
      <w:r>
        <w:fldChar w:fldCharType="begin"/>
      </w:r>
      <w:r>
        <w:instrText xml:space="preserve"> HYPERLINK "https://adilet.zan.kz/kaz/docs/V1800017669" </w:instrText>
      </w:r>
      <w:r>
        <w:fldChar w:fldCharType="separate"/>
      </w:r>
      <w:r w:rsidRPr="00415EF4">
        <w:rPr>
          <w:rStyle w:val="a5"/>
          <w:sz w:val="28"/>
        </w:rPr>
        <w:t>https://adilet.zan.kz/kaz/docs/V1800017669</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9.</w:t>
      </w:r>
      <w:r w:rsidRPr="00D17A8C">
        <w:rPr>
          <w:sz w:val="28"/>
        </w:rPr>
        <w:t xml:space="preserve">Қазақстан Республикасында мектепке дейінгі тәрбие мен оқытудың үлгілік оқу жоспарлары </w:t>
      </w:r>
      <w:r>
        <w:fldChar w:fldCharType="begin"/>
      </w:r>
      <w:r>
        <w:instrText xml:space="preserve"> HYPERLINK "https://adilet.zan.kz/kaz/docs/V1200008275" </w:instrText>
      </w:r>
      <w:r>
        <w:fldChar w:fldCharType="separate"/>
      </w:r>
      <w:r w:rsidRPr="00415EF4">
        <w:rPr>
          <w:rStyle w:val="a5"/>
          <w:sz w:val="28"/>
        </w:rPr>
        <w:t>https://adilet.zan.kz/kaz/docs/V1200008275</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10.</w:t>
      </w:r>
      <w:r w:rsidRPr="00D17A8C">
        <w:rPr>
          <w:sz w:val="28"/>
        </w:rPr>
        <w:t xml:space="preserve">Мектепке дейінгі тәрбие мен оқытудың үлгілік оқу бағдарламалары </w:t>
      </w:r>
      <w:r>
        <w:fldChar w:fldCharType="begin"/>
      </w:r>
      <w:r>
        <w:instrText xml:space="preserve"> HYPERLINK "https://adilet.zan.kz/kaz/docs/V1600014235" </w:instrText>
      </w:r>
      <w:r>
        <w:fldChar w:fldCharType="separate"/>
      </w:r>
      <w:r w:rsidRPr="00415EF4">
        <w:rPr>
          <w:rStyle w:val="a5"/>
          <w:sz w:val="28"/>
        </w:rPr>
        <w:t>https://adilet.zan.kz/kaz/docs/V1600014235</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11.</w:t>
      </w:r>
      <w:r w:rsidRPr="00D17A8C">
        <w:rPr>
          <w:sz w:val="28"/>
        </w:rPr>
        <w:t xml:space="preserve">Тиісті үлгідегі білім беру ұйымдары қызметінің үлгілік қағидалары </w:t>
      </w:r>
      <w:r>
        <w:fldChar w:fldCharType="begin"/>
      </w:r>
      <w:r>
        <w:instrText xml:space="preserve"> HYPERLINK "https://adilet.zan.kz/kaz/docs/V1800017657" </w:instrText>
      </w:r>
      <w:r>
        <w:fldChar w:fldCharType="separate"/>
      </w:r>
      <w:r w:rsidRPr="00415EF4">
        <w:rPr>
          <w:rStyle w:val="a5"/>
          <w:sz w:val="28"/>
        </w:rPr>
        <w:t>https://adilet.zan.kz/kaz/docs/V1800017657</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12.</w:t>
      </w:r>
      <w:r w:rsidRPr="00D17A8C">
        <w:rPr>
          <w:sz w:val="28"/>
        </w:rPr>
        <w:t xml:space="preserve">Білім беру қызметтерін көрсетудің үлгілік шартының нысандары </w:t>
      </w:r>
      <w:r>
        <w:fldChar w:fldCharType="begin"/>
      </w:r>
      <w:r>
        <w:instrText xml:space="preserve"> HYPERLINK "https://adilet.zan.kz/kaz/docs/V1600013227" </w:instrText>
      </w:r>
      <w:r>
        <w:fldChar w:fldCharType="separate"/>
      </w:r>
      <w:r w:rsidRPr="00415EF4">
        <w:rPr>
          <w:rStyle w:val="a5"/>
          <w:sz w:val="28"/>
        </w:rPr>
        <w:t>https://adilet.zan.kz/kaz/docs/V1600013227</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13.</w:t>
      </w:r>
      <w:r w:rsidRPr="00D17A8C">
        <w:rPr>
          <w:sz w:val="28"/>
        </w:rPr>
        <w:t xml:space="preserve">Мемлекеттік білім беру ұйымдары қызметкерлерінің үлгі штаттары </w:t>
      </w:r>
      <w:r>
        <w:fldChar w:fldCharType="begin"/>
      </w:r>
      <w:r>
        <w:instrText xml:space="preserve"> HYPERLINK "https://adilet.zan.kz/kaz/docs/P080000077_" </w:instrText>
      </w:r>
      <w:r>
        <w:fldChar w:fldCharType="separate"/>
      </w:r>
      <w:r w:rsidRPr="00415EF4">
        <w:rPr>
          <w:rStyle w:val="a5"/>
          <w:sz w:val="28"/>
        </w:rPr>
        <w:t>https://adilet.zan.kz/kaz/docs/P080000077_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14.</w:t>
      </w:r>
      <w:r w:rsidRPr="00D17A8C">
        <w:rPr>
          <w:sz w:val="28"/>
        </w:rPr>
        <w:t xml:space="preserve">Педагог қызметкерлер мен оларға теңестірілген тұлғалардың лауазымдарының үлгілік біліктілік сипаттамалары </w:t>
      </w:r>
      <w:r>
        <w:fldChar w:fldCharType="begin"/>
      </w:r>
      <w:r>
        <w:instrText xml:space="preserve"> HYPERLINK "https://adilet.zan.kz/kaz/docs/V090005750_" </w:instrText>
      </w:r>
      <w:r>
        <w:fldChar w:fldCharType="separate"/>
      </w:r>
      <w:r w:rsidRPr="00415EF4">
        <w:rPr>
          <w:rStyle w:val="a5"/>
          <w:sz w:val="28"/>
        </w:rPr>
        <w:t>https://adilet.zan.kz/kaz/docs/V090005750_</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Pr>
          <w:sz w:val="28"/>
          <w:lang w:val="ru-RU"/>
        </w:rPr>
        <w:t>15.</w:t>
      </w:r>
      <w:r w:rsidRPr="00D17A8C">
        <w:rPr>
          <w:sz w:val="28"/>
        </w:rPr>
        <w:t xml:space="preserve">Жабдықтармен және жиһазбен жарақтандыру нормалары </w:t>
      </w:r>
      <w:r>
        <w:fldChar w:fldCharType="begin"/>
      </w:r>
      <w:r>
        <w:instrText xml:space="preserve"> HYPERLINK "https://adilet.zan.kz/kaz/docs/V1600013272" </w:instrText>
      </w:r>
      <w:r>
        <w:fldChar w:fldCharType="separate"/>
      </w:r>
      <w:r w:rsidRPr="00415EF4">
        <w:rPr>
          <w:rStyle w:val="a5"/>
          <w:sz w:val="28"/>
        </w:rPr>
        <w:t>https://adilet.zan.kz/kaz/docs/V1600013272</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16.</w:t>
      </w:r>
      <w:r w:rsidRPr="00D17A8C">
        <w:rPr>
          <w:sz w:val="28"/>
        </w:rPr>
        <w:t xml:space="preserve">Білім беру ұйымдарында қамқоршылық кеңестің жұмысын ұйымдастыру және оны сайлау тәртібінің үлгілік қағидалары </w:t>
      </w:r>
      <w:r>
        <w:fldChar w:fldCharType="begin"/>
      </w:r>
      <w:r>
        <w:instrText xml:space="preserve"> HYPERLINK "https://adilet.zan.kz/kaz/docs/V1700015584" </w:instrText>
      </w:r>
      <w:r>
        <w:fldChar w:fldCharType="separate"/>
      </w:r>
      <w:r w:rsidRPr="00415EF4">
        <w:rPr>
          <w:rStyle w:val="a5"/>
          <w:sz w:val="28"/>
        </w:rPr>
        <w:t>https://adilet.zan.kz/kaz/docs/V1700015584</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17.</w:t>
      </w:r>
      <w:r w:rsidRPr="00D17A8C">
        <w:rPr>
          <w:sz w:val="28"/>
        </w:rPr>
        <w:t xml:space="preserve">Мектепке дейінгі және орта білім беру ұйымдарын бейнебақылау жүйелерімен 9 жарақтау стандарттары және оларға қойылатын талаптар </w:t>
      </w:r>
      <w:r>
        <w:fldChar w:fldCharType="begin"/>
      </w:r>
      <w:r>
        <w:instrText xml:space="preserve"> HYPERLINK "https://adilet.zan.kz/kaz/docs/V1900018239" </w:instrText>
      </w:r>
      <w:r>
        <w:fldChar w:fldCharType="separate"/>
      </w:r>
      <w:r w:rsidRPr="00415EF4">
        <w:rPr>
          <w:rStyle w:val="a5"/>
          <w:sz w:val="28"/>
        </w:rPr>
        <w:t>https://adilet.zan.kz/kaz/docs/V1900018239</w:t>
      </w:r>
      <w:r>
        <w:rPr>
          <w:rStyle w:val="a5"/>
          <w:sz w:val="28"/>
        </w:rPr>
        <w:fldChar w:fldCharType="end"/>
      </w:r>
      <w:r w:rsidRPr="00D17A8C">
        <w:rPr>
          <w:sz w:val="28"/>
        </w:rPr>
        <w:t xml:space="preserve"> </w:t>
      </w:r>
    </w:p>
    <w:p w:rsidR="00A32DD9" w:rsidRDefault="00A32DD9" w:rsidP="00A32DD9">
      <w:pPr>
        <w:pStyle w:val="a9"/>
        <w:tabs>
          <w:tab w:val="left" w:pos="1686"/>
        </w:tabs>
        <w:ind w:left="-426" w:right="589" w:firstLine="0"/>
        <w:rPr>
          <w:sz w:val="28"/>
        </w:rPr>
      </w:pPr>
      <w:r w:rsidRPr="00A32DD9">
        <w:rPr>
          <w:sz w:val="28"/>
        </w:rPr>
        <w:t>18.</w:t>
      </w:r>
      <w:r w:rsidRPr="00D17A8C">
        <w:rPr>
          <w:sz w:val="28"/>
        </w:rPr>
        <w:t xml:space="preserve">Мектепке дейінгі білім беру саласында мемлекеттік қызметтер көрсету қағидалары </w:t>
      </w:r>
      <w:r>
        <w:fldChar w:fldCharType="begin"/>
      </w:r>
      <w:r>
        <w:instrText xml:space="preserve"> HYPERLINK "https://adilet.zan.kz/kaz/docs/V2000020883" </w:instrText>
      </w:r>
      <w:r>
        <w:fldChar w:fldCharType="separate"/>
      </w:r>
      <w:r w:rsidRPr="00415EF4">
        <w:rPr>
          <w:rStyle w:val="a5"/>
          <w:sz w:val="28"/>
        </w:rPr>
        <w:t>https://adilet.zan.kz/kaz/docs/V2000020883</w:t>
      </w:r>
      <w:r>
        <w:rPr>
          <w:rStyle w:val="a5"/>
          <w:sz w:val="28"/>
        </w:rPr>
        <w:fldChar w:fldCharType="end"/>
      </w:r>
      <w:r w:rsidRPr="00D17A8C">
        <w:rPr>
          <w:sz w:val="28"/>
        </w:rPr>
        <w:t xml:space="preserve"> </w:t>
      </w:r>
    </w:p>
    <w:p w:rsidR="00A32DD9" w:rsidRPr="00156F37" w:rsidRDefault="00A32DD9" w:rsidP="00A32DD9">
      <w:pPr>
        <w:pStyle w:val="a9"/>
        <w:tabs>
          <w:tab w:val="left" w:pos="1686"/>
        </w:tabs>
        <w:ind w:left="-426" w:right="589" w:firstLine="0"/>
        <w:rPr>
          <w:sz w:val="28"/>
        </w:rPr>
      </w:pPr>
      <w:r w:rsidRPr="00A32DD9">
        <w:rPr>
          <w:sz w:val="28"/>
        </w:rPr>
        <w:t>19.</w:t>
      </w:r>
      <w:r>
        <w:rPr>
          <w:sz w:val="28"/>
        </w:rPr>
        <w:t>Қазақстан</w:t>
      </w:r>
      <w:r>
        <w:rPr>
          <w:spacing w:val="1"/>
          <w:sz w:val="28"/>
        </w:rPr>
        <w:t xml:space="preserve"> </w:t>
      </w:r>
      <w:r>
        <w:rPr>
          <w:sz w:val="28"/>
        </w:rPr>
        <w:t>Республикасының</w:t>
      </w:r>
      <w:r>
        <w:rPr>
          <w:spacing w:val="1"/>
          <w:sz w:val="28"/>
        </w:rPr>
        <w:t xml:space="preserve"> </w:t>
      </w:r>
      <w:r>
        <w:rPr>
          <w:sz w:val="28"/>
        </w:rPr>
        <w:t>мектепке</w:t>
      </w:r>
      <w:r>
        <w:rPr>
          <w:spacing w:val="1"/>
          <w:sz w:val="28"/>
        </w:rPr>
        <w:t xml:space="preserve"> </w:t>
      </w:r>
      <w:r>
        <w:rPr>
          <w:sz w:val="28"/>
        </w:rPr>
        <w:t>дейінгі</w:t>
      </w:r>
      <w:r>
        <w:rPr>
          <w:spacing w:val="1"/>
          <w:sz w:val="28"/>
        </w:rPr>
        <w:t xml:space="preserve"> </w:t>
      </w:r>
      <w:r>
        <w:rPr>
          <w:sz w:val="28"/>
        </w:rPr>
        <w:t>ұйымдарында</w:t>
      </w:r>
      <w:r>
        <w:rPr>
          <w:spacing w:val="1"/>
          <w:sz w:val="28"/>
        </w:rPr>
        <w:t xml:space="preserve"> </w:t>
      </w:r>
      <w:r>
        <w:rPr>
          <w:sz w:val="28"/>
        </w:rPr>
        <w:t>және</w:t>
      </w:r>
      <w:r>
        <w:rPr>
          <w:spacing w:val="1"/>
          <w:sz w:val="28"/>
        </w:rPr>
        <w:t xml:space="preserve"> </w:t>
      </w:r>
      <w:r>
        <w:rPr>
          <w:sz w:val="28"/>
        </w:rPr>
        <w:lastRenderedPageBreak/>
        <w:t>мектепалды сыныптарында 202</w:t>
      </w:r>
      <w:r w:rsidR="00E054B6" w:rsidRPr="00E054B6">
        <w:rPr>
          <w:sz w:val="28"/>
        </w:rPr>
        <w:t>3</w:t>
      </w:r>
      <w:r>
        <w:rPr>
          <w:sz w:val="28"/>
        </w:rPr>
        <w:t>-202</w:t>
      </w:r>
      <w:r w:rsidR="00E054B6" w:rsidRPr="00E054B6">
        <w:rPr>
          <w:sz w:val="28"/>
        </w:rPr>
        <w:t>4</w:t>
      </w:r>
      <w:r>
        <w:rPr>
          <w:sz w:val="28"/>
        </w:rPr>
        <w:t xml:space="preserve"> оқу жылында тәрбиелеу-білім</w:t>
      </w:r>
      <w:r>
        <w:rPr>
          <w:spacing w:val="1"/>
          <w:sz w:val="28"/>
        </w:rPr>
        <w:t xml:space="preserve"> </w:t>
      </w:r>
      <w:r>
        <w:rPr>
          <w:sz w:val="28"/>
        </w:rPr>
        <w:t>беру</w:t>
      </w:r>
      <w:r>
        <w:rPr>
          <w:spacing w:val="1"/>
          <w:sz w:val="28"/>
        </w:rPr>
        <w:t xml:space="preserve"> </w:t>
      </w:r>
      <w:r>
        <w:rPr>
          <w:sz w:val="28"/>
        </w:rPr>
        <w:t>процесін</w:t>
      </w:r>
      <w:r>
        <w:rPr>
          <w:spacing w:val="1"/>
          <w:sz w:val="28"/>
        </w:rPr>
        <w:t xml:space="preserve"> </w:t>
      </w:r>
      <w:r>
        <w:rPr>
          <w:sz w:val="28"/>
        </w:rPr>
        <w:t>ұйымдастыру</w:t>
      </w:r>
      <w:r>
        <w:rPr>
          <w:spacing w:val="1"/>
          <w:sz w:val="28"/>
        </w:rPr>
        <w:t xml:space="preserve"> </w:t>
      </w:r>
      <w:r>
        <w:rPr>
          <w:sz w:val="28"/>
        </w:rPr>
        <w:t>туралы</w:t>
      </w:r>
      <w:r>
        <w:rPr>
          <w:spacing w:val="1"/>
          <w:sz w:val="28"/>
        </w:rPr>
        <w:t xml:space="preserve"> </w:t>
      </w:r>
      <w:r>
        <w:rPr>
          <w:sz w:val="28"/>
        </w:rPr>
        <w:t>әдістемелік</w:t>
      </w:r>
      <w:r>
        <w:rPr>
          <w:spacing w:val="1"/>
          <w:sz w:val="28"/>
        </w:rPr>
        <w:t xml:space="preserve"> </w:t>
      </w:r>
      <w:r>
        <w:rPr>
          <w:sz w:val="28"/>
        </w:rPr>
        <w:t>нұсқау</w:t>
      </w:r>
      <w:r>
        <w:rPr>
          <w:spacing w:val="1"/>
          <w:sz w:val="28"/>
        </w:rPr>
        <w:t xml:space="preserve"> </w:t>
      </w:r>
      <w:r>
        <w:rPr>
          <w:sz w:val="28"/>
        </w:rPr>
        <w:t>хат.</w:t>
      </w:r>
      <w:r>
        <w:rPr>
          <w:spacing w:val="1"/>
          <w:sz w:val="28"/>
        </w:rPr>
        <w:t xml:space="preserve"> </w:t>
      </w:r>
      <w:r w:rsidRPr="00D17A8C">
        <w:rPr>
          <w:sz w:val="28"/>
        </w:rPr>
        <w:t xml:space="preserve">«Балаларды ерте дамыту институтының» Ғылыми-әдістемелік кеңесінің шешімімен ұсынылады </w:t>
      </w:r>
    </w:p>
    <w:p w:rsidR="00A32DD9" w:rsidRPr="00156F37" w:rsidRDefault="00A32DD9" w:rsidP="00A32DD9">
      <w:pPr>
        <w:pStyle w:val="a9"/>
        <w:tabs>
          <w:tab w:val="left" w:pos="1686"/>
        </w:tabs>
        <w:ind w:left="-426" w:right="-12" w:firstLine="0"/>
        <w:rPr>
          <w:sz w:val="28"/>
        </w:rPr>
      </w:pPr>
      <w:r w:rsidRPr="00A32DD9">
        <w:rPr>
          <w:sz w:val="28"/>
        </w:rPr>
        <w:t xml:space="preserve">20. </w:t>
      </w:r>
      <w:r w:rsidRPr="00156F37">
        <w:rPr>
          <w:sz w:val="28"/>
        </w:rPr>
        <w:t>202</w:t>
      </w:r>
      <w:r w:rsidR="00E054B6" w:rsidRPr="00E054B6">
        <w:rPr>
          <w:sz w:val="28"/>
        </w:rPr>
        <w:t>3</w:t>
      </w:r>
      <w:r w:rsidRPr="00156F37">
        <w:rPr>
          <w:spacing w:val="1"/>
          <w:sz w:val="28"/>
        </w:rPr>
        <w:t xml:space="preserve"> </w:t>
      </w:r>
      <w:r w:rsidRPr="00156F37">
        <w:rPr>
          <w:sz w:val="28"/>
        </w:rPr>
        <w:t>жылдың</w:t>
      </w:r>
      <w:r w:rsidRPr="00156F37">
        <w:rPr>
          <w:spacing w:val="1"/>
          <w:sz w:val="28"/>
        </w:rPr>
        <w:t xml:space="preserve"> </w:t>
      </w:r>
      <w:r w:rsidR="00E054B6" w:rsidRPr="00E054B6">
        <w:rPr>
          <w:spacing w:val="1"/>
          <w:sz w:val="28"/>
        </w:rPr>
        <w:t>25</w:t>
      </w:r>
      <w:r w:rsidR="007E5DD9">
        <w:rPr>
          <w:spacing w:val="1"/>
          <w:sz w:val="28"/>
        </w:rPr>
        <w:t xml:space="preserve"> </w:t>
      </w:r>
      <w:r w:rsidR="00E054B6" w:rsidRPr="00467870">
        <w:rPr>
          <w:spacing w:val="1"/>
          <w:sz w:val="28"/>
        </w:rPr>
        <w:t>августа</w:t>
      </w:r>
      <w:r w:rsidRPr="00156F37">
        <w:rPr>
          <w:sz w:val="28"/>
        </w:rPr>
        <w:t>дағы</w:t>
      </w:r>
      <w:r w:rsidRPr="00156F37">
        <w:rPr>
          <w:spacing w:val="1"/>
          <w:sz w:val="28"/>
        </w:rPr>
        <w:t xml:space="preserve"> </w:t>
      </w:r>
      <w:r>
        <w:rPr>
          <w:sz w:val="28"/>
        </w:rPr>
        <w:t>«</w:t>
      </w:r>
      <w:r w:rsidRPr="00A32DD9">
        <w:rPr>
          <w:sz w:val="28"/>
        </w:rPr>
        <w:t>Золушка</w:t>
      </w:r>
      <w:r>
        <w:rPr>
          <w:sz w:val="28"/>
        </w:rPr>
        <w:t>»</w:t>
      </w:r>
      <w:r w:rsidRPr="00156F37">
        <w:rPr>
          <w:spacing w:val="1"/>
          <w:sz w:val="28"/>
        </w:rPr>
        <w:t xml:space="preserve"> </w:t>
      </w:r>
      <w:r>
        <w:rPr>
          <w:sz w:val="28"/>
        </w:rPr>
        <w:t>бөбекжай»</w:t>
      </w:r>
      <w:r w:rsidRPr="00156F37">
        <w:rPr>
          <w:spacing w:val="1"/>
          <w:sz w:val="28"/>
        </w:rPr>
        <w:t xml:space="preserve"> </w:t>
      </w:r>
      <w:r w:rsidRPr="00156F37">
        <w:rPr>
          <w:sz w:val="28"/>
        </w:rPr>
        <w:t>КМҚК</w:t>
      </w:r>
      <w:r>
        <w:rPr>
          <w:spacing w:val="1"/>
          <w:sz w:val="28"/>
        </w:rPr>
        <w:t xml:space="preserve"> </w:t>
      </w:r>
      <w:r w:rsidRPr="00156F37">
        <w:rPr>
          <w:sz w:val="28"/>
        </w:rPr>
        <w:t>педагогикалық кеңесінің №</w:t>
      </w:r>
      <w:r w:rsidR="00274B63" w:rsidRPr="00274B63">
        <w:rPr>
          <w:sz w:val="28"/>
        </w:rPr>
        <w:t>2</w:t>
      </w:r>
      <w:r>
        <w:rPr>
          <w:sz w:val="28"/>
        </w:rPr>
        <w:t xml:space="preserve"> хаттамасы</w:t>
      </w:r>
      <w:r w:rsidRPr="00156F37">
        <w:rPr>
          <w:sz w:val="28"/>
        </w:rPr>
        <w:t>.</w:t>
      </w:r>
    </w:p>
    <w:p w:rsidR="00A32DD9" w:rsidRDefault="00266E4F" w:rsidP="00A32DD9">
      <w:pPr>
        <w:pStyle w:val="a9"/>
        <w:tabs>
          <w:tab w:val="left" w:pos="993"/>
        </w:tabs>
        <w:ind w:left="-426" w:firstLine="0"/>
        <w:rPr>
          <w:sz w:val="28"/>
        </w:rPr>
      </w:pPr>
      <w:r>
        <w:rPr>
          <w:sz w:val="28"/>
          <w:szCs w:val="28"/>
        </w:rPr>
        <w:tab/>
      </w:r>
      <w:r w:rsidRPr="00A73B49">
        <w:rPr>
          <w:sz w:val="28"/>
          <w:szCs w:val="28"/>
        </w:rPr>
        <w:t>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r w:rsidR="00A32DD9">
        <w:rPr>
          <w:color w:val="000000"/>
          <w:sz w:val="28"/>
        </w:rP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A32DD9" w:rsidRPr="00D17A8C" w:rsidRDefault="00A32DD9" w:rsidP="00266E4F">
      <w:pPr>
        <w:ind w:left="-426" w:firstLine="1134"/>
        <w:jc w:val="both"/>
      </w:pPr>
      <w:r w:rsidRPr="00D17A8C">
        <w:rPr>
          <w:color w:val="000000"/>
          <w:sz w:val="28"/>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A32DD9" w:rsidRDefault="00A32DD9" w:rsidP="00266E4F">
      <w:pPr>
        <w:ind w:left="-426" w:firstLine="1134"/>
        <w:jc w:val="both"/>
        <w:rPr>
          <w:color w:val="000000"/>
          <w:sz w:val="28"/>
        </w:rPr>
      </w:pPr>
      <w:r w:rsidRPr="00D17A8C">
        <w:rPr>
          <w:color w:val="000000"/>
          <w:sz w:val="28"/>
        </w:rPr>
        <w:t>Тәрбиелеу-білім беру процесін ұйымдастыру және өткізу кезінде тәрбиеленушілердің қызығушылықтары, қажеттіліктері, жас және жеке ерекшеліктері</w:t>
      </w:r>
      <w:r>
        <w:rPr>
          <w:color w:val="000000"/>
          <w:sz w:val="28"/>
        </w:rPr>
        <w:t xml:space="preserve"> </w:t>
      </w:r>
      <w:r w:rsidRPr="00D17A8C">
        <w:rPr>
          <w:color w:val="000000"/>
          <w:sz w:val="28"/>
        </w:rPr>
        <w:t>ескеріледі.</w:t>
      </w:r>
    </w:p>
    <w:p w:rsidR="00A32DD9" w:rsidRDefault="00A32DD9" w:rsidP="00266E4F">
      <w:pPr>
        <w:ind w:left="-426" w:firstLine="1134"/>
        <w:jc w:val="both"/>
        <w:rPr>
          <w:color w:val="000000"/>
          <w:sz w:val="28"/>
        </w:rPr>
      </w:pPr>
      <w:r w:rsidRPr="00D17A8C">
        <w:rPr>
          <w:color w:val="000000"/>
          <w:sz w:val="28"/>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A32DD9" w:rsidRDefault="00A32DD9" w:rsidP="00A32DD9">
      <w:pPr>
        <w:ind w:left="-426"/>
        <w:jc w:val="both"/>
        <w:rPr>
          <w:sz w:val="28"/>
        </w:rPr>
      </w:pPr>
    </w:p>
    <w:p w:rsidR="00A32DD9" w:rsidRDefault="00A32DD9" w:rsidP="00A32DD9">
      <w:pPr>
        <w:ind w:left="-426"/>
        <w:jc w:val="both"/>
        <w:rPr>
          <w:sz w:val="28"/>
        </w:rPr>
      </w:pPr>
    </w:p>
    <w:p w:rsidR="00A32DD9" w:rsidRPr="00274B63" w:rsidRDefault="00274B63" w:rsidP="00A32DD9">
      <w:pPr>
        <w:ind w:left="-426"/>
        <w:jc w:val="both"/>
        <w:rPr>
          <w:sz w:val="28"/>
          <w:szCs w:val="28"/>
          <w:lang w:val="ru-RU"/>
        </w:rPr>
      </w:pPr>
      <w:r w:rsidRPr="00274B63">
        <w:rPr>
          <w:sz w:val="28"/>
          <w:szCs w:val="28"/>
        </w:rPr>
        <w:t>КМҚК «</w:t>
      </w:r>
      <w:proofErr w:type="spellStart"/>
      <w:r w:rsidR="00E054B6">
        <w:rPr>
          <w:sz w:val="28"/>
          <w:szCs w:val="28"/>
          <w:lang w:val="ru-RU"/>
        </w:rPr>
        <w:t>Еркетай</w:t>
      </w:r>
      <w:proofErr w:type="spellEnd"/>
      <w:r w:rsidRPr="00274B63">
        <w:rPr>
          <w:sz w:val="28"/>
          <w:szCs w:val="28"/>
        </w:rPr>
        <w:t>» бөбекжай»</w:t>
      </w:r>
      <w:r w:rsidRPr="00274B63">
        <w:rPr>
          <w:sz w:val="28"/>
          <w:szCs w:val="28"/>
          <w:lang w:val="ru-RU"/>
        </w:rPr>
        <w:t xml:space="preserve"> </w:t>
      </w:r>
      <w:r w:rsidRPr="00274B63">
        <w:rPr>
          <w:sz w:val="28"/>
          <w:szCs w:val="28"/>
        </w:rPr>
        <w:t>директоры</w:t>
      </w:r>
      <w:r>
        <w:rPr>
          <w:sz w:val="28"/>
          <w:szCs w:val="28"/>
          <w:lang w:val="ru-RU"/>
        </w:rPr>
        <w:t xml:space="preserve">                          </w:t>
      </w:r>
      <w:r w:rsidR="00792484">
        <w:rPr>
          <w:sz w:val="28"/>
          <w:szCs w:val="28"/>
          <w:lang w:val="ru-RU"/>
        </w:rPr>
        <w:t xml:space="preserve">               </w:t>
      </w:r>
      <w:proofErr w:type="spellStart"/>
      <w:r w:rsidR="00792484">
        <w:rPr>
          <w:sz w:val="28"/>
          <w:szCs w:val="28"/>
          <w:lang w:val="ru-RU"/>
        </w:rPr>
        <w:t>А.Цай</w:t>
      </w:r>
      <w:proofErr w:type="spellEnd"/>
    </w:p>
    <w:p w:rsidR="00A32DD9" w:rsidRDefault="00A32DD9" w:rsidP="00A32DD9">
      <w:pPr>
        <w:ind w:left="-426"/>
        <w:jc w:val="both"/>
        <w:rPr>
          <w:sz w:val="28"/>
        </w:rPr>
      </w:pPr>
    </w:p>
    <w:p w:rsidR="00A32DD9" w:rsidRDefault="00A32DD9" w:rsidP="00A32DD9">
      <w:pPr>
        <w:ind w:left="-426"/>
        <w:jc w:val="both"/>
        <w:rPr>
          <w:sz w:val="28"/>
        </w:rPr>
      </w:pPr>
    </w:p>
    <w:p w:rsidR="00A32DD9" w:rsidRDefault="00A32DD9" w:rsidP="00A32DD9">
      <w:pPr>
        <w:ind w:left="-426"/>
        <w:jc w:val="both"/>
        <w:rPr>
          <w:sz w:val="28"/>
        </w:rPr>
      </w:pPr>
    </w:p>
    <w:p w:rsidR="00A32DD9" w:rsidRDefault="00A32DD9" w:rsidP="00A32DD9">
      <w:pPr>
        <w:ind w:left="-426"/>
        <w:jc w:val="both"/>
        <w:rPr>
          <w:sz w:val="28"/>
        </w:rPr>
      </w:pPr>
    </w:p>
    <w:p w:rsidR="00A73B49" w:rsidRDefault="00A73B49" w:rsidP="00A32DD9">
      <w:pPr>
        <w:ind w:left="-426"/>
        <w:jc w:val="center"/>
        <w:rPr>
          <w:b/>
          <w:sz w:val="28"/>
          <w:szCs w:val="28"/>
        </w:rPr>
      </w:pPr>
    </w:p>
    <w:p w:rsidR="00A73B49" w:rsidRDefault="00A73B49" w:rsidP="00A32DD9">
      <w:pPr>
        <w:ind w:left="-426"/>
        <w:jc w:val="center"/>
        <w:rPr>
          <w:b/>
          <w:sz w:val="28"/>
          <w:szCs w:val="28"/>
        </w:rPr>
      </w:pPr>
    </w:p>
    <w:p w:rsidR="00A73B49" w:rsidRDefault="00A73B49" w:rsidP="00A32DD9">
      <w:pPr>
        <w:ind w:left="-426"/>
        <w:jc w:val="both"/>
        <w:rPr>
          <w:sz w:val="28"/>
        </w:rPr>
      </w:pPr>
    </w:p>
    <w:p w:rsidR="00A73B49" w:rsidRDefault="00A73B49" w:rsidP="00A32DD9">
      <w:pPr>
        <w:ind w:left="-426"/>
        <w:jc w:val="center"/>
        <w:rPr>
          <w:b/>
          <w:sz w:val="28"/>
          <w:szCs w:val="28"/>
        </w:rPr>
      </w:pPr>
    </w:p>
    <w:p w:rsidR="00A73B49" w:rsidRDefault="00A73B49" w:rsidP="00A32DD9">
      <w:pPr>
        <w:ind w:left="-426"/>
        <w:jc w:val="center"/>
        <w:rPr>
          <w:b/>
          <w:sz w:val="28"/>
          <w:szCs w:val="28"/>
        </w:rPr>
      </w:pPr>
    </w:p>
    <w:p w:rsidR="00A73B49" w:rsidRDefault="00A73B49" w:rsidP="00A32DD9">
      <w:pPr>
        <w:ind w:left="-426"/>
        <w:jc w:val="center"/>
        <w:rPr>
          <w:b/>
          <w:sz w:val="28"/>
          <w:szCs w:val="28"/>
        </w:rPr>
      </w:pPr>
    </w:p>
    <w:p w:rsidR="00A73B49" w:rsidRDefault="00A73B49" w:rsidP="00A32DD9">
      <w:pPr>
        <w:ind w:left="-426"/>
        <w:jc w:val="center"/>
        <w:rPr>
          <w:b/>
          <w:sz w:val="28"/>
          <w:szCs w:val="28"/>
        </w:rPr>
      </w:pPr>
    </w:p>
    <w:p w:rsidR="00A73B49" w:rsidRDefault="00A73B49" w:rsidP="00B525A6">
      <w:pPr>
        <w:jc w:val="center"/>
        <w:rPr>
          <w:b/>
          <w:sz w:val="28"/>
          <w:szCs w:val="28"/>
        </w:rPr>
      </w:pPr>
    </w:p>
    <w:p w:rsidR="008A5349" w:rsidRDefault="008A5349" w:rsidP="00B525A6">
      <w:pPr>
        <w:jc w:val="center"/>
        <w:rPr>
          <w:b/>
          <w:sz w:val="28"/>
          <w:szCs w:val="28"/>
        </w:rPr>
      </w:pPr>
    </w:p>
    <w:p w:rsidR="00B525A6" w:rsidRDefault="00B525A6" w:rsidP="00B525A6">
      <w:pPr>
        <w:jc w:val="center"/>
        <w:rPr>
          <w:b/>
          <w:sz w:val="28"/>
          <w:szCs w:val="28"/>
        </w:rPr>
      </w:pPr>
      <w:r>
        <w:rPr>
          <w:b/>
          <w:sz w:val="28"/>
          <w:szCs w:val="28"/>
        </w:rPr>
        <w:lastRenderedPageBreak/>
        <w:t xml:space="preserve">ПОЯСНИТЕЛЬНАЯ ЗАПИСКА </w:t>
      </w:r>
    </w:p>
    <w:p w:rsidR="00B525A6" w:rsidRDefault="00B525A6" w:rsidP="00B525A6">
      <w:pPr>
        <w:jc w:val="center"/>
        <w:rPr>
          <w:b/>
          <w:sz w:val="28"/>
          <w:szCs w:val="28"/>
        </w:rPr>
      </w:pPr>
      <w:r>
        <w:rPr>
          <w:b/>
          <w:sz w:val="28"/>
          <w:szCs w:val="28"/>
        </w:rPr>
        <w:t>к рабочему учебному плану</w:t>
      </w:r>
    </w:p>
    <w:p w:rsidR="00B525A6" w:rsidRDefault="00B525A6" w:rsidP="00B525A6">
      <w:pPr>
        <w:jc w:val="center"/>
      </w:pPr>
      <w:r>
        <w:rPr>
          <w:b/>
          <w:sz w:val="28"/>
          <w:szCs w:val="28"/>
        </w:rPr>
        <w:t>на 202</w:t>
      </w:r>
      <w:r w:rsidR="00E054B6">
        <w:rPr>
          <w:b/>
          <w:sz w:val="28"/>
          <w:szCs w:val="28"/>
          <w:lang w:val="ru-RU"/>
        </w:rPr>
        <w:t>3</w:t>
      </w:r>
      <w:r>
        <w:rPr>
          <w:b/>
          <w:sz w:val="28"/>
          <w:szCs w:val="28"/>
        </w:rPr>
        <w:t>-202</w:t>
      </w:r>
      <w:r w:rsidR="00E054B6">
        <w:rPr>
          <w:b/>
          <w:sz w:val="28"/>
          <w:szCs w:val="28"/>
          <w:lang w:val="ru-RU"/>
        </w:rPr>
        <w:t>4</w:t>
      </w:r>
      <w:r>
        <w:rPr>
          <w:b/>
          <w:sz w:val="28"/>
          <w:szCs w:val="28"/>
        </w:rPr>
        <w:t xml:space="preserve"> учебный год</w:t>
      </w:r>
      <w:r>
        <w:t>.</w:t>
      </w:r>
    </w:p>
    <w:p w:rsidR="00F41614" w:rsidRDefault="00F41614" w:rsidP="00F41614">
      <w:pPr>
        <w:pStyle w:val="a3"/>
        <w:spacing w:before="6"/>
        <w:ind w:left="-142" w:hanging="284"/>
        <w:jc w:val="left"/>
        <w:rPr>
          <w:b/>
          <w:sz w:val="27"/>
        </w:rPr>
      </w:pPr>
    </w:p>
    <w:p w:rsidR="00F41614" w:rsidRDefault="00F41614" w:rsidP="00F41614">
      <w:pPr>
        <w:pStyle w:val="a3"/>
        <w:ind w:left="-142" w:hanging="284"/>
        <w:jc w:val="left"/>
      </w:pPr>
      <w:r>
        <w:rPr>
          <w:lang w:val="ru-RU"/>
        </w:rPr>
        <w:t xml:space="preserve">    </w:t>
      </w:r>
      <w:r>
        <w:t>КГКП</w:t>
      </w:r>
      <w:r>
        <w:rPr>
          <w:spacing w:val="-7"/>
        </w:rPr>
        <w:t xml:space="preserve"> </w:t>
      </w:r>
      <w:r>
        <w:t>«Ясли-сад</w:t>
      </w:r>
      <w:r>
        <w:rPr>
          <w:spacing w:val="-2"/>
        </w:rPr>
        <w:t xml:space="preserve"> </w:t>
      </w:r>
      <w:r>
        <w:t>«</w:t>
      </w:r>
      <w:proofErr w:type="spellStart"/>
      <w:r w:rsidR="00E054B6">
        <w:rPr>
          <w:lang w:val="ru-RU"/>
        </w:rPr>
        <w:t>Еркетай</w:t>
      </w:r>
      <w:proofErr w:type="spellEnd"/>
      <w:r>
        <w:t>»</w:t>
      </w:r>
      <w:r>
        <w:rPr>
          <w:spacing w:val="-8"/>
        </w:rPr>
        <w:t xml:space="preserve"> </w:t>
      </w:r>
      <w:r>
        <w:t>при</w:t>
      </w:r>
      <w:r>
        <w:rPr>
          <w:spacing w:val="-5"/>
        </w:rPr>
        <w:t xml:space="preserve"> </w:t>
      </w:r>
      <w:r>
        <w:t>разработке</w:t>
      </w:r>
      <w:r>
        <w:rPr>
          <w:spacing w:val="-4"/>
        </w:rPr>
        <w:t xml:space="preserve"> </w:t>
      </w:r>
      <w:r>
        <w:t>рабочего</w:t>
      </w:r>
      <w:r>
        <w:rPr>
          <w:spacing w:val="-5"/>
        </w:rPr>
        <w:t xml:space="preserve"> </w:t>
      </w:r>
      <w:r>
        <w:t>учебного</w:t>
      </w:r>
      <w:r>
        <w:rPr>
          <w:spacing w:val="-5"/>
        </w:rPr>
        <w:t xml:space="preserve"> </w:t>
      </w:r>
      <w:r>
        <w:t>плана</w:t>
      </w:r>
      <w:r>
        <w:rPr>
          <w:spacing w:val="-67"/>
        </w:rPr>
        <w:t xml:space="preserve"> </w:t>
      </w:r>
      <w:r>
        <w:t>руководствовался следующими</w:t>
      </w:r>
      <w:r>
        <w:rPr>
          <w:spacing w:val="-2"/>
        </w:rPr>
        <w:t xml:space="preserve"> </w:t>
      </w:r>
      <w:r>
        <w:t>нормативно-правовыми</w:t>
      </w:r>
      <w:r>
        <w:rPr>
          <w:spacing w:val="-2"/>
        </w:rPr>
        <w:t xml:space="preserve"> </w:t>
      </w:r>
      <w:r>
        <w:t>документами:</w:t>
      </w:r>
    </w:p>
    <w:p w:rsidR="00F41614" w:rsidRDefault="00F41614" w:rsidP="00F41614">
      <w:pPr>
        <w:pStyle w:val="a3"/>
        <w:numPr>
          <w:ilvl w:val="0"/>
          <w:numId w:val="1"/>
        </w:numPr>
        <w:ind w:left="-142" w:right="410" w:hanging="284"/>
      </w:pPr>
      <w:r>
        <w:t>Закон</w:t>
      </w:r>
      <w:r>
        <w:rPr>
          <w:spacing w:val="1"/>
        </w:rPr>
        <w:t xml:space="preserve"> </w:t>
      </w:r>
      <w:r>
        <w:t>Республики</w:t>
      </w:r>
      <w:r>
        <w:rPr>
          <w:spacing w:val="1"/>
        </w:rPr>
        <w:t xml:space="preserve"> </w:t>
      </w:r>
      <w:r>
        <w:t>Казахстан</w:t>
      </w:r>
      <w:r>
        <w:rPr>
          <w:spacing w:val="1"/>
        </w:rPr>
        <w:t xml:space="preserve"> </w:t>
      </w:r>
      <w:r>
        <w:t>«Об</w:t>
      </w:r>
      <w:r>
        <w:rPr>
          <w:spacing w:val="1"/>
        </w:rPr>
        <w:t xml:space="preserve"> </w:t>
      </w:r>
      <w:r>
        <w:t>образовании»</w:t>
      </w:r>
      <w:r>
        <w:rPr>
          <w:spacing w:val="1"/>
        </w:rPr>
        <w:t xml:space="preserve"> </w:t>
      </w:r>
      <w:hyperlink r:id="rId5">
        <w:r>
          <w:rPr>
            <w:color w:val="0462C1"/>
            <w:u w:val="single" w:color="0462C1"/>
          </w:rPr>
          <w:t>https://adilet.zan.kz/rus/docs/Z070000319</w:t>
        </w:r>
        <w:r>
          <w:rPr>
            <w:color w:val="0462C1"/>
            <w:spacing w:val="2"/>
            <w:u w:val="single" w:color="0462C1"/>
          </w:rPr>
          <w:t xml:space="preserve"> </w:t>
        </w:r>
        <w:r>
          <w:rPr>
            <w:color w:val="0462C1"/>
            <w:u w:val="single" w:color="0462C1"/>
          </w:rPr>
          <w:t>_</w:t>
        </w:r>
      </w:hyperlink>
    </w:p>
    <w:p w:rsidR="00F41614" w:rsidRDefault="00F41614" w:rsidP="00F41614">
      <w:pPr>
        <w:pStyle w:val="a3"/>
        <w:numPr>
          <w:ilvl w:val="0"/>
          <w:numId w:val="1"/>
        </w:numPr>
        <w:ind w:left="-142" w:right="401" w:hanging="284"/>
      </w:pPr>
      <w:r>
        <w:t>Закон</w:t>
      </w:r>
      <w:r>
        <w:rPr>
          <w:spacing w:val="1"/>
        </w:rPr>
        <w:t xml:space="preserve"> </w:t>
      </w:r>
      <w:r>
        <w:t>Республики</w:t>
      </w:r>
      <w:r>
        <w:rPr>
          <w:spacing w:val="1"/>
        </w:rPr>
        <w:t xml:space="preserve"> </w:t>
      </w:r>
      <w:r>
        <w:t>Казахстан</w:t>
      </w:r>
      <w:r>
        <w:rPr>
          <w:spacing w:val="1"/>
        </w:rPr>
        <w:t xml:space="preserve"> </w:t>
      </w:r>
      <w:r>
        <w:t>«О</w:t>
      </w:r>
      <w:r>
        <w:rPr>
          <w:spacing w:val="1"/>
        </w:rPr>
        <w:t xml:space="preserve"> </w:t>
      </w:r>
      <w:r>
        <w:t>статусе</w:t>
      </w:r>
      <w:r>
        <w:rPr>
          <w:spacing w:val="1"/>
        </w:rPr>
        <w:t xml:space="preserve"> </w:t>
      </w:r>
      <w:r>
        <w:t>педагога»</w:t>
      </w:r>
      <w:r>
        <w:rPr>
          <w:spacing w:val="1"/>
        </w:rPr>
        <w:t xml:space="preserve"> </w:t>
      </w:r>
      <w:r>
        <w:t xml:space="preserve"> </w:t>
      </w:r>
      <w:hyperlink r:id="rId6" w:history="1">
        <w:r w:rsidRPr="004442D5">
          <w:rPr>
            <w:rStyle w:val="a5"/>
          </w:rPr>
          <w:t>https://adilet.zan.kz/rus/docs/Z1900000293</w:t>
        </w:r>
      </w:hyperlink>
      <w:r>
        <w:rPr>
          <w:u w:val="single"/>
        </w:rPr>
        <w:t xml:space="preserve"> </w:t>
      </w:r>
    </w:p>
    <w:p w:rsidR="00F41614" w:rsidRPr="001C2AEA" w:rsidRDefault="00F41614" w:rsidP="00F41614">
      <w:pPr>
        <w:pStyle w:val="a3"/>
        <w:numPr>
          <w:ilvl w:val="0"/>
          <w:numId w:val="1"/>
        </w:numPr>
        <w:ind w:left="-142" w:right="410" w:hanging="284"/>
      </w:pPr>
      <w:r>
        <w:t>Закон</w:t>
      </w:r>
      <w:r w:rsidRPr="001C2AEA">
        <w:rPr>
          <w:spacing w:val="1"/>
        </w:rPr>
        <w:t xml:space="preserve"> </w:t>
      </w:r>
      <w:r>
        <w:t>Республики</w:t>
      </w:r>
      <w:r w:rsidRPr="001C2AEA">
        <w:rPr>
          <w:spacing w:val="1"/>
        </w:rPr>
        <w:t xml:space="preserve"> </w:t>
      </w:r>
      <w:r>
        <w:t>Казахстан</w:t>
      </w:r>
      <w:r w:rsidRPr="001C2AEA">
        <w:rPr>
          <w:spacing w:val="1"/>
        </w:rPr>
        <w:t xml:space="preserve"> </w:t>
      </w:r>
      <w:r>
        <w:t>«О</w:t>
      </w:r>
      <w:r w:rsidRPr="001C2AEA">
        <w:rPr>
          <w:spacing w:val="1"/>
        </w:rPr>
        <w:t xml:space="preserve"> </w:t>
      </w:r>
      <w:r>
        <w:t>правах</w:t>
      </w:r>
      <w:r w:rsidRPr="001C2AEA">
        <w:rPr>
          <w:spacing w:val="1"/>
        </w:rPr>
        <w:t xml:space="preserve"> </w:t>
      </w:r>
      <w:r>
        <w:t>ребенка</w:t>
      </w:r>
      <w:r w:rsidRPr="001C2AEA">
        <w:rPr>
          <w:spacing w:val="1"/>
        </w:rPr>
        <w:t xml:space="preserve"> </w:t>
      </w:r>
      <w:r>
        <w:t>в</w:t>
      </w:r>
      <w:r w:rsidRPr="001C2AEA">
        <w:rPr>
          <w:spacing w:val="1"/>
        </w:rPr>
        <w:t xml:space="preserve"> </w:t>
      </w:r>
      <w:r>
        <w:t>Республике</w:t>
      </w:r>
      <w:r w:rsidRPr="001C2AEA">
        <w:rPr>
          <w:spacing w:val="1"/>
        </w:rPr>
        <w:t xml:space="preserve"> </w:t>
      </w:r>
      <w:r>
        <w:t>Казахстан»</w:t>
      </w:r>
      <w:r w:rsidRPr="001C2AEA">
        <w:rPr>
          <w:spacing w:val="-3"/>
        </w:rPr>
        <w:t xml:space="preserve"> </w:t>
      </w:r>
      <w:hyperlink r:id="rId7">
        <w:r w:rsidRPr="001C2AEA">
          <w:rPr>
            <w:u w:val="single"/>
          </w:rPr>
          <w:t>https://adilet.zan.kz/rus/docs/Z020000345</w:t>
        </w:r>
      </w:hyperlink>
    </w:p>
    <w:p w:rsidR="00F41614" w:rsidRDefault="00F41614" w:rsidP="00F41614">
      <w:pPr>
        <w:pStyle w:val="a3"/>
        <w:numPr>
          <w:ilvl w:val="0"/>
          <w:numId w:val="1"/>
        </w:numPr>
        <w:ind w:left="-142" w:right="410" w:hanging="284"/>
      </w:pPr>
      <w:r>
        <w:t>Закон</w:t>
      </w:r>
      <w:r w:rsidRPr="001C2AEA">
        <w:rPr>
          <w:spacing w:val="1"/>
        </w:rPr>
        <w:t xml:space="preserve"> </w:t>
      </w:r>
      <w:r>
        <w:t>Республики</w:t>
      </w:r>
      <w:r w:rsidRPr="001C2AEA">
        <w:rPr>
          <w:spacing w:val="1"/>
        </w:rPr>
        <w:t xml:space="preserve"> </w:t>
      </w:r>
      <w:r>
        <w:t>Казахстан</w:t>
      </w:r>
      <w:r w:rsidRPr="001C2AEA">
        <w:rPr>
          <w:spacing w:val="1"/>
        </w:rPr>
        <w:t xml:space="preserve"> </w:t>
      </w:r>
      <w:r>
        <w:t>«О</w:t>
      </w:r>
      <w:r w:rsidRPr="001C2AEA">
        <w:rPr>
          <w:spacing w:val="1"/>
        </w:rPr>
        <w:t xml:space="preserve"> </w:t>
      </w:r>
      <w:r>
        <w:t>безопасности</w:t>
      </w:r>
      <w:r w:rsidRPr="001C2AEA">
        <w:rPr>
          <w:spacing w:val="1"/>
        </w:rPr>
        <w:t xml:space="preserve"> </w:t>
      </w:r>
      <w:r>
        <w:t>игрушек»</w:t>
      </w:r>
      <w:r w:rsidRPr="001C2AEA">
        <w:rPr>
          <w:spacing w:val="1"/>
        </w:rPr>
        <w:t xml:space="preserve"> </w:t>
      </w:r>
      <w:hyperlink r:id="rId8">
        <w:r w:rsidRPr="001C2AEA">
          <w:rPr>
            <w:u w:val="single"/>
          </w:rPr>
          <w:t>https://adilet.zan.kz/rus/docs/Z070000306</w:t>
        </w:r>
      </w:hyperlink>
    </w:p>
    <w:p w:rsidR="00F41614" w:rsidRDefault="00F41614" w:rsidP="00F41614">
      <w:pPr>
        <w:pStyle w:val="a3"/>
        <w:numPr>
          <w:ilvl w:val="0"/>
          <w:numId w:val="1"/>
        </w:numPr>
        <w:ind w:left="-142" w:right="410" w:hanging="284"/>
      </w:pPr>
      <w:r>
        <w:t>Закон Республики Казахстан «О социальной и медико-педагогической</w:t>
      </w:r>
      <w:r w:rsidRPr="001C2AEA">
        <w:rPr>
          <w:spacing w:val="1"/>
        </w:rPr>
        <w:t xml:space="preserve"> </w:t>
      </w:r>
      <w:r>
        <w:t>коррекционной</w:t>
      </w:r>
      <w:r w:rsidRPr="001C2AEA">
        <w:rPr>
          <w:spacing w:val="1"/>
        </w:rPr>
        <w:t xml:space="preserve"> </w:t>
      </w:r>
      <w:r>
        <w:t>поддержке</w:t>
      </w:r>
      <w:r w:rsidRPr="001C2AEA">
        <w:rPr>
          <w:spacing w:val="1"/>
        </w:rPr>
        <w:t xml:space="preserve"> </w:t>
      </w:r>
      <w:r>
        <w:t>детей</w:t>
      </w:r>
      <w:r w:rsidRPr="001C2AEA">
        <w:rPr>
          <w:spacing w:val="1"/>
        </w:rPr>
        <w:t xml:space="preserve"> </w:t>
      </w:r>
      <w:r>
        <w:t>с</w:t>
      </w:r>
      <w:r w:rsidRPr="001C2AEA">
        <w:rPr>
          <w:spacing w:val="1"/>
        </w:rPr>
        <w:t xml:space="preserve"> </w:t>
      </w:r>
      <w:r>
        <w:t>ограниченными</w:t>
      </w:r>
      <w:r w:rsidRPr="001C2AEA">
        <w:rPr>
          <w:spacing w:val="1"/>
        </w:rPr>
        <w:t xml:space="preserve"> </w:t>
      </w:r>
      <w:r>
        <w:t>возможностями»</w:t>
      </w:r>
      <w:r w:rsidRPr="001C2AEA">
        <w:rPr>
          <w:spacing w:val="1"/>
        </w:rPr>
        <w:t xml:space="preserve"> </w:t>
      </w:r>
      <w:hyperlink r:id="rId9">
        <w:r w:rsidRPr="001C2AEA">
          <w:rPr>
            <w:u w:val="single"/>
          </w:rPr>
          <w:t>https://adilet.zan.kz/rus/docs/Z020000343_</w:t>
        </w:r>
      </w:hyperlink>
    </w:p>
    <w:p w:rsidR="00F41614" w:rsidRDefault="00F41614" w:rsidP="00F41614">
      <w:pPr>
        <w:pStyle w:val="a3"/>
        <w:numPr>
          <w:ilvl w:val="0"/>
          <w:numId w:val="1"/>
        </w:numPr>
        <w:ind w:left="-142" w:right="410" w:hanging="284"/>
      </w:pPr>
      <w:r>
        <w:t>Модель</w:t>
      </w:r>
      <w:r w:rsidRPr="001C2AEA">
        <w:rPr>
          <w:spacing w:val="1"/>
        </w:rPr>
        <w:t xml:space="preserve"> </w:t>
      </w:r>
      <w:r>
        <w:t>развития</w:t>
      </w:r>
      <w:r w:rsidRPr="001C2AEA">
        <w:rPr>
          <w:spacing w:val="1"/>
        </w:rPr>
        <w:t xml:space="preserve"> </w:t>
      </w:r>
      <w:r>
        <w:t>дошкольного</w:t>
      </w:r>
      <w:r w:rsidRPr="001C2AEA">
        <w:rPr>
          <w:spacing w:val="1"/>
        </w:rPr>
        <w:t xml:space="preserve"> </w:t>
      </w:r>
      <w:r>
        <w:t>воспитания</w:t>
      </w:r>
      <w:r w:rsidRPr="001C2AEA">
        <w:rPr>
          <w:spacing w:val="1"/>
        </w:rPr>
        <w:t xml:space="preserve"> </w:t>
      </w:r>
      <w:r>
        <w:t>и</w:t>
      </w:r>
      <w:r w:rsidRPr="001C2AEA">
        <w:rPr>
          <w:spacing w:val="1"/>
        </w:rPr>
        <w:t xml:space="preserve"> </w:t>
      </w:r>
      <w:r>
        <w:t>обучения</w:t>
      </w:r>
      <w:r w:rsidRPr="001C2AEA">
        <w:rPr>
          <w:spacing w:val="1"/>
        </w:rPr>
        <w:t xml:space="preserve"> </w:t>
      </w:r>
      <w:hyperlink r:id="rId10">
        <w:r w:rsidRPr="001C2AEA">
          <w:rPr>
            <w:u w:val="single"/>
          </w:rPr>
          <w:t>https://adilet.zan.kz/rus/docs/P2100000137</w:t>
        </w:r>
      </w:hyperlink>
    </w:p>
    <w:p w:rsidR="00F41614" w:rsidRDefault="00F41614" w:rsidP="00F41614">
      <w:pPr>
        <w:pStyle w:val="a3"/>
        <w:numPr>
          <w:ilvl w:val="0"/>
          <w:numId w:val="1"/>
        </w:numPr>
        <w:ind w:left="-142" w:right="410" w:hanging="284"/>
      </w:pPr>
      <w:r>
        <w:t>Санитарные</w:t>
      </w:r>
      <w:r w:rsidRPr="001C2AEA">
        <w:rPr>
          <w:spacing w:val="1"/>
        </w:rPr>
        <w:t xml:space="preserve"> </w:t>
      </w:r>
      <w:r>
        <w:t>правила</w:t>
      </w:r>
      <w:r w:rsidRPr="001C2AEA">
        <w:rPr>
          <w:spacing w:val="1"/>
        </w:rPr>
        <w:t xml:space="preserve"> </w:t>
      </w:r>
      <w:r>
        <w:t>«Санитарно-эпидемиологических</w:t>
      </w:r>
      <w:r w:rsidRPr="001C2AEA">
        <w:rPr>
          <w:spacing w:val="1"/>
        </w:rPr>
        <w:t xml:space="preserve"> </w:t>
      </w:r>
      <w:r>
        <w:t>требований</w:t>
      </w:r>
      <w:r w:rsidRPr="001C2AEA">
        <w:rPr>
          <w:spacing w:val="1"/>
        </w:rPr>
        <w:t xml:space="preserve"> </w:t>
      </w:r>
      <w:r>
        <w:t>к</w:t>
      </w:r>
      <w:r w:rsidRPr="001C2AEA">
        <w:rPr>
          <w:spacing w:val="1"/>
        </w:rPr>
        <w:t xml:space="preserve"> </w:t>
      </w:r>
      <w:r>
        <w:t>дошкольным</w:t>
      </w:r>
      <w:r>
        <w:tab/>
        <w:t>организациям</w:t>
      </w:r>
      <w:r>
        <w:tab/>
        <w:t>и</w:t>
      </w:r>
      <w:r>
        <w:tab/>
        <w:t>домам</w:t>
      </w:r>
      <w:r>
        <w:tab/>
        <w:t>ребенка»</w:t>
      </w:r>
      <w:r w:rsidRPr="001C2AEA">
        <w:rPr>
          <w:spacing w:val="-68"/>
        </w:rPr>
        <w:t xml:space="preserve"> </w:t>
      </w:r>
      <w:hyperlink r:id="rId11">
        <w:r w:rsidRPr="001C2AEA">
          <w:rPr>
            <w:color w:val="0462C1"/>
            <w:u w:val="single" w:color="0462C1"/>
          </w:rPr>
          <w:t>https://adilet.zan.kz/rus/docs/V2100023469</w:t>
        </w:r>
      </w:hyperlink>
    </w:p>
    <w:p w:rsidR="00F41614" w:rsidRDefault="00F41614" w:rsidP="00F41614">
      <w:pPr>
        <w:pStyle w:val="a3"/>
        <w:numPr>
          <w:ilvl w:val="0"/>
          <w:numId w:val="1"/>
        </w:numPr>
        <w:ind w:left="-142" w:right="410" w:hanging="284"/>
      </w:pPr>
      <w:r>
        <w:t>Государственные</w:t>
      </w:r>
      <w:r w:rsidRPr="001C2AEA">
        <w:rPr>
          <w:spacing w:val="1"/>
        </w:rPr>
        <w:t xml:space="preserve"> </w:t>
      </w:r>
      <w:r>
        <w:t>общеобязательные</w:t>
      </w:r>
      <w:r w:rsidRPr="001C2AEA">
        <w:rPr>
          <w:spacing w:val="1"/>
        </w:rPr>
        <w:t xml:space="preserve"> </w:t>
      </w:r>
      <w:r>
        <w:t>стандарты</w:t>
      </w:r>
      <w:r w:rsidRPr="001C2AEA">
        <w:rPr>
          <w:spacing w:val="1"/>
        </w:rPr>
        <w:t xml:space="preserve"> </w:t>
      </w:r>
      <w:r>
        <w:t>образования</w:t>
      </w:r>
      <w:r w:rsidRPr="001C2AEA">
        <w:rPr>
          <w:spacing w:val="1"/>
        </w:rPr>
        <w:t xml:space="preserve"> </w:t>
      </w:r>
      <w:r>
        <w:t>всех</w:t>
      </w:r>
      <w:r w:rsidRPr="001C2AEA">
        <w:rPr>
          <w:spacing w:val="1"/>
        </w:rPr>
        <w:t xml:space="preserve"> </w:t>
      </w:r>
      <w:r>
        <w:t>уровней</w:t>
      </w:r>
      <w:r w:rsidRPr="001C2AEA">
        <w:rPr>
          <w:spacing w:val="-4"/>
        </w:rPr>
        <w:t xml:space="preserve"> </w:t>
      </w:r>
      <w:r>
        <w:t>образования</w:t>
      </w:r>
      <w:r w:rsidRPr="001C2AEA">
        <w:rPr>
          <w:spacing w:val="2"/>
        </w:rPr>
        <w:t xml:space="preserve"> </w:t>
      </w:r>
      <w:hyperlink r:id="rId12">
        <w:r w:rsidRPr="001C2AEA">
          <w:rPr>
            <w:u w:val="single"/>
          </w:rPr>
          <w:t>https://adilet.zan.kz/kaz/docs/V1800017669</w:t>
        </w:r>
      </w:hyperlink>
    </w:p>
    <w:p w:rsidR="00F41614" w:rsidRDefault="00F41614" w:rsidP="00F41614">
      <w:pPr>
        <w:pStyle w:val="a3"/>
        <w:numPr>
          <w:ilvl w:val="0"/>
          <w:numId w:val="1"/>
        </w:numPr>
        <w:ind w:left="-142" w:right="410" w:hanging="284"/>
      </w:pPr>
      <w:r>
        <w:t>Типовые</w:t>
      </w:r>
      <w:r w:rsidRPr="001C2AEA">
        <w:rPr>
          <w:spacing w:val="1"/>
        </w:rPr>
        <w:t xml:space="preserve"> </w:t>
      </w:r>
      <w:r>
        <w:t>учебные</w:t>
      </w:r>
      <w:r w:rsidRPr="001C2AEA">
        <w:rPr>
          <w:spacing w:val="1"/>
        </w:rPr>
        <w:t xml:space="preserve"> </w:t>
      </w:r>
      <w:r>
        <w:t>планы</w:t>
      </w:r>
      <w:r w:rsidRPr="001C2AEA">
        <w:rPr>
          <w:spacing w:val="1"/>
        </w:rPr>
        <w:t xml:space="preserve"> </w:t>
      </w:r>
      <w:r>
        <w:t>дошкольного</w:t>
      </w:r>
      <w:r w:rsidRPr="001C2AEA">
        <w:rPr>
          <w:spacing w:val="1"/>
        </w:rPr>
        <w:t xml:space="preserve"> </w:t>
      </w:r>
      <w:r>
        <w:t>воспитания</w:t>
      </w:r>
      <w:r w:rsidRPr="001C2AEA">
        <w:rPr>
          <w:spacing w:val="1"/>
        </w:rPr>
        <w:t xml:space="preserve"> </w:t>
      </w:r>
      <w:r>
        <w:t>и</w:t>
      </w:r>
      <w:r w:rsidRPr="001C2AEA">
        <w:rPr>
          <w:spacing w:val="1"/>
        </w:rPr>
        <w:t xml:space="preserve"> </w:t>
      </w:r>
      <w:r>
        <w:t>обучения</w:t>
      </w:r>
      <w:r w:rsidRPr="001C2AEA">
        <w:rPr>
          <w:spacing w:val="1"/>
        </w:rPr>
        <w:t xml:space="preserve"> </w:t>
      </w:r>
      <w:r>
        <w:t>Республики</w:t>
      </w:r>
      <w:r w:rsidRPr="001C2AEA">
        <w:rPr>
          <w:spacing w:val="-2"/>
        </w:rPr>
        <w:t xml:space="preserve"> </w:t>
      </w:r>
      <w:r>
        <w:t xml:space="preserve">Казахстан </w:t>
      </w:r>
      <w:hyperlink r:id="rId13">
        <w:r w:rsidRPr="001C2AEA">
          <w:rPr>
            <w:u w:val="single"/>
          </w:rPr>
          <w:t>https://adilet.zan.kz/rus/docs/V1200008275</w:t>
        </w:r>
      </w:hyperlink>
    </w:p>
    <w:p w:rsidR="00F41614" w:rsidRDefault="00F41614" w:rsidP="00F41614">
      <w:pPr>
        <w:pStyle w:val="a3"/>
        <w:numPr>
          <w:ilvl w:val="0"/>
          <w:numId w:val="1"/>
        </w:numPr>
        <w:ind w:left="-142" w:right="410" w:hanging="284"/>
      </w:pPr>
      <w:r>
        <w:t>Типовые</w:t>
      </w:r>
      <w:r w:rsidRPr="001C2AEA">
        <w:rPr>
          <w:spacing w:val="1"/>
        </w:rPr>
        <w:t xml:space="preserve"> </w:t>
      </w:r>
      <w:r>
        <w:t>учебные</w:t>
      </w:r>
      <w:r w:rsidRPr="001C2AEA">
        <w:rPr>
          <w:spacing w:val="1"/>
        </w:rPr>
        <w:t xml:space="preserve"> </w:t>
      </w:r>
      <w:r>
        <w:t>программы</w:t>
      </w:r>
      <w:r w:rsidRPr="001C2AEA">
        <w:rPr>
          <w:spacing w:val="1"/>
        </w:rPr>
        <w:t xml:space="preserve"> </w:t>
      </w:r>
      <w:r>
        <w:t>дошкольного</w:t>
      </w:r>
      <w:r w:rsidRPr="001C2AEA">
        <w:rPr>
          <w:spacing w:val="1"/>
        </w:rPr>
        <w:t xml:space="preserve"> </w:t>
      </w:r>
      <w:r>
        <w:t>воспитания</w:t>
      </w:r>
      <w:r w:rsidRPr="001C2AEA">
        <w:rPr>
          <w:spacing w:val="1"/>
        </w:rPr>
        <w:t xml:space="preserve"> </w:t>
      </w:r>
      <w:r>
        <w:t>и</w:t>
      </w:r>
      <w:r w:rsidRPr="001C2AEA">
        <w:rPr>
          <w:spacing w:val="1"/>
        </w:rPr>
        <w:t xml:space="preserve"> </w:t>
      </w:r>
      <w:r>
        <w:t>обучения</w:t>
      </w:r>
      <w:r w:rsidRPr="001C2AEA">
        <w:rPr>
          <w:spacing w:val="1"/>
        </w:rPr>
        <w:t xml:space="preserve"> </w:t>
      </w:r>
      <w:hyperlink r:id="rId14">
        <w:r w:rsidRPr="001C2AEA">
          <w:rPr>
            <w:u w:val="single"/>
          </w:rPr>
          <w:t>https://adilet.zan.kz/rus/docs/V1600014235/history</w:t>
        </w:r>
      </w:hyperlink>
    </w:p>
    <w:p w:rsidR="00F41614" w:rsidRDefault="00F41614" w:rsidP="00F41614">
      <w:pPr>
        <w:pStyle w:val="a3"/>
        <w:numPr>
          <w:ilvl w:val="0"/>
          <w:numId w:val="1"/>
        </w:numPr>
        <w:ind w:left="-142" w:right="410" w:hanging="284"/>
      </w:pPr>
      <w:r>
        <w:t>Типовые</w:t>
      </w:r>
      <w:r w:rsidRPr="001C2AEA">
        <w:rPr>
          <w:spacing w:val="1"/>
        </w:rPr>
        <w:t xml:space="preserve"> </w:t>
      </w:r>
      <w:r>
        <w:t>правила</w:t>
      </w:r>
      <w:r w:rsidRPr="001C2AEA">
        <w:rPr>
          <w:spacing w:val="1"/>
        </w:rPr>
        <w:t xml:space="preserve"> </w:t>
      </w:r>
      <w:r>
        <w:t>деятельности</w:t>
      </w:r>
      <w:r w:rsidRPr="001C2AEA">
        <w:rPr>
          <w:spacing w:val="1"/>
        </w:rPr>
        <w:t xml:space="preserve"> </w:t>
      </w:r>
      <w:r>
        <w:t>организаций</w:t>
      </w:r>
      <w:r w:rsidRPr="001C2AEA">
        <w:rPr>
          <w:spacing w:val="1"/>
        </w:rPr>
        <w:t xml:space="preserve"> </w:t>
      </w:r>
      <w:r>
        <w:t>образования</w:t>
      </w:r>
      <w:r w:rsidRPr="001C2AEA">
        <w:rPr>
          <w:spacing w:val="1"/>
        </w:rPr>
        <w:t xml:space="preserve"> </w:t>
      </w:r>
      <w:r>
        <w:t>соответствующихтипов</w:t>
      </w:r>
      <w:r w:rsidRPr="001C2AEA">
        <w:rPr>
          <w:spacing w:val="-7"/>
        </w:rPr>
        <w:t xml:space="preserve"> </w:t>
      </w:r>
      <w:r>
        <w:t>и</w:t>
      </w:r>
      <w:r w:rsidRPr="001C2AEA">
        <w:rPr>
          <w:spacing w:val="-8"/>
        </w:rPr>
        <w:t xml:space="preserve"> </w:t>
      </w:r>
      <w:r>
        <w:t>видов</w:t>
      </w:r>
      <w:r w:rsidRPr="001C2AEA">
        <w:rPr>
          <w:spacing w:val="-10"/>
        </w:rPr>
        <w:t xml:space="preserve"> </w:t>
      </w:r>
      <w:hyperlink r:id="rId15">
        <w:r w:rsidRPr="001C2AEA">
          <w:rPr>
            <w:color w:val="0462C1"/>
            <w:u w:val="single" w:color="0462C1"/>
          </w:rPr>
          <w:t>https://adilet.zan.kz/rus/docs/V1800017657</w:t>
        </w:r>
      </w:hyperlink>
    </w:p>
    <w:p w:rsidR="00F41614" w:rsidRDefault="00F41614" w:rsidP="00F41614">
      <w:pPr>
        <w:pStyle w:val="a3"/>
        <w:numPr>
          <w:ilvl w:val="0"/>
          <w:numId w:val="1"/>
        </w:numPr>
        <w:ind w:left="-142" w:right="410" w:hanging="284"/>
      </w:pPr>
      <w:r>
        <w:t>Формы</w:t>
      </w:r>
      <w:r w:rsidRPr="001C2AEA">
        <w:rPr>
          <w:spacing w:val="1"/>
        </w:rPr>
        <w:t xml:space="preserve"> </w:t>
      </w:r>
      <w:r>
        <w:t>типового</w:t>
      </w:r>
      <w:r w:rsidRPr="001C2AEA">
        <w:rPr>
          <w:spacing w:val="1"/>
        </w:rPr>
        <w:t xml:space="preserve"> </w:t>
      </w:r>
      <w:r>
        <w:t>договора</w:t>
      </w:r>
      <w:r w:rsidRPr="001C2AEA">
        <w:rPr>
          <w:spacing w:val="1"/>
        </w:rPr>
        <w:t xml:space="preserve"> </w:t>
      </w:r>
      <w:r>
        <w:t>оказания</w:t>
      </w:r>
      <w:r w:rsidRPr="001C2AEA">
        <w:rPr>
          <w:spacing w:val="1"/>
        </w:rPr>
        <w:t xml:space="preserve"> </w:t>
      </w:r>
      <w:r>
        <w:t>образовательных</w:t>
      </w:r>
      <w:r w:rsidRPr="001C2AEA">
        <w:rPr>
          <w:spacing w:val="1"/>
        </w:rPr>
        <w:t xml:space="preserve"> </w:t>
      </w:r>
      <w:r>
        <w:t>услуг</w:t>
      </w:r>
      <w:r w:rsidRPr="001C2AEA">
        <w:rPr>
          <w:spacing w:val="1"/>
        </w:rPr>
        <w:t xml:space="preserve"> </w:t>
      </w:r>
      <w:r>
        <w:t>для</w:t>
      </w:r>
      <w:r w:rsidRPr="001C2AEA">
        <w:rPr>
          <w:spacing w:val="1"/>
        </w:rPr>
        <w:t xml:space="preserve"> </w:t>
      </w:r>
      <w:r>
        <w:t>дошкольных</w:t>
      </w:r>
      <w:r w:rsidRPr="001C2AEA">
        <w:rPr>
          <w:spacing w:val="-1"/>
        </w:rPr>
        <w:t xml:space="preserve"> </w:t>
      </w:r>
      <w:r>
        <w:t>организаций</w:t>
      </w:r>
      <w:r w:rsidRPr="001C2AEA">
        <w:rPr>
          <w:spacing w:val="1"/>
        </w:rPr>
        <w:t xml:space="preserve"> </w:t>
      </w:r>
      <w:hyperlink r:id="rId16">
        <w:r w:rsidRPr="001C2AEA">
          <w:rPr>
            <w:u w:val="single"/>
          </w:rPr>
          <w:t>https://adilet.zan.kz/rus/docs/V1600013227</w:t>
        </w:r>
      </w:hyperlink>
    </w:p>
    <w:p w:rsidR="00F41614" w:rsidRDefault="00F41614" w:rsidP="00F41614">
      <w:pPr>
        <w:pStyle w:val="a3"/>
        <w:numPr>
          <w:ilvl w:val="0"/>
          <w:numId w:val="1"/>
        </w:numPr>
        <w:ind w:left="-142" w:right="410" w:hanging="284"/>
      </w:pPr>
      <w:r>
        <w:t>Типовые штаты работников государственных организаций образования</w:t>
      </w:r>
      <w:r w:rsidRPr="001C2AEA">
        <w:rPr>
          <w:spacing w:val="-67"/>
        </w:rPr>
        <w:t xml:space="preserve"> </w:t>
      </w:r>
      <w:hyperlink r:id="rId17">
        <w:r w:rsidRPr="001C2AEA">
          <w:rPr>
            <w:u w:val="single"/>
          </w:rPr>
          <w:t>https://adilet.zan.kz/rus/docs/P080000077_</w:t>
        </w:r>
      </w:hyperlink>
    </w:p>
    <w:p w:rsidR="00F41614" w:rsidRDefault="00F41614" w:rsidP="00F41614">
      <w:pPr>
        <w:pStyle w:val="a3"/>
        <w:numPr>
          <w:ilvl w:val="0"/>
          <w:numId w:val="1"/>
        </w:numPr>
        <w:ind w:left="-142" w:right="410" w:hanging="284"/>
      </w:pPr>
      <w:r>
        <w:t>Типовые</w:t>
      </w:r>
      <w:r w:rsidRPr="001C2AEA">
        <w:rPr>
          <w:spacing w:val="1"/>
        </w:rPr>
        <w:t xml:space="preserve"> </w:t>
      </w:r>
      <w:r>
        <w:t>квалификационные</w:t>
      </w:r>
      <w:r w:rsidRPr="001C2AEA">
        <w:rPr>
          <w:spacing w:val="1"/>
        </w:rPr>
        <w:t xml:space="preserve"> </w:t>
      </w:r>
      <w:r>
        <w:t>характеристики</w:t>
      </w:r>
      <w:r w:rsidRPr="001C2AEA">
        <w:rPr>
          <w:spacing w:val="1"/>
        </w:rPr>
        <w:t xml:space="preserve"> </w:t>
      </w:r>
      <w:r>
        <w:t>должностей</w:t>
      </w:r>
      <w:r w:rsidRPr="001C2AEA">
        <w:rPr>
          <w:spacing w:val="1"/>
        </w:rPr>
        <w:t xml:space="preserve"> </w:t>
      </w:r>
      <w:r>
        <w:t>педагогических</w:t>
      </w:r>
      <w:r w:rsidRPr="001C2AEA">
        <w:rPr>
          <w:spacing w:val="1"/>
        </w:rPr>
        <w:t xml:space="preserve"> </w:t>
      </w:r>
      <w:r>
        <w:t>работников</w:t>
      </w:r>
      <w:r w:rsidRPr="001C2AEA">
        <w:rPr>
          <w:spacing w:val="1"/>
        </w:rPr>
        <w:t xml:space="preserve"> </w:t>
      </w:r>
      <w:r>
        <w:t>и</w:t>
      </w:r>
      <w:r w:rsidRPr="001C2AEA">
        <w:rPr>
          <w:spacing w:val="1"/>
        </w:rPr>
        <w:t xml:space="preserve"> </w:t>
      </w:r>
      <w:r>
        <w:t>приравненных</w:t>
      </w:r>
      <w:r w:rsidRPr="001C2AEA">
        <w:rPr>
          <w:spacing w:val="1"/>
        </w:rPr>
        <w:t xml:space="preserve"> </w:t>
      </w:r>
      <w:r>
        <w:t>к</w:t>
      </w:r>
      <w:r w:rsidRPr="001C2AEA">
        <w:rPr>
          <w:spacing w:val="1"/>
        </w:rPr>
        <w:t xml:space="preserve"> </w:t>
      </w:r>
      <w:r>
        <w:t>ним</w:t>
      </w:r>
      <w:r w:rsidRPr="001C2AEA">
        <w:rPr>
          <w:spacing w:val="1"/>
        </w:rPr>
        <w:t xml:space="preserve"> </w:t>
      </w:r>
      <w:r>
        <w:t>лиц</w:t>
      </w:r>
      <w:r w:rsidRPr="001C2AEA">
        <w:rPr>
          <w:spacing w:val="1"/>
        </w:rPr>
        <w:t xml:space="preserve"> </w:t>
      </w:r>
      <w:hyperlink r:id="rId18">
        <w:r w:rsidRPr="001C2AEA">
          <w:rPr>
            <w:u w:val="single"/>
          </w:rPr>
          <w:t>https://adilet.zan.kz/rus/docs/V090005750_</w:t>
        </w:r>
      </w:hyperlink>
    </w:p>
    <w:p w:rsidR="00F41614" w:rsidRDefault="00F41614" w:rsidP="00F41614">
      <w:pPr>
        <w:pStyle w:val="a3"/>
        <w:numPr>
          <w:ilvl w:val="0"/>
          <w:numId w:val="1"/>
        </w:numPr>
        <w:ind w:left="-142" w:right="410" w:hanging="284"/>
      </w:pPr>
      <w:r>
        <w:t>Нормы</w:t>
      </w:r>
      <w:r>
        <w:tab/>
        <w:t>оснащения</w:t>
      </w:r>
      <w:r>
        <w:tab/>
        <w:t>оборудованием</w:t>
      </w:r>
      <w:r>
        <w:tab/>
        <w:t>и</w:t>
      </w:r>
      <w:r>
        <w:tab/>
        <w:t>мебелью</w:t>
      </w:r>
      <w:r w:rsidRPr="001C2AEA">
        <w:rPr>
          <w:spacing w:val="-68"/>
        </w:rPr>
        <w:t xml:space="preserve"> </w:t>
      </w:r>
      <w:hyperlink r:id="rId19">
        <w:r w:rsidRPr="001C2AEA">
          <w:rPr>
            <w:u w:val="single"/>
          </w:rPr>
          <w:t>https://adilet.zan.kz/rus/docs/V1600013272</w:t>
        </w:r>
      </w:hyperlink>
    </w:p>
    <w:p w:rsidR="00F41614" w:rsidRDefault="00F41614" w:rsidP="00F41614">
      <w:pPr>
        <w:pStyle w:val="a3"/>
        <w:numPr>
          <w:ilvl w:val="0"/>
          <w:numId w:val="1"/>
        </w:numPr>
        <w:ind w:left="-142" w:right="410" w:hanging="284"/>
      </w:pPr>
      <w:r>
        <w:t>Типовые</w:t>
      </w:r>
      <w:r w:rsidRPr="001C2AEA">
        <w:rPr>
          <w:spacing w:val="1"/>
        </w:rPr>
        <w:t xml:space="preserve"> </w:t>
      </w:r>
      <w:r>
        <w:t>правила</w:t>
      </w:r>
      <w:r w:rsidRPr="001C2AEA">
        <w:rPr>
          <w:spacing w:val="1"/>
        </w:rPr>
        <w:t xml:space="preserve"> </w:t>
      </w:r>
      <w:r>
        <w:t>организации</w:t>
      </w:r>
      <w:r w:rsidRPr="001C2AEA">
        <w:rPr>
          <w:spacing w:val="1"/>
        </w:rPr>
        <w:t xml:space="preserve"> </w:t>
      </w:r>
      <w:r>
        <w:t>работы</w:t>
      </w:r>
      <w:r w:rsidRPr="001C2AEA">
        <w:rPr>
          <w:spacing w:val="1"/>
        </w:rPr>
        <w:t xml:space="preserve"> </w:t>
      </w:r>
      <w:r>
        <w:t>Попечительского</w:t>
      </w:r>
      <w:r w:rsidRPr="001C2AEA">
        <w:rPr>
          <w:spacing w:val="1"/>
        </w:rPr>
        <w:t xml:space="preserve"> </w:t>
      </w:r>
      <w:r>
        <w:t>совета</w:t>
      </w:r>
      <w:r w:rsidRPr="001C2AEA">
        <w:rPr>
          <w:spacing w:val="1"/>
        </w:rPr>
        <w:t xml:space="preserve"> </w:t>
      </w:r>
      <w:r>
        <w:t>и</w:t>
      </w:r>
      <w:r w:rsidRPr="001C2AEA">
        <w:rPr>
          <w:spacing w:val="1"/>
        </w:rPr>
        <w:t xml:space="preserve"> </w:t>
      </w:r>
      <w:r>
        <w:t>порядок</w:t>
      </w:r>
      <w:r w:rsidRPr="001C2AEA">
        <w:rPr>
          <w:spacing w:val="1"/>
        </w:rPr>
        <w:t xml:space="preserve"> </w:t>
      </w:r>
      <w:r>
        <w:t>его</w:t>
      </w:r>
      <w:r w:rsidRPr="001C2AEA">
        <w:rPr>
          <w:spacing w:val="1"/>
        </w:rPr>
        <w:t xml:space="preserve"> </w:t>
      </w:r>
      <w:r>
        <w:t>избрания</w:t>
      </w:r>
      <w:r w:rsidRPr="001C2AEA">
        <w:rPr>
          <w:spacing w:val="1"/>
        </w:rPr>
        <w:t xml:space="preserve"> </w:t>
      </w:r>
      <w:r>
        <w:t>в</w:t>
      </w:r>
      <w:r w:rsidRPr="001C2AEA">
        <w:rPr>
          <w:spacing w:val="1"/>
        </w:rPr>
        <w:t xml:space="preserve"> </w:t>
      </w:r>
      <w:r>
        <w:t>организациях</w:t>
      </w:r>
      <w:r w:rsidRPr="001C2AEA">
        <w:rPr>
          <w:spacing w:val="1"/>
        </w:rPr>
        <w:t xml:space="preserve"> </w:t>
      </w:r>
      <w:r>
        <w:t>образования</w:t>
      </w:r>
      <w:r w:rsidRPr="001C2AEA">
        <w:rPr>
          <w:spacing w:val="1"/>
        </w:rPr>
        <w:t xml:space="preserve"> </w:t>
      </w:r>
      <w:hyperlink r:id="rId20">
        <w:r w:rsidRPr="001C2AEA">
          <w:rPr>
            <w:u w:val="single"/>
          </w:rPr>
          <w:t>https://adilet.zan.kz/rus/docs/V1700015584</w:t>
        </w:r>
      </w:hyperlink>
    </w:p>
    <w:p w:rsidR="00F41614" w:rsidRPr="001C2AEA" w:rsidRDefault="00F41614" w:rsidP="00F41614">
      <w:pPr>
        <w:pStyle w:val="a3"/>
        <w:numPr>
          <w:ilvl w:val="0"/>
          <w:numId w:val="1"/>
        </w:numPr>
        <w:ind w:left="-142" w:right="410" w:hanging="284"/>
      </w:pPr>
      <w:r>
        <w:t>Стандарты</w:t>
      </w:r>
      <w:r w:rsidRPr="001C2AEA">
        <w:rPr>
          <w:spacing w:val="1"/>
        </w:rPr>
        <w:t xml:space="preserve"> </w:t>
      </w:r>
      <w:r>
        <w:t>и</w:t>
      </w:r>
      <w:r w:rsidRPr="001C2AEA">
        <w:rPr>
          <w:spacing w:val="1"/>
        </w:rPr>
        <w:t xml:space="preserve"> </w:t>
      </w:r>
      <w:r>
        <w:t>требования</w:t>
      </w:r>
      <w:r w:rsidRPr="001C2AEA">
        <w:rPr>
          <w:spacing w:val="1"/>
        </w:rPr>
        <w:t xml:space="preserve"> </w:t>
      </w:r>
      <w:r>
        <w:t>к</w:t>
      </w:r>
      <w:r w:rsidRPr="001C2AEA">
        <w:rPr>
          <w:spacing w:val="1"/>
        </w:rPr>
        <w:t xml:space="preserve"> </w:t>
      </w:r>
      <w:r>
        <w:t>оснащению</w:t>
      </w:r>
      <w:r w:rsidRPr="001C2AEA">
        <w:rPr>
          <w:spacing w:val="1"/>
        </w:rPr>
        <w:t xml:space="preserve"> </w:t>
      </w:r>
      <w:r>
        <w:t>организаций</w:t>
      </w:r>
      <w:r w:rsidRPr="001C2AEA">
        <w:rPr>
          <w:spacing w:val="1"/>
        </w:rPr>
        <w:t xml:space="preserve"> </w:t>
      </w:r>
      <w:r>
        <w:t>дошкольного</w:t>
      </w:r>
      <w:r w:rsidRPr="001C2AEA">
        <w:rPr>
          <w:spacing w:val="1"/>
        </w:rPr>
        <w:t xml:space="preserve"> </w:t>
      </w:r>
      <w:r>
        <w:t>и</w:t>
      </w:r>
      <w:r w:rsidRPr="001C2AEA">
        <w:rPr>
          <w:spacing w:val="1"/>
        </w:rPr>
        <w:t xml:space="preserve"> </w:t>
      </w:r>
      <w:r>
        <w:t>среднего</w:t>
      </w:r>
      <w:r>
        <w:tab/>
        <w:t>образования</w:t>
      </w:r>
      <w:r>
        <w:tab/>
        <w:t>системами</w:t>
      </w:r>
      <w:r>
        <w:tab/>
        <w:t>видеонаблюдения</w:t>
      </w:r>
      <w:r w:rsidRPr="001C2AEA">
        <w:rPr>
          <w:spacing w:val="-68"/>
        </w:rPr>
        <w:t xml:space="preserve"> </w:t>
      </w:r>
      <w:hyperlink r:id="rId21">
        <w:r w:rsidRPr="001C2AEA">
          <w:rPr>
            <w:u w:val="single"/>
          </w:rPr>
          <w:t>https://adilet.zan.kz/rus/docs/V1900018239/info</w:t>
        </w:r>
      </w:hyperlink>
    </w:p>
    <w:p w:rsidR="00F41614" w:rsidRPr="001C2AEA" w:rsidRDefault="00F41614" w:rsidP="00F41614">
      <w:pPr>
        <w:pStyle w:val="a3"/>
        <w:numPr>
          <w:ilvl w:val="0"/>
          <w:numId w:val="1"/>
        </w:numPr>
        <w:ind w:left="-142" w:right="410" w:hanging="284"/>
      </w:pPr>
      <w:r w:rsidRPr="001C2AEA">
        <w:t>Правила</w:t>
      </w:r>
      <w:r w:rsidRPr="001C2AEA">
        <w:rPr>
          <w:spacing w:val="1"/>
        </w:rPr>
        <w:t xml:space="preserve"> </w:t>
      </w:r>
      <w:r w:rsidRPr="001C2AEA">
        <w:t>оказания</w:t>
      </w:r>
      <w:r w:rsidRPr="001C2AEA">
        <w:rPr>
          <w:spacing w:val="1"/>
        </w:rPr>
        <w:t xml:space="preserve"> </w:t>
      </w:r>
      <w:r w:rsidRPr="001C2AEA">
        <w:t>государственных</w:t>
      </w:r>
      <w:r w:rsidRPr="001C2AEA">
        <w:rPr>
          <w:spacing w:val="1"/>
        </w:rPr>
        <w:t xml:space="preserve"> </w:t>
      </w:r>
      <w:r w:rsidRPr="001C2AEA">
        <w:t>услуг</w:t>
      </w:r>
      <w:r w:rsidRPr="001C2AEA">
        <w:rPr>
          <w:spacing w:val="1"/>
        </w:rPr>
        <w:t xml:space="preserve"> </w:t>
      </w:r>
      <w:r w:rsidRPr="001C2AEA">
        <w:t>в</w:t>
      </w:r>
      <w:r w:rsidRPr="001C2AEA">
        <w:rPr>
          <w:spacing w:val="1"/>
        </w:rPr>
        <w:t xml:space="preserve"> </w:t>
      </w:r>
      <w:r w:rsidRPr="001C2AEA">
        <w:t>сфере</w:t>
      </w:r>
      <w:r w:rsidRPr="001C2AEA">
        <w:rPr>
          <w:spacing w:val="1"/>
        </w:rPr>
        <w:t xml:space="preserve"> </w:t>
      </w:r>
      <w:r w:rsidRPr="001C2AEA">
        <w:t>дошкольного</w:t>
      </w:r>
      <w:r w:rsidRPr="001C2AEA">
        <w:rPr>
          <w:spacing w:val="1"/>
        </w:rPr>
        <w:t xml:space="preserve"> </w:t>
      </w:r>
      <w:r w:rsidRPr="001C2AEA">
        <w:t>образования</w:t>
      </w:r>
      <w:r w:rsidRPr="001C2AEA">
        <w:rPr>
          <w:spacing w:val="-2"/>
        </w:rPr>
        <w:t xml:space="preserve"> </w:t>
      </w:r>
      <w:hyperlink r:id="rId22">
        <w:r w:rsidRPr="001C2AEA">
          <w:rPr>
            <w:u w:val="single"/>
          </w:rPr>
          <w:t>https://adilet.zan.kz/rus/docs/V2000020883</w:t>
        </w:r>
      </w:hyperlink>
    </w:p>
    <w:p w:rsidR="00F41614" w:rsidRDefault="00F41614" w:rsidP="00467870">
      <w:pPr>
        <w:pStyle w:val="a3"/>
        <w:numPr>
          <w:ilvl w:val="0"/>
          <w:numId w:val="1"/>
        </w:numPr>
        <w:ind w:left="64" w:right="410" w:hanging="490"/>
      </w:pPr>
      <w:r w:rsidRPr="001C2AEA">
        <w:lastRenderedPageBreak/>
        <w:t>Инструктивно-методическое</w:t>
      </w:r>
      <w:r w:rsidRPr="001C2AEA">
        <w:rPr>
          <w:spacing w:val="1"/>
        </w:rPr>
        <w:t xml:space="preserve"> </w:t>
      </w:r>
      <w:r w:rsidRPr="001C2AEA">
        <w:t>письмо</w:t>
      </w:r>
      <w:r w:rsidRPr="001C2AEA">
        <w:rPr>
          <w:spacing w:val="1"/>
        </w:rPr>
        <w:t xml:space="preserve"> </w:t>
      </w:r>
      <w:r w:rsidRPr="001C2AEA">
        <w:t>по</w:t>
      </w:r>
      <w:r w:rsidRPr="001C2AEA">
        <w:rPr>
          <w:spacing w:val="1"/>
        </w:rPr>
        <w:t xml:space="preserve"> </w:t>
      </w:r>
      <w:r w:rsidRPr="001C2AEA">
        <w:t>организации</w:t>
      </w:r>
      <w:r w:rsidRPr="001C2AEA">
        <w:rPr>
          <w:spacing w:val="1"/>
        </w:rPr>
        <w:t xml:space="preserve"> </w:t>
      </w:r>
      <w:r w:rsidRPr="001C2AEA">
        <w:t>воспитательно</w:t>
      </w:r>
      <w:r w:rsidRPr="001C2AEA">
        <w:rPr>
          <w:spacing w:val="1"/>
        </w:rPr>
        <w:t xml:space="preserve"> </w:t>
      </w:r>
      <w:r w:rsidRPr="001C2AEA">
        <w:t>образовательного</w:t>
      </w:r>
      <w:r w:rsidRPr="001C2AEA">
        <w:rPr>
          <w:spacing w:val="1"/>
        </w:rPr>
        <w:t xml:space="preserve"> </w:t>
      </w:r>
      <w:r w:rsidRPr="001C2AEA">
        <w:t>процесса</w:t>
      </w:r>
      <w:r w:rsidRPr="001C2AEA">
        <w:rPr>
          <w:spacing w:val="1"/>
        </w:rPr>
        <w:t xml:space="preserve"> </w:t>
      </w:r>
      <w:r w:rsidRPr="001C2AEA">
        <w:t>в</w:t>
      </w:r>
      <w:r w:rsidRPr="001C2AEA">
        <w:rPr>
          <w:spacing w:val="1"/>
        </w:rPr>
        <w:t xml:space="preserve"> </w:t>
      </w:r>
      <w:r w:rsidRPr="001C2AEA">
        <w:t>дошкольных</w:t>
      </w:r>
      <w:r w:rsidRPr="001C2AEA">
        <w:rPr>
          <w:spacing w:val="1"/>
        </w:rPr>
        <w:t xml:space="preserve"> </w:t>
      </w:r>
      <w:r w:rsidRPr="001C2AEA">
        <w:t>организациях</w:t>
      </w:r>
      <w:r>
        <w:t xml:space="preserve"> и предшкольных классах</w:t>
      </w:r>
      <w:r w:rsidRPr="001C2AEA">
        <w:rPr>
          <w:spacing w:val="1"/>
        </w:rPr>
        <w:t xml:space="preserve"> </w:t>
      </w:r>
      <w:r w:rsidRPr="001C2AEA">
        <w:t>Республики</w:t>
      </w:r>
      <w:r w:rsidRPr="001C2AEA">
        <w:rPr>
          <w:spacing w:val="1"/>
        </w:rPr>
        <w:t xml:space="preserve"> </w:t>
      </w:r>
      <w:r w:rsidRPr="001C2AEA">
        <w:t>Казахстан</w:t>
      </w:r>
      <w:r w:rsidRPr="001C2AEA">
        <w:rPr>
          <w:spacing w:val="1"/>
        </w:rPr>
        <w:t xml:space="preserve"> </w:t>
      </w:r>
      <w:r>
        <w:t>на</w:t>
      </w:r>
      <w:r w:rsidRPr="001C2AEA">
        <w:rPr>
          <w:spacing w:val="1"/>
        </w:rPr>
        <w:t xml:space="preserve"> </w:t>
      </w:r>
      <w:r w:rsidRPr="001C2AEA">
        <w:t>202</w:t>
      </w:r>
      <w:r w:rsidR="00E054B6">
        <w:rPr>
          <w:lang w:val="ru-RU"/>
        </w:rPr>
        <w:t>3</w:t>
      </w:r>
      <w:r w:rsidRPr="001C2AEA">
        <w:t>-202</w:t>
      </w:r>
      <w:r w:rsidR="00E054B6">
        <w:rPr>
          <w:lang w:val="ru-RU"/>
        </w:rPr>
        <w:t>4</w:t>
      </w:r>
      <w:r w:rsidRPr="001C2AEA">
        <w:rPr>
          <w:spacing w:val="1"/>
        </w:rPr>
        <w:t xml:space="preserve"> </w:t>
      </w:r>
      <w:r w:rsidRPr="001C2AEA">
        <w:t>учебный</w:t>
      </w:r>
      <w:r w:rsidRPr="001C2AEA">
        <w:rPr>
          <w:spacing w:val="1"/>
        </w:rPr>
        <w:t xml:space="preserve"> </w:t>
      </w:r>
      <w:r w:rsidRPr="001C2AEA">
        <w:t>год</w:t>
      </w:r>
      <w:r>
        <w:t xml:space="preserve">, рекомендовано </w:t>
      </w:r>
      <w:r w:rsidRPr="001C2AEA">
        <w:rPr>
          <w:spacing w:val="1"/>
        </w:rPr>
        <w:t xml:space="preserve"> </w:t>
      </w:r>
      <w:r w:rsidRPr="001C2AEA">
        <w:t>Научно-методическ</w:t>
      </w:r>
      <w:r>
        <w:t>им</w:t>
      </w:r>
      <w:r w:rsidRPr="001C2AEA">
        <w:rPr>
          <w:spacing w:val="1"/>
        </w:rPr>
        <w:t xml:space="preserve"> </w:t>
      </w:r>
      <w:r w:rsidRPr="001C2AEA">
        <w:t>совет</w:t>
      </w:r>
      <w:r>
        <w:t>ом</w:t>
      </w:r>
      <w:r w:rsidRPr="001C2AEA">
        <w:rPr>
          <w:spacing w:val="29"/>
        </w:rPr>
        <w:t xml:space="preserve"> </w:t>
      </w:r>
      <w:r w:rsidRPr="001C2AEA">
        <w:t>«</w:t>
      </w:r>
      <w:r>
        <w:t>Института раннего развития детей</w:t>
      </w:r>
      <w:r w:rsidRPr="001C2AEA">
        <w:t>»</w:t>
      </w:r>
      <w:r w:rsidRPr="001C2AEA">
        <w:rPr>
          <w:spacing w:val="28"/>
        </w:rPr>
        <w:t xml:space="preserve"> </w:t>
      </w:r>
    </w:p>
    <w:p w:rsidR="00F41614" w:rsidRDefault="00F41614" w:rsidP="00F41614">
      <w:pPr>
        <w:pStyle w:val="a3"/>
        <w:numPr>
          <w:ilvl w:val="0"/>
          <w:numId w:val="1"/>
        </w:numPr>
        <w:ind w:left="-142" w:right="410" w:hanging="284"/>
      </w:pPr>
      <w:r w:rsidRPr="001C2AEA">
        <w:t>Протокол</w:t>
      </w:r>
      <w:r w:rsidRPr="001C2AEA">
        <w:rPr>
          <w:spacing w:val="-3"/>
        </w:rPr>
        <w:t xml:space="preserve"> </w:t>
      </w:r>
      <w:r w:rsidRPr="001C2AEA">
        <w:t>№</w:t>
      </w:r>
      <w:r w:rsidR="001B26CC">
        <w:rPr>
          <w:lang w:val="ru-RU"/>
        </w:rPr>
        <w:t>1</w:t>
      </w:r>
      <w:r w:rsidRPr="001C2AEA">
        <w:rPr>
          <w:spacing w:val="-3"/>
        </w:rPr>
        <w:t xml:space="preserve"> </w:t>
      </w:r>
      <w:r w:rsidRPr="001C2AEA">
        <w:t>педагогического</w:t>
      </w:r>
      <w:r w:rsidRPr="001C2AEA">
        <w:rPr>
          <w:spacing w:val="-4"/>
        </w:rPr>
        <w:t xml:space="preserve"> </w:t>
      </w:r>
      <w:r w:rsidRPr="001C2AEA">
        <w:t>совета</w:t>
      </w:r>
      <w:r w:rsidRPr="001C2AEA">
        <w:rPr>
          <w:spacing w:val="-2"/>
        </w:rPr>
        <w:t xml:space="preserve"> </w:t>
      </w:r>
      <w:r w:rsidRPr="001C2AEA">
        <w:t>КГКП</w:t>
      </w:r>
      <w:r w:rsidRPr="001C2AEA">
        <w:rPr>
          <w:spacing w:val="-8"/>
        </w:rPr>
        <w:t xml:space="preserve"> </w:t>
      </w:r>
      <w:r w:rsidRPr="001C2AEA">
        <w:t>«Ясли-сада</w:t>
      </w:r>
      <w:r>
        <w:t xml:space="preserve"> «</w:t>
      </w:r>
      <w:proofErr w:type="spellStart"/>
      <w:r w:rsidR="001B26CC">
        <w:rPr>
          <w:lang w:val="ru-RU"/>
        </w:rPr>
        <w:t>Еркетай</w:t>
      </w:r>
      <w:proofErr w:type="spellEnd"/>
      <w:r>
        <w:t>»</w:t>
      </w:r>
      <w:r w:rsidRPr="001C2AEA">
        <w:rPr>
          <w:spacing w:val="32"/>
        </w:rPr>
        <w:t xml:space="preserve"> </w:t>
      </w:r>
      <w:r>
        <w:t>от</w:t>
      </w:r>
      <w:r w:rsidRPr="001C2AEA">
        <w:rPr>
          <w:spacing w:val="37"/>
        </w:rPr>
        <w:t xml:space="preserve"> </w:t>
      </w:r>
      <w:r w:rsidR="001B26CC">
        <w:rPr>
          <w:spacing w:val="37"/>
          <w:lang w:val="ru-RU"/>
        </w:rPr>
        <w:t xml:space="preserve">25 августа </w:t>
      </w:r>
      <w:r>
        <w:t>202</w:t>
      </w:r>
      <w:r w:rsidR="001B26CC">
        <w:rPr>
          <w:lang w:val="ru-RU"/>
        </w:rPr>
        <w:t>3</w:t>
      </w:r>
      <w:r>
        <w:t xml:space="preserve"> года,</w:t>
      </w:r>
      <w:r w:rsidRPr="001C2AEA">
        <w:rPr>
          <w:spacing w:val="39"/>
        </w:rPr>
        <w:t xml:space="preserve"> </w:t>
      </w:r>
      <w:r>
        <w:t>«О</w:t>
      </w:r>
      <w:r w:rsidRPr="001C2AEA">
        <w:rPr>
          <w:spacing w:val="37"/>
        </w:rPr>
        <w:t xml:space="preserve"> </w:t>
      </w:r>
      <w:r>
        <w:t>рассмотрении</w:t>
      </w:r>
      <w:r w:rsidRPr="001C2AEA">
        <w:rPr>
          <w:spacing w:val="40"/>
        </w:rPr>
        <w:t xml:space="preserve"> </w:t>
      </w:r>
      <w:r w:rsidR="001B26CC">
        <w:rPr>
          <w:spacing w:val="40"/>
          <w:lang w:val="ru-RU"/>
        </w:rPr>
        <w:t>педагогическим советом</w:t>
      </w:r>
      <w:r w:rsidRPr="001C2AEA">
        <w:rPr>
          <w:spacing w:val="37"/>
        </w:rPr>
        <w:t xml:space="preserve"> </w:t>
      </w:r>
      <w:r w:rsidRPr="001C2AEA">
        <w:rPr>
          <w:spacing w:val="-67"/>
        </w:rPr>
        <w:t xml:space="preserve"> </w:t>
      </w:r>
      <w:r w:rsidR="00DC6E3B">
        <w:rPr>
          <w:spacing w:val="-67"/>
          <w:lang w:val="ru-RU"/>
        </w:rPr>
        <w:t xml:space="preserve">              </w:t>
      </w:r>
      <w:r>
        <w:t>проекта</w:t>
      </w:r>
      <w:r w:rsidRPr="001C2AEA">
        <w:rPr>
          <w:spacing w:val="2"/>
        </w:rPr>
        <w:t xml:space="preserve"> </w:t>
      </w:r>
      <w:r>
        <w:t>рабочего</w:t>
      </w:r>
      <w:r w:rsidRPr="001C2AEA">
        <w:rPr>
          <w:spacing w:val="4"/>
        </w:rPr>
        <w:t xml:space="preserve"> </w:t>
      </w:r>
      <w:r>
        <w:t>учебного</w:t>
      </w:r>
      <w:r w:rsidRPr="001C2AEA">
        <w:rPr>
          <w:spacing w:val="-1"/>
        </w:rPr>
        <w:t xml:space="preserve"> </w:t>
      </w:r>
      <w:r>
        <w:t>плана</w:t>
      </w:r>
      <w:r w:rsidRPr="001C2AEA">
        <w:rPr>
          <w:spacing w:val="1"/>
        </w:rPr>
        <w:t xml:space="preserve"> </w:t>
      </w:r>
      <w:r>
        <w:t>на 202</w:t>
      </w:r>
      <w:r w:rsidR="001B26CC">
        <w:rPr>
          <w:lang w:val="ru-RU"/>
        </w:rPr>
        <w:t>3</w:t>
      </w:r>
      <w:r>
        <w:t>-202</w:t>
      </w:r>
      <w:r w:rsidR="001B26CC">
        <w:rPr>
          <w:lang w:val="ru-RU"/>
        </w:rPr>
        <w:t>4</w:t>
      </w:r>
      <w:r w:rsidRPr="001C2AEA">
        <w:rPr>
          <w:spacing w:val="4"/>
        </w:rPr>
        <w:t xml:space="preserve"> </w:t>
      </w:r>
      <w:r>
        <w:t>учебный год».</w:t>
      </w:r>
    </w:p>
    <w:p w:rsidR="00DC6E3B" w:rsidRPr="00DC6E3B" w:rsidRDefault="00F41614" w:rsidP="00DC6E3B">
      <w:pPr>
        <w:pStyle w:val="a3"/>
        <w:spacing w:line="242" w:lineRule="auto"/>
        <w:ind w:left="-142" w:right="426" w:hanging="284"/>
        <w:rPr>
          <w:color w:val="000000"/>
        </w:rPr>
      </w:pPr>
      <w:r>
        <w:rPr>
          <w:color w:val="000000"/>
          <w:lang w:val="ru-RU"/>
        </w:rPr>
        <w:t xml:space="preserve">    </w:t>
      </w:r>
      <w:r>
        <w:rPr>
          <w:color w:val="000000"/>
          <w:lang w:val="ru-RU"/>
        </w:rPr>
        <w:tab/>
      </w:r>
      <w:r>
        <w:rPr>
          <w:color w:val="000000"/>
          <w:lang w:val="ru-RU"/>
        </w:rPr>
        <w:tab/>
      </w:r>
      <w:r>
        <w:rPr>
          <w:color w:val="000000"/>
          <w:lang w:val="ru-RU"/>
        </w:rPr>
        <w:tab/>
      </w:r>
      <w:r w:rsidR="00DC6E3B" w:rsidRPr="00DC6E3B">
        <w:rPr>
          <w:color w:val="000000"/>
        </w:rPr>
        <w:t>Организованная деятельность</w:t>
      </w:r>
      <w:r w:rsidR="00DC6E3B">
        <w:rPr>
          <w:color w:val="000000"/>
          <w:lang w:val="ru-RU"/>
        </w:rPr>
        <w:t xml:space="preserve"> реализуется</w:t>
      </w:r>
      <w:r w:rsidR="00DC6E3B" w:rsidRPr="00DC6E3B">
        <w:rPr>
          <w:color w:val="000000"/>
        </w:rPr>
        <w:t xml:space="preserve">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r w:rsidR="00467870">
        <w:rPr>
          <w:color w:val="000000"/>
          <w:lang w:val="ru-RU"/>
        </w:rPr>
        <w:t>,</w:t>
      </w:r>
      <w:r w:rsidR="00DC6E3B" w:rsidRPr="00DC6E3B">
        <w:rPr>
          <w:color w:val="000000"/>
        </w:rPr>
        <w:t xml:space="preserve">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F41614" w:rsidRDefault="00F41614" w:rsidP="00DC6E3B">
      <w:pPr>
        <w:pStyle w:val="a3"/>
        <w:spacing w:line="242" w:lineRule="auto"/>
        <w:ind w:left="-142" w:right="426" w:firstLine="850"/>
      </w:pPr>
      <w:r w:rsidRPr="00893F59">
        <w:rPr>
          <w:color w:val="000000"/>
          <w:lang w:val="ru-RU"/>
        </w:rPr>
        <w:t>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F41614" w:rsidRPr="00867EA3" w:rsidRDefault="00F41614" w:rsidP="00DC6E3B">
      <w:pPr>
        <w:pStyle w:val="a3"/>
        <w:spacing w:line="242" w:lineRule="auto"/>
        <w:ind w:left="-142" w:right="426" w:firstLine="850"/>
        <w:rPr>
          <w:color w:val="000000"/>
          <w:lang w:val="ru-RU"/>
        </w:rPr>
      </w:pPr>
      <w:r w:rsidRPr="005D10FD">
        <w:rPr>
          <w:color w:val="000000"/>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F41614" w:rsidRPr="005D10FD" w:rsidRDefault="00F41614" w:rsidP="00DC6E3B">
      <w:pPr>
        <w:ind w:left="-142" w:right="426" w:firstLine="850"/>
        <w:jc w:val="both"/>
        <w:rPr>
          <w:lang w:val="ru-RU"/>
        </w:rPr>
      </w:pPr>
      <w:r w:rsidRPr="005D10FD">
        <w:rPr>
          <w:color w:val="000000"/>
          <w:sz w:val="28"/>
          <w:lang w:val="ru-RU"/>
        </w:rPr>
        <w:t xml:space="preserve">При планировании </w:t>
      </w:r>
      <w:proofErr w:type="spellStart"/>
      <w:r w:rsidRPr="005D10FD">
        <w:rPr>
          <w:color w:val="000000"/>
          <w:sz w:val="28"/>
          <w:lang w:val="ru-RU"/>
        </w:rPr>
        <w:t>воспитательно</w:t>
      </w:r>
      <w:proofErr w:type="spellEnd"/>
      <w:r w:rsidRPr="005D10FD">
        <w:rPr>
          <w:color w:val="000000"/>
          <w:sz w:val="28"/>
          <w:lang w:val="ru-RU"/>
        </w:rPr>
        <w:t>-образовательного процесса учитываются вариативность и использование различных форм, методов и при</w:t>
      </w:r>
      <w:r>
        <w:rPr>
          <w:color w:val="000000"/>
          <w:sz w:val="28"/>
          <w:lang w:val="ru-RU"/>
        </w:rPr>
        <w:t>ё</w:t>
      </w:r>
      <w:r w:rsidRPr="005D10FD">
        <w:rPr>
          <w:color w:val="000000"/>
          <w:sz w:val="28"/>
          <w:lang w:val="ru-RU"/>
        </w:rPr>
        <w:t>мов организации детской деятельности.</w:t>
      </w:r>
    </w:p>
    <w:p w:rsidR="00F41614" w:rsidRPr="00867EA3" w:rsidRDefault="00F41614" w:rsidP="00DC6E3B">
      <w:pPr>
        <w:pStyle w:val="a3"/>
        <w:spacing w:line="242" w:lineRule="auto"/>
        <w:ind w:left="-142" w:right="426" w:hanging="284"/>
        <w:rPr>
          <w:color w:val="000000"/>
          <w:lang w:val="ru-RU"/>
        </w:rPr>
      </w:pPr>
      <w:r w:rsidRPr="005D10FD">
        <w:rPr>
          <w:color w:val="000000"/>
          <w:lang w:val="ru-RU"/>
        </w:rPr>
        <w:t xml:space="preserve"> </w:t>
      </w:r>
      <w:r>
        <w:rPr>
          <w:color w:val="000000"/>
          <w:lang w:val="ru-RU"/>
        </w:rPr>
        <w:tab/>
      </w:r>
      <w:r>
        <w:rPr>
          <w:color w:val="000000"/>
          <w:lang w:val="ru-RU"/>
        </w:rPr>
        <w:tab/>
      </w:r>
      <w:r>
        <w:rPr>
          <w:color w:val="000000"/>
          <w:lang w:val="ru-RU"/>
        </w:rPr>
        <w:tab/>
      </w:r>
      <w:r w:rsidRPr="005D10FD">
        <w:rPr>
          <w:color w:val="000000"/>
          <w:lang w:val="ru-RU"/>
        </w:rPr>
        <w:t xml:space="preserve">При организации и проведении </w:t>
      </w:r>
      <w:proofErr w:type="spellStart"/>
      <w:r w:rsidRPr="005D10FD">
        <w:rPr>
          <w:color w:val="000000"/>
          <w:lang w:val="ru-RU"/>
        </w:rPr>
        <w:t>воспитательно</w:t>
      </w:r>
      <w:proofErr w:type="spellEnd"/>
      <w:r w:rsidRPr="005D10FD">
        <w:rPr>
          <w:color w:val="000000"/>
          <w:lang w:val="ru-RU"/>
        </w:rPr>
        <w:t>-образовательного процесса учитываются интересы, потребности, возрастные и индивидуальные особенности воспитанников.</w:t>
      </w:r>
    </w:p>
    <w:p w:rsidR="00F41614" w:rsidRPr="00867EA3" w:rsidRDefault="00F41614" w:rsidP="00DC6E3B">
      <w:pPr>
        <w:pStyle w:val="a3"/>
        <w:spacing w:line="242" w:lineRule="auto"/>
        <w:ind w:left="-142" w:right="426" w:firstLine="850"/>
        <w:rPr>
          <w:color w:val="000000"/>
          <w:lang w:val="ru-RU"/>
        </w:rPr>
      </w:pPr>
      <w:r w:rsidRPr="005D10FD">
        <w:rPr>
          <w:color w:val="000000"/>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F41614" w:rsidRPr="00867EA3" w:rsidRDefault="00F41614" w:rsidP="00DC6E3B">
      <w:pPr>
        <w:pStyle w:val="a3"/>
        <w:spacing w:line="242" w:lineRule="auto"/>
        <w:ind w:left="-142" w:right="426" w:hanging="284"/>
        <w:rPr>
          <w:lang w:val="ru-RU"/>
        </w:rPr>
      </w:pPr>
    </w:p>
    <w:p w:rsidR="00B525A6" w:rsidRDefault="00B525A6" w:rsidP="00B525A6">
      <w:pPr>
        <w:ind w:left="-567"/>
        <w:jc w:val="both"/>
        <w:rPr>
          <w:sz w:val="28"/>
          <w:szCs w:val="28"/>
          <w:lang w:val="ru-RU"/>
        </w:rPr>
      </w:pPr>
      <w:r>
        <w:rPr>
          <w:sz w:val="28"/>
          <w:szCs w:val="28"/>
          <w:lang w:val="ru-RU"/>
        </w:rPr>
        <w:t xml:space="preserve">     </w:t>
      </w:r>
    </w:p>
    <w:p w:rsidR="00B525A6" w:rsidRDefault="00B525A6" w:rsidP="00B525A6">
      <w:pPr>
        <w:ind w:left="-567"/>
        <w:jc w:val="both"/>
        <w:rPr>
          <w:sz w:val="28"/>
          <w:szCs w:val="28"/>
        </w:rPr>
      </w:pPr>
      <w:r>
        <w:rPr>
          <w:sz w:val="28"/>
          <w:szCs w:val="28"/>
          <w:lang w:val="ru-RU"/>
        </w:rPr>
        <w:t xml:space="preserve">      </w:t>
      </w:r>
      <w:r>
        <w:rPr>
          <w:sz w:val="28"/>
          <w:szCs w:val="28"/>
        </w:rPr>
        <w:t>Директор КГКП «Ясли-сад</w:t>
      </w:r>
      <w:r>
        <w:rPr>
          <w:sz w:val="28"/>
          <w:szCs w:val="28"/>
          <w:lang w:val="ru-RU"/>
        </w:rPr>
        <w:t xml:space="preserve"> </w:t>
      </w:r>
      <w:r>
        <w:rPr>
          <w:sz w:val="28"/>
          <w:szCs w:val="28"/>
        </w:rPr>
        <w:t>«</w:t>
      </w:r>
      <w:proofErr w:type="spellStart"/>
      <w:r w:rsidR="00E054B6">
        <w:rPr>
          <w:sz w:val="28"/>
          <w:szCs w:val="28"/>
          <w:lang w:val="ru-RU"/>
        </w:rPr>
        <w:t>Еркетай</w:t>
      </w:r>
      <w:proofErr w:type="spellEnd"/>
      <w:r>
        <w:rPr>
          <w:sz w:val="28"/>
          <w:szCs w:val="28"/>
        </w:rPr>
        <w:t>»       ____________</w:t>
      </w:r>
      <w:r w:rsidRPr="00DB3A51">
        <w:rPr>
          <w:sz w:val="28"/>
          <w:szCs w:val="28"/>
        </w:rPr>
        <w:t xml:space="preserve"> </w:t>
      </w:r>
      <w:proofErr w:type="spellStart"/>
      <w:r w:rsidR="00792484">
        <w:rPr>
          <w:sz w:val="28"/>
          <w:szCs w:val="28"/>
          <w:lang w:val="ru-RU"/>
        </w:rPr>
        <w:t>А.Цай</w:t>
      </w:r>
      <w:bookmarkStart w:id="0" w:name="_GoBack"/>
      <w:bookmarkEnd w:id="0"/>
      <w:proofErr w:type="spellEnd"/>
      <w:r w:rsidRPr="00486F2F">
        <w:rPr>
          <w:sz w:val="28"/>
          <w:szCs w:val="28"/>
        </w:rPr>
        <w:t xml:space="preserve"> </w:t>
      </w:r>
    </w:p>
    <w:p w:rsidR="00B525A6" w:rsidRDefault="00B525A6" w:rsidP="00B525A6">
      <w:pPr>
        <w:ind w:left="-567" w:firstLine="567"/>
        <w:jc w:val="both"/>
        <w:rPr>
          <w:sz w:val="28"/>
          <w:szCs w:val="28"/>
        </w:rPr>
      </w:pPr>
    </w:p>
    <w:p w:rsidR="00B525A6" w:rsidRDefault="00B525A6" w:rsidP="00B525A6">
      <w:pPr>
        <w:ind w:left="-567" w:firstLine="567"/>
        <w:jc w:val="both"/>
        <w:rPr>
          <w:sz w:val="28"/>
          <w:szCs w:val="28"/>
        </w:rPr>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DC6E3B">
      <w:pPr>
        <w:ind w:left="-142" w:right="426" w:hanging="284"/>
      </w:pPr>
    </w:p>
    <w:p w:rsidR="00F41614" w:rsidRDefault="00F41614" w:rsidP="00F41614">
      <w:pPr>
        <w:ind w:left="-142" w:hanging="284"/>
      </w:pPr>
    </w:p>
    <w:p w:rsidR="00F41614" w:rsidRDefault="00F41614" w:rsidP="00F41614">
      <w:pPr>
        <w:ind w:left="-142" w:hanging="284"/>
      </w:pPr>
    </w:p>
    <w:p w:rsidR="00F41614" w:rsidRDefault="00F41614" w:rsidP="00F41614">
      <w:pPr>
        <w:ind w:left="-142" w:hanging="284"/>
      </w:pPr>
    </w:p>
    <w:p w:rsidR="00F41614" w:rsidRDefault="00F41614" w:rsidP="00F41614">
      <w:pPr>
        <w:ind w:left="-142" w:hanging="284"/>
      </w:pPr>
    </w:p>
    <w:p w:rsidR="00657C62" w:rsidRDefault="00657C62" w:rsidP="00F41614">
      <w:pPr>
        <w:ind w:left="-142" w:hanging="284"/>
      </w:pPr>
    </w:p>
    <w:sectPr w:rsidR="00657C62" w:rsidSect="00DC6E3B">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94252"/>
    <w:multiLevelType w:val="hybridMultilevel"/>
    <w:tmpl w:val="0BA4D970"/>
    <w:lvl w:ilvl="0" w:tplc="52A4CD28">
      <w:start w:val="1"/>
      <w:numFmt w:val="decimal"/>
      <w:lvlText w:val="%1."/>
      <w:lvlJc w:val="left"/>
      <w:pPr>
        <w:ind w:left="979" w:hanging="706"/>
        <w:jc w:val="right"/>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1" w15:restartNumberingAfterBreak="0">
    <w:nsid w:val="748441E3"/>
    <w:multiLevelType w:val="hybridMultilevel"/>
    <w:tmpl w:val="A2FE618C"/>
    <w:lvl w:ilvl="0" w:tplc="B67093A4">
      <w:start w:val="1"/>
      <w:numFmt w:val="decimal"/>
      <w:lvlText w:val="%1."/>
      <w:lvlJc w:val="left"/>
      <w:pPr>
        <w:ind w:left="1339"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B1"/>
    <w:rsid w:val="001B26CC"/>
    <w:rsid w:val="00266E4F"/>
    <w:rsid w:val="00274B63"/>
    <w:rsid w:val="00467870"/>
    <w:rsid w:val="00477EB1"/>
    <w:rsid w:val="00552D01"/>
    <w:rsid w:val="00603EBF"/>
    <w:rsid w:val="00657C62"/>
    <w:rsid w:val="00792484"/>
    <w:rsid w:val="007E5DD9"/>
    <w:rsid w:val="008A5349"/>
    <w:rsid w:val="00974DB1"/>
    <w:rsid w:val="00A32DD9"/>
    <w:rsid w:val="00A73B49"/>
    <w:rsid w:val="00B525A6"/>
    <w:rsid w:val="00DC6E3B"/>
    <w:rsid w:val="00E054B6"/>
    <w:rsid w:val="00F41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52BB"/>
  <w15:chartTrackingRefBased/>
  <w15:docId w15:val="{26FF7DAB-3F8D-44EB-8F3A-F99B43DB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1614"/>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F41614"/>
    <w:pPr>
      <w:ind w:left="1199" w:right="8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41614"/>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F41614"/>
    <w:pPr>
      <w:ind w:left="979"/>
      <w:jc w:val="both"/>
    </w:pPr>
    <w:rPr>
      <w:sz w:val="28"/>
      <w:szCs w:val="28"/>
    </w:rPr>
  </w:style>
  <w:style w:type="character" w:customStyle="1" w:styleId="a4">
    <w:name w:val="Основной текст Знак"/>
    <w:basedOn w:val="a0"/>
    <w:link w:val="a3"/>
    <w:uiPriority w:val="1"/>
    <w:rsid w:val="00F41614"/>
    <w:rPr>
      <w:rFonts w:ascii="Times New Roman" w:eastAsia="Times New Roman" w:hAnsi="Times New Roman" w:cs="Times New Roman"/>
      <w:sz w:val="28"/>
      <w:szCs w:val="28"/>
      <w:lang w:val="kk-KZ"/>
    </w:rPr>
  </w:style>
  <w:style w:type="character" w:styleId="a5">
    <w:name w:val="Hyperlink"/>
    <w:basedOn w:val="a0"/>
    <w:uiPriority w:val="99"/>
    <w:unhideWhenUsed/>
    <w:rsid w:val="00F41614"/>
    <w:rPr>
      <w:color w:val="0563C1" w:themeColor="hyperlink"/>
      <w:u w:val="single"/>
    </w:rPr>
  </w:style>
  <w:style w:type="paragraph" w:styleId="a6">
    <w:name w:val="Normal (Web)"/>
    <w:basedOn w:val="a"/>
    <w:uiPriority w:val="99"/>
    <w:semiHidden/>
    <w:unhideWhenUsed/>
    <w:rsid w:val="00DC6E3B"/>
    <w:pPr>
      <w:widowControl/>
      <w:autoSpaceDE/>
      <w:autoSpaceDN/>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B525A6"/>
    <w:rPr>
      <w:rFonts w:ascii="Segoe UI" w:hAnsi="Segoe UI" w:cs="Segoe UI"/>
      <w:sz w:val="18"/>
      <w:szCs w:val="18"/>
    </w:rPr>
  </w:style>
  <w:style w:type="character" w:customStyle="1" w:styleId="a8">
    <w:name w:val="Текст выноски Знак"/>
    <w:basedOn w:val="a0"/>
    <w:link w:val="a7"/>
    <w:uiPriority w:val="99"/>
    <w:semiHidden/>
    <w:rsid w:val="00B525A6"/>
    <w:rPr>
      <w:rFonts w:ascii="Segoe UI" w:eastAsia="Times New Roman" w:hAnsi="Segoe UI" w:cs="Segoe UI"/>
      <w:sz w:val="18"/>
      <w:szCs w:val="18"/>
      <w:lang w:val="kk-KZ"/>
    </w:rPr>
  </w:style>
  <w:style w:type="paragraph" w:styleId="a9">
    <w:name w:val="List Paragraph"/>
    <w:basedOn w:val="a"/>
    <w:uiPriority w:val="1"/>
    <w:qFormat/>
    <w:rsid w:val="00A73B49"/>
    <w:pPr>
      <w:ind w:left="979" w:firstLine="7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06" TargetMode="External"/><Relationship Id="rId13" Type="http://schemas.openxmlformats.org/officeDocument/2006/relationships/hyperlink" Target="https://adilet.zan.kz/rus/docs/V1200008275" TargetMode="External"/><Relationship Id="rId18" Type="http://schemas.openxmlformats.org/officeDocument/2006/relationships/hyperlink" Target="https://adilet.zan.kz/rus/docs/V090005750_" TargetMode="External"/><Relationship Id="rId3" Type="http://schemas.openxmlformats.org/officeDocument/2006/relationships/settings" Target="settings.xml"/><Relationship Id="rId21" Type="http://schemas.openxmlformats.org/officeDocument/2006/relationships/hyperlink" Target="https://adilet.zan.kz/rus/docs/V1900018239/info" TargetMode="External"/><Relationship Id="rId7" Type="http://schemas.openxmlformats.org/officeDocument/2006/relationships/hyperlink" Target="https://adilet.zan.kz/rus/docs/Z020000345_" TargetMode="External"/><Relationship Id="rId12" Type="http://schemas.openxmlformats.org/officeDocument/2006/relationships/hyperlink" Target="https://adilet.zan.kz/kaz/docs/V1800017669" TargetMode="External"/><Relationship Id="rId17" Type="http://schemas.openxmlformats.org/officeDocument/2006/relationships/hyperlink" Target="https://adilet.zan.kz/rus/docs/P080000077_" TargetMode="External"/><Relationship Id="rId2" Type="http://schemas.openxmlformats.org/officeDocument/2006/relationships/styles" Target="styles.xml"/><Relationship Id="rId16" Type="http://schemas.openxmlformats.org/officeDocument/2006/relationships/hyperlink" Target="https://adilet.zan.kz/rus/docs/V1600013227" TargetMode="External"/><Relationship Id="rId20" Type="http://schemas.openxmlformats.org/officeDocument/2006/relationships/hyperlink" Target="https://adilet.zan.kz/rus/docs/V1700015584" TargetMode="Externa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11" Type="http://schemas.openxmlformats.org/officeDocument/2006/relationships/hyperlink" Target="https://adilet.zan.kz/rus/docs/V2100023469" TargetMode="External"/><Relationship Id="rId24" Type="http://schemas.openxmlformats.org/officeDocument/2006/relationships/theme" Target="theme/theme1.xml"/><Relationship Id="rId5" Type="http://schemas.openxmlformats.org/officeDocument/2006/relationships/hyperlink" Target="https://adilet.zan.kz/rus/docs/Z070000319%20_" TargetMode="External"/><Relationship Id="rId15" Type="http://schemas.openxmlformats.org/officeDocument/2006/relationships/hyperlink" Target="https://adilet.zan.kz/rus/docs/V1800017657" TargetMode="External"/><Relationship Id="rId23" Type="http://schemas.openxmlformats.org/officeDocument/2006/relationships/fontTable" Target="fontTable.xml"/><Relationship Id="rId10" Type="http://schemas.openxmlformats.org/officeDocument/2006/relationships/hyperlink" Target="https://adilet.zan.kz/rus/docs/P2100000137" TargetMode="External"/><Relationship Id="rId19" Type="http://schemas.openxmlformats.org/officeDocument/2006/relationships/hyperlink" Target="https://adilet.zan.kz/rus/docs/V1600013272" TargetMode="External"/><Relationship Id="rId4" Type="http://schemas.openxmlformats.org/officeDocument/2006/relationships/webSettings" Target="webSettings.xml"/><Relationship Id="rId9" Type="http://schemas.openxmlformats.org/officeDocument/2006/relationships/hyperlink" Target="https://adilet.zan.kz/rus/docs/Z020000343_" TargetMode="External"/><Relationship Id="rId14" Type="http://schemas.openxmlformats.org/officeDocument/2006/relationships/hyperlink" Target="https://adilet.zan.kz/rus/docs/V1600014235/history" TargetMode="External"/><Relationship Id="rId22" Type="http://schemas.openxmlformats.org/officeDocument/2006/relationships/hyperlink" Target="https://adilet.zan.kz/rus/docs/V2000020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16</cp:revision>
  <cp:lastPrinted>2023-09-06T04:56:00Z</cp:lastPrinted>
  <dcterms:created xsi:type="dcterms:W3CDTF">2022-09-02T03:44:00Z</dcterms:created>
  <dcterms:modified xsi:type="dcterms:W3CDTF">2023-09-06T05:24:00Z</dcterms:modified>
</cp:coreProperties>
</file>