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9A" w:rsidRDefault="00701D9A" w:rsidP="00701D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01D9A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701D9A" w:rsidRPr="00701D9A" w:rsidRDefault="00701D9A" w:rsidP="00701D9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01D9A" w:rsidRPr="00701D9A" w:rsidRDefault="00701D9A" w:rsidP="00701D9A">
      <w:pPr>
        <w:rPr>
          <w:rFonts w:ascii="Times New Roman" w:hAnsi="Times New Roman" w:cs="Times New Roman"/>
          <w:sz w:val="28"/>
          <w:szCs w:val="28"/>
        </w:rPr>
      </w:pPr>
      <w:r w:rsidRPr="00701D9A">
        <w:rPr>
          <w:rFonts w:ascii="Times New Roman" w:hAnsi="Times New Roman" w:cs="Times New Roman"/>
          <w:sz w:val="28"/>
          <w:szCs w:val="28"/>
        </w:rPr>
        <w:t>Министерством просвещения Республики Казахстан проводятся работы по изменению законодательства, связанного с зачислением детей в дошкольные организации. Планируется много важных изменений.</w:t>
      </w:r>
    </w:p>
    <w:p w:rsidR="00701D9A" w:rsidRPr="00701D9A" w:rsidRDefault="00701D9A" w:rsidP="00701D9A">
      <w:pPr>
        <w:rPr>
          <w:rFonts w:ascii="Times New Roman" w:hAnsi="Times New Roman" w:cs="Times New Roman"/>
          <w:sz w:val="28"/>
          <w:szCs w:val="28"/>
        </w:rPr>
      </w:pPr>
      <w:r w:rsidRPr="00701D9A">
        <w:rPr>
          <w:rFonts w:ascii="Times New Roman" w:hAnsi="Times New Roman" w:cs="Times New Roman"/>
          <w:sz w:val="28"/>
          <w:szCs w:val="28"/>
        </w:rPr>
        <w:t>Одно из таких изменений - это переход от общегородских очередей к очередям в конкретные дошкольные организации, с правом постановки ребенка на очередь до 4-х дошкольных организаций одновременно. Как только законодательные документы вступят в законную силу - очереди будут переформированы. Будет сохранен принцип использования льгот, с учетом присвоения очередности, на основе даты и времени поданного ранее заявления и предпочитаемых дошкольных организаций.</w:t>
      </w:r>
    </w:p>
    <w:p w:rsidR="00701D9A" w:rsidRPr="00701D9A" w:rsidRDefault="00701D9A" w:rsidP="00701D9A">
      <w:pPr>
        <w:rPr>
          <w:rFonts w:ascii="Times New Roman" w:hAnsi="Times New Roman" w:cs="Times New Roman"/>
          <w:sz w:val="28"/>
          <w:szCs w:val="28"/>
        </w:rPr>
      </w:pPr>
      <w:r w:rsidRPr="00701D9A">
        <w:rPr>
          <w:rFonts w:ascii="Times New Roman" w:hAnsi="Times New Roman" w:cs="Times New Roman"/>
          <w:sz w:val="28"/>
          <w:szCs w:val="28"/>
        </w:rPr>
        <w:t>Поэтому мы просим Вас заблаговременно подготовиться к этой процедуре.</w:t>
      </w:r>
    </w:p>
    <w:p w:rsidR="00701D9A" w:rsidRPr="00701D9A" w:rsidRDefault="00701D9A" w:rsidP="00701D9A">
      <w:pPr>
        <w:rPr>
          <w:rFonts w:ascii="Times New Roman" w:hAnsi="Times New Roman" w:cs="Times New Roman"/>
          <w:sz w:val="28"/>
          <w:szCs w:val="28"/>
        </w:rPr>
      </w:pPr>
      <w:r w:rsidRPr="00701D9A">
        <w:rPr>
          <w:rFonts w:ascii="Times New Roman" w:hAnsi="Times New Roman" w:cs="Times New Roman"/>
          <w:sz w:val="28"/>
          <w:szCs w:val="28"/>
        </w:rPr>
        <w:t>Заполните, пожалуйста, анкету в своем личном кабинете на портале Индиго и укажите предпочитаемые Вами дошкольные организации. Необходимо указать от 1 до 4 организаций.</w:t>
      </w:r>
    </w:p>
    <w:p w:rsidR="00701D9A" w:rsidRPr="00701D9A" w:rsidRDefault="00701D9A" w:rsidP="00701D9A">
      <w:pPr>
        <w:rPr>
          <w:rFonts w:ascii="Times New Roman" w:hAnsi="Times New Roman" w:cs="Times New Roman"/>
          <w:sz w:val="28"/>
          <w:szCs w:val="28"/>
        </w:rPr>
      </w:pPr>
      <w:r w:rsidRPr="00701D9A">
        <w:rPr>
          <w:rFonts w:ascii="Times New Roman" w:hAnsi="Times New Roman" w:cs="Times New Roman"/>
          <w:sz w:val="28"/>
          <w:szCs w:val="28"/>
        </w:rPr>
        <w:t>Информация из данной анкеты будет использована в будущем для автоматической постановки Вашего ребенка в очередь к тем дошкольным организациям, которые Вы укажите в анкете. Сведения анкеты вы можете изменять даже после заполнения.</w:t>
      </w:r>
    </w:p>
    <w:p w:rsidR="00701D9A" w:rsidRPr="00701D9A" w:rsidRDefault="00701D9A" w:rsidP="00701D9A">
      <w:pPr>
        <w:rPr>
          <w:rFonts w:ascii="Times New Roman" w:hAnsi="Times New Roman" w:cs="Times New Roman"/>
          <w:sz w:val="28"/>
          <w:szCs w:val="28"/>
        </w:rPr>
      </w:pPr>
      <w:r w:rsidRPr="00701D9A">
        <w:rPr>
          <w:rFonts w:ascii="Times New Roman" w:hAnsi="Times New Roman" w:cs="Times New Roman"/>
          <w:sz w:val="28"/>
          <w:szCs w:val="28"/>
        </w:rPr>
        <w:t>Если Вы не заполните анкету и не предоставите информацию о предпочитаемых дошкольных организациях, система не сможет определить в какую очередь поместить Ваше заявление.</w:t>
      </w:r>
    </w:p>
    <w:p w:rsidR="00600B3D" w:rsidRPr="00701D9A" w:rsidRDefault="00701D9A" w:rsidP="00701D9A">
      <w:pPr>
        <w:rPr>
          <w:rFonts w:ascii="Times New Roman" w:hAnsi="Times New Roman" w:cs="Times New Roman"/>
          <w:sz w:val="28"/>
          <w:szCs w:val="28"/>
        </w:rPr>
      </w:pPr>
      <w:r w:rsidRPr="00701D9A">
        <w:rPr>
          <w:rFonts w:ascii="Times New Roman" w:hAnsi="Times New Roman" w:cs="Times New Roman"/>
          <w:sz w:val="28"/>
          <w:szCs w:val="28"/>
        </w:rPr>
        <w:t>Благодарим за сотрудничество!</w:t>
      </w:r>
    </w:p>
    <w:sectPr w:rsidR="00600B3D" w:rsidRPr="00701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9A"/>
    <w:rsid w:val="00600B3D"/>
    <w:rsid w:val="0070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F684B-8EC9-433A-9D3F-A7743A88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evrika</dc:creator>
  <cp:keywords/>
  <dc:description/>
  <cp:lastModifiedBy>evrika</cp:lastModifiedBy>
  <cp:revision>2</cp:revision>
  <dcterms:created xsi:type="dcterms:W3CDTF">2023-12-12T11:16:00Z</dcterms:created>
  <dcterms:modified xsi:type="dcterms:W3CDTF">2023-12-12T11:17:00Z</dcterms:modified>
</cp:coreProperties>
</file>