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B1A" w:rsidRDefault="00E04B1A" w:rsidP="0065572B">
      <w:pPr>
        <w:jc w:val="both"/>
        <w:rPr>
          <w:rFonts w:ascii="Times NR Cyr MT" w:hAnsi="Times NR Cyr MT"/>
          <w:sz w:val="26"/>
          <w:szCs w:val="26"/>
        </w:rPr>
      </w:pPr>
    </w:p>
    <w:p w:rsidR="00E04B1A" w:rsidRPr="003D683D" w:rsidRDefault="00E04B1A" w:rsidP="00E04B1A">
      <w:pPr>
        <w:jc w:val="center"/>
        <w:rPr>
          <w:b/>
          <w:caps/>
          <w:sz w:val="26"/>
          <w:szCs w:val="26"/>
        </w:rPr>
      </w:pPr>
      <w:r w:rsidRPr="003D683D">
        <w:rPr>
          <w:b/>
          <w:caps/>
          <w:sz w:val="26"/>
          <w:szCs w:val="26"/>
        </w:rPr>
        <w:t>протокол</w:t>
      </w:r>
      <w:r w:rsidR="008C61B2" w:rsidRPr="003D683D">
        <w:rPr>
          <w:b/>
          <w:caps/>
          <w:sz w:val="26"/>
          <w:szCs w:val="26"/>
        </w:rPr>
        <w:t xml:space="preserve"> №1</w:t>
      </w:r>
    </w:p>
    <w:p w:rsidR="008C61B2" w:rsidRPr="003D683D" w:rsidRDefault="008C61B2" w:rsidP="00E04B1A">
      <w:pPr>
        <w:jc w:val="center"/>
        <w:rPr>
          <w:sz w:val="26"/>
          <w:szCs w:val="26"/>
        </w:rPr>
      </w:pPr>
      <w:r w:rsidRPr="003D683D">
        <w:rPr>
          <w:b/>
          <w:caps/>
          <w:sz w:val="26"/>
          <w:szCs w:val="26"/>
        </w:rPr>
        <w:t>Заседания Попечительского совета КГУ «Гимназия №1 города Темиртау»</w:t>
      </w:r>
    </w:p>
    <w:p w:rsidR="00E04B1A" w:rsidRPr="003D683D" w:rsidRDefault="00E04B1A" w:rsidP="00E04B1A">
      <w:pPr>
        <w:jc w:val="center"/>
        <w:rPr>
          <w:sz w:val="26"/>
          <w:szCs w:val="26"/>
        </w:rPr>
      </w:pPr>
    </w:p>
    <w:p w:rsidR="00BF44AB" w:rsidRPr="008D78AD" w:rsidRDefault="00195AA8" w:rsidP="00BF44AB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D78AD">
        <w:rPr>
          <w:rFonts w:ascii="Times New Roman" w:hAnsi="Times New Roman" w:cs="Times New Roman"/>
          <w:sz w:val="26"/>
          <w:szCs w:val="26"/>
          <w:u w:val="single"/>
        </w:rPr>
        <w:t>Дата проведения</w:t>
      </w:r>
      <w:r w:rsidR="00391241" w:rsidRPr="008D78A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50C6E" w:rsidRPr="008D78A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81390" w:rsidRPr="008D78A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BF44AB" w:rsidRPr="008D78AD" w:rsidRDefault="00BF44AB" w:rsidP="00BF44AB">
      <w:pPr>
        <w:rPr>
          <w:sz w:val="26"/>
          <w:szCs w:val="26"/>
          <w:u w:val="single"/>
        </w:rPr>
      </w:pPr>
      <w:r w:rsidRPr="008D78AD">
        <w:rPr>
          <w:i/>
          <w:sz w:val="26"/>
          <w:szCs w:val="26"/>
        </w:rPr>
        <w:t xml:space="preserve">       </w:t>
      </w:r>
      <w:r w:rsidRPr="008D78AD">
        <w:rPr>
          <w:sz w:val="26"/>
          <w:szCs w:val="26"/>
        </w:rPr>
        <w:t xml:space="preserve">    </w:t>
      </w:r>
      <w:r w:rsidRPr="008D78AD">
        <w:rPr>
          <w:sz w:val="26"/>
          <w:szCs w:val="26"/>
          <w:u w:val="single"/>
        </w:rPr>
        <w:t>Количество присутствующих - 1</w:t>
      </w:r>
      <w:r w:rsidR="00E631F3" w:rsidRPr="008D78AD">
        <w:rPr>
          <w:sz w:val="26"/>
          <w:szCs w:val="26"/>
          <w:u w:val="single"/>
          <w:lang w:val="kk-KZ"/>
        </w:rPr>
        <w:t>3</w:t>
      </w:r>
      <w:r w:rsidRPr="008D78AD">
        <w:rPr>
          <w:sz w:val="26"/>
          <w:szCs w:val="26"/>
          <w:u w:val="single"/>
        </w:rPr>
        <w:t xml:space="preserve"> человек</w:t>
      </w:r>
    </w:p>
    <w:p w:rsidR="003C188F" w:rsidRPr="008D78AD" w:rsidRDefault="003C188F" w:rsidP="003C188F">
      <w:pPr>
        <w:ind w:left="709"/>
        <w:rPr>
          <w:i/>
          <w:sz w:val="26"/>
          <w:szCs w:val="26"/>
          <w:u w:val="single"/>
          <w:lang w:val="kk-KZ"/>
        </w:rPr>
      </w:pPr>
      <w:r w:rsidRPr="008D78AD">
        <w:rPr>
          <w:sz w:val="26"/>
          <w:szCs w:val="26"/>
          <w:u w:val="single"/>
        </w:rPr>
        <w:t>Отсутствовали -</w:t>
      </w:r>
      <w:proofErr w:type="gramStart"/>
      <w:r w:rsidRPr="008D78AD">
        <w:rPr>
          <w:sz w:val="26"/>
          <w:szCs w:val="26"/>
          <w:u w:val="single"/>
        </w:rPr>
        <w:t xml:space="preserve"> </w:t>
      </w:r>
      <w:r w:rsidR="00250C6E" w:rsidRPr="008D78AD">
        <w:rPr>
          <w:sz w:val="26"/>
          <w:szCs w:val="26"/>
          <w:u w:val="single"/>
        </w:rPr>
        <w:t xml:space="preserve"> </w:t>
      </w:r>
      <w:r w:rsidR="00AA0E0F" w:rsidRPr="008D78AD">
        <w:rPr>
          <w:sz w:val="26"/>
          <w:szCs w:val="26"/>
          <w:u w:val="single"/>
          <w:lang w:val="kk-KZ"/>
        </w:rPr>
        <w:t xml:space="preserve"> (</w:t>
      </w:r>
      <w:proofErr w:type="gramEnd"/>
      <w:r w:rsidR="00AA0E0F" w:rsidRPr="008D78AD">
        <w:rPr>
          <w:sz w:val="26"/>
          <w:szCs w:val="26"/>
          <w:u w:val="single"/>
          <w:lang w:val="kk-KZ"/>
        </w:rPr>
        <w:t xml:space="preserve"> по уважительной причине)</w:t>
      </w:r>
    </w:p>
    <w:p w:rsidR="00534C19" w:rsidRDefault="00534C19" w:rsidP="00534C19">
      <w:pPr>
        <w:pStyle w:val="a3"/>
        <w:ind w:left="1134" w:hanging="425"/>
        <w:rPr>
          <w:sz w:val="26"/>
          <w:szCs w:val="26"/>
        </w:rPr>
      </w:pPr>
      <w:r w:rsidRPr="008D78AD">
        <w:rPr>
          <w:sz w:val="26"/>
          <w:szCs w:val="26"/>
          <w:lang w:val="kk-KZ"/>
        </w:rPr>
        <w:t xml:space="preserve">На заседании присутствовала директор гимназии </w:t>
      </w:r>
      <w:r w:rsidRPr="008D78AD">
        <w:rPr>
          <w:sz w:val="26"/>
          <w:szCs w:val="26"/>
        </w:rPr>
        <w:t xml:space="preserve">№1 </w:t>
      </w:r>
      <w:proofErr w:type="spellStart"/>
      <w:r w:rsidRPr="008D78AD">
        <w:rPr>
          <w:sz w:val="26"/>
          <w:szCs w:val="26"/>
        </w:rPr>
        <w:t>Хотенова</w:t>
      </w:r>
      <w:proofErr w:type="spellEnd"/>
      <w:r w:rsidRPr="008D78AD">
        <w:rPr>
          <w:sz w:val="26"/>
          <w:szCs w:val="26"/>
        </w:rPr>
        <w:t xml:space="preserve"> Т.А.</w:t>
      </w:r>
    </w:p>
    <w:p w:rsidR="00E04B1A" w:rsidRPr="006F65A9" w:rsidRDefault="003C188F" w:rsidP="007700D9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="007700D9">
        <w:rPr>
          <w:i/>
          <w:sz w:val="26"/>
          <w:szCs w:val="26"/>
        </w:rPr>
        <w:t xml:space="preserve">   </w:t>
      </w:r>
      <w:r w:rsidR="00922E0C" w:rsidRPr="006F65A9">
        <w:rPr>
          <w:i/>
          <w:sz w:val="26"/>
          <w:szCs w:val="26"/>
        </w:rPr>
        <w:t xml:space="preserve">                                     </w:t>
      </w:r>
      <w:r w:rsidR="00534C19">
        <w:rPr>
          <w:i/>
          <w:sz w:val="26"/>
          <w:szCs w:val="26"/>
        </w:rPr>
        <w:tab/>
      </w:r>
      <w:r w:rsidR="00534C19">
        <w:rPr>
          <w:i/>
          <w:sz w:val="26"/>
          <w:szCs w:val="26"/>
        </w:rPr>
        <w:tab/>
      </w:r>
      <w:r w:rsidR="00CF2DB7" w:rsidRPr="006F65A9">
        <w:rPr>
          <w:i/>
          <w:sz w:val="26"/>
          <w:szCs w:val="26"/>
        </w:rPr>
        <w:tab/>
      </w:r>
    </w:p>
    <w:p w:rsidR="008C61B2" w:rsidRPr="00126B4A" w:rsidRDefault="00E04B1A" w:rsidP="00126B4A">
      <w:pPr>
        <w:pStyle w:val="ConsNonformat"/>
        <w:widowControl/>
        <w:ind w:firstLine="72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5572B">
        <w:rPr>
          <w:rFonts w:ascii="Times New Roman" w:hAnsi="Times New Roman" w:cs="Times New Roman"/>
          <w:b/>
          <w:sz w:val="26"/>
          <w:szCs w:val="26"/>
          <w:u w:val="single"/>
        </w:rPr>
        <w:t>Повестка дня:</w:t>
      </w:r>
    </w:p>
    <w:p w:rsidR="00581390" w:rsidRDefault="00581390" w:rsidP="003F6984">
      <w:pPr>
        <w:pStyle w:val="a3"/>
        <w:numPr>
          <w:ilvl w:val="0"/>
          <w:numId w:val="19"/>
        </w:numPr>
        <w:rPr>
          <w:sz w:val="26"/>
          <w:szCs w:val="26"/>
        </w:rPr>
      </w:pPr>
      <w:r w:rsidRPr="00581390">
        <w:rPr>
          <w:sz w:val="26"/>
          <w:szCs w:val="26"/>
        </w:rPr>
        <w:t xml:space="preserve">Вопросы по организации деятельности Попечительского совета. Об </w:t>
      </w:r>
      <w:r w:rsidR="003F6984">
        <w:rPr>
          <w:sz w:val="26"/>
          <w:szCs w:val="26"/>
        </w:rPr>
        <w:t>и</w:t>
      </w:r>
      <w:r w:rsidRPr="00581390">
        <w:rPr>
          <w:sz w:val="26"/>
          <w:szCs w:val="26"/>
        </w:rPr>
        <w:t>збрании Председателя и секретаря Попечительского совета</w:t>
      </w:r>
      <w:r w:rsidR="003F6984">
        <w:rPr>
          <w:sz w:val="26"/>
          <w:szCs w:val="26"/>
        </w:rPr>
        <w:t>.</w:t>
      </w:r>
    </w:p>
    <w:p w:rsidR="003F6984" w:rsidRDefault="003F6984" w:rsidP="003F6984">
      <w:pPr>
        <w:pStyle w:val="a3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Отчет о финансовой деятельности за 2022-2023 учебный год. </w:t>
      </w:r>
    </w:p>
    <w:p w:rsidR="003F6984" w:rsidRDefault="00581390" w:rsidP="003F6984">
      <w:pPr>
        <w:pStyle w:val="a3"/>
        <w:numPr>
          <w:ilvl w:val="0"/>
          <w:numId w:val="19"/>
        </w:numPr>
        <w:rPr>
          <w:sz w:val="26"/>
          <w:szCs w:val="26"/>
        </w:rPr>
      </w:pPr>
      <w:r w:rsidRPr="003F6984">
        <w:rPr>
          <w:sz w:val="26"/>
          <w:szCs w:val="26"/>
        </w:rPr>
        <w:t>Об особенностях учебного процесса в 202</w:t>
      </w:r>
      <w:r w:rsidR="00E631F3" w:rsidRPr="003F6984">
        <w:rPr>
          <w:sz w:val="26"/>
          <w:szCs w:val="26"/>
        </w:rPr>
        <w:t>3</w:t>
      </w:r>
      <w:r w:rsidRPr="003F6984">
        <w:rPr>
          <w:sz w:val="26"/>
          <w:szCs w:val="26"/>
        </w:rPr>
        <w:t>-202</w:t>
      </w:r>
      <w:r w:rsidR="00E631F3" w:rsidRPr="003F6984">
        <w:rPr>
          <w:sz w:val="26"/>
          <w:szCs w:val="26"/>
        </w:rPr>
        <w:t>4</w:t>
      </w:r>
      <w:r w:rsidRPr="003F6984">
        <w:rPr>
          <w:sz w:val="26"/>
          <w:szCs w:val="26"/>
        </w:rPr>
        <w:t xml:space="preserve"> году. Готовность гимназии к учебному году.</w:t>
      </w:r>
      <w:r w:rsidR="003F6984" w:rsidRPr="003F6984">
        <w:rPr>
          <w:sz w:val="26"/>
          <w:szCs w:val="26"/>
        </w:rPr>
        <w:t xml:space="preserve"> Утверждение расписания на 1 полугодие 2023-2024 учебного года.</w:t>
      </w:r>
    </w:p>
    <w:p w:rsidR="003F6984" w:rsidRDefault="00581390" w:rsidP="003F6984">
      <w:pPr>
        <w:pStyle w:val="a3"/>
        <w:numPr>
          <w:ilvl w:val="0"/>
          <w:numId w:val="19"/>
        </w:numPr>
        <w:rPr>
          <w:sz w:val="26"/>
          <w:szCs w:val="26"/>
        </w:rPr>
      </w:pPr>
      <w:r w:rsidRPr="003F6984">
        <w:rPr>
          <w:sz w:val="26"/>
          <w:szCs w:val="26"/>
        </w:rPr>
        <w:t>Организация и осуществление контроля за качеством горячего питания учащихся.</w:t>
      </w:r>
      <w:r w:rsidR="00A152FA" w:rsidRPr="003F6984">
        <w:rPr>
          <w:sz w:val="26"/>
          <w:szCs w:val="26"/>
        </w:rPr>
        <w:t xml:space="preserve"> </w:t>
      </w:r>
      <w:r w:rsidRPr="003F6984">
        <w:rPr>
          <w:sz w:val="26"/>
          <w:szCs w:val="26"/>
        </w:rPr>
        <w:t>Утверждение списков детей различной категории на бесплатное питание на 202</w:t>
      </w:r>
      <w:r w:rsidR="00E631F3" w:rsidRPr="003F6984">
        <w:rPr>
          <w:sz w:val="26"/>
          <w:szCs w:val="26"/>
        </w:rPr>
        <w:t>3</w:t>
      </w:r>
      <w:r w:rsidRPr="003F6984">
        <w:rPr>
          <w:sz w:val="26"/>
          <w:szCs w:val="26"/>
        </w:rPr>
        <w:t>-202</w:t>
      </w:r>
      <w:r w:rsidR="00E631F3" w:rsidRPr="003F6984">
        <w:rPr>
          <w:sz w:val="26"/>
          <w:szCs w:val="26"/>
        </w:rPr>
        <w:t>4</w:t>
      </w:r>
      <w:r w:rsidRPr="003F6984">
        <w:rPr>
          <w:sz w:val="26"/>
          <w:szCs w:val="26"/>
        </w:rPr>
        <w:t xml:space="preserve"> учебный год.</w:t>
      </w:r>
    </w:p>
    <w:p w:rsidR="00250C6E" w:rsidRPr="00534C19" w:rsidRDefault="00250C6E" w:rsidP="00534C19">
      <w:pPr>
        <w:rPr>
          <w:sz w:val="26"/>
          <w:szCs w:val="26"/>
        </w:rPr>
      </w:pPr>
    </w:p>
    <w:p w:rsidR="0065572B" w:rsidRPr="00F40B66" w:rsidRDefault="0065572B" w:rsidP="00F40B66">
      <w:pPr>
        <w:pStyle w:val="ConsNonformat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z54"/>
      <w:r w:rsidRPr="00F40B66">
        <w:rPr>
          <w:rFonts w:ascii="Times New Roman" w:hAnsi="Times New Roman" w:cs="Times New Roman"/>
          <w:b/>
          <w:sz w:val="26"/>
          <w:szCs w:val="26"/>
          <w:u w:val="single"/>
        </w:rPr>
        <w:t>Вопросы по организации деятельности Попечительского совета.</w:t>
      </w:r>
      <w:r w:rsidR="003460F5" w:rsidRPr="00F40B66">
        <w:rPr>
          <w:sz w:val="26"/>
          <w:szCs w:val="26"/>
          <w:vertAlign w:val="superscript"/>
        </w:rPr>
        <w:t xml:space="preserve"> </w:t>
      </w:r>
    </w:p>
    <w:p w:rsidR="00250C6E" w:rsidRDefault="0076401D" w:rsidP="00E2310A">
      <w:pPr>
        <w:pStyle w:val="ConsNonformat"/>
        <w:widowControl/>
        <w:ind w:left="1276" w:hanging="206"/>
        <w:jc w:val="both"/>
        <w:rPr>
          <w:rFonts w:ascii="Times New Roman" w:hAnsi="Times New Roman" w:cs="Times New Roman"/>
          <w:sz w:val="26"/>
          <w:szCs w:val="26"/>
        </w:rPr>
      </w:pPr>
      <w:r w:rsidRPr="00E07AA0">
        <w:rPr>
          <w:rFonts w:ascii="Times New Roman" w:hAnsi="Times New Roman" w:cs="Times New Roman"/>
          <w:sz w:val="26"/>
          <w:szCs w:val="26"/>
        </w:rPr>
        <w:t xml:space="preserve">По первому вопросу </w:t>
      </w:r>
      <w:r w:rsidR="00581390">
        <w:rPr>
          <w:rFonts w:ascii="Times New Roman" w:hAnsi="Times New Roman" w:cs="Times New Roman"/>
          <w:sz w:val="26"/>
          <w:szCs w:val="26"/>
        </w:rPr>
        <w:t xml:space="preserve">директора гимназии </w:t>
      </w:r>
      <w:proofErr w:type="spellStart"/>
      <w:r w:rsidR="00581390">
        <w:rPr>
          <w:rFonts w:ascii="Times New Roman" w:hAnsi="Times New Roman" w:cs="Times New Roman"/>
          <w:sz w:val="26"/>
          <w:szCs w:val="26"/>
        </w:rPr>
        <w:t>Хотенову</w:t>
      </w:r>
      <w:proofErr w:type="spellEnd"/>
      <w:r w:rsidR="00581390">
        <w:rPr>
          <w:rFonts w:ascii="Times New Roman" w:hAnsi="Times New Roman" w:cs="Times New Roman"/>
          <w:sz w:val="26"/>
          <w:szCs w:val="26"/>
        </w:rPr>
        <w:t xml:space="preserve"> Т.А</w:t>
      </w:r>
      <w:r w:rsidRPr="00E07AA0">
        <w:rPr>
          <w:rFonts w:ascii="Times New Roman" w:hAnsi="Times New Roman" w:cs="Times New Roman"/>
          <w:sz w:val="26"/>
          <w:szCs w:val="26"/>
        </w:rPr>
        <w:t>, она пояснила</w:t>
      </w:r>
      <w:r w:rsidR="00250C6E">
        <w:rPr>
          <w:rFonts w:ascii="Times New Roman" w:hAnsi="Times New Roman" w:cs="Times New Roman"/>
          <w:sz w:val="26"/>
          <w:szCs w:val="26"/>
        </w:rPr>
        <w:t>, что</w:t>
      </w:r>
    </w:p>
    <w:p w:rsidR="00E2310A" w:rsidRPr="00E07AA0" w:rsidRDefault="00581390" w:rsidP="00250C6E">
      <w:pPr>
        <w:pStyle w:val="ConsNonformat"/>
        <w:widowControl/>
        <w:ind w:left="1134" w:hanging="6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согласно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положению, так в Попечительском совете произошли изменения </w:t>
      </w:r>
      <w:r w:rsidR="006E3CBC" w:rsidRPr="00E07AA0">
        <w:rPr>
          <w:rFonts w:ascii="Times New Roman" w:hAnsi="Times New Roman" w:cs="Times New Roman"/>
          <w:sz w:val="26"/>
          <w:szCs w:val="26"/>
        </w:rPr>
        <w:t>и</w:t>
      </w:r>
      <w:r w:rsidR="0065572B" w:rsidRPr="00E07AA0">
        <w:rPr>
          <w:rFonts w:ascii="Times New Roman" w:hAnsi="Times New Roman" w:cs="Times New Roman"/>
          <w:sz w:val="26"/>
          <w:szCs w:val="26"/>
        </w:rPr>
        <w:t>зъявили желание</w:t>
      </w:r>
      <w:r w:rsidR="00213074" w:rsidRPr="00E07AA0">
        <w:rPr>
          <w:rFonts w:ascii="Times New Roman" w:hAnsi="Times New Roman" w:cs="Times New Roman"/>
          <w:sz w:val="26"/>
          <w:szCs w:val="26"/>
        </w:rPr>
        <w:t xml:space="preserve"> продолжить</w:t>
      </w:r>
      <w:r w:rsidR="0065572B" w:rsidRPr="00E07AA0">
        <w:rPr>
          <w:rFonts w:ascii="Times New Roman" w:hAnsi="Times New Roman" w:cs="Times New Roman"/>
          <w:sz w:val="26"/>
          <w:szCs w:val="26"/>
        </w:rPr>
        <w:t xml:space="preserve"> </w:t>
      </w:r>
      <w:r w:rsidR="00213074" w:rsidRPr="00E07AA0">
        <w:rPr>
          <w:rFonts w:ascii="Times New Roman" w:hAnsi="Times New Roman" w:cs="Times New Roman"/>
          <w:sz w:val="26"/>
          <w:szCs w:val="26"/>
        </w:rPr>
        <w:t>работать</w:t>
      </w:r>
      <w:r w:rsidR="006E0063">
        <w:rPr>
          <w:rFonts w:ascii="Times New Roman" w:hAnsi="Times New Roman" w:cs="Times New Roman"/>
          <w:sz w:val="26"/>
          <w:szCs w:val="26"/>
        </w:rPr>
        <w:t xml:space="preserve"> в ПС</w:t>
      </w:r>
      <w:r w:rsidR="00213074" w:rsidRPr="00E07AA0">
        <w:rPr>
          <w:rFonts w:ascii="Times New Roman" w:hAnsi="Times New Roman" w:cs="Times New Roman"/>
          <w:sz w:val="26"/>
          <w:szCs w:val="26"/>
        </w:rPr>
        <w:t xml:space="preserve"> следующие</w:t>
      </w:r>
      <w:r w:rsidR="0065572B" w:rsidRPr="00E07AA0">
        <w:rPr>
          <w:rFonts w:ascii="Times New Roman" w:hAnsi="Times New Roman" w:cs="Times New Roman"/>
          <w:sz w:val="26"/>
          <w:szCs w:val="26"/>
        </w:rPr>
        <w:t xml:space="preserve"> родители:</w:t>
      </w:r>
    </w:p>
    <w:p w:rsidR="00581390" w:rsidRDefault="00581390" w:rsidP="00E2310A">
      <w:pPr>
        <w:pStyle w:val="a3"/>
        <w:numPr>
          <w:ilvl w:val="0"/>
          <w:numId w:val="4"/>
        </w:numPr>
        <w:ind w:left="1276" w:hanging="206"/>
        <w:jc w:val="both"/>
        <w:rPr>
          <w:sz w:val="26"/>
          <w:szCs w:val="26"/>
        </w:rPr>
      </w:pPr>
      <w:proofErr w:type="spellStart"/>
      <w:r w:rsidRPr="005E0890">
        <w:rPr>
          <w:sz w:val="26"/>
          <w:szCs w:val="26"/>
        </w:rPr>
        <w:t>Торгаева</w:t>
      </w:r>
      <w:proofErr w:type="spellEnd"/>
      <w:r w:rsidRPr="005E0890">
        <w:rPr>
          <w:sz w:val="26"/>
          <w:szCs w:val="26"/>
        </w:rPr>
        <w:t xml:space="preserve"> Ирина Ивановна</w:t>
      </w:r>
    </w:p>
    <w:p w:rsidR="00581390" w:rsidRDefault="00581390" w:rsidP="00E2310A">
      <w:pPr>
        <w:pStyle w:val="a3"/>
        <w:numPr>
          <w:ilvl w:val="0"/>
          <w:numId w:val="4"/>
        </w:numPr>
        <w:ind w:left="1276" w:hanging="20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Шарова</w:t>
      </w:r>
      <w:proofErr w:type="spellEnd"/>
      <w:r>
        <w:rPr>
          <w:sz w:val="26"/>
          <w:szCs w:val="26"/>
        </w:rPr>
        <w:t xml:space="preserve"> Елена Николаевна</w:t>
      </w:r>
    </w:p>
    <w:p w:rsidR="00E631F3" w:rsidRDefault="00E631F3" w:rsidP="00E2310A">
      <w:pPr>
        <w:pStyle w:val="a3"/>
        <w:numPr>
          <w:ilvl w:val="0"/>
          <w:numId w:val="4"/>
        </w:numPr>
        <w:ind w:left="1276" w:hanging="206"/>
        <w:jc w:val="both"/>
        <w:rPr>
          <w:sz w:val="26"/>
          <w:szCs w:val="26"/>
        </w:rPr>
      </w:pPr>
      <w:r>
        <w:rPr>
          <w:sz w:val="26"/>
          <w:szCs w:val="26"/>
        </w:rPr>
        <w:t>Финченко Елена Александровна</w:t>
      </w:r>
    </w:p>
    <w:p w:rsidR="00E631F3" w:rsidRDefault="00E631F3" w:rsidP="00E2310A">
      <w:pPr>
        <w:pStyle w:val="a3"/>
        <w:numPr>
          <w:ilvl w:val="0"/>
          <w:numId w:val="4"/>
        </w:numPr>
        <w:ind w:left="1276" w:hanging="20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Вощинина</w:t>
      </w:r>
      <w:proofErr w:type="spellEnd"/>
      <w:r>
        <w:rPr>
          <w:sz w:val="26"/>
          <w:szCs w:val="26"/>
        </w:rPr>
        <w:t xml:space="preserve"> Валерия Сергеевна</w:t>
      </w:r>
    </w:p>
    <w:p w:rsidR="00E631F3" w:rsidRDefault="00E631F3" w:rsidP="00E2310A">
      <w:pPr>
        <w:pStyle w:val="a3"/>
        <w:numPr>
          <w:ilvl w:val="0"/>
          <w:numId w:val="4"/>
        </w:numPr>
        <w:ind w:left="1276" w:hanging="20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Шим</w:t>
      </w:r>
      <w:proofErr w:type="spellEnd"/>
      <w:r>
        <w:rPr>
          <w:sz w:val="26"/>
          <w:szCs w:val="26"/>
        </w:rPr>
        <w:t xml:space="preserve"> Марина Анатольевна</w:t>
      </w:r>
    </w:p>
    <w:p w:rsidR="00E631F3" w:rsidRDefault="00E631F3" w:rsidP="00E2310A">
      <w:pPr>
        <w:pStyle w:val="a3"/>
        <w:numPr>
          <w:ilvl w:val="0"/>
          <w:numId w:val="4"/>
        </w:numPr>
        <w:ind w:left="1276" w:hanging="206"/>
        <w:jc w:val="both"/>
        <w:rPr>
          <w:sz w:val="26"/>
          <w:szCs w:val="26"/>
        </w:rPr>
      </w:pPr>
      <w:r>
        <w:rPr>
          <w:sz w:val="26"/>
          <w:szCs w:val="26"/>
        </w:rPr>
        <w:t>Харченко Елена Михайловна</w:t>
      </w:r>
    </w:p>
    <w:p w:rsidR="00E631F3" w:rsidRDefault="00E631F3" w:rsidP="00E2310A">
      <w:pPr>
        <w:pStyle w:val="a3"/>
        <w:numPr>
          <w:ilvl w:val="0"/>
          <w:numId w:val="4"/>
        </w:numPr>
        <w:ind w:left="1276" w:hanging="206"/>
        <w:jc w:val="both"/>
        <w:rPr>
          <w:sz w:val="26"/>
          <w:szCs w:val="26"/>
        </w:rPr>
      </w:pPr>
      <w:r>
        <w:rPr>
          <w:sz w:val="26"/>
          <w:szCs w:val="26"/>
        </w:rPr>
        <w:t>Алимова Светлана Сергеевна</w:t>
      </w:r>
    </w:p>
    <w:p w:rsidR="00E631F3" w:rsidRPr="00581390" w:rsidRDefault="00E631F3" w:rsidP="00E2310A">
      <w:pPr>
        <w:pStyle w:val="a3"/>
        <w:numPr>
          <w:ilvl w:val="0"/>
          <w:numId w:val="4"/>
        </w:numPr>
        <w:ind w:left="1276" w:hanging="20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Форышева</w:t>
      </w:r>
      <w:proofErr w:type="spellEnd"/>
      <w:r>
        <w:rPr>
          <w:sz w:val="26"/>
          <w:szCs w:val="26"/>
        </w:rPr>
        <w:t xml:space="preserve"> Татьяна Петровна</w:t>
      </w:r>
    </w:p>
    <w:p w:rsidR="00E631F3" w:rsidRDefault="00E631F3" w:rsidP="00E2310A">
      <w:pPr>
        <w:ind w:left="1276" w:hanging="206"/>
        <w:jc w:val="both"/>
        <w:rPr>
          <w:sz w:val="26"/>
          <w:szCs w:val="26"/>
        </w:rPr>
      </w:pPr>
    </w:p>
    <w:p w:rsidR="008E08ED" w:rsidRPr="00581390" w:rsidRDefault="008338DA" w:rsidP="00250C6E">
      <w:pPr>
        <w:ind w:left="709"/>
        <w:jc w:val="both"/>
        <w:rPr>
          <w:sz w:val="26"/>
          <w:szCs w:val="26"/>
        </w:rPr>
      </w:pPr>
      <w:r w:rsidRPr="00581390">
        <w:rPr>
          <w:sz w:val="26"/>
          <w:szCs w:val="26"/>
        </w:rPr>
        <w:t>Вышли из со</w:t>
      </w:r>
      <w:r w:rsidR="00581390" w:rsidRPr="00581390">
        <w:rPr>
          <w:sz w:val="26"/>
          <w:szCs w:val="26"/>
        </w:rPr>
        <w:t>става, по письменному заявлению, в связи с связи с окончанием срока полномочий.</w:t>
      </w:r>
    </w:p>
    <w:p w:rsidR="00E631F3" w:rsidRPr="00E631F3" w:rsidRDefault="00E631F3" w:rsidP="00250C6E">
      <w:pPr>
        <w:pStyle w:val="a3"/>
        <w:numPr>
          <w:ilvl w:val="0"/>
          <w:numId w:val="15"/>
        </w:numPr>
        <w:ind w:firstLine="0"/>
        <w:jc w:val="both"/>
        <w:rPr>
          <w:sz w:val="26"/>
          <w:szCs w:val="26"/>
        </w:rPr>
      </w:pPr>
      <w:proofErr w:type="spellStart"/>
      <w:r w:rsidRPr="00E631F3">
        <w:rPr>
          <w:sz w:val="26"/>
          <w:szCs w:val="26"/>
        </w:rPr>
        <w:t>Татарчук</w:t>
      </w:r>
      <w:proofErr w:type="spellEnd"/>
      <w:r w:rsidRPr="00E631F3">
        <w:rPr>
          <w:sz w:val="26"/>
          <w:szCs w:val="26"/>
        </w:rPr>
        <w:t xml:space="preserve"> Елена Анатольевна</w:t>
      </w:r>
    </w:p>
    <w:p w:rsidR="00E631F3" w:rsidRPr="003C188F" w:rsidRDefault="00E631F3" w:rsidP="00250C6E">
      <w:pPr>
        <w:pStyle w:val="a3"/>
        <w:numPr>
          <w:ilvl w:val="0"/>
          <w:numId w:val="15"/>
        </w:numPr>
        <w:ind w:firstLine="0"/>
        <w:jc w:val="both"/>
        <w:rPr>
          <w:sz w:val="26"/>
          <w:szCs w:val="26"/>
        </w:rPr>
      </w:pPr>
      <w:r w:rsidRPr="003C188F">
        <w:rPr>
          <w:sz w:val="26"/>
          <w:szCs w:val="26"/>
        </w:rPr>
        <w:t>Никитина Наталья Дмитриевна</w:t>
      </w:r>
    </w:p>
    <w:p w:rsidR="00E631F3" w:rsidRDefault="00E631F3" w:rsidP="00250C6E">
      <w:pPr>
        <w:pStyle w:val="a3"/>
        <w:numPr>
          <w:ilvl w:val="0"/>
          <w:numId w:val="15"/>
        </w:numPr>
        <w:ind w:firstLine="0"/>
        <w:jc w:val="both"/>
        <w:rPr>
          <w:sz w:val="26"/>
          <w:szCs w:val="26"/>
        </w:rPr>
      </w:pPr>
      <w:r w:rsidRPr="003C188F">
        <w:rPr>
          <w:sz w:val="26"/>
          <w:szCs w:val="26"/>
        </w:rPr>
        <w:t>Курилкина Елена Александровна</w:t>
      </w:r>
    </w:p>
    <w:p w:rsidR="006E0063" w:rsidRDefault="006E0063" w:rsidP="00250C6E">
      <w:pPr>
        <w:jc w:val="both"/>
        <w:rPr>
          <w:sz w:val="26"/>
          <w:szCs w:val="26"/>
        </w:rPr>
      </w:pPr>
    </w:p>
    <w:p w:rsidR="00E631F3" w:rsidRDefault="006E0063" w:rsidP="00250C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AA0E0F">
        <w:rPr>
          <w:sz w:val="26"/>
          <w:szCs w:val="26"/>
        </w:rPr>
        <w:t xml:space="preserve">     </w:t>
      </w:r>
      <w:r w:rsidR="00661628">
        <w:rPr>
          <w:sz w:val="26"/>
          <w:szCs w:val="26"/>
        </w:rPr>
        <w:t xml:space="preserve"> </w:t>
      </w:r>
      <w:proofErr w:type="spellStart"/>
      <w:r w:rsidR="008338DA" w:rsidRPr="00FE5D2F">
        <w:rPr>
          <w:sz w:val="26"/>
          <w:szCs w:val="26"/>
        </w:rPr>
        <w:t>Изьявили</w:t>
      </w:r>
      <w:proofErr w:type="spellEnd"/>
      <w:r w:rsidR="008338DA" w:rsidRPr="00FE5D2F">
        <w:rPr>
          <w:sz w:val="26"/>
          <w:szCs w:val="26"/>
        </w:rPr>
        <w:t xml:space="preserve"> желание войти в состав </w:t>
      </w:r>
      <w:r w:rsidR="00E631F3">
        <w:rPr>
          <w:sz w:val="26"/>
          <w:szCs w:val="26"/>
        </w:rPr>
        <w:t>ПС</w:t>
      </w:r>
    </w:p>
    <w:p w:rsidR="00E631F3" w:rsidRPr="00FE5D2F" w:rsidRDefault="00E631F3" w:rsidP="00250C6E">
      <w:pPr>
        <w:pStyle w:val="a3"/>
        <w:numPr>
          <w:ilvl w:val="0"/>
          <w:numId w:val="14"/>
        </w:numPr>
        <w:ind w:firstLine="0"/>
        <w:jc w:val="both"/>
        <w:rPr>
          <w:sz w:val="26"/>
          <w:szCs w:val="26"/>
        </w:rPr>
      </w:pPr>
      <w:r w:rsidRPr="00FE5D2F">
        <w:rPr>
          <w:sz w:val="26"/>
          <w:szCs w:val="26"/>
        </w:rPr>
        <w:t xml:space="preserve">Лаптева Марина Валерьевна </w:t>
      </w:r>
    </w:p>
    <w:p w:rsidR="00E631F3" w:rsidRDefault="00E631F3" w:rsidP="00250C6E">
      <w:pPr>
        <w:pStyle w:val="a3"/>
        <w:numPr>
          <w:ilvl w:val="0"/>
          <w:numId w:val="14"/>
        </w:numPr>
        <w:ind w:firstLine="0"/>
        <w:jc w:val="both"/>
        <w:rPr>
          <w:sz w:val="26"/>
          <w:szCs w:val="26"/>
        </w:rPr>
      </w:pPr>
      <w:r w:rsidRPr="00E07AA0">
        <w:rPr>
          <w:sz w:val="26"/>
          <w:szCs w:val="26"/>
        </w:rPr>
        <w:t xml:space="preserve">Быков Владимир Анатольевич </w:t>
      </w:r>
    </w:p>
    <w:p w:rsidR="00E631F3" w:rsidRDefault="00E631F3" w:rsidP="00250C6E">
      <w:pPr>
        <w:pStyle w:val="a3"/>
        <w:numPr>
          <w:ilvl w:val="0"/>
          <w:numId w:val="14"/>
        </w:numPr>
        <w:ind w:firstLine="0"/>
        <w:jc w:val="both"/>
        <w:rPr>
          <w:sz w:val="26"/>
          <w:szCs w:val="26"/>
        </w:rPr>
      </w:pPr>
      <w:proofErr w:type="spellStart"/>
      <w:r w:rsidRPr="00E631F3">
        <w:rPr>
          <w:sz w:val="26"/>
          <w:szCs w:val="26"/>
        </w:rPr>
        <w:t>Сарсембаева</w:t>
      </w:r>
      <w:proofErr w:type="spellEnd"/>
      <w:r w:rsidRPr="00E631F3">
        <w:rPr>
          <w:sz w:val="26"/>
          <w:szCs w:val="26"/>
        </w:rPr>
        <w:t xml:space="preserve"> </w:t>
      </w:r>
      <w:proofErr w:type="spellStart"/>
      <w:r w:rsidRPr="00E631F3">
        <w:rPr>
          <w:sz w:val="26"/>
          <w:szCs w:val="26"/>
        </w:rPr>
        <w:t>Раушангуль</w:t>
      </w:r>
      <w:proofErr w:type="spellEnd"/>
      <w:r w:rsidRPr="00E631F3">
        <w:rPr>
          <w:sz w:val="26"/>
          <w:szCs w:val="26"/>
        </w:rPr>
        <w:t xml:space="preserve"> </w:t>
      </w:r>
      <w:proofErr w:type="spellStart"/>
      <w:r w:rsidRPr="00E631F3">
        <w:rPr>
          <w:sz w:val="26"/>
          <w:szCs w:val="26"/>
        </w:rPr>
        <w:t>Еркеновна</w:t>
      </w:r>
      <w:proofErr w:type="spellEnd"/>
      <w:r w:rsidRPr="00E07AA0">
        <w:rPr>
          <w:sz w:val="26"/>
          <w:szCs w:val="26"/>
        </w:rPr>
        <w:t xml:space="preserve">  </w:t>
      </w:r>
    </w:p>
    <w:p w:rsidR="00E2310A" w:rsidRDefault="00E631F3" w:rsidP="00250C6E">
      <w:pPr>
        <w:pStyle w:val="a3"/>
        <w:numPr>
          <w:ilvl w:val="0"/>
          <w:numId w:val="14"/>
        </w:numPr>
        <w:ind w:firstLine="0"/>
        <w:jc w:val="both"/>
        <w:rPr>
          <w:sz w:val="26"/>
          <w:szCs w:val="26"/>
        </w:rPr>
      </w:pPr>
      <w:proofErr w:type="spellStart"/>
      <w:r w:rsidRPr="00E631F3">
        <w:rPr>
          <w:sz w:val="26"/>
          <w:szCs w:val="26"/>
        </w:rPr>
        <w:t>Дюсембаева</w:t>
      </w:r>
      <w:proofErr w:type="spellEnd"/>
      <w:r w:rsidRPr="00E631F3">
        <w:rPr>
          <w:sz w:val="26"/>
          <w:szCs w:val="26"/>
        </w:rPr>
        <w:t xml:space="preserve"> Татьяна Анатольевна</w:t>
      </w:r>
    </w:p>
    <w:p w:rsidR="00E631F3" w:rsidRDefault="00E2310A" w:rsidP="00E631F3">
      <w:pPr>
        <w:pStyle w:val="a3"/>
        <w:numPr>
          <w:ilvl w:val="0"/>
          <w:numId w:val="14"/>
        </w:numPr>
        <w:ind w:firstLine="0"/>
        <w:jc w:val="both"/>
        <w:rPr>
          <w:sz w:val="26"/>
          <w:szCs w:val="26"/>
        </w:rPr>
      </w:pPr>
      <w:proofErr w:type="spellStart"/>
      <w:r w:rsidRPr="00E2310A">
        <w:rPr>
          <w:sz w:val="26"/>
          <w:szCs w:val="26"/>
        </w:rPr>
        <w:t>Гуменчук</w:t>
      </w:r>
      <w:proofErr w:type="spellEnd"/>
      <w:r w:rsidRPr="00E2310A">
        <w:rPr>
          <w:sz w:val="26"/>
          <w:szCs w:val="26"/>
        </w:rPr>
        <w:t xml:space="preserve"> Анна Анатольевна</w:t>
      </w:r>
    </w:p>
    <w:p w:rsidR="007700D9" w:rsidRPr="007700D9" w:rsidRDefault="007700D9" w:rsidP="007700D9">
      <w:pPr>
        <w:pStyle w:val="a3"/>
        <w:ind w:left="786"/>
        <w:jc w:val="both"/>
        <w:rPr>
          <w:sz w:val="26"/>
          <w:szCs w:val="26"/>
        </w:rPr>
      </w:pPr>
    </w:p>
    <w:p w:rsidR="002B0C16" w:rsidRPr="00FE5D2F" w:rsidRDefault="002B0C16" w:rsidP="00943AF9">
      <w:pPr>
        <w:ind w:left="284"/>
        <w:jc w:val="both"/>
        <w:rPr>
          <w:sz w:val="26"/>
          <w:szCs w:val="26"/>
        </w:rPr>
      </w:pPr>
      <w:r w:rsidRPr="00FE5D2F">
        <w:rPr>
          <w:sz w:val="26"/>
          <w:szCs w:val="26"/>
        </w:rPr>
        <w:t xml:space="preserve">  Таким образом</w:t>
      </w:r>
      <w:r w:rsidR="006E0063">
        <w:rPr>
          <w:sz w:val="26"/>
          <w:szCs w:val="26"/>
        </w:rPr>
        <w:t>,</w:t>
      </w:r>
      <w:r w:rsidRPr="00FE5D2F">
        <w:rPr>
          <w:sz w:val="26"/>
          <w:szCs w:val="26"/>
        </w:rPr>
        <w:t xml:space="preserve"> в состав </w:t>
      </w:r>
      <w:r w:rsidR="006E0063">
        <w:rPr>
          <w:sz w:val="26"/>
          <w:szCs w:val="26"/>
        </w:rPr>
        <w:t xml:space="preserve">ПС </w:t>
      </w:r>
      <w:r w:rsidRPr="00FE5D2F">
        <w:rPr>
          <w:sz w:val="26"/>
          <w:szCs w:val="26"/>
        </w:rPr>
        <w:t>входят 1</w:t>
      </w:r>
      <w:r w:rsidR="00396DAC">
        <w:rPr>
          <w:sz w:val="26"/>
          <w:szCs w:val="26"/>
        </w:rPr>
        <w:t>3</w:t>
      </w:r>
      <w:r w:rsidRPr="00FE5D2F">
        <w:rPr>
          <w:sz w:val="26"/>
          <w:szCs w:val="26"/>
        </w:rPr>
        <w:t xml:space="preserve"> человек, представители каждой параллели классов</w:t>
      </w:r>
      <w:r w:rsidR="00396DAC">
        <w:rPr>
          <w:sz w:val="26"/>
          <w:szCs w:val="26"/>
        </w:rPr>
        <w:t>, а так же представители НПО</w:t>
      </w:r>
    </w:p>
    <w:p w:rsidR="0065572B" w:rsidRDefault="00391241" w:rsidP="008D78AD">
      <w:pPr>
        <w:pStyle w:val="a3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Хотенова</w:t>
      </w:r>
      <w:proofErr w:type="spellEnd"/>
      <w:r>
        <w:rPr>
          <w:sz w:val="26"/>
          <w:szCs w:val="26"/>
        </w:rPr>
        <w:t xml:space="preserve"> Т.А.</w:t>
      </w:r>
      <w:r w:rsidR="0065572B" w:rsidRPr="00FE5D2F">
        <w:rPr>
          <w:sz w:val="26"/>
          <w:szCs w:val="26"/>
        </w:rPr>
        <w:t xml:space="preserve"> </w:t>
      </w:r>
      <w:r w:rsidR="0076401D">
        <w:rPr>
          <w:sz w:val="26"/>
          <w:szCs w:val="26"/>
        </w:rPr>
        <w:t xml:space="preserve">еще раз </w:t>
      </w:r>
      <w:r w:rsidR="0065572B" w:rsidRPr="00FE5D2F">
        <w:rPr>
          <w:sz w:val="26"/>
          <w:szCs w:val="26"/>
        </w:rPr>
        <w:t>ознакомила присутствующих с приказом</w:t>
      </w:r>
      <w:r w:rsidR="00214F45">
        <w:rPr>
          <w:sz w:val="26"/>
          <w:szCs w:val="26"/>
        </w:rPr>
        <w:t xml:space="preserve">  </w:t>
      </w:r>
      <w:r w:rsidR="0065572B" w:rsidRPr="00FE5D2F">
        <w:rPr>
          <w:sz w:val="26"/>
          <w:szCs w:val="26"/>
        </w:rPr>
        <w:t xml:space="preserve"> </w:t>
      </w:r>
      <w:r w:rsidR="00214F45">
        <w:rPr>
          <w:sz w:val="26"/>
          <w:szCs w:val="26"/>
        </w:rPr>
        <w:t xml:space="preserve"> </w:t>
      </w:r>
      <w:r w:rsidR="0065572B" w:rsidRPr="00FE5D2F">
        <w:rPr>
          <w:sz w:val="26"/>
          <w:szCs w:val="26"/>
        </w:rPr>
        <w:t xml:space="preserve">  №</w:t>
      </w:r>
      <w:r w:rsidR="00214F45">
        <w:rPr>
          <w:sz w:val="26"/>
          <w:szCs w:val="26"/>
        </w:rPr>
        <w:t xml:space="preserve"> 56</w:t>
      </w:r>
      <w:r w:rsidR="0065572B" w:rsidRPr="00FE5D2F">
        <w:rPr>
          <w:sz w:val="26"/>
          <w:szCs w:val="26"/>
        </w:rPr>
        <w:t xml:space="preserve"> от </w:t>
      </w:r>
      <w:r w:rsidR="00214F45">
        <w:rPr>
          <w:sz w:val="26"/>
          <w:szCs w:val="26"/>
        </w:rPr>
        <w:t>01</w:t>
      </w:r>
      <w:r w:rsidR="0065572B" w:rsidRPr="00FE5D2F">
        <w:rPr>
          <w:sz w:val="26"/>
          <w:szCs w:val="26"/>
        </w:rPr>
        <w:t xml:space="preserve"> </w:t>
      </w:r>
      <w:r w:rsidR="00214F45">
        <w:rPr>
          <w:sz w:val="26"/>
          <w:szCs w:val="26"/>
        </w:rPr>
        <w:t xml:space="preserve">марта </w:t>
      </w:r>
      <w:r w:rsidR="0065572B" w:rsidRPr="00FE5D2F">
        <w:rPr>
          <w:sz w:val="26"/>
          <w:szCs w:val="26"/>
        </w:rPr>
        <w:t>20</w:t>
      </w:r>
      <w:r w:rsidR="00214F45">
        <w:rPr>
          <w:sz w:val="26"/>
          <w:szCs w:val="26"/>
        </w:rPr>
        <w:t>23 года, с его приложением №2</w:t>
      </w:r>
      <w:proofErr w:type="gramStart"/>
      <w:r w:rsidR="00FE5D2F" w:rsidRPr="00FE5D2F">
        <w:rPr>
          <w:sz w:val="26"/>
          <w:szCs w:val="26"/>
        </w:rPr>
        <w:t xml:space="preserve"> </w:t>
      </w:r>
      <w:r w:rsidR="00214F45">
        <w:rPr>
          <w:sz w:val="26"/>
          <w:szCs w:val="26"/>
        </w:rPr>
        <w:t xml:space="preserve"> </w:t>
      </w:r>
      <w:r w:rsidR="0065572B" w:rsidRPr="00FE5D2F">
        <w:rPr>
          <w:sz w:val="26"/>
          <w:szCs w:val="26"/>
        </w:rPr>
        <w:t xml:space="preserve"> «</w:t>
      </w:r>
      <w:proofErr w:type="gramEnd"/>
      <w:r w:rsidR="0065572B" w:rsidRPr="00FE5D2F">
        <w:rPr>
          <w:sz w:val="26"/>
          <w:szCs w:val="26"/>
        </w:rPr>
        <w:t>Типовы</w:t>
      </w:r>
      <w:r w:rsidR="00214F45">
        <w:rPr>
          <w:sz w:val="26"/>
          <w:szCs w:val="26"/>
        </w:rPr>
        <w:t>е</w:t>
      </w:r>
      <w:r w:rsidR="0065572B" w:rsidRPr="00FE5D2F">
        <w:rPr>
          <w:sz w:val="26"/>
          <w:szCs w:val="26"/>
        </w:rPr>
        <w:t xml:space="preserve"> правил</w:t>
      </w:r>
      <w:r w:rsidR="00214F45">
        <w:rPr>
          <w:sz w:val="26"/>
          <w:szCs w:val="26"/>
        </w:rPr>
        <w:t>а</w:t>
      </w:r>
      <w:r w:rsidR="0065572B" w:rsidRPr="00FE5D2F">
        <w:rPr>
          <w:sz w:val="26"/>
          <w:szCs w:val="26"/>
        </w:rPr>
        <w:t xml:space="preserve"> организации Попечительского </w:t>
      </w:r>
      <w:r w:rsidR="0065572B" w:rsidRPr="00FE5D2F">
        <w:rPr>
          <w:sz w:val="26"/>
          <w:szCs w:val="26"/>
        </w:rPr>
        <w:lastRenderedPageBreak/>
        <w:t xml:space="preserve">совета и порядке его избрания в организациях </w:t>
      </w:r>
      <w:r w:rsidR="00214F45">
        <w:rPr>
          <w:sz w:val="26"/>
          <w:szCs w:val="26"/>
        </w:rPr>
        <w:t xml:space="preserve">среднего </w:t>
      </w:r>
      <w:r w:rsidR="0065572B" w:rsidRPr="00FE5D2F">
        <w:rPr>
          <w:sz w:val="26"/>
          <w:szCs w:val="26"/>
        </w:rPr>
        <w:t>образования</w:t>
      </w:r>
      <w:r w:rsidR="00214F45">
        <w:rPr>
          <w:sz w:val="26"/>
          <w:szCs w:val="26"/>
        </w:rPr>
        <w:t>, в том числе специализированных и специальных организациях образования</w:t>
      </w:r>
      <w:r w:rsidR="0065572B" w:rsidRPr="00FE5D2F">
        <w:rPr>
          <w:sz w:val="26"/>
          <w:szCs w:val="26"/>
        </w:rPr>
        <w:t xml:space="preserve">». </w:t>
      </w:r>
      <w:r w:rsidR="00AE0626" w:rsidRPr="00FE5D2F">
        <w:rPr>
          <w:sz w:val="26"/>
          <w:szCs w:val="26"/>
        </w:rPr>
        <w:t>Она напомнила присутствующим о порядке его избрания, его составе, функциях.</w:t>
      </w:r>
    </w:p>
    <w:p w:rsidR="00312D6D" w:rsidRPr="00195AA8" w:rsidRDefault="00391241" w:rsidP="008D78AD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21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14F45">
        <w:rPr>
          <w:rFonts w:ascii="Times New Roman" w:hAnsi="Times New Roman" w:cs="Times New Roman"/>
          <w:sz w:val="26"/>
          <w:szCs w:val="26"/>
        </w:rPr>
        <w:t>Шарова</w:t>
      </w:r>
      <w:proofErr w:type="spellEnd"/>
      <w:r w:rsidR="00214F45">
        <w:rPr>
          <w:rFonts w:ascii="Times New Roman" w:hAnsi="Times New Roman" w:cs="Times New Roman"/>
          <w:sz w:val="26"/>
          <w:szCs w:val="26"/>
        </w:rPr>
        <w:t xml:space="preserve"> Е.Н.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312D6D" w:rsidRPr="003D683D">
        <w:rPr>
          <w:rFonts w:ascii="Times New Roman" w:hAnsi="Times New Roman" w:cs="Times New Roman"/>
          <w:sz w:val="26"/>
          <w:szCs w:val="26"/>
        </w:rPr>
        <w:t xml:space="preserve">редложила </w:t>
      </w:r>
      <w:proofErr w:type="gramStart"/>
      <w:r w:rsidR="00581390">
        <w:rPr>
          <w:rFonts w:ascii="Times New Roman" w:hAnsi="Times New Roman" w:cs="Times New Roman"/>
          <w:sz w:val="26"/>
          <w:szCs w:val="26"/>
        </w:rPr>
        <w:t xml:space="preserve">выбрать </w:t>
      </w:r>
      <w:r w:rsidR="00312D6D" w:rsidRPr="003D683D">
        <w:rPr>
          <w:rFonts w:ascii="Times New Roman" w:hAnsi="Times New Roman" w:cs="Times New Roman"/>
          <w:sz w:val="26"/>
          <w:szCs w:val="26"/>
        </w:rPr>
        <w:t xml:space="preserve"> председателем</w:t>
      </w:r>
      <w:proofErr w:type="gramEnd"/>
      <w:r w:rsidR="00312D6D" w:rsidRPr="003D683D">
        <w:rPr>
          <w:rFonts w:ascii="Times New Roman" w:hAnsi="Times New Roman" w:cs="Times New Roman"/>
          <w:sz w:val="26"/>
          <w:szCs w:val="26"/>
        </w:rPr>
        <w:t xml:space="preserve"> Попечительского совета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Сысонкову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Валерию Сергеевну</w:t>
      </w:r>
      <w:r w:rsidR="00312D6D" w:rsidRPr="003D683D">
        <w:rPr>
          <w:rFonts w:ascii="Times New Roman" w:hAnsi="Times New Roman" w:cs="Times New Roman"/>
          <w:sz w:val="26"/>
          <w:szCs w:val="26"/>
        </w:rPr>
        <w:t>, зам</w:t>
      </w:r>
      <w:r w:rsidR="00312D6D">
        <w:rPr>
          <w:rFonts w:ascii="Times New Roman" w:hAnsi="Times New Roman" w:cs="Times New Roman"/>
          <w:sz w:val="26"/>
          <w:szCs w:val="26"/>
        </w:rPr>
        <w:t>естителем</w:t>
      </w:r>
      <w:r w:rsidR="00312D6D" w:rsidRPr="003D683D">
        <w:rPr>
          <w:rFonts w:ascii="Times New Roman" w:hAnsi="Times New Roman" w:cs="Times New Roman"/>
          <w:sz w:val="26"/>
          <w:szCs w:val="26"/>
        </w:rPr>
        <w:t xml:space="preserve"> председателя</w:t>
      </w:r>
      <w:r w:rsidR="00312D6D">
        <w:rPr>
          <w:rFonts w:ascii="Times New Roman" w:hAnsi="Times New Roman" w:cs="Times New Roman"/>
          <w:sz w:val="26"/>
          <w:szCs w:val="26"/>
        </w:rPr>
        <w:t xml:space="preserve"> Попечительского совета –</w:t>
      </w:r>
      <w:r w:rsidR="00312D6D" w:rsidRPr="005E0890">
        <w:rPr>
          <w:rFonts w:ascii="Times New Roman" w:hAnsi="Times New Roman" w:cs="Times New Roman"/>
          <w:sz w:val="26"/>
          <w:szCs w:val="26"/>
        </w:rPr>
        <w:t xml:space="preserve"> </w:t>
      </w:r>
      <w:r w:rsidR="00581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Торгаеву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Ирину Ивановну</w:t>
      </w:r>
      <w:r w:rsidR="002F329A">
        <w:rPr>
          <w:rFonts w:ascii="Times New Roman" w:hAnsi="Times New Roman" w:cs="Times New Roman"/>
          <w:sz w:val="26"/>
          <w:szCs w:val="26"/>
        </w:rPr>
        <w:t xml:space="preserve"> </w:t>
      </w:r>
      <w:r w:rsidR="00312D6D">
        <w:rPr>
          <w:rFonts w:ascii="Times New Roman" w:hAnsi="Times New Roman" w:cs="Times New Roman"/>
          <w:sz w:val="26"/>
          <w:szCs w:val="26"/>
        </w:rPr>
        <w:t xml:space="preserve">Присутствующие </w:t>
      </w:r>
      <w:r w:rsidR="00312D6D" w:rsidRPr="003D683D">
        <w:rPr>
          <w:rFonts w:ascii="Times New Roman" w:hAnsi="Times New Roman" w:cs="Times New Roman"/>
          <w:sz w:val="26"/>
          <w:szCs w:val="26"/>
        </w:rPr>
        <w:t xml:space="preserve">поддержали </w:t>
      </w:r>
      <w:r w:rsidR="006E0063">
        <w:rPr>
          <w:rFonts w:ascii="Times New Roman" w:hAnsi="Times New Roman" w:cs="Times New Roman"/>
          <w:sz w:val="26"/>
          <w:szCs w:val="26"/>
        </w:rPr>
        <w:t xml:space="preserve">это </w:t>
      </w:r>
      <w:r w:rsidR="00312D6D" w:rsidRPr="003D683D">
        <w:rPr>
          <w:rFonts w:ascii="Times New Roman" w:hAnsi="Times New Roman" w:cs="Times New Roman"/>
          <w:sz w:val="26"/>
          <w:szCs w:val="26"/>
        </w:rPr>
        <w:t>предложение</w:t>
      </w:r>
      <w:r w:rsidR="00312D6D">
        <w:rPr>
          <w:rFonts w:ascii="Times New Roman" w:hAnsi="Times New Roman" w:cs="Times New Roman"/>
          <w:sz w:val="26"/>
          <w:szCs w:val="26"/>
        </w:rPr>
        <w:t>.</w:t>
      </w:r>
      <w:r w:rsidR="00312D6D" w:rsidRPr="003D683D">
        <w:rPr>
          <w:rFonts w:ascii="Times New Roman" w:hAnsi="Times New Roman" w:cs="Times New Roman"/>
          <w:sz w:val="26"/>
          <w:szCs w:val="26"/>
        </w:rPr>
        <w:t xml:space="preserve"> </w:t>
      </w:r>
      <w:r w:rsidR="00312D6D">
        <w:rPr>
          <w:rFonts w:ascii="Times New Roman" w:hAnsi="Times New Roman" w:cs="Times New Roman"/>
          <w:sz w:val="26"/>
          <w:szCs w:val="26"/>
        </w:rPr>
        <w:t xml:space="preserve"> </w:t>
      </w:r>
      <w:r w:rsidR="00581390">
        <w:rPr>
          <w:rFonts w:ascii="Times New Roman" w:hAnsi="Times New Roman" w:cs="Times New Roman"/>
          <w:sz w:val="26"/>
          <w:szCs w:val="26"/>
        </w:rPr>
        <w:t>С</w:t>
      </w:r>
      <w:r w:rsidR="00312D6D">
        <w:rPr>
          <w:rFonts w:ascii="Times New Roman" w:hAnsi="Times New Roman" w:cs="Times New Roman"/>
          <w:sz w:val="26"/>
          <w:szCs w:val="26"/>
        </w:rPr>
        <w:t xml:space="preserve">екретарём попечительского совета может быть сотрудник гимназии и </w:t>
      </w:r>
      <w:r w:rsidR="00312D6D" w:rsidRPr="003D683D">
        <w:rPr>
          <w:rFonts w:ascii="Times New Roman" w:hAnsi="Times New Roman" w:cs="Times New Roman"/>
          <w:sz w:val="26"/>
          <w:szCs w:val="26"/>
        </w:rPr>
        <w:t xml:space="preserve">предложила </w:t>
      </w:r>
      <w:r w:rsidR="00312D6D">
        <w:rPr>
          <w:rFonts w:ascii="Times New Roman" w:hAnsi="Times New Roman" w:cs="Times New Roman"/>
          <w:sz w:val="26"/>
          <w:szCs w:val="26"/>
        </w:rPr>
        <w:t xml:space="preserve">оставить </w:t>
      </w:r>
      <w:r w:rsidR="00312D6D" w:rsidRPr="003D683D">
        <w:rPr>
          <w:rFonts w:ascii="Times New Roman" w:hAnsi="Times New Roman" w:cs="Times New Roman"/>
          <w:sz w:val="26"/>
          <w:szCs w:val="26"/>
        </w:rPr>
        <w:t xml:space="preserve">секретарём </w:t>
      </w:r>
      <w:r w:rsidR="00312D6D">
        <w:rPr>
          <w:rFonts w:ascii="Times New Roman" w:hAnsi="Times New Roman" w:cs="Times New Roman"/>
          <w:sz w:val="26"/>
          <w:szCs w:val="26"/>
        </w:rPr>
        <w:t>Козлову Елену Ивановну</w:t>
      </w:r>
      <w:r w:rsidR="00312D6D" w:rsidRPr="003D683D">
        <w:rPr>
          <w:rFonts w:ascii="Times New Roman" w:hAnsi="Times New Roman" w:cs="Times New Roman"/>
          <w:sz w:val="26"/>
          <w:szCs w:val="26"/>
        </w:rPr>
        <w:t>.</w:t>
      </w:r>
      <w:r w:rsidR="00312D6D">
        <w:rPr>
          <w:rFonts w:ascii="Times New Roman" w:hAnsi="Times New Roman" w:cs="Times New Roman"/>
          <w:sz w:val="26"/>
          <w:szCs w:val="26"/>
        </w:rPr>
        <w:t xml:space="preserve"> </w:t>
      </w:r>
      <w:r w:rsidR="00312D6D" w:rsidRPr="003D683D">
        <w:rPr>
          <w:rFonts w:ascii="Times New Roman" w:hAnsi="Times New Roman" w:cs="Times New Roman"/>
          <w:sz w:val="26"/>
          <w:szCs w:val="26"/>
        </w:rPr>
        <w:t xml:space="preserve">Присутствующие поддержали это предложение. </w:t>
      </w:r>
    </w:p>
    <w:p w:rsidR="0065572B" w:rsidRPr="00FE5D2F" w:rsidRDefault="0065572B" w:rsidP="008D78AD">
      <w:pPr>
        <w:pStyle w:val="a3"/>
        <w:ind w:left="0"/>
        <w:jc w:val="both"/>
        <w:rPr>
          <w:sz w:val="26"/>
          <w:szCs w:val="26"/>
        </w:rPr>
      </w:pPr>
      <w:r w:rsidRPr="00FE5D2F">
        <w:rPr>
          <w:sz w:val="26"/>
          <w:szCs w:val="26"/>
        </w:rPr>
        <w:t xml:space="preserve">      </w:t>
      </w:r>
      <w:r w:rsidR="0069701E" w:rsidRPr="00FE5D2F">
        <w:rPr>
          <w:sz w:val="26"/>
          <w:szCs w:val="26"/>
        </w:rPr>
        <w:t xml:space="preserve"> </w:t>
      </w:r>
      <w:r w:rsidRPr="00FE5D2F">
        <w:rPr>
          <w:sz w:val="26"/>
          <w:szCs w:val="26"/>
        </w:rPr>
        <w:t xml:space="preserve"> </w:t>
      </w:r>
      <w:r w:rsidR="009F6E1F" w:rsidRPr="00FE5D2F">
        <w:rPr>
          <w:b/>
          <w:i/>
          <w:sz w:val="26"/>
          <w:szCs w:val="26"/>
        </w:rPr>
        <w:t>По первому вопросу принято следующее решение:</w:t>
      </w:r>
    </w:p>
    <w:bookmarkEnd w:id="0"/>
    <w:p w:rsidR="008C61B2" w:rsidRPr="00FE5D2F" w:rsidRDefault="009F6E1F" w:rsidP="008D78AD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FE5D2F">
        <w:rPr>
          <w:rFonts w:ascii="Times New Roman" w:hAnsi="Times New Roman" w:cs="Times New Roman"/>
          <w:sz w:val="26"/>
          <w:szCs w:val="26"/>
        </w:rPr>
        <w:t xml:space="preserve"> - с</w:t>
      </w:r>
      <w:r w:rsidR="006D6B59" w:rsidRPr="00FE5D2F">
        <w:rPr>
          <w:rFonts w:ascii="Times New Roman" w:hAnsi="Times New Roman" w:cs="Times New Roman"/>
          <w:sz w:val="26"/>
          <w:szCs w:val="26"/>
        </w:rPr>
        <w:t>оздать Попечительской совет КГУ «Гимназия №1» в составе</w:t>
      </w:r>
      <w:r w:rsidR="00D2168D" w:rsidRPr="00FE5D2F">
        <w:rPr>
          <w:rFonts w:ascii="Times New Roman" w:hAnsi="Times New Roman" w:cs="Times New Roman"/>
          <w:sz w:val="26"/>
          <w:szCs w:val="26"/>
        </w:rPr>
        <w:t xml:space="preserve"> </w:t>
      </w:r>
      <w:r w:rsidR="006E3CBC" w:rsidRPr="00FE5D2F">
        <w:rPr>
          <w:rFonts w:ascii="Times New Roman" w:hAnsi="Times New Roman" w:cs="Times New Roman"/>
          <w:sz w:val="26"/>
          <w:szCs w:val="26"/>
        </w:rPr>
        <w:t>1</w:t>
      </w:r>
      <w:r w:rsidR="00214F45">
        <w:rPr>
          <w:rFonts w:ascii="Times New Roman" w:hAnsi="Times New Roman" w:cs="Times New Roman"/>
          <w:sz w:val="26"/>
          <w:szCs w:val="26"/>
        </w:rPr>
        <w:t>3</w:t>
      </w:r>
      <w:r w:rsidR="00D2168D" w:rsidRPr="00FE5D2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FE5D2F">
        <w:rPr>
          <w:rFonts w:ascii="Times New Roman" w:hAnsi="Times New Roman" w:cs="Times New Roman"/>
          <w:sz w:val="26"/>
          <w:szCs w:val="26"/>
        </w:rPr>
        <w:t>;</w:t>
      </w:r>
    </w:p>
    <w:p w:rsidR="009F6E1F" w:rsidRPr="00FE5D2F" w:rsidRDefault="005E0890" w:rsidP="008D78AD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F6E1F" w:rsidRPr="00FE5D2F">
        <w:rPr>
          <w:rFonts w:ascii="Times New Roman" w:hAnsi="Times New Roman" w:cs="Times New Roman"/>
          <w:sz w:val="26"/>
          <w:szCs w:val="26"/>
        </w:rPr>
        <w:t>членам попечительского совета внести предложения в годовой план работы Попечительского совета;</w:t>
      </w:r>
    </w:p>
    <w:p w:rsidR="00E07AA0" w:rsidRDefault="00312D6D" w:rsidP="008D78AD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избрать</w:t>
      </w:r>
      <w:r w:rsidRPr="003D683D">
        <w:rPr>
          <w:rFonts w:ascii="Times New Roman" w:hAnsi="Times New Roman" w:cs="Times New Roman"/>
          <w:sz w:val="26"/>
          <w:szCs w:val="26"/>
        </w:rPr>
        <w:t xml:space="preserve"> председателем Попечитель</w:t>
      </w:r>
      <w:r>
        <w:rPr>
          <w:rFonts w:ascii="Times New Roman" w:hAnsi="Times New Roman" w:cs="Times New Roman"/>
          <w:sz w:val="26"/>
          <w:szCs w:val="26"/>
        </w:rPr>
        <w:t xml:space="preserve">ского совета КГУ «Гимназия №1» </w:t>
      </w:r>
      <w:proofErr w:type="spellStart"/>
      <w:r w:rsidR="00AA0E0F">
        <w:rPr>
          <w:rFonts w:ascii="Times New Roman" w:hAnsi="Times New Roman" w:cs="Times New Roman"/>
          <w:sz w:val="26"/>
          <w:szCs w:val="26"/>
        </w:rPr>
        <w:t>Сысоенкову</w:t>
      </w:r>
      <w:proofErr w:type="spellEnd"/>
      <w:r w:rsidR="00AA0E0F">
        <w:rPr>
          <w:rFonts w:ascii="Times New Roman" w:hAnsi="Times New Roman" w:cs="Times New Roman"/>
          <w:sz w:val="26"/>
          <w:szCs w:val="26"/>
        </w:rPr>
        <w:t xml:space="preserve"> Валерию Сергеевну, </w:t>
      </w:r>
      <w:r w:rsidRPr="003D683D">
        <w:rPr>
          <w:rFonts w:ascii="Times New Roman" w:hAnsi="Times New Roman" w:cs="Times New Roman"/>
          <w:sz w:val="26"/>
          <w:szCs w:val="26"/>
        </w:rPr>
        <w:t>заместителем председателя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–</w:t>
      </w:r>
      <w:r w:rsidRPr="005E0890">
        <w:rPr>
          <w:rFonts w:ascii="Times New Roman" w:hAnsi="Times New Roman" w:cs="Times New Roman"/>
          <w:sz w:val="26"/>
          <w:szCs w:val="26"/>
        </w:rPr>
        <w:t xml:space="preserve"> </w:t>
      </w:r>
      <w:r w:rsidR="00581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E0F">
        <w:rPr>
          <w:rFonts w:ascii="Times New Roman" w:hAnsi="Times New Roman" w:cs="Times New Roman"/>
          <w:sz w:val="26"/>
          <w:szCs w:val="26"/>
        </w:rPr>
        <w:t>Торгаеву</w:t>
      </w:r>
      <w:proofErr w:type="spellEnd"/>
      <w:proofErr w:type="gramEnd"/>
      <w:r w:rsidR="00AA0E0F">
        <w:rPr>
          <w:rFonts w:ascii="Times New Roman" w:hAnsi="Times New Roman" w:cs="Times New Roman"/>
          <w:sz w:val="26"/>
          <w:szCs w:val="26"/>
        </w:rPr>
        <w:t xml:space="preserve"> И</w:t>
      </w:r>
      <w:r w:rsidR="00391241">
        <w:rPr>
          <w:rFonts w:ascii="Times New Roman" w:hAnsi="Times New Roman" w:cs="Times New Roman"/>
          <w:sz w:val="26"/>
          <w:szCs w:val="26"/>
        </w:rPr>
        <w:t xml:space="preserve">рину </w:t>
      </w:r>
      <w:r w:rsidR="00AA0E0F">
        <w:rPr>
          <w:rFonts w:ascii="Times New Roman" w:hAnsi="Times New Roman" w:cs="Times New Roman"/>
          <w:sz w:val="26"/>
          <w:szCs w:val="26"/>
        </w:rPr>
        <w:t>И</w:t>
      </w:r>
      <w:r w:rsidR="00391241">
        <w:rPr>
          <w:rFonts w:ascii="Times New Roman" w:hAnsi="Times New Roman" w:cs="Times New Roman"/>
          <w:sz w:val="26"/>
          <w:szCs w:val="26"/>
        </w:rPr>
        <w:t>вановну.</w:t>
      </w:r>
    </w:p>
    <w:p w:rsidR="0069701E" w:rsidRDefault="00312D6D" w:rsidP="008D78AD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изб</w:t>
      </w:r>
      <w:r w:rsidRPr="003D683D">
        <w:rPr>
          <w:rFonts w:ascii="Times New Roman" w:hAnsi="Times New Roman" w:cs="Times New Roman"/>
          <w:sz w:val="26"/>
          <w:szCs w:val="26"/>
        </w:rPr>
        <w:t>рать секретарём Попечитель</w:t>
      </w:r>
      <w:r>
        <w:rPr>
          <w:rFonts w:ascii="Times New Roman" w:hAnsi="Times New Roman" w:cs="Times New Roman"/>
          <w:sz w:val="26"/>
          <w:szCs w:val="26"/>
        </w:rPr>
        <w:t>ского совета КГУ «Гимназия №1» - Козлову Елену Ивановну.</w:t>
      </w:r>
    </w:p>
    <w:p w:rsidR="008D78AD" w:rsidRDefault="008D78AD" w:rsidP="008D78AD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14F45" w:rsidRPr="002F329A" w:rsidRDefault="00214F45" w:rsidP="008D78AD">
      <w:pPr>
        <w:pStyle w:val="ConsNonformat"/>
        <w:widowControl/>
        <w:jc w:val="both"/>
      </w:pPr>
    </w:p>
    <w:p w:rsidR="008D78AD" w:rsidRPr="008D78AD" w:rsidRDefault="008D78AD" w:rsidP="008D78AD">
      <w:pPr>
        <w:pStyle w:val="a3"/>
        <w:numPr>
          <w:ilvl w:val="0"/>
          <w:numId w:val="5"/>
        </w:numPr>
        <w:rPr>
          <w:b/>
          <w:sz w:val="26"/>
          <w:szCs w:val="26"/>
          <w:u w:val="single"/>
        </w:rPr>
      </w:pPr>
      <w:r w:rsidRPr="008D78AD">
        <w:rPr>
          <w:b/>
          <w:sz w:val="26"/>
          <w:szCs w:val="26"/>
          <w:u w:val="single"/>
        </w:rPr>
        <w:t xml:space="preserve">Отчет о финансовой деятельности за 2022-2023 учебный год. </w:t>
      </w:r>
    </w:p>
    <w:p w:rsidR="008D78AD" w:rsidRPr="008D78AD" w:rsidRDefault="008D78AD" w:rsidP="008D78AD">
      <w:pPr>
        <w:pStyle w:val="ConsNonformat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8D78AD">
        <w:rPr>
          <w:rFonts w:ascii="Times New Roman" w:hAnsi="Times New Roman" w:cs="Times New Roman"/>
          <w:sz w:val="26"/>
          <w:szCs w:val="26"/>
        </w:rPr>
        <w:t xml:space="preserve">Директор гимназии </w:t>
      </w:r>
      <w:proofErr w:type="spellStart"/>
      <w:r w:rsidRPr="008D78AD">
        <w:rPr>
          <w:rFonts w:ascii="Times New Roman" w:hAnsi="Times New Roman" w:cs="Times New Roman"/>
          <w:sz w:val="26"/>
          <w:szCs w:val="26"/>
        </w:rPr>
        <w:t>Хотенова</w:t>
      </w:r>
      <w:proofErr w:type="spellEnd"/>
      <w:r w:rsidRPr="008D78AD">
        <w:rPr>
          <w:rFonts w:ascii="Times New Roman" w:hAnsi="Times New Roman" w:cs="Times New Roman"/>
          <w:sz w:val="26"/>
          <w:szCs w:val="26"/>
        </w:rPr>
        <w:t xml:space="preserve"> Татьяна Александровна подготовила отчет о финансовой деятельности </w:t>
      </w:r>
      <w:proofErr w:type="gramStart"/>
      <w:r w:rsidRPr="008D78AD">
        <w:rPr>
          <w:rFonts w:ascii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 xml:space="preserve"> 2022</w:t>
      </w:r>
      <w:proofErr w:type="gramEnd"/>
      <w:r>
        <w:rPr>
          <w:rFonts w:ascii="Times New Roman" w:hAnsi="Times New Roman" w:cs="Times New Roman"/>
          <w:sz w:val="26"/>
          <w:szCs w:val="26"/>
        </w:rPr>
        <w:t>-2023 учебный год</w:t>
      </w:r>
      <w:r w:rsidRPr="008D78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D78AD">
        <w:rPr>
          <w:rFonts w:ascii="Times New Roman" w:hAnsi="Times New Roman" w:cs="Times New Roman"/>
          <w:sz w:val="26"/>
          <w:szCs w:val="26"/>
        </w:rPr>
        <w:t xml:space="preserve"> Был представлен полный отчет о выделенных средствах и об их использовании. </w:t>
      </w:r>
    </w:p>
    <w:p w:rsidR="008D78AD" w:rsidRPr="008D78AD" w:rsidRDefault="008D78AD" w:rsidP="008D78AD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8AD" w:rsidRPr="008D78AD" w:rsidRDefault="008D78AD" w:rsidP="008D78AD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  <w:r w:rsidRPr="008D78AD">
        <w:rPr>
          <w:rFonts w:ascii="Times New Roman" w:hAnsi="Times New Roman" w:cs="Times New Roman"/>
          <w:sz w:val="26"/>
          <w:szCs w:val="26"/>
        </w:rPr>
        <w:t xml:space="preserve">  По третьему вопросу принято следующее решение:</w:t>
      </w:r>
    </w:p>
    <w:p w:rsidR="008D78AD" w:rsidRPr="008D78AD" w:rsidRDefault="008D78AD" w:rsidP="008D78AD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  <w:r w:rsidRPr="008D78AD">
        <w:rPr>
          <w:rFonts w:ascii="Times New Roman" w:hAnsi="Times New Roman" w:cs="Times New Roman"/>
          <w:sz w:val="26"/>
          <w:szCs w:val="26"/>
        </w:rPr>
        <w:t xml:space="preserve">-  Информацию о финансовой деятельности гимназии принять к сведению </w:t>
      </w:r>
    </w:p>
    <w:p w:rsidR="008D78AD" w:rsidRPr="008D78AD" w:rsidRDefault="008D78AD" w:rsidP="008D78AD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A152FA" w:rsidRPr="00214F45" w:rsidRDefault="00A152FA" w:rsidP="008D78AD">
      <w:pPr>
        <w:pStyle w:val="ConsNonformat"/>
        <w:widowControl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A152FA">
        <w:rPr>
          <w:rFonts w:ascii="Times New Roman" w:hAnsi="Times New Roman" w:cs="Times New Roman"/>
          <w:b/>
          <w:sz w:val="26"/>
          <w:szCs w:val="26"/>
          <w:u w:val="single"/>
        </w:rPr>
        <w:t>Об особенностях учебного процесса в 202</w:t>
      </w:r>
      <w:r w:rsidR="00214F45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A152FA">
        <w:rPr>
          <w:rFonts w:ascii="Times New Roman" w:hAnsi="Times New Roman" w:cs="Times New Roman"/>
          <w:b/>
          <w:sz w:val="26"/>
          <w:szCs w:val="26"/>
          <w:u w:val="single"/>
        </w:rPr>
        <w:t>-202</w:t>
      </w:r>
      <w:r w:rsidR="00214F45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A152F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году. </w:t>
      </w:r>
      <w:r w:rsidR="002323BB" w:rsidRPr="00214F4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214F45">
        <w:rPr>
          <w:rFonts w:ascii="Times New Roman" w:hAnsi="Times New Roman" w:cs="Times New Roman"/>
          <w:b/>
          <w:sz w:val="26"/>
          <w:szCs w:val="26"/>
          <w:u w:val="single"/>
        </w:rPr>
        <w:t>Готовность гимназии к учебному году.</w:t>
      </w:r>
      <w:r w:rsidR="00E07AA0" w:rsidRPr="00214F45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214F45" w:rsidRDefault="00214F45" w:rsidP="00214F45">
      <w:pPr>
        <w:pStyle w:val="ConsNonformat"/>
        <w:widowControl/>
        <w:ind w:left="284"/>
        <w:rPr>
          <w:rFonts w:ascii="Times New Roman" w:hAnsi="Times New Roman" w:cs="Times New Roman"/>
          <w:sz w:val="26"/>
          <w:szCs w:val="26"/>
        </w:rPr>
      </w:pPr>
    </w:p>
    <w:p w:rsidR="00391241" w:rsidRDefault="00214F45" w:rsidP="00A152FA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2008" w:rsidRPr="002D2008">
        <w:rPr>
          <w:rFonts w:ascii="Times New Roman" w:hAnsi="Times New Roman" w:cs="Times New Roman"/>
          <w:sz w:val="26"/>
          <w:szCs w:val="26"/>
        </w:rPr>
        <w:t xml:space="preserve">По </w:t>
      </w:r>
      <w:r w:rsidR="002D2008">
        <w:rPr>
          <w:rFonts w:ascii="Times New Roman" w:hAnsi="Times New Roman" w:cs="Times New Roman"/>
          <w:sz w:val="26"/>
          <w:szCs w:val="26"/>
        </w:rPr>
        <w:t xml:space="preserve">второму вопросу слушали </w:t>
      </w:r>
      <w:r w:rsidR="00A152FA">
        <w:rPr>
          <w:rFonts w:ascii="Times New Roman" w:hAnsi="Times New Roman" w:cs="Times New Roman"/>
          <w:sz w:val="26"/>
          <w:szCs w:val="26"/>
        </w:rPr>
        <w:t xml:space="preserve">директора гимназии </w:t>
      </w:r>
      <w:proofErr w:type="spellStart"/>
      <w:r w:rsidR="00A152FA">
        <w:rPr>
          <w:rFonts w:ascii="Times New Roman" w:hAnsi="Times New Roman" w:cs="Times New Roman"/>
          <w:sz w:val="26"/>
          <w:szCs w:val="26"/>
        </w:rPr>
        <w:t>Хотенову</w:t>
      </w:r>
      <w:proofErr w:type="spellEnd"/>
      <w:r w:rsidR="00A152FA">
        <w:rPr>
          <w:rFonts w:ascii="Times New Roman" w:hAnsi="Times New Roman" w:cs="Times New Roman"/>
          <w:sz w:val="26"/>
          <w:szCs w:val="26"/>
        </w:rPr>
        <w:t xml:space="preserve"> Т.А</w:t>
      </w:r>
      <w:r w:rsidR="002D2008">
        <w:rPr>
          <w:rFonts w:ascii="Times New Roman" w:hAnsi="Times New Roman" w:cs="Times New Roman"/>
          <w:sz w:val="26"/>
          <w:szCs w:val="26"/>
        </w:rPr>
        <w:t xml:space="preserve">., которая остановилась на особенностях </w:t>
      </w:r>
      <w:r w:rsidR="00854E30">
        <w:rPr>
          <w:rFonts w:ascii="Times New Roman" w:hAnsi="Times New Roman" w:cs="Times New Roman"/>
          <w:sz w:val="26"/>
          <w:szCs w:val="26"/>
        </w:rPr>
        <w:t>учебного процесса</w:t>
      </w:r>
      <w:r w:rsidR="00255829">
        <w:rPr>
          <w:rFonts w:ascii="Times New Roman" w:hAnsi="Times New Roman" w:cs="Times New Roman"/>
          <w:sz w:val="26"/>
          <w:szCs w:val="26"/>
        </w:rPr>
        <w:t xml:space="preserve"> в 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255829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4</w:t>
      </w:r>
      <w:r w:rsidR="00255829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="00854E30">
        <w:rPr>
          <w:rFonts w:ascii="Times New Roman" w:hAnsi="Times New Roman" w:cs="Times New Roman"/>
          <w:sz w:val="26"/>
          <w:szCs w:val="26"/>
        </w:rPr>
        <w:t>:</w:t>
      </w:r>
    </w:p>
    <w:p w:rsidR="005E63DB" w:rsidRDefault="002D2008" w:rsidP="009F6E1F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1241">
        <w:rPr>
          <w:rFonts w:ascii="Times New Roman" w:hAnsi="Times New Roman" w:cs="Times New Roman"/>
          <w:sz w:val="26"/>
          <w:szCs w:val="26"/>
        </w:rPr>
        <w:t>у</w:t>
      </w:r>
      <w:r w:rsidR="006E0063">
        <w:rPr>
          <w:rFonts w:ascii="Times New Roman" w:hAnsi="Times New Roman" w:cs="Times New Roman"/>
          <w:sz w:val="26"/>
          <w:szCs w:val="26"/>
        </w:rPr>
        <w:t>чебный год п</w:t>
      </w:r>
      <w:r w:rsidR="006E0063" w:rsidRPr="006E0063">
        <w:rPr>
          <w:rFonts w:ascii="Times New Roman" w:hAnsi="Times New Roman" w:cs="Times New Roman"/>
          <w:sz w:val="26"/>
          <w:szCs w:val="26"/>
        </w:rPr>
        <w:t>родлится 3</w:t>
      </w:r>
      <w:r w:rsidR="00214F45">
        <w:rPr>
          <w:rFonts w:ascii="Times New Roman" w:hAnsi="Times New Roman" w:cs="Times New Roman"/>
          <w:sz w:val="26"/>
          <w:szCs w:val="26"/>
        </w:rPr>
        <w:t>4</w:t>
      </w:r>
      <w:r w:rsidR="006E0063" w:rsidRPr="006E0063">
        <w:rPr>
          <w:rFonts w:ascii="Times New Roman" w:hAnsi="Times New Roman" w:cs="Times New Roman"/>
          <w:sz w:val="26"/>
          <w:szCs w:val="26"/>
        </w:rPr>
        <w:t xml:space="preserve"> недел</w:t>
      </w:r>
      <w:r w:rsidR="00214F45">
        <w:rPr>
          <w:rFonts w:ascii="Times New Roman" w:hAnsi="Times New Roman" w:cs="Times New Roman"/>
          <w:sz w:val="26"/>
          <w:szCs w:val="26"/>
        </w:rPr>
        <w:t>и</w:t>
      </w:r>
    </w:p>
    <w:p w:rsidR="00884519" w:rsidRDefault="00854E30" w:rsidP="009F6E1F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166F0">
        <w:rPr>
          <w:rFonts w:ascii="Times New Roman" w:hAnsi="Times New Roman" w:cs="Times New Roman"/>
          <w:sz w:val="26"/>
          <w:szCs w:val="26"/>
        </w:rPr>
        <w:t>сохраняют</w:t>
      </w:r>
      <w:r w:rsidR="003F744B">
        <w:rPr>
          <w:rFonts w:ascii="Times New Roman" w:hAnsi="Times New Roman" w:cs="Times New Roman"/>
          <w:sz w:val="26"/>
          <w:szCs w:val="26"/>
        </w:rPr>
        <w:t>ся требования по школьной форме</w:t>
      </w:r>
      <w:r w:rsidR="007166F0">
        <w:rPr>
          <w:rFonts w:ascii="Times New Roman" w:hAnsi="Times New Roman" w:cs="Times New Roman"/>
          <w:sz w:val="26"/>
          <w:szCs w:val="26"/>
        </w:rPr>
        <w:t>;</w:t>
      </w:r>
    </w:p>
    <w:p w:rsidR="005E63DB" w:rsidRPr="005E63DB" w:rsidRDefault="00AA3080" w:rsidP="005E63DB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5E63DB" w:rsidRPr="005E63DB">
        <w:rPr>
          <w:rFonts w:ascii="Times New Roman" w:hAnsi="Times New Roman" w:cs="Times New Roman"/>
          <w:sz w:val="26"/>
          <w:szCs w:val="26"/>
        </w:rPr>
        <w:t>В центре образовательного процесса находятся обучающиеся и весь процесс обучения должен быть направлен на создание благоприятной и безопасной среды для них. В начальном образовании продолжается изучение предмета «Цифровая грамотность», предметов «Трудовое обучение» и «Изобразительное искусство» вместо интегрированного предмета «Художественный труд».</w:t>
      </w:r>
    </w:p>
    <w:p w:rsidR="00884519" w:rsidRDefault="005E63DB" w:rsidP="005E63DB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  <w:r w:rsidRPr="005E63DB">
        <w:rPr>
          <w:rFonts w:ascii="Times New Roman" w:hAnsi="Times New Roman" w:cs="Times New Roman"/>
          <w:sz w:val="26"/>
          <w:szCs w:val="26"/>
        </w:rPr>
        <w:t xml:space="preserve">В 1-2 классах предмет «Иностранный язык» не изучается. В рамках реализации Концепции развития дошкольного, среднего, технического и профессионального образования Республики Казахстан на 2023 – 2029 годы (утвержденной Постановлением Правительства Республики Казахстан от 28 марта 2023 года № 249) в среднем образовании акцент сделан на академические знания, формирование функциональной грамотности, развитие предметных, </w:t>
      </w:r>
      <w:proofErr w:type="spellStart"/>
      <w:r w:rsidRPr="005E63DB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5E63DB">
        <w:rPr>
          <w:rFonts w:ascii="Times New Roman" w:hAnsi="Times New Roman" w:cs="Times New Roman"/>
          <w:sz w:val="26"/>
          <w:szCs w:val="26"/>
        </w:rPr>
        <w:t xml:space="preserve"> навыков и компетенций, обучение на основе STEM-подхода, усиление воспитательного компонента и формирование инклюзивной среды.</w:t>
      </w:r>
    </w:p>
    <w:p w:rsidR="008D78AD" w:rsidRDefault="00884519" w:rsidP="005E63DB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E63DB" w:rsidRPr="005E63DB" w:rsidRDefault="008D78AD" w:rsidP="005E63DB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884519">
        <w:rPr>
          <w:rFonts w:ascii="Times New Roman" w:hAnsi="Times New Roman" w:cs="Times New Roman"/>
          <w:sz w:val="26"/>
          <w:szCs w:val="26"/>
        </w:rPr>
        <w:t xml:space="preserve"> </w:t>
      </w:r>
      <w:r w:rsidR="005E63DB" w:rsidRPr="005E63DB">
        <w:rPr>
          <w:rFonts w:ascii="Times New Roman" w:hAnsi="Times New Roman" w:cs="Times New Roman"/>
          <w:sz w:val="26"/>
          <w:szCs w:val="26"/>
        </w:rPr>
        <w:t xml:space="preserve">В старшем звене особое внимание уделяется изучению предметов естественно-математического направления и повышению уровня владения обучающимися английским языком. </w:t>
      </w:r>
    </w:p>
    <w:p w:rsidR="00884519" w:rsidRDefault="00884519" w:rsidP="005E63DB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</w:t>
      </w:r>
      <w:r w:rsidR="005E63DB" w:rsidRPr="005E63DB">
        <w:rPr>
          <w:rFonts w:ascii="Times New Roman" w:hAnsi="Times New Roman" w:cs="Times New Roman"/>
          <w:sz w:val="26"/>
          <w:szCs w:val="26"/>
        </w:rPr>
        <w:t>Актуальной задачей в предстоящем учебном году остается работа со слабоуспевающими обучающимися. Приоритетом при организации воспитательной работы является доброжелательное отношение, уважение и доверие к личности ребенка, обеспечение прав и законных интересов детей, недопущение их дискриминации.</w:t>
      </w:r>
    </w:p>
    <w:p w:rsidR="003F744B" w:rsidRDefault="00884519" w:rsidP="009F6E1F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5E63DB" w:rsidRPr="005E63DB">
        <w:rPr>
          <w:rFonts w:ascii="Times New Roman" w:hAnsi="Times New Roman" w:cs="Times New Roman"/>
          <w:sz w:val="26"/>
          <w:szCs w:val="26"/>
        </w:rPr>
        <w:t xml:space="preserve"> Важными аспектами в 2023-2024 учебном году являются реализация задач воспитания на основе взаимодействия школ с родительской общественностью, создания «</w:t>
      </w:r>
      <w:proofErr w:type="spellStart"/>
      <w:r w:rsidR="005E63DB" w:rsidRPr="005E63DB">
        <w:rPr>
          <w:rFonts w:ascii="Times New Roman" w:hAnsi="Times New Roman" w:cs="Times New Roman"/>
          <w:sz w:val="26"/>
          <w:szCs w:val="26"/>
        </w:rPr>
        <w:t>Ата-аналар</w:t>
      </w:r>
      <w:proofErr w:type="spellEnd"/>
      <w:r w:rsidR="005E63DB" w:rsidRPr="005E63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63DB" w:rsidRPr="005E63DB">
        <w:rPr>
          <w:rFonts w:ascii="Times New Roman" w:hAnsi="Times New Roman" w:cs="Times New Roman"/>
          <w:sz w:val="26"/>
          <w:szCs w:val="26"/>
        </w:rPr>
        <w:t>академиясы</w:t>
      </w:r>
      <w:proofErr w:type="spellEnd"/>
      <w:r w:rsidR="005E63DB" w:rsidRPr="005E63DB">
        <w:rPr>
          <w:rFonts w:ascii="Times New Roman" w:hAnsi="Times New Roman" w:cs="Times New Roman"/>
          <w:sz w:val="26"/>
          <w:szCs w:val="26"/>
        </w:rPr>
        <w:t>», а также проведение мероприятий в рамках проектов «</w:t>
      </w:r>
      <w:proofErr w:type="spellStart"/>
      <w:r w:rsidR="005E63DB" w:rsidRPr="005E63DB">
        <w:rPr>
          <w:rFonts w:ascii="Times New Roman" w:hAnsi="Times New Roman" w:cs="Times New Roman"/>
          <w:sz w:val="26"/>
          <w:szCs w:val="26"/>
        </w:rPr>
        <w:t>Тоғыз</w:t>
      </w:r>
      <w:proofErr w:type="spellEnd"/>
      <w:r w:rsidR="005E63DB" w:rsidRPr="005E63DB">
        <w:rPr>
          <w:rFonts w:ascii="Times New Roman" w:hAnsi="Times New Roman" w:cs="Times New Roman"/>
          <w:sz w:val="26"/>
          <w:szCs w:val="26"/>
        </w:rPr>
        <w:t xml:space="preserve"> ай – 9 </w:t>
      </w:r>
      <w:proofErr w:type="spellStart"/>
      <w:r w:rsidR="005E63DB" w:rsidRPr="005E63DB">
        <w:rPr>
          <w:rFonts w:ascii="Times New Roman" w:hAnsi="Times New Roman" w:cs="Times New Roman"/>
          <w:sz w:val="26"/>
          <w:szCs w:val="26"/>
        </w:rPr>
        <w:t>іс</w:t>
      </w:r>
      <w:proofErr w:type="spellEnd"/>
      <w:r w:rsidR="005E63DB" w:rsidRPr="005E63DB">
        <w:rPr>
          <w:rFonts w:ascii="Times New Roman" w:hAnsi="Times New Roman" w:cs="Times New Roman"/>
          <w:sz w:val="26"/>
          <w:szCs w:val="26"/>
        </w:rPr>
        <w:t xml:space="preserve">-шара», «4 </w:t>
      </w:r>
      <w:proofErr w:type="spellStart"/>
      <w:r w:rsidR="005E63DB" w:rsidRPr="005E63DB">
        <w:rPr>
          <w:rFonts w:ascii="Times New Roman" w:hAnsi="Times New Roman" w:cs="Times New Roman"/>
          <w:sz w:val="26"/>
          <w:szCs w:val="26"/>
        </w:rPr>
        <w:t>тоқсан</w:t>
      </w:r>
      <w:proofErr w:type="spellEnd"/>
      <w:r w:rsidR="005E63DB" w:rsidRPr="005E63DB">
        <w:rPr>
          <w:rFonts w:ascii="Times New Roman" w:hAnsi="Times New Roman" w:cs="Times New Roman"/>
          <w:sz w:val="26"/>
          <w:szCs w:val="26"/>
        </w:rPr>
        <w:t xml:space="preserve"> – 4 </w:t>
      </w:r>
      <w:proofErr w:type="spellStart"/>
      <w:r w:rsidR="005E63DB" w:rsidRPr="005E63DB">
        <w:rPr>
          <w:rFonts w:ascii="Times New Roman" w:hAnsi="Times New Roman" w:cs="Times New Roman"/>
          <w:sz w:val="26"/>
          <w:szCs w:val="26"/>
        </w:rPr>
        <w:t>өнер</w:t>
      </w:r>
      <w:proofErr w:type="spellEnd"/>
      <w:r w:rsidR="005E63DB" w:rsidRPr="005E63DB">
        <w:rPr>
          <w:rFonts w:ascii="Times New Roman" w:hAnsi="Times New Roman" w:cs="Times New Roman"/>
          <w:sz w:val="26"/>
          <w:szCs w:val="26"/>
        </w:rPr>
        <w:t>», организация внеклассных мероприятий, посвященных юбилейным датам.</w:t>
      </w:r>
    </w:p>
    <w:p w:rsidR="002D2008" w:rsidRPr="004F73D5" w:rsidRDefault="004F73D5" w:rsidP="009F6E1F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854E30">
        <w:rPr>
          <w:rFonts w:ascii="Times New Roman" w:hAnsi="Times New Roman" w:cs="Times New Roman"/>
          <w:sz w:val="26"/>
          <w:szCs w:val="26"/>
        </w:rPr>
        <w:t xml:space="preserve">В гимназии созданы все необходимые условия для </w:t>
      </w:r>
      <w:r w:rsidR="00A152FA">
        <w:rPr>
          <w:rFonts w:ascii="Times New Roman" w:hAnsi="Times New Roman" w:cs="Times New Roman"/>
          <w:sz w:val="26"/>
          <w:szCs w:val="26"/>
        </w:rPr>
        <w:t>организации учебного процесса, в соответствии со всеми рекомендациями</w:t>
      </w:r>
      <w:r w:rsidR="00391241">
        <w:rPr>
          <w:rFonts w:ascii="Times New Roman" w:hAnsi="Times New Roman" w:cs="Times New Roman"/>
          <w:sz w:val="26"/>
          <w:szCs w:val="26"/>
        </w:rPr>
        <w:t>.</w:t>
      </w:r>
      <w:r w:rsidR="00391241" w:rsidRPr="00391241">
        <w:rPr>
          <w:rFonts w:ascii="Times New Roman" w:hAnsi="Times New Roman" w:cs="Times New Roman"/>
          <w:sz w:val="26"/>
          <w:szCs w:val="26"/>
        </w:rPr>
        <w:t xml:space="preserve"> </w:t>
      </w:r>
      <w:r w:rsidR="00391241">
        <w:rPr>
          <w:rFonts w:ascii="Times New Roman" w:hAnsi="Times New Roman" w:cs="Times New Roman"/>
          <w:sz w:val="26"/>
          <w:szCs w:val="26"/>
        </w:rPr>
        <w:t>Рабочий учебный план утвержден 01.09.22 отделом образования города Темиртау.</w:t>
      </w:r>
      <w:r w:rsidR="00854E30">
        <w:rPr>
          <w:rFonts w:ascii="Times New Roman" w:hAnsi="Times New Roman" w:cs="Times New Roman"/>
          <w:sz w:val="26"/>
          <w:szCs w:val="26"/>
        </w:rPr>
        <w:t xml:space="preserve"> </w:t>
      </w:r>
      <w:r w:rsidR="00A152FA">
        <w:rPr>
          <w:rFonts w:ascii="Times New Roman" w:hAnsi="Times New Roman" w:cs="Times New Roman"/>
          <w:sz w:val="26"/>
          <w:szCs w:val="26"/>
        </w:rPr>
        <w:t xml:space="preserve">  </w:t>
      </w:r>
      <w:r w:rsidR="00854E30">
        <w:rPr>
          <w:rFonts w:ascii="Times New Roman" w:hAnsi="Times New Roman" w:cs="Times New Roman"/>
          <w:sz w:val="26"/>
          <w:szCs w:val="26"/>
        </w:rPr>
        <w:t xml:space="preserve"> </w:t>
      </w:r>
      <w:r w:rsidR="00A152FA">
        <w:rPr>
          <w:rFonts w:ascii="Times New Roman" w:hAnsi="Times New Roman" w:cs="Times New Roman"/>
          <w:sz w:val="26"/>
          <w:szCs w:val="26"/>
        </w:rPr>
        <w:t xml:space="preserve"> </w:t>
      </w:r>
      <w:r w:rsidR="002F329A">
        <w:rPr>
          <w:rFonts w:ascii="Times New Roman" w:hAnsi="Times New Roman" w:cs="Times New Roman"/>
          <w:sz w:val="26"/>
          <w:szCs w:val="26"/>
        </w:rPr>
        <w:t xml:space="preserve">Татьяна Александровна познакомила присутствующих с расписанием уроков и звонков  </w:t>
      </w:r>
    </w:p>
    <w:p w:rsidR="00AA3080" w:rsidRDefault="00AA3080" w:rsidP="009F6E1F">
      <w:pPr>
        <w:pStyle w:val="ConsNonformat"/>
        <w:widowControl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9F6E1F" w:rsidRDefault="009F6E1F" w:rsidP="009F6E1F">
      <w:pPr>
        <w:pStyle w:val="ConsNonformat"/>
        <w:widowControl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F6E1F">
        <w:rPr>
          <w:rFonts w:ascii="Times New Roman" w:hAnsi="Times New Roman" w:cs="Times New Roman"/>
          <w:b/>
          <w:i/>
          <w:sz w:val="26"/>
          <w:szCs w:val="26"/>
        </w:rPr>
        <w:t xml:space="preserve">По второму вопросу </w:t>
      </w:r>
      <w:r>
        <w:rPr>
          <w:rFonts w:ascii="Times New Roman" w:hAnsi="Times New Roman" w:cs="Times New Roman"/>
          <w:b/>
          <w:i/>
          <w:sz w:val="26"/>
          <w:szCs w:val="26"/>
        </w:rPr>
        <w:t>принято следующее решение:</w:t>
      </w:r>
    </w:p>
    <w:p w:rsidR="004F73D5" w:rsidRPr="004F73D5" w:rsidRDefault="004F73D5" w:rsidP="009F6E1F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 информацию о подготовке к новому учебному году принять к сведению</w:t>
      </w:r>
      <w:r w:rsidR="00AA3080">
        <w:rPr>
          <w:rFonts w:ascii="Times New Roman" w:hAnsi="Times New Roman" w:cs="Times New Roman"/>
          <w:sz w:val="26"/>
          <w:szCs w:val="26"/>
        </w:rPr>
        <w:t>.</w:t>
      </w:r>
    </w:p>
    <w:p w:rsidR="006F65A9" w:rsidRPr="00E07AA0" w:rsidRDefault="009F6E1F" w:rsidP="00E07AA0">
      <w:pPr>
        <w:pStyle w:val="ConsNonformat"/>
        <w:widowControl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73D5">
        <w:rPr>
          <w:rFonts w:ascii="Times New Roman" w:hAnsi="Times New Roman" w:cs="Times New Roman"/>
          <w:sz w:val="26"/>
          <w:szCs w:val="26"/>
        </w:rPr>
        <w:t xml:space="preserve">- </w:t>
      </w:r>
      <w:r w:rsidR="00C1750A">
        <w:rPr>
          <w:rFonts w:ascii="Times New Roman" w:hAnsi="Times New Roman" w:cs="Times New Roman"/>
          <w:sz w:val="26"/>
          <w:szCs w:val="26"/>
        </w:rPr>
        <w:t xml:space="preserve"> </w:t>
      </w:r>
      <w:r w:rsidR="004F73D5">
        <w:rPr>
          <w:rFonts w:ascii="Times New Roman" w:hAnsi="Times New Roman" w:cs="Times New Roman"/>
          <w:sz w:val="26"/>
          <w:szCs w:val="26"/>
        </w:rPr>
        <w:t>подготовку ги</w:t>
      </w:r>
      <w:r w:rsidR="00E07AA0">
        <w:rPr>
          <w:rFonts w:ascii="Times New Roman" w:hAnsi="Times New Roman" w:cs="Times New Roman"/>
          <w:sz w:val="26"/>
          <w:szCs w:val="26"/>
        </w:rPr>
        <w:t>мназии к новому учебному году</w:t>
      </w:r>
      <w:r w:rsidR="00C1750A" w:rsidRPr="00C1750A">
        <w:rPr>
          <w:rFonts w:ascii="Times New Roman" w:hAnsi="Times New Roman" w:cs="Times New Roman"/>
          <w:sz w:val="26"/>
          <w:szCs w:val="26"/>
        </w:rPr>
        <w:t xml:space="preserve"> </w:t>
      </w:r>
      <w:r w:rsidR="00C1750A">
        <w:rPr>
          <w:rFonts w:ascii="Times New Roman" w:hAnsi="Times New Roman" w:cs="Times New Roman"/>
          <w:sz w:val="26"/>
          <w:szCs w:val="26"/>
        </w:rPr>
        <w:t>признать хорошей.</w:t>
      </w:r>
    </w:p>
    <w:p w:rsidR="004F73D5" w:rsidRDefault="002F329A" w:rsidP="00126B4A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2F329A">
        <w:rPr>
          <w:rFonts w:ascii="Times New Roman" w:hAnsi="Times New Roman" w:cs="Times New Roman"/>
          <w:b/>
          <w:sz w:val="18"/>
          <w:szCs w:val="26"/>
        </w:rPr>
        <w:t xml:space="preserve">  -  </w:t>
      </w:r>
      <w:r w:rsidRPr="002F329A">
        <w:rPr>
          <w:rFonts w:ascii="Times New Roman" w:hAnsi="Times New Roman" w:cs="Times New Roman"/>
          <w:sz w:val="26"/>
          <w:szCs w:val="26"/>
        </w:rPr>
        <w:t>расписание уроков и звонков согласовать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34C19" w:rsidRPr="005174DC" w:rsidRDefault="00534C19" w:rsidP="00126B4A">
      <w:pPr>
        <w:pStyle w:val="ConsNonformat"/>
        <w:widowControl/>
        <w:rPr>
          <w:rFonts w:ascii="Times New Roman" w:hAnsi="Times New Roman" w:cs="Times New Roman"/>
          <w:b/>
          <w:sz w:val="18"/>
          <w:szCs w:val="26"/>
          <w:u w:val="single"/>
        </w:rPr>
      </w:pPr>
    </w:p>
    <w:p w:rsidR="002323BB" w:rsidRPr="008D78AD" w:rsidRDefault="00581390" w:rsidP="008D78AD">
      <w:pPr>
        <w:pStyle w:val="a3"/>
        <w:numPr>
          <w:ilvl w:val="0"/>
          <w:numId w:val="5"/>
        </w:numPr>
        <w:rPr>
          <w:b/>
          <w:sz w:val="26"/>
          <w:szCs w:val="26"/>
        </w:rPr>
      </w:pPr>
      <w:r w:rsidRPr="00581390">
        <w:rPr>
          <w:b/>
          <w:sz w:val="26"/>
          <w:szCs w:val="26"/>
          <w:u w:val="single"/>
        </w:rPr>
        <w:t>Организация и осуществление контроля за качеством горячего питания учащихся.</w:t>
      </w:r>
      <w:r>
        <w:rPr>
          <w:b/>
          <w:sz w:val="26"/>
          <w:szCs w:val="26"/>
          <w:u w:val="single"/>
        </w:rPr>
        <w:t xml:space="preserve"> </w:t>
      </w:r>
      <w:r w:rsidRPr="00581390">
        <w:rPr>
          <w:b/>
          <w:sz w:val="26"/>
          <w:szCs w:val="26"/>
          <w:u w:val="single"/>
        </w:rPr>
        <w:t>Утверждение списков детей различной категории на бесплатное п</w:t>
      </w:r>
      <w:r>
        <w:rPr>
          <w:b/>
          <w:sz w:val="26"/>
          <w:szCs w:val="26"/>
          <w:u w:val="single"/>
        </w:rPr>
        <w:t>итание</w:t>
      </w:r>
      <w:r w:rsidR="002323BB">
        <w:rPr>
          <w:b/>
          <w:sz w:val="26"/>
          <w:szCs w:val="26"/>
          <w:u w:val="single"/>
        </w:rPr>
        <w:t xml:space="preserve"> </w:t>
      </w:r>
      <w:r w:rsidRPr="002323BB">
        <w:rPr>
          <w:b/>
          <w:sz w:val="26"/>
          <w:szCs w:val="26"/>
          <w:u w:val="single"/>
        </w:rPr>
        <w:t>на 2022-2023 учебный год</w:t>
      </w:r>
      <w:r w:rsidR="00AC4558" w:rsidRPr="002323BB">
        <w:rPr>
          <w:b/>
          <w:sz w:val="26"/>
          <w:szCs w:val="26"/>
        </w:rPr>
        <w:t>.</w:t>
      </w:r>
      <w:r w:rsidR="002323BB" w:rsidRPr="002F329A">
        <w:rPr>
          <w:sz w:val="26"/>
          <w:szCs w:val="26"/>
        </w:rPr>
        <w:t xml:space="preserve"> </w:t>
      </w:r>
    </w:p>
    <w:p w:rsidR="008D78AD" w:rsidRPr="002F329A" w:rsidRDefault="008D78AD" w:rsidP="008D78AD">
      <w:pPr>
        <w:pStyle w:val="a3"/>
        <w:ind w:left="360"/>
        <w:rPr>
          <w:b/>
          <w:sz w:val="26"/>
          <w:szCs w:val="26"/>
        </w:rPr>
      </w:pPr>
    </w:p>
    <w:p w:rsidR="00501086" w:rsidRDefault="002323BB" w:rsidP="00AA30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501086" w:rsidRPr="00501086">
        <w:rPr>
          <w:sz w:val="26"/>
          <w:szCs w:val="26"/>
        </w:rPr>
        <w:t>1.</w:t>
      </w:r>
      <w:r w:rsidR="00501086" w:rsidRPr="00501086">
        <w:rPr>
          <w:sz w:val="26"/>
          <w:szCs w:val="26"/>
        </w:rPr>
        <w:tab/>
        <w:t xml:space="preserve">На основании приказа УО №411 от 11.08.23 и приказа № 131-0 от 31.08.2023 года питание организовано с 4.09.23   Согласно данного приказа заместитель директора по ВР Козлова </w:t>
      </w:r>
      <w:proofErr w:type="gramStart"/>
      <w:r w:rsidR="00501086" w:rsidRPr="00501086">
        <w:rPr>
          <w:sz w:val="26"/>
          <w:szCs w:val="26"/>
        </w:rPr>
        <w:t>Е.И..</w:t>
      </w:r>
      <w:proofErr w:type="gramEnd"/>
      <w:r w:rsidR="00501086" w:rsidRPr="00501086">
        <w:rPr>
          <w:sz w:val="26"/>
          <w:szCs w:val="26"/>
        </w:rPr>
        <w:t xml:space="preserve"> назначена ответственной за организацию питания обучающихся (детей-сирот и детей из социально-незащищенных семей) в гимназии.</w:t>
      </w:r>
    </w:p>
    <w:p w:rsidR="00501086" w:rsidRDefault="00501086" w:rsidP="00AA30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A152FA" w:rsidRPr="002323BB">
        <w:rPr>
          <w:sz w:val="26"/>
          <w:szCs w:val="26"/>
        </w:rPr>
        <w:t xml:space="preserve">Создан и утвержден директором гимназии график дежурства администрации в столовой, а так же график питания учащихся. </w:t>
      </w:r>
    </w:p>
    <w:p w:rsidR="00501086" w:rsidRDefault="00501086" w:rsidP="005010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</w:t>
      </w:r>
      <w:r w:rsidRPr="00501086">
        <w:rPr>
          <w:sz w:val="26"/>
          <w:szCs w:val="26"/>
        </w:rPr>
        <w:t xml:space="preserve"> гимназии   организовано бесплатное питание для учащихся 1-4 классов в рамках бюджетных средств. Выделена сумма на одного ребенка - 400 тенге. Всего в начальной школе питается 325 человек</w:t>
      </w:r>
      <w:r>
        <w:rPr>
          <w:sz w:val="26"/>
          <w:szCs w:val="26"/>
        </w:rPr>
        <w:t>.</w:t>
      </w:r>
    </w:p>
    <w:p w:rsidR="00501086" w:rsidRPr="00501086" w:rsidRDefault="00501086" w:rsidP="005010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501086">
        <w:rPr>
          <w:sz w:val="26"/>
          <w:szCs w:val="26"/>
        </w:rPr>
        <w:t xml:space="preserve">Кроме того, организована работа по обеспечению питанием из фонда Всеобуча обучающихся 5-11 классов, питающихся в рамках бюджетных средств, предусмотренных Постановлением Правительства Республики Казахстан от 25 января 2008 года №64. Сумма на одного ребенка 400 тенге. </w:t>
      </w:r>
    </w:p>
    <w:p w:rsidR="00501086" w:rsidRDefault="00501086" w:rsidP="00501086">
      <w:pPr>
        <w:jc w:val="both"/>
        <w:rPr>
          <w:sz w:val="26"/>
          <w:szCs w:val="26"/>
        </w:rPr>
      </w:pPr>
      <w:r w:rsidRPr="005010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Pr="00501086">
        <w:rPr>
          <w:sz w:val="26"/>
          <w:szCs w:val="26"/>
        </w:rPr>
        <w:t xml:space="preserve"> На 4 сентября их фонда Всеобуча питаются 4 человека (Среди них 3 детей является опекаемыми, 1 ребенок из малообеспеченной семьи).</w:t>
      </w:r>
    </w:p>
    <w:p w:rsidR="00501086" w:rsidRPr="00501086" w:rsidRDefault="00501086" w:rsidP="00501086">
      <w:pPr>
        <w:ind w:left="1134"/>
        <w:jc w:val="both"/>
        <w:rPr>
          <w:sz w:val="26"/>
          <w:szCs w:val="26"/>
        </w:rPr>
      </w:pPr>
      <w:r w:rsidRPr="00501086">
        <w:rPr>
          <w:sz w:val="26"/>
          <w:szCs w:val="26"/>
        </w:rPr>
        <w:t xml:space="preserve">1.Кульжанов </w:t>
      </w:r>
      <w:proofErr w:type="spellStart"/>
      <w:r w:rsidRPr="00501086">
        <w:rPr>
          <w:sz w:val="26"/>
          <w:szCs w:val="26"/>
        </w:rPr>
        <w:t>Данияр</w:t>
      </w:r>
      <w:proofErr w:type="spellEnd"/>
      <w:r w:rsidRPr="00501086">
        <w:rPr>
          <w:sz w:val="26"/>
          <w:szCs w:val="26"/>
        </w:rPr>
        <w:t xml:space="preserve"> 7А (опекаемый) </w:t>
      </w:r>
      <w:r w:rsidRPr="00501086">
        <w:rPr>
          <w:sz w:val="26"/>
          <w:szCs w:val="26"/>
        </w:rPr>
        <w:tab/>
        <w:t xml:space="preserve"> </w:t>
      </w:r>
      <w:r w:rsidRPr="00501086">
        <w:rPr>
          <w:sz w:val="26"/>
          <w:szCs w:val="26"/>
        </w:rPr>
        <w:tab/>
      </w:r>
      <w:r w:rsidRPr="00501086">
        <w:rPr>
          <w:sz w:val="26"/>
          <w:szCs w:val="26"/>
        </w:rPr>
        <w:tab/>
        <w:t xml:space="preserve">         </w:t>
      </w:r>
    </w:p>
    <w:p w:rsidR="00501086" w:rsidRPr="00501086" w:rsidRDefault="00501086" w:rsidP="00501086">
      <w:pPr>
        <w:ind w:left="1134"/>
        <w:jc w:val="both"/>
        <w:rPr>
          <w:sz w:val="26"/>
          <w:szCs w:val="26"/>
        </w:rPr>
      </w:pPr>
      <w:r w:rsidRPr="00501086">
        <w:rPr>
          <w:sz w:val="26"/>
          <w:szCs w:val="26"/>
        </w:rPr>
        <w:t>2.Михайлов Матвей 8 В (малообеспеченная семья)</w:t>
      </w:r>
      <w:r w:rsidRPr="00501086">
        <w:rPr>
          <w:sz w:val="26"/>
          <w:szCs w:val="26"/>
        </w:rPr>
        <w:tab/>
      </w:r>
      <w:r w:rsidRPr="00501086">
        <w:rPr>
          <w:sz w:val="26"/>
          <w:szCs w:val="26"/>
        </w:rPr>
        <w:tab/>
        <w:t xml:space="preserve"> </w:t>
      </w:r>
    </w:p>
    <w:p w:rsidR="00501086" w:rsidRPr="00501086" w:rsidRDefault="00501086" w:rsidP="00501086">
      <w:pPr>
        <w:ind w:left="1134"/>
        <w:jc w:val="both"/>
        <w:rPr>
          <w:sz w:val="26"/>
          <w:szCs w:val="26"/>
        </w:rPr>
      </w:pPr>
      <w:r w:rsidRPr="00501086">
        <w:rPr>
          <w:sz w:val="26"/>
          <w:szCs w:val="26"/>
        </w:rPr>
        <w:t xml:space="preserve">3.Таранов Игорь 10А </w:t>
      </w:r>
      <w:r w:rsidRPr="00501086">
        <w:rPr>
          <w:sz w:val="26"/>
          <w:szCs w:val="26"/>
        </w:rPr>
        <w:tab/>
        <w:t xml:space="preserve">(опекаемый) </w:t>
      </w:r>
    </w:p>
    <w:p w:rsidR="00501086" w:rsidRPr="00501086" w:rsidRDefault="00501086" w:rsidP="00501086">
      <w:pPr>
        <w:ind w:left="1134"/>
        <w:jc w:val="both"/>
        <w:rPr>
          <w:sz w:val="26"/>
          <w:szCs w:val="26"/>
        </w:rPr>
      </w:pPr>
      <w:r w:rsidRPr="00501086">
        <w:rPr>
          <w:sz w:val="26"/>
          <w:szCs w:val="26"/>
        </w:rPr>
        <w:t xml:space="preserve">4. Таранов Артур 10А (опекаемый) </w:t>
      </w:r>
      <w:r w:rsidRPr="00501086">
        <w:rPr>
          <w:sz w:val="26"/>
          <w:szCs w:val="26"/>
        </w:rPr>
        <w:tab/>
      </w:r>
    </w:p>
    <w:p w:rsidR="00501086" w:rsidRPr="00501086" w:rsidRDefault="00501086" w:rsidP="00501086">
      <w:pPr>
        <w:jc w:val="both"/>
        <w:rPr>
          <w:sz w:val="26"/>
          <w:szCs w:val="26"/>
        </w:rPr>
      </w:pPr>
      <w:r w:rsidRPr="00501086">
        <w:rPr>
          <w:sz w:val="26"/>
          <w:szCs w:val="26"/>
        </w:rPr>
        <w:t xml:space="preserve">        Для бесплатного питания учащихся в школьной столовой разработано перспективное двухнедельное меню утвержденное руководителем УО и директором гимназии, горячие обеды сбалансированы по содержанию и калорийности. Перспективное меню ежедневно утверждается директором гимназии на предстоящий день и размещено в столовой на специальном стенде. Поставщик предоставляет документы, удостоверяющие качество и безопасность продукции.</w:t>
      </w:r>
    </w:p>
    <w:p w:rsidR="00501086" w:rsidRPr="00501086" w:rsidRDefault="00501086" w:rsidP="00501086">
      <w:pPr>
        <w:jc w:val="both"/>
        <w:rPr>
          <w:sz w:val="26"/>
          <w:szCs w:val="26"/>
        </w:rPr>
      </w:pPr>
      <w:r w:rsidRPr="00501086">
        <w:rPr>
          <w:sz w:val="26"/>
          <w:szCs w:val="26"/>
        </w:rPr>
        <w:t xml:space="preserve">  Для учеников средних и старших классов организована свободная продажа. Составлен график питания, рекомендовано классным руководителям кормить детей </w:t>
      </w:r>
      <w:r w:rsidRPr="00501086">
        <w:rPr>
          <w:sz w:val="26"/>
          <w:szCs w:val="26"/>
        </w:rPr>
        <w:lastRenderedPageBreak/>
        <w:t>организованно. Это позволит есть горячую пищу, а так же экономить время учеников и исключить опоздания на уроки. Ежедневно в обеденном зале вывешивают, утвержденное меню, в котором указываются сведения об объемах блюд и названия кулинарных изделий. Ежедневно в свободную продажу поступают около 5-6 видов мясных блюд, а так же 3-4 вида гарнира, всегда в ассортименте первые блюда и каши, есть компот, кисель, чай. Все приобретаемые продукты имеют сертификат соответствия. Оно контролируется и регулируется медицинским работником гимназии. Соблюдается питьевой режим, в столовой размещен питьевые фонтанчики, имеется свободный доступ к ним в течении всего дня. Имеются все необходимые сертификаты на воду и сам прибор.</w:t>
      </w:r>
    </w:p>
    <w:p w:rsidR="00E07AA0" w:rsidRDefault="00501086" w:rsidP="00501086">
      <w:pPr>
        <w:jc w:val="both"/>
        <w:rPr>
          <w:sz w:val="26"/>
          <w:szCs w:val="26"/>
        </w:rPr>
      </w:pPr>
      <w:r w:rsidRPr="00501086">
        <w:rPr>
          <w:sz w:val="26"/>
          <w:szCs w:val="26"/>
        </w:rPr>
        <w:t xml:space="preserve">          Реализуется буфетная продукция в широком ассортименте путём свободной продажи в течение всего учебного дня. Ассортимент буфетной продукции   представлен   широким    ассортиментом    выпечки собственного   производства (пирожки   с    различными наполнителями, булочки, расстегаи, ватрушки, </w:t>
      </w:r>
      <w:proofErr w:type="spellStart"/>
      <w:r w:rsidRPr="00501086">
        <w:rPr>
          <w:sz w:val="26"/>
          <w:szCs w:val="26"/>
        </w:rPr>
        <w:t>самса</w:t>
      </w:r>
      <w:proofErr w:type="spellEnd"/>
      <w:r w:rsidRPr="00501086">
        <w:rPr>
          <w:sz w:val="26"/>
          <w:szCs w:val="26"/>
        </w:rPr>
        <w:t>, школьная пицца, сосиски в тесте) Выпечка производится в течении всего дня и   не залеживается на прилавке.</w:t>
      </w:r>
    </w:p>
    <w:p w:rsidR="00501086" w:rsidRDefault="00501086" w:rsidP="00501086">
      <w:pPr>
        <w:pStyle w:val="ConsNonformat"/>
        <w:widowControl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</w:t>
      </w:r>
      <w:r w:rsidRPr="00501086">
        <w:rPr>
          <w:rFonts w:ascii="Times New Roman" w:hAnsi="Times New Roman" w:cs="Times New Roman"/>
          <w:sz w:val="26"/>
          <w:szCs w:val="26"/>
        </w:rPr>
        <w:t xml:space="preserve">Гимназическая столовая укомплектована необходимой мебелью и посудой. Ее чистоте уделяется повышенное внимание. Мытье и дезинфекция производятся с соблюдением всех норм санитарно-гигиенического режима. Обеденный зал рассчитан на 130 посадочных мест. Предварительно столы накрывают сотрудники столовой.  Санитарное состояние пищеблока соответствует санитарно-гигиеническим нормам. Уборка обеденных залов проводится после каждого приема пищи. Обеденные столы моют с добавлением моющих средств, используя специально выделенную ветошь и промаркированную тару для чистой и использованной ветоши. Моющие и дезинфицирующие средства хранят в таре в специально отведенных местах, недоступных для учащихся, отдельно от пищевых продуктов.        </w:t>
      </w:r>
    </w:p>
    <w:p w:rsidR="00501086" w:rsidRPr="00501086" w:rsidRDefault="00501086" w:rsidP="00501086">
      <w:pPr>
        <w:pStyle w:val="ConsNonformat"/>
        <w:widowControl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501086">
        <w:rPr>
          <w:rFonts w:ascii="Times New Roman" w:hAnsi="Times New Roman" w:cs="Times New Roman"/>
          <w:sz w:val="26"/>
          <w:szCs w:val="26"/>
        </w:rPr>
        <w:t xml:space="preserve"> Персонал обеспечен специальной санитарной одеждой (халат, головной убор, легкая нескользкая рабочая обувь). К работе допускаются лица, имеющие соответствующую профессиональную квалификацию, прошедшие периодические медицинские </w:t>
      </w:r>
      <w:r>
        <w:rPr>
          <w:rFonts w:ascii="Times New Roman" w:hAnsi="Times New Roman" w:cs="Times New Roman"/>
          <w:sz w:val="26"/>
          <w:szCs w:val="26"/>
        </w:rPr>
        <w:t>осмотры в установленном порядке</w:t>
      </w:r>
    </w:p>
    <w:p w:rsidR="00501086" w:rsidRPr="00501086" w:rsidRDefault="00501086" w:rsidP="00501086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501086">
        <w:rPr>
          <w:rFonts w:ascii="Times New Roman" w:hAnsi="Times New Roman" w:cs="Times New Roman"/>
          <w:sz w:val="26"/>
          <w:szCs w:val="26"/>
        </w:rPr>
        <w:t>Руководствуясь нормативными документами в школе создана, комиссия по мониторингу за качеством питания (приказ № 132-0 от 31.08.2023г), в нее входит</w:t>
      </w:r>
    </w:p>
    <w:p w:rsidR="00501086" w:rsidRPr="00501086" w:rsidRDefault="00501086" w:rsidP="00501086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01086">
        <w:rPr>
          <w:rFonts w:ascii="Times New Roman" w:hAnsi="Times New Roman" w:cs="Times New Roman"/>
          <w:sz w:val="26"/>
          <w:szCs w:val="26"/>
        </w:rPr>
        <w:t>Хотенова</w:t>
      </w:r>
      <w:proofErr w:type="spellEnd"/>
      <w:r w:rsidRPr="0050108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01086">
        <w:rPr>
          <w:rFonts w:ascii="Times New Roman" w:hAnsi="Times New Roman" w:cs="Times New Roman"/>
          <w:sz w:val="26"/>
          <w:szCs w:val="26"/>
        </w:rPr>
        <w:t>Т.А..</w:t>
      </w:r>
      <w:proofErr w:type="gramEnd"/>
      <w:r w:rsidRPr="00501086">
        <w:rPr>
          <w:rFonts w:ascii="Times New Roman" w:hAnsi="Times New Roman" w:cs="Times New Roman"/>
          <w:sz w:val="26"/>
          <w:szCs w:val="26"/>
        </w:rPr>
        <w:t>- директор гимназии, председателем   комиссии:</w:t>
      </w:r>
    </w:p>
    <w:p w:rsidR="00501086" w:rsidRPr="00501086" w:rsidRDefault="00501086" w:rsidP="00501086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  <w:r w:rsidRPr="00501086">
        <w:rPr>
          <w:rFonts w:ascii="Times New Roman" w:hAnsi="Times New Roman" w:cs="Times New Roman"/>
          <w:sz w:val="26"/>
          <w:szCs w:val="26"/>
        </w:rPr>
        <w:t>Козлова Е.И. – член комиссии, заместитель директора по ВР.</w:t>
      </w:r>
    </w:p>
    <w:p w:rsidR="00501086" w:rsidRPr="00501086" w:rsidRDefault="00501086" w:rsidP="00501086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01086">
        <w:rPr>
          <w:rFonts w:ascii="Times New Roman" w:hAnsi="Times New Roman" w:cs="Times New Roman"/>
          <w:sz w:val="26"/>
          <w:szCs w:val="26"/>
        </w:rPr>
        <w:t>Медицинский  работник</w:t>
      </w:r>
      <w:proofErr w:type="gramEnd"/>
      <w:r w:rsidRPr="00501086">
        <w:rPr>
          <w:rFonts w:ascii="Times New Roman" w:hAnsi="Times New Roman" w:cs="Times New Roman"/>
          <w:sz w:val="26"/>
          <w:szCs w:val="26"/>
        </w:rPr>
        <w:t xml:space="preserve"> Поликлиники № 2 Гиппократ    (по согласованию)  </w:t>
      </w:r>
    </w:p>
    <w:p w:rsidR="00501086" w:rsidRPr="00501086" w:rsidRDefault="00501086" w:rsidP="00501086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01086">
        <w:rPr>
          <w:rFonts w:ascii="Times New Roman" w:hAnsi="Times New Roman" w:cs="Times New Roman"/>
          <w:sz w:val="26"/>
          <w:szCs w:val="26"/>
        </w:rPr>
        <w:t>Кутпанова</w:t>
      </w:r>
      <w:proofErr w:type="spellEnd"/>
      <w:r w:rsidRPr="00501086">
        <w:rPr>
          <w:rFonts w:ascii="Times New Roman" w:hAnsi="Times New Roman" w:cs="Times New Roman"/>
          <w:sz w:val="26"/>
          <w:szCs w:val="26"/>
        </w:rPr>
        <w:t xml:space="preserve"> Р.Т. -  член комиссии, шеф повар (по согласованию)</w:t>
      </w:r>
    </w:p>
    <w:p w:rsidR="00501086" w:rsidRPr="00501086" w:rsidRDefault="00501086" w:rsidP="00501086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  <w:r w:rsidRPr="00501086">
        <w:rPr>
          <w:rFonts w:ascii="Times New Roman" w:hAnsi="Times New Roman" w:cs="Times New Roman"/>
          <w:sz w:val="26"/>
          <w:szCs w:val="26"/>
        </w:rPr>
        <w:t>Позднякова А.С. – член комиссии, социальный педагог</w:t>
      </w:r>
    </w:p>
    <w:p w:rsidR="00501086" w:rsidRPr="00501086" w:rsidRDefault="00501086" w:rsidP="00501086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01086">
        <w:rPr>
          <w:rFonts w:ascii="Times New Roman" w:hAnsi="Times New Roman" w:cs="Times New Roman"/>
          <w:sz w:val="26"/>
          <w:szCs w:val="26"/>
        </w:rPr>
        <w:t>Шарова</w:t>
      </w:r>
      <w:proofErr w:type="spellEnd"/>
      <w:r w:rsidRPr="00501086">
        <w:rPr>
          <w:rFonts w:ascii="Times New Roman" w:hAnsi="Times New Roman" w:cs="Times New Roman"/>
          <w:sz w:val="26"/>
          <w:szCs w:val="26"/>
        </w:rPr>
        <w:t xml:space="preserve"> Е.Н. – член комиссии, представитель Попечительского совета.</w:t>
      </w:r>
    </w:p>
    <w:p w:rsidR="00501086" w:rsidRPr="00501086" w:rsidRDefault="00501086" w:rsidP="00501086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  <w:r w:rsidRPr="00501086">
        <w:rPr>
          <w:rFonts w:ascii="Times New Roman" w:hAnsi="Times New Roman" w:cs="Times New Roman"/>
          <w:sz w:val="26"/>
          <w:szCs w:val="26"/>
        </w:rPr>
        <w:t>Нам К. В. – член комиссии, представитель родительской общественности.</w:t>
      </w:r>
    </w:p>
    <w:p w:rsidR="00501086" w:rsidRPr="00501086" w:rsidRDefault="00501086" w:rsidP="00501086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  <w:r w:rsidRPr="00501086">
        <w:rPr>
          <w:rFonts w:ascii="Times New Roman" w:hAnsi="Times New Roman" w:cs="Times New Roman"/>
          <w:sz w:val="26"/>
          <w:szCs w:val="26"/>
        </w:rPr>
        <w:t>Набиева А.Т. – член комиссии, представитель родительской общественности</w:t>
      </w:r>
    </w:p>
    <w:p w:rsidR="00501086" w:rsidRPr="00501086" w:rsidRDefault="00501086" w:rsidP="00D32DAE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01086">
        <w:rPr>
          <w:rFonts w:ascii="Times New Roman" w:hAnsi="Times New Roman" w:cs="Times New Roman"/>
          <w:sz w:val="26"/>
          <w:szCs w:val="26"/>
        </w:rPr>
        <w:t xml:space="preserve">       Комиссия проводит мониторинг организации горячего питания. В первую очередь отслеживается качество питания. Ежедневно снимется бракераж готовых блюд, дается органолептическая оценка и степень готовности готовых блюд и кулинарных изделий: вкус, запах, консистенция всегда соответствовали норме. О чем делались записи в </w:t>
      </w:r>
      <w:proofErr w:type="spellStart"/>
      <w:r w:rsidRPr="00501086">
        <w:rPr>
          <w:rFonts w:ascii="Times New Roman" w:hAnsi="Times New Roman" w:cs="Times New Roman"/>
          <w:sz w:val="26"/>
          <w:szCs w:val="26"/>
        </w:rPr>
        <w:t>бракеражном</w:t>
      </w:r>
      <w:proofErr w:type="spellEnd"/>
      <w:r w:rsidRPr="00501086">
        <w:rPr>
          <w:rFonts w:ascii="Times New Roman" w:hAnsi="Times New Roman" w:cs="Times New Roman"/>
          <w:sz w:val="26"/>
          <w:szCs w:val="26"/>
        </w:rPr>
        <w:t xml:space="preserve"> журнале, выход блюд и их соответствие утвержденному меню, проводился допуск персонала столовой к работе с соответствующей записью в журнале, заполнялись </w:t>
      </w:r>
      <w:proofErr w:type="spellStart"/>
      <w:r w:rsidRPr="00501086">
        <w:rPr>
          <w:rFonts w:ascii="Times New Roman" w:hAnsi="Times New Roman" w:cs="Times New Roman"/>
          <w:sz w:val="26"/>
          <w:szCs w:val="26"/>
        </w:rPr>
        <w:t>бракеражные</w:t>
      </w:r>
      <w:proofErr w:type="spellEnd"/>
      <w:r w:rsidRPr="00501086">
        <w:rPr>
          <w:rFonts w:ascii="Times New Roman" w:hAnsi="Times New Roman" w:cs="Times New Roman"/>
          <w:sz w:val="26"/>
          <w:szCs w:val="26"/>
        </w:rPr>
        <w:t xml:space="preserve"> журналы и другая необходимая документация.</w:t>
      </w:r>
    </w:p>
    <w:p w:rsidR="00501086" w:rsidRDefault="00501086" w:rsidP="00D32DAE">
      <w:pPr>
        <w:pStyle w:val="ConsNonformat"/>
        <w:widowControl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01086">
        <w:rPr>
          <w:rFonts w:ascii="Times New Roman" w:hAnsi="Times New Roman" w:cs="Times New Roman"/>
          <w:sz w:val="26"/>
          <w:szCs w:val="26"/>
        </w:rPr>
        <w:t xml:space="preserve">Для удобства и соблюдения гигиенических требований в столовой </w:t>
      </w:r>
      <w:proofErr w:type="gramStart"/>
      <w:r w:rsidRPr="00501086">
        <w:rPr>
          <w:rFonts w:ascii="Times New Roman" w:hAnsi="Times New Roman" w:cs="Times New Roman"/>
          <w:sz w:val="26"/>
          <w:szCs w:val="26"/>
        </w:rPr>
        <w:t xml:space="preserve">установлен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086">
        <w:rPr>
          <w:rFonts w:ascii="Times New Roman" w:hAnsi="Times New Roman" w:cs="Times New Roman"/>
          <w:sz w:val="26"/>
          <w:szCs w:val="26"/>
        </w:rPr>
        <w:t>прибор</w:t>
      </w:r>
      <w:proofErr w:type="gramEnd"/>
      <w:r w:rsidRPr="00501086">
        <w:rPr>
          <w:rFonts w:ascii="Times New Roman" w:hAnsi="Times New Roman" w:cs="Times New Roman"/>
          <w:sz w:val="26"/>
          <w:szCs w:val="26"/>
        </w:rPr>
        <w:t xml:space="preserve"> для безналичного расчета. Расчет производится через </w:t>
      </w:r>
      <w:proofErr w:type="spellStart"/>
      <w:r w:rsidRPr="00501086">
        <w:rPr>
          <w:rFonts w:ascii="Times New Roman" w:hAnsi="Times New Roman" w:cs="Times New Roman"/>
          <w:sz w:val="26"/>
          <w:szCs w:val="26"/>
        </w:rPr>
        <w:t>Жусан</w:t>
      </w:r>
      <w:proofErr w:type="spellEnd"/>
      <w:r w:rsidRPr="00501086">
        <w:rPr>
          <w:rFonts w:ascii="Times New Roman" w:hAnsi="Times New Roman" w:cs="Times New Roman"/>
          <w:sz w:val="26"/>
          <w:szCs w:val="26"/>
        </w:rPr>
        <w:t xml:space="preserve"> банк, можно через карточку Ка</w:t>
      </w:r>
      <w:r>
        <w:rPr>
          <w:rFonts w:ascii="Times New Roman" w:hAnsi="Times New Roman" w:cs="Times New Roman"/>
          <w:sz w:val="26"/>
          <w:szCs w:val="26"/>
        </w:rPr>
        <w:t>спи банка, QR кода или наличным</w:t>
      </w:r>
    </w:p>
    <w:p w:rsidR="00501086" w:rsidRDefault="00501086" w:rsidP="00D32DAE">
      <w:pPr>
        <w:pStyle w:val="ConsNonformat"/>
        <w:widowControl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391241" w:rsidRPr="008A576B" w:rsidRDefault="00FA5842">
      <w:pPr>
        <w:jc w:val="both"/>
        <w:rPr>
          <w:sz w:val="26"/>
          <w:szCs w:val="26"/>
        </w:rPr>
      </w:pPr>
      <w:bookmarkStart w:id="1" w:name="_GoBack"/>
      <w:bookmarkEnd w:id="1"/>
      <w:r w:rsidRPr="00FA5842">
        <w:rPr>
          <w:noProof/>
          <w:sz w:val="26"/>
          <w:szCs w:val="26"/>
        </w:rPr>
        <w:lastRenderedPageBreak/>
        <w:drawing>
          <wp:inline distT="0" distB="0" distL="0" distR="0">
            <wp:extent cx="6210935" cy="10223761"/>
            <wp:effectExtent l="0" t="0" r="0" b="6350"/>
            <wp:docPr id="1" name="Рисунок 1" descr="C:\Users\Пользователь\Downloads\WhatsApp Image 2023-11-13 at 11.34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3-11-13 at 11.34.5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22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1241" w:rsidRPr="008A576B" w:rsidSect="00501086"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D367B"/>
    <w:multiLevelType w:val="hybridMultilevel"/>
    <w:tmpl w:val="AAB8DDAC"/>
    <w:lvl w:ilvl="0" w:tplc="7A66392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68459D"/>
    <w:multiLevelType w:val="hybridMultilevel"/>
    <w:tmpl w:val="D3CA928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A3C54"/>
    <w:multiLevelType w:val="hybridMultilevel"/>
    <w:tmpl w:val="2618E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F3952"/>
    <w:multiLevelType w:val="hybridMultilevel"/>
    <w:tmpl w:val="2618EC1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C2305"/>
    <w:multiLevelType w:val="hybridMultilevel"/>
    <w:tmpl w:val="8A9887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F55FC"/>
    <w:multiLevelType w:val="hybridMultilevel"/>
    <w:tmpl w:val="2618EC1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905EE"/>
    <w:multiLevelType w:val="hybridMultilevel"/>
    <w:tmpl w:val="2618E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669BC"/>
    <w:multiLevelType w:val="hybridMultilevel"/>
    <w:tmpl w:val="2618EC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04F9E"/>
    <w:multiLevelType w:val="hybridMultilevel"/>
    <w:tmpl w:val="2618EC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D3760"/>
    <w:multiLevelType w:val="hybridMultilevel"/>
    <w:tmpl w:val="C6CA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4F001C"/>
    <w:multiLevelType w:val="hybridMultilevel"/>
    <w:tmpl w:val="DA72E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22AC7"/>
    <w:multiLevelType w:val="hybridMultilevel"/>
    <w:tmpl w:val="C1F42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AEB5A13"/>
    <w:multiLevelType w:val="hybridMultilevel"/>
    <w:tmpl w:val="8A9887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847EB"/>
    <w:multiLevelType w:val="hybridMultilevel"/>
    <w:tmpl w:val="0B16CC22"/>
    <w:lvl w:ilvl="0" w:tplc="B65C58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0C733B"/>
    <w:multiLevelType w:val="hybridMultilevel"/>
    <w:tmpl w:val="06AAFB6E"/>
    <w:lvl w:ilvl="0" w:tplc="2D64C2F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5BC02100"/>
    <w:multiLevelType w:val="hybridMultilevel"/>
    <w:tmpl w:val="4F94781E"/>
    <w:lvl w:ilvl="0" w:tplc="9D7624B4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6">
    <w:nsid w:val="681374C5"/>
    <w:multiLevelType w:val="hybridMultilevel"/>
    <w:tmpl w:val="2618EC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D62449"/>
    <w:multiLevelType w:val="hybridMultilevel"/>
    <w:tmpl w:val="2618EC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6F1AF7"/>
    <w:multiLevelType w:val="hybridMultilevel"/>
    <w:tmpl w:val="4FEA3AE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5"/>
  </w:num>
  <w:num w:numId="5">
    <w:abstractNumId w:val="13"/>
  </w:num>
  <w:num w:numId="6">
    <w:abstractNumId w:val="6"/>
  </w:num>
  <w:num w:numId="7">
    <w:abstractNumId w:val="2"/>
  </w:num>
  <w:num w:numId="8">
    <w:abstractNumId w:val="14"/>
  </w:num>
  <w:num w:numId="9">
    <w:abstractNumId w:val="17"/>
  </w:num>
  <w:num w:numId="10">
    <w:abstractNumId w:val="7"/>
  </w:num>
  <w:num w:numId="11">
    <w:abstractNumId w:val="18"/>
  </w:num>
  <w:num w:numId="12">
    <w:abstractNumId w:val="8"/>
  </w:num>
  <w:num w:numId="13">
    <w:abstractNumId w:val="11"/>
  </w:num>
  <w:num w:numId="14">
    <w:abstractNumId w:val="12"/>
  </w:num>
  <w:num w:numId="15">
    <w:abstractNumId w:val="15"/>
  </w:num>
  <w:num w:numId="16">
    <w:abstractNumId w:val="16"/>
  </w:num>
  <w:num w:numId="17">
    <w:abstractNumId w:val="3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3E"/>
    <w:rsid w:val="00084DDA"/>
    <w:rsid w:val="00110366"/>
    <w:rsid w:val="00114F2A"/>
    <w:rsid w:val="00126B4A"/>
    <w:rsid w:val="00185B79"/>
    <w:rsid w:val="00195AA8"/>
    <w:rsid w:val="001A2789"/>
    <w:rsid w:val="001C4528"/>
    <w:rsid w:val="00213074"/>
    <w:rsid w:val="00214F45"/>
    <w:rsid w:val="00230ABF"/>
    <w:rsid w:val="002323BB"/>
    <w:rsid w:val="00250C6E"/>
    <w:rsid w:val="00255829"/>
    <w:rsid w:val="002B0C16"/>
    <w:rsid w:val="002D2008"/>
    <w:rsid w:val="002F329A"/>
    <w:rsid w:val="00312D6D"/>
    <w:rsid w:val="00337102"/>
    <w:rsid w:val="003460F5"/>
    <w:rsid w:val="00357908"/>
    <w:rsid w:val="00391241"/>
    <w:rsid w:val="00396DAC"/>
    <w:rsid w:val="003A5098"/>
    <w:rsid w:val="003C188F"/>
    <w:rsid w:val="003D683D"/>
    <w:rsid w:val="003E3100"/>
    <w:rsid w:val="003F6984"/>
    <w:rsid w:val="003F744B"/>
    <w:rsid w:val="00446BA7"/>
    <w:rsid w:val="004E21AF"/>
    <w:rsid w:val="004F73D5"/>
    <w:rsid w:val="00501086"/>
    <w:rsid w:val="005174DC"/>
    <w:rsid w:val="00534C19"/>
    <w:rsid w:val="00554516"/>
    <w:rsid w:val="00581390"/>
    <w:rsid w:val="00593C5A"/>
    <w:rsid w:val="005C2DD0"/>
    <w:rsid w:val="005E0890"/>
    <w:rsid w:val="005E63DB"/>
    <w:rsid w:val="005F6743"/>
    <w:rsid w:val="00613745"/>
    <w:rsid w:val="0065572B"/>
    <w:rsid w:val="00661628"/>
    <w:rsid w:val="0069701E"/>
    <w:rsid w:val="006D6B59"/>
    <w:rsid w:val="006E0063"/>
    <w:rsid w:val="006E3CBC"/>
    <w:rsid w:val="006F65A9"/>
    <w:rsid w:val="00705BF1"/>
    <w:rsid w:val="00714EED"/>
    <w:rsid w:val="007166F0"/>
    <w:rsid w:val="00763CC9"/>
    <w:rsid w:val="0076401D"/>
    <w:rsid w:val="007700D9"/>
    <w:rsid w:val="007B74F7"/>
    <w:rsid w:val="008338DA"/>
    <w:rsid w:val="008442A7"/>
    <w:rsid w:val="008529E5"/>
    <w:rsid w:val="00854E30"/>
    <w:rsid w:val="00871608"/>
    <w:rsid w:val="00874728"/>
    <w:rsid w:val="00884519"/>
    <w:rsid w:val="0089530B"/>
    <w:rsid w:val="008A576B"/>
    <w:rsid w:val="008C44B2"/>
    <w:rsid w:val="008C61B2"/>
    <w:rsid w:val="008D78AD"/>
    <w:rsid w:val="008E08ED"/>
    <w:rsid w:val="00922E0C"/>
    <w:rsid w:val="00943AF9"/>
    <w:rsid w:val="00960605"/>
    <w:rsid w:val="009D495C"/>
    <w:rsid w:val="009F6E1F"/>
    <w:rsid w:val="00A152FA"/>
    <w:rsid w:val="00A32424"/>
    <w:rsid w:val="00A7166D"/>
    <w:rsid w:val="00A812BC"/>
    <w:rsid w:val="00A839F4"/>
    <w:rsid w:val="00AA0E0F"/>
    <w:rsid w:val="00AA3080"/>
    <w:rsid w:val="00AC4558"/>
    <w:rsid w:val="00AE0626"/>
    <w:rsid w:val="00AF7BF1"/>
    <w:rsid w:val="00B01955"/>
    <w:rsid w:val="00B3118B"/>
    <w:rsid w:val="00B822F1"/>
    <w:rsid w:val="00BD5DD2"/>
    <w:rsid w:val="00BF44AB"/>
    <w:rsid w:val="00BF627E"/>
    <w:rsid w:val="00C1750A"/>
    <w:rsid w:val="00C43174"/>
    <w:rsid w:val="00C46CCD"/>
    <w:rsid w:val="00CB0780"/>
    <w:rsid w:val="00CF2DB7"/>
    <w:rsid w:val="00D013C3"/>
    <w:rsid w:val="00D2168D"/>
    <w:rsid w:val="00D32DAE"/>
    <w:rsid w:val="00D36636"/>
    <w:rsid w:val="00D44EB3"/>
    <w:rsid w:val="00DB1897"/>
    <w:rsid w:val="00DC3BA7"/>
    <w:rsid w:val="00E04B1A"/>
    <w:rsid w:val="00E07AA0"/>
    <w:rsid w:val="00E2310A"/>
    <w:rsid w:val="00E27B32"/>
    <w:rsid w:val="00E406EC"/>
    <w:rsid w:val="00E631F3"/>
    <w:rsid w:val="00E8253E"/>
    <w:rsid w:val="00E96447"/>
    <w:rsid w:val="00EE2F75"/>
    <w:rsid w:val="00F05876"/>
    <w:rsid w:val="00F10BAC"/>
    <w:rsid w:val="00F40B66"/>
    <w:rsid w:val="00F72383"/>
    <w:rsid w:val="00FA5842"/>
    <w:rsid w:val="00FE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2F8C1-2322-4587-B23C-DBEFD893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04B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D6B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2D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2DB7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FE5D2F"/>
    <w:rPr>
      <w:color w:val="333399"/>
      <w:u w:val="single"/>
    </w:rPr>
  </w:style>
  <w:style w:type="character" w:customStyle="1" w:styleId="s3">
    <w:name w:val="s3"/>
    <w:basedOn w:val="a0"/>
    <w:rsid w:val="00FE5D2F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sid w:val="00FE5D2F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2AF71-F1BA-4040-BCFA-A1866BFC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2023-10-19T11:41:00Z</cp:lastPrinted>
  <dcterms:created xsi:type="dcterms:W3CDTF">2021-09-23T03:02:00Z</dcterms:created>
  <dcterms:modified xsi:type="dcterms:W3CDTF">2023-11-13T05:45:00Z</dcterms:modified>
</cp:coreProperties>
</file>