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86" w:rsidRDefault="00A81386" w:rsidP="00434E74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О</w:t>
      </w:r>
      <w:r w:rsidRPr="00D332CE">
        <w:rPr>
          <w:rFonts w:ascii="Times New Roman" w:hAnsi="Times New Roman" w:cs="Times New Roman"/>
          <w:b/>
          <w:sz w:val="24"/>
          <w:lang w:val="kk-KZ"/>
        </w:rPr>
        <w:t>қушылардың тегін ыстық тамақпен қамтылуы туралы мәлімет</w:t>
      </w:r>
    </w:p>
    <w:p w:rsidR="00A81386" w:rsidRDefault="00A81386" w:rsidP="00A81386">
      <w:pPr>
        <w:pStyle w:val="a3"/>
        <w:shd w:val="clear" w:color="auto" w:fill="FFFFFF"/>
        <w:spacing w:before="0" w:beforeAutospacing="0" w:after="0" w:afterAutospacing="0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D332CE">
        <w:rPr>
          <w:sz w:val="26"/>
          <w:szCs w:val="26"/>
          <w:lang w:val="kk-KZ"/>
        </w:rPr>
        <w:t>Қазақстан Республикасы «Білім туралы» Заңының 6-бабына, Қазақстан Республикасы Бас мемлекеттік санитарлық дә</w:t>
      </w:r>
      <w:r>
        <w:rPr>
          <w:sz w:val="26"/>
          <w:szCs w:val="26"/>
          <w:lang w:val="kk-KZ"/>
        </w:rPr>
        <w:t>рігерінің 2020 жылғы</w:t>
      </w:r>
      <w:r w:rsidRPr="00D332CE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>2</w:t>
      </w:r>
      <w:r w:rsidRPr="00D332CE">
        <w:rPr>
          <w:sz w:val="26"/>
          <w:szCs w:val="26"/>
          <w:lang w:val="kk-KZ"/>
        </w:rPr>
        <w:t>5 желтоқсандағы №67 қаулысымен бекітілген мектеп асханалары қызметінің тәртібіне қойылатын талаптарды басшылыққа ала отырып, Ақтоғай ауданының білім беру бөлімінің 20</w:t>
      </w:r>
      <w:r>
        <w:rPr>
          <w:sz w:val="26"/>
          <w:szCs w:val="26"/>
          <w:lang w:val="kk-KZ"/>
        </w:rPr>
        <w:t>23</w:t>
      </w:r>
      <w:r w:rsidRPr="00D332CE">
        <w:rPr>
          <w:sz w:val="26"/>
          <w:szCs w:val="26"/>
          <w:lang w:val="kk-KZ"/>
        </w:rPr>
        <w:t xml:space="preserve"> жылдың </w:t>
      </w:r>
      <w:r>
        <w:rPr>
          <w:sz w:val="26"/>
          <w:szCs w:val="26"/>
          <w:lang w:val="kk-KZ"/>
        </w:rPr>
        <w:t>23</w:t>
      </w:r>
      <w:r w:rsidRPr="00D332CE">
        <w:rPr>
          <w:sz w:val="26"/>
          <w:szCs w:val="26"/>
          <w:lang w:val="kk-KZ"/>
        </w:rPr>
        <w:t xml:space="preserve"> тамыздағы №</w:t>
      </w:r>
      <w:r>
        <w:rPr>
          <w:sz w:val="26"/>
          <w:szCs w:val="26"/>
          <w:lang w:val="kk-KZ"/>
        </w:rPr>
        <w:t>137</w:t>
      </w:r>
      <w:r w:rsidRPr="00D332CE">
        <w:rPr>
          <w:sz w:val="26"/>
          <w:szCs w:val="26"/>
          <w:lang w:val="kk-KZ"/>
        </w:rPr>
        <w:t xml:space="preserve"> бұйрығына сәйкес,</w:t>
      </w:r>
      <w:r>
        <w:rPr>
          <w:sz w:val="26"/>
          <w:szCs w:val="26"/>
          <w:lang w:val="kk-KZ"/>
        </w:rPr>
        <w:t xml:space="preserve"> 2023</w:t>
      </w:r>
      <w:r w:rsidRPr="00D332CE">
        <w:rPr>
          <w:sz w:val="26"/>
          <w:szCs w:val="26"/>
          <w:lang w:val="kk-KZ"/>
        </w:rPr>
        <w:t xml:space="preserve"> жылдың 1 қыркүйек айынан бастап оқушылардың ыстық тамақпен қамтылуы ұйымдастырылды. Бір мезгіл тегін ыстық тамақпен 1-4 сыныптың барлық </w:t>
      </w:r>
      <w:r>
        <w:rPr>
          <w:sz w:val="26"/>
          <w:szCs w:val="26"/>
          <w:lang w:val="kk-KZ"/>
        </w:rPr>
        <w:t xml:space="preserve">185 </w:t>
      </w:r>
      <w:r w:rsidRPr="00D332CE">
        <w:rPr>
          <w:sz w:val="26"/>
          <w:szCs w:val="26"/>
          <w:lang w:val="kk-KZ"/>
        </w:rPr>
        <w:t xml:space="preserve">оқушылары қамтылды. </w:t>
      </w:r>
      <w:r>
        <w:rPr>
          <w:sz w:val="26"/>
          <w:szCs w:val="26"/>
          <w:lang w:val="kk-KZ"/>
        </w:rPr>
        <w:t xml:space="preserve"> </w:t>
      </w:r>
      <w:r w:rsidRPr="00D332CE">
        <w:rPr>
          <w:sz w:val="26"/>
          <w:szCs w:val="26"/>
          <w:lang w:val="kk-KZ"/>
        </w:rPr>
        <w:t xml:space="preserve">5-11 сыныптағы Қазақстан Үкіметінің 2020 жылғы 30 желтоқсан күнгі №949 (25.01.2008 жылғы №64) қаулысымен бекітілген тегін тамақтану құқығына ие жеке санатағы – </w:t>
      </w:r>
      <w:r>
        <w:rPr>
          <w:sz w:val="26"/>
          <w:szCs w:val="26"/>
          <w:lang w:val="kk-KZ"/>
        </w:rPr>
        <w:t>60 оқушы</w:t>
      </w:r>
      <w:r w:rsidRPr="00D332CE">
        <w:rPr>
          <w:sz w:val="26"/>
          <w:szCs w:val="26"/>
          <w:lang w:val="kk-KZ"/>
        </w:rPr>
        <w:t xml:space="preserve"> бір мезгіл тегін тамақтанумен қамтылды.</w:t>
      </w:r>
      <w:r w:rsidRPr="009B4B3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A81386" w:rsidRDefault="00A81386" w:rsidP="00A81386">
      <w:pPr>
        <w:pStyle w:val="a3"/>
        <w:shd w:val="clear" w:color="auto" w:fill="FFFFFF"/>
        <w:spacing w:before="0" w:beforeAutospacing="0" w:after="0" w:afterAutospacing="0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434E74" w:rsidRDefault="00A81386" w:rsidP="00434E74">
      <w:pPr>
        <w:jc w:val="center"/>
        <w:rPr>
          <w:color w:val="3D3D3D"/>
          <w:sz w:val="17"/>
          <w:szCs w:val="17"/>
          <w:shd w:val="clear" w:color="auto" w:fill="FFFFFF"/>
          <w:lang w:val="kk-KZ"/>
        </w:rPr>
      </w:pPr>
      <w:r w:rsidRPr="00A81386">
        <w:rPr>
          <w:color w:val="3D3D3D"/>
          <w:sz w:val="17"/>
          <w:szCs w:val="17"/>
          <w:shd w:val="clear" w:color="auto" w:fill="FFFFFF"/>
          <w:lang w:val="kk-KZ"/>
        </w:rPr>
        <w:drawing>
          <wp:inline distT="0" distB="0" distL="0" distR="0">
            <wp:extent cx="2409713" cy="1591559"/>
            <wp:effectExtent l="19050" t="0" r="0" b="0"/>
            <wp:docPr id="2" name="Рисунок 1" descr="C:\Doc\Desktop\Әлеуметтік педагог жұмыстары\папка фото\IMG_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\Desktop\Әлеуметтік педагог жұмыстары\папка фото\IMG_2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664" r="1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13" cy="159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1386">
        <w:rPr>
          <w:color w:val="3D3D3D"/>
          <w:sz w:val="17"/>
          <w:szCs w:val="17"/>
          <w:shd w:val="clear" w:color="auto" w:fill="FFFFFF"/>
          <w:lang w:val="kk-KZ"/>
        </w:rPr>
        <w:drawing>
          <wp:inline distT="0" distB="0" distL="0" distR="0">
            <wp:extent cx="2670361" cy="2140890"/>
            <wp:effectExtent l="19050" t="0" r="0" b="0"/>
            <wp:docPr id="5" name="Рисунок 4" descr="C:\Doc\Desktop\Әлеуметтік педагог жұмыстары\папка фото\IMG_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\Desktop\Әлеуметтік педагог жұмыстары\папка фото\IMG_2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21" r="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61" cy="21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386" w:rsidRDefault="00434E74" w:rsidP="00434E74">
      <w:pPr>
        <w:jc w:val="center"/>
        <w:rPr>
          <w:color w:val="3D3D3D"/>
          <w:sz w:val="17"/>
          <w:szCs w:val="17"/>
          <w:shd w:val="clear" w:color="auto" w:fill="FFFFFF"/>
          <w:lang w:val="kk-KZ"/>
        </w:rPr>
      </w:pPr>
      <w:r>
        <w:rPr>
          <w:noProof/>
          <w:color w:val="3D3D3D"/>
          <w:sz w:val="17"/>
          <w:szCs w:val="17"/>
          <w:shd w:val="clear" w:color="auto" w:fill="FFFFFF"/>
        </w:rPr>
        <w:drawing>
          <wp:inline distT="0" distB="0" distL="0" distR="0">
            <wp:extent cx="2745665" cy="2059175"/>
            <wp:effectExtent l="19050" t="0" r="0" b="0"/>
            <wp:docPr id="13" name="Рисунок 12" descr="WhatsApp Image 2023-09-11 at 12.1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11 at 12.10.2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70" cy="206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386" w:rsidRDefault="00A81386" w:rsidP="00A81386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  <w:r>
        <w:rPr>
          <w:sz w:val="26"/>
          <w:szCs w:val="26"/>
          <w:lang w:val="kk-KZ"/>
        </w:rPr>
        <w:t xml:space="preserve">         </w:t>
      </w:r>
      <w:r w:rsidRPr="00D332CE">
        <w:rPr>
          <w:sz w:val="26"/>
          <w:szCs w:val="26"/>
          <w:lang w:val="kk-KZ"/>
        </w:rPr>
        <w:t xml:space="preserve">Мектепте буфеттік жүйедегі  тамақтандыру жұмыстары ұйымдастырылған: тағам дайындау, ыстық тамақ әзірлеу, буфеттік </w:t>
      </w:r>
      <w:r>
        <w:rPr>
          <w:sz w:val="26"/>
          <w:szCs w:val="26"/>
          <w:lang w:val="kk-KZ"/>
        </w:rPr>
        <w:t>зиянсыз өнімдер</w:t>
      </w:r>
      <w:r w:rsidRPr="00D332CE">
        <w:rPr>
          <w:sz w:val="26"/>
          <w:szCs w:val="26"/>
          <w:lang w:val="kk-KZ"/>
        </w:rPr>
        <w:t>.</w:t>
      </w:r>
      <w:r>
        <w:rPr>
          <w:sz w:val="26"/>
          <w:szCs w:val="26"/>
          <w:lang w:val="kk-KZ"/>
        </w:rPr>
        <w:t xml:space="preserve"> </w:t>
      </w:r>
      <w:r w:rsidRPr="00D332CE">
        <w:rPr>
          <w:sz w:val="26"/>
          <w:szCs w:val="26"/>
          <w:lang w:val="kk-KZ"/>
        </w:rPr>
        <w:t>Мектеп асханадағы тамақтануды ұйымдастыру кезінде Қазақстан Республикасы Бас мемлекеттік санитарлық дәрігерінің 2020 жылғы 25 желтоқсандағы №67 қаулысымен бекітілген мектеп асханалары қызметінің тәртібіне қойылатын талаптары қ</w:t>
      </w:r>
      <w:r>
        <w:rPr>
          <w:sz w:val="26"/>
          <w:szCs w:val="26"/>
          <w:lang w:val="kk-KZ"/>
        </w:rPr>
        <w:t>атаң сақталынуда</w:t>
      </w:r>
      <w:r w:rsidRPr="00D332CE">
        <w:rPr>
          <w:sz w:val="26"/>
          <w:szCs w:val="26"/>
          <w:lang w:val="kk-KZ"/>
        </w:rPr>
        <w:t>.</w:t>
      </w:r>
      <w:r w:rsidRPr="00D332CE">
        <w:rPr>
          <w:color w:val="000000" w:themeColor="text1"/>
          <w:lang w:val="kk-KZ"/>
        </w:rPr>
        <w:t xml:space="preserve"> Оқу жылының басында ата-аналар қоғамы мен мектеп әкімшілігі қатарынан </w:t>
      </w:r>
      <w:r w:rsidRPr="00A81386">
        <w:rPr>
          <w:b/>
          <w:color w:val="000000" w:themeColor="text1"/>
          <w:lang w:val="kk-KZ"/>
        </w:rPr>
        <w:t>бракераждық комиссия</w:t>
      </w:r>
      <w:r w:rsidRPr="00D332CE">
        <w:rPr>
          <w:color w:val="000000" w:themeColor="text1"/>
          <w:lang w:val="kk-KZ"/>
        </w:rPr>
        <w:t xml:space="preserve"> құрылды.  </w:t>
      </w:r>
      <w:r w:rsidRPr="00D332CE">
        <w:rPr>
          <w:color w:val="000000" w:themeColor="text1"/>
        </w:rPr>
        <w:t xml:space="preserve">Мониторинг </w:t>
      </w:r>
      <w:proofErr w:type="spellStart"/>
      <w:r w:rsidRPr="00D332CE">
        <w:rPr>
          <w:color w:val="000000" w:themeColor="text1"/>
        </w:rPr>
        <w:t>коми</w:t>
      </w:r>
      <w:r>
        <w:rPr>
          <w:color w:val="000000" w:themeColor="text1"/>
        </w:rPr>
        <w:t>ссиясы</w:t>
      </w:r>
      <w:proofErr w:type="spellEnd"/>
      <w:r>
        <w:rPr>
          <w:color w:val="000000" w:themeColor="text1"/>
        </w:rPr>
        <w:t xml:space="preserve">, бракераж </w:t>
      </w:r>
      <w:proofErr w:type="spellStart"/>
      <w:r>
        <w:rPr>
          <w:color w:val="000000" w:themeColor="text1"/>
        </w:rPr>
        <w:t>комиссиясы</w:t>
      </w:r>
      <w:proofErr w:type="spellEnd"/>
      <w:r>
        <w:rPr>
          <w:color w:val="000000" w:themeColor="text1"/>
        </w:rPr>
        <w:t xml:space="preserve"> ай</w:t>
      </w:r>
      <w:r>
        <w:rPr>
          <w:color w:val="000000" w:themeColor="text1"/>
          <w:lang w:val="kk-KZ"/>
        </w:rPr>
        <w:t>ына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2</w:t>
      </w:r>
      <w:r w:rsidRPr="00D332CE">
        <w:rPr>
          <w:color w:val="000000" w:themeColor="text1"/>
        </w:rPr>
        <w:t xml:space="preserve"> </w:t>
      </w:r>
      <w:proofErr w:type="spellStart"/>
      <w:r w:rsidRPr="00D332CE">
        <w:rPr>
          <w:color w:val="000000" w:themeColor="text1"/>
        </w:rPr>
        <w:t>рет</w:t>
      </w:r>
      <w:proofErr w:type="spellEnd"/>
      <w:r w:rsidRPr="00D332CE">
        <w:rPr>
          <w:color w:val="000000" w:themeColor="text1"/>
        </w:rPr>
        <w:t xml:space="preserve"> рейд жүргізі</w:t>
      </w:r>
      <w:proofErr w:type="gramStart"/>
      <w:r w:rsidRPr="00D332CE">
        <w:rPr>
          <w:color w:val="000000" w:themeColor="text1"/>
        </w:rPr>
        <w:t>п</w:t>
      </w:r>
      <w:proofErr w:type="gramEnd"/>
      <w:r w:rsidRPr="00D332CE">
        <w:rPr>
          <w:color w:val="000000" w:themeColor="text1"/>
        </w:rPr>
        <w:t xml:space="preserve"> </w:t>
      </w:r>
      <w:r w:rsidRPr="00D332CE">
        <w:rPr>
          <w:color w:val="000000" w:themeColor="text1"/>
          <w:lang w:val="kk-KZ"/>
        </w:rPr>
        <w:t>АКТ</w:t>
      </w:r>
      <w:r>
        <w:rPr>
          <w:color w:val="000000" w:themeColor="text1"/>
          <w:lang w:val="kk-KZ"/>
        </w:rPr>
        <w:t>-</w:t>
      </w:r>
      <w:r>
        <w:rPr>
          <w:color w:val="000000" w:themeColor="text1"/>
        </w:rPr>
        <w:t>тар жасақтал</w:t>
      </w:r>
      <w:r>
        <w:rPr>
          <w:color w:val="000000" w:themeColor="text1"/>
          <w:lang w:val="kk-KZ"/>
        </w:rPr>
        <w:t>ып отырады</w:t>
      </w:r>
      <w:r w:rsidRPr="00D332CE">
        <w:rPr>
          <w:color w:val="000000" w:themeColor="text1"/>
        </w:rPr>
        <w:t xml:space="preserve">.  Комиссия мүшелері </w:t>
      </w:r>
      <w:proofErr w:type="spellStart"/>
      <w:r w:rsidRPr="00D332CE">
        <w:rPr>
          <w:color w:val="000000" w:themeColor="text1"/>
        </w:rPr>
        <w:t>дайын</w:t>
      </w:r>
      <w:proofErr w:type="spellEnd"/>
      <w:r w:rsidRPr="00D332CE">
        <w:rPr>
          <w:color w:val="000000" w:themeColor="text1"/>
        </w:rPr>
        <w:t xml:space="preserve"> және </w:t>
      </w:r>
      <w:proofErr w:type="spellStart"/>
      <w:r w:rsidRPr="00D332CE">
        <w:rPr>
          <w:color w:val="000000" w:themeColor="text1"/>
        </w:rPr>
        <w:t>шикі</w:t>
      </w:r>
      <w:proofErr w:type="spellEnd"/>
      <w:r w:rsidRPr="00D332CE">
        <w:rPr>
          <w:color w:val="000000" w:themeColor="text1"/>
        </w:rPr>
        <w:t xml:space="preserve"> өнімнің </w:t>
      </w:r>
      <w:proofErr w:type="spellStart"/>
      <w:r w:rsidRPr="00D332CE">
        <w:rPr>
          <w:color w:val="000000" w:themeColor="text1"/>
        </w:rPr>
        <w:t>сапасын</w:t>
      </w:r>
      <w:proofErr w:type="spellEnd"/>
      <w:r w:rsidRPr="00D332CE">
        <w:rPr>
          <w:color w:val="000000" w:themeColor="text1"/>
        </w:rPr>
        <w:t xml:space="preserve"> бақылау үшін мониторинг жүргіз</w:t>
      </w:r>
      <w:r>
        <w:rPr>
          <w:color w:val="000000" w:themeColor="text1"/>
          <w:lang w:val="kk-KZ"/>
        </w:rPr>
        <w:t>е</w:t>
      </w:r>
      <w:proofErr w:type="spellStart"/>
      <w:r w:rsidRPr="00D332CE">
        <w:rPr>
          <w:color w:val="000000" w:themeColor="text1"/>
        </w:rPr>
        <w:t>ді</w:t>
      </w:r>
      <w:proofErr w:type="spellEnd"/>
      <w:r w:rsidRPr="00D332CE">
        <w:rPr>
          <w:color w:val="000000" w:themeColor="text1"/>
        </w:rPr>
        <w:t>.</w:t>
      </w:r>
      <w:r>
        <w:rPr>
          <w:color w:val="000000" w:themeColor="text1"/>
          <w:lang w:val="kk-KZ"/>
        </w:rPr>
        <w:t xml:space="preserve"> </w:t>
      </w:r>
      <w:r w:rsidRPr="009B4B3B">
        <w:rPr>
          <w:color w:val="000000" w:themeColor="text1"/>
          <w:lang w:val="kk-KZ"/>
        </w:rPr>
        <w:t>Асханада санитариялы</w:t>
      </w:r>
      <w:proofErr w:type="gramStart"/>
      <w:r w:rsidRPr="009B4B3B">
        <w:rPr>
          <w:color w:val="000000" w:themeColor="text1"/>
          <w:lang w:val="kk-KZ"/>
        </w:rPr>
        <w:t>қ-</w:t>
      </w:r>
      <w:proofErr w:type="gramEnd"/>
      <w:r w:rsidRPr="009B4B3B">
        <w:rPr>
          <w:color w:val="000000" w:themeColor="text1"/>
          <w:lang w:val="kk-KZ"/>
        </w:rPr>
        <w:t xml:space="preserve">гигиеналық нормалардың сақталуын тексерді.  Асханадағы оқушылардың тамақтану ережелерінің және уақытылы тамақтануларының қатаң сақталуын жауапкершілікпен қадағалау мақсатында сынып жетекшілері мен мұғалімдердің кезекшілік кестесі құрылып, бекітілді. </w:t>
      </w:r>
    </w:p>
    <w:p w:rsidR="00A81386" w:rsidRDefault="00A81386" w:rsidP="00A81386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A81386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A81386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Pr="00EA5D0A" w:rsidRDefault="00434E74" w:rsidP="00434E74">
      <w:pPr>
        <w:pStyle w:val="a3"/>
        <w:shd w:val="clear" w:color="auto" w:fill="FFFFFF"/>
        <w:spacing w:before="0" w:beforeAutospacing="0" w:after="121" w:afterAutospacing="0"/>
        <w:jc w:val="both"/>
        <w:rPr>
          <w:b/>
          <w:color w:val="000000" w:themeColor="text1"/>
          <w:sz w:val="22"/>
          <w:szCs w:val="17"/>
          <w:lang w:val="kk-KZ"/>
        </w:rPr>
      </w:pPr>
      <w:r w:rsidRPr="00EA5D0A">
        <w:rPr>
          <w:b/>
          <w:color w:val="000000" w:themeColor="text1"/>
          <w:szCs w:val="17"/>
          <w:lang w:val="kk-KZ"/>
        </w:rPr>
        <w:t>Ас мәзірін, мөлшерін талдау барысында.</w:t>
      </w: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434E74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</w:p>
    <w:p w:rsidR="00434E74" w:rsidRDefault="003C6092" w:rsidP="00434E74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Ағымдағы жаңа 2023-2024 оқу жылының 11 қыркүйек күні </w:t>
      </w:r>
      <w:r w:rsidRPr="003C6092">
        <w:rPr>
          <w:lang w:val="kk-KZ"/>
        </w:rPr>
        <w:t xml:space="preserve"> </w:t>
      </w:r>
      <w:r w:rsidRPr="003C6092">
        <w:rPr>
          <w:b/>
          <w:color w:val="000000" w:themeColor="text1"/>
          <w:lang w:val="kk-KZ"/>
        </w:rPr>
        <w:t>Бракеражды</w:t>
      </w:r>
      <w:r>
        <w:rPr>
          <w:b/>
          <w:color w:val="000000" w:themeColor="text1"/>
          <w:lang w:val="kk-KZ"/>
        </w:rPr>
        <w:t>қ</w:t>
      </w:r>
      <w:r w:rsidRPr="003C6092">
        <w:rPr>
          <w:b/>
          <w:color w:val="000000" w:themeColor="text1"/>
          <w:lang w:val="kk-KZ"/>
        </w:rPr>
        <w:t xml:space="preserve"> комиссия</w:t>
      </w:r>
      <w:r>
        <w:rPr>
          <w:b/>
          <w:color w:val="000000" w:themeColor="text1"/>
          <w:lang w:val="kk-KZ"/>
        </w:rPr>
        <w:t xml:space="preserve"> құрамы</w:t>
      </w:r>
      <w:r w:rsidRPr="003C6092">
        <w:rPr>
          <w:color w:val="000000" w:themeColor="text1"/>
          <w:lang w:val="kk-KZ"/>
        </w:rPr>
        <w:t xml:space="preserve"> мектеп асханасын тексеру</w:t>
      </w:r>
      <w:r>
        <w:rPr>
          <w:color w:val="000000" w:themeColor="text1"/>
          <w:lang w:val="kk-KZ"/>
        </w:rPr>
        <w:t xml:space="preserve"> жұмыстарын жүргізді.</w:t>
      </w:r>
      <w:r w:rsidRPr="003C6092">
        <w:rPr>
          <w:lang w:val="kk-KZ"/>
        </w:rPr>
        <w:t xml:space="preserve"> </w:t>
      </w:r>
      <w:r w:rsidRPr="003C6092">
        <w:rPr>
          <w:color w:val="000000" w:themeColor="text1"/>
          <w:lang w:val="kk-KZ"/>
        </w:rPr>
        <w:t>Комиссия құрамы</w:t>
      </w:r>
      <w:r w:rsidR="00EA5D0A">
        <w:rPr>
          <w:color w:val="000000" w:themeColor="text1"/>
          <w:lang w:val="kk-KZ"/>
        </w:rPr>
        <w:t>на</w:t>
      </w:r>
      <w:r w:rsidRPr="003C6092">
        <w:rPr>
          <w:color w:val="000000" w:themeColor="text1"/>
          <w:lang w:val="kk-KZ"/>
        </w:rPr>
        <w:t xml:space="preserve"> – мектеп </w:t>
      </w:r>
    </w:p>
    <w:p w:rsidR="003C6092" w:rsidRDefault="003C6092" w:rsidP="00A81386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 w:themeColor="text1"/>
          <w:lang w:val="kk-KZ"/>
        </w:rPr>
      </w:pPr>
      <w:r w:rsidRPr="003C6092">
        <w:rPr>
          <w:color w:val="000000" w:themeColor="text1"/>
          <w:lang w:val="kk-KZ"/>
        </w:rPr>
        <w:t xml:space="preserve">директоры </w:t>
      </w:r>
      <w:r>
        <w:rPr>
          <w:color w:val="000000" w:themeColor="text1"/>
          <w:lang w:val="kk-KZ"/>
        </w:rPr>
        <w:t xml:space="preserve">А.С.Ибраева, әлеуметтік педагог </w:t>
      </w:r>
      <w:r w:rsidRPr="003C6092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А.Қ.Тлеуқабылова </w:t>
      </w:r>
      <w:r w:rsidRPr="003C6092">
        <w:rPr>
          <w:color w:val="000000" w:themeColor="text1"/>
          <w:lang w:val="kk-KZ"/>
        </w:rPr>
        <w:t>және мейірбике</w:t>
      </w:r>
      <w:r>
        <w:rPr>
          <w:color w:val="000000" w:themeColor="text1"/>
          <w:lang w:val="kk-KZ"/>
        </w:rPr>
        <w:t xml:space="preserve">  Л.Т.Ахметова</w:t>
      </w:r>
      <w:r w:rsidR="00EA5D0A">
        <w:rPr>
          <w:color w:val="000000" w:themeColor="text1"/>
          <w:lang w:val="kk-KZ"/>
        </w:rPr>
        <w:t xml:space="preserve"> кіреді.</w:t>
      </w:r>
    </w:p>
    <w:p w:rsidR="003C6092" w:rsidRPr="00EA5D0A" w:rsidRDefault="003C6092" w:rsidP="003C609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Noto Serif" w:hAnsi="Noto Serif"/>
          <w:sz w:val="27"/>
          <w:szCs w:val="21"/>
          <w:lang w:val="kk-KZ"/>
        </w:rPr>
      </w:pPr>
      <w:r w:rsidRPr="00EA5D0A">
        <w:rPr>
          <w:sz w:val="22"/>
          <w:szCs w:val="17"/>
          <w:lang w:val="kk-KZ"/>
        </w:rPr>
        <w:t>Тексеріс мақсаты:</w:t>
      </w:r>
    </w:p>
    <w:p w:rsidR="003C6092" w:rsidRPr="003C6092" w:rsidRDefault="003C6092" w:rsidP="003C609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Noto Serif" w:hAnsi="Noto Serif"/>
          <w:color w:val="000000" w:themeColor="text1"/>
          <w:sz w:val="27"/>
          <w:szCs w:val="21"/>
          <w:lang w:val="kk-KZ"/>
        </w:rPr>
      </w:pPr>
      <w:r w:rsidRPr="003C6092">
        <w:rPr>
          <w:color w:val="000000" w:themeColor="text1"/>
          <w:sz w:val="22"/>
          <w:szCs w:val="17"/>
          <w:lang w:val="kk-KZ"/>
        </w:rPr>
        <w:t>1.      Оқушылардың тамақтануын ұйымдастыру</w:t>
      </w:r>
      <w:r>
        <w:rPr>
          <w:color w:val="000000" w:themeColor="text1"/>
          <w:sz w:val="22"/>
          <w:szCs w:val="17"/>
          <w:lang w:val="kk-KZ"/>
        </w:rPr>
        <w:t xml:space="preserve"> жұмыстарын бақылау.</w:t>
      </w:r>
    </w:p>
    <w:p w:rsidR="003C6092" w:rsidRPr="003C6092" w:rsidRDefault="003C6092" w:rsidP="003C609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Noto Serif" w:hAnsi="Noto Serif"/>
          <w:color w:val="000000" w:themeColor="text1"/>
          <w:sz w:val="27"/>
          <w:szCs w:val="21"/>
          <w:lang w:val="kk-KZ"/>
        </w:rPr>
      </w:pPr>
      <w:r w:rsidRPr="003C6092">
        <w:rPr>
          <w:color w:val="000000" w:themeColor="text1"/>
          <w:sz w:val="22"/>
          <w:szCs w:val="17"/>
          <w:lang w:val="kk-KZ"/>
        </w:rPr>
        <w:t>2.      Тамақтануды ұйымдастыру бойынша құжаттардың болуы және олардың дұрыс ресімделуі.</w:t>
      </w:r>
    </w:p>
    <w:p w:rsidR="003C6092" w:rsidRPr="003C6092" w:rsidRDefault="003C6092" w:rsidP="003C609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Noto Serif" w:hAnsi="Noto Serif"/>
          <w:color w:val="000000" w:themeColor="text1"/>
          <w:sz w:val="27"/>
          <w:szCs w:val="21"/>
          <w:lang w:val="kk-KZ"/>
        </w:rPr>
      </w:pPr>
      <w:r w:rsidRPr="003C6092">
        <w:rPr>
          <w:color w:val="000000" w:themeColor="text1"/>
          <w:sz w:val="22"/>
          <w:szCs w:val="17"/>
          <w:lang w:val="kk-KZ"/>
        </w:rPr>
        <w:t>3.      Мектеп асханасының жұмысы, санитарлық жағдайы.</w:t>
      </w:r>
    </w:p>
    <w:p w:rsidR="00EA5D0A" w:rsidRPr="00434E74" w:rsidRDefault="003C6092" w:rsidP="00434E74">
      <w:pPr>
        <w:pStyle w:val="a3"/>
        <w:shd w:val="clear" w:color="auto" w:fill="FFFFFF"/>
        <w:spacing w:before="0" w:beforeAutospacing="0" w:after="121" w:afterAutospacing="0"/>
        <w:jc w:val="both"/>
        <w:rPr>
          <w:color w:val="000000" w:themeColor="text1"/>
          <w:sz w:val="22"/>
          <w:szCs w:val="17"/>
          <w:lang w:val="kk-KZ"/>
        </w:rPr>
      </w:pPr>
      <w:r w:rsidRPr="003C6092">
        <w:rPr>
          <w:color w:val="000000" w:themeColor="text1"/>
          <w:sz w:val="22"/>
          <w:szCs w:val="17"/>
        </w:rPr>
        <w:t xml:space="preserve">4.      Мәзірді </w:t>
      </w:r>
      <w:proofErr w:type="spellStart"/>
      <w:r w:rsidRPr="003C6092">
        <w:rPr>
          <w:color w:val="000000" w:themeColor="text1"/>
          <w:sz w:val="22"/>
          <w:szCs w:val="17"/>
        </w:rPr>
        <w:t>талдау</w:t>
      </w:r>
      <w:proofErr w:type="spellEnd"/>
      <w:r w:rsidRPr="003C6092">
        <w:rPr>
          <w:color w:val="000000" w:themeColor="text1"/>
          <w:sz w:val="22"/>
          <w:szCs w:val="17"/>
        </w:rPr>
        <w:t>.</w:t>
      </w:r>
      <w:r w:rsidR="009D0DAA">
        <w:rPr>
          <w:rFonts w:ascii="Noto Serif" w:hAnsi="Noto Serif"/>
          <w:noProof/>
          <w:color w:val="000000" w:themeColor="text1"/>
          <w:sz w:val="27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1541780</wp:posOffset>
            </wp:positionH>
            <wp:positionV relativeFrom="margin">
              <wp:posOffset>-588010</wp:posOffset>
            </wp:positionV>
            <wp:extent cx="1981835" cy="2624455"/>
            <wp:effectExtent l="19050" t="0" r="0" b="0"/>
            <wp:wrapSquare wrapText="bothSides"/>
            <wp:docPr id="3" name="Рисунок 2" descr="36f1b969-cda5-42b4-b0fd-4d2ec5faa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f1b969-cda5-42b4-b0fd-4d2ec5faafb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8183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DAA">
        <w:rPr>
          <w:rFonts w:ascii="Noto Serif" w:hAnsi="Noto Serif"/>
          <w:noProof/>
          <w:color w:val="000000" w:themeColor="text1"/>
          <w:sz w:val="27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4005580</wp:posOffset>
            </wp:positionH>
            <wp:positionV relativeFrom="margin">
              <wp:posOffset>-23495</wp:posOffset>
            </wp:positionV>
            <wp:extent cx="1637030" cy="2194560"/>
            <wp:effectExtent l="19050" t="0" r="1270" b="0"/>
            <wp:wrapSquare wrapText="bothSides"/>
            <wp:docPr id="12" name="Рисунок 9" descr="fd28fa1e-cdce-4328-b110-0f0bd7dd6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28fa1e-cdce-4328-b110-0f0bd7dd65c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D0A">
        <w:rPr>
          <w:rFonts w:ascii="Noto Serif" w:hAnsi="Noto Serif"/>
          <w:noProof/>
          <w:color w:val="000000" w:themeColor="text1"/>
          <w:sz w:val="27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-646430</wp:posOffset>
            </wp:positionH>
            <wp:positionV relativeFrom="margin">
              <wp:posOffset>-328295</wp:posOffset>
            </wp:positionV>
            <wp:extent cx="1732280" cy="2189480"/>
            <wp:effectExtent l="19050" t="0" r="1270" b="0"/>
            <wp:wrapSquare wrapText="bothSides"/>
            <wp:docPr id="1" name="Рисунок 0" descr="5a9dabce-0e7f-439f-96f1-eea231757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9dabce-0e7f-439f-96f1-eea231757f1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DA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2316480</wp:posOffset>
            </wp:positionH>
            <wp:positionV relativeFrom="margin">
              <wp:posOffset>2583180</wp:posOffset>
            </wp:positionV>
            <wp:extent cx="2523490" cy="3366770"/>
            <wp:effectExtent l="19050" t="0" r="0" b="0"/>
            <wp:wrapSquare wrapText="bothSides"/>
            <wp:docPr id="8" name="Рисунок 7" descr="ecae0dd9-fdd0-4a2d-acb5-62f053677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e0dd9-fdd0-4a2d-acb5-62f05367701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DA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-499110</wp:posOffset>
            </wp:positionH>
            <wp:positionV relativeFrom="margin">
              <wp:posOffset>2496185</wp:posOffset>
            </wp:positionV>
            <wp:extent cx="2303780" cy="3098165"/>
            <wp:effectExtent l="19050" t="0" r="1270" b="0"/>
            <wp:wrapSquare wrapText="bothSides"/>
            <wp:docPr id="4" name="Рисунок 3" descr="75c0e597-b928-43db-bab2-47785fdb2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c0e597-b928-43db-bab2-47785fdb28d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D0A" w:rsidRPr="00434E74" w:rsidRDefault="00EA5D0A" w:rsidP="00EA5D0A">
      <w:pPr>
        <w:pStyle w:val="a3"/>
        <w:shd w:val="clear" w:color="auto" w:fill="FFFFFF"/>
        <w:spacing w:before="0" w:beforeAutospacing="0" w:after="282" w:afterAutospacing="0"/>
        <w:ind w:left="-284" w:firstLine="284"/>
        <w:jc w:val="both"/>
        <w:rPr>
          <w:rFonts w:ascii="Noto Serif" w:hAnsi="Noto Serif"/>
          <w:sz w:val="42"/>
          <w:szCs w:val="48"/>
        </w:rPr>
      </w:pPr>
      <w:r w:rsidRPr="00434E74">
        <w:rPr>
          <w:sz w:val="28"/>
          <w:szCs w:val="40"/>
          <w:lang w:val="kk-KZ"/>
        </w:rPr>
        <w:t xml:space="preserve">Тексеру барысында комиссия анықтады: Азық-түлік және өнім ассортименті әртүрлі, тағам сапасы нормаларға сәйкес келеді. Дайын өнім шығаруды және әкелінетін тамақ өнімдерінің сапасын кәсіпкер Г.К.Жатымбекова және мектептің медицина қызметкері бақылайды, дайын өнім бракеражын жүргізеді. </w:t>
      </w:r>
      <w:proofErr w:type="spellStart"/>
      <w:r w:rsidRPr="00434E74">
        <w:rPr>
          <w:sz w:val="28"/>
          <w:szCs w:val="40"/>
        </w:rPr>
        <w:lastRenderedPageBreak/>
        <w:t>Мерзімі</w:t>
      </w:r>
      <w:proofErr w:type="spellEnd"/>
      <w:r w:rsidRPr="00434E74">
        <w:rPr>
          <w:sz w:val="28"/>
          <w:szCs w:val="40"/>
        </w:rPr>
        <w:t xml:space="preserve"> өті</w:t>
      </w:r>
      <w:proofErr w:type="gramStart"/>
      <w:r w:rsidRPr="00434E74">
        <w:rPr>
          <w:sz w:val="28"/>
          <w:szCs w:val="40"/>
        </w:rPr>
        <w:t>п</w:t>
      </w:r>
      <w:proofErr w:type="gramEnd"/>
      <w:r w:rsidRPr="00434E74">
        <w:rPr>
          <w:sz w:val="28"/>
          <w:szCs w:val="40"/>
        </w:rPr>
        <w:t xml:space="preserve"> </w:t>
      </w:r>
      <w:proofErr w:type="spellStart"/>
      <w:r w:rsidRPr="00434E74">
        <w:rPr>
          <w:sz w:val="28"/>
          <w:szCs w:val="40"/>
        </w:rPr>
        <w:t>кеткен</w:t>
      </w:r>
      <w:proofErr w:type="spellEnd"/>
      <w:r w:rsidRPr="00434E74">
        <w:rPr>
          <w:sz w:val="28"/>
          <w:szCs w:val="40"/>
        </w:rPr>
        <w:t xml:space="preserve"> өнімдер анықталған жоқ. </w:t>
      </w:r>
      <w:proofErr w:type="spellStart"/>
      <w:r w:rsidRPr="00434E74">
        <w:rPr>
          <w:sz w:val="28"/>
          <w:szCs w:val="40"/>
        </w:rPr>
        <w:t>Мектеп</w:t>
      </w:r>
      <w:proofErr w:type="spellEnd"/>
      <w:r w:rsidRPr="00434E74">
        <w:rPr>
          <w:sz w:val="28"/>
          <w:szCs w:val="40"/>
        </w:rPr>
        <w:t xml:space="preserve"> </w:t>
      </w:r>
      <w:proofErr w:type="spellStart"/>
      <w:r w:rsidRPr="00434E74">
        <w:rPr>
          <w:sz w:val="28"/>
          <w:szCs w:val="40"/>
        </w:rPr>
        <w:t>асханасында</w:t>
      </w:r>
      <w:proofErr w:type="spellEnd"/>
      <w:r w:rsidRPr="00434E74">
        <w:rPr>
          <w:sz w:val="28"/>
          <w:szCs w:val="40"/>
        </w:rPr>
        <w:t xml:space="preserve"> санитарлық </w:t>
      </w:r>
      <w:proofErr w:type="spellStart"/>
      <w:r w:rsidRPr="00434E74">
        <w:rPr>
          <w:sz w:val="28"/>
          <w:szCs w:val="40"/>
        </w:rPr>
        <w:t>нормалар</w:t>
      </w:r>
      <w:proofErr w:type="spellEnd"/>
      <w:r w:rsidRPr="00434E74">
        <w:rPr>
          <w:sz w:val="28"/>
          <w:szCs w:val="40"/>
        </w:rPr>
        <w:t xml:space="preserve"> мен </w:t>
      </w:r>
      <w:proofErr w:type="spellStart"/>
      <w:r w:rsidRPr="00434E74">
        <w:rPr>
          <w:sz w:val="28"/>
          <w:szCs w:val="40"/>
        </w:rPr>
        <w:t>ережелермен</w:t>
      </w:r>
      <w:proofErr w:type="spellEnd"/>
      <w:r w:rsidRPr="00434E74">
        <w:rPr>
          <w:sz w:val="28"/>
          <w:szCs w:val="40"/>
        </w:rPr>
        <w:t xml:space="preserve"> </w:t>
      </w:r>
      <w:proofErr w:type="spellStart"/>
      <w:r w:rsidRPr="00434E74">
        <w:rPr>
          <w:sz w:val="28"/>
          <w:szCs w:val="40"/>
        </w:rPr>
        <w:t>бекітілген</w:t>
      </w:r>
      <w:proofErr w:type="spellEnd"/>
      <w:r w:rsidRPr="00434E74">
        <w:rPr>
          <w:sz w:val="28"/>
          <w:szCs w:val="40"/>
        </w:rPr>
        <w:t xml:space="preserve"> барлық </w:t>
      </w:r>
      <w:proofErr w:type="spellStart"/>
      <w:r w:rsidRPr="00434E74">
        <w:rPr>
          <w:sz w:val="28"/>
          <w:szCs w:val="40"/>
        </w:rPr>
        <w:t>журналдар</w:t>
      </w:r>
      <w:proofErr w:type="spellEnd"/>
      <w:r w:rsidRPr="00434E74">
        <w:rPr>
          <w:sz w:val="28"/>
          <w:szCs w:val="40"/>
        </w:rPr>
        <w:t xml:space="preserve"> жүргізіледі.</w:t>
      </w:r>
      <w:r w:rsidRPr="00434E74">
        <w:rPr>
          <w:sz w:val="28"/>
          <w:szCs w:val="40"/>
          <w:lang w:val="kk-KZ"/>
        </w:rPr>
        <w:t>Тоңазытқыш жұмыс істеп тұр.Өнімдер ретімен сақталған.</w:t>
      </w:r>
      <w:r w:rsidRPr="00434E74">
        <w:rPr>
          <w:sz w:val="28"/>
          <w:szCs w:val="40"/>
        </w:rPr>
        <w:t xml:space="preserve"> Өнімге </w:t>
      </w:r>
      <w:proofErr w:type="spellStart"/>
      <w:r w:rsidRPr="00434E74">
        <w:rPr>
          <w:sz w:val="28"/>
          <w:szCs w:val="40"/>
        </w:rPr>
        <w:t>сертификаттар</w:t>
      </w:r>
      <w:proofErr w:type="spellEnd"/>
      <w:r w:rsidRPr="00434E74">
        <w:rPr>
          <w:sz w:val="28"/>
          <w:szCs w:val="40"/>
        </w:rPr>
        <w:t xml:space="preserve"> толығымен бар. Өнімдерді сақтау қалыпты талаптарға сәйкес </w:t>
      </w:r>
      <w:proofErr w:type="spellStart"/>
      <w:r w:rsidRPr="00434E74">
        <w:rPr>
          <w:sz w:val="28"/>
          <w:szCs w:val="40"/>
        </w:rPr>
        <w:t>келеді</w:t>
      </w:r>
      <w:proofErr w:type="spellEnd"/>
      <w:r w:rsidRPr="00434E74">
        <w:rPr>
          <w:sz w:val="28"/>
          <w:szCs w:val="40"/>
        </w:rPr>
        <w:t xml:space="preserve">. Технологиялық жабдықтар мен </w:t>
      </w:r>
      <w:proofErr w:type="spellStart"/>
      <w:r w:rsidRPr="00434E74">
        <w:rPr>
          <w:sz w:val="28"/>
          <w:szCs w:val="40"/>
        </w:rPr>
        <w:t>жинау</w:t>
      </w:r>
      <w:proofErr w:type="spellEnd"/>
      <w:r w:rsidRPr="00434E74">
        <w:rPr>
          <w:sz w:val="28"/>
          <w:szCs w:val="40"/>
        </w:rPr>
        <w:t xml:space="preserve"> мүкәммалы таңбаланған. Қызметкерлер </w:t>
      </w:r>
      <w:proofErr w:type="spellStart"/>
      <w:r w:rsidRPr="00434E74">
        <w:rPr>
          <w:sz w:val="28"/>
          <w:szCs w:val="40"/>
        </w:rPr>
        <w:t>жуу</w:t>
      </w:r>
      <w:proofErr w:type="spellEnd"/>
      <w:r w:rsidRPr="00434E74">
        <w:rPr>
          <w:sz w:val="28"/>
          <w:szCs w:val="40"/>
        </w:rPr>
        <w:t xml:space="preserve"> құралдарымен қамтамасыз етілген</w:t>
      </w:r>
      <w:proofErr w:type="gramStart"/>
      <w:r w:rsidRPr="00434E74">
        <w:rPr>
          <w:sz w:val="28"/>
          <w:szCs w:val="40"/>
        </w:rPr>
        <w:t>.Т</w:t>
      </w:r>
      <w:proofErr w:type="gramEnd"/>
      <w:r w:rsidRPr="00434E74">
        <w:rPr>
          <w:sz w:val="28"/>
          <w:szCs w:val="40"/>
        </w:rPr>
        <w:t xml:space="preserve">үскі ас </w:t>
      </w:r>
      <w:proofErr w:type="spellStart"/>
      <w:r w:rsidRPr="00434E74">
        <w:rPr>
          <w:sz w:val="28"/>
          <w:szCs w:val="40"/>
        </w:rPr>
        <w:t>залында</w:t>
      </w:r>
      <w:proofErr w:type="spellEnd"/>
      <w:r w:rsidRPr="00434E74">
        <w:rPr>
          <w:sz w:val="28"/>
          <w:szCs w:val="40"/>
        </w:rPr>
        <w:t xml:space="preserve"> </w:t>
      </w:r>
      <w:proofErr w:type="spellStart"/>
      <w:r w:rsidRPr="00434E74">
        <w:rPr>
          <w:sz w:val="28"/>
          <w:szCs w:val="40"/>
        </w:rPr>
        <w:t>жайлы</w:t>
      </w:r>
      <w:proofErr w:type="spellEnd"/>
      <w:r w:rsidRPr="00434E74">
        <w:rPr>
          <w:sz w:val="28"/>
          <w:szCs w:val="40"/>
        </w:rPr>
        <w:t xml:space="preserve"> және таза. Тамақтану залының жай-күйі санитарлық </w:t>
      </w:r>
      <w:proofErr w:type="gramStart"/>
      <w:r w:rsidRPr="00434E74">
        <w:rPr>
          <w:sz w:val="28"/>
          <w:szCs w:val="40"/>
        </w:rPr>
        <w:t>талаптар</w:t>
      </w:r>
      <w:proofErr w:type="gramEnd"/>
      <w:r w:rsidRPr="00434E74">
        <w:rPr>
          <w:sz w:val="28"/>
          <w:szCs w:val="40"/>
        </w:rPr>
        <w:t xml:space="preserve">ға сәйкес </w:t>
      </w:r>
      <w:proofErr w:type="spellStart"/>
      <w:r w:rsidRPr="00434E74">
        <w:rPr>
          <w:sz w:val="28"/>
          <w:szCs w:val="40"/>
        </w:rPr>
        <w:t>келеді</w:t>
      </w:r>
      <w:proofErr w:type="spellEnd"/>
      <w:r w:rsidRPr="00434E74">
        <w:rPr>
          <w:sz w:val="28"/>
          <w:szCs w:val="40"/>
        </w:rPr>
        <w:t>. </w:t>
      </w:r>
    </w:p>
    <w:p w:rsidR="00A81386" w:rsidRPr="00A81386" w:rsidRDefault="00A81386">
      <w:pPr>
        <w:rPr>
          <w:lang w:val="kk-KZ"/>
        </w:rPr>
      </w:pPr>
    </w:p>
    <w:sectPr w:rsidR="00A81386" w:rsidRPr="00A8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81386"/>
    <w:rsid w:val="003C6092"/>
    <w:rsid w:val="00434E74"/>
    <w:rsid w:val="00863584"/>
    <w:rsid w:val="009D0DAA"/>
    <w:rsid w:val="00A81386"/>
    <w:rsid w:val="00EA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2023-09-11T05:31:00Z</dcterms:created>
  <dcterms:modified xsi:type="dcterms:W3CDTF">2023-09-11T06:51:00Z</dcterms:modified>
</cp:coreProperties>
</file>