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EF" w:rsidRDefault="00405DEF" w:rsidP="00405D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BBE277D" wp14:editId="38FDA1D4">
            <wp:extent cx="6566284" cy="92902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8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888" cy="929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13F3" w:rsidRDefault="009313F3" w:rsidP="00931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3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313F3" w:rsidRPr="004757DB" w:rsidRDefault="009313F3" w:rsidP="00931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57DB">
        <w:rPr>
          <w:rFonts w:ascii="Times New Roman" w:hAnsi="Times New Roman" w:cs="Times New Roman"/>
          <w:sz w:val="28"/>
          <w:szCs w:val="28"/>
        </w:rPr>
        <w:t>КПП при КГУ ОШ №13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DB"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DB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DB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DB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DB">
        <w:rPr>
          <w:rFonts w:ascii="Times New Roman" w:hAnsi="Times New Roman" w:cs="Times New Roman"/>
          <w:sz w:val="28"/>
          <w:szCs w:val="28"/>
        </w:rPr>
        <w:t>руководствовался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DB">
        <w:rPr>
          <w:rFonts w:ascii="Times New Roman" w:hAnsi="Times New Roman" w:cs="Times New Roman"/>
          <w:sz w:val="28"/>
          <w:szCs w:val="28"/>
        </w:rPr>
        <w:t>нормативно-правовыми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7DB">
        <w:rPr>
          <w:rFonts w:ascii="Times New Roman" w:hAnsi="Times New Roman" w:cs="Times New Roman"/>
          <w:sz w:val="28"/>
          <w:szCs w:val="28"/>
        </w:rPr>
        <w:t>документами:</w:t>
      </w:r>
    </w:p>
    <w:p w:rsidR="009313F3" w:rsidRPr="0031207B" w:rsidRDefault="009313F3" w:rsidP="009313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207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1207B">
        <w:rPr>
          <w:rFonts w:ascii="Times New Roman" w:eastAsia="Times New Roman" w:hAnsi="Times New Roman" w:cs="Times New Roman"/>
          <w:sz w:val="28"/>
          <w:szCs w:val="28"/>
          <w:lang w:val="kk-KZ"/>
        </w:rPr>
        <w:t>Типовая учебная программа дошкольного воспитания и обучения детей со сложными нарушениями развития (далее - Программа) разработана в соответствии со статьями 5 и 14 Закона Республики Казахстан от 27 июля 2007 года "Об образовании".</w:t>
      </w:r>
    </w:p>
    <w:p w:rsidR="009313F3" w:rsidRPr="0031207B" w:rsidRDefault="009313F3" w:rsidP="009313F3">
      <w:pPr>
        <w:pStyle w:val="a5"/>
        <w:ind w:left="0" w:right="410"/>
      </w:pPr>
      <w:r w:rsidRPr="0031207B">
        <w:rPr>
          <w:lang w:val="ru-RU"/>
        </w:rPr>
        <w:t xml:space="preserve">2. </w:t>
      </w:r>
      <w:r w:rsidRPr="0031207B">
        <w:t>Закон</w:t>
      </w:r>
      <w:r w:rsidRPr="0031207B">
        <w:rPr>
          <w:lang w:val="ru-RU"/>
        </w:rPr>
        <w:t xml:space="preserve"> </w:t>
      </w:r>
      <w:r w:rsidRPr="0031207B">
        <w:t>Республики</w:t>
      </w:r>
      <w:r w:rsidRPr="0031207B">
        <w:rPr>
          <w:lang w:val="ru-RU"/>
        </w:rPr>
        <w:t xml:space="preserve"> </w:t>
      </w:r>
      <w:r w:rsidRPr="0031207B">
        <w:t>Казахстан</w:t>
      </w:r>
      <w:r w:rsidRPr="0031207B">
        <w:rPr>
          <w:lang w:val="ru-RU"/>
        </w:rPr>
        <w:t xml:space="preserve"> </w:t>
      </w:r>
      <w:r w:rsidRPr="0031207B">
        <w:t>«Об</w:t>
      </w:r>
      <w:r w:rsidRPr="0031207B">
        <w:rPr>
          <w:lang w:val="ru-RU"/>
        </w:rPr>
        <w:t xml:space="preserve"> </w:t>
      </w:r>
      <w:r w:rsidRPr="0031207B">
        <w:t>образовании»</w:t>
      </w:r>
      <w:r w:rsidRPr="0031207B">
        <w:rPr>
          <w:lang w:val="ru-RU"/>
        </w:rPr>
        <w:t xml:space="preserve"> </w:t>
      </w:r>
      <w:hyperlink r:id="rId9">
        <w:r w:rsidRPr="0031207B">
          <w:rPr>
            <w:u w:val="single" w:color="0462C1"/>
          </w:rPr>
          <w:t>https://adilet.zan.kz/rus/docs/Z070000319_</w:t>
        </w:r>
      </w:hyperlink>
    </w:p>
    <w:p w:rsidR="009313F3" w:rsidRPr="0031207B" w:rsidRDefault="009313F3" w:rsidP="009313F3">
      <w:pPr>
        <w:pStyle w:val="a5"/>
        <w:ind w:left="0" w:right="401"/>
      </w:pPr>
      <w:r w:rsidRPr="0031207B">
        <w:rPr>
          <w:lang w:val="ru-RU"/>
        </w:rPr>
        <w:t xml:space="preserve">3. </w:t>
      </w:r>
      <w:r w:rsidRPr="0031207B">
        <w:t>Закон</w:t>
      </w:r>
      <w:r w:rsidRPr="0031207B">
        <w:rPr>
          <w:lang w:val="ru-RU"/>
        </w:rPr>
        <w:t xml:space="preserve"> </w:t>
      </w:r>
      <w:r w:rsidRPr="0031207B">
        <w:t>Республики</w:t>
      </w:r>
      <w:r w:rsidRPr="0031207B">
        <w:rPr>
          <w:lang w:val="ru-RU"/>
        </w:rPr>
        <w:t xml:space="preserve"> </w:t>
      </w:r>
      <w:r w:rsidRPr="0031207B">
        <w:t>Казахстан</w:t>
      </w:r>
      <w:r w:rsidRPr="0031207B">
        <w:rPr>
          <w:lang w:val="ru-RU"/>
        </w:rPr>
        <w:t xml:space="preserve"> </w:t>
      </w:r>
      <w:r w:rsidRPr="0031207B">
        <w:t>«О</w:t>
      </w:r>
      <w:r w:rsidRPr="0031207B">
        <w:rPr>
          <w:lang w:val="ru-RU"/>
        </w:rPr>
        <w:t xml:space="preserve"> </w:t>
      </w:r>
      <w:r w:rsidRPr="0031207B">
        <w:t>статусе</w:t>
      </w:r>
      <w:r w:rsidRPr="0031207B">
        <w:rPr>
          <w:lang w:val="ru-RU"/>
        </w:rPr>
        <w:t xml:space="preserve"> </w:t>
      </w:r>
      <w:r w:rsidRPr="0031207B">
        <w:t>педагога»</w:t>
      </w:r>
      <w:r w:rsidRPr="0031207B">
        <w:rPr>
          <w:lang w:val="ru-RU"/>
        </w:rPr>
        <w:t xml:space="preserve"> </w:t>
      </w:r>
      <w:hyperlink r:id="rId10" w:history="1">
        <w:r w:rsidRPr="0031207B">
          <w:rPr>
            <w:rStyle w:val="a7"/>
            <w:color w:val="auto"/>
          </w:rPr>
          <w:t>https://adilet.zan.kz/rus/docs/Z1900000293</w:t>
        </w:r>
      </w:hyperlink>
    </w:p>
    <w:p w:rsidR="0031207B" w:rsidRPr="0031207B" w:rsidRDefault="009313F3" w:rsidP="0031207B">
      <w:pPr>
        <w:pStyle w:val="a5"/>
        <w:ind w:left="0" w:right="410"/>
        <w:rPr>
          <w:lang w:val="ru-RU"/>
        </w:rPr>
      </w:pPr>
      <w:r w:rsidRPr="0031207B">
        <w:rPr>
          <w:lang w:val="ru-RU"/>
        </w:rPr>
        <w:t xml:space="preserve">4. </w:t>
      </w:r>
      <w:r w:rsidRPr="0031207B">
        <w:t>Закон</w:t>
      </w:r>
      <w:r w:rsidRPr="0031207B">
        <w:rPr>
          <w:lang w:val="ru-RU"/>
        </w:rPr>
        <w:t xml:space="preserve"> </w:t>
      </w:r>
      <w:r w:rsidRPr="0031207B">
        <w:t>Республики</w:t>
      </w:r>
      <w:r w:rsidRPr="0031207B">
        <w:rPr>
          <w:lang w:val="ru-RU"/>
        </w:rPr>
        <w:t xml:space="preserve"> </w:t>
      </w:r>
      <w:r w:rsidRPr="0031207B">
        <w:t>Казахстан</w:t>
      </w:r>
      <w:r w:rsidRPr="0031207B">
        <w:rPr>
          <w:lang w:val="ru-RU"/>
        </w:rPr>
        <w:t xml:space="preserve"> </w:t>
      </w:r>
      <w:r w:rsidRPr="0031207B">
        <w:t>«О</w:t>
      </w:r>
      <w:r w:rsidRPr="0031207B">
        <w:rPr>
          <w:lang w:val="ru-RU"/>
        </w:rPr>
        <w:t xml:space="preserve"> </w:t>
      </w:r>
      <w:r w:rsidRPr="0031207B">
        <w:t>правах</w:t>
      </w:r>
      <w:r w:rsidRPr="0031207B">
        <w:rPr>
          <w:lang w:val="ru-RU"/>
        </w:rPr>
        <w:t xml:space="preserve"> </w:t>
      </w:r>
      <w:r w:rsidRPr="0031207B">
        <w:t>ребенка</w:t>
      </w:r>
      <w:r w:rsidRPr="0031207B">
        <w:rPr>
          <w:lang w:val="ru-RU"/>
        </w:rPr>
        <w:t xml:space="preserve"> </w:t>
      </w:r>
      <w:r w:rsidRPr="0031207B">
        <w:t>в</w:t>
      </w:r>
      <w:r w:rsidRPr="0031207B">
        <w:rPr>
          <w:lang w:val="ru-RU"/>
        </w:rPr>
        <w:t xml:space="preserve"> </w:t>
      </w:r>
      <w:r w:rsidRPr="0031207B">
        <w:t>Республике</w:t>
      </w:r>
      <w:r w:rsidRPr="0031207B">
        <w:rPr>
          <w:lang w:val="ru-RU"/>
        </w:rPr>
        <w:t xml:space="preserve"> </w:t>
      </w:r>
      <w:r w:rsidRPr="0031207B">
        <w:t>Казахстан»</w:t>
      </w:r>
      <w:r w:rsidRPr="0031207B">
        <w:rPr>
          <w:lang w:val="ru-RU"/>
        </w:rPr>
        <w:t xml:space="preserve"> </w:t>
      </w:r>
      <w:hyperlink r:id="rId11">
        <w:r w:rsidRPr="0031207B">
          <w:rPr>
            <w:u w:val="single"/>
          </w:rPr>
          <w:t>https://adilet.zan.kz/rus/docs/Z020000345</w:t>
        </w:r>
      </w:hyperlink>
    </w:p>
    <w:p w:rsidR="0031207B" w:rsidRPr="0031207B" w:rsidRDefault="009313F3" w:rsidP="0031207B">
      <w:pPr>
        <w:pStyle w:val="a5"/>
        <w:ind w:left="0" w:right="410"/>
        <w:rPr>
          <w:lang w:val="ru-RU"/>
        </w:rPr>
      </w:pPr>
      <w:r w:rsidRPr="0031207B">
        <w:t>5.</w:t>
      </w:r>
      <w:r w:rsidR="0031207B" w:rsidRPr="0031207B">
        <w:t xml:space="preserve"> Закон</w:t>
      </w:r>
      <w:r w:rsidR="0031207B" w:rsidRPr="0031207B">
        <w:rPr>
          <w:lang w:val="ru-RU"/>
        </w:rPr>
        <w:t xml:space="preserve"> </w:t>
      </w:r>
      <w:r w:rsidR="0031207B" w:rsidRPr="0031207B">
        <w:t>Республики</w:t>
      </w:r>
      <w:r w:rsidR="0031207B" w:rsidRPr="0031207B">
        <w:rPr>
          <w:lang w:val="ru-RU"/>
        </w:rPr>
        <w:t xml:space="preserve"> </w:t>
      </w:r>
      <w:r w:rsidR="0031207B" w:rsidRPr="0031207B">
        <w:t>Казахстан</w:t>
      </w:r>
      <w:r w:rsidR="0031207B" w:rsidRPr="0031207B">
        <w:rPr>
          <w:lang w:val="ru-RU"/>
        </w:rPr>
        <w:t xml:space="preserve"> </w:t>
      </w:r>
      <w:r w:rsidR="0031207B" w:rsidRPr="0031207B">
        <w:t>«О</w:t>
      </w:r>
      <w:r w:rsidR="0031207B" w:rsidRPr="0031207B">
        <w:rPr>
          <w:lang w:val="ru-RU"/>
        </w:rPr>
        <w:t xml:space="preserve"> </w:t>
      </w:r>
      <w:r w:rsidR="0031207B" w:rsidRPr="0031207B">
        <w:t>безопасности</w:t>
      </w:r>
      <w:r w:rsidR="0031207B" w:rsidRPr="0031207B">
        <w:rPr>
          <w:lang w:val="ru-RU"/>
        </w:rPr>
        <w:t xml:space="preserve"> </w:t>
      </w:r>
      <w:r w:rsidR="0031207B" w:rsidRPr="0031207B">
        <w:t>игрушек»</w:t>
      </w:r>
      <w:r w:rsidR="0031207B" w:rsidRPr="0031207B">
        <w:rPr>
          <w:lang w:val="ru-RU"/>
        </w:rPr>
        <w:t xml:space="preserve"> </w:t>
      </w:r>
      <w:hyperlink r:id="rId12">
        <w:r w:rsidR="0031207B" w:rsidRPr="0031207B">
          <w:rPr>
            <w:u w:val="single"/>
          </w:rPr>
          <w:t>https://adilet.zan.kz/rus/docs/Z070000306</w:t>
        </w:r>
      </w:hyperlink>
    </w:p>
    <w:p w:rsidR="0031207B" w:rsidRPr="0031207B" w:rsidRDefault="009313F3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="000608D0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31207B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6. </w:t>
        </w:r>
        <w:r w:rsidR="000608D0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Закон РК О внесении изменений и дополнений в некоторые законодательные </w:t>
        </w:r>
        <w:r w:rsidR="0031207B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  </w:t>
        </w:r>
        <w:r w:rsidR="000608D0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акты РК по вопросам инклюзивного образования</w:t>
        </w:r>
      </w:hyperlink>
    </w:p>
    <w:p w:rsidR="0031207B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>7</w:t>
      </w:r>
      <w:r w:rsidR="000608D0" w:rsidRPr="0031207B">
        <w:rPr>
          <w:rFonts w:ascii="Times New Roman" w:hAnsi="Times New Roman" w:cs="Times New Roman"/>
          <w:sz w:val="28"/>
          <w:szCs w:val="28"/>
        </w:rPr>
        <w:t xml:space="preserve">. </w:t>
      </w:r>
      <w:r w:rsidRPr="0031207B">
        <w:rPr>
          <w:rFonts w:ascii="Times New Roman" w:hAnsi="Times New Roman" w:cs="Times New Roman"/>
          <w:sz w:val="28"/>
          <w:szCs w:val="28"/>
        </w:rPr>
        <w:t xml:space="preserve">Модель развития дошкольного воспитания и обучения </w:t>
      </w:r>
      <w:hyperlink r:id="rId14">
        <w:r w:rsidRPr="0031207B">
          <w:rPr>
            <w:rFonts w:ascii="Times New Roman" w:hAnsi="Times New Roman" w:cs="Times New Roman"/>
            <w:sz w:val="28"/>
            <w:szCs w:val="28"/>
            <w:u w:val="single"/>
          </w:rPr>
          <w:t>https://adilet.zan.kz/rus/docs/P2100000137</w:t>
        </w:r>
      </w:hyperlink>
    </w:p>
    <w:p w:rsidR="0031207B" w:rsidRPr="0031207B" w:rsidRDefault="000608D0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>8.</w:t>
      </w:r>
      <w:r w:rsidR="0031207B" w:rsidRPr="0031207B">
        <w:rPr>
          <w:rFonts w:ascii="Times New Roman" w:hAnsi="Times New Roman" w:cs="Times New Roman"/>
          <w:sz w:val="28"/>
          <w:szCs w:val="28"/>
        </w:rPr>
        <w:t xml:space="preserve"> Закон Республики Казахстан «О социальной и медико-педагогической коррекционной поддержке детей с ограниченными возможностями» </w:t>
      </w:r>
      <w:hyperlink r:id="rId15">
        <w:r w:rsidR="0031207B" w:rsidRPr="0031207B">
          <w:rPr>
            <w:rFonts w:ascii="Times New Roman" w:hAnsi="Times New Roman" w:cs="Times New Roman"/>
            <w:sz w:val="28"/>
            <w:szCs w:val="28"/>
            <w:u w:val="single"/>
          </w:rPr>
          <w:t>https://adilet.zan.kz/rus/docs/Z020000343_</w:t>
        </w:r>
      </w:hyperlink>
    </w:p>
    <w:p w:rsidR="000608D0" w:rsidRPr="0031207B" w:rsidRDefault="000608D0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>9.</w:t>
      </w:r>
      <w:r w:rsidR="0031207B" w:rsidRPr="0031207B">
        <w:rPr>
          <w:rFonts w:ascii="Times New Roman" w:hAnsi="Times New Roman" w:cs="Times New Roman"/>
          <w:sz w:val="28"/>
          <w:szCs w:val="28"/>
        </w:rPr>
        <w:t xml:space="preserve"> Санитарные правила «Санитарно-эпидемиологических требований к дошкольным</w:t>
      </w:r>
      <w:r w:rsidR="0031207B" w:rsidRPr="0031207B">
        <w:rPr>
          <w:rFonts w:ascii="Times New Roman" w:hAnsi="Times New Roman" w:cs="Times New Roman"/>
          <w:sz w:val="28"/>
          <w:szCs w:val="28"/>
        </w:rPr>
        <w:tab/>
        <w:t>организациям</w:t>
      </w:r>
      <w:r w:rsidR="0031207B" w:rsidRPr="0031207B">
        <w:rPr>
          <w:rFonts w:ascii="Times New Roman" w:hAnsi="Times New Roman" w:cs="Times New Roman"/>
          <w:sz w:val="28"/>
          <w:szCs w:val="28"/>
        </w:rPr>
        <w:tab/>
        <w:t>и</w:t>
      </w:r>
      <w:r w:rsidR="0031207B" w:rsidRPr="0031207B">
        <w:rPr>
          <w:rFonts w:ascii="Times New Roman" w:hAnsi="Times New Roman" w:cs="Times New Roman"/>
          <w:sz w:val="28"/>
          <w:szCs w:val="28"/>
        </w:rPr>
        <w:tab/>
        <w:t>домам</w:t>
      </w:r>
      <w:r w:rsidR="0031207B" w:rsidRPr="0031207B">
        <w:rPr>
          <w:rFonts w:ascii="Times New Roman" w:hAnsi="Times New Roman" w:cs="Times New Roman"/>
          <w:sz w:val="28"/>
          <w:szCs w:val="28"/>
        </w:rPr>
        <w:tab/>
        <w:t xml:space="preserve">ребенка» </w:t>
      </w:r>
      <w:hyperlink r:id="rId16">
        <w:r w:rsidR="0031207B" w:rsidRPr="0031207B">
          <w:rPr>
            <w:rFonts w:ascii="Times New Roman" w:hAnsi="Times New Roman" w:cs="Times New Roman"/>
            <w:sz w:val="28"/>
            <w:szCs w:val="28"/>
            <w:u w:val="single" w:color="0462C1"/>
          </w:rPr>
          <w:t>https://adilet.zan.kz/rus/docs/V2100023469</w:t>
        </w:r>
      </w:hyperlink>
    </w:p>
    <w:p w:rsidR="000608D0" w:rsidRPr="0031207B" w:rsidRDefault="000608D0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7" w:tgtFrame="_blank" w:history="1">
        <w:r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О внесении изменений и дополнений в некоторые законодательные акты Республики Казахстан по вопросам инклюзивного образования</w:t>
        </w:r>
      </w:hyperlink>
    </w:p>
    <w:p w:rsidR="000608D0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>11</w:t>
      </w:r>
      <w:r w:rsidR="000608D0" w:rsidRPr="0031207B">
        <w:rPr>
          <w:rFonts w:ascii="Times New Roman" w:hAnsi="Times New Roman" w:cs="Times New Roman"/>
          <w:sz w:val="28"/>
          <w:szCs w:val="28"/>
        </w:rPr>
        <w:t xml:space="preserve">. </w:t>
      </w:r>
      <w:hyperlink r:id="rId18" w:tgtFrame="_blank" w:history="1">
        <w:r w:rsidR="000608D0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Приказ № 595 от 30.10.2018 с изменениями от 18.05.2020</w:t>
        </w:r>
      </w:hyperlink>
    </w:p>
    <w:p w:rsidR="000608D0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>12</w:t>
      </w:r>
      <w:r w:rsidR="000608D0" w:rsidRPr="0031207B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tgtFrame="_blank" w:history="1">
        <w:r w:rsidR="000608D0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Об утверждении модели развития дошкольного воспитания и обучения</w:t>
        </w:r>
      </w:hyperlink>
    </w:p>
    <w:p w:rsidR="000608D0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>13</w:t>
      </w:r>
      <w:r w:rsidR="000608D0" w:rsidRPr="0031207B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 w:tgtFrame="_blank" w:history="1">
        <w:r w:rsidR="000608D0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Приказ Министра образования и науки Республики Казахстан от 12 января 2022 года № 6</w:t>
        </w:r>
      </w:hyperlink>
    </w:p>
    <w:p w:rsidR="0031207B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>14</w:t>
      </w:r>
      <w:r w:rsidR="000608D0" w:rsidRPr="0031207B">
        <w:rPr>
          <w:rFonts w:ascii="Times New Roman" w:hAnsi="Times New Roman" w:cs="Times New Roman"/>
          <w:sz w:val="28"/>
          <w:szCs w:val="28"/>
        </w:rPr>
        <w:t xml:space="preserve">. </w:t>
      </w:r>
      <w:hyperlink r:id="rId21" w:tgtFrame="_blank" w:history="1">
        <w:r w:rsidR="000608D0" w:rsidRPr="0031207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Приказ Министра образования и науки Республики Казахстан от 19 ноября 2014 года № 479</w:t>
        </w:r>
      </w:hyperlink>
    </w:p>
    <w:p w:rsidR="0031207B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lastRenderedPageBreak/>
        <w:t xml:space="preserve">15. Государственные общеобязательные стандарты образования всех уровней образования </w:t>
      </w:r>
      <w:hyperlink r:id="rId22">
        <w:r w:rsidRPr="0031207B">
          <w:rPr>
            <w:rFonts w:ascii="Times New Roman" w:hAnsi="Times New Roman" w:cs="Times New Roman"/>
            <w:sz w:val="28"/>
            <w:szCs w:val="28"/>
            <w:u w:val="single"/>
          </w:rPr>
          <w:t>https://adilet.zan.kz/kaz/docs/V1800017669</w:t>
        </w:r>
      </w:hyperlink>
    </w:p>
    <w:p w:rsidR="0031207B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 xml:space="preserve">16. Типовые учебные планы дошкольного воспитания и обучения Республики Казахстан  </w:t>
      </w:r>
      <w:hyperlink r:id="rId23">
        <w:r w:rsidRPr="0031207B">
          <w:rPr>
            <w:rFonts w:ascii="Times New Roman" w:hAnsi="Times New Roman" w:cs="Times New Roman"/>
            <w:sz w:val="28"/>
            <w:szCs w:val="28"/>
            <w:u w:val="single"/>
          </w:rPr>
          <w:t>https://adilet.zan.kz/rus/docs/V1200008275</w:t>
        </w:r>
      </w:hyperlink>
    </w:p>
    <w:p w:rsidR="0031207B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 xml:space="preserve">17. Типовые учебные программы дошкольного воспитания и обучения </w:t>
      </w:r>
      <w:hyperlink r:id="rId24">
        <w:r w:rsidRPr="0031207B">
          <w:rPr>
            <w:rFonts w:ascii="Times New Roman" w:hAnsi="Times New Roman" w:cs="Times New Roman"/>
            <w:sz w:val="28"/>
            <w:szCs w:val="28"/>
            <w:u w:val="single"/>
          </w:rPr>
          <w:t>https://adilet.zan.kz/rus/docs/V1600014235/history</w:t>
        </w:r>
      </w:hyperlink>
    </w:p>
    <w:p w:rsidR="0031207B" w:rsidRPr="0031207B" w:rsidRDefault="0031207B" w:rsidP="0031207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1207B">
        <w:rPr>
          <w:rFonts w:ascii="Times New Roman" w:hAnsi="Times New Roman" w:cs="Times New Roman"/>
          <w:sz w:val="28"/>
          <w:szCs w:val="28"/>
        </w:rPr>
        <w:t xml:space="preserve">18. Инструктивно-методическое письмо по организации воспитательно образовательного процесса в дошкольных организациях и </w:t>
      </w:r>
      <w:proofErr w:type="spellStart"/>
      <w:r w:rsidRPr="0031207B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31207B">
        <w:rPr>
          <w:rFonts w:ascii="Times New Roman" w:hAnsi="Times New Roman" w:cs="Times New Roman"/>
          <w:sz w:val="28"/>
          <w:szCs w:val="28"/>
        </w:rPr>
        <w:t xml:space="preserve"> классах Республики Казахстан на 2022-2023 учебный год, рекомендовано Научно-методическим советом «Института раннего развития </w:t>
      </w:r>
      <w:proofErr w:type="gramStart"/>
      <w:r w:rsidRPr="0031207B">
        <w:rPr>
          <w:rFonts w:ascii="Times New Roman" w:hAnsi="Times New Roman" w:cs="Times New Roman"/>
          <w:sz w:val="28"/>
          <w:szCs w:val="28"/>
        </w:rPr>
        <w:t>детей»(</w:t>
      </w:r>
      <w:proofErr w:type="gramEnd"/>
      <w:r w:rsidRPr="0031207B">
        <w:rPr>
          <w:rFonts w:ascii="Times New Roman" w:hAnsi="Times New Roman" w:cs="Times New Roman"/>
          <w:sz w:val="28"/>
          <w:szCs w:val="28"/>
        </w:rPr>
        <w:t>протокол №7 от  26 июля 2022 года)</w:t>
      </w:r>
    </w:p>
    <w:p w:rsidR="009F76DE" w:rsidRPr="00307A5D" w:rsidRDefault="00307A5D" w:rsidP="009F7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9F76DE" w:rsidRPr="00307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программы</w:t>
      </w:r>
      <w:r w:rsidR="009F76DE"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создание благоприятных безопасных образовательных условий для воспитания и обучения детей дошкольного возраста, 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 формирование умений и навыков в соответствии с их возрастными особенностями, </w:t>
      </w:r>
      <w:r w:rsidR="009F76DE" w:rsidRPr="00307A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привитие детям национальных ценностей казахского народа, семейных ценностей, чувства патриотизма, любви к Родине, приобщение их к социокультурным нормам, </w:t>
      </w:r>
      <w:r w:rsidR="009F76DE"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равных стартовых возможности для физической, психологической, эмоциональной, социальной готовности ребенка к обучению в школе.</w:t>
      </w:r>
    </w:p>
    <w:p w:rsidR="009F76DE" w:rsidRPr="00307A5D" w:rsidRDefault="009F76DE" w:rsidP="009F7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76DE" w:rsidRPr="00307A5D" w:rsidRDefault="00307A5D" w:rsidP="009F7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9F76DE" w:rsidRPr="00307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программы</w:t>
      </w:r>
      <w:r w:rsidR="009F76DE"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создания развивающей предметно-пространственной среды, в том числе специальной среды, ориентированной на поддержку индивидуальности и субъектности ребенка, обеспечение принципов преемственности и непрерывности в дошкольном образовании, развитие коммуникативных,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навыков, применение инновационных методик и технологий для интеллектуального, обеспечение единства обучающих, развивающих и воспитывающих задач, объединение усилий семьи и дошкольной организации для развития и воспитания детей.</w:t>
      </w:r>
    </w:p>
    <w:p w:rsidR="009F76DE" w:rsidRPr="00307A5D" w:rsidRDefault="009F76DE" w:rsidP="009F7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76DE" w:rsidRPr="00307A5D" w:rsidRDefault="00307A5D" w:rsidP="009F7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9F76DE" w:rsidRPr="00307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 направлено на:</w:t>
      </w:r>
      <w:bookmarkStart w:id="1" w:name="z24"/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физически здорового ребенка, формирование осознанного отношения к своему здоровью, основ здорового образа жизни, навыков безопасной жизнедеятельности;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индивидуальных особенностей и потребностей детей, формирование устной речи, словарного запаса, овладение навыками общения в различных жизненных ситуациях;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воспитанниками элементарными навыками познавательной и </w:t>
      </w: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исследовательской деятельности, необходимыми для взаимодействия с окружающим миром;</w:t>
      </w:r>
      <w:bookmarkStart w:id="2" w:name="z25"/>
      <w:bookmarkEnd w:id="1"/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навыков восприятия и понимания произведений искусства, эмоционального познания окружающего мира, создание условий для самостоятельной творческой деятельности воспитанников; 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позитивная социализация воспитанников, в том числе детей с ООП, приобщение их к социокультурным нормам, традициям семьи, общества и государства, формирование духовно-нравственных ценностей;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26"/>
      <w:bookmarkEnd w:id="2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равных стартовых возможностей для обучения воспитанников дошкольного возраста в организации начального образования.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z33"/>
      <w:bookmarkEnd w:id="3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с учетом возрастных периодов физического и психического развития детей реализуется в следующих возрастных группах:</w:t>
      </w:r>
    </w:p>
    <w:bookmarkEnd w:id="4"/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раннего возраста – дети 1 года;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z136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младшая группа –дети 2-х лет;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z137"/>
      <w:bookmarkEnd w:id="5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группа – дети 3-х лет;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z138"/>
      <w:bookmarkEnd w:id="6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старшая группа – дети 4-х лет; 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z139"/>
      <w:bookmarkEnd w:id="7"/>
      <w:proofErr w:type="spellStart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предшкольная</w:t>
      </w:r>
      <w:proofErr w:type="spellEnd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группа, </w:t>
      </w:r>
      <w:proofErr w:type="spellStart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предшкольный</w:t>
      </w:r>
      <w:proofErr w:type="spellEnd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 школы (лицея, гимназии) – дети 5-ти лет.</w:t>
      </w:r>
    </w:p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z140"/>
      <w:bookmarkEnd w:id="8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освоения содержания Типовой учебной программы – 5 лет, в одной возрастной группе – 1 год.</w:t>
      </w:r>
    </w:p>
    <w:bookmarkEnd w:id="9"/>
    <w:p w:rsidR="009F76DE" w:rsidRPr="00307A5D" w:rsidRDefault="009F76DE" w:rsidP="009F76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рекомендована для всех видов дошкольных организаций независимо от форм собственности и </w:t>
      </w:r>
      <w:proofErr w:type="spellStart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30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</w:t>
      </w:r>
    </w:p>
    <w:p w:rsidR="00307A5D" w:rsidRPr="00307A5D" w:rsidRDefault="00307A5D" w:rsidP="00307A5D">
      <w:pPr>
        <w:pStyle w:val="a3"/>
        <w:ind w:firstLine="709"/>
        <w:jc w:val="both"/>
        <w:rPr>
          <w:sz w:val="28"/>
          <w:szCs w:val="28"/>
        </w:rPr>
      </w:pPr>
      <w:r w:rsidRPr="00307A5D">
        <w:rPr>
          <w:sz w:val="28"/>
          <w:szCs w:val="28"/>
        </w:rPr>
        <w:t>В связи с тем, что Типово</w:t>
      </w:r>
      <w:r w:rsidRPr="00307A5D">
        <w:rPr>
          <w:sz w:val="28"/>
          <w:szCs w:val="28"/>
          <w:lang w:val="ru-RU"/>
        </w:rPr>
        <w:t>й</w:t>
      </w:r>
      <w:r w:rsidRPr="00307A5D">
        <w:rPr>
          <w:sz w:val="28"/>
          <w:szCs w:val="28"/>
        </w:rPr>
        <w:t xml:space="preserve"> учебн</w:t>
      </w:r>
      <w:proofErr w:type="spellStart"/>
      <w:r w:rsidRPr="00307A5D">
        <w:rPr>
          <w:sz w:val="28"/>
          <w:szCs w:val="28"/>
          <w:lang w:val="ru-RU"/>
        </w:rPr>
        <w:t>ый</w:t>
      </w:r>
      <w:proofErr w:type="spellEnd"/>
      <w:r w:rsidRPr="00307A5D">
        <w:rPr>
          <w:sz w:val="28"/>
          <w:szCs w:val="28"/>
        </w:rPr>
        <w:t xml:space="preserve"> план дошкольного воспитания и обучения детей с ограниченными возможностями </w:t>
      </w:r>
      <w:r w:rsidRPr="00307A5D">
        <w:rPr>
          <w:spacing w:val="2"/>
          <w:sz w:val="28"/>
          <w:szCs w:val="28"/>
          <w:shd w:val="clear" w:color="auto" w:fill="FFFFFF"/>
        </w:rPr>
        <w:t>от 12.01.2022 года </w:t>
      </w:r>
      <w:r w:rsidR="00405DEF">
        <w:fldChar w:fldCharType="begin"/>
      </w:r>
      <w:r w:rsidR="00405DEF">
        <w:instrText xml:space="preserve"> HYPERLINK "https://adilet.zan.kz/rus/docs/V2200026512" \l "z6" </w:instrText>
      </w:r>
      <w:r w:rsidR="00405DEF">
        <w:fldChar w:fldCharType="separate"/>
      </w:r>
      <w:r w:rsidRPr="00307A5D">
        <w:rPr>
          <w:rStyle w:val="a7"/>
          <w:color w:val="auto"/>
          <w:spacing w:val="2"/>
          <w:sz w:val="28"/>
          <w:szCs w:val="28"/>
          <w:shd w:val="clear" w:color="auto" w:fill="FFFFFF"/>
        </w:rPr>
        <w:t>№5</w:t>
      </w:r>
      <w:r w:rsidR="00405DEF">
        <w:rPr>
          <w:rStyle w:val="a7"/>
          <w:color w:val="auto"/>
          <w:spacing w:val="2"/>
          <w:sz w:val="28"/>
          <w:szCs w:val="28"/>
          <w:shd w:val="clear" w:color="auto" w:fill="FFFFFF"/>
        </w:rPr>
        <w:fldChar w:fldCharType="end"/>
      </w:r>
      <w:r w:rsidRPr="00307A5D">
        <w:rPr>
          <w:sz w:val="28"/>
          <w:szCs w:val="28"/>
          <w:lang w:val="ru-RU"/>
        </w:rPr>
        <w:t xml:space="preserve"> </w:t>
      </w:r>
      <w:r w:rsidRPr="00307A5D">
        <w:rPr>
          <w:sz w:val="28"/>
          <w:szCs w:val="28"/>
        </w:rPr>
        <w:t>на начало учебного года не соответствует изменениям, внесенным приказом Министра образования и науки РК от 03.08.2022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образования», то внесены изменения в Типовой учебный план в соответствии с действующим ГОС ДВО, а именно:</w:t>
      </w:r>
    </w:p>
    <w:p w:rsidR="00307A5D" w:rsidRPr="00307A5D" w:rsidRDefault="00307A5D" w:rsidP="00307A5D">
      <w:pPr>
        <w:pStyle w:val="ab"/>
        <w:widowControl w:val="0"/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7A5D">
        <w:rPr>
          <w:rFonts w:ascii="Times New Roman" w:hAnsi="Times New Roman" w:cs="Times New Roman"/>
          <w:sz w:val="28"/>
          <w:szCs w:val="28"/>
        </w:rPr>
        <w:t xml:space="preserve">Организованная деятельность соответствует п. </w:t>
      </w:r>
      <w:r w:rsidRPr="00307A5D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Pr="00307A5D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307A5D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307A5D">
        <w:rPr>
          <w:rFonts w:ascii="Times New Roman" w:hAnsi="Times New Roman" w:cs="Times New Roman"/>
          <w:sz w:val="28"/>
          <w:szCs w:val="28"/>
        </w:rPr>
        <w:t xml:space="preserve"> образования» от 03.08.2022 года № 348 «</w:t>
      </w:r>
      <w:r w:rsidRPr="00307A5D">
        <w:rPr>
          <w:rFonts w:ascii="Times New Roman" w:hAnsi="Times New Roman" w:cs="Times New Roman"/>
          <w:color w:val="000000"/>
          <w:sz w:val="28"/>
          <w:szCs w:val="28"/>
        </w:rPr>
        <w:t>Физическое развитие, развитие коммуникативных, познавательных и интеллектуальных, творческих навыков, исследовательской деятельности детей, формирование социально-эмоциональных навыков.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82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Развитие коммуникативных,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навыков реализуются через интеграцию организованной деятельности по: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83"/>
      <w:bookmarkEnd w:id="10"/>
      <w:r w:rsidRPr="00307A5D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1) физической культуре (адаптивной физической культуре для детей с ООП);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84"/>
      <w:bookmarkEnd w:id="11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2) плаванию (при наличии плавательного бассейна);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85"/>
      <w:bookmarkEnd w:id="12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3) развитию речи;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86"/>
      <w:bookmarkEnd w:id="13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4) художественной литературе;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87"/>
      <w:bookmarkEnd w:id="14"/>
      <w:r w:rsidRPr="00307A5D">
        <w:rPr>
          <w:rFonts w:ascii="Times New Roman" w:hAnsi="Times New Roman" w:cs="Times New Roman"/>
          <w:color w:val="000000"/>
          <w:sz w:val="28"/>
          <w:szCs w:val="28"/>
        </w:rPr>
        <w:t xml:space="preserve">      5) основам грамоты; 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88"/>
      <w:bookmarkEnd w:id="15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6) казахскому языку (в группах с другими языками обучения);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89"/>
      <w:bookmarkEnd w:id="16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7) сенсорике;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90"/>
      <w:bookmarkEnd w:id="17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8) основам математики;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91"/>
      <w:bookmarkEnd w:id="18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9) конструированию;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92"/>
      <w:bookmarkEnd w:id="19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10) ознакомлению с окружающим миром;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93"/>
      <w:bookmarkEnd w:id="20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11) рисованию;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94"/>
      <w:bookmarkEnd w:id="21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12) лепке;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95"/>
      <w:bookmarkEnd w:id="22"/>
      <w:r w:rsidRPr="00307A5D">
        <w:rPr>
          <w:rFonts w:ascii="Times New Roman" w:hAnsi="Times New Roman" w:cs="Times New Roman"/>
          <w:color w:val="000000"/>
          <w:sz w:val="28"/>
          <w:szCs w:val="28"/>
        </w:rPr>
        <w:t xml:space="preserve">      13) аппликации; </w:t>
      </w:r>
    </w:p>
    <w:p w:rsidR="00307A5D" w:rsidRPr="00307A5D" w:rsidRDefault="00307A5D" w:rsidP="00307A5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z96"/>
      <w:bookmarkEnd w:id="23"/>
      <w:r w:rsidRPr="00307A5D">
        <w:rPr>
          <w:rFonts w:ascii="Times New Roman" w:hAnsi="Times New Roman" w:cs="Times New Roman"/>
          <w:color w:val="000000"/>
          <w:sz w:val="28"/>
          <w:szCs w:val="28"/>
        </w:rPr>
        <w:t>      14) музыке</w:t>
      </w:r>
      <w:bookmarkEnd w:id="24"/>
      <w:r w:rsidRPr="00307A5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07A5D" w:rsidRPr="00307A5D" w:rsidRDefault="00307A5D" w:rsidP="00307A5D">
      <w:pPr>
        <w:pStyle w:val="ab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A5D">
        <w:rPr>
          <w:rFonts w:ascii="Times New Roman" w:hAnsi="Times New Roman" w:cs="Times New Roman"/>
          <w:sz w:val="28"/>
          <w:szCs w:val="28"/>
        </w:rPr>
        <w:t xml:space="preserve">Специальная коррекционная деятельность по каждому виду нарушения, соответствует Типового учебного плана дошкольного воспитания и обучения детей с ограниченными возможностями </w:t>
      </w:r>
      <w:r w:rsidRPr="00307A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 12.01.2022 года </w:t>
      </w:r>
      <w:hyperlink r:id="rId25" w:anchor="z6" w:history="1">
        <w:r w:rsidRPr="00307A5D">
          <w:rPr>
            <w:rStyle w:val="a7"/>
            <w:rFonts w:ascii="Times New Roman" w:hAnsi="Times New Roman" w:cs="Times New Roman"/>
            <w:color w:val="auto"/>
            <w:spacing w:val="2"/>
            <w:sz w:val="28"/>
            <w:szCs w:val="28"/>
            <w:shd w:val="clear" w:color="auto" w:fill="FFFFFF"/>
          </w:rPr>
          <w:t>№ 5</w:t>
        </w:r>
      </w:hyperlink>
      <w:r w:rsidRPr="00307A5D">
        <w:rPr>
          <w:rFonts w:ascii="Times New Roman" w:hAnsi="Times New Roman" w:cs="Times New Roman"/>
          <w:sz w:val="28"/>
          <w:szCs w:val="28"/>
        </w:rPr>
        <w:t>.</w:t>
      </w:r>
    </w:p>
    <w:p w:rsidR="009F76DE" w:rsidRPr="00BB5C2D" w:rsidRDefault="009F76DE" w:rsidP="009F7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92D" w:rsidRDefault="0069192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07A5D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07A5D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07A5D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07A5D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07A5D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07A5D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07A5D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07A5D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02B94" w:rsidRDefault="00A02B94" w:rsidP="00307A5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5E0D42" w:rsidRPr="005E0D42" w:rsidRDefault="005E0D42" w:rsidP="005E0D4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5E0D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>Специальная коррекционная деятельность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5E0D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*****</w:t>
      </w:r>
    </w:p>
    <w:p w:rsidR="005E0D42" w:rsidRPr="005E0D42" w:rsidRDefault="005E0D42" w:rsidP="005E0D4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5E0D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для ребенка с нарушением интеллекта</w:t>
      </w:r>
    </w:p>
    <w:p w:rsidR="005E0D42" w:rsidRPr="005E0D42" w:rsidRDefault="005E0D42" w:rsidP="005E0D4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5E0D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в классе </w:t>
      </w:r>
      <w:proofErr w:type="spellStart"/>
      <w:r w:rsidRPr="005E0D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предшкольной</w:t>
      </w:r>
      <w:proofErr w:type="spellEnd"/>
      <w:r w:rsidRPr="005E0D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подготовки</w:t>
      </w:r>
    </w:p>
    <w:p w:rsidR="005E0D42" w:rsidRPr="00307A5D" w:rsidRDefault="005E0D42" w:rsidP="00307A5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tbl>
      <w:tblPr>
        <w:tblW w:w="10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6912"/>
        <w:gridCol w:w="2555"/>
      </w:tblGrid>
      <w:tr w:rsidR="005E0D42" w:rsidRPr="00307A5D" w:rsidTr="005E0D42">
        <w:tc>
          <w:tcPr>
            <w:tcW w:w="5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6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Развитие познавательных и интеллектуальных навыков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три раза в неделю</w:t>
            </w:r>
          </w:p>
        </w:tc>
      </w:tr>
      <w:tr w:rsidR="005E0D42" w:rsidRPr="00307A5D" w:rsidTr="005E0D42">
        <w:tc>
          <w:tcPr>
            <w:tcW w:w="5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E0D42" w:rsidRPr="00307A5D" w:rsidRDefault="005E0D42" w:rsidP="00307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Обучение игре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один раз в неделю</w:t>
            </w:r>
          </w:p>
        </w:tc>
      </w:tr>
      <w:tr w:rsidR="005E0D42" w:rsidRPr="00307A5D" w:rsidTr="005E0D42">
        <w:tc>
          <w:tcPr>
            <w:tcW w:w="5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E0D42" w:rsidRPr="00307A5D" w:rsidRDefault="005E0D42" w:rsidP="00307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Формирование мышления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один раз в неделю</w:t>
            </w:r>
          </w:p>
        </w:tc>
      </w:tr>
      <w:tr w:rsidR="005E0D42" w:rsidRPr="00307A5D" w:rsidTr="005E0D42">
        <w:tc>
          <w:tcPr>
            <w:tcW w:w="5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E0D42" w:rsidRPr="00307A5D" w:rsidRDefault="005E0D42" w:rsidP="00307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Сенсорика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один раз в неделю</w:t>
            </w:r>
          </w:p>
        </w:tc>
      </w:tr>
      <w:tr w:rsidR="005E0D42" w:rsidRPr="00307A5D" w:rsidTr="005E0D42">
        <w:tc>
          <w:tcPr>
            <w:tcW w:w="5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6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два раза в неделю</w:t>
            </w:r>
          </w:p>
        </w:tc>
      </w:tr>
      <w:tr w:rsidR="005E0D42" w:rsidRPr="00307A5D" w:rsidTr="005E0D42">
        <w:tc>
          <w:tcPr>
            <w:tcW w:w="5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E0D42" w:rsidRPr="00307A5D" w:rsidRDefault="005E0D42" w:rsidP="00307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один раз в неделю</w:t>
            </w:r>
          </w:p>
        </w:tc>
      </w:tr>
      <w:tr w:rsidR="005E0D42" w:rsidRPr="00307A5D" w:rsidTr="005E0D42">
        <w:tc>
          <w:tcPr>
            <w:tcW w:w="5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E0D42" w:rsidRPr="00307A5D" w:rsidRDefault="005E0D42" w:rsidP="00307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один раз в неделю</w:t>
            </w:r>
          </w:p>
        </w:tc>
      </w:tr>
      <w:tr w:rsidR="005E0D42" w:rsidRPr="00307A5D" w:rsidTr="005E0D42">
        <w:tc>
          <w:tcPr>
            <w:tcW w:w="5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6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Коррекционная работа*</w:t>
            </w:r>
          </w:p>
        </w:tc>
        <w:tc>
          <w:tcPr>
            <w:tcW w:w="2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E0D42" w:rsidRPr="00307A5D" w:rsidRDefault="005E0D42" w:rsidP="00307A5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7A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один раз в неделю</w:t>
            </w:r>
          </w:p>
        </w:tc>
      </w:tr>
    </w:tbl>
    <w:p w:rsidR="00307A5D" w:rsidRPr="00A02B94" w:rsidRDefault="00307A5D" w:rsidP="00A02B9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07A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Примечание:</w:t>
      </w:r>
      <w:r w:rsidRPr="00307A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>*****Проводится специальным педагогом (тифлопедагогом) по подгруппам или индивидуально с детьми, нуждающимися в коррекционной поддержке.</w:t>
      </w:r>
      <w:r w:rsidRPr="00307A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>*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p w:rsidR="00307A5D" w:rsidRPr="007F04F9" w:rsidRDefault="00307A5D" w:rsidP="00307A5D">
      <w:pPr>
        <w:shd w:val="clear" w:color="auto" w:fill="FFFFFF"/>
        <w:spacing w:line="240" w:lineRule="auto"/>
        <w:ind w:right="-1" w:firstLine="709"/>
        <w:jc w:val="right"/>
        <w:textAlignment w:val="baseline"/>
        <w:outlineLvl w:val="2"/>
        <w:rPr>
          <w:rFonts w:ascii="Times New Roman" w:hAnsi="Times New Roman" w:cs="Times New Roman"/>
          <w:b/>
        </w:rPr>
      </w:pPr>
    </w:p>
    <w:p w:rsidR="00307A5D" w:rsidRPr="007F04F9" w:rsidRDefault="00307A5D" w:rsidP="00307A5D">
      <w:pPr>
        <w:shd w:val="clear" w:color="auto" w:fill="FFFFFF"/>
        <w:spacing w:line="240" w:lineRule="auto"/>
        <w:ind w:right="-1" w:firstLine="709"/>
        <w:jc w:val="center"/>
        <w:textAlignment w:val="baseline"/>
        <w:outlineLvl w:val="2"/>
        <w:rPr>
          <w:rFonts w:ascii="Times New Roman" w:hAnsi="Times New Roman" w:cs="Times New Roman"/>
          <w:b/>
        </w:rPr>
      </w:pPr>
    </w:p>
    <w:p w:rsidR="00307A5D" w:rsidRDefault="005E0D42" w:rsidP="005E0D42">
      <w:pPr>
        <w:shd w:val="clear" w:color="auto" w:fill="FFFFFF"/>
        <w:tabs>
          <w:tab w:val="left" w:pos="7033"/>
        </w:tabs>
        <w:spacing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5E0D42" w:rsidRDefault="005E0D42" w:rsidP="005E0D42">
      <w:pPr>
        <w:shd w:val="clear" w:color="auto" w:fill="FFFFFF"/>
        <w:tabs>
          <w:tab w:val="left" w:pos="7033"/>
        </w:tabs>
        <w:spacing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</w:rPr>
      </w:pPr>
    </w:p>
    <w:p w:rsidR="005E0D42" w:rsidRDefault="005E0D42" w:rsidP="005E0D42">
      <w:pPr>
        <w:shd w:val="clear" w:color="auto" w:fill="FFFFFF"/>
        <w:tabs>
          <w:tab w:val="left" w:pos="7033"/>
        </w:tabs>
        <w:spacing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</w:rPr>
      </w:pPr>
    </w:p>
    <w:p w:rsidR="005E0D42" w:rsidRDefault="005E0D42" w:rsidP="005E0D42">
      <w:pPr>
        <w:shd w:val="clear" w:color="auto" w:fill="FFFFFF"/>
        <w:tabs>
          <w:tab w:val="left" w:pos="7033"/>
        </w:tabs>
        <w:spacing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</w:rPr>
      </w:pPr>
    </w:p>
    <w:p w:rsidR="005E0D42" w:rsidRDefault="005E0D42" w:rsidP="005E0D42">
      <w:pPr>
        <w:shd w:val="clear" w:color="auto" w:fill="FFFFFF"/>
        <w:tabs>
          <w:tab w:val="left" w:pos="7033"/>
        </w:tabs>
        <w:spacing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</w:rPr>
      </w:pPr>
    </w:p>
    <w:p w:rsidR="005E0D42" w:rsidRDefault="005E0D42" w:rsidP="005E0D42">
      <w:pPr>
        <w:shd w:val="clear" w:color="auto" w:fill="FFFFFF"/>
        <w:tabs>
          <w:tab w:val="left" w:pos="7033"/>
        </w:tabs>
        <w:spacing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</w:rPr>
      </w:pPr>
    </w:p>
    <w:p w:rsidR="005E0D42" w:rsidRDefault="005E0D42" w:rsidP="005E0D42">
      <w:pPr>
        <w:shd w:val="clear" w:color="auto" w:fill="FFFFFF"/>
        <w:tabs>
          <w:tab w:val="left" w:pos="7033"/>
        </w:tabs>
        <w:spacing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</w:rPr>
      </w:pPr>
    </w:p>
    <w:p w:rsidR="005E0D42" w:rsidRPr="007F04F9" w:rsidRDefault="005E0D42" w:rsidP="005E0D42">
      <w:pPr>
        <w:shd w:val="clear" w:color="auto" w:fill="FFFFFF"/>
        <w:tabs>
          <w:tab w:val="left" w:pos="7033"/>
        </w:tabs>
        <w:spacing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</w:rPr>
      </w:pPr>
    </w:p>
    <w:p w:rsidR="00307A5D" w:rsidRPr="005E0D42" w:rsidRDefault="00307A5D" w:rsidP="005E0D42">
      <w:pPr>
        <w:shd w:val="clear" w:color="auto" w:fill="FFFFFF"/>
        <w:ind w:right="-1" w:firstLine="709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E0D42">
        <w:rPr>
          <w:rFonts w:ascii="Times New Roman" w:hAnsi="Times New Roman" w:cs="Times New Roman"/>
          <w:b/>
          <w:sz w:val="28"/>
          <w:szCs w:val="28"/>
        </w:rPr>
        <w:lastRenderedPageBreak/>
        <w:t>Типовой учебный план дошкольного воспитания и обучения</w:t>
      </w:r>
    </w:p>
    <w:p w:rsidR="00307A5D" w:rsidRPr="005E0D42" w:rsidRDefault="00307A5D" w:rsidP="005E0D42">
      <w:pPr>
        <w:shd w:val="clear" w:color="auto" w:fill="FFFFFF"/>
        <w:ind w:right="-1" w:firstLine="709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E0D42"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</w:p>
    <w:p w:rsidR="00307A5D" w:rsidRDefault="00307A5D" w:rsidP="00307A5D">
      <w:pPr>
        <w:shd w:val="clear" w:color="auto" w:fill="FFFFFF"/>
        <w:ind w:right="-1" w:firstLine="709"/>
        <w:jc w:val="center"/>
        <w:textAlignment w:val="baseline"/>
        <w:outlineLvl w:val="2"/>
        <w:rPr>
          <w:b/>
        </w:rPr>
      </w:pPr>
    </w:p>
    <w:tbl>
      <w:tblPr>
        <w:tblW w:w="927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0"/>
        <w:gridCol w:w="3969"/>
        <w:gridCol w:w="4840"/>
      </w:tblGrid>
      <w:tr w:rsidR="00307A5D" w:rsidRPr="005E0D42" w:rsidTr="001614BC">
        <w:trPr>
          <w:trHeight w:val="396"/>
        </w:trPr>
        <w:tc>
          <w:tcPr>
            <w:tcW w:w="467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 w:rsidRPr="005E0D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307A5D" w:rsidRPr="005E0D42" w:rsidRDefault="00307A5D" w:rsidP="001614BC">
            <w:pPr>
              <w:pStyle w:val="ac"/>
              <w:spacing w:before="0" w:after="0" w:line="254" w:lineRule="auto"/>
              <w:ind w:firstLine="58"/>
              <w:jc w:val="center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spacing w:val="2"/>
                <w:kern w:val="24"/>
                <w:sz w:val="28"/>
                <w:szCs w:val="28"/>
                <w:lang w:val="kk-KZ"/>
              </w:rPr>
              <w:t>*Организованная деятельность</w:t>
            </w:r>
          </w:p>
        </w:tc>
        <w:tc>
          <w:tcPr>
            <w:tcW w:w="4840" w:type="dxa"/>
            <w:vAlign w:val="center"/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Возрастные группы</w:t>
            </w:r>
          </w:p>
        </w:tc>
      </w:tr>
      <w:tr w:rsidR="00307A5D" w:rsidRPr="005E0D42" w:rsidTr="001614BC">
        <w:trPr>
          <w:trHeight w:val="806"/>
        </w:trPr>
        <w:tc>
          <w:tcPr>
            <w:tcW w:w="467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</w:p>
        </w:tc>
        <w:tc>
          <w:tcPr>
            <w:tcW w:w="4840" w:type="dxa"/>
            <w:shd w:val="clear" w:color="auto" w:fill="auto"/>
            <w:vAlign w:val="center"/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предшкольная группа</w:t>
            </w:r>
          </w:p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(дети 5-ти лет)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0D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4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культура**</w:t>
            </w:r>
          </w:p>
        </w:tc>
        <w:tc>
          <w:tcPr>
            <w:tcW w:w="4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0D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</w:rPr>
              <w:t>Развитие речи</w:t>
            </w:r>
            <w:r w:rsidR="005E0D42"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и </w:t>
            </w:r>
            <w:r w:rsidR="005E0D42" w:rsidRPr="005E0D42">
              <w:rPr>
                <w:rFonts w:eastAsia="Calibri"/>
                <w:color w:val="000000"/>
                <w:kern w:val="24"/>
                <w:sz w:val="28"/>
                <w:szCs w:val="28"/>
              </w:rPr>
              <w:t>художественная</w:t>
            </w:r>
            <w:r w:rsidRPr="005E0D42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литература</w:t>
            </w:r>
          </w:p>
        </w:tc>
        <w:tc>
          <w:tcPr>
            <w:tcW w:w="4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</w:t>
            </w: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 xml:space="preserve">азахский язык </w:t>
            </w:r>
          </w:p>
        </w:tc>
        <w:tc>
          <w:tcPr>
            <w:tcW w:w="4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два раза в неделю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</w:t>
            </w: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 xml:space="preserve">азахский язык </w:t>
            </w: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***</w:t>
            </w:r>
          </w:p>
        </w:tc>
        <w:tc>
          <w:tcPr>
            <w:tcW w:w="4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0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4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два раза в неделю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0D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5E0D42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Основы математики</w:t>
            </w:r>
          </w:p>
        </w:tc>
        <w:tc>
          <w:tcPr>
            <w:tcW w:w="4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E0D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5E0D42">
              <w:rPr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48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E0D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Рисование </w:t>
            </w:r>
          </w:p>
        </w:tc>
        <w:tc>
          <w:tcPr>
            <w:tcW w:w="484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840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840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840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0D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</w:rPr>
              <w:t>Музыка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два раза в неделю</w:t>
            </w:r>
          </w:p>
        </w:tc>
      </w:tr>
      <w:tr w:rsidR="00307A5D" w:rsidRPr="005E0D42" w:rsidTr="001614BC">
        <w:trPr>
          <w:trHeight w:val="30"/>
        </w:trPr>
        <w:tc>
          <w:tcPr>
            <w:tcW w:w="44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8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5E0D42">
              <w:rPr>
                <w:rFonts w:eastAsia="Calibri"/>
                <w:color w:val="000000"/>
                <w:kern w:val="24"/>
                <w:sz w:val="28"/>
                <w:szCs w:val="28"/>
              </w:rPr>
              <w:t>Музыка ****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7A5D" w:rsidRPr="005E0D42" w:rsidRDefault="00307A5D" w:rsidP="001614BC">
            <w:pPr>
              <w:pStyle w:val="ac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0D42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</w:tbl>
    <w:p w:rsidR="00307A5D" w:rsidRPr="005E0D42" w:rsidRDefault="00307A5D" w:rsidP="00307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42">
        <w:rPr>
          <w:rFonts w:ascii="Times New Roman" w:hAnsi="Times New Roman" w:cs="Times New Roman"/>
          <w:sz w:val="28"/>
          <w:szCs w:val="28"/>
        </w:rPr>
        <w:t>Примечание:</w:t>
      </w:r>
    </w:p>
    <w:p w:rsidR="00307A5D" w:rsidRPr="005E0D42" w:rsidRDefault="00307A5D" w:rsidP="00307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42">
        <w:rPr>
          <w:rFonts w:ascii="Times New Roman" w:hAnsi="Times New Roman" w:cs="Times New Roman"/>
          <w:sz w:val="28"/>
          <w:szCs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</w:t>
      </w:r>
      <w:r w:rsidRPr="005E0D42">
        <w:rPr>
          <w:rFonts w:ascii="Times New Roman" w:hAnsi="Times New Roman" w:cs="Times New Roman"/>
          <w:sz w:val="28"/>
          <w:szCs w:val="28"/>
        </w:rPr>
        <w:lastRenderedPageBreak/>
        <w:t xml:space="preserve">Родине, приобщение их к социокультурным нормам, правил безопасного поведения с учетом направления работы дошкольной организации. </w:t>
      </w:r>
    </w:p>
    <w:p w:rsidR="00307A5D" w:rsidRPr="005E0D42" w:rsidRDefault="00307A5D" w:rsidP="00307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42">
        <w:rPr>
          <w:rFonts w:ascii="Times New Roman" w:hAnsi="Times New Roman" w:cs="Times New Roman"/>
          <w:sz w:val="28"/>
          <w:szCs w:val="28"/>
        </w:rPr>
        <w:t>**С учетом возрастных особенностей детей дошкольного возраста в течение дня уделяется время на физическую активность детей.</w:t>
      </w:r>
    </w:p>
    <w:p w:rsidR="00307A5D" w:rsidRPr="005E0D42" w:rsidRDefault="00307A5D" w:rsidP="00307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42">
        <w:rPr>
          <w:rFonts w:ascii="Times New Roman" w:hAnsi="Times New Roman" w:cs="Times New Roman"/>
          <w:sz w:val="28"/>
          <w:szCs w:val="28"/>
        </w:rPr>
        <w:t>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 w:rsidR="00307A5D" w:rsidRPr="005E0D42" w:rsidRDefault="00307A5D" w:rsidP="00307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42">
        <w:rPr>
          <w:rFonts w:ascii="Times New Roman" w:hAnsi="Times New Roman" w:cs="Times New Roman"/>
          <w:sz w:val="28"/>
          <w:szCs w:val="28"/>
        </w:rPr>
        <w:t>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 w:rsidR="00307A5D" w:rsidRPr="005E0D42" w:rsidRDefault="00307A5D" w:rsidP="006919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307A5D" w:rsidRPr="005E0D42" w:rsidSect="009313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D0" w:rsidRDefault="000608D0" w:rsidP="000608D0">
      <w:pPr>
        <w:spacing w:after="0" w:line="240" w:lineRule="auto"/>
      </w:pPr>
      <w:r>
        <w:separator/>
      </w:r>
    </w:p>
  </w:endnote>
  <w:endnote w:type="continuationSeparator" w:id="0">
    <w:p w:rsidR="000608D0" w:rsidRDefault="000608D0" w:rsidP="000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D0" w:rsidRDefault="000608D0" w:rsidP="000608D0">
      <w:pPr>
        <w:spacing w:after="0" w:line="240" w:lineRule="auto"/>
      </w:pPr>
      <w:r>
        <w:separator/>
      </w:r>
    </w:p>
  </w:footnote>
  <w:footnote w:type="continuationSeparator" w:id="0">
    <w:p w:rsidR="000608D0" w:rsidRDefault="000608D0" w:rsidP="0006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2AD"/>
    <w:multiLevelType w:val="multilevel"/>
    <w:tmpl w:val="99A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814AF"/>
    <w:multiLevelType w:val="multilevel"/>
    <w:tmpl w:val="449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84599"/>
    <w:multiLevelType w:val="multilevel"/>
    <w:tmpl w:val="6448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B5DD2"/>
    <w:multiLevelType w:val="multilevel"/>
    <w:tmpl w:val="1982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039A6"/>
    <w:multiLevelType w:val="multilevel"/>
    <w:tmpl w:val="AF3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53AAC"/>
    <w:multiLevelType w:val="multilevel"/>
    <w:tmpl w:val="439A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85EB5"/>
    <w:multiLevelType w:val="hybridMultilevel"/>
    <w:tmpl w:val="150CB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085466"/>
    <w:multiLevelType w:val="multilevel"/>
    <w:tmpl w:val="1CE0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27A8E"/>
    <w:multiLevelType w:val="multilevel"/>
    <w:tmpl w:val="FA6C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E0966"/>
    <w:multiLevelType w:val="multilevel"/>
    <w:tmpl w:val="8996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13294"/>
    <w:multiLevelType w:val="hybridMultilevel"/>
    <w:tmpl w:val="AD3A08CA"/>
    <w:lvl w:ilvl="0" w:tplc="54E8C8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A67F9"/>
    <w:multiLevelType w:val="multilevel"/>
    <w:tmpl w:val="1B1E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62872"/>
    <w:multiLevelType w:val="multilevel"/>
    <w:tmpl w:val="CD9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F0914"/>
    <w:multiLevelType w:val="hybridMultilevel"/>
    <w:tmpl w:val="02E44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8441E3"/>
    <w:multiLevelType w:val="hybridMultilevel"/>
    <w:tmpl w:val="A2FE618C"/>
    <w:lvl w:ilvl="0" w:tplc="B67093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5" w15:restartNumberingAfterBreak="0">
    <w:nsid w:val="7A3E6E7A"/>
    <w:multiLevelType w:val="hybridMultilevel"/>
    <w:tmpl w:val="28F238E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6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3F3"/>
    <w:rsid w:val="000608D0"/>
    <w:rsid w:val="000E5C8F"/>
    <w:rsid w:val="00272C36"/>
    <w:rsid w:val="00307A5D"/>
    <w:rsid w:val="0031207B"/>
    <w:rsid w:val="00405DEF"/>
    <w:rsid w:val="00487D74"/>
    <w:rsid w:val="005E0D42"/>
    <w:rsid w:val="0069192D"/>
    <w:rsid w:val="009313F3"/>
    <w:rsid w:val="00983823"/>
    <w:rsid w:val="009F76DE"/>
    <w:rsid w:val="00A02B94"/>
    <w:rsid w:val="00A65E11"/>
    <w:rsid w:val="00CD2DB4"/>
    <w:rsid w:val="00D81978"/>
    <w:rsid w:val="00E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B7AB"/>
  <w15:docId w15:val="{CC03F671-B74C-4144-ABEF-7561F43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1"/>
  </w:style>
  <w:style w:type="paragraph" w:styleId="1">
    <w:name w:val="heading 1"/>
    <w:basedOn w:val="a"/>
    <w:link w:val="10"/>
    <w:uiPriority w:val="1"/>
    <w:qFormat/>
    <w:rsid w:val="009313F3"/>
    <w:pPr>
      <w:widowControl w:val="0"/>
      <w:autoSpaceDE w:val="0"/>
      <w:autoSpaceDN w:val="0"/>
      <w:spacing w:after="0" w:line="240" w:lineRule="auto"/>
      <w:ind w:left="1199" w:right="82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B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13F3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3">
    <w:name w:val="No Spacing"/>
    <w:link w:val="a4"/>
    <w:uiPriority w:val="1"/>
    <w:qFormat/>
    <w:rsid w:val="009313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4">
    <w:name w:val="Без интервала Знак"/>
    <w:link w:val="a3"/>
    <w:uiPriority w:val="1"/>
    <w:locked/>
    <w:rsid w:val="009313F3"/>
    <w:rPr>
      <w:rFonts w:ascii="Times New Roman" w:eastAsia="Times New Roman" w:hAnsi="Times New Roman" w:cs="Times New Roman"/>
      <w:lang w:val="kk-KZ" w:eastAsia="en-US"/>
    </w:rPr>
  </w:style>
  <w:style w:type="paragraph" w:styleId="a5">
    <w:name w:val="Body Text"/>
    <w:basedOn w:val="a"/>
    <w:link w:val="a6"/>
    <w:uiPriority w:val="1"/>
    <w:qFormat/>
    <w:rsid w:val="009313F3"/>
    <w:pPr>
      <w:widowControl w:val="0"/>
      <w:autoSpaceDE w:val="0"/>
      <w:autoSpaceDN w:val="0"/>
      <w:spacing w:after="0" w:line="240" w:lineRule="auto"/>
      <w:ind w:left="979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9313F3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styleId="a7">
    <w:name w:val="Hyperlink"/>
    <w:basedOn w:val="a0"/>
    <w:uiPriority w:val="99"/>
    <w:unhideWhenUsed/>
    <w:rsid w:val="009313F3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0608D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608D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608D0"/>
    <w:rPr>
      <w:vertAlign w:val="superscript"/>
    </w:rPr>
  </w:style>
  <w:style w:type="paragraph" w:styleId="ab">
    <w:name w:val="List Paragraph"/>
    <w:basedOn w:val="a"/>
    <w:uiPriority w:val="34"/>
    <w:qFormat/>
    <w:rsid w:val="00D8197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D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2B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983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3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pecial-edu.kz/EDU_LFSI/LegislativeBasicsKZ/ru/%D0%97%D0%B0%D0%BA%D0%BE%D0%BD%20%D0%A0%D0%9A%20%D0%9E%20%D0%B2%D0%BD%D0%B5%D1%81%D0%B5%D0%BD%D0%B8%D0%B8%20%D0%B8%D0%B7%D0%BC%D0%B5%D0%BD%D0%B5%D0%BD%D0%B8%D0%B9%20%D0%B8%20%D0%B4%D0%BE%D0%BF%D0%BE%D0%BB%D0%BD%D0%B5%D0%BD%D0%B8%D0%B9%20%D0%B2%20%D0%BD%D0%B5%D0%BA%D0%BE%D1%82%D0%BE%D1%80%D1%8B%D0%B5%20%D0%B7%D0%B0%D0%BA%D0%BE%D0%BD%D0%BE%D0%B4%D0%B0%D1%82%D0%B5%D0%BB%D1%8C%D0%BD%D1%8B%D0%B5%20%D0%B0%D0%BA%D1%82%D1%8B%20%D0%A0%D0%9A%20%D0%BF%D0%BE%20%D0%B2%D0%BE%D0%BF%D1%80%D0%BE%D1%81%D0%B0%D0%BC%20%D0%B8%D0%BD%D0%BA%D0%BB%D1%8E%D0%B7%D0%B8%D0%B2%D0%BD%D0%BE%D0%B3%D0%BE%20%D0%BE%D0%B1%D1%80%D0%B0%D0%B7%D0%BE%D0%B2%D0%B0%D0%BD%D0%B8%D1%8F.pdf" TargetMode="External"/><Relationship Id="rId18" Type="http://schemas.openxmlformats.org/officeDocument/2006/relationships/hyperlink" Target="https://special-edu.kz/EDU_LFSI/LegislativeBasicsKZ/ru/%D0%9F%D1%80%D0%B8%D0%BA%D0%B0%D0%B7%20%E2%84%96%20595%20%D0%BE%D1%82%2030.10.2018%20%D1%81%20%D0%B8%D0%B7%D0%BC%D0%B5%D0%BD%D0%B5%D0%BD%D0%B8%D1%8F%D0%BC%D0%B8%20%D0%BE%D1%82%2018.05.2020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19%20%D0%BD%D0%BE%D1%8F%D0%B1%D1%80%D1%8F%202014%20%D0%B3%D0%BE%D0%B4%D0%B0%20%E2%84%96%20479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06" TargetMode="External"/><Relationship Id="rId17" Type="http://schemas.openxmlformats.org/officeDocument/2006/relationships/hyperlink" Target="https://special-edu.kz/EDU_LFSI/LegislativeBasicsKZ/ru/%D0%9E%20%D0%B2%D0%BD%D0%B5%D1%81%D0%B5%D0%BD%D0%B8%D0%B8%20%D0%B8%D0%B7%D0%BC%D0%B5%D0%BD%D0%B5%D0%BD%D0%B8%D0%B9%20%D0%B8%20%D0%B4%D0%BE%D0%BF%D0%BE%D0%BB%D0%BD%D0%B5%D0%BD%D0%B8%D0%B9%20%D0%B2%20%D0%BD%D0%B5%D0%BA%D0%BE%D1%82%D0%BE%D1%80%D1%8B%D0%B5%20%D0%B7%D0%B0%D0%BA%D0%BE%D0%BD%D0%BE%D0%B4%D0%B0%D1%82%D0%B5%D0%BB%D1%8C%D0%BD%D1%8B%D0%B5%20%D0%B0%D0%BA%D1%82%D1%8B%20%D0%A0%D0%B5%D1%81%D0%BF%D1%83%D0%B1%D0%BB%D0%B8%D0%BA%D0%B8%20%D0%9A%D0%B0%D0%B7%D0%B0%D1%85%D1%81%D1%82%D0%B0%D0%BD%20%D0%BF%D0%BE%20%D0%B2%D0%BE%D0%BF%D1%80%D0%BE%D1%81%D0%B0%D0%BC%20%D0%B8%D0%BD%D0%BA%D0%BB%D1%8E%D0%B7%D0%B8%D0%B2%D0%BD%D0%BE%D0%B3%D0%BE%20%D0%BE%D0%B1%D1%80%D0%B0%D0%B7%D0%BE%D0%B2%D0%B0%D0%BD%D0%B8%D1%8F.pdf" TargetMode="External"/><Relationship Id="rId25" Type="http://schemas.openxmlformats.org/officeDocument/2006/relationships/hyperlink" Target="https://adilet.zan.kz/rus/docs/V22000265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V2100023469" TargetMode="External"/><Relationship Id="rId20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12%20%D1%8F%D0%BD%D0%B2%D0%B0%D1%80%D1%8F%202022%20%D0%B3%D0%BE%D0%B4%D0%B0%20%E2%84%96%20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Z020000345_" TargetMode="External"/><Relationship Id="rId24" Type="http://schemas.openxmlformats.org/officeDocument/2006/relationships/hyperlink" Target="https://adilet.zan.kz/rus/docs/V1600014235/histo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020000343_" TargetMode="External"/><Relationship Id="rId23" Type="http://schemas.openxmlformats.org/officeDocument/2006/relationships/hyperlink" Target="https://adilet.zan.kz/rus/docs/V1200008275" TargetMode="External"/><Relationship Id="rId10" Type="http://schemas.openxmlformats.org/officeDocument/2006/relationships/hyperlink" Target="https://adilet.zan.kz/rus/docs/Z1900000293" TargetMode="External"/><Relationship Id="rId19" Type="http://schemas.openxmlformats.org/officeDocument/2006/relationships/hyperlink" Target="https://special-edu.kz/EDU_LFSI/ByLaws/ru/%D0%9E%D0%B1%20%D1%83%D1%82%D0%B2%D0%B5%D1%80%D0%B6%D0%B4%D0%B5%D0%BD%D0%B8%D0%B8%20%D0%BC%D0%BE%D0%B4%D0%B5%D0%BB%D0%B8%20%D1%80%D0%B0%D0%B7%D0%B2%D0%B8%D1%82%D0%B8%D1%8F%20%D0%B4%D0%BE%D1%88%D0%BA%D0%BE%D0%BB%D1%8C%D0%BD%D0%BE%D0%B3%D0%BE%20%D0%B2%D0%BE%D1%81%D0%BF%D0%B8%D1%82%D0%B0%D0%BD%D0%B8%D1%8F%20%D0%B8%20%D0%BE%D0%B1%D1%83%D1%87%D0%B5%D0%BD%D0%B8%D1%8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%20_" TargetMode="External"/><Relationship Id="rId14" Type="http://schemas.openxmlformats.org/officeDocument/2006/relationships/hyperlink" Target="https://adilet.zan.kz/rus/docs/P2100000137" TargetMode="External"/><Relationship Id="rId22" Type="http://schemas.openxmlformats.org/officeDocument/2006/relationships/hyperlink" Target="https://adilet.zan.kz/kaz/docs/V180001766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D23E-C831-4BD3-9D80-7412670E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Admin</cp:lastModifiedBy>
  <cp:revision>6</cp:revision>
  <cp:lastPrinted>2022-10-06T06:26:00Z</cp:lastPrinted>
  <dcterms:created xsi:type="dcterms:W3CDTF">2022-10-01T09:31:00Z</dcterms:created>
  <dcterms:modified xsi:type="dcterms:W3CDTF">2023-09-01T07:22:00Z</dcterms:modified>
</cp:coreProperties>
</file>