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1EC" w:rsidRDefault="00262F3E" w:rsidP="004757DB">
      <w:pPr>
        <w:pStyle w:val="1"/>
        <w:spacing w:before="72"/>
        <w:ind w:left="0" w:firstLine="709"/>
        <w:rPr>
          <w:lang w:val="ru-RU"/>
        </w:rPr>
      </w:pPr>
      <w:r w:rsidRPr="00262F3E">
        <w:rPr>
          <w:noProof/>
          <w:lang w:val="ru-RU"/>
        </w:rPr>
        <w:drawing>
          <wp:anchor distT="0" distB="0" distL="114300" distR="114300" simplePos="0" relativeHeight="251658240" behindDoc="1" locked="0" layoutInCell="1" allowOverlap="1">
            <wp:simplePos x="0" y="0"/>
            <wp:positionH relativeFrom="column">
              <wp:posOffset>-698826</wp:posOffset>
            </wp:positionH>
            <wp:positionV relativeFrom="paragraph">
              <wp:posOffset>-698825</wp:posOffset>
            </wp:positionV>
            <wp:extent cx="7574629" cy="10717619"/>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80219" cy="1072552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62F3E" w:rsidRDefault="00262F3E" w:rsidP="004757DB">
      <w:pPr>
        <w:pStyle w:val="1"/>
        <w:spacing w:before="72"/>
        <w:ind w:left="0" w:firstLine="709"/>
        <w:rPr>
          <w:lang w:val="ru-RU"/>
        </w:rPr>
      </w:pPr>
    </w:p>
    <w:p w:rsidR="00262F3E" w:rsidRDefault="00262F3E" w:rsidP="004757DB">
      <w:pPr>
        <w:pStyle w:val="1"/>
        <w:spacing w:before="72"/>
        <w:ind w:left="0" w:firstLine="709"/>
        <w:rPr>
          <w:lang w:val="ru-RU"/>
        </w:rPr>
      </w:pPr>
    </w:p>
    <w:p w:rsidR="00262F3E" w:rsidRDefault="00262F3E" w:rsidP="004757DB">
      <w:pPr>
        <w:pStyle w:val="1"/>
        <w:spacing w:before="72"/>
        <w:ind w:left="0" w:firstLine="709"/>
        <w:rPr>
          <w:lang w:val="ru-RU"/>
        </w:rPr>
      </w:pPr>
    </w:p>
    <w:p w:rsidR="00262F3E" w:rsidRDefault="00262F3E" w:rsidP="004757DB">
      <w:pPr>
        <w:pStyle w:val="1"/>
        <w:spacing w:before="72"/>
        <w:ind w:left="0" w:firstLine="709"/>
        <w:rPr>
          <w:lang w:val="ru-RU"/>
        </w:rPr>
      </w:pPr>
    </w:p>
    <w:p w:rsidR="00262F3E" w:rsidRDefault="00262F3E" w:rsidP="004757DB">
      <w:pPr>
        <w:pStyle w:val="1"/>
        <w:spacing w:before="72"/>
        <w:ind w:left="0" w:firstLine="709"/>
        <w:rPr>
          <w:lang w:val="ru-RU"/>
        </w:rPr>
      </w:pPr>
    </w:p>
    <w:p w:rsidR="00262F3E" w:rsidRDefault="00262F3E" w:rsidP="004757DB">
      <w:pPr>
        <w:pStyle w:val="1"/>
        <w:spacing w:before="72"/>
        <w:ind w:left="0" w:firstLine="709"/>
        <w:rPr>
          <w:lang w:val="ru-RU"/>
        </w:rPr>
      </w:pPr>
    </w:p>
    <w:p w:rsidR="00262F3E" w:rsidRDefault="00262F3E" w:rsidP="004757DB">
      <w:pPr>
        <w:pStyle w:val="1"/>
        <w:spacing w:before="72"/>
        <w:ind w:left="0" w:firstLine="709"/>
        <w:rPr>
          <w:lang w:val="ru-RU"/>
        </w:rPr>
      </w:pPr>
    </w:p>
    <w:p w:rsidR="00262F3E" w:rsidRDefault="00262F3E" w:rsidP="004757DB">
      <w:pPr>
        <w:pStyle w:val="1"/>
        <w:spacing w:before="72"/>
        <w:ind w:left="0" w:firstLine="709"/>
        <w:rPr>
          <w:lang w:val="ru-RU"/>
        </w:rPr>
      </w:pPr>
    </w:p>
    <w:p w:rsidR="00A331EC" w:rsidRDefault="00A331EC" w:rsidP="004757DB">
      <w:pPr>
        <w:pStyle w:val="1"/>
        <w:spacing w:before="72"/>
        <w:ind w:left="0" w:firstLine="709"/>
        <w:rPr>
          <w:lang w:val="ru-RU"/>
        </w:rPr>
      </w:pPr>
    </w:p>
    <w:p w:rsidR="00A331EC" w:rsidRDefault="00A331EC" w:rsidP="004757DB">
      <w:pPr>
        <w:pStyle w:val="1"/>
        <w:spacing w:before="72"/>
        <w:ind w:left="0" w:firstLine="709"/>
        <w:rPr>
          <w:lang w:val="ru-RU"/>
        </w:rPr>
      </w:pPr>
    </w:p>
    <w:p w:rsidR="006F1B00" w:rsidRDefault="006F1B00" w:rsidP="004757DB">
      <w:pPr>
        <w:pStyle w:val="1"/>
        <w:spacing w:before="72"/>
        <w:ind w:left="0" w:firstLine="709"/>
        <w:rPr>
          <w:lang w:val="ru-RU"/>
        </w:rPr>
      </w:pPr>
    </w:p>
    <w:p w:rsidR="006F1B00" w:rsidRDefault="006F1B00" w:rsidP="009C731C">
      <w:pPr>
        <w:pStyle w:val="1"/>
        <w:spacing w:before="72" w:line="276" w:lineRule="auto"/>
        <w:ind w:left="0" w:firstLine="709"/>
      </w:pPr>
      <w:r>
        <w:rPr>
          <w:lang w:val="ru-RU"/>
        </w:rPr>
        <w:t xml:space="preserve">2022-2023 </w:t>
      </w:r>
      <w:r>
        <w:t xml:space="preserve">оқу жылынына Қарағанды облысы білім басқармасының Осакаров ауданы білім бөлімінің </w:t>
      </w:r>
      <w:r w:rsidR="00080552">
        <w:rPr>
          <w:lang w:val="ru-RU"/>
        </w:rPr>
        <w:t>«№</w:t>
      </w:r>
      <w:r>
        <w:t xml:space="preserve">13 жалпы білім </w:t>
      </w:r>
      <w:bookmarkStart w:id="0" w:name="_GoBack"/>
      <w:bookmarkEnd w:id="0"/>
      <w:r>
        <w:t>беретін мектебі</w:t>
      </w:r>
      <w:r w:rsidR="00080552">
        <w:rPr>
          <w:lang w:val="ru-RU"/>
        </w:rPr>
        <w:t>»</w:t>
      </w:r>
      <w:r>
        <w:t xml:space="preserve"> КММ мектеп алды сыныбына оқыту орыс тілінде жүргізілетін мектепке дейіндегі тәрбиелеумен оқытудың оқу жоспары</w:t>
      </w:r>
    </w:p>
    <w:p w:rsidR="006F1B00" w:rsidRDefault="006F1B00" w:rsidP="004757DB">
      <w:pPr>
        <w:pStyle w:val="1"/>
        <w:spacing w:before="72"/>
        <w:ind w:left="0" w:firstLine="709"/>
      </w:pPr>
    </w:p>
    <w:p w:rsidR="006F1B00" w:rsidRDefault="006F1B00" w:rsidP="009C731C">
      <w:pPr>
        <w:pStyle w:val="1"/>
        <w:spacing w:before="72" w:line="276" w:lineRule="auto"/>
        <w:ind w:left="0" w:firstLine="709"/>
        <w:rPr>
          <w:lang w:val="ru-RU"/>
        </w:rPr>
      </w:pPr>
      <w:r>
        <w:rPr>
          <w:lang w:val="ru-RU"/>
        </w:rPr>
        <w:t xml:space="preserve">Учебный план дошкольного воспитания и обучения с русским языком обучения </w:t>
      </w:r>
      <w:proofErr w:type="spellStart"/>
      <w:r>
        <w:rPr>
          <w:lang w:val="ru-RU"/>
        </w:rPr>
        <w:t>предшкольного</w:t>
      </w:r>
      <w:proofErr w:type="spellEnd"/>
      <w:r>
        <w:rPr>
          <w:lang w:val="ru-RU"/>
        </w:rPr>
        <w:t xml:space="preserve"> класса при КГУ </w:t>
      </w:r>
      <w:r w:rsidR="00080552">
        <w:rPr>
          <w:lang w:val="ru-RU"/>
        </w:rPr>
        <w:t>«Общеобразовательная школа №13» отдела образования Осакаровского района управления образования Карагандинской области на 2022-2023 учебный год</w:t>
      </w:r>
    </w:p>
    <w:p w:rsidR="00080552" w:rsidRDefault="00080552" w:rsidP="004757DB">
      <w:pPr>
        <w:pStyle w:val="1"/>
        <w:spacing w:before="72"/>
        <w:ind w:left="0" w:firstLine="709"/>
        <w:rPr>
          <w:lang w:val="ru-RU"/>
        </w:rPr>
      </w:pPr>
    </w:p>
    <w:p w:rsidR="00080552" w:rsidRDefault="00080552" w:rsidP="004757DB">
      <w:pPr>
        <w:pStyle w:val="1"/>
        <w:spacing w:before="72"/>
        <w:ind w:left="0" w:firstLine="709"/>
        <w:rPr>
          <w:lang w:val="ru-RU"/>
        </w:rPr>
      </w:pPr>
    </w:p>
    <w:p w:rsidR="00080552" w:rsidRDefault="00080552" w:rsidP="004757DB">
      <w:pPr>
        <w:pStyle w:val="1"/>
        <w:spacing w:before="72"/>
        <w:ind w:left="0" w:firstLine="709"/>
        <w:rPr>
          <w:lang w:val="ru-RU"/>
        </w:rPr>
      </w:pPr>
    </w:p>
    <w:p w:rsidR="00080552" w:rsidRDefault="00080552" w:rsidP="004757DB">
      <w:pPr>
        <w:pStyle w:val="1"/>
        <w:spacing w:before="72"/>
        <w:ind w:left="0" w:firstLine="709"/>
        <w:rPr>
          <w:lang w:val="ru-RU"/>
        </w:rPr>
      </w:pPr>
    </w:p>
    <w:p w:rsidR="00080552" w:rsidRDefault="00080552" w:rsidP="004757DB">
      <w:pPr>
        <w:pStyle w:val="1"/>
        <w:spacing w:before="72"/>
        <w:ind w:left="0" w:firstLine="709"/>
        <w:rPr>
          <w:lang w:val="ru-RU"/>
        </w:rPr>
      </w:pPr>
    </w:p>
    <w:p w:rsidR="00080552" w:rsidRDefault="00080552" w:rsidP="004757DB">
      <w:pPr>
        <w:pStyle w:val="1"/>
        <w:spacing w:before="72"/>
        <w:ind w:left="0" w:firstLine="709"/>
        <w:rPr>
          <w:lang w:val="ru-RU"/>
        </w:rPr>
      </w:pPr>
    </w:p>
    <w:p w:rsidR="00080552" w:rsidRDefault="00080552" w:rsidP="004757DB">
      <w:pPr>
        <w:pStyle w:val="1"/>
        <w:spacing w:before="72"/>
        <w:ind w:left="0" w:firstLine="709"/>
        <w:rPr>
          <w:lang w:val="ru-RU"/>
        </w:rPr>
      </w:pPr>
    </w:p>
    <w:p w:rsidR="00080552" w:rsidRDefault="00080552" w:rsidP="004757DB">
      <w:pPr>
        <w:pStyle w:val="1"/>
        <w:spacing w:before="72"/>
        <w:ind w:left="0" w:firstLine="709"/>
        <w:rPr>
          <w:lang w:val="ru-RU"/>
        </w:rPr>
      </w:pPr>
    </w:p>
    <w:p w:rsidR="00080552" w:rsidRDefault="00080552" w:rsidP="004757DB">
      <w:pPr>
        <w:pStyle w:val="1"/>
        <w:spacing w:before="72"/>
        <w:ind w:left="0" w:firstLine="709"/>
        <w:rPr>
          <w:lang w:val="ru-RU"/>
        </w:rPr>
      </w:pPr>
    </w:p>
    <w:p w:rsidR="00080552" w:rsidRDefault="00080552" w:rsidP="004757DB">
      <w:pPr>
        <w:pStyle w:val="1"/>
        <w:spacing w:before="72"/>
        <w:ind w:left="0" w:firstLine="709"/>
        <w:rPr>
          <w:lang w:val="ru-RU"/>
        </w:rPr>
      </w:pPr>
    </w:p>
    <w:p w:rsidR="00080552" w:rsidRDefault="00080552" w:rsidP="004757DB">
      <w:pPr>
        <w:pStyle w:val="1"/>
        <w:spacing w:before="72"/>
        <w:ind w:left="0" w:firstLine="709"/>
        <w:rPr>
          <w:lang w:val="ru-RU"/>
        </w:rPr>
      </w:pPr>
    </w:p>
    <w:p w:rsidR="00080552" w:rsidRDefault="00080552" w:rsidP="004757DB">
      <w:pPr>
        <w:pStyle w:val="1"/>
        <w:spacing w:before="72"/>
        <w:ind w:left="0" w:firstLine="709"/>
        <w:rPr>
          <w:lang w:val="ru-RU"/>
        </w:rPr>
      </w:pPr>
    </w:p>
    <w:p w:rsidR="00080552" w:rsidRDefault="00080552" w:rsidP="004757DB">
      <w:pPr>
        <w:pStyle w:val="1"/>
        <w:spacing w:before="72"/>
        <w:ind w:left="0" w:firstLine="709"/>
        <w:rPr>
          <w:lang w:val="ru-RU"/>
        </w:rPr>
      </w:pPr>
    </w:p>
    <w:p w:rsidR="00080552" w:rsidRDefault="00080552" w:rsidP="004757DB">
      <w:pPr>
        <w:pStyle w:val="1"/>
        <w:spacing w:before="72"/>
        <w:ind w:left="0" w:firstLine="709"/>
        <w:rPr>
          <w:lang w:val="ru-RU"/>
        </w:rPr>
      </w:pPr>
    </w:p>
    <w:p w:rsidR="00080552" w:rsidRDefault="00080552" w:rsidP="004757DB">
      <w:pPr>
        <w:pStyle w:val="1"/>
        <w:spacing w:before="72"/>
        <w:ind w:left="0" w:firstLine="709"/>
        <w:rPr>
          <w:lang w:val="ru-RU"/>
        </w:rPr>
      </w:pPr>
    </w:p>
    <w:p w:rsidR="00080552" w:rsidRPr="006F1B00" w:rsidRDefault="00080552" w:rsidP="004757DB">
      <w:pPr>
        <w:pStyle w:val="1"/>
        <w:spacing w:before="72"/>
        <w:ind w:left="0" w:firstLine="709"/>
        <w:rPr>
          <w:lang w:val="ru-RU"/>
        </w:rPr>
      </w:pPr>
    </w:p>
    <w:p w:rsidR="004345FF" w:rsidRPr="00B479E7" w:rsidRDefault="004345FF" w:rsidP="009C731C">
      <w:pPr>
        <w:spacing w:before="63"/>
        <w:ind w:right="822" w:firstLine="709"/>
        <w:jc w:val="center"/>
        <w:outlineLvl w:val="0"/>
        <w:rPr>
          <w:rFonts w:ascii="Times New Roman" w:hAnsi="Times New Roman" w:cs="Times New Roman"/>
          <w:b/>
          <w:bCs/>
          <w:sz w:val="28"/>
          <w:szCs w:val="28"/>
        </w:rPr>
      </w:pPr>
      <w:r w:rsidRPr="004345FF">
        <w:rPr>
          <w:rFonts w:ascii="Times New Roman" w:hAnsi="Times New Roman" w:cs="Times New Roman"/>
          <w:b/>
          <w:bCs/>
          <w:sz w:val="28"/>
          <w:szCs w:val="28"/>
        </w:rPr>
        <w:t>Түсінік хат</w:t>
      </w:r>
    </w:p>
    <w:p w:rsidR="004345FF" w:rsidRPr="007D251A" w:rsidRDefault="007D251A" w:rsidP="009C731C">
      <w:pPr>
        <w:rPr>
          <w:rFonts w:ascii="Times New Roman" w:hAnsi="Times New Roman" w:cs="Times New Roman"/>
          <w:sz w:val="28"/>
          <w:szCs w:val="28"/>
        </w:rPr>
      </w:pPr>
      <w:r>
        <w:rPr>
          <w:rFonts w:ascii="Times New Roman" w:hAnsi="Times New Roman" w:cs="Times New Roman"/>
          <w:sz w:val="28"/>
          <w:szCs w:val="28"/>
        </w:rPr>
        <w:t xml:space="preserve">   </w:t>
      </w:r>
      <w:r w:rsidR="004345FF" w:rsidRPr="007D251A">
        <w:rPr>
          <w:rFonts w:ascii="Times New Roman" w:hAnsi="Times New Roman" w:cs="Times New Roman"/>
          <w:sz w:val="28"/>
          <w:szCs w:val="28"/>
        </w:rPr>
        <w:t xml:space="preserve">«№13 </w:t>
      </w:r>
      <w:proofErr w:type="spellStart"/>
      <w:r w:rsidR="004345FF" w:rsidRPr="007D251A">
        <w:rPr>
          <w:rFonts w:ascii="Times New Roman" w:hAnsi="Times New Roman" w:cs="Times New Roman"/>
          <w:sz w:val="28"/>
          <w:szCs w:val="28"/>
        </w:rPr>
        <w:t>жалпы</w:t>
      </w:r>
      <w:proofErr w:type="spellEnd"/>
      <w:r w:rsidR="004345FF" w:rsidRPr="007D251A">
        <w:rPr>
          <w:rFonts w:ascii="Times New Roman" w:hAnsi="Times New Roman" w:cs="Times New Roman"/>
          <w:sz w:val="28"/>
          <w:szCs w:val="28"/>
        </w:rPr>
        <w:t xml:space="preserve"> </w:t>
      </w:r>
      <w:proofErr w:type="spellStart"/>
      <w:r w:rsidR="004345FF" w:rsidRPr="007D251A">
        <w:rPr>
          <w:rFonts w:ascii="Times New Roman" w:hAnsi="Times New Roman" w:cs="Times New Roman"/>
          <w:sz w:val="28"/>
          <w:szCs w:val="28"/>
        </w:rPr>
        <w:t>білім</w:t>
      </w:r>
      <w:proofErr w:type="spellEnd"/>
      <w:r w:rsidR="004345FF" w:rsidRPr="007D251A">
        <w:rPr>
          <w:rFonts w:ascii="Times New Roman" w:hAnsi="Times New Roman" w:cs="Times New Roman"/>
          <w:sz w:val="28"/>
          <w:szCs w:val="28"/>
        </w:rPr>
        <w:t xml:space="preserve"> </w:t>
      </w:r>
      <w:proofErr w:type="spellStart"/>
      <w:r w:rsidR="004345FF" w:rsidRPr="007D251A">
        <w:rPr>
          <w:rFonts w:ascii="Times New Roman" w:hAnsi="Times New Roman" w:cs="Times New Roman"/>
          <w:sz w:val="28"/>
          <w:szCs w:val="28"/>
        </w:rPr>
        <w:t>беретін</w:t>
      </w:r>
      <w:proofErr w:type="spellEnd"/>
      <w:r w:rsidR="004345FF" w:rsidRPr="007D251A">
        <w:rPr>
          <w:rFonts w:ascii="Times New Roman" w:hAnsi="Times New Roman" w:cs="Times New Roman"/>
          <w:sz w:val="28"/>
          <w:szCs w:val="28"/>
        </w:rPr>
        <w:t xml:space="preserve"> </w:t>
      </w:r>
      <w:proofErr w:type="spellStart"/>
      <w:r w:rsidR="004345FF" w:rsidRPr="007D251A">
        <w:rPr>
          <w:rFonts w:ascii="Times New Roman" w:hAnsi="Times New Roman" w:cs="Times New Roman"/>
          <w:sz w:val="28"/>
          <w:szCs w:val="28"/>
        </w:rPr>
        <w:t>мектебі</w:t>
      </w:r>
      <w:proofErr w:type="spellEnd"/>
      <w:r w:rsidR="004345FF" w:rsidRPr="007D251A">
        <w:rPr>
          <w:rFonts w:ascii="Times New Roman" w:hAnsi="Times New Roman" w:cs="Times New Roman"/>
          <w:sz w:val="28"/>
          <w:szCs w:val="28"/>
        </w:rPr>
        <w:t xml:space="preserve">» КММ </w:t>
      </w:r>
      <w:proofErr w:type="spellStart"/>
      <w:r w:rsidR="004345FF" w:rsidRPr="007D251A">
        <w:rPr>
          <w:rFonts w:ascii="Times New Roman" w:hAnsi="Times New Roman" w:cs="Times New Roman"/>
          <w:sz w:val="28"/>
          <w:szCs w:val="28"/>
        </w:rPr>
        <w:t>мектепалды</w:t>
      </w:r>
      <w:proofErr w:type="spellEnd"/>
      <w:r w:rsidR="004345FF" w:rsidRPr="007D251A">
        <w:rPr>
          <w:rFonts w:ascii="Times New Roman" w:hAnsi="Times New Roman" w:cs="Times New Roman"/>
          <w:sz w:val="28"/>
          <w:szCs w:val="28"/>
        </w:rPr>
        <w:t xml:space="preserve"> </w:t>
      </w:r>
      <w:proofErr w:type="spellStart"/>
      <w:r w:rsidR="004345FF" w:rsidRPr="007D251A">
        <w:rPr>
          <w:rFonts w:ascii="Times New Roman" w:hAnsi="Times New Roman" w:cs="Times New Roman"/>
          <w:sz w:val="28"/>
          <w:szCs w:val="28"/>
        </w:rPr>
        <w:t>даярлық</w:t>
      </w:r>
      <w:proofErr w:type="spellEnd"/>
      <w:r w:rsidR="004345FF" w:rsidRPr="007D251A">
        <w:rPr>
          <w:rFonts w:ascii="Times New Roman" w:hAnsi="Times New Roman" w:cs="Times New Roman"/>
          <w:sz w:val="28"/>
          <w:szCs w:val="28"/>
        </w:rPr>
        <w:t xml:space="preserve"> </w:t>
      </w:r>
      <w:proofErr w:type="spellStart"/>
      <w:r w:rsidR="004345FF" w:rsidRPr="007D251A">
        <w:rPr>
          <w:rFonts w:ascii="Times New Roman" w:hAnsi="Times New Roman" w:cs="Times New Roman"/>
          <w:sz w:val="28"/>
          <w:szCs w:val="28"/>
        </w:rPr>
        <w:t>сыныбы</w:t>
      </w:r>
      <w:proofErr w:type="spellEnd"/>
      <w:r w:rsidR="004345FF" w:rsidRPr="007D251A">
        <w:rPr>
          <w:rFonts w:ascii="Times New Roman" w:hAnsi="Times New Roman" w:cs="Times New Roman"/>
          <w:sz w:val="28"/>
          <w:szCs w:val="28"/>
        </w:rPr>
        <w:t xml:space="preserve"> </w:t>
      </w:r>
      <w:proofErr w:type="spellStart"/>
      <w:r w:rsidR="004345FF" w:rsidRPr="007D251A">
        <w:rPr>
          <w:rFonts w:ascii="Times New Roman" w:hAnsi="Times New Roman" w:cs="Times New Roman"/>
          <w:sz w:val="28"/>
          <w:szCs w:val="28"/>
        </w:rPr>
        <w:t>жұмыс</w:t>
      </w:r>
      <w:proofErr w:type="spellEnd"/>
      <w:r w:rsidR="004345FF" w:rsidRPr="007D251A">
        <w:rPr>
          <w:rFonts w:ascii="Times New Roman" w:hAnsi="Times New Roman" w:cs="Times New Roman"/>
          <w:sz w:val="28"/>
          <w:szCs w:val="28"/>
        </w:rPr>
        <w:t xml:space="preserve"> </w:t>
      </w:r>
      <w:proofErr w:type="spellStart"/>
      <w:r w:rsidR="004345FF" w:rsidRPr="007D251A">
        <w:rPr>
          <w:rFonts w:ascii="Times New Roman" w:hAnsi="Times New Roman" w:cs="Times New Roman"/>
          <w:sz w:val="28"/>
          <w:szCs w:val="28"/>
        </w:rPr>
        <w:t>оқу</w:t>
      </w:r>
      <w:proofErr w:type="spellEnd"/>
      <w:r w:rsidR="004345FF" w:rsidRPr="007D251A">
        <w:rPr>
          <w:rFonts w:ascii="Times New Roman" w:hAnsi="Times New Roman" w:cs="Times New Roman"/>
          <w:sz w:val="28"/>
          <w:szCs w:val="28"/>
        </w:rPr>
        <w:t xml:space="preserve"> </w:t>
      </w:r>
      <w:proofErr w:type="spellStart"/>
      <w:r w:rsidR="004345FF" w:rsidRPr="007D251A">
        <w:rPr>
          <w:rFonts w:ascii="Times New Roman" w:hAnsi="Times New Roman" w:cs="Times New Roman"/>
          <w:sz w:val="28"/>
          <w:szCs w:val="28"/>
        </w:rPr>
        <w:t>жоспарын</w:t>
      </w:r>
      <w:proofErr w:type="spellEnd"/>
      <w:r w:rsidR="004345FF" w:rsidRPr="007D251A">
        <w:rPr>
          <w:rFonts w:ascii="Times New Roman" w:hAnsi="Times New Roman" w:cs="Times New Roman"/>
          <w:sz w:val="28"/>
          <w:szCs w:val="28"/>
        </w:rPr>
        <w:t xml:space="preserve"> </w:t>
      </w:r>
      <w:proofErr w:type="spellStart"/>
      <w:r w:rsidR="004345FF" w:rsidRPr="007D251A">
        <w:rPr>
          <w:rFonts w:ascii="Times New Roman" w:hAnsi="Times New Roman" w:cs="Times New Roman"/>
          <w:sz w:val="28"/>
          <w:szCs w:val="28"/>
        </w:rPr>
        <w:t>әзірлеудетөмендегі</w:t>
      </w:r>
      <w:proofErr w:type="spellEnd"/>
      <w:r w:rsidR="004345FF" w:rsidRPr="007D251A">
        <w:rPr>
          <w:rFonts w:ascii="Times New Roman" w:hAnsi="Times New Roman" w:cs="Times New Roman"/>
          <w:sz w:val="28"/>
          <w:szCs w:val="28"/>
        </w:rPr>
        <w:t xml:space="preserve"> </w:t>
      </w:r>
      <w:proofErr w:type="spellStart"/>
      <w:r w:rsidR="004345FF" w:rsidRPr="007D251A">
        <w:rPr>
          <w:rFonts w:ascii="Times New Roman" w:hAnsi="Times New Roman" w:cs="Times New Roman"/>
          <w:sz w:val="28"/>
          <w:szCs w:val="28"/>
        </w:rPr>
        <w:t>нормативтік-құқықтық</w:t>
      </w:r>
      <w:proofErr w:type="spellEnd"/>
      <w:r w:rsidR="004345FF" w:rsidRPr="007D251A">
        <w:rPr>
          <w:rFonts w:ascii="Times New Roman" w:hAnsi="Times New Roman" w:cs="Times New Roman"/>
          <w:sz w:val="28"/>
          <w:szCs w:val="28"/>
        </w:rPr>
        <w:t xml:space="preserve"> </w:t>
      </w:r>
      <w:proofErr w:type="spellStart"/>
      <w:r w:rsidR="004345FF" w:rsidRPr="007D251A">
        <w:rPr>
          <w:rFonts w:ascii="Times New Roman" w:hAnsi="Times New Roman" w:cs="Times New Roman"/>
          <w:sz w:val="28"/>
          <w:szCs w:val="28"/>
        </w:rPr>
        <w:t>құжаттарды</w:t>
      </w:r>
      <w:proofErr w:type="spellEnd"/>
      <w:r w:rsidR="004345FF" w:rsidRPr="007D251A">
        <w:rPr>
          <w:rFonts w:ascii="Times New Roman" w:hAnsi="Times New Roman" w:cs="Times New Roman"/>
          <w:sz w:val="28"/>
          <w:szCs w:val="28"/>
        </w:rPr>
        <w:t xml:space="preserve"> басшылыққаалады:</w:t>
      </w:r>
    </w:p>
    <w:p w:rsidR="004345FF" w:rsidRPr="004345FF" w:rsidRDefault="004345FF" w:rsidP="009C731C">
      <w:pPr>
        <w:widowControl w:val="0"/>
        <w:numPr>
          <w:ilvl w:val="0"/>
          <w:numId w:val="4"/>
        </w:numPr>
        <w:autoSpaceDE w:val="0"/>
        <w:autoSpaceDN w:val="0"/>
        <w:spacing w:after="0"/>
        <w:ind w:left="0" w:right="142" w:firstLine="0"/>
        <w:jc w:val="both"/>
        <w:rPr>
          <w:rFonts w:ascii="Times New Roman" w:hAnsi="Times New Roman" w:cs="Times New Roman"/>
          <w:sz w:val="28"/>
          <w:szCs w:val="28"/>
        </w:rPr>
      </w:pPr>
      <w:r w:rsidRPr="004345FF">
        <w:rPr>
          <w:rFonts w:ascii="Times New Roman" w:hAnsi="Times New Roman" w:cs="Times New Roman"/>
          <w:sz w:val="28"/>
          <w:szCs w:val="28"/>
        </w:rPr>
        <w:t>«</w:t>
      </w:r>
      <w:proofErr w:type="spellStart"/>
      <w:r w:rsidRPr="004345FF">
        <w:rPr>
          <w:rFonts w:ascii="Times New Roman" w:hAnsi="Times New Roman" w:cs="Times New Roman"/>
          <w:sz w:val="28"/>
          <w:szCs w:val="28"/>
        </w:rPr>
        <w:t>Білім</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туралы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Қазақстан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Республикасының</w:t>
      </w:r>
      <w:proofErr w:type="spellEnd"/>
      <w:r w:rsidRPr="004345FF">
        <w:rPr>
          <w:rFonts w:ascii="Times New Roman" w:hAnsi="Times New Roman" w:cs="Times New Roman"/>
          <w:sz w:val="28"/>
          <w:szCs w:val="28"/>
        </w:rPr>
        <w:t xml:space="preserve"> Заңы https://adilet.zan.kz/kaz/docs/Z070000319</w:t>
      </w:r>
    </w:p>
    <w:p w:rsidR="004345FF" w:rsidRPr="004345FF" w:rsidRDefault="004345FF" w:rsidP="009C731C">
      <w:pPr>
        <w:widowControl w:val="0"/>
        <w:numPr>
          <w:ilvl w:val="0"/>
          <w:numId w:val="4"/>
        </w:numPr>
        <w:tabs>
          <w:tab w:val="left" w:pos="-142"/>
        </w:tabs>
        <w:autoSpaceDE w:val="0"/>
        <w:autoSpaceDN w:val="0"/>
        <w:spacing w:after="0"/>
        <w:ind w:left="0" w:right="142" w:firstLine="0"/>
        <w:jc w:val="both"/>
        <w:rPr>
          <w:rFonts w:ascii="Times New Roman" w:hAnsi="Times New Roman" w:cs="Times New Roman"/>
          <w:sz w:val="28"/>
          <w:szCs w:val="28"/>
        </w:rPr>
      </w:pPr>
      <w:r w:rsidRPr="004345FF">
        <w:rPr>
          <w:rFonts w:ascii="Times New Roman" w:hAnsi="Times New Roman" w:cs="Times New Roman"/>
          <w:sz w:val="28"/>
          <w:szCs w:val="28"/>
        </w:rPr>
        <w:t xml:space="preserve">«Педагог </w:t>
      </w:r>
      <w:proofErr w:type="spellStart"/>
      <w:r w:rsidRPr="004345FF">
        <w:rPr>
          <w:rFonts w:ascii="Times New Roman" w:hAnsi="Times New Roman" w:cs="Times New Roman"/>
          <w:sz w:val="28"/>
          <w:szCs w:val="28"/>
        </w:rPr>
        <w:t>мәртебесі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туралы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Қазақстан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Республикасының</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Заңы</w:t>
      </w:r>
      <w:proofErr w:type="spellEnd"/>
      <w:r w:rsidRPr="004345FF">
        <w:rPr>
          <w:rFonts w:ascii="Times New Roman" w:hAnsi="Times New Roman" w:cs="Times New Roman"/>
          <w:sz w:val="28"/>
          <w:szCs w:val="28"/>
        </w:rPr>
        <w:t xml:space="preserve"> </w:t>
      </w:r>
      <w:hyperlink r:id="rId7" w:history="1">
        <w:r w:rsidRPr="004345FF">
          <w:rPr>
            <w:rFonts w:ascii="Times New Roman" w:hAnsi="Times New Roman" w:cs="Times New Roman"/>
            <w:sz w:val="28"/>
            <w:szCs w:val="28"/>
            <w:u w:val="single"/>
          </w:rPr>
          <w:t>https://adilet.zan.kz/kaz/docs/Z1900000293</w:t>
        </w:r>
      </w:hyperlink>
    </w:p>
    <w:p w:rsidR="004345FF" w:rsidRPr="004345FF" w:rsidRDefault="004345FF" w:rsidP="009C731C">
      <w:pPr>
        <w:widowControl w:val="0"/>
        <w:numPr>
          <w:ilvl w:val="0"/>
          <w:numId w:val="4"/>
        </w:numPr>
        <w:tabs>
          <w:tab w:val="left" w:pos="-142"/>
        </w:tabs>
        <w:autoSpaceDE w:val="0"/>
        <w:autoSpaceDN w:val="0"/>
        <w:spacing w:after="0"/>
        <w:ind w:left="0" w:right="142" w:firstLine="0"/>
        <w:jc w:val="both"/>
        <w:rPr>
          <w:rFonts w:ascii="Times New Roman" w:hAnsi="Times New Roman" w:cs="Times New Roman"/>
          <w:sz w:val="28"/>
          <w:szCs w:val="28"/>
        </w:rPr>
      </w:pPr>
      <w:r w:rsidRPr="004345FF">
        <w:rPr>
          <w:rFonts w:ascii="Times New Roman" w:hAnsi="Times New Roman" w:cs="Times New Roman"/>
          <w:sz w:val="28"/>
          <w:szCs w:val="28"/>
        </w:rPr>
        <w:t xml:space="preserve">«Қазақстан </w:t>
      </w:r>
      <w:proofErr w:type="spellStart"/>
      <w:r w:rsidRPr="004345FF">
        <w:rPr>
          <w:rFonts w:ascii="Times New Roman" w:hAnsi="Times New Roman" w:cs="Times New Roman"/>
          <w:sz w:val="28"/>
          <w:szCs w:val="28"/>
        </w:rPr>
        <w:t>Республикасындағы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баланың</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құқықтары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туралы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Қазақстан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Республикасының</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Заңы</w:t>
      </w:r>
      <w:proofErr w:type="spellEnd"/>
      <w:r w:rsidRPr="004345FF">
        <w:rPr>
          <w:rFonts w:ascii="Times New Roman" w:hAnsi="Times New Roman" w:cs="Times New Roman"/>
          <w:sz w:val="28"/>
          <w:szCs w:val="28"/>
        </w:rPr>
        <w:t xml:space="preserve"> </w:t>
      </w:r>
      <w:hyperlink r:id="rId8" w:history="1">
        <w:r w:rsidRPr="004345FF">
          <w:rPr>
            <w:rFonts w:ascii="Times New Roman" w:hAnsi="Times New Roman" w:cs="Times New Roman"/>
            <w:sz w:val="28"/>
            <w:szCs w:val="28"/>
            <w:u w:val="single"/>
          </w:rPr>
          <w:t>https://adilet.zan.kz/kaz/docs/Z020000345_</w:t>
        </w:r>
      </w:hyperlink>
    </w:p>
    <w:p w:rsidR="004345FF" w:rsidRPr="004345FF" w:rsidRDefault="004345FF" w:rsidP="009C731C">
      <w:pPr>
        <w:widowControl w:val="0"/>
        <w:numPr>
          <w:ilvl w:val="0"/>
          <w:numId w:val="4"/>
        </w:numPr>
        <w:tabs>
          <w:tab w:val="left" w:pos="-142"/>
        </w:tabs>
        <w:autoSpaceDE w:val="0"/>
        <w:autoSpaceDN w:val="0"/>
        <w:spacing w:after="0"/>
        <w:ind w:left="0" w:right="142" w:firstLine="0"/>
        <w:jc w:val="both"/>
        <w:rPr>
          <w:rFonts w:ascii="Times New Roman" w:hAnsi="Times New Roman" w:cs="Times New Roman"/>
          <w:sz w:val="28"/>
          <w:szCs w:val="28"/>
        </w:rPr>
      </w:pPr>
      <w:r w:rsidRPr="004345FF">
        <w:rPr>
          <w:rFonts w:ascii="Times New Roman" w:hAnsi="Times New Roman" w:cs="Times New Roman"/>
          <w:sz w:val="28"/>
          <w:szCs w:val="28"/>
        </w:rPr>
        <w:t>«</w:t>
      </w:r>
      <w:proofErr w:type="spellStart"/>
      <w:r w:rsidRPr="004345FF">
        <w:rPr>
          <w:rFonts w:ascii="Times New Roman" w:hAnsi="Times New Roman" w:cs="Times New Roman"/>
          <w:sz w:val="28"/>
          <w:szCs w:val="28"/>
        </w:rPr>
        <w:t>Ойыншықтардың</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қауіпсіздігі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туралы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Қазақстан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Республикасының</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Заңы</w:t>
      </w:r>
      <w:proofErr w:type="spellEnd"/>
      <w:r w:rsidRPr="004345FF">
        <w:rPr>
          <w:rFonts w:ascii="Times New Roman" w:hAnsi="Times New Roman" w:cs="Times New Roman"/>
          <w:sz w:val="28"/>
          <w:szCs w:val="28"/>
        </w:rPr>
        <w:t xml:space="preserve"> </w:t>
      </w:r>
      <w:hyperlink r:id="rId9" w:history="1">
        <w:r w:rsidRPr="004345FF">
          <w:rPr>
            <w:rFonts w:ascii="Times New Roman" w:hAnsi="Times New Roman" w:cs="Times New Roman"/>
            <w:sz w:val="28"/>
            <w:szCs w:val="28"/>
            <w:u w:val="single"/>
          </w:rPr>
          <w:t>https://adilet.zan.kz/kaz/docs/Z070000306_</w:t>
        </w:r>
      </w:hyperlink>
    </w:p>
    <w:p w:rsidR="004345FF" w:rsidRPr="004345FF" w:rsidRDefault="004345FF" w:rsidP="009C731C">
      <w:pPr>
        <w:widowControl w:val="0"/>
        <w:numPr>
          <w:ilvl w:val="0"/>
          <w:numId w:val="4"/>
        </w:numPr>
        <w:autoSpaceDE w:val="0"/>
        <w:autoSpaceDN w:val="0"/>
        <w:spacing w:after="0"/>
        <w:ind w:left="0" w:right="142" w:firstLine="0"/>
        <w:jc w:val="both"/>
        <w:rPr>
          <w:rFonts w:ascii="Times New Roman" w:hAnsi="Times New Roman" w:cs="Times New Roman"/>
          <w:sz w:val="28"/>
          <w:szCs w:val="28"/>
        </w:rPr>
      </w:pPr>
      <w:proofErr w:type="spellStart"/>
      <w:r w:rsidRPr="004345FF">
        <w:rPr>
          <w:rFonts w:ascii="Times New Roman" w:hAnsi="Times New Roman" w:cs="Times New Roman"/>
          <w:sz w:val="28"/>
          <w:szCs w:val="28"/>
        </w:rPr>
        <w:t>Мектепке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дейінгі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тәрбиелеу</w:t>
      </w:r>
      <w:proofErr w:type="spellEnd"/>
      <w:r w:rsidRPr="004345FF">
        <w:rPr>
          <w:rFonts w:ascii="Times New Roman" w:hAnsi="Times New Roman" w:cs="Times New Roman"/>
          <w:sz w:val="28"/>
          <w:szCs w:val="28"/>
        </w:rPr>
        <w:t xml:space="preserve"> мен </w:t>
      </w:r>
      <w:proofErr w:type="spellStart"/>
      <w:r w:rsidRPr="004345FF">
        <w:rPr>
          <w:rFonts w:ascii="Times New Roman" w:hAnsi="Times New Roman" w:cs="Times New Roman"/>
          <w:sz w:val="28"/>
          <w:szCs w:val="28"/>
        </w:rPr>
        <w:t>оқытуды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дамыту</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моделі</w:t>
      </w:r>
      <w:proofErr w:type="spellEnd"/>
      <w:r w:rsidRPr="004345FF">
        <w:rPr>
          <w:rFonts w:ascii="Times New Roman" w:hAnsi="Times New Roman" w:cs="Times New Roman"/>
          <w:sz w:val="28"/>
          <w:szCs w:val="28"/>
        </w:rPr>
        <w:t xml:space="preserve"> </w:t>
      </w:r>
      <w:hyperlink r:id="rId10" w:history="1">
        <w:r w:rsidRPr="004345FF">
          <w:rPr>
            <w:rFonts w:ascii="Times New Roman" w:hAnsi="Times New Roman" w:cs="Times New Roman"/>
            <w:sz w:val="28"/>
            <w:szCs w:val="28"/>
            <w:u w:val="single"/>
          </w:rPr>
          <w:t>https://adilet.zan.kz/kaz/docs/P2100000137</w:t>
        </w:r>
      </w:hyperlink>
    </w:p>
    <w:p w:rsidR="004345FF" w:rsidRPr="004345FF" w:rsidRDefault="004345FF" w:rsidP="009C731C">
      <w:pPr>
        <w:widowControl w:val="0"/>
        <w:numPr>
          <w:ilvl w:val="0"/>
          <w:numId w:val="4"/>
        </w:numPr>
        <w:tabs>
          <w:tab w:val="left" w:pos="0"/>
        </w:tabs>
        <w:autoSpaceDE w:val="0"/>
        <w:autoSpaceDN w:val="0"/>
        <w:spacing w:after="0"/>
        <w:ind w:left="0" w:right="142" w:firstLine="0"/>
        <w:jc w:val="both"/>
        <w:rPr>
          <w:rFonts w:ascii="Times New Roman" w:hAnsi="Times New Roman" w:cs="Times New Roman"/>
          <w:sz w:val="28"/>
          <w:szCs w:val="28"/>
        </w:rPr>
      </w:pPr>
      <w:r w:rsidRPr="004345FF">
        <w:rPr>
          <w:rFonts w:ascii="Times New Roman" w:hAnsi="Times New Roman" w:cs="Times New Roman"/>
          <w:sz w:val="28"/>
          <w:szCs w:val="28"/>
        </w:rPr>
        <w:t>«</w:t>
      </w:r>
      <w:proofErr w:type="spellStart"/>
      <w:r w:rsidRPr="004345FF">
        <w:rPr>
          <w:rFonts w:ascii="Times New Roman" w:hAnsi="Times New Roman" w:cs="Times New Roman"/>
          <w:sz w:val="28"/>
          <w:szCs w:val="28"/>
        </w:rPr>
        <w:t>Мектепке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дейінгі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ұйымдарға</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және</w:t>
      </w:r>
      <w:proofErr w:type="spellEnd"/>
      <w:r w:rsidRPr="004345FF">
        <w:rPr>
          <w:rFonts w:ascii="Times New Roman" w:hAnsi="Times New Roman" w:cs="Times New Roman"/>
          <w:sz w:val="28"/>
          <w:szCs w:val="28"/>
        </w:rPr>
        <w:t xml:space="preserve"> сәбилер </w:t>
      </w:r>
      <w:proofErr w:type="spellStart"/>
      <w:r w:rsidRPr="004345FF">
        <w:rPr>
          <w:rFonts w:ascii="Times New Roman" w:hAnsi="Times New Roman" w:cs="Times New Roman"/>
          <w:sz w:val="28"/>
          <w:szCs w:val="28"/>
        </w:rPr>
        <w:t>үйлеріне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қойылатын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санитариялық-эпидемиологиялық</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талаптар</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санитариялық</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қағидалары</w:t>
      </w:r>
      <w:proofErr w:type="spellEnd"/>
      <w:r w:rsidRPr="004345FF">
        <w:rPr>
          <w:rFonts w:ascii="Times New Roman" w:hAnsi="Times New Roman" w:cs="Times New Roman"/>
          <w:sz w:val="28"/>
          <w:szCs w:val="28"/>
        </w:rPr>
        <w:t xml:space="preserve"> </w:t>
      </w:r>
      <w:hyperlink r:id="rId11" w:history="1">
        <w:r w:rsidRPr="004345FF">
          <w:rPr>
            <w:rFonts w:ascii="Times New Roman" w:hAnsi="Times New Roman" w:cs="Times New Roman"/>
            <w:sz w:val="28"/>
            <w:szCs w:val="28"/>
            <w:u w:val="single"/>
          </w:rPr>
          <w:t>https://adilet.zan.kz/kaz/docs/V2100023469</w:t>
        </w:r>
      </w:hyperlink>
    </w:p>
    <w:p w:rsidR="004345FF" w:rsidRPr="004345FF" w:rsidRDefault="004345FF" w:rsidP="009C731C">
      <w:pPr>
        <w:widowControl w:val="0"/>
        <w:numPr>
          <w:ilvl w:val="0"/>
          <w:numId w:val="4"/>
        </w:numPr>
        <w:tabs>
          <w:tab w:val="left" w:pos="0"/>
        </w:tabs>
        <w:autoSpaceDE w:val="0"/>
        <w:autoSpaceDN w:val="0"/>
        <w:spacing w:after="0"/>
        <w:ind w:left="0" w:right="142" w:firstLine="0"/>
        <w:jc w:val="both"/>
        <w:rPr>
          <w:rFonts w:ascii="Times New Roman" w:hAnsi="Times New Roman" w:cs="Times New Roman"/>
          <w:sz w:val="28"/>
          <w:szCs w:val="28"/>
        </w:rPr>
      </w:pPr>
      <w:r w:rsidRPr="004345FF">
        <w:rPr>
          <w:rFonts w:ascii="Times New Roman" w:hAnsi="Times New Roman" w:cs="Times New Roman"/>
          <w:sz w:val="28"/>
          <w:szCs w:val="28"/>
        </w:rPr>
        <w:t>«</w:t>
      </w:r>
      <w:proofErr w:type="spellStart"/>
      <w:r w:rsidRPr="004345FF">
        <w:rPr>
          <w:rFonts w:ascii="Times New Roman" w:hAnsi="Times New Roman" w:cs="Times New Roman"/>
          <w:sz w:val="28"/>
          <w:szCs w:val="28"/>
        </w:rPr>
        <w:t>Білім</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берудің</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барлық</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деңгейінің</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мемлекеттік</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жалпыға</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міндетті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білім</w:t>
      </w:r>
      <w:proofErr w:type="spellEnd"/>
      <w:r w:rsidRPr="004345FF">
        <w:rPr>
          <w:rFonts w:ascii="Times New Roman" w:hAnsi="Times New Roman" w:cs="Times New Roman"/>
          <w:sz w:val="28"/>
          <w:szCs w:val="28"/>
        </w:rPr>
        <w:t xml:space="preserve"> беру </w:t>
      </w:r>
      <w:proofErr w:type="spellStart"/>
      <w:r w:rsidRPr="004345FF">
        <w:rPr>
          <w:rFonts w:ascii="Times New Roman" w:hAnsi="Times New Roman" w:cs="Times New Roman"/>
          <w:sz w:val="28"/>
          <w:szCs w:val="28"/>
        </w:rPr>
        <w:t>стандарттары</w:t>
      </w:r>
      <w:proofErr w:type="spellEnd"/>
      <w:r w:rsidRPr="004345FF">
        <w:rPr>
          <w:rFonts w:ascii="Times New Roman" w:hAnsi="Times New Roman" w:cs="Times New Roman"/>
          <w:sz w:val="28"/>
          <w:szCs w:val="28"/>
        </w:rPr>
        <w:t xml:space="preserve"> </w:t>
      </w:r>
      <w:hyperlink r:id="rId12" w:history="1">
        <w:r w:rsidRPr="004345FF">
          <w:rPr>
            <w:rFonts w:ascii="Times New Roman" w:hAnsi="Times New Roman" w:cs="Times New Roman"/>
            <w:sz w:val="28"/>
            <w:szCs w:val="28"/>
            <w:u w:val="single"/>
          </w:rPr>
          <w:t>https://adilet.zan.kz/kaz/docs/V1800017669</w:t>
        </w:r>
      </w:hyperlink>
    </w:p>
    <w:p w:rsidR="004345FF" w:rsidRPr="004345FF" w:rsidRDefault="004345FF" w:rsidP="009C731C">
      <w:pPr>
        <w:widowControl w:val="0"/>
        <w:numPr>
          <w:ilvl w:val="0"/>
          <w:numId w:val="4"/>
        </w:numPr>
        <w:tabs>
          <w:tab w:val="left" w:pos="-284"/>
        </w:tabs>
        <w:autoSpaceDE w:val="0"/>
        <w:autoSpaceDN w:val="0"/>
        <w:spacing w:after="0"/>
        <w:ind w:left="0" w:right="142" w:firstLine="0"/>
        <w:jc w:val="both"/>
        <w:rPr>
          <w:rFonts w:ascii="Times New Roman" w:hAnsi="Times New Roman" w:cs="Times New Roman"/>
          <w:sz w:val="28"/>
          <w:szCs w:val="28"/>
        </w:rPr>
      </w:pPr>
      <w:proofErr w:type="spellStart"/>
      <w:r w:rsidRPr="004345FF">
        <w:rPr>
          <w:rFonts w:ascii="Times New Roman" w:hAnsi="Times New Roman" w:cs="Times New Roman"/>
          <w:sz w:val="28"/>
          <w:szCs w:val="28"/>
        </w:rPr>
        <w:t>Қазақстан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Республикасында</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мектепке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дейінгі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тәрбие</w:t>
      </w:r>
      <w:proofErr w:type="spellEnd"/>
      <w:r w:rsidRPr="004345FF">
        <w:rPr>
          <w:rFonts w:ascii="Times New Roman" w:hAnsi="Times New Roman" w:cs="Times New Roman"/>
          <w:sz w:val="28"/>
          <w:szCs w:val="28"/>
        </w:rPr>
        <w:t xml:space="preserve"> мен </w:t>
      </w:r>
      <w:proofErr w:type="spellStart"/>
      <w:r w:rsidRPr="004345FF">
        <w:rPr>
          <w:rFonts w:ascii="Times New Roman" w:hAnsi="Times New Roman" w:cs="Times New Roman"/>
          <w:sz w:val="28"/>
          <w:szCs w:val="28"/>
        </w:rPr>
        <w:t>оқытудың</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үлгілік</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оқу</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жоспарлары</w:t>
      </w:r>
      <w:proofErr w:type="spellEnd"/>
      <w:r w:rsidRPr="004345FF">
        <w:rPr>
          <w:rFonts w:ascii="Times New Roman" w:hAnsi="Times New Roman" w:cs="Times New Roman"/>
          <w:sz w:val="28"/>
          <w:szCs w:val="28"/>
        </w:rPr>
        <w:t xml:space="preserve"> </w:t>
      </w:r>
      <w:hyperlink r:id="rId13" w:history="1">
        <w:r w:rsidRPr="004345FF">
          <w:rPr>
            <w:rFonts w:ascii="Times New Roman" w:hAnsi="Times New Roman" w:cs="Times New Roman"/>
            <w:sz w:val="28"/>
            <w:szCs w:val="28"/>
            <w:u w:val="single"/>
          </w:rPr>
          <w:t>https://adilet.zan.kz/kaz/docs/V1200008275</w:t>
        </w:r>
      </w:hyperlink>
    </w:p>
    <w:p w:rsidR="004345FF" w:rsidRPr="004345FF" w:rsidRDefault="004345FF" w:rsidP="009C731C">
      <w:pPr>
        <w:widowControl w:val="0"/>
        <w:numPr>
          <w:ilvl w:val="0"/>
          <w:numId w:val="4"/>
        </w:numPr>
        <w:tabs>
          <w:tab w:val="left" w:pos="0"/>
        </w:tabs>
        <w:autoSpaceDE w:val="0"/>
        <w:autoSpaceDN w:val="0"/>
        <w:spacing w:after="0"/>
        <w:ind w:left="0" w:right="142" w:firstLine="0"/>
        <w:jc w:val="both"/>
        <w:rPr>
          <w:rFonts w:ascii="Times New Roman" w:hAnsi="Times New Roman" w:cs="Times New Roman"/>
          <w:sz w:val="28"/>
          <w:szCs w:val="28"/>
        </w:rPr>
      </w:pPr>
      <w:proofErr w:type="spellStart"/>
      <w:r w:rsidRPr="004345FF">
        <w:rPr>
          <w:rFonts w:ascii="Times New Roman" w:hAnsi="Times New Roman" w:cs="Times New Roman"/>
          <w:sz w:val="28"/>
          <w:szCs w:val="28"/>
        </w:rPr>
        <w:t>Мектепке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дейінгі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тәрбие</w:t>
      </w:r>
      <w:proofErr w:type="spellEnd"/>
      <w:r w:rsidRPr="004345FF">
        <w:rPr>
          <w:rFonts w:ascii="Times New Roman" w:hAnsi="Times New Roman" w:cs="Times New Roman"/>
          <w:sz w:val="28"/>
          <w:szCs w:val="28"/>
        </w:rPr>
        <w:t xml:space="preserve"> мен оқытудың үлгілік оқу бағдарламалары </w:t>
      </w:r>
      <w:hyperlink r:id="rId14" w:history="1">
        <w:r w:rsidRPr="004345FF">
          <w:rPr>
            <w:rFonts w:ascii="Times New Roman" w:hAnsi="Times New Roman" w:cs="Times New Roman"/>
            <w:sz w:val="28"/>
            <w:szCs w:val="28"/>
            <w:u w:val="single"/>
          </w:rPr>
          <w:t>https://adilet.zan.kz/kaz/docs/V1600014235</w:t>
        </w:r>
      </w:hyperlink>
    </w:p>
    <w:p w:rsidR="004345FF" w:rsidRPr="004345FF" w:rsidRDefault="004345FF" w:rsidP="009C731C">
      <w:pPr>
        <w:pStyle w:val="a9"/>
        <w:numPr>
          <w:ilvl w:val="0"/>
          <w:numId w:val="4"/>
        </w:numPr>
        <w:spacing w:line="276" w:lineRule="auto"/>
        <w:ind w:left="0" w:right="284" w:firstLine="0"/>
        <w:contextualSpacing/>
        <w:jc w:val="left"/>
        <w:rPr>
          <w:sz w:val="28"/>
          <w:szCs w:val="28"/>
        </w:rPr>
      </w:pPr>
      <w:r w:rsidRPr="004345FF">
        <w:rPr>
          <w:sz w:val="28"/>
          <w:szCs w:val="28"/>
        </w:rPr>
        <w:t>Тиісті үлгідегі білім беру ұйымдары қызметінің үлгілік қағидалары</w:t>
      </w:r>
      <w:r w:rsidR="00F32A29" w:rsidRPr="004345FF">
        <w:rPr>
          <w:sz w:val="28"/>
          <w:szCs w:val="28"/>
        </w:rPr>
        <w:fldChar w:fldCharType="begin"/>
      </w:r>
      <w:r w:rsidRPr="004345FF">
        <w:rPr>
          <w:sz w:val="28"/>
          <w:szCs w:val="28"/>
        </w:rPr>
        <w:instrText>HYPERLINK "https://adilet.zan.kz/kaz/docs/V2200029329"</w:instrText>
      </w:r>
      <w:r w:rsidR="00F32A29" w:rsidRPr="004345FF">
        <w:rPr>
          <w:sz w:val="28"/>
          <w:szCs w:val="28"/>
        </w:rPr>
        <w:fldChar w:fldCharType="separate"/>
      </w:r>
      <w:r w:rsidRPr="004345FF">
        <w:rPr>
          <w:rStyle w:val="a8"/>
          <w:sz w:val="28"/>
          <w:szCs w:val="28"/>
          <w:u w:color="0462C1"/>
        </w:rPr>
        <w:t>https://adilet.zan.kz/kaz/docs/V2200029329</w:t>
      </w:r>
      <w:r w:rsidR="00F32A29" w:rsidRPr="004345FF">
        <w:rPr>
          <w:sz w:val="28"/>
          <w:szCs w:val="28"/>
        </w:rPr>
        <w:fldChar w:fldCharType="end"/>
      </w:r>
    </w:p>
    <w:p w:rsidR="004345FF" w:rsidRPr="00C7307B" w:rsidRDefault="004345FF" w:rsidP="009C731C">
      <w:pPr>
        <w:widowControl w:val="0"/>
        <w:numPr>
          <w:ilvl w:val="0"/>
          <w:numId w:val="4"/>
        </w:numPr>
        <w:tabs>
          <w:tab w:val="left" w:pos="1686"/>
        </w:tabs>
        <w:autoSpaceDE w:val="0"/>
        <w:autoSpaceDN w:val="0"/>
        <w:spacing w:after="0"/>
        <w:ind w:hanging="979"/>
        <w:jc w:val="both"/>
        <w:rPr>
          <w:rFonts w:ascii="Times New Roman" w:hAnsi="Times New Roman" w:cs="Times New Roman"/>
          <w:sz w:val="28"/>
          <w:szCs w:val="28"/>
          <w:lang w:val="kk-KZ"/>
        </w:rPr>
      </w:pPr>
      <w:r w:rsidRPr="001C25BC">
        <w:rPr>
          <w:rFonts w:ascii="Times New Roman" w:hAnsi="Times New Roman" w:cs="Times New Roman"/>
          <w:sz w:val="28"/>
          <w:szCs w:val="28"/>
          <w:lang w:val="kk-KZ"/>
        </w:rPr>
        <w:t xml:space="preserve">Қазақстан Республикасының мектепке дейінгі ұйымдарында және мектепалды сыныптарында 2022-2023 оқу жылында тәрбиелеу-білім беру процесін ұйымдастыру туралы әдістемелік нұсқау хат. </w:t>
      </w:r>
      <w:r w:rsidRPr="00C7307B">
        <w:rPr>
          <w:rFonts w:ascii="Times New Roman" w:hAnsi="Times New Roman" w:cs="Times New Roman"/>
          <w:sz w:val="28"/>
          <w:szCs w:val="28"/>
          <w:lang w:val="kk-KZ"/>
        </w:rPr>
        <w:t>«Балаларды ерте дамыту институтының» Ғылыми-әдістемелік кеңесінің шешімімен ұсынылады (2022 жылғы 26 шілдедегі №7 хаттама)</w:t>
      </w:r>
    </w:p>
    <w:p w:rsidR="007D251A" w:rsidRPr="00C7307B" w:rsidRDefault="007D251A" w:rsidP="009C731C">
      <w:pPr>
        <w:widowControl w:val="0"/>
        <w:tabs>
          <w:tab w:val="left" w:pos="1686"/>
        </w:tabs>
        <w:autoSpaceDE w:val="0"/>
        <w:autoSpaceDN w:val="0"/>
        <w:spacing w:after="0"/>
        <w:ind w:left="979"/>
        <w:jc w:val="right"/>
        <w:rPr>
          <w:rFonts w:ascii="Times New Roman" w:hAnsi="Times New Roman" w:cs="Times New Roman"/>
          <w:sz w:val="28"/>
          <w:szCs w:val="28"/>
          <w:lang w:val="kk-KZ"/>
        </w:rPr>
      </w:pPr>
    </w:p>
    <w:p w:rsidR="004345FF" w:rsidRPr="00C7307B" w:rsidRDefault="004345FF" w:rsidP="009C731C">
      <w:pPr>
        <w:ind w:firstLine="709"/>
        <w:jc w:val="both"/>
        <w:rPr>
          <w:rFonts w:ascii="Times New Roman" w:hAnsi="Times New Roman" w:cs="Times New Roman"/>
          <w:sz w:val="28"/>
          <w:szCs w:val="28"/>
          <w:lang w:val="kk-KZ"/>
        </w:rPr>
      </w:pPr>
      <w:r w:rsidRPr="00C7307B">
        <w:rPr>
          <w:rFonts w:ascii="Times New Roman" w:hAnsi="Times New Roman" w:cs="Times New Roman"/>
          <w:color w:val="000000"/>
          <w:sz w:val="28"/>
          <w:szCs w:val="28"/>
          <w:lang w:val="kk-KZ"/>
        </w:rPr>
        <w:t xml:space="preserve">Тәрбиеленушілердің оқу жүктемесінің ең жоғары оқу көлемі бөбек жасындағы (1-2 жас) және мектепке дейінгі жастағы (3-5 жас) балалар үшін мектепке дейінгі тәрбие мен оқытудың үлгілік оқу жоспарларында айқындалады. </w:t>
      </w:r>
    </w:p>
    <w:p w:rsidR="004345FF" w:rsidRPr="00C7307B" w:rsidRDefault="004345FF" w:rsidP="009C731C">
      <w:pPr>
        <w:tabs>
          <w:tab w:val="left" w:pos="993"/>
        </w:tabs>
        <w:ind w:firstLine="709"/>
        <w:jc w:val="both"/>
        <w:rPr>
          <w:rFonts w:ascii="Times New Roman" w:hAnsi="Times New Roman" w:cs="Times New Roman"/>
          <w:sz w:val="28"/>
          <w:szCs w:val="28"/>
          <w:lang w:val="kk-KZ"/>
        </w:rPr>
      </w:pPr>
      <w:r w:rsidRPr="00C7307B">
        <w:rPr>
          <w:rFonts w:ascii="Times New Roman" w:hAnsi="Times New Roman" w:cs="Times New Roman"/>
          <w:color w:val="000000"/>
          <w:sz w:val="28"/>
          <w:szCs w:val="28"/>
          <w:lang w:val="kk-KZ"/>
        </w:rPr>
        <w:lastRenderedPageBreak/>
        <w:t>Тәрбиеленушілердің құзыреттіліктерін, физикалық және жеке қасиеттерін дамыту олардың жас ерекшеліктеріне сәйкес біліктері мен дағдыларын қалыптастыру арқылы жүзеге асырылады.</w:t>
      </w:r>
    </w:p>
    <w:p w:rsidR="004345FF" w:rsidRPr="00C7307B" w:rsidRDefault="004345FF" w:rsidP="009C731C">
      <w:pPr>
        <w:ind w:firstLine="709"/>
        <w:jc w:val="both"/>
        <w:rPr>
          <w:rFonts w:ascii="Times New Roman" w:hAnsi="Times New Roman" w:cs="Times New Roman"/>
          <w:sz w:val="28"/>
          <w:szCs w:val="28"/>
          <w:lang w:val="kk-KZ"/>
        </w:rPr>
      </w:pPr>
      <w:r w:rsidRPr="00C7307B">
        <w:rPr>
          <w:rFonts w:ascii="Times New Roman" w:hAnsi="Times New Roman" w:cs="Times New Roman"/>
          <w:color w:val="000000"/>
          <w:sz w:val="28"/>
          <w:szCs w:val="28"/>
          <w:lang w:val="kk-KZ"/>
        </w:rPr>
        <w:t xml:space="preserve">Тәрбиелеу-білім процесін жоспарлау кезінде вариативтілік және балалар іс-әрекетін ұйымдастырудың әртүрлі формаларын, әдістері мен тәсілдерін қолдану ескеріледі. </w:t>
      </w:r>
    </w:p>
    <w:p w:rsidR="004345FF" w:rsidRPr="00C7307B" w:rsidRDefault="004345FF" w:rsidP="009C731C">
      <w:pPr>
        <w:ind w:firstLine="709"/>
        <w:jc w:val="both"/>
        <w:rPr>
          <w:rFonts w:ascii="Times New Roman" w:hAnsi="Times New Roman" w:cs="Times New Roman"/>
          <w:color w:val="000000"/>
          <w:sz w:val="28"/>
          <w:szCs w:val="28"/>
          <w:lang w:val="kk-KZ"/>
        </w:rPr>
      </w:pPr>
      <w:r w:rsidRPr="00C7307B">
        <w:rPr>
          <w:rFonts w:ascii="Times New Roman" w:hAnsi="Times New Roman" w:cs="Times New Roman"/>
          <w:color w:val="000000"/>
          <w:sz w:val="28"/>
          <w:szCs w:val="28"/>
          <w:lang w:val="kk-KZ"/>
        </w:rPr>
        <w:t>Тәрбиелеу-білім беру процесін ұйымдастыру және өткізу кезінде тәрбиеленушілердің қызығушылықтары, қажеттіліктері, жас және жеке ерекшеліктері ескеріледі.</w:t>
      </w:r>
    </w:p>
    <w:p w:rsidR="004345FF" w:rsidRPr="00C7307B" w:rsidRDefault="004345FF" w:rsidP="009C731C">
      <w:pPr>
        <w:ind w:firstLine="709"/>
        <w:jc w:val="both"/>
        <w:rPr>
          <w:rFonts w:ascii="Times New Roman" w:hAnsi="Times New Roman" w:cs="Times New Roman"/>
          <w:color w:val="000000"/>
          <w:sz w:val="28"/>
          <w:szCs w:val="28"/>
          <w:lang w:val="kk-KZ"/>
        </w:rPr>
      </w:pPr>
      <w:r w:rsidRPr="00C7307B">
        <w:rPr>
          <w:rFonts w:ascii="Times New Roman" w:hAnsi="Times New Roman" w:cs="Times New Roman"/>
          <w:color w:val="000000"/>
          <w:sz w:val="28"/>
          <w:szCs w:val="28"/>
          <w:lang w:val="kk-KZ"/>
        </w:rPr>
        <w:t>Тәрбиеленушілердің эмоционалдық жайлылығын, жан-жақты және толыққанды дамуын, балалардың белсенділік түрлерін және бірге әрекет етуге қатысушыларды таңдау мүмкіндігін, ойын аймақтарының қанықтылығын, қолжетімділігін, вариативтілігін және қауіпсіздігін қамтамасыз ету үшін дамытушы орта құрылады.</w:t>
      </w:r>
    </w:p>
    <w:p w:rsidR="004345FF" w:rsidRPr="00C7307B" w:rsidRDefault="004345FF" w:rsidP="009C731C">
      <w:pPr>
        <w:ind w:right="588" w:firstLine="709"/>
        <w:jc w:val="both"/>
        <w:rPr>
          <w:rFonts w:ascii="Times New Roman" w:hAnsi="Times New Roman" w:cs="Times New Roman"/>
          <w:sz w:val="28"/>
          <w:szCs w:val="28"/>
          <w:lang w:val="kk-KZ"/>
        </w:rPr>
      </w:pPr>
      <w:r w:rsidRPr="00C7307B">
        <w:rPr>
          <w:rFonts w:ascii="Times New Roman" w:hAnsi="Times New Roman" w:cs="Times New Roman"/>
          <w:b/>
          <w:sz w:val="28"/>
          <w:szCs w:val="28"/>
          <w:lang w:val="kk-KZ"/>
        </w:rPr>
        <w:t>ЕСКЕРТУ</w:t>
      </w:r>
      <w:r w:rsidRPr="00C7307B">
        <w:rPr>
          <w:rFonts w:ascii="Times New Roman" w:hAnsi="Times New Roman" w:cs="Times New Roman"/>
          <w:sz w:val="28"/>
          <w:szCs w:val="28"/>
          <w:lang w:val="kk-KZ"/>
        </w:rPr>
        <w:t>:</w:t>
      </w:r>
    </w:p>
    <w:p w:rsidR="004345FF" w:rsidRPr="00C7307B" w:rsidRDefault="004345FF" w:rsidP="009C731C">
      <w:pPr>
        <w:ind w:firstLine="709"/>
        <w:jc w:val="both"/>
        <w:rPr>
          <w:rFonts w:ascii="Times New Roman" w:hAnsi="Times New Roman" w:cs="Times New Roman"/>
          <w:iCs/>
          <w:sz w:val="28"/>
          <w:szCs w:val="28"/>
          <w:lang w:val="kk-KZ"/>
        </w:rPr>
      </w:pPr>
      <w:r w:rsidRPr="00C7307B">
        <w:rPr>
          <w:rFonts w:ascii="Times New Roman" w:hAnsi="Times New Roman" w:cs="Times New Roman"/>
          <w:iCs/>
          <w:sz w:val="28"/>
          <w:szCs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2022 жылғы 3 тамыздағы  № 348 «Мектепке дейінгі тәрбие мен оқытудың мемлекеттік жалпыға міндетті</w:t>
      </w:r>
      <w:r w:rsidR="00CA766E" w:rsidRPr="00C7307B">
        <w:rPr>
          <w:rFonts w:ascii="Times New Roman" w:hAnsi="Times New Roman" w:cs="Times New Roman"/>
          <w:iCs/>
          <w:sz w:val="28"/>
          <w:szCs w:val="28"/>
          <w:lang w:val="kk-KZ"/>
        </w:rPr>
        <w:t xml:space="preserve"> стандарттарын бекіту туралы» 31</w:t>
      </w:r>
      <w:r w:rsidRPr="00C7307B">
        <w:rPr>
          <w:rFonts w:ascii="Times New Roman" w:hAnsi="Times New Roman" w:cs="Times New Roman"/>
          <w:iCs/>
          <w:sz w:val="28"/>
          <w:szCs w:val="28"/>
          <w:lang w:val="kk-KZ"/>
        </w:rPr>
        <w:t>-тармаққа сәйкес оқу жылының басына күнтізбелік жылға толық жасқа толған балалардың жасын ескере отырып ұйымдастыру:</w:t>
      </w:r>
    </w:p>
    <w:p w:rsidR="004345FF" w:rsidRPr="004345FF" w:rsidRDefault="004345FF" w:rsidP="009C731C">
      <w:pPr>
        <w:ind w:firstLine="709"/>
        <w:jc w:val="both"/>
        <w:rPr>
          <w:rFonts w:ascii="Times New Roman" w:hAnsi="Times New Roman" w:cs="Times New Roman"/>
          <w:iCs/>
          <w:sz w:val="28"/>
          <w:szCs w:val="28"/>
        </w:rPr>
      </w:pPr>
      <w:proofErr w:type="spellStart"/>
      <w:r w:rsidRPr="004345FF">
        <w:rPr>
          <w:rFonts w:ascii="Times New Roman" w:hAnsi="Times New Roman" w:cs="Times New Roman"/>
          <w:iCs/>
          <w:sz w:val="28"/>
          <w:szCs w:val="28"/>
        </w:rPr>
        <w:t>ерте</w:t>
      </w:r>
      <w:proofErr w:type="spellEnd"/>
      <w:r w:rsidRPr="004345FF">
        <w:rPr>
          <w:rFonts w:ascii="Times New Roman" w:hAnsi="Times New Roman" w:cs="Times New Roman"/>
          <w:iCs/>
          <w:sz w:val="28"/>
          <w:szCs w:val="28"/>
        </w:rPr>
        <w:t xml:space="preserve"> </w:t>
      </w:r>
      <w:proofErr w:type="spellStart"/>
      <w:r w:rsidRPr="004345FF">
        <w:rPr>
          <w:rFonts w:ascii="Times New Roman" w:hAnsi="Times New Roman" w:cs="Times New Roman"/>
          <w:iCs/>
          <w:sz w:val="28"/>
          <w:szCs w:val="28"/>
        </w:rPr>
        <w:t>жас</w:t>
      </w:r>
      <w:proofErr w:type="spellEnd"/>
      <w:r w:rsidRPr="004345FF">
        <w:rPr>
          <w:rFonts w:ascii="Times New Roman" w:hAnsi="Times New Roman" w:cs="Times New Roman"/>
          <w:iCs/>
          <w:sz w:val="28"/>
          <w:szCs w:val="28"/>
        </w:rPr>
        <w:t xml:space="preserve"> </w:t>
      </w:r>
      <w:proofErr w:type="spellStart"/>
      <w:r w:rsidRPr="004345FF">
        <w:rPr>
          <w:rFonts w:ascii="Times New Roman" w:hAnsi="Times New Roman" w:cs="Times New Roman"/>
          <w:iCs/>
          <w:sz w:val="28"/>
          <w:szCs w:val="28"/>
        </w:rPr>
        <w:t>тобы</w:t>
      </w:r>
      <w:proofErr w:type="spellEnd"/>
      <w:r w:rsidRPr="004345FF">
        <w:rPr>
          <w:rFonts w:ascii="Times New Roman" w:hAnsi="Times New Roman" w:cs="Times New Roman"/>
          <w:iCs/>
          <w:sz w:val="28"/>
          <w:szCs w:val="28"/>
        </w:rPr>
        <w:t xml:space="preserve"> - 1 </w:t>
      </w:r>
      <w:proofErr w:type="spellStart"/>
      <w:r w:rsidRPr="004345FF">
        <w:rPr>
          <w:rFonts w:ascii="Times New Roman" w:hAnsi="Times New Roman" w:cs="Times New Roman"/>
          <w:iCs/>
          <w:sz w:val="28"/>
          <w:szCs w:val="28"/>
        </w:rPr>
        <w:t>жастағы</w:t>
      </w:r>
      <w:proofErr w:type="spellEnd"/>
      <w:r w:rsidRPr="004345FF">
        <w:rPr>
          <w:rFonts w:ascii="Times New Roman" w:hAnsi="Times New Roman" w:cs="Times New Roman"/>
          <w:iCs/>
          <w:sz w:val="28"/>
          <w:szCs w:val="28"/>
        </w:rPr>
        <w:t xml:space="preserve"> </w:t>
      </w:r>
      <w:proofErr w:type="spellStart"/>
      <w:r w:rsidRPr="004345FF">
        <w:rPr>
          <w:rFonts w:ascii="Times New Roman" w:hAnsi="Times New Roman" w:cs="Times New Roman"/>
          <w:iCs/>
          <w:sz w:val="28"/>
          <w:szCs w:val="28"/>
        </w:rPr>
        <w:t>балалар</w:t>
      </w:r>
      <w:proofErr w:type="spellEnd"/>
      <w:r w:rsidRPr="004345FF">
        <w:rPr>
          <w:rFonts w:ascii="Times New Roman" w:hAnsi="Times New Roman" w:cs="Times New Roman"/>
          <w:iCs/>
          <w:sz w:val="28"/>
          <w:szCs w:val="28"/>
        </w:rPr>
        <w:t>;</w:t>
      </w:r>
    </w:p>
    <w:p w:rsidR="004345FF" w:rsidRPr="004345FF" w:rsidRDefault="004345FF" w:rsidP="009C731C">
      <w:pPr>
        <w:ind w:firstLine="709"/>
        <w:jc w:val="both"/>
        <w:rPr>
          <w:rFonts w:ascii="Times New Roman" w:hAnsi="Times New Roman" w:cs="Times New Roman"/>
          <w:iCs/>
          <w:sz w:val="28"/>
          <w:szCs w:val="28"/>
        </w:rPr>
      </w:pPr>
      <w:proofErr w:type="spellStart"/>
      <w:r w:rsidRPr="004345FF">
        <w:rPr>
          <w:rFonts w:ascii="Times New Roman" w:hAnsi="Times New Roman" w:cs="Times New Roman"/>
          <w:iCs/>
          <w:sz w:val="28"/>
          <w:szCs w:val="28"/>
        </w:rPr>
        <w:t>кіші</w:t>
      </w:r>
      <w:proofErr w:type="spellEnd"/>
      <w:r w:rsidRPr="004345FF">
        <w:rPr>
          <w:rFonts w:ascii="Times New Roman" w:hAnsi="Times New Roman" w:cs="Times New Roman"/>
          <w:iCs/>
          <w:sz w:val="28"/>
          <w:szCs w:val="28"/>
        </w:rPr>
        <w:t xml:space="preserve"> топ - 2 </w:t>
      </w:r>
      <w:proofErr w:type="spellStart"/>
      <w:r w:rsidRPr="004345FF">
        <w:rPr>
          <w:rFonts w:ascii="Times New Roman" w:hAnsi="Times New Roman" w:cs="Times New Roman"/>
          <w:iCs/>
          <w:sz w:val="28"/>
          <w:szCs w:val="28"/>
        </w:rPr>
        <w:t>жастағы</w:t>
      </w:r>
      <w:proofErr w:type="spellEnd"/>
      <w:r w:rsidRPr="004345FF">
        <w:rPr>
          <w:rFonts w:ascii="Times New Roman" w:hAnsi="Times New Roman" w:cs="Times New Roman"/>
          <w:iCs/>
          <w:sz w:val="28"/>
          <w:szCs w:val="28"/>
        </w:rPr>
        <w:t xml:space="preserve"> </w:t>
      </w:r>
      <w:proofErr w:type="spellStart"/>
      <w:r w:rsidRPr="004345FF">
        <w:rPr>
          <w:rFonts w:ascii="Times New Roman" w:hAnsi="Times New Roman" w:cs="Times New Roman"/>
          <w:iCs/>
          <w:sz w:val="28"/>
          <w:szCs w:val="28"/>
        </w:rPr>
        <w:t>балалар</w:t>
      </w:r>
      <w:proofErr w:type="spellEnd"/>
      <w:r w:rsidRPr="004345FF">
        <w:rPr>
          <w:rFonts w:ascii="Times New Roman" w:hAnsi="Times New Roman" w:cs="Times New Roman"/>
          <w:iCs/>
          <w:sz w:val="28"/>
          <w:szCs w:val="28"/>
        </w:rPr>
        <w:t xml:space="preserve">; </w:t>
      </w:r>
    </w:p>
    <w:p w:rsidR="004345FF" w:rsidRPr="004345FF" w:rsidRDefault="004345FF" w:rsidP="009C731C">
      <w:pPr>
        <w:ind w:firstLine="709"/>
        <w:jc w:val="both"/>
        <w:rPr>
          <w:rFonts w:ascii="Times New Roman" w:hAnsi="Times New Roman" w:cs="Times New Roman"/>
          <w:iCs/>
          <w:sz w:val="28"/>
          <w:szCs w:val="28"/>
        </w:rPr>
      </w:pPr>
      <w:r w:rsidRPr="004345FF">
        <w:rPr>
          <w:rFonts w:ascii="Times New Roman" w:hAnsi="Times New Roman" w:cs="Times New Roman"/>
          <w:iCs/>
          <w:sz w:val="28"/>
          <w:szCs w:val="28"/>
        </w:rPr>
        <w:t xml:space="preserve">орта топ - 3 </w:t>
      </w:r>
      <w:proofErr w:type="spellStart"/>
      <w:r w:rsidRPr="004345FF">
        <w:rPr>
          <w:rFonts w:ascii="Times New Roman" w:hAnsi="Times New Roman" w:cs="Times New Roman"/>
          <w:iCs/>
          <w:sz w:val="28"/>
          <w:szCs w:val="28"/>
        </w:rPr>
        <w:t>жастағы</w:t>
      </w:r>
      <w:proofErr w:type="spellEnd"/>
      <w:r w:rsidRPr="004345FF">
        <w:rPr>
          <w:rFonts w:ascii="Times New Roman" w:hAnsi="Times New Roman" w:cs="Times New Roman"/>
          <w:iCs/>
          <w:sz w:val="28"/>
          <w:szCs w:val="28"/>
        </w:rPr>
        <w:t xml:space="preserve"> </w:t>
      </w:r>
      <w:proofErr w:type="spellStart"/>
      <w:r w:rsidRPr="004345FF">
        <w:rPr>
          <w:rFonts w:ascii="Times New Roman" w:hAnsi="Times New Roman" w:cs="Times New Roman"/>
          <w:iCs/>
          <w:sz w:val="28"/>
          <w:szCs w:val="28"/>
        </w:rPr>
        <w:t>балалар</w:t>
      </w:r>
      <w:proofErr w:type="spellEnd"/>
      <w:r w:rsidRPr="004345FF">
        <w:rPr>
          <w:rFonts w:ascii="Times New Roman" w:hAnsi="Times New Roman" w:cs="Times New Roman"/>
          <w:iCs/>
          <w:sz w:val="28"/>
          <w:szCs w:val="28"/>
        </w:rPr>
        <w:t xml:space="preserve">; </w:t>
      </w:r>
    </w:p>
    <w:p w:rsidR="004345FF" w:rsidRPr="004345FF" w:rsidRDefault="004345FF" w:rsidP="009C731C">
      <w:pPr>
        <w:ind w:firstLine="709"/>
        <w:jc w:val="both"/>
        <w:rPr>
          <w:rFonts w:ascii="Times New Roman" w:hAnsi="Times New Roman" w:cs="Times New Roman"/>
          <w:iCs/>
          <w:sz w:val="28"/>
          <w:szCs w:val="28"/>
        </w:rPr>
      </w:pPr>
      <w:proofErr w:type="spellStart"/>
      <w:r w:rsidRPr="004345FF">
        <w:rPr>
          <w:rFonts w:ascii="Times New Roman" w:hAnsi="Times New Roman" w:cs="Times New Roman"/>
          <w:iCs/>
          <w:sz w:val="28"/>
          <w:szCs w:val="28"/>
        </w:rPr>
        <w:t>ересек</w:t>
      </w:r>
      <w:proofErr w:type="spellEnd"/>
      <w:r w:rsidRPr="004345FF">
        <w:rPr>
          <w:rFonts w:ascii="Times New Roman" w:hAnsi="Times New Roman" w:cs="Times New Roman"/>
          <w:iCs/>
          <w:sz w:val="28"/>
          <w:szCs w:val="28"/>
        </w:rPr>
        <w:t xml:space="preserve"> топ - 4 </w:t>
      </w:r>
      <w:proofErr w:type="spellStart"/>
      <w:r w:rsidRPr="004345FF">
        <w:rPr>
          <w:rFonts w:ascii="Times New Roman" w:hAnsi="Times New Roman" w:cs="Times New Roman"/>
          <w:iCs/>
          <w:sz w:val="28"/>
          <w:szCs w:val="28"/>
        </w:rPr>
        <w:t>жастағы</w:t>
      </w:r>
      <w:proofErr w:type="spellEnd"/>
      <w:r w:rsidRPr="004345FF">
        <w:rPr>
          <w:rFonts w:ascii="Times New Roman" w:hAnsi="Times New Roman" w:cs="Times New Roman"/>
          <w:iCs/>
          <w:sz w:val="28"/>
          <w:szCs w:val="28"/>
        </w:rPr>
        <w:t xml:space="preserve"> </w:t>
      </w:r>
      <w:proofErr w:type="spellStart"/>
      <w:r w:rsidRPr="004345FF">
        <w:rPr>
          <w:rFonts w:ascii="Times New Roman" w:hAnsi="Times New Roman" w:cs="Times New Roman"/>
          <w:iCs/>
          <w:sz w:val="28"/>
          <w:szCs w:val="28"/>
        </w:rPr>
        <w:t>балалар</w:t>
      </w:r>
      <w:proofErr w:type="spellEnd"/>
      <w:r w:rsidRPr="004345FF">
        <w:rPr>
          <w:rFonts w:ascii="Times New Roman" w:hAnsi="Times New Roman" w:cs="Times New Roman"/>
          <w:iCs/>
          <w:sz w:val="28"/>
          <w:szCs w:val="28"/>
        </w:rPr>
        <w:t>;</w:t>
      </w:r>
    </w:p>
    <w:p w:rsidR="004345FF" w:rsidRPr="004345FF" w:rsidRDefault="004345FF" w:rsidP="009C731C">
      <w:pPr>
        <w:ind w:firstLine="709"/>
        <w:rPr>
          <w:rFonts w:ascii="Times New Roman" w:hAnsi="Times New Roman" w:cs="Times New Roman"/>
          <w:sz w:val="28"/>
          <w:szCs w:val="28"/>
        </w:rPr>
      </w:pPr>
      <w:proofErr w:type="spellStart"/>
      <w:r w:rsidRPr="004345FF">
        <w:rPr>
          <w:rFonts w:ascii="Times New Roman" w:hAnsi="Times New Roman" w:cs="Times New Roman"/>
          <w:sz w:val="28"/>
          <w:szCs w:val="28"/>
        </w:rPr>
        <w:t>мектепалды</w:t>
      </w:r>
      <w:proofErr w:type="spellEnd"/>
      <w:r w:rsidRPr="004345FF">
        <w:rPr>
          <w:rFonts w:ascii="Times New Roman" w:hAnsi="Times New Roman" w:cs="Times New Roman"/>
          <w:sz w:val="28"/>
          <w:szCs w:val="28"/>
        </w:rPr>
        <w:t xml:space="preserve"> топ, </w:t>
      </w:r>
      <w:proofErr w:type="spellStart"/>
      <w:r w:rsidRPr="004345FF">
        <w:rPr>
          <w:rFonts w:ascii="Times New Roman" w:hAnsi="Times New Roman" w:cs="Times New Roman"/>
          <w:sz w:val="28"/>
          <w:szCs w:val="28"/>
        </w:rPr>
        <w:t>мектепалды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сыныбы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лицейдегі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гимназиядағы</w:t>
      </w:r>
      <w:proofErr w:type="spellEnd"/>
      <w:r w:rsidRPr="004345FF">
        <w:rPr>
          <w:rFonts w:ascii="Times New Roman" w:hAnsi="Times New Roman" w:cs="Times New Roman"/>
          <w:sz w:val="28"/>
          <w:szCs w:val="28"/>
        </w:rPr>
        <w:t xml:space="preserve">) – 5 </w:t>
      </w:r>
      <w:proofErr w:type="spellStart"/>
      <w:r w:rsidRPr="004345FF">
        <w:rPr>
          <w:rFonts w:ascii="Times New Roman" w:hAnsi="Times New Roman" w:cs="Times New Roman"/>
          <w:sz w:val="28"/>
          <w:szCs w:val="28"/>
        </w:rPr>
        <w:t>жастағы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балалар</w:t>
      </w:r>
      <w:proofErr w:type="spellEnd"/>
      <w:r w:rsidRPr="004345FF">
        <w:rPr>
          <w:rFonts w:ascii="Times New Roman" w:hAnsi="Times New Roman" w:cs="Times New Roman"/>
          <w:sz w:val="28"/>
          <w:szCs w:val="28"/>
        </w:rPr>
        <w:t>.,</w:t>
      </w:r>
    </w:p>
    <w:p w:rsidR="004345FF" w:rsidRPr="004345FF" w:rsidRDefault="004345FF" w:rsidP="009C731C">
      <w:pPr>
        <w:ind w:firstLine="709"/>
        <w:jc w:val="both"/>
        <w:rPr>
          <w:rFonts w:ascii="Times New Roman" w:hAnsi="Times New Roman" w:cs="Times New Roman"/>
          <w:sz w:val="28"/>
          <w:szCs w:val="28"/>
        </w:rPr>
      </w:pPr>
      <w:proofErr w:type="spellStart"/>
      <w:r w:rsidRPr="004345FF">
        <w:rPr>
          <w:rFonts w:ascii="Times New Roman" w:hAnsi="Times New Roman" w:cs="Times New Roman"/>
          <w:sz w:val="28"/>
          <w:szCs w:val="28"/>
        </w:rPr>
        <w:t>Бірақ</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мектепке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дейінгі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ұйымдардың</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топтардың</w:t>
      </w:r>
      <w:proofErr w:type="spellEnd"/>
      <w:r w:rsidRPr="004345FF">
        <w:rPr>
          <w:rFonts w:ascii="Times New Roman" w:hAnsi="Times New Roman" w:cs="Times New Roman"/>
          <w:sz w:val="28"/>
          <w:szCs w:val="28"/>
        </w:rPr>
        <w:t xml:space="preserve"> жинақталуы2022 </w:t>
      </w:r>
      <w:proofErr w:type="spellStart"/>
      <w:r w:rsidRPr="004345FF">
        <w:rPr>
          <w:rFonts w:ascii="Times New Roman" w:hAnsi="Times New Roman" w:cs="Times New Roman"/>
          <w:sz w:val="28"/>
          <w:szCs w:val="28"/>
        </w:rPr>
        <w:t>жылдың</w:t>
      </w:r>
      <w:proofErr w:type="spellEnd"/>
      <w:r w:rsidRPr="004345FF">
        <w:rPr>
          <w:rFonts w:ascii="Times New Roman" w:hAnsi="Times New Roman" w:cs="Times New Roman"/>
          <w:sz w:val="28"/>
          <w:szCs w:val="28"/>
        </w:rPr>
        <w:t xml:space="preserve"> 1 </w:t>
      </w:r>
      <w:proofErr w:type="spellStart"/>
      <w:r w:rsidRPr="004345FF">
        <w:rPr>
          <w:rFonts w:ascii="Times New Roman" w:hAnsi="Times New Roman" w:cs="Times New Roman"/>
          <w:sz w:val="28"/>
          <w:szCs w:val="28"/>
        </w:rPr>
        <w:t>тамызына</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дейін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болғанына</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байланысты</w:t>
      </w:r>
      <w:proofErr w:type="spellEnd"/>
      <w:r w:rsidRPr="004345FF">
        <w:rPr>
          <w:rFonts w:ascii="Times New Roman" w:hAnsi="Times New Roman" w:cs="Times New Roman"/>
          <w:sz w:val="28"/>
          <w:szCs w:val="28"/>
        </w:rPr>
        <w:t>, «</w:t>
      </w:r>
      <w:proofErr w:type="spellStart"/>
      <w:r w:rsidRPr="004345FF">
        <w:rPr>
          <w:rFonts w:ascii="Times New Roman" w:hAnsi="Times New Roman" w:cs="Times New Roman"/>
          <w:sz w:val="28"/>
          <w:szCs w:val="28"/>
        </w:rPr>
        <w:t>Білім</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берудің</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барлық</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деңгейінің</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мемлекеттік</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жалпыға</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міндетті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білім</w:t>
      </w:r>
      <w:proofErr w:type="spellEnd"/>
      <w:r w:rsidRPr="004345FF">
        <w:rPr>
          <w:rFonts w:ascii="Times New Roman" w:hAnsi="Times New Roman" w:cs="Times New Roman"/>
          <w:sz w:val="28"/>
          <w:szCs w:val="28"/>
        </w:rPr>
        <w:t xml:space="preserve"> беру </w:t>
      </w:r>
      <w:proofErr w:type="spellStart"/>
      <w:r w:rsidRPr="004345FF">
        <w:rPr>
          <w:rFonts w:ascii="Times New Roman" w:hAnsi="Times New Roman" w:cs="Times New Roman"/>
          <w:sz w:val="28"/>
          <w:szCs w:val="28"/>
        </w:rPr>
        <w:t>стандарттарын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бекіту</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туралы</w:t>
      </w:r>
      <w:proofErr w:type="spellEnd"/>
      <w:r w:rsidRPr="004345FF">
        <w:rPr>
          <w:rFonts w:ascii="Times New Roman" w:hAnsi="Times New Roman" w:cs="Times New Roman"/>
          <w:sz w:val="28"/>
          <w:szCs w:val="28"/>
        </w:rPr>
        <w:t xml:space="preserve">» 2020 жылдың 5 </w:t>
      </w:r>
      <w:proofErr w:type="spellStart"/>
      <w:r w:rsidRPr="004345FF">
        <w:rPr>
          <w:rFonts w:ascii="Times New Roman" w:hAnsi="Times New Roman" w:cs="Times New Roman"/>
          <w:sz w:val="28"/>
          <w:szCs w:val="28"/>
        </w:rPr>
        <w:t>мамырдағы</w:t>
      </w:r>
      <w:proofErr w:type="spellEnd"/>
      <w:r w:rsidRPr="004345FF">
        <w:rPr>
          <w:rFonts w:ascii="Times New Roman" w:hAnsi="Times New Roman" w:cs="Times New Roman"/>
          <w:sz w:val="28"/>
          <w:szCs w:val="28"/>
        </w:rPr>
        <w:t xml:space="preserve"> №182,22-тармағына </w:t>
      </w:r>
      <w:proofErr w:type="spellStart"/>
      <w:r w:rsidRPr="004345FF">
        <w:rPr>
          <w:rFonts w:ascii="Times New Roman" w:hAnsi="Times New Roman" w:cs="Times New Roman"/>
          <w:sz w:val="28"/>
          <w:szCs w:val="28"/>
        </w:rPr>
        <w:t>сәйкес</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жас</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кезеңдері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және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жас</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топтары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балалардың</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жасы</w:t>
      </w:r>
      <w:proofErr w:type="spellEnd"/>
      <w:r w:rsidRPr="004345FF">
        <w:rPr>
          <w:rFonts w:ascii="Times New Roman" w:hAnsi="Times New Roman" w:cs="Times New Roman"/>
          <w:sz w:val="28"/>
          <w:szCs w:val="28"/>
        </w:rPr>
        <w:t xml:space="preserve"> - </w:t>
      </w:r>
      <w:proofErr w:type="spellStart"/>
      <w:r w:rsidRPr="004345FF">
        <w:rPr>
          <w:rFonts w:ascii="Times New Roman" w:hAnsi="Times New Roman" w:cs="Times New Roman"/>
          <w:sz w:val="28"/>
          <w:szCs w:val="28"/>
        </w:rPr>
        <w:t>оқу</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жылына</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толық</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жасы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мынадай</w:t>
      </w:r>
      <w:proofErr w:type="spellEnd"/>
      <w:r w:rsidRPr="004345FF">
        <w:rPr>
          <w:rFonts w:ascii="Times New Roman" w:hAnsi="Times New Roman" w:cs="Times New Roman"/>
          <w:sz w:val="28"/>
          <w:szCs w:val="28"/>
        </w:rPr>
        <w:t>:</w:t>
      </w:r>
    </w:p>
    <w:p w:rsidR="004345FF" w:rsidRPr="004345FF" w:rsidRDefault="004345FF" w:rsidP="009C731C">
      <w:pPr>
        <w:ind w:left="979" w:right="588" w:firstLine="709"/>
        <w:jc w:val="both"/>
        <w:rPr>
          <w:rFonts w:ascii="Times New Roman" w:hAnsi="Times New Roman" w:cs="Times New Roman"/>
          <w:sz w:val="28"/>
          <w:szCs w:val="28"/>
        </w:rPr>
      </w:pPr>
      <w:r w:rsidRPr="004345FF">
        <w:rPr>
          <w:rFonts w:ascii="Times New Roman" w:hAnsi="Times New Roman" w:cs="Times New Roman"/>
          <w:sz w:val="28"/>
          <w:szCs w:val="28"/>
        </w:rPr>
        <w:lastRenderedPageBreak/>
        <w:t xml:space="preserve">1) </w:t>
      </w:r>
      <w:proofErr w:type="spellStart"/>
      <w:r w:rsidRPr="004345FF">
        <w:rPr>
          <w:rFonts w:ascii="Times New Roman" w:hAnsi="Times New Roman" w:cs="Times New Roman"/>
          <w:sz w:val="28"/>
          <w:szCs w:val="28"/>
        </w:rPr>
        <w:t>бөбек</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жасы</w:t>
      </w:r>
      <w:proofErr w:type="spellEnd"/>
      <w:r w:rsidRPr="004345FF">
        <w:rPr>
          <w:rFonts w:ascii="Times New Roman" w:hAnsi="Times New Roman" w:cs="Times New Roman"/>
          <w:sz w:val="28"/>
          <w:szCs w:val="28"/>
        </w:rPr>
        <w:t xml:space="preserve"> - 0-3 </w:t>
      </w:r>
      <w:proofErr w:type="spellStart"/>
      <w:r w:rsidRPr="004345FF">
        <w:rPr>
          <w:rFonts w:ascii="Times New Roman" w:hAnsi="Times New Roman" w:cs="Times New Roman"/>
          <w:sz w:val="28"/>
          <w:szCs w:val="28"/>
        </w:rPr>
        <w:t>жас</w:t>
      </w:r>
      <w:proofErr w:type="spellEnd"/>
      <w:r w:rsidRPr="004345FF">
        <w:rPr>
          <w:rFonts w:ascii="Times New Roman" w:hAnsi="Times New Roman" w:cs="Times New Roman"/>
          <w:sz w:val="28"/>
          <w:szCs w:val="28"/>
        </w:rPr>
        <w:t>:</w:t>
      </w:r>
    </w:p>
    <w:p w:rsidR="004345FF" w:rsidRPr="004345FF" w:rsidRDefault="004345FF" w:rsidP="009C731C">
      <w:pPr>
        <w:ind w:left="979" w:right="588" w:firstLine="709"/>
        <w:jc w:val="both"/>
        <w:rPr>
          <w:rFonts w:ascii="Times New Roman" w:hAnsi="Times New Roman" w:cs="Times New Roman"/>
          <w:sz w:val="28"/>
          <w:szCs w:val="28"/>
        </w:rPr>
      </w:pPr>
      <w:proofErr w:type="spellStart"/>
      <w:r w:rsidRPr="004345FF">
        <w:rPr>
          <w:rFonts w:ascii="Times New Roman" w:hAnsi="Times New Roman" w:cs="Times New Roman"/>
          <w:sz w:val="28"/>
          <w:szCs w:val="28"/>
        </w:rPr>
        <w:t>нәрестелік</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жас-туғаннан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бастап</w:t>
      </w:r>
      <w:proofErr w:type="spellEnd"/>
      <w:r w:rsidRPr="004345FF">
        <w:rPr>
          <w:rFonts w:ascii="Times New Roman" w:hAnsi="Times New Roman" w:cs="Times New Roman"/>
          <w:sz w:val="28"/>
          <w:szCs w:val="28"/>
        </w:rPr>
        <w:t>;</w:t>
      </w:r>
    </w:p>
    <w:p w:rsidR="004345FF" w:rsidRPr="004345FF" w:rsidRDefault="004345FF" w:rsidP="009C731C">
      <w:pPr>
        <w:ind w:left="979" w:right="588" w:firstLine="709"/>
        <w:jc w:val="both"/>
        <w:rPr>
          <w:rFonts w:ascii="Times New Roman" w:hAnsi="Times New Roman" w:cs="Times New Roman"/>
          <w:sz w:val="28"/>
          <w:szCs w:val="28"/>
        </w:rPr>
      </w:pPr>
      <w:proofErr w:type="spellStart"/>
      <w:r w:rsidRPr="004345FF">
        <w:rPr>
          <w:rFonts w:ascii="Times New Roman" w:hAnsi="Times New Roman" w:cs="Times New Roman"/>
          <w:sz w:val="28"/>
          <w:szCs w:val="28"/>
        </w:rPr>
        <w:t>ерте</w:t>
      </w:r>
      <w:proofErr w:type="spellEnd"/>
      <w:r w:rsidRPr="004345FF">
        <w:rPr>
          <w:rFonts w:ascii="Times New Roman" w:hAnsi="Times New Roman" w:cs="Times New Roman"/>
          <w:sz w:val="28"/>
          <w:szCs w:val="28"/>
        </w:rPr>
        <w:t xml:space="preserve"> жас-1 </w:t>
      </w:r>
      <w:proofErr w:type="spellStart"/>
      <w:r w:rsidRPr="004345FF">
        <w:rPr>
          <w:rFonts w:ascii="Times New Roman" w:hAnsi="Times New Roman" w:cs="Times New Roman"/>
          <w:sz w:val="28"/>
          <w:szCs w:val="28"/>
        </w:rPr>
        <w:t>жастағы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балалар</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ерте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жас</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тобы</w:t>
      </w:r>
      <w:proofErr w:type="spellEnd"/>
      <w:r w:rsidRPr="004345FF">
        <w:rPr>
          <w:rFonts w:ascii="Times New Roman" w:hAnsi="Times New Roman" w:cs="Times New Roman"/>
          <w:sz w:val="28"/>
          <w:szCs w:val="28"/>
        </w:rPr>
        <w:t>);</w:t>
      </w:r>
    </w:p>
    <w:p w:rsidR="004345FF" w:rsidRPr="004345FF" w:rsidRDefault="004345FF" w:rsidP="009C731C">
      <w:pPr>
        <w:ind w:left="979" w:right="588" w:firstLine="709"/>
        <w:jc w:val="both"/>
        <w:rPr>
          <w:rFonts w:ascii="Times New Roman" w:hAnsi="Times New Roman" w:cs="Times New Roman"/>
          <w:sz w:val="28"/>
          <w:szCs w:val="28"/>
        </w:rPr>
      </w:pPr>
      <w:proofErr w:type="spellStart"/>
      <w:r w:rsidRPr="004345FF">
        <w:rPr>
          <w:rFonts w:ascii="Times New Roman" w:hAnsi="Times New Roman" w:cs="Times New Roman"/>
          <w:sz w:val="28"/>
          <w:szCs w:val="28"/>
        </w:rPr>
        <w:t>кіші</w:t>
      </w:r>
      <w:proofErr w:type="spellEnd"/>
      <w:r w:rsidRPr="004345FF">
        <w:rPr>
          <w:rFonts w:ascii="Times New Roman" w:hAnsi="Times New Roman" w:cs="Times New Roman"/>
          <w:sz w:val="28"/>
          <w:szCs w:val="28"/>
        </w:rPr>
        <w:t xml:space="preserve"> жас-2 </w:t>
      </w:r>
      <w:proofErr w:type="spellStart"/>
      <w:r w:rsidRPr="004345FF">
        <w:rPr>
          <w:rFonts w:ascii="Times New Roman" w:hAnsi="Times New Roman" w:cs="Times New Roman"/>
          <w:sz w:val="28"/>
          <w:szCs w:val="28"/>
        </w:rPr>
        <w:t>жастағы</w:t>
      </w:r>
      <w:proofErr w:type="spellEnd"/>
      <w:r w:rsidRPr="004345FF">
        <w:rPr>
          <w:rFonts w:ascii="Times New Roman" w:hAnsi="Times New Roman" w:cs="Times New Roman"/>
          <w:sz w:val="28"/>
          <w:szCs w:val="28"/>
        </w:rPr>
        <w:t xml:space="preserve"> </w:t>
      </w:r>
      <w:proofErr w:type="spellStart"/>
      <w:proofErr w:type="gramStart"/>
      <w:r w:rsidRPr="004345FF">
        <w:rPr>
          <w:rFonts w:ascii="Times New Roman" w:hAnsi="Times New Roman" w:cs="Times New Roman"/>
          <w:sz w:val="28"/>
          <w:szCs w:val="28"/>
        </w:rPr>
        <w:t>балалар</w:t>
      </w:r>
      <w:proofErr w:type="spellEnd"/>
      <w:r w:rsidRPr="004345FF">
        <w:rPr>
          <w:rFonts w:ascii="Times New Roman" w:hAnsi="Times New Roman" w:cs="Times New Roman"/>
          <w:sz w:val="28"/>
          <w:szCs w:val="28"/>
        </w:rPr>
        <w:t xml:space="preserve">  (</w:t>
      </w:r>
      <w:proofErr w:type="spellStart"/>
      <w:proofErr w:type="gramEnd"/>
      <w:r w:rsidRPr="004345FF">
        <w:rPr>
          <w:rFonts w:ascii="Times New Roman" w:hAnsi="Times New Roman" w:cs="Times New Roman"/>
          <w:sz w:val="28"/>
          <w:szCs w:val="28"/>
        </w:rPr>
        <w:t>кіші</w:t>
      </w:r>
      <w:proofErr w:type="spellEnd"/>
      <w:r w:rsidRPr="004345FF">
        <w:rPr>
          <w:rFonts w:ascii="Times New Roman" w:hAnsi="Times New Roman" w:cs="Times New Roman"/>
          <w:sz w:val="28"/>
          <w:szCs w:val="28"/>
        </w:rPr>
        <w:t xml:space="preserve"> топ);</w:t>
      </w:r>
    </w:p>
    <w:p w:rsidR="004345FF" w:rsidRPr="004345FF" w:rsidRDefault="004345FF" w:rsidP="009C731C">
      <w:pPr>
        <w:ind w:left="979" w:right="588" w:firstLine="709"/>
        <w:jc w:val="both"/>
        <w:rPr>
          <w:rFonts w:ascii="Times New Roman" w:hAnsi="Times New Roman" w:cs="Times New Roman"/>
          <w:sz w:val="28"/>
          <w:szCs w:val="28"/>
        </w:rPr>
      </w:pPr>
      <w:r w:rsidRPr="004345FF">
        <w:rPr>
          <w:rFonts w:ascii="Times New Roman" w:hAnsi="Times New Roman" w:cs="Times New Roman"/>
          <w:sz w:val="28"/>
          <w:szCs w:val="28"/>
        </w:rPr>
        <w:t xml:space="preserve">2) </w:t>
      </w:r>
      <w:proofErr w:type="spellStart"/>
      <w:r w:rsidRPr="004345FF">
        <w:rPr>
          <w:rFonts w:ascii="Times New Roman" w:hAnsi="Times New Roman" w:cs="Times New Roman"/>
          <w:sz w:val="28"/>
          <w:szCs w:val="28"/>
        </w:rPr>
        <w:t>мектепке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дейінгі</w:t>
      </w:r>
      <w:proofErr w:type="spellEnd"/>
      <w:r w:rsidRPr="004345FF">
        <w:rPr>
          <w:rFonts w:ascii="Times New Roman" w:hAnsi="Times New Roman" w:cs="Times New Roman"/>
          <w:sz w:val="28"/>
          <w:szCs w:val="28"/>
        </w:rPr>
        <w:t xml:space="preserve"> жас-3-6 </w:t>
      </w:r>
      <w:proofErr w:type="spellStart"/>
      <w:r w:rsidRPr="004345FF">
        <w:rPr>
          <w:rFonts w:ascii="Times New Roman" w:hAnsi="Times New Roman" w:cs="Times New Roman"/>
          <w:sz w:val="28"/>
          <w:szCs w:val="28"/>
        </w:rPr>
        <w:t>жас</w:t>
      </w:r>
      <w:proofErr w:type="spellEnd"/>
      <w:r w:rsidRPr="004345FF">
        <w:rPr>
          <w:rFonts w:ascii="Times New Roman" w:hAnsi="Times New Roman" w:cs="Times New Roman"/>
          <w:sz w:val="28"/>
          <w:szCs w:val="28"/>
        </w:rPr>
        <w:t>:</w:t>
      </w:r>
    </w:p>
    <w:p w:rsidR="004345FF" w:rsidRPr="004345FF" w:rsidRDefault="004345FF" w:rsidP="009C731C">
      <w:pPr>
        <w:ind w:left="979" w:right="588" w:firstLine="709"/>
        <w:jc w:val="both"/>
        <w:rPr>
          <w:rFonts w:ascii="Times New Roman" w:hAnsi="Times New Roman" w:cs="Times New Roman"/>
          <w:sz w:val="28"/>
          <w:szCs w:val="28"/>
        </w:rPr>
      </w:pPr>
      <w:r w:rsidRPr="004345FF">
        <w:rPr>
          <w:rFonts w:ascii="Times New Roman" w:hAnsi="Times New Roman" w:cs="Times New Roman"/>
          <w:sz w:val="28"/>
          <w:szCs w:val="28"/>
        </w:rPr>
        <w:t xml:space="preserve">орта жас-3 </w:t>
      </w:r>
      <w:proofErr w:type="spellStart"/>
      <w:r w:rsidRPr="004345FF">
        <w:rPr>
          <w:rFonts w:ascii="Times New Roman" w:hAnsi="Times New Roman" w:cs="Times New Roman"/>
          <w:sz w:val="28"/>
          <w:szCs w:val="28"/>
        </w:rPr>
        <w:t>жастан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бастап</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ортаңғы</w:t>
      </w:r>
      <w:proofErr w:type="spellEnd"/>
      <w:r w:rsidRPr="004345FF">
        <w:rPr>
          <w:rFonts w:ascii="Times New Roman" w:hAnsi="Times New Roman" w:cs="Times New Roman"/>
          <w:sz w:val="28"/>
          <w:szCs w:val="28"/>
        </w:rPr>
        <w:t xml:space="preserve"> топ);</w:t>
      </w:r>
    </w:p>
    <w:p w:rsidR="004345FF" w:rsidRPr="004345FF" w:rsidRDefault="004345FF" w:rsidP="009C731C">
      <w:pPr>
        <w:ind w:left="979" w:right="588" w:firstLine="709"/>
        <w:jc w:val="both"/>
        <w:rPr>
          <w:rFonts w:ascii="Times New Roman" w:hAnsi="Times New Roman" w:cs="Times New Roman"/>
          <w:sz w:val="28"/>
          <w:szCs w:val="28"/>
        </w:rPr>
      </w:pPr>
      <w:proofErr w:type="spellStart"/>
      <w:r w:rsidRPr="004345FF">
        <w:rPr>
          <w:rFonts w:ascii="Times New Roman" w:hAnsi="Times New Roman" w:cs="Times New Roman"/>
          <w:sz w:val="28"/>
          <w:szCs w:val="28"/>
        </w:rPr>
        <w:t>ересек</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жас</w:t>
      </w:r>
      <w:proofErr w:type="spellEnd"/>
      <w:r w:rsidRPr="004345FF">
        <w:rPr>
          <w:rFonts w:ascii="Times New Roman" w:hAnsi="Times New Roman" w:cs="Times New Roman"/>
          <w:sz w:val="28"/>
          <w:szCs w:val="28"/>
        </w:rPr>
        <w:t xml:space="preserve">- 4 </w:t>
      </w:r>
      <w:proofErr w:type="spellStart"/>
      <w:r w:rsidRPr="004345FF">
        <w:rPr>
          <w:rFonts w:ascii="Times New Roman" w:hAnsi="Times New Roman" w:cs="Times New Roman"/>
          <w:sz w:val="28"/>
          <w:szCs w:val="28"/>
        </w:rPr>
        <w:t>жастан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бастап</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ересек</w:t>
      </w:r>
      <w:proofErr w:type="spellEnd"/>
      <w:r w:rsidRPr="004345FF">
        <w:rPr>
          <w:rFonts w:ascii="Times New Roman" w:hAnsi="Times New Roman" w:cs="Times New Roman"/>
          <w:sz w:val="28"/>
          <w:szCs w:val="28"/>
        </w:rPr>
        <w:t xml:space="preserve"> топ);</w:t>
      </w:r>
    </w:p>
    <w:p w:rsidR="004345FF" w:rsidRPr="004345FF" w:rsidRDefault="004345FF" w:rsidP="009C731C">
      <w:pPr>
        <w:ind w:right="588" w:firstLine="709"/>
        <w:jc w:val="both"/>
        <w:rPr>
          <w:rFonts w:ascii="Times New Roman" w:hAnsi="Times New Roman" w:cs="Times New Roman"/>
          <w:sz w:val="28"/>
          <w:szCs w:val="28"/>
        </w:rPr>
      </w:pPr>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мектепалды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жас</w:t>
      </w:r>
      <w:proofErr w:type="spellEnd"/>
      <w:r w:rsidRPr="004345FF">
        <w:rPr>
          <w:rFonts w:ascii="Times New Roman" w:hAnsi="Times New Roman" w:cs="Times New Roman"/>
          <w:sz w:val="28"/>
          <w:szCs w:val="28"/>
        </w:rPr>
        <w:t xml:space="preserve">- 5 </w:t>
      </w:r>
      <w:proofErr w:type="spellStart"/>
      <w:r w:rsidRPr="004345FF">
        <w:rPr>
          <w:rFonts w:ascii="Times New Roman" w:hAnsi="Times New Roman" w:cs="Times New Roman"/>
          <w:sz w:val="28"/>
          <w:szCs w:val="28"/>
        </w:rPr>
        <w:t>жастағы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балалар</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мектепалды</w:t>
      </w:r>
      <w:proofErr w:type="spellEnd"/>
      <w:r w:rsidRPr="004345FF">
        <w:rPr>
          <w:rFonts w:ascii="Times New Roman" w:hAnsi="Times New Roman" w:cs="Times New Roman"/>
          <w:sz w:val="28"/>
          <w:szCs w:val="28"/>
        </w:rPr>
        <w:t xml:space="preserve"> топ, </w:t>
      </w:r>
      <w:proofErr w:type="spellStart"/>
      <w:r w:rsidRPr="004345FF">
        <w:rPr>
          <w:rFonts w:ascii="Times New Roman" w:hAnsi="Times New Roman" w:cs="Times New Roman"/>
          <w:sz w:val="28"/>
          <w:szCs w:val="28"/>
        </w:rPr>
        <w:t>мектепалды</w:t>
      </w:r>
      <w:proofErr w:type="spellEnd"/>
      <w:r w:rsidRPr="004345FF">
        <w:rPr>
          <w:rFonts w:ascii="Times New Roman" w:hAnsi="Times New Roman" w:cs="Times New Roman"/>
          <w:sz w:val="28"/>
          <w:szCs w:val="28"/>
        </w:rPr>
        <w:t xml:space="preserve"> сынып).</w:t>
      </w:r>
    </w:p>
    <w:p w:rsidR="004345FF" w:rsidRPr="004345FF" w:rsidRDefault="004345FF" w:rsidP="009C731C">
      <w:pPr>
        <w:ind w:firstLine="709"/>
        <w:jc w:val="both"/>
        <w:rPr>
          <w:rFonts w:ascii="Times New Roman" w:hAnsi="Times New Roman" w:cs="Times New Roman"/>
          <w:sz w:val="28"/>
          <w:szCs w:val="28"/>
        </w:rPr>
      </w:pPr>
      <w:proofErr w:type="spellStart"/>
      <w:proofErr w:type="gramStart"/>
      <w:r w:rsidRPr="004345FF">
        <w:rPr>
          <w:rFonts w:ascii="Times New Roman" w:hAnsi="Times New Roman" w:cs="Times New Roman"/>
          <w:sz w:val="28"/>
          <w:szCs w:val="28"/>
        </w:rPr>
        <w:t>Сондықтан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мектепке</w:t>
      </w:r>
      <w:proofErr w:type="spellEnd"/>
      <w:proofErr w:type="gram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дейінгі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ұйымдардың</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барлық</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жас</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топтары</w:t>
      </w:r>
      <w:proofErr w:type="spellEnd"/>
      <w:r w:rsidRPr="004345FF">
        <w:rPr>
          <w:rFonts w:ascii="Times New Roman" w:hAnsi="Times New Roman" w:cs="Times New Roman"/>
          <w:sz w:val="28"/>
          <w:szCs w:val="28"/>
        </w:rPr>
        <w:t xml:space="preserve"> 2022 </w:t>
      </w:r>
      <w:proofErr w:type="spellStart"/>
      <w:r w:rsidRPr="004345FF">
        <w:rPr>
          <w:rFonts w:ascii="Times New Roman" w:hAnsi="Times New Roman" w:cs="Times New Roman"/>
          <w:sz w:val="28"/>
          <w:szCs w:val="28"/>
        </w:rPr>
        <w:t>жылдың</w:t>
      </w:r>
      <w:proofErr w:type="spellEnd"/>
      <w:r w:rsidRPr="004345FF">
        <w:rPr>
          <w:rFonts w:ascii="Times New Roman" w:hAnsi="Times New Roman" w:cs="Times New Roman"/>
          <w:sz w:val="28"/>
          <w:szCs w:val="28"/>
        </w:rPr>
        <w:t xml:space="preserve"> 1 қыркүйегіне толық қамтылған.</w:t>
      </w:r>
    </w:p>
    <w:p w:rsidR="004345FF" w:rsidRPr="004345FF" w:rsidRDefault="004345FF" w:rsidP="009C731C">
      <w:pPr>
        <w:ind w:firstLine="709"/>
        <w:jc w:val="both"/>
        <w:rPr>
          <w:rFonts w:ascii="Times New Roman" w:hAnsi="Times New Roman" w:cs="Times New Roman"/>
          <w:sz w:val="28"/>
          <w:szCs w:val="28"/>
        </w:rPr>
      </w:pPr>
      <w:proofErr w:type="spellStart"/>
      <w:r w:rsidRPr="004345FF">
        <w:rPr>
          <w:rFonts w:ascii="Times New Roman" w:hAnsi="Times New Roman" w:cs="Times New Roman"/>
          <w:sz w:val="28"/>
          <w:szCs w:val="28"/>
        </w:rPr>
        <w:t>Жоғарыда</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айтылғандарға</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байланысты</w:t>
      </w:r>
      <w:proofErr w:type="spellEnd"/>
      <w:r w:rsidRPr="004345FF">
        <w:rPr>
          <w:rFonts w:ascii="Times New Roman" w:hAnsi="Times New Roman" w:cs="Times New Roman"/>
          <w:sz w:val="28"/>
          <w:szCs w:val="28"/>
        </w:rPr>
        <w:t xml:space="preserve"> 2022-2023 </w:t>
      </w:r>
      <w:proofErr w:type="spellStart"/>
      <w:r w:rsidRPr="004345FF">
        <w:rPr>
          <w:rFonts w:ascii="Times New Roman" w:hAnsi="Times New Roman" w:cs="Times New Roman"/>
          <w:sz w:val="28"/>
          <w:szCs w:val="28"/>
        </w:rPr>
        <w:t>оқу</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жылына</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арналған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жас</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тобындағы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балалардың</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тәрбиелік-білім</w:t>
      </w:r>
      <w:proofErr w:type="spellEnd"/>
      <w:r w:rsidRPr="004345FF">
        <w:rPr>
          <w:rFonts w:ascii="Times New Roman" w:hAnsi="Times New Roman" w:cs="Times New Roman"/>
          <w:sz w:val="28"/>
          <w:szCs w:val="28"/>
        </w:rPr>
        <w:t xml:space="preserve"> беру қызметі:</w:t>
      </w:r>
    </w:p>
    <w:p w:rsidR="004345FF" w:rsidRPr="004345FF" w:rsidRDefault="004345FF" w:rsidP="009C731C">
      <w:pPr>
        <w:widowControl w:val="0"/>
        <w:numPr>
          <w:ilvl w:val="0"/>
          <w:numId w:val="5"/>
        </w:numPr>
        <w:autoSpaceDE w:val="0"/>
        <w:autoSpaceDN w:val="0"/>
        <w:spacing w:after="0"/>
        <w:ind w:hanging="786"/>
        <w:jc w:val="both"/>
        <w:rPr>
          <w:rFonts w:ascii="Times New Roman" w:hAnsi="Times New Roman" w:cs="Times New Roman"/>
          <w:sz w:val="28"/>
          <w:szCs w:val="28"/>
        </w:rPr>
      </w:pPr>
      <w:proofErr w:type="spellStart"/>
      <w:r w:rsidRPr="004345FF">
        <w:rPr>
          <w:rFonts w:ascii="Times New Roman" w:hAnsi="Times New Roman" w:cs="Times New Roman"/>
          <w:sz w:val="28"/>
          <w:szCs w:val="28"/>
        </w:rPr>
        <w:t>Кіші</w:t>
      </w:r>
      <w:proofErr w:type="spellEnd"/>
      <w:r w:rsidRPr="004345FF">
        <w:rPr>
          <w:rFonts w:ascii="Times New Roman" w:hAnsi="Times New Roman" w:cs="Times New Roman"/>
          <w:sz w:val="28"/>
          <w:szCs w:val="28"/>
        </w:rPr>
        <w:t xml:space="preserve"> топ (2019 </w:t>
      </w:r>
      <w:proofErr w:type="spellStart"/>
      <w:r w:rsidRPr="004345FF">
        <w:rPr>
          <w:rFonts w:ascii="Times New Roman" w:hAnsi="Times New Roman" w:cs="Times New Roman"/>
          <w:sz w:val="28"/>
          <w:szCs w:val="28"/>
        </w:rPr>
        <w:t>жылғы</w:t>
      </w:r>
      <w:proofErr w:type="spellEnd"/>
      <w:r w:rsidRPr="004345FF">
        <w:rPr>
          <w:rFonts w:ascii="Times New Roman" w:hAnsi="Times New Roman" w:cs="Times New Roman"/>
          <w:sz w:val="28"/>
          <w:szCs w:val="28"/>
        </w:rPr>
        <w:t xml:space="preserve"> қыркүйек-желтоқсан және 2020 </w:t>
      </w:r>
      <w:proofErr w:type="spellStart"/>
      <w:r w:rsidRPr="004345FF">
        <w:rPr>
          <w:rFonts w:ascii="Times New Roman" w:hAnsi="Times New Roman" w:cs="Times New Roman"/>
          <w:sz w:val="28"/>
          <w:szCs w:val="28"/>
        </w:rPr>
        <w:t>жылғы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қаңтар-тамыз</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Қазақстан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Республикасы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Білім</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және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ғылым</w:t>
      </w:r>
      <w:proofErr w:type="spellEnd"/>
      <w:r w:rsidRPr="004345FF">
        <w:rPr>
          <w:rFonts w:ascii="Times New Roman" w:hAnsi="Times New Roman" w:cs="Times New Roman"/>
          <w:sz w:val="28"/>
          <w:szCs w:val="28"/>
        </w:rPr>
        <w:t xml:space="preserve"> министрінің «09» қыркүйек 2022 жылғы №394 №</w:t>
      </w:r>
      <w:proofErr w:type="gramStart"/>
      <w:r w:rsidRPr="004345FF">
        <w:rPr>
          <w:rFonts w:ascii="Times New Roman" w:hAnsi="Times New Roman" w:cs="Times New Roman"/>
          <w:sz w:val="28"/>
          <w:szCs w:val="28"/>
        </w:rPr>
        <w:t>1  қосымшасына</w:t>
      </w:r>
      <w:proofErr w:type="gramEnd"/>
      <w:r w:rsidRPr="004345FF">
        <w:rPr>
          <w:rFonts w:ascii="Times New Roman" w:hAnsi="Times New Roman" w:cs="Times New Roman"/>
          <w:sz w:val="28"/>
          <w:szCs w:val="28"/>
        </w:rPr>
        <w:t xml:space="preserve"> сәйкес«Бөбек </w:t>
      </w:r>
      <w:proofErr w:type="spellStart"/>
      <w:r w:rsidRPr="004345FF">
        <w:rPr>
          <w:rFonts w:ascii="Times New Roman" w:hAnsi="Times New Roman" w:cs="Times New Roman"/>
          <w:sz w:val="28"/>
          <w:szCs w:val="28"/>
        </w:rPr>
        <w:t>жасындағы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балаларға</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арналған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мектепке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дейінгі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тәрбие</w:t>
      </w:r>
      <w:proofErr w:type="spellEnd"/>
      <w:r w:rsidRPr="004345FF">
        <w:rPr>
          <w:rFonts w:ascii="Times New Roman" w:hAnsi="Times New Roman" w:cs="Times New Roman"/>
          <w:sz w:val="28"/>
          <w:szCs w:val="28"/>
        </w:rPr>
        <w:t xml:space="preserve"> мен </w:t>
      </w:r>
      <w:proofErr w:type="spellStart"/>
      <w:r w:rsidRPr="004345FF">
        <w:rPr>
          <w:rFonts w:ascii="Times New Roman" w:hAnsi="Times New Roman" w:cs="Times New Roman"/>
          <w:sz w:val="28"/>
          <w:szCs w:val="28"/>
        </w:rPr>
        <w:t>оқытудың</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үлгілік</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оқу</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жоспары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әртүрлі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жастағы</w:t>
      </w:r>
      <w:proofErr w:type="spellEnd"/>
      <w:r w:rsidRPr="004345FF">
        <w:rPr>
          <w:rFonts w:ascii="Times New Roman" w:hAnsi="Times New Roman" w:cs="Times New Roman"/>
          <w:sz w:val="28"/>
          <w:szCs w:val="28"/>
        </w:rPr>
        <w:t xml:space="preserve"> топ </w:t>
      </w:r>
      <w:proofErr w:type="spellStart"/>
      <w:r w:rsidRPr="004345FF">
        <w:rPr>
          <w:rFonts w:ascii="Times New Roman" w:hAnsi="Times New Roman" w:cs="Times New Roman"/>
          <w:sz w:val="28"/>
          <w:szCs w:val="28"/>
        </w:rPr>
        <w:t>ретінде</w:t>
      </w:r>
      <w:proofErr w:type="spellEnd"/>
      <w:r w:rsidRPr="004345FF">
        <w:rPr>
          <w:rFonts w:ascii="Times New Roman" w:hAnsi="Times New Roman" w:cs="Times New Roman"/>
          <w:sz w:val="28"/>
          <w:szCs w:val="28"/>
        </w:rPr>
        <w:t xml:space="preserve"> (2-3 </w:t>
      </w:r>
      <w:proofErr w:type="spellStart"/>
      <w:r w:rsidRPr="004345FF">
        <w:rPr>
          <w:rFonts w:ascii="Times New Roman" w:hAnsi="Times New Roman" w:cs="Times New Roman"/>
          <w:sz w:val="28"/>
          <w:szCs w:val="28"/>
        </w:rPr>
        <w:t>жас</w:t>
      </w:r>
      <w:proofErr w:type="spellEnd"/>
      <w:r w:rsidRPr="004345FF">
        <w:rPr>
          <w:rFonts w:ascii="Times New Roman" w:hAnsi="Times New Roman" w:cs="Times New Roman"/>
          <w:sz w:val="28"/>
          <w:szCs w:val="28"/>
        </w:rPr>
        <w:t>).</w:t>
      </w:r>
    </w:p>
    <w:p w:rsidR="004345FF" w:rsidRPr="004345FF" w:rsidRDefault="004345FF" w:rsidP="009C731C">
      <w:pPr>
        <w:widowControl w:val="0"/>
        <w:numPr>
          <w:ilvl w:val="0"/>
          <w:numId w:val="5"/>
        </w:numPr>
        <w:autoSpaceDE w:val="0"/>
        <w:autoSpaceDN w:val="0"/>
        <w:spacing w:after="0"/>
        <w:ind w:hanging="786"/>
        <w:jc w:val="both"/>
        <w:rPr>
          <w:rFonts w:ascii="Times New Roman" w:hAnsi="Times New Roman" w:cs="Times New Roman"/>
          <w:sz w:val="28"/>
          <w:szCs w:val="28"/>
        </w:rPr>
      </w:pPr>
      <w:r w:rsidRPr="004345FF">
        <w:rPr>
          <w:rFonts w:ascii="Times New Roman" w:hAnsi="Times New Roman" w:cs="Times New Roman"/>
          <w:sz w:val="28"/>
          <w:szCs w:val="28"/>
        </w:rPr>
        <w:t xml:space="preserve">Орта топ (2018 жылғы қыркүйек-желтоқсан және қаңтар-тамыз 2019 </w:t>
      </w:r>
      <w:proofErr w:type="spellStart"/>
      <w:r w:rsidRPr="004345FF">
        <w:rPr>
          <w:rFonts w:ascii="Times New Roman" w:hAnsi="Times New Roman" w:cs="Times New Roman"/>
          <w:sz w:val="28"/>
          <w:szCs w:val="28"/>
        </w:rPr>
        <w:t>жылғы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туған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балаларды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жинақтау</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Қазақстан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Республикасы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Білім</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және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ғылым</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министрінің</w:t>
      </w:r>
      <w:proofErr w:type="spellEnd"/>
      <w:r w:rsidRPr="004345FF">
        <w:rPr>
          <w:rFonts w:ascii="Times New Roman" w:hAnsi="Times New Roman" w:cs="Times New Roman"/>
          <w:sz w:val="28"/>
          <w:szCs w:val="28"/>
        </w:rPr>
        <w:t xml:space="preserve"> «09» қыркүйек 2022 жылғы №394 №2 </w:t>
      </w:r>
      <w:proofErr w:type="spellStart"/>
      <w:r w:rsidRPr="004345FF">
        <w:rPr>
          <w:rFonts w:ascii="Times New Roman" w:hAnsi="Times New Roman" w:cs="Times New Roman"/>
          <w:sz w:val="28"/>
          <w:szCs w:val="28"/>
        </w:rPr>
        <w:t>қосымшасына</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сәйкес</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Мектепке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дейінгі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жастағы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балаларға</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арналған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мектепке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дейінгі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тәрбие</w:t>
      </w:r>
      <w:proofErr w:type="spellEnd"/>
      <w:r w:rsidRPr="004345FF">
        <w:rPr>
          <w:rFonts w:ascii="Times New Roman" w:hAnsi="Times New Roman" w:cs="Times New Roman"/>
          <w:sz w:val="28"/>
          <w:szCs w:val="28"/>
        </w:rPr>
        <w:t xml:space="preserve"> мен </w:t>
      </w:r>
      <w:proofErr w:type="spellStart"/>
      <w:r w:rsidRPr="004345FF">
        <w:rPr>
          <w:rFonts w:ascii="Times New Roman" w:hAnsi="Times New Roman" w:cs="Times New Roman"/>
          <w:sz w:val="28"/>
          <w:szCs w:val="28"/>
        </w:rPr>
        <w:t>оқытудың</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үлгілік</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оқу</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жоспары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әртүрлі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жастағы</w:t>
      </w:r>
      <w:proofErr w:type="spellEnd"/>
      <w:r w:rsidRPr="004345FF">
        <w:rPr>
          <w:rFonts w:ascii="Times New Roman" w:hAnsi="Times New Roman" w:cs="Times New Roman"/>
          <w:sz w:val="28"/>
          <w:szCs w:val="28"/>
        </w:rPr>
        <w:t xml:space="preserve"> топ </w:t>
      </w:r>
      <w:proofErr w:type="spellStart"/>
      <w:r w:rsidRPr="004345FF">
        <w:rPr>
          <w:rFonts w:ascii="Times New Roman" w:hAnsi="Times New Roman" w:cs="Times New Roman"/>
          <w:sz w:val="28"/>
          <w:szCs w:val="28"/>
        </w:rPr>
        <w:t>ретінде</w:t>
      </w:r>
      <w:proofErr w:type="spellEnd"/>
      <w:r w:rsidRPr="004345FF">
        <w:rPr>
          <w:rFonts w:ascii="Times New Roman" w:hAnsi="Times New Roman" w:cs="Times New Roman"/>
          <w:sz w:val="28"/>
          <w:szCs w:val="28"/>
        </w:rPr>
        <w:t xml:space="preserve"> (3-4 </w:t>
      </w:r>
      <w:proofErr w:type="spellStart"/>
      <w:r w:rsidRPr="004345FF">
        <w:rPr>
          <w:rFonts w:ascii="Times New Roman" w:hAnsi="Times New Roman" w:cs="Times New Roman"/>
          <w:sz w:val="28"/>
          <w:szCs w:val="28"/>
        </w:rPr>
        <w:t>жас</w:t>
      </w:r>
      <w:proofErr w:type="spellEnd"/>
      <w:r w:rsidRPr="004345FF">
        <w:rPr>
          <w:rFonts w:ascii="Times New Roman" w:hAnsi="Times New Roman" w:cs="Times New Roman"/>
          <w:sz w:val="28"/>
          <w:szCs w:val="28"/>
        </w:rPr>
        <w:t>).</w:t>
      </w:r>
    </w:p>
    <w:p w:rsidR="004345FF" w:rsidRPr="004345FF" w:rsidRDefault="004345FF" w:rsidP="009C731C">
      <w:pPr>
        <w:widowControl w:val="0"/>
        <w:numPr>
          <w:ilvl w:val="0"/>
          <w:numId w:val="5"/>
        </w:numPr>
        <w:autoSpaceDE w:val="0"/>
        <w:autoSpaceDN w:val="0"/>
        <w:spacing w:after="0"/>
        <w:ind w:hanging="786"/>
        <w:jc w:val="both"/>
        <w:rPr>
          <w:rFonts w:ascii="Times New Roman" w:hAnsi="Times New Roman" w:cs="Times New Roman"/>
          <w:sz w:val="28"/>
          <w:szCs w:val="28"/>
        </w:rPr>
      </w:pPr>
      <w:proofErr w:type="spellStart"/>
      <w:r w:rsidRPr="004345FF">
        <w:rPr>
          <w:rFonts w:ascii="Times New Roman" w:hAnsi="Times New Roman" w:cs="Times New Roman"/>
          <w:sz w:val="28"/>
          <w:szCs w:val="28"/>
        </w:rPr>
        <w:t>Ересек</w:t>
      </w:r>
      <w:proofErr w:type="spellEnd"/>
      <w:r w:rsidRPr="004345FF">
        <w:rPr>
          <w:rFonts w:ascii="Times New Roman" w:hAnsi="Times New Roman" w:cs="Times New Roman"/>
          <w:sz w:val="28"/>
          <w:szCs w:val="28"/>
        </w:rPr>
        <w:t xml:space="preserve"> топ (2017 </w:t>
      </w:r>
      <w:proofErr w:type="spellStart"/>
      <w:r w:rsidRPr="004345FF">
        <w:rPr>
          <w:rFonts w:ascii="Times New Roman" w:hAnsi="Times New Roman" w:cs="Times New Roman"/>
          <w:sz w:val="28"/>
          <w:szCs w:val="28"/>
        </w:rPr>
        <w:t>жылғы</w:t>
      </w:r>
      <w:proofErr w:type="spellEnd"/>
      <w:r w:rsidRPr="004345FF">
        <w:rPr>
          <w:rFonts w:ascii="Times New Roman" w:hAnsi="Times New Roman" w:cs="Times New Roman"/>
          <w:sz w:val="28"/>
          <w:szCs w:val="28"/>
        </w:rPr>
        <w:t xml:space="preserve"> қыркүйек-желтоқсан және 2018 </w:t>
      </w:r>
      <w:proofErr w:type="spellStart"/>
      <w:r w:rsidRPr="004345FF">
        <w:rPr>
          <w:rFonts w:ascii="Times New Roman" w:hAnsi="Times New Roman" w:cs="Times New Roman"/>
          <w:sz w:val="28"/>
          <w:szCs w:val="28"/>
        </w:rPr>
        <w:t>жылғы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қаңтар-тамыз</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Қазақстан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Республикасы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Білім</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және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ғылым</w:t>
      </w:r>
      <w:proofErr w:type="spellEnd"/>
      <w:r w:rsidRPr="004345FF">
        <w:rPr>
          <w:rFonts w:ascii="Times New Roman" w:hAnsi="Times New Roman" w:cs="Times New Roman"/>
          <w:sz w:val="28"/>
          <w:szCs w:val="28"/>
        </w:rPr>
        <w:t xml:space="preserve"> министрінің «09» қыркүйек 2022 жылғы №394 №2 </w:t>
      </w:r>
      <w:proofErr w:type="spellStart"/>
      <w:r w:rsidRPr="004345FF">
        <w:rPr>
          <w:rFonts w:ascii="Times New Roman" w:hAnsi="Times New Roman" w:cs="Times New Roman"/>
          <w:sz w:val="28"/>
          <w:szCs w:val="28"/>
        </w:rPr>
        <w:t>қосымшасына</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сәйкес</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Мектепке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дейінгі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жастағы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балаларға</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арналған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мектепке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дейінгі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тәрбие</w:t>
      </w:r>
      <w:proofErr w:type="spellEnd"/>
      <w:r w:rsidRPr="004345FF">
        <w:rPr>
          <w:rFonts w:ascii="Times New Roman" w:hAnsi="Times New Roman" w:cs="Times New Roman"/>
          <w:sz w:val="28"/>
          <w:szCs w:val="28"/>
        </w:rPr>
        <w:t xml:space="preserve"> мен </w:t>
      </w:r>
      <w:proofErr w:type="spellStart"/>
      <w:r w:rsidRPr="004345FF">
        <w:rPr>
          <w:rFonts w:ascii="Times New Roman" w:hAnsi="Times New Roman" w:cs="Times New Roman"/>
          <w:sz w:val="28"/>
          <w:szCs w:val="28"/>
        </w:rPr>
        <w:t>оқытудың</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үлгілік</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оқу</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жоспары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әртүрлі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жастағы</w:t>
      </w:r>
      <w:proofErr w:type="spellEnd"/>
      <w:r w:rsidRPr="004345FF">
        <w:rPr>
          <w:rFonts w:ascii="Times New Roman" w:hAnsi="Times New Roman" w:cs="Times New Roman"/>
          <w:sz w:val="28"/>
          <w:szCs w:val="28"/>
        </w:rPr>
        <w:t xml:space="preserve"> топ </w:t>
      </w:r>
      <w:proofErr w:type="spellStart"/>
      <w:r w:rsidRPr="004345FF">
        <w:rPr>
          <w:rFonts w:ascii="Times New Roman" w:hAnsi="Times New Roman" w:cs="Times New Roman"/>
          <w:sz w:val="28"/>
          <w:szCs w:val="28"/>
        </w:rPr>
        <w:t>ретінде</w:t>
      </w:r>
      <w:proofErr w:type="spellEnd"/>
      <w:r w:rsidRPr="004345FF">
        <w:rPr>
          <w:rFonts w:ascii="Times New Roman" w:hAnsi="Times New Roman" w:cs="Times New Roman"/>
          <w:sz w:val="28"/>
          <w:szCs w:val="28"/>
        </w:rPr>
        <w:t xml:space="preserve"> (4-5 </w:t>
      </w:r>
      <w:proofErr w:type="spellStart"/>
      <w:r w:rsidRPr="004345FF">
        <w:rPr>
          <w:rFonts w:ascii="Times New Roman" w:hAnsi="Times New Roman" w:cs="Times New Roman"/>
          <w:sz w:val="28"/>
          <w:szCs w:val="28"/>
        </w:rPr>
        <w:t>жас</w:t>
      </w:r>
      <w:proofErr w:type="spellEnd"/>
      <w:r w:rsidRPr="004345FF">
        <w:rPr>
          <w:rFonts w:ascii="Times New Roman" w:hAnsi="Times New Roman" w:cs="Times New Roman"/>
          <w:sz w:val="28"/>
          <w:szCs w:val="28"/>
        </w:rPr>
        <w:t>).</w:t>
      </w:r>
    </w:p>
    <w:p w:rsidR="004345FF" w:rsidRPr="004345FF" w:rsidRDefault="004345FF" w:rsidP="009C731C">
      <w:pPr>
        <w:widowControl w:val="0"/>
        <w:numPr>
          <w:ilvl w:val="0"/>
          <w:numId w:val="5"/>
        </w:numPr>
        <w:autoSpaceDE w:val="0"/>
        <w:autoSpaceDN w:val="0"/>
        <w:spacing w:after="0"/>
        <w:ind w:hanging="786"/>
        <w:rPr>
          <w:rFonts w:ascii="Times New Roman" w:hAnsi="Times New Roman" w:cs="Times New Roman"/>
          <w:sz w:val="28"/>
          <w:szCs w:val="28"/>
        </w:rPr>
      </w:pPr>
      <w:proofErr w:type="spellStart"/>
      <w:r w:rsidRPr="004345FF">
        <w:rPr>
          <w:rFonts w:ascii="Times New Roman" w:hAnsi="Times New Roman" w:cs="Times New Roman"/>
          <w:sz w:val="28"/>
          <w:szCs w:val="28"/>
        </w:rPr>
        <w:t>Мектепалды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даярлық</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тобы</w:t>
      </w:r>
      <w:proofErr w:type="spellEnd"/>
      <w:r w:rsidRPr="004345FF">
        <w:rPr>
          <w:rFonts w:ascii="Times New Roman" w:hAnsi="Times New Roman" w:cs="Times New Roman"/>
          <w:sz w:val="28"/>
          <w:szCs w:val="28"/>
        </w:rPr>
        <w:t xml:space="preserve"> (2016 жылғы қыркүйек-желтоқсан және 2017 </w:t>
      </w:r>
      <w:proofErr w:type="spellStart"/>
      <w:r w:rsidRPr="004345FF">
        <w:rPr>
          <w:rFonts w:ascii="Times New Roman" w:hAnsi="Times New Roman" w:cs="Times New Roman"/>
          <w:sz w:val="28"/>
          <w:szCs w:val="28"/>
        </w:rPr>
        <w:t>жылғы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қаңтар-тамыз</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Қазақстан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Республикасы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Білім</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және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ғылым</w:t>
      </w:r>
      <w:proofErr w:type="spellEnd"/>
      <w:r w:rsidRPr="004345FF">
        <w:rPr>
          <w:rFonts w:ascii="Times New Roman" w:hAnsi="Times New Roman" w:cs="Times New Roman"/>
          <w:sz w:val="28"/>
          <w:szCs w:val="28"/>
        </w:rPr>
        <w:t xml:space="preserve"> министрінің «09» қыркүйек 2022 жылғы №394 </w:t>
      </w:r>
      <w:proofErr w:type="spellStart"/>
      <w:r w:rsidRPr="004345FF">
        <w:rPr>
          <w:rFonts w:ascii="Times New Roman" w:hAnsi="Times New Roman" w:cs="Times New Roman"/>
          <w:sz w:val="28"/>
          <w:szCs w:val="28"/>
        </w:rPr>
        <w:t>қосымшасына</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сәйкес</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Мектепке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дейінгі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жастағы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балаларға</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арналған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мектепке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дейінгі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тәрбие</w:t>
      </w:r>
      <w:proofErr w:type="spellEnd"/>
      <w:r w:rsidRPr="004345FF">
        <w:rPr>
          <w:rFonts w:ascii="Times New Roman" w:hAnsi="Times New Roman" w:cs="Times New Roman"/>
          <w:sz w:val="28"/>
          <w:szCs w:val="28"/>
        </w:rPr>
        <w:t xml:space="preserve"> мен </w:t>
      </w:r>
      <w:proofErr w:type="spellStart"/>
      <w:r w:rsidRPr="004345FF">
        <w:rPr>
          <w:rFonts w:ascii="Times New Roman" w:hAnsi="Times New Roman" w:cs="Times New Roman"/>
          <w:sz w:val="28"/>
          <w:szCs w:val="28"/>
        </w:rPr>
        <w:t>оқытудың</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үлгілік</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оқу</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жоспары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мектепалды</w:t>
      </w:r>
      <w:proofErr w:type="spellEnd"/>
      <w:r w:rsidRPr="004345FF">
        <w:rPr>
          <w:rFonts w:ascii="Times New Roman" w:hAnsi="Times New Roman" w:cs="Times New Roman"/>
          <w:sz w:val="28"/>
          <w:szCs w:val="28"/>
        </w:rPr>
        <w:t xml:space="preserve"> топ </w:t>
      </w:r>
      <w:proofErr w:type="spellStart"/>
      <w:r w:rsidRPr="004345FF">
        <w:rPr>
          <w:rFonts w:ascii="Times New Roman" w:hAnsi="Times New Roman" w:cs="Times New Roman"/>
          <w:sz w:val="28"/>
          <w:szCs w:val="28"/>
        </w:rPr>
        <w:t>ретінде</w:t>
      </w:r>
      <w:proofErr w:type="spellEnd"/>
      <w:r w:rsidRPr="004345FF">
        <w:rPr>
          <w:rFonts w:ascii="Times New Roman" w:hAnsi="Times New Roman" w:cs="Times New Roman"/>
          <w:sz w:val="28"/>
          <w:szCs w:val="28"/>
        </w:rPr>
        <w:t xml:space="preserve"> (5 </w:t>
      </w:r>
      <w:proofErr w:type="spellStart"/>
      <w:r w:rsidRPr="004345FF">
        <w:rPr>
          <w:rFonts w:ascii="Times New Roman" w:hAnsi="Times New Roman" w:cs="Times New Roman"/>
          <w:sz w:val="28"/>
          <w:szCs w:val="28"/>
        </w:rPr>
        <w:t>жастағы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балалар</w:t>
      </w:r>
      <w:proofErr w:type="spellEnd"/>
      <w:r w:rsidRPr="004345FF">
        <w:rPr>
          <w:rFonts w:ascii="Times New Roman" w:hAnsi="Times New Roman" w:cs="Times New Roman"/>
          <w:sz w:val="28"/>
          <w:szCs w:val="28"/>
        </w:rPr>
        <w:t>).</w:t>
      </w:r>
    </w:p>
    <w:p w:rsidR="004345FF" w:rsidRPr="004345FF" w:rsidRDefault="004345FF" w:rsidP="009C731C">
      <w:pPr>
        <w:ind w:firstLine="568"/>
        <w:contextualSpacing/>
        <w:rPr>
          <w:rFonts w:ascii="Times New Roman" w:hAnsi="Times New Roman" w:cs="Times New Roman"/>
          <w:color w:val="000000"/>
          <w:spacing w:val="2"/>
          <w:sz w:val="28"/>
          <w:szCs w:val="28"/>
          <w:shd w:val="clear" w:color="auto" w:fill="FFFFFF"/>
        </w:rPr>
      </w:pPr>
      <w:proofErr w:type="spellStart"/>
      <w:r w:rsidRPr="004345FF">
        <w:rPr>
          <w:rFonts w:ascii="Times New Roman" w:hAnsi="Times New Roman" w:cs="Times New Roman"/>
          <w:color w:val="000000"/>
          <w:spacing w:val="2"/>
          <w:sz w:val="28"/>
          <w:szCs w:val="28"/>
          <w:shd w:val="clear" w:color="auto" w:fill="FFFFFF"/>
        </w:rPr>
        <w:lastRenderedPageBreak/>
        <w:t>Балалардың</w:t>
      </w:r>
      <w:proofErr w:type="spellEnd"/>
      <w:r w:rsidRPr="004345FF">
        <w:rPr>
          <w:rFonts w:ascii="Times New Roman" w:hAnsi="Times New Roman" w:cs="Times New Roman"/>
          <w:color w:val="000000"/>
          <w:spacing w:val="2"/>
          <w:sz w:val="28"/>
          <w:szCs w:val="28"/>
          <w:shd w:val="clear" w:color="auto" w:fill="FFFFFF"/>
        </w:rPr>
        <w:t xml:space="preserve"> </w:t>
      </w:r>
      <w:proofErr w:type="spellStart"/>
      <w:r w:rsidRPr="004345FF">
        <w:rPr>
          <w:rFonts w:ascii="Times New Roman" w:hAnsi="Times New Roman" w:cs="Times New Roman"/>
          <w:color w:val="000000"/>
          <w:spacing w:val="2"/>
          <w:sz w:val="28"/>
          <w:szCs w:val="28"/>
          <w:shd w:val="clear" w:color="auto" w:fill="FFFFFF"/>
        </w:rPr>
        <w:t>коммуникативтік</w:t>
      </w:r>
      <w:proofErr w:type="spellEnd"/>
      <w:r w:rsidRPr="004345FF">
        <w:rPr>
          <w:rFonts w:ascii="Times New Roman" w:hAnsi="Times New Roman" w:cs="Times New Roman"/>
          <w:color w:val="000000"/>
          <w:spacing w:val="2"/>
          <w:sz w:val="28"/>
          <w:szCs w:val="28"/>
          <w:shd w:val="clear" w:color="auto" w:fill="FFFFFF"/>
        </w:rPr>
        <w:t xml:space="preserve">, </w:t>
      </w:r>
      <w:proofErr w:type="spellStart"/>
      <w:r w:rsidRPr="004345FF">
        <w:rPr>
          <w:rFonts w:ascii="Times New Roman" w:hAnsi="Times New Roman" w:cs="Times New Roman"/>
          <w:color w:val="000000"/>
          <w:spacing w:val="2"/>
          <w:sz w:val="28"/>
          <w:szCs w:val="28"/>
          <w:shd w:val="clear" w:color="auto" w:fill="FFFFFF"/>
        </w:rPr>
        <w:t>танымдық</w:t>
      </w:r>
      <w:proofErr w:type="spellEnd"/>
      <w:r w:rsidRPr="004345FF">
        <w:rPr>
          <w:rFonts w:ascii="Times New Roman" w:hAnsi="Times New Roman" w:cs="Times New Roman"/>
          <w:color w:val="000000"/>
          <w:spacing w:val="2"/>
          <w:sz w:val="28"/>
          <w:szCs w:val="28"/>
          <w:shd w:val="clear" w:color="auto" w:fill="FFFFFF"/>
        </w:rPr>
        <w:t xml:space="preserve">, </w:t>
      </w:r>
      <w:proofErr w:type="spellStart"/>
      <w:r w:rsidRPr="004345FF">
        <w:rPr>
          <w:rFonts w:ascii="Times New Roman" w:hAnsi="Times New Roman" w:cs="Times New Roman"/>
          <w:color w:val="000000"/>
          <w:spacing w:val="2"/>
          <w:sz w:val="28"/>
          <w:szCs w:val="28"/>
          <w:shd w:val="clear" w:color="auto" w:fill="FFFFFF"/>
        </w:rPr>
        <w:t>зияткерлік</w:t>
      </w:r>
      <w:proofErr w:type="spellEnd"/>
      <w:r w:rsidRPr="004345FF">
        <w:rPr>
          <w:rFonts w:ascii="Times New Roman" w:hAnsi="Times New Roman" w:cs="Times New Roman"/>
          <w:color w:val="000000"/>
          <w:spacing w:val="2"/>
          <w:sz w:val="28"/>
          <w:szCs w:val="28"/>
          <w:shd w:val="clear" w:color="auto" w:fill="FFFFFF"/>
        </w:rPr>
        <w:t xml:space="preserve">, </w:t>
      </w:r>
      <w:proofErr w:type="spellStart"/>
      <w:r w:rsidRPr="004345FF">
        <w:rPr>
          <w:rFonts w:ascii="Times New Roman" w:hAnsi="Times New Roman" w:cs="Times New Roman"/>
          <w:color w:val="000000"/>
          <w:spacing w:val="2"/>
          <w:sz w:val="28"/>
          <w:szCs w:val="28"/>
          <w:shd w:val="clear" w:color="auto" w:fill="FFFFFF"/>
        </w:rPr>
        <w:t>шығармашылық</w:t>
      </w:r>
      <w:proofErr w:type="spellEnd"/>
      <w:r w:rsidRPr="004345FF">
        <w:rPr>
          <w:rFonts w:ascii="Times New Roman" w:hAnsi="Times New Roman" w:cs="Times New Roman"/>
          <w:color w:val="000000"/>
          <w:spacing w:val="2"/>
          <w:sz w:val="28"/>
          <w:szCs w:val="28"/>
          <w:shd w:val="clear" w:color="auto" w:fill="FFFFFF"/>
        </w:rPr>
        <w:t xml:space="preserve"> </w:t>
      </w:r>
      <w:proofErr w:type="spellStart"/>
      <w:r w:rsidRPr="004345FF">
        <w:rPr>
          <w:rFonts w:ascii="Times New Roman" w:hAnsi="Times New Roman" w:cs="Times New Roman"/>
          <w:color w:val="000000"/>
          <w:spacing w:val="2"/>
          <w:sz w:val="28"/>
          <w:szCs w:val="28"/>
          <w:shd w:val="clear" w:color="auto" w:fill="FFFFFF"/>
        </w:rPr>
        <w:t>дағдыларын</w:t>
      </w:r>
      <w:proofErr w:type="spellEnd"/>
      <w:r w:rsidRPr="004345FF">
        <w:rPr>
          <w:rFonts w:ascii="Times New Roman" w:hAnsi="Times New Roman" w:cs="Times New Roman"/>
          <w:color w:val="000000"/>
          <w:spacing w:val="2"/>
          <w:sz w:val="28"/>
          <w:szCs w:val="28"/>
          <w:shd w:val="clear" w:color="auto" w:fill="FFFFFF"/>
        </w:rPr>
        <w:t xml:space="preserve">, </w:t>
      </w:r>
      <w:proofErr w:type="spellStart"/>
      <w:r w:rsidRPr="004345FF">
        <w:rPr>
          <w:rFonts w:ascii="Times New Roman" w:hAnsi="Times New Roman" w:cs="Times New Roman"/>
          <w:color w:val="000000"/>
          <w:spacing w:val="2"/>
          <w:sz w:val="28"/>
          <w:szCs w:val="28"/>
          <w:shd w:val="clear" w:color="auto" w:fill="FFFFFF"/>
        </w:rPr>
        <w:t>зерттеушілік</w:t>
      </w:r>
      <w:proofErr w:type="spellEnd"/>
      <w:r w:rsidRPr="004345FF">
        <w:rPr>
          <w:rFonts w:ascii="Times New Roman" w:hAnsi="Times New Roman" w:cs="Times New Roman"/>
          <w:color w:val="000000"/>
          <w:spacing w:val="2"/>
          <w:sz w:val="28"/>
          <w:szCs w:val="28"/>
          <w:shd w:val="clear" w:color="auto" w:fill="FFFFFF"/>
        </w:rPr>
        <w:t xml:space="preserve"> </w:t>
      </w:r>
      <w:proofErr w:type="spellStart"/>
      <w:r w:rsidRPr="004345FF">
        <w:rPr>
          <w:rFonts w:ascii="Times New Roman" w:hAnsi="Times New Roman" w:cs="Times New Roman"/>
          <w:color w:val="000000"/>
          <w:spacing w:val="2"/>
          <w:sz w:val="28"/>
          <w:szCs w:val="28"/>
          <w:shd w:val="clear" w:color="auto" w:fill="FFFFFF"/>
        </w:rPr>
        <w:t>қабілеттерін</w:t>
      </w:r>
      <w:proofErr w:type="spellEnd"/>
      <w:r w:rsidRPr="004345FF">
        <w:rPr>
          <w:rFonts w:ascii="Times New Roman" w:hAnsi="Times New Roman" w:cs="Times New Roman"/>
          <w:color w:val="000000"/>
          <w:spacing w:val="2"/>
          <w:sz w:val="28"/>
          <w:szCs w:val="28"/>
          <w:shd w:val="clear" w:color="auto" w:fill="FFFFFF"/>
        </w:rPr>
        <w:t xml:space="preserve"> </w:t>
      </w:r>
      <w:proofErr w:type="spellStart"/>
      <w:r w:rsidRPr="004345FF">
        <w:rPr>
          <w:rFonts w:ascii="Times New Roman" w:hAnsi="Times New Roman" w:cs="Times New Roman"/>
          <w:color w:val="000000"/>
          <w:spacing w:val="2"/>
          <w:sz w:val="28"/>
          <w:szCs w:val="28"/>
          <w:shd w:val="clear" w:color="auto" w:fill="FFFFFF"/>
        </w:rPr>
        <w:t>дамыту</w:t>
      </w:r>
      <w:proofErr w:type="spellEnd"/>
      <w:r w:rsidRPr="004345FF">
        <w:rPr>
          <w:rFonts w:ascii="Times New Roman" w:hAnsi="Times New Roman" w:cs="Times New Roman"/>
          <w:color w:val="000000"/>
          <w:spacing w:val="2"/>
          <w:sz w:val="28"/>
          <w:szCs w:val="28"/>
          <w:shd w:val="clear" w:color="auto" w:fill="FFFFFF"/>
        </w:rPr>
        <w:t xml:space="preserve">, </w:t>
      </w:r>
      <w:proofErr w:type="spellStart"/>
      <w:r w:rsidRPr="004345FF">
        <w:rPr>
          <w:rFonts w:ascii="Times New Roman" w:hAnsi="Times New Roman" w:cs="Times New Roman"/>
          <w:color w:val="000000"/>
          <w:spacing w:val="2"/>
          <w:sz w:val="28"/>
          <w:szCs w:val="28"/>
          <w:shd w:val="clear" w:color="auto" w:fill="FFFFFF"/>
        </w:rPr>
        <w:t>әлеуметтік-эмоционалдық</w:t>
      </w:r>
      <w:proofErr w:type="spellEnd"/>
      <w:r w:rsidRPr="004345FF">
        <w:rPr>
          <w:rFonts w:ascii="Times New Roman" w:hAnsi="Times New Roman" w:cs="Times New Roman"/>
          <w:color w:val="000000"/>
          <w:spacing w:val="2"/>
          <w:sz w:val="28"/>
          <w:szCs w:val="28"/>
          <w:shd w:val="clear" w:color="auto" w:fill="FFFFFF"/>
        </w:rPr>
        <w:t xml:space="preserve"> дағдыларын қалыптастыру:</w:t>
      </w:r>
    </w:p>
    <w:p w:rsidR="004345FF" w:rsidRPr="004345FF" w:rsidRDefault="004345FF" w:rsidP="009C731C">
      <w:pPr>
        <w:shd w:val="clear" w:color="auto" w:fill="FFFFFF"/>
        <w:contextualSpacing/>
        <w:textAlignment w:val="baseline"/>
        <w:rPr>
          <w:rFonts w:ascii="Times New Roman" w:hAnsi="Times New Roman" w:cs="Times New Roman"/>
          <w:color w:val="000000"/>
          <w:spacing w:val="2"/>
          <w:sz w:val="28"/>
          <w:szCs w:val="28"/>
          <w:lang w:eastAsia="zh-CN"/>
        </w:rPr>
      </w:pPr>
      <w:r w:rsidRPr="004345FF">
        <w:rPr>
          <w:rFonts w:ascii="Times New Roman" w:hAnsi="Times New Roman" w:cs="Times New Roman"/>
          <w:color w:val="000000"/>
          <w:spacing w:val="2"/>
          <w:sz w:val="28"/>
          <w:szCs w:val="28"/>
          <w:lang w:eastAsia="zh-CN"/>
        </w:rPr>
        <w:t xml:space="preserve">             1) </w:t>
      </w:r>
      <w:proofErr w:type="spellStart"/>
      <w:r w:rsidRPr="004345FF">
        <w:rPr>
          <w:rFonts w:ascii="Times New Roman" w:hAnsi="Times New Roman" w:cs="Times New Roman"/>
          <w:color w:val="000000"/>
          <w:spacing w:val="2"/>
          <w:sz w:val="28"/>
          <w:szCs w:val="28"/>
          <w:lang w:eastAsia="zh-CN"/>
        </w:rPr>
        <w:t>дене</w:t>
      </w:r>
      <w:proofErr w:type="spellEnd"/>
      <w:r w:rsidRPr="004345FF">
        <w:rPr>
          <w:rFonts w:ascii="Times New Roman" w:hAnsi="Times New Roman" w:cs="Times New Roman"/>
          <w:color w:val="000000"/>
          <w:spacing w:val="2"/>
          <w:sz w:val="28"/>
          <w:szCs w:val="28"/>
          <w:lang w:eastAsia="zh-CN"/>
        </w:rPr>
        <w:t xml:space="preserve"> </w:t>
      </w:r>
      <w:proofErr w:type="spellStart"/>
      <w:r w:rsidRPr="004345FF">
        <w:rPr>
          <w:rFonts w:ascii="Times New Roman" w:hAnsi="Times New Roman" w:cs="Times New Roman"/>
          <w:color w:val="000000"/>
          <w:spacing w:val="2"/>
          <w:sz w:val="28"/>
          <w:szCs w:val="28"/>
          <w:lang w:eastAsia="zh-CN"/>
        </w:rPr>
        <w:t>шынықтыру</w:t>
      </w:r>
      <w:proofErr w:type="spellEnd"/>
      <w:r w:rsidRPr="004345FF">
        <w:rPr>
          <w:rFonts w:ascii="Times New Roman" w:hAnsi="Times New Roman" w:cs="Times New Roman"/>
          <w:color w:val="000000"/>
          <w:spacing w:val="2"/>
          <w:sz w:val="28"/>
          <w:szCs w:val="28"/>
          <w:lang w:eastAsia="zh-CN"/>
        </w:rPr>
        <w:t xml:space="preserve"> (</w:t>
      </w:r>
      <w:proofErr w:type="spellStart"/>
      <w:r w:rsidRPr="004345FF">
        <w:rPr>
          <w:rFonts w:ascii="Times New Roman" w:hAnsi="Times New Roman" w:cs="Times New Roman"/>
          <w:color w:val="000000"/>
          <w:spacing w:val="2"/>
          <w:sz w:val="28"/>
          <w:szCs w:val="28"/>
          <w:lang w:eastAsia="zh-CN"/>
        </w:rPr>
        <w:t>ерекше</w:t>
      </w:r>
      <w:proofErr w:type="spellEnd"/>
      <w:r w:rsidRPr="004345FF">
        <w:rPr>
          <w:rFonts w:ascii="Times New Roman" w:hAnsi="Times New Roman" w:cs="Times New Roman"/>
          <w:color w:val="000000"/>
          <w:spacing w:val="2"/>
          <w:sz w:val="28"/>
          <w:szCs w:val="28"/>
          <w:lang w:eastAsia="zh-CN"/>
        </w:rPr>
        <w:t xml:space="preserve"> </w:t>
      </w:r>
      <w:proofErr w:type="spellStart"/>
      <w:r w:rsidRPr="004345FF">
        <w:rPr>
          <w:rFonts w:ascii="Times New Roman" w:hAnsi="Times New Roman" w:cs="Times New Roman"/>
          <w:color w:val="000000"/>
          <w:spacing w:val="2"/>
          <w:sz w:val="28"/>
          <w:szCs w:val="28"/>
          <w:lang w:eastAsia="zh-CN"/>
        </w:rPr>
        <w:t>тәрбиеленушілер</w:t>
      </w:r>
      <w:proofErr w:type="spellEnd"/>
      <w:r w:rsidRPr="004345FF">
        <w:rPr>
          <w:rFonts w:ascii="Times New Roman" w:hAnsi="Times New Roman" w:cs="Times New Roman"/>
          <w:color w:val="000000"/>
          <w:spacing w:val="2"/>
          <w:sz w:val="28"/>
          <w:szCs w:val="28"/>
          <w:lang w:eastAsia="zh-CN"/>
        </w:rPr>
        <w:t xml:space="preserve"> </w:t>
      </w:r>
      <w:proofErr w:type="spellStart"/>
      <w:r w:rsidRPr="004345FF">
        <w:rPr>
          <w:rFonts w:ascii="Times New Roman" w:hAnsi="Times New Roman" w:cs="Times New Roman"/>
          <w:color w:val="000000"/>
          <w:spacing w:val="2"/>
          <w:sz w:val="28"/>
          <w:szCs w:val="28"/>
          <w:lang w:eastAsia="zh-CN"/>
        </w:rPr>
        <w:t>үшін</w:t>
      </w:r>
      <w:proofErr w:type="spellEnd"/>
      <w:r w:rsidRPr="004345FF">
        <w:rPr>
          <w:rFonts w:ascii="Times New Roman" w:hAnsi="Times New Roman" w:cs="Times New Roman"/>
          <w:color w:val="000000"/>
          <w:spacing w:val="2"/>
          <w:sz w:val="28"/>
          <w:szCs w:val="28"/>
          <w:lang w:eastAsia="zh-CN"/>
        </w:rPr>
        <w:t xml:space="preserve"> </w:t>
      </w:r>
      <w:proofErr w:type="spellStart"/>
      <w:r w:rsidRPr="004345FF">
        <w:rPr>
          <w:rFonts w:ascii="Times New Roman" w:hAnsi="Times New Roman" w:cs="Times New Roman"/>
          <w:color w:val="000000"/>
          <w:spacing w:val="2"/>
          <w:sz w:val="28"/>
          <w:szCs w:val="28"/>
          <w:lang w:eastAsia="zh-CN"/>
        </w:rPr>
        <w:t>бейімделген</w:t>
      </w:r>
      <w:proofErr w:type="spellEnd"/>
      <w:r w:rsidRPr="004345FF">
        <w:rPr>
          <w:rFonts w:ascii="Times New Roman" w:hAnsi="Times New Roman" w:cs="Times New Roman"/>
          <w:color w:val="000000"/>
          <w:spacing w:val="2"/>
          <w:sz w:val="28"/>
          <w:szCs w:val="28"/>
          <w:lang w:eastAsia="zh-CN"/>
        </w:rPr>
        <w:t xml:space="preserve"> </w:t>
      </w:r>
      <w:proofErr w:type="spellStart"/>
      <w:r w:rsidRPr="004345FF">
        <w:rPr>
          <w:rFonts w:ascii="Times New Roman" w:hAnsi="Times New Roman" w:cs="Times New Roman"/>
          <w:color w:val="000000"/>
          <w:spacing w:val="2"/>
          <w:sz w:val="28"/>
          <w:szCs w:val="28"/>
          <w:lang w:eastAsia="zh-CN"/>
        </w:rPr>
        <w:t>дене</w:t>
      </w:r>
      <w:proofErr w:type="spellEnd"/>
      <w:r w:rsidRPr="004345FF">
        <w:rPr>
          <w:rFonts w:ascii="Times New Roman" w:hAnsi="Times New Roman" w:cs="Times New Roman"/>
          <w:color w:val="000000"/>
          <w:spacing w:val="2"/>
          <w:sz w:val="28"/>
          <w:szCs w:val="28"/>
          <w:lang w:eastAsia="zh-CN"/>
        </w:rPr>
        <w:t xml:space="preserve"> </w:t>
      </w:r>
      <w:proofErr w:type="spellStart"/>
      <w:r w:rsidRPr="004345FF">
        <w:rPr>
          <w:rFonts w:ascii="Times New Roman" w:hAnsi="Times New Roman" w:cs="Times New Roman"/>
          <w:color w:val="000000"/>
          <w:spacing w:val="2"/>
          <w:sz w:val="28"/>
          <w:szCs w:val="28"/>
          <w:lang w:eastAsia="zh-CN"/>
        </w:rPr>
        <w:t>шынықтыру</w:t>
      </w:r>
      <w:proofErr w:type="spellEnd"/>
      <w:r w:rsidRPr="004345FF">
        <w:rPr>
          <w:rFonts w:ascii="Times New Roman" w:hAnsi="Times New Roman" w:cs="Times New Roman"/>
          <w:color w:val="000000"/>
          <w:spacing w:val="2"/>
          <w:sz w:val="28"/>
          <w:szCs w:val="28"/>
          <w:lang w:eastAsia="zh-CN"/>
        </w:rPr>
        <w:t>);</w:t>
      </w:r>
    </w:p>
    <w:p w:rsidR="004345FF" w:rsidRPr="004345FF" w:rsidRDefault="004345FF" w:rsidP="009C731C">
      <w:pPr>
        <w:shd w:val="clear" w:color="auto" w:fill="FFFFFF"/>
        <w:ind w:left="568"/>
        <w:contextualSpacing/>
        <w:textAlignment w:val="baseline"/>
        <w:rPr>
          <w:rFonts w:ascii="Times New Roman" w:hAnsi="Times New Roman" w:cs="Times New Roman"/>
          <w:color w:val="000000"/>
          <w:spacing w:val="2"/>
          <w:sz w:val="28"/>
          <w:szCs w:val="28"/>
          <w:lang w:eastAsia="zh-CN"/>
        </w:rPr>
      </w:pPr>
      <w:r w:rsidRPr="004345FF">
        <w:rPr>
          <w:rFonts w:ascii="Times New Roman" w:hAnsi="Times New Roman" w:cs="Times New Roman"/>
          <w:color w:val="000000"/>
          <w:spacing w:val="2"/>
          <w:sz w:val="28"/>
          <w:szCs w:val="28"/>
          <w:lang w:eastAsia="zh-CN"/>
        </w:rPr>
        <w:t xml:space="preserve">      2) </w:t>
      </w:r>
      <w:proofErr w:type="spellStart"/>
      <w:r w:rsidRPr="004345FF">
        <w:rPr>
          <w:rFonts w:ascii="Times New Roman" w:hAnsi="Times New Roman" w:cs="Times New Roman"/>
          <w:color w:val="000000"/>
          <w:spacing w:val="2"/>
          <w:sz w:val="28"/>
          <w:szCs w:val="28"/>
          <w:lang w:eastAsia="zh-CN"/>
        </w:rPr>
        <w:t>жүзу</w:t>
      </w:r>
      <w:proofErr w:type="spellEnd"/>
      <w:r w:rsidRPr="004345FF">
        <w:rPr>
          <w:rFonts w:ascii="Times New Roman" w:hAnsi="Times New Roman" w:cs="Times New Roman"/>
          <w:color w:val="000000"/>
          <w:spacing w:val="2"/>
          <w:sz w:val="28"/>
          <w:szCs w:val="28"/>
          <w:lang w:eastAsia="zh-CN"/>
        </w:rPr>
        <w:t xml:space="preserve"> (</w:t>
      </w:r>
      <w:proofErr w:type="spellStart"/>
      <w:r w:rsidRPr="004345FF">
        <w:rPr>
          <w:rFonts w:ascii="Times New Roman" w:hAnsi="Times New Roman" w:cs="Times New Roman"/>
          <w:color w:val="000000"/>
          <w:spacing w:val="2"/>
          <w:sz w:val="28"/>
          <w:szCs w:val="28"/>
          <w:lang w:eastAsia="zh-CN"/>
        </w:rPr>
        <w:t>жүзу</w:t>
      </w:r>
      <w:proofErr w:type="spellEnd"/>
      <w:r w:rsidRPr="004345FF">
        <w:rPr>
          <w:rFonts w:ascii="Times New Roman" w:hAnsi="Times New Roman" w:cs="Times New Roman"/>
          <w:color w:val="000000"/>
          <w:spacing w:val="2"/>
          <w:sz w:val="28"/>
          <w:szCs w:val="28"/>
          <w:lang w:eastAsia="zh-CN"/>
        </w:rPr>
        <w:t xml:space="preserve"> </w:t>
      </w:r>
      <w:proofErr w:type="spellStart"/>
      <w:r w:rsidRPr="004345FF">
        <w:rPr>
          <w:rFonts w:ascii="Times New Roman" w:hAnsi="Times New Roman" w:cs="Times New Roman"/>
          <w:color w:val="000000"/>
          <w:spacing w:val="2"/>
          <w:sz w:val="28"/>
          <w:szCs w:val="28"/>
          <w:lang w:eastAsia="zh-CN"/>
        </w:rPr>
        <w:t>бассейні</w:t>
      </w:r>
      <w:proofErr w:type="spellEnd"/>
      <w:r w:rsidRPr="004345FF">
        <w:rPr>
          <w:rFonts w:ascii="Times New Roman" w:hAnsi="Times New Roman" w:cs="Times New Roman"/>
          <w:color w:val="000000"/>
          <w:spacing w:val="2"/>
          <w:sz w:val="28"/>
          <w:szCs w:val="28"/>
          <w:lang w:eastAsia="zh-CN"/>
        </w:rPr>
        <w:t xml:space="preserve"> </w:t>
      </w:r>
      <w:proofErr w:type="spellStart"/>
      <w:r w:rsidRPr="004345FF">
        <w:rPr>
          <w:rFonts w:ascii="Times New Roman" w:hAnsi="Times New Roman" w:cs="Times New Roman"/>
          <w:color w:val="000000"/>
          <w:spacing w:val="2"/>
          <w:sz w:val="28"/>
          <w:szCs w:val="28"/>
          <w:lang w:eastAsia="zh-CN"/>
        </w:rPr>
        <w:t>болған</w:t>
      </w:r>
      <w:proofErr w:type="spellEnd"/>
      <w:r w:rsidRPr="004345FF">
        <w:rPr>
          <w:rFonts w:ascii="Times New Roman" w:hAnsi="Times New Roman" w:cs="Times New Roman"/>
          <w:color w:val="000000"/>
          <w:spacing w:val="2"/>
          <w:sz w:val="28"/>
          <w:szCs w:val="28"/>
          <w:lang w:eastAsia="zh-CN"/>
        </w:rPr>
        <w:t xml:space="preserve"> </w:t>
      </w:r>
      <w:proofErr w:type="spellStart"/>
      <w:r w:rsidRPr="004345FF">
        <w:rPr>
          <w:rFonts w:ascii="Times New Roman" w:hAnsi="Times New Roman" w:cs="Times New Roman"/>
          <w:color w:val="000000"/>
          <w:spacing w:val="2"/>
          <w:sz w:val="28"/>
          <w:szCs w:val="28"/>
          <w:lang w:eastAsia="zh-CN"/>
        </w:rPr>
        <w:t>кезде</w:t>
      </w:r>
      <w:proofErr w:type="spellEnd"/>
      <w:r w:rsidRPr="004345FF">
        <w:rPr>
          <w:rFonts w:ascii="Times New Roman" w:hAnsi="Times New Roman" w:cs="Times New Roman"/>
          <w:color w:val="000000"/>
          <w:spacing w:val="2"/>
          <w:sz w:val="28"/>
          <w:szCs w:val="28"/>
          <w:lang w:eastAsia="zh-CN"/>
        </w:rPr>
        <w:t>);</w:t>
      </w:r>
    </w:p>
    <w:p w:rsidR="004345FF" w:rsidRPr="004345FF" w:rsidRDefault="004345FF" w:rsidP="009C731C">
      <w:pPr>
        <w:shd w:val="clear" w:color="auto" w:fill="FFFFFF"/>
        <w:contextualSpacing/>
        <w:textAlignment w:val="baseline"/>
        <w:rPr>
          <w:rFonts w:ascii="Times New Roman" w:hAnsi="Times New Roman" w:cs="Times New Roman"/>
          <w:color w:val="000000"/>
          <w:spacing w:val="2"/>
          <w:sz w:val="28"/>
          <w:szCs w:val="28"/>
          <w:lang w:eastAsia="zh-CN"/>
        </w:rPr>
      </w:pPr>
      <w:r w:rsidRPr="004345FF">
        <w:rPr>
          <w:rFonts w:ascii="Times New Roman" w:hAnsi="Times New Roman" w:cs="Times New Roman"/>
          <w:color w:val="000000"/>
          <w:spacing w:val="2"/>
          <w:sz w:val="28"/>
          <w:szCs w:val="28"/>
          <w:lang w:eastAsia="zh-CN"/>
        </w:rPr>
        <w:t xml:space="preserve">              3) </w:t>
      </w:r>
      <w:proofErr w:type="spellStart"/>
      <w:r w:rsidRPr="004345FF">
        <w:rPr>
          <w:rFonts w:ascii="Times New Roman" w:hAnsi="Times New Roman" w:cs="Times New Roman"/>
          <w:color w:val="000000"/>
          <w:spacing w:val="2"/>
          <w:sz w:val="28"/>
          <w:szCs w:val="28"/>
          <w:lang w:eastAsia="zh-CN"/>
        </w:rPr>
        <w:t>сөйлеуді</w:t>
      </w:r>
      <w:proofErr w:type="spellEnd"/>
      <w:r w:rsidRPr="004345FF">
        <w:rPr>
          <w:rFonts w:ascii="Times New Roman" w:hAnsi="Times New Roman" w:cs="Times New Roman"/>
          <w:color w:val="000000"/>
          <w:spacing w:val="2"/>
          <w:sz w:val="28"/>
          <w:szCs w:val="28"/>
          <w:lang w:eastAsia="zh-CN"/>
        </w:rPr>
        <w:t xml:space="preserve"> </w:t>
      </w:r>
      <w:proofErr w:type="spellStart"/>
      <w:r w:rsidRPr="004345FF">
        <w:rPr>
          <w:rFonts w:ascii="Times New Roman" w:hAnsi="Times New Roman" w:cs="Times New Roman"/>
          <w:color w:val="000000"/>
          <w:spacing w:val="2"/>
          <w:sz w:val="28"/>
          <w:szCs w:val="28"/>
          <w:lang w:eastAsia="zh-CN"/>
        </w:rPr>
        <w:t>дамыту</w:t>
      </w:r>
      <w:proofErr w:type="spellEnd"/>
      <w:r w:rsidRPr="004345FF">
        <w:rPr>
          <w:rFonts w:ascii="Times New Roman" w:hAnsi="Times New Roman" w:cs="Times New Roman"/>
          <w:color w:val="000000"/>
          <w:spacing w:val="2"/>
          <w:sz w:val="28"/>
          <w:szCs w:val="28"/>
          <w:lang w:eastAsia="zh-CN"/>
        </w:rPr>
        <w:t>;</w:t>
      </w:r>
    </w:p>
    <w:p w:rsidR="004345FF" w:rsidRPr="004345FF" w:rsidRDefault="004345FF" w:rsidP="009C731C">
      <w:pPr>
        <w:shd w:val="clear" w:color="auto" w:fill="FFFFFF"/>
        <w:contextualSpacing/>
        <w:textAlignment w:val="baseline"/>
        <w:rPr>
          <w:rFonts w:ascii="Times New Roman" w:hAnsi="Times New Roman" w:cs="Times New Roman"/>
          <w:color w:val="000000"/>
          <w:spacing w:val="2"/>
          <w:sz w:val="28"/>
          <w:szCs w:val="28"/>
          <w:lang w:eastAsia="zh-CN"/>
        </w:rPr>
      </w:pPr>
      <w:r w:rsidRPr="004345FF">
        <w:rPr>
          <w:rFonts w:ascii="Times New Roman" w:hAnsi="Times New Roman" w:cs="Times New Roman"/>
          <w:color w:val="000000"/>
          <w:spacing w:val="2"/>
          <w:sz w:val="28"/>
          <w:szCs w:val="28"/>
          <w:lang w:eastAsia="zh-CN"/>
        </w:rPr>
        <w:t xml:space="preserve">              4) көркем әдебиет;</w:t>
      </w:r>
    </w:p>
    <w:p w:rsidR="004345FF" w:rsidRPr="004345FF" w:rsidRDefault="004345FF" w:rsidP="009C731C">
      <w:pPr>
        <w:shd w:val="clear" w:color="auto" w:fill="FFFFFF"/>
        <w:ind w:left="993"/>
        <w:contextualSpacing/>
        <w:textAlignment w:val="baseline"/>
        <w:rPr>
          <w:rFonts w:ascii="Times New Roman" w:hAnsi="Times New Roman" w:cs="Times New Roman"/>
          <w:color w:val="000000"/>
          <w:spacing w:val="2"/>
          <w:sz w:val="28"/>
          <w:szCs w:val="28"/>
          <w:lang w:eastAsia="zh-CN"/>
        </w:rPr>
      </w:pPr>
      <w:r w:rsidRPr="004345FF">
        <w:rPr>
          <w:rFonts w:ascii="Times New Roman" w:hAnsi="Times New Roman" w:cs="Times New Roman"/>
          <w:color w:val="000000"/>
          <w:spacing w:val="2"/>
          <w:sz w:val="28"/>
          <w:szCs w:val="28"/>
          <w:lang w:eastAsia="zh-CN"/>
        </w:rPr>
        <w:t xml:space="preserve">5) </w:t>
      </w:r>
      <w:proofErr w:type="spellStart"/>
      <w:r w:rsidRPr="004345FF">
        <w:rPr>
          <w:rFonts w:ascii="Times New Roman" w:hAnsi="Times New Roman" w:cs="Times New Roman"/>
          <w:color w:val="000000"/>
          <w:spacing w:val="2"/>
          <w:sz w:val="28"/>
          <w:szCs w:val="28"/>
          <w:lang w:eastAsia="zh-CN"/>
        </w:rPr>
        <w:t>сауат</w:t>
      </w:r>
      <w:proofErr w:type="spellEnd"/>
      <w:r w:rsidRPr="004345FF">
        <w:rPr>
          <w:rFonts w:ascii="Times New Roman" w:hAnsi="Times New Roman" w:cs="Times New Roman"/>
          <w:color w:val="000000"/>
          <w:spacing w:val="2"/>
          <w:sz w:val="28"/>
          <w:szCs w:val="28"/>
          <w:lang w:eastAsia="zh-CN"/>
        </w:rPr>
        <w:t xml:space="preserve"> </w:t>
      </w:r>
      <w:proofErr w:type="spellStart"/>
      <w:r w:rsidRPr="004345FF">
        <w:rPr>
          <w:rFonts w:ascii="Times New Roman" w:hAnsi="Times New Roman" w:cs="Times New Roman"/>
          <w:color w:val="000000"/>
          <w:spacing w:val="2"/>
          <w:sz w:val="28"/>
          <w:szCs w:val="28"/>
          <w:lang w:eastAsia="zh-CN"/>
        </w:rPr>
        <w:t>ашу</w:t>
      </w:r>
      <w:proofErr w:type="spellEnd"/>
      <w:r w:rsidRPr="004345FF">
        <w:rPr>
          <w:rFonts w:ascii="Times New Roman" w:hAnsi="Times New Roman" w:cs="Times New Roman"/>
          <w:color w:val="000000"/>
          <w:spacing w:val="2"/>
          <w:sz w:val="28"/>
          <w:szCs w:val="28"/>
          <w:lang w:eastAsia="zh-CN"/>
        </w:rPr>
        <w:t xml:space="preserve"> </w:t>
      </w:r>
      <w:proofErr w:type="spellStart"/>
      <w:r w:rsidRPr="004345FF">
        <w:rPr>
          <w:rFonts w:ascii="Times New Roman" w:hAnsi="Times New Roman" w:cs="Times New Roman"/>
          <w:color w:val="000000"/>
          <w:spacing w:val="2"/>
          <w:sz w:val="28"/>
          <w:szCs w:val="28"/>
          <w:lang w:eastAsia="zh-CN"/>
        </w:rPr>
        <w:t>негіздері</w:t>
      </w:r>
      <w:proofErr w:type="spellEnd"/>
      <w:r w:rsidRPr="004345FF">
        <w:rPr>
          <w:rFonts w:ascii="Times New Roman" w:hAnsi="Times New Roman" w:cs="Times New Roman"/>
          <w:color w:val="000000"/>
          <w:spacing w:val="2"/>
          <w:sz w:val="28"/>
          <w:szCs w:val="28"/>
          <w:lang w:eastAsia="zh-CN"/>
        </w:rPr>
        <w:t>;</w:t>
      </w:r>
    </w:p>
    <w:p w:rsidR="004345FF" w:rsidRPr="004345FF" w:rsidRDefault="004345FF" w:rsidP="009C731C">
      <w:pPr>
        <w:shd w:val="clear" w:color="auto" w:fill="FFFFFF"/>
        <w:ind w:left="993"/>
        <w:contextualSpacing/>
        <w:textAlignment w:val="baseline"/>
        <w:rPr>
          <w:rFonts w:ascii="Times New Roman" w:hAnsi="Times New Roman" w:cs="Times New Roman"/>
          <w:color w:val="000000"/>
          <w:spacing w:val="2"/>
          <w:sz w:val="28"/>
          <w:szCs w:val="28"/>
          <w:lang w:eastAsia="zh-CN"/>
        </w:rPr>
      </w:pPr>
      <w:r w:rsidRPr="004345FF">
        <w:rPr>
          <w:rFonts w:ascii="Times New Roman" w:hAnsi="Times New Roman" w:cs="Times New Roman"/>
          <w:color w:val="000000"/>
          <w:spacing w:val="2"/>
          <w:sz w:val="28"/>
          <w:szCs w:val="28"/>
          <w:lang w:eastAsia="zh-CN"/>
        </w:rPr>
        <w:t xml:space="preserve">6) </w:t>
      </w:r>
      <w:proofErr w:type="spellStart"/>
      <w:r w:rsidRPr="004345FF">
        <w:rPr>
          <w:rFonts w:ascii="Times New Roman" w:hAnsi="Times New Roman" w:cs="Times New Roman"/>
          <w:color w:val="000000"/>
          <w:spacing w:val="2"/>
          <w:sz w:val="28"/>
          <w:szCs w:val="28"/>
          <w:lang w:eastAsia="zh-CN"/>
        </w:rPr>
        <w:t>қазақ</w:t>
      </w:r>
      <w:proofErr w:type="spellEnd"/>
      <w:r w:rsidRPr="004345FF">
        <w:rPr>
          <w:rFonts w:ascii="Times New Roman" w:hAnsi="Times New Roman" w:cs="Times New Roman"/>
          <w:color w:val="000000"/>
          <w:spacing w:val="2"/>
          <w:sz w:val="28"/>
          <w:szCs w:val="28"/>
          <w:lang w:eastAsia="zh-CN"/>
        </w:rPr>
        <w:t xml:space="preserve"> тілі (</w:t>
      </w:r>
      <w:proofErr w:type="spellStart"/>
      <w:r w:rsidRPr="004345FF">
        <w:rPr>
          <w:rFonts w:ascii="Times New Roman" w:hAnsi="Times New Roman" w:cs="Times New Roman"/>
          <w:color w:val="000000"/>
          <w:spacing w:val="2"/>
          <w:sz w:val="28"/>
          <w:szCs w:val="28"/>
          <w:lang w:eastAsia="zh-CN"/>
        </w:rPr>
        <w:t>оқыту</w:t>
      </w:r>
      <w:proofErr w:type="spellEnd"/>
      <w:r w:rsidRPr="004345FF">
        <w:rPr>
          <w:rFonts w:ascii="Times New Roman" w:hAnsi="Times New Roman" w:cs="Times New Roman"/>
          <w:color w:val="000000"/>
          <w:spacing w:val="2"/>
          <w:sz w:val="28"/>
          <w:szCs w:val="28"/>
          <w:lang w:eastAsia="zh-CN"/>
        </w:rPr>
        <w:t xml:space="preserve"> </w:t>
      </w:r>
      <w:proofErr w:type="spellStart"/>
      <w:r w:rsidRPr="004345FF">
        <w:rPr>
          <w:rFonts w:ascii="Times New Roman" w:hAnsi="Times New Roman" w:cs="Times New Roman"/>
          <w:color w:val="000000"/>
          <w:spacing w:val="2"/>
          <w:sz w:val="28"/>
          <w:szCs w:val="28"/>
          <w:lang w:eastAsia="zh-CN"/>
        </w:rPr>
        <w:t>басқа</w:t>
      </w:r>
      <w:proofErr w:type="spellEnd"/>
      <w:r w:rsidRPr="004345FF">
        <w:rPr>
          <w:rFonts w:ascii="Times New Roman" w:hAnsi="Times New Roman" w:cs="Times New Roman"/>
          <w:color w:val="000000"/>
          <w:spacing w:val="2"/>
          <w:sz w:val="28"/>
          <w:szCs w:val="28"/>
          <w:lang w:eastAsia="zh-CN"/>
        </w:rPr>
        <w:t xml:space="preserve"> </w:t>
      </w:r>
      <w:proofErr w:type="spellStart"/>
      <w:r w:rsidRPr="004345FF">
        <w:rPr>
          <w:rFonts w:ascii="Times New Roman" w:hAnsi="Times New Roman" w:cs="Times New Roman"/>
          <w:color w:val="000000"/>
          <w:spacing w:val="2"/>
          <w:sz w:val="28"/>
          <w:szCs w:val="28"/>
          <w:lang w:eastAsia="zh-CN"/>
        </w:rPr>
        <w:t>тілдерде</w:t>
      </w:r>
      <w:proofErr w:type="spellEnd"/>
      <w:r w:rsidRPr="004345FF">
        <w:rPr>
          <w:rFonts w:ascii="Times New Roman" w:hAnsi="Times New Roman" w:cs="Times New Roman"/>
          <w:color w:val="000000"/>
          <w:spacing w:val="2"/>
          <w:sz w:val="28"/>
          <w:szCs w:val="28"/>
          <w:lang w:eastAsia="zh-CN"/>
        </w:rPr>
        <w:t xml:space="preserve"> </w:t>
      </w:r>
      <w:proofErr w:type="spellStart"/>
      <w:r w:rsidRPr="004345FF">
        <w:rPr>
          <w:rFonts w:ascii="Times New Roman" w:hAnsi="Times New Roman" w:cs="Times New Roman"/>
          <w:color w:val="000000"/>
          <w:spacing w:val="2"/>
          <w:sz w:val="28"/>
          <w:szCs w:val="28"/>
          <w:lang w:eastAsia="zh-CN"/>
        </w:rPr>
        <w:t>жүргізілетін</w:t>
      </w:r>
      <w:proofErr w:type="spellEnd"/>
      <w:r w:rsidRPr="004345FF">
        <w:rPr>
          <w:rFonts w:ascii="Times New Roman" w:hAnsi="Times New Roman" w:cs="Times New Roman"/>
          <w:color w:val="000000"/>
          <w:spacing w:val="2"/>
          <w:sz w:val="28"/>
          <w:szCs w:val="28"/>
          <w:lang w:eastAsia="zh-CN"/>
        </w:rPr>
        <w:t xml:space="preserve"> </w:t>
      </w:r>
      <w:proofErr w:type="spellStart"/>
      <w:r w:rsidRPr="004345FF">
        <w:rPr>
          <w:rFonts w:ascii="Times New Roman" w:hAnsi="Times New Roman" w:cs="Times New Roman"/>
          <w:color w:val="000000"/>
          <w:spacing w:val="2"/>
          <w:sz w:val="28"/>
          <w:szCs w:val="28"/>
          <w:lang w:eastAsia="zh-CN"/>
        </w:rPr>
        <w:t>топтарда</w:t>
      </w:r>
      <w:proofErr w:type="spellEnd"/>
      <w:r w:rsidRPr="004345FF">
        <w:rPr>
          <w:rFonts w:ascii="Times New Roman" w:hAnsi="Times New Roman" w:cs="Times New Roman"/>
          <w:color w:val="000000"/>
          <w:spacing w:val="2"/>
          <w:sz w:val="28"/>
          <w:szCs w:val="28"/>
          <w:lang w:eastAsia="zh-CN"/>
        </w:rPr>
        <w:t>);</w:t>
      </w:r>
    </w:p>
    <w:p w:rsidR="004345FF" w:rsidRPr="004345FF" w:rsidRDefault="004345FF" w:rsidP="009C731C">
      <w:pPr>
        <w:shd w:val="clear" w:color="auto" w:fill="FFFFFF"/>
        <w:ind w:left="993"/>
        <w:contextualSpacing/>
        <w:textAlignment w:val="baseline"/>
        <w:rPr>
          <w:rFonts w:ascii="Times New Roman" w:hAnsi="Times New Roman" w:cs="Times New Roman"/>
          <w:color w:val="000000"/>
          <w:spacing w:val="2"/>
          <w:sz w:val="28"/>
          <w:szCs w:val="28"/>
          <w:lang w:eastAsia="zh-CN"/>
        </w:rPr>
      </w:pPr>
      <w:r w:rsidRPr="004345FF">
        <w:rPr>
          <w:rFonts w:ascii="Times New Roman" w:hAnsi="Times New Roman" w:cs="Times New Roman"/>
          <w:color w:val="000000"/>
          <w:spacing w:val="2"/>
          <w:sz w:val="28"/>
          <w:szCs w:val="28"/>
          <w:lang w:eastAsia="zh-CN"/>
        </w:rPr>
        <w:t>7) сенсорика;</w:t>
      </w:r>
    </w:p>
    <w:p w:rsidR="004345FF" w:rsidRPr="004345FF" w:rsidRDefault="004345FF" w:rsidP="009C731C">
      <w:pPr>
        <w:shd w:val="clear" w:color="auto" w:fill="FFFFFF"/>
        <w:ind w:left="993"/>
        <w:contextualSpacing/>
        <w:textAlignment w:val="baseline"/>
        <w:rPr>
          <w:rFonts w:ascii="Times New Roman" w:hAnsi="Times New Roman" w:cs="Times New Roman"/>
          <w:color w:val="000000"/>
          <w:spacing w:val="2"/>
          <w:sz w:val="28"/>
          <w:szCs w:val="28"/>
          <w:lang w:eastAsia="zh-CN"/>
        </w:rPr>
      </w:pPr>
      <w:r w:rsidRPr="004345FF">
        <w:rPr>
          <w:rFonts w:ascii="Times New Roman" w:hAnsi="Times New Roman" w:cs="Times New Roman"/>
          <w:color w:val="000000"/>
          <w:spacing w:val="2"/>
          <w:sz w:val="28"/>
          <w:szCs w:val="28"/>
          <w:lang w:eastAsia="zh-CN"/>
        </w:rPr>
        <w:t xml:space="preserve">8) математика </w:t>
      </w:r>
      <w:proofErr w:type="spellStart"/>
      <w:r w:rsidRPr="004345FF">
        <w:rPr>
          <w:rFonts w:ascii="Times New Roman" w:hAnsi="Times New Roman" w:cs="Times New Roman"/>
          <w:color w:val="000000"/>
          <w:spacing w:val="2"/>
          <w:sz w:val="28"/>
          <w:szCs w:val="28"/>
          <w:lang w:eastAsia="zh-CN"/>
        </w:rPr>
        <w:t>негіздері</w:t>
      </w:r>
      <w:proofErr w:type="spellEnd"/>
      <w:r w:rsidRPr="004345FF">
        <w:rPr>
          <w:rFonts w:ascii="Times New Roman" w:hAnsi="Times New Roman" w:cs="Times New Roman"/>
          <w:color w:val="000000"/>
          <w:spacing w:val="2"/>
          <w:sz w:val="28"/>
          <w:szCs w:val="28"/>
          <w:lang w:eastAsia="zh-CN"/>
        </w:rPr>
        <w:t>;</w:t>
      </w:r>
    </w:p>
    <w:p w:rsidR="004345FF" w:rsidRPr="004345FF" w:rsidRDefault="004345FF" w:rsidP="009C731C">
      <w:pPr>
        <w:shd w:val="clear" w:color="auto" w:fill="FFFFFF"/>
        <w:ind w:left="928"/>
        <w:contextualSpacing/>
        <w:textAlignment w:val="baseline"/>
        <w:rPr>
          <w:rFonts w:ascii="Times New Roman" w:hAnsi="Times New Roman" w:cs="Times New Roman"/>
          <w:color w:val="000000"/>
          <w:spacing w:val="2"/>
          <w:sz w:val="28"/>
          <w:szCs w:val="28"/>
          <w:lang w:eastAsia="zh-CN"/>
        </w:rPr>
      </w:pPr>
      <w:r w:rsidRPr="004345FF">
        <w:rPr>
          <w:rFonts w:ascii="Times New Roman" w:hAnsi="Times New Roman" w:cs="Times New Roman"/>
          <w:color w:val="000000"/>
          <w:spacing w:val="2"/>
          <w:sz w:val="28"/>
          <w:szCs w:val="28"/>
          <w:lang w:eastAsia="zh-CN"/>
        </w:rPr>
        <w:t xml:space="preserve"> 9) құрастыру;</w:t>
      </w:r>
    </w:p>
    <w:p w:rsidR="004345FF" w:rsidRPr="004345FF" w:rsidRDefault="004345FF" w:rsidP="009C731C">
      <w:pPr>
        <w:shd w:val="clear" w:color="auto" w:fill="FFFFFF"/>
        <w:ind w:left="928"/>
        <w:contextualSpacing/>
        <w:textAlignment w:val="baseline"/>
        <w:rPr>
          <w:rFonts w:ascii="Times New Roman" w:hAnsi="Times New Roman" w:cs="Times New Roman"/>
          <w:color w:val="000000"/>
          <w:spacing w:val="2"/>
          <w:sz w:val="28"/>
          <w:szCs w:val="28"/>
          <w:lang w:eastAsia="zh-CN"/>
        </w:rPr>
      </w:pPr>
      <w:r w:rsidRPr="004345FF">
        <w:rPr>
          <w:rFonts w:ascii="Times New Roman" w:hAnsi="Times New Roman" w:cs="Times New Roman"/>
          <w:color w:val="000000"/>
          <w:spacing w:val="2"/>
          <w:sz w:val="28"/>
          <w:szCs w:val="28"/>
          <w:lang w:eastAsia="zh-CN"/>
        </w:rPr>
        <w:t xml:space="preserve"> 10) </w:t>
      </w:r>
      <w:proofErr w:type="spellStart"/>
      <w:r w:rsidRPr="004345FF">
        <w:rPr>
          <w:rFonts w:ascii="Times New Roman" w:hAnsi="Times New Roman" w:cs="Times New Roman"/>
          <w:color w:val="000000"/>
          <w:spacing w:val="2"/>
          <w:sz w:val="28"/>
          <w:szCs w:val="28"/>
          <w:lang w:eastAsia="zh-CN"/>
        </w:rPr>
        <w:t>қоршаған</w:t>
      </w:r>
      <w:proofErr w:type="spellEnd"/>
      <w:r w:rsidRPr="004345FF">
        <w:rPr>
          <w:rFonts w:ascii="Times New Roman" w:hAnsi="Times New Roman" w:cs="Times New Roman"/>
          <w:color w:val="000000"/>
          <w:spacing w:val="2"/>
          <w:sz w:val="28"/>
          <w:szCs w:val="28"/>
          <w:lang w:eastAsia="zh-CN"/>
        </w:rPr>
        <w:t xml:space="preserve"> </w:t>
      </w:r>
      <w:proofErr w:type="spellStart"/>
      <w:r w:rsidRPr="004345FF">
        <w:rPr>
          <w:rFonts w:ascii="Times New Roman" w:hAnsi="Times New Roman" w:cs="Times New Roman"/>
          <w:color w:val="000000"/>
          <w:spacing w:val="2"/>
          <w:sz w:val="28"/>
          <w:szCs w:val="28"/>
          <w:lang w:eastAsia="zh-CN"/>
        </w:rPr>
        <w:t>ортамен</w:t>
      </w:r>
      <w:proofErr w:type="spellEnd"/>
      <w:r w:rsidRPr="004345FF">
        <w:rPr>
          <w:rFonts w:ascii="Times New Roman" w:hAnsi="Times New Roman" w:cs="Times New Roman"/>
          <w:color w:val="000000"/>
          <w:spacing w:val="2"/>
          <w:sz w:val="28"/>
          <w:szCs w:val="28"/>
          <w:lang w:eastAsia="zh-CN"/>
        </w:rPr>
        <w:t xml:space="preserve"> </w:t>
      </w:r>
      <w:proofErr w:type="spellStart"/>
      <w:r w:rsidRPr="004345FF">
        <w:rPr>
          <w:rFonts w:ascii="Times New Roman" w:hAnsi="Times New Roman" w:cs="Times New Roman"/>
          <w:color w:val="000000"/>
          <w:spacing w:val="2"/>
          <w:sz w:val="28"/>
          <w:szCs w:val="28"/>
          <w:lang w:eastAsia="zh-CN"/>
        </w:rPr>
        <w:t>таныстыру</w:t>
      </w:r>
      <w:proofErr w:type="spellEnd"/>
      <w:r w:rsidRPr="004345FF">
        <w:rPr>
          <w:rFonts w:ascii="Times New Roman" w:hAnsi="Times New Roman" w:cs="Times New Roman"/>
          <w:color w:val="000000"/>
          <w:spacing w:val="2"/>
          <w:sz w:val="28"/>
          <w:szCs w:val="28"/>
          <w:lang w:eastAsia="zh-CN"/>
        </w:rPr>
        <w:t>;</w:t>
      </w:r>
    </w:p>
    <w:p w:rsidR="004345FF" w:rsidRPr="004345FF" w:rsidRDefault="004345FF" w:rsidP="009C731C">
      <w:pPr>
        <w:shd w:val="clear" w:color="auto" w:fill="FFFFFF"/>
        <w:ind w:left="426"/>
        <w:contextualSpacing/>
        <w:textAlignment w:val="baseline"/>
        <w:rPr>
          <w:rFonts w:ascii="Times New Roman" w:hAnsi="Times New Roman" w:cs="Times New Roman"/>
          <w:color w:val="000000"/>
          <w:spacing w:val="2"/>
          <w:sz w:val="28"/>
          <w:szCs w:val="28"/>
          <w:lang w:eastAsia="zh-CN"/>
        </w:rPr>
      </w:pPr>
      <w:r w:rsidRPr="004345FF">
        <w:rPr>
          <w:rFonts w:ascii="Times New Roman" w:hAnsi="Times New Roman" w:cs="Times New Roman"/>
          <w:color w:val="000000"/>
          <w:spacing w:val="2"/>
          <w:sz w:val="28"/>
          <w:szCs w:val="28"/>
          <w:lang w:eastAsia="zh-CN"/>
        </w:rPr>
        <w:t xml:space="preserve">        11) </w:t>
      </w:r>
      <w:proofErr w:type="spellStart"/>
      <w:r w:rsidRPr="004345FF">
        <w:rPr>
          <w:rFonts w:ascii="Times New Roman" w:hAnsi="Times New Roman" w:cs="Times New Roman"/>
          <w:color w:val="000000"/>
          <w:spacing w:val="2"/>
          <w:sz w:val="28"/>
          <w:szCs w:val="28"/>
          <w:lang w:eastAsia="zh-CN"/>
        </w:rPr>
        <w:t>сурет</w:t>
      </w:r>
      <w:proofErr w:type="spellEnd"/>
      <w:r w:rsidRPr="004345FF">
        <w:rPr>
          <w:rFonts w:ascii="Times New Roman" w:hAnsi="Times New Roman" w:cs="Times New Roman"/>
          <w:color w:val="000000"/>
          <w:spacing w:val="2"/>
          <w:sz w:val="28"/>
          <w:szCs w:val="28"/>
          <w:lang w:eastAsia="zh-CN"/>
        </w:rPr>
        <w:t xml:space="preserve"> салу;</w:t>
      </w:r>
    </w:p>
    <w:p w:rsidR="004345FF" w:rsidRPr="004345FF" w:rsidRDefault="004345FF" w:rsidP="009C731C">
      <w:pPr>
        <w:shd w:val="clear" w:color="auto" w:fill="FFFFFF"/>
        <w:ind w:left="786"/>
        <w:contextualSpacing/>
        <w:textAlignment w:val="baseline"/>
        <w:rPr>
          <w:rFonts w:ascii="Times New Roman" w:hAnsi="Times New Roman" w:cs="Times New Roman"/>
          <w:color w:val="000000"/>
          <w:spacing w:val="2"/>
          <w:sz w:val="28"/>
          <w:szCs w:val="28"/>
          <w:lang w:eastAsia="zh-CN"/>
        </w:rPr>
      </w:pPr>
      <w:r w:rsidRPr="004345FF">
        <w:rPr>
          <w:rFonts w:ascii="Times New Roman" w:hAnsi="Times New Roman" w:cs="Times New Roman"/>
          <w:color w:val="000000"/>
          <w:spacing w:val="2"/>
          <w:sz w:val="28"/>
          <w:szCs w:val="28"/>
          <w:lang w:eastAsia="zh-CN"/>
        </w:rPr>
        <w:t>   12) мүсіндеу;</w:t>
      </w:r>
    </w:p>
    <w:p w:rsidR="004345FF" w:rsidRPr="004345FF" w:rsidRDefault="004345FF" w:rsidP="009C731C">
      <w:pPr>
        <w:shd w:val="clear" w:color="auto" w:fill="FFFFFF"/>
        <w:ind w:left="786"/>
        <w:contextualSpacing/>
        <w:textAlignment w:val="baseline"/>
        <w:rPr>
          <w:rFonts w:ascii="Times New Roman" w:hAnsi="Times New Roman" w:cs="Times New Roman"/>
          <w:color w:val="000000"/>
          <w:spacing w:val="2"/>
          <w:sz w:val="28"/>
          <w:szCs w:val="28"/>
          <w:lang w:eastAsia="zh-CN"/>
        </w:rPr>
      </w:pPr>
      <w:r w:rsidRPr="004345FF">
        <w:rPr>
          <w:rFonts w:ascii="Times New Roman" w:hAnsi="Times New Roman" w:cs="Times New Roman"/>
          <w:color w:val="000000"/>
          <w:spacing w:val="2"/>
          <w:sz w:val="28"/>
          <w:szCs w:val="28"/>
          <w:lang w:eastAsia="zh-CN"/>
        </w:rPr>
        <w:t xml:space="preserve">   13) </w:t>
      </w:r>
      <w:proofErr w:type="spellStart"/>
      <w:r w:rsidRPr="004345FF">
        <w:rPr>
          <w:rFonts w:ascii="Times New Roman" w:hAnsi="Times New Roman" w:cs="Times New Roman"/>
          <w:color w:val="000000"/>
          <w:spacing w:val="2"/>
          <w:sz w:val="28"/>
          <w:szCs w:val="28"/>
          <w:lang w:eastAsia="zh-CN"/>
        </w:rPr>
        <w:t>жапсыру</w:t>
      </w:r>
      <w:proofErr w:type="spellEnd"/>
      <w:r w:rsidRPr="004345FF">
        <w:rPr>
          <w:rFonts w:ascii="Times New Roman" w:hAnsi="Times New Roman" w:cs="Times New Roman"/>
          <w:color w:val="000000"/>
          <w:spacing w:val="2"/>
          <w:sz w:val="28"/>
          <w:szCs w:val="28"/>
          <w:lang w:eastAsia="zh-CN"/>
        </w:rPr>
        <w:t>;</w:t>
      </w:r>
    </w:p>
    <w:p w:rsidR="004345FF" w:rsidRPr="004345FF" w:rsidRDefault="004345FF" w:rsidP="009C731C">
      <w:pPr>
        <w:shd w:val="clear" w:color="auto" w:fill="FFFFFF"/>
        <w:ind w:left="426"/>
        <w:contextualSpacing/>
        <w:textAlignment w:val="baseline"/>
        <w:rPr>
          <w:rFonts w:ascii="Times New Roman" w:hAnsi="Times New Roman" w:cs="Times New Roman"/>
          <w:color w:val="000000"/>
          <w:spacing w:val="2"/>
          <w:sz w:val="28"/>
          <w:szCs w:val="28"/>
          <w:lang w:eastAsia="zh-CN"/>
        </w:rPr>
      </w:pPr>
      <w:r w:rsidRPr="004345FF">
        <w:rPr>
          <w:rFonts w:ascii="Times New Roman" w:hAnsi="Times New Roman" w:cs="Times New Roman"/>
          <w:color w:val="000000"/>
          <w:spacing w:val="2"/>
          <w:sz w:val="28"/>
          <w:szCs w:val="28"/>
          <w:lang w:eastAsia="zh-CN"/>
        </w:rPr>
        <w:t xml:space="preserve">        14) музыка </w:t>
      </w:r>
      <w:proofErr w:type="spellStart"/>
      <w:r w:rsidRPr="004345FF">
        <w:rPr>
          <w:rFonts w:ascii="Times New Roman" w:hAnsi="Times New Roman" w:cs="Times New Roman"/>
          <w:color w:val="000000"/>
          <w:spacing w:val="2"/>
          <w:sz w:val="28"/>
          <w:szCs w:val="28"/>
          <w:lang w:eastAsia="zh-CN"/>
        </w:rPr>
        <w:t>бойынша</w:t>
      </w:r>
      <w:proofErr w:type="spellEnd"/>
      <w:r w:rsidRPr="004345FF">
        <w:rPr>
          <w:rFonts w:ascii="Times New Roman" w:hAnsi="Times New Roman" w:cs="Times New Roman"/>
          <w:color w:val="000000"/>
          <w:spacing w:val="2"/>
          <w:sz w:val="28"/>
          <w:szCs w:val="28"/>
          <w:lang w:eastAsia="zh-CN"/>
        </w:rPr>
        <w:t xml:space="preserve"> </w:t>
      </w:r>
      <w:proofErr w:type="spellStart"/>
      <w:r w:rsidRPr="004345FF">
        <w:rPr>
          <w:rFonts w:ascii="Times New Roman" w:hAnsi="Times New Roman" w:cs="Times New Roman"/>
          <w:color w:val="000000"/>
          <w:spacing w:val="2"/>
          <w:sz w:val="28"/>
          <w:szCs w:val="28"/>
          <w:lang w:eastAsia="zh-CN"/>
        </w:rPr>
        <w:t>ұйымдастырылған</w:t>
      </w:r>
      <w:proofErr w:type="spellEnd"/>
      <w:r w:rsidRPr="004345FF">
        <w:rPr>
          <w:rFonts w:ascii="Times New Roman" w:hAnsi="Times New Roman" w:cs="Times New Roman"/>
          <w:color w:val="000000"/>
          <w:spacing w:val="2"/>
          <w:sz w:val="28"/>
          <w:szCs w:val="28"/>
          <w:lang w:eastAsia="zh-CN"/>
        </w:rPr>
        <w:t xml:space="preserve"> </w:t>
      </w:r>
      <w:proofErr w:type="spellStart"/>
      <w:r w:rsidRPr="004345FF">
        <w:rPr>
          <w:rFonts w:ascii="Times New Roman" w:hAnsi="Times New Roman" w:cs="Times New Roman"/>
          <w:color w:val="000000"/>
          <w:spacing w:val="2"/>
          <w:sz w:val="28"/>
          <w:szCs w:val="28"/>
          <w:lang w:eastAsia="zh-CN"/>
        </w:rPr>
        <w:t>іс-әрекеттерді</w:t>
      </w:r>
      <w:proofErr w:type="spellEnd"/>
      <w:r w:rsidRPr="004345FF">
        <w:rPr>
          <w:rFonts w:ascii="Times New Roman" w:hAnsi="Times New Roman" w:cs="Times New Roman"/>
          <w:color w:val="000000"/>
          <w:spacing w:val="2"/>
          <w:sz w:val="28"/>
          <w:szCs w:val="28"/>
          <w:lang w:eastAsia="zh-CN"/>
        </w:rPr>
        <w:t xml:space="preserve"> </w:t>
      </w:r>
      <w:proofErr w:type="spellStart"/>
      <w:r w:rsidRPr="004345FF">
        <w:rPr>
          <w:rFonts w:ascii="Times New Roman" w:hAnsi="Times New Roman" w:cs="Times New Roman"/>
          <w:color w:val="000000"/>
          <w:spacing w:val="2"/>
          <w:sz w:val="28"/>
          <w:szCs w:val="28"/>
          <w:lang w:eastAsia="zh-CN"/>
        </w:rPr>
        <w:t>кіріктіру</w:t>
      </w:r>
      <w:proofErr w:type="spellEnd"/>
      <w:r w:rsidRPr="004345FF">
        <w:rPr>
          <w:rFonts w:ascii="Times New Roman" w:hAnsi="Times New Roman" w:cs="Times New Roman"/>
          <w:color w:val="000000"/>
          <w:spacing w:val="2"/>
          <w:sz w:val="28"/>
          <w:szCs w:val="28"/>
          <w:lang w:eastAsia="zh-CN"/>
        </w:rPr>
        <w:t xml:space="preserve"> </w:t>
      </w:r>
      <w:proofErr w:type="spellStart"/>
      <w:r w:rsidRPr="004345FF">
        <w:rPr>
          <w:rFonts w:ascii="Times New Roman" w:hAnsi="Times New Roman" w:cs="Times New Roman"/>
          <w:color w:val="000000"/>
          <w:spacing w:val="2"/>
          <w:sz w:val="28"/>
          <w:szCs w:val="28"/>
          <w:lang w:eastAsia="zh-CN"/>
        </w:rPr>
        <w:t>арқылы</w:t>
      </w:r>
      <w:proofErr w:type="spellEnd"/>
      <w:r w:rsidRPr="004345FF">
        <w:rPr>
          <w:rFonts w:ascii="Times New Roman" w:hAnsi="Times New Roman" w:cs="Times New Roman"/>
          <w:color w:val="000000"/>
          <w:spacing w:val="2"/>
          <w:sz w:val="28"/>
          <w:szCs w:val="28"/>
          <w:lang w:eastAsia="zh-CN"/>
        </w:rPr>
        <w:t xml:space="preserve"> </w:t>
      </w:r>
      <w:proofErr w:type="spellStart"/>
      <w:r w:rsidRPr="004345FF">
        <w:rPr>
          <w:rFonts w:ascii="Times New Roman" w:hAnsi="Times New Roman" w:cs="Times New Roman"/>
          <w:color w:val="000000"/>
          <w:spacing w:val="2"/>
          <w:sz w:val="28"/>
          <w:szCs w:val="28"/>
          <w:lang w:eastAsia="zh-CN"/>
        </w:rPr>
        <w:t>жүзеге</w:t>
      </w:r>
      <w:proofErr w:type="spellEnd"/>
      <w:r w:rsidRPr="004345FF">
        <w:rPr>
          <w:rFonts w:ascii="Times New Roman" w:hAnsi="Times New Roman" w:cs="Times New Roman"/>
          <w:color w:val="000000"/>
          <w:spacing w:val="2"/>
          <w:sz w:val="28"/>
          <w:szCs w:val="28"/>
          <w:lang w:eastAsia="zh-CN"/>
        </w:rPr>
        <w:t xml:space="preserve"> </w:t>
      </w:r>
      <w:proofErr w:type="spellStart"/>
      <w:r w:rsidRPr="004345FF">
        <w:rPr>
          <w:rFonts w:ascii="Times New Roman" w:hAnsi="Times New Roman" w:cs="Times New Roman"/>
          <w:color w:val="000000"/>
          <w:spacing w:val="2"/>
          <w:sz w:val="28"/>
          <w:szCs w:val="28"/>
          <w:lang w:eastAsia="zh-CN"/>
        </w:rPr>
        <w:t>асырылады</w:t>
      </w:r>
      <w:proofErr w:type="spellEnd"/>
      <w:r w:rsidRPr="004345FF">
        <w:rPr>
          <w:rFonts w:ascii="Times New Roman" w:hAnsi="Times New Roman" w:cs="Times New Roman"/>
          <w:color w:val="000000"/>
          <w:spacing w:val="2"/>
          <w:sz w:val="28"/>
          <w:szCs w:val="28"/>
          <w:lang w:eastAsia="zh-CN"/>
        </w:rPr>
        <w:t>.</w:t>
      </w:r>
    </w:p>
    <w:p w:rsidR="004345FF" w:rsidRPr="004345FF" w:rsidRDefault="004345FF" w:rsidP="009C731C">
      <w:pPr>
        <w:ind w:left="568"/>
        <w:contextualSpacing/>
        <w:rPr>
          <w:rFonts w:ascii="Times New Roman" w:hAnsi="Times New Roman" w:cs="Times New Roman"/>
          <w:color w:val="333333"/>
          <w:sz w:val="28"/>
          <w:szCs w:val="28"/>
          <w:shd w:val="clear" w:color="auto" w:fill="FFFFFF"/>
        </w:rPr>
      </w:pPr>
    </w:p>
    <w:p w:rsidR="004345FF" w:rsidRPr="004345FF" w:rsidRDefault="004345FF" w:rsidP="009C731C">
      <w:pPr>
        <w:ind w:firstLine="709"/>
        <w:jc w:val="both"/>
        <w:rPr>
          <w:rFonts w:ascii="Times New Roman" w:hAnsi="Times New Roman" w:cs="Times New Roman"/>
          <w:sz w:val="28"/>
          <w:szCs w:val="28"/>
        </w:rPr>
      </w:pPr>
    </w:p>
    <w:p w:rsidR="004345FF" w:rsidRPr="004345FF" w:rsidRDefault="004345FF" w:rsidP="009C731C">
      <w:pPr>
        <w:ind w:firstLine="709"/>
        <w:jc w:val="both"/>
        <w:rPr>
          <w:rFonts w:ascii="Times New Roman" w:hAnsi="Times New Roman" w:cs="Times New Roman"/>
          <w:sz w:val="28"/>
          <w:szCs w:val="28"/>
        </w:rPr>
      </w:pPr>
    </w:p>
    <w:p w:rsidR="004345FF" w:rsidRPr="004345FF" w:rsidRDefault="004345FF" w:rsidP="009C731C">
      <w:pPr>
        <w:ind w:firstLine="709"/>
        <w:jc w:val="both"/>
        <w:rPr>
          <w:rFonts w:ascii="Times New Roman" w:hAnsi="Times New Roman" w:cs="Times New Roman"/>
          <w:sz w:val="28"/>
          <w:szCs w:val="28"/>
        </w:rPr>
      </w:pPr>
    </w:p>
    <w:p w:rsidR="004345FF" w:rsidRPr="004345FF" w:rsidRDefault="004345FF" w:rsidP="009C731C">
      <w:pPr>
        <w:jc w:val="center"/>
        <w:rPr>
          <w:rFonts w:ascii="Times New Roman" w:hAnsi="Times New Roman" w:cs="Times New Roman"/>
          <w:b/>
          <w:sz w:val="28"/>
          <w:szCs w:val="28"/>
        </w:rPr>
      </w:pPr>
    </w:p>
    <w:p w:rsidR="004345FF" w:rsidRPr="004345FF" w:rsidRDefault="004345FF" w:rsidP="009C731C">
      <w:pPr>
        <w:jc w:val="center"/>
        <w:rPr>
          <w:rFonts w:ascii="Times New Roman" w:hAnsi="Times New Roman" w:cs="Times New Roman"/>
          <w:b/>
          <w:sz w:val="28"/>
          <w:szCs w:val="28"/>
        </w:rPr>
      </w:pPr>
    </w:p>
    <w:p w:rsidR="004345FF" w:rsidRPr="004345FF" w:rsidRDefault="004345FF" w:rsidP="009C731C">
      <w:pPr>
        <w:jc w:val="center"/>
        <w:rPr>
          <w:rFonts w:ascii="Times New Roman" w:hAnsi="Times New Roman" w:cs="Times New Roman"/>
          <w:b/>
          <w:sz w:val="28"/>
          <w:szCs w:val="28"/>
        </w:rPr>
      </w:pPr>
    </w:p>
    <w:p w:rsidR="004345FF" w:rsidRPr="004345FF" w:rsidRDefault="004345FF" w:rsidP="009C731C">
      <w:pPr>
        <w:jc w:val="center"/>
        <w:rPr>
          <w:rFonts w:ascii="Times New Roman" w:hAnsi="Times New Roman" w:cs="Times New Roman"/>
          <w:b/>
          <w:sz w:val="28"/>
          <w:szCs w:val="28"/>
        </w:rPr>
      </w:pPr>
    </w:p>
    <w:p w:rsidR="004345FF" w:rsidRPr="004345FF" w:rsidRDefault="004345FF" w:rsidP="009C731C">
      <w:pPr>
        <w:jc w:val="center"/>
        <w:rPr>
          <w:rFonts w:ascii="Times New Roman" w:hAnsi="Times New Roman" w:cs="Times New Roman"/>
          <w:b/>
          <w:sz w:val="28"/>
          <w:szCs w:val="28"/>
        </w:rPr>
      </w:pPr>
    </w:p>
    <w:p w:rsidR="004345FF" w:rsidRPr="004345FF" w:rsidRDefault="004345FF" w:rsidP="009C731C">
      <w:pPr>
        <w:ind w:firstLine="709"/>
        <w:jc w:val="right"/>
        <w:rPr>
          <w:rFonts w:ascii="Times New Roman" w:hAnsi="Times New Roman" w:cs="Times New Roman"/>
          <w:sz w:val="28"/>
          <w:szCs w:val="28"/>
        </w:rPr>
      </w:pPr>
    </w:p>
    <w:p w:rsidR="007D251A" w:rsidRDefault="007D251A" w:rsidP="009C731C">
      <w:pPr>
        <w:spacing w:after="0"/>
        <w:ind w:firstLine="709"/>
        <w:jc w:val="right"/>
        <w:rPr>
          <w:rFonts w:ascii="Times New Roman" w:hAnsi="Times New Roman" w:cs="Times New Roman"/>
          <w:sz w:val="24"/>
          <w:szCs w:val="24"/>
        </w:rPr>
      </w:pPr>
    </w:p>
    <w:p w:rsidR="00CA766E" w:rsidRDefault="00CA766E" w:rsidP="009C731C">
      <w:pPr>
        <w:spacing w:after="0"/>
        <w:ind w:firstLine="709"/>
        <w:jc w:val="right"/>
        <w:rPr>
          <w:rFonts w:ascii="Times New Roman" w:hAnsi="Times New Roman" w:cs="Times New Roman"/>
          <w:sz w:val="24"/>
          <w:szCs w:val="24"/>
        </w:rPr>
      </w:pPr>
    </w:p>
    <w:p w:rsidR="00CA766E" w:rsidRDefault="00CA766E" w:rsidP="009C731C">
      <w:pPr>
        <w:spacing w:after="0"/>
        <w:ind w:firstLine="709"/>
        <w:jc w:val="right"/>
        <w:rPr>
          <w:rFonts w:ascii="Times New Roman" w:hAnsi="Times New Roman" w:cs="Times New Roman"/>
          <w:sz w:val="24"/>
          <w:szCs w:val="24"/>
        </w:rPr>
      </w:pPr>
    </w:p>
    <w:p w:rsidR="00CA766E" w:rsidRDefault="00CA766E" w:rsidP="009C731C">
      <w:pPr>
        <w:spacing w:after="0"/>
        <w:ind w:firstLine="709"/>
        <w:jc w:val="right"/>
        <w:rPr>
          <w:rFonts w:ascii="Times New Roman" w:hAnsi="Times New Roman" w:cs="Times New Roman"/>
          <w:sz w:val="24"/>
          <w:szCs w:val="24"/>
        </w:rPr>
      </w:pPr>
    </w:p>
    <w:p w:rsidR="009C731C" w:rsidRDefault="009C731C" w:rsidP="009C731C">
      <w:pPr>
        <w:jc w:val="center"/>
        <w:rPr>
          <w:rFonts w:ascii="Times New Roman" w:hAnsi="Times New Roman" w:cs="Times New Roman"/>
          <w:b/>
          <w:sz w:val="28"/>
          <w:szCs w:val="28"/>
        </w:rPr>
      </w:pPr>
    </w:p>
    <w:p w:rsidR="004345FF" w:rsidRPr="00CA766E" w:rsidRDefault="004345FF" w:rsidP="009C731C">
      <w:pPr>
        <w:ind w:firstLine="709"/>
        <w:jc w:val="center"/>
        <w:rPr>
          <w:rFonts w:ascii="Times New Roman" w:hAnsi="Times New Roman" w:cs="Times New Roman"/>
          <w:b/>
          <w:sz w:val="28"/>
          <w:szCs w:val="28"/>
        </w:rPr>
      </w:pPr>
      <w:proofErr w:type="spellStart"/>
      <w:r w:rsidRPr="004345FF">
        <w:rPr>
          <w:rFonts w:ascii="Times New Roman" w:hAnsi="Times New Roman" w:cs="Times New Roman"/>
          <w:b/>
          <w:sz w:val="28"/>
          <w:szCs w:val="28"/>
        </w:rPr>
        <w:lastRenderedPageBreak/>
        <w:t>Мектепке</w:t>
      </w:r>
      <w:proofErr w:type="spellEnd"/>
      <w:r w:rsidRPr="004345FF">
        <w:rPr>
          <w:rFonts w:ascii="Times New Roman" w:hAnsi="Times New Roman" w:cs="Times New Roman"/>
          <w:b/>
          <w:sz w:val="28"/>
          <w:szCs w:val="28"/>
        </w:rPr>
        <w:t xml:space="preserve"> </w:t>
      </w:r>
      <w:proofErr w:type="spellStart"/>
      <w:r w:rsidRPr="004345FF">
        <w:rPr>
          <w:rFonts w:ascii="Times New Roman" w:hAnsi="Times New Roman" w:cs="Times New Roman"/>
          <w:b/>
          <w:sz w:val="28"/>
          <w:szCs w:val="28"/>
        </w:rPr>
        <w:t>дейінгі</w:t>
      </w:r>
      <w:proofErr w:type="spellEnd"/>
      <w:r w:rsidRPr="004345FF">
        <w:rPr>
          <w:rFonts w:ascii="Times New Roman" w:hAnsi="Times New Roman" w:cs="Times New Roman"/>
          <w:b/>
          <w:sz w:val="28"/>
          <w:szCs w:val="28"/>
        </w:rPr>
        <w:t xml:space="preserve"> </w:t>
      </w:r>
      <w:proofErr w:type="spellStart"/>
      <w:r w:rsidRPr="004345FF">
        <w:rPr>
          <w:rFonts w:ascii="Times New Roman" w:hAnsi="Times New Roman" w:cs="Times New Roman"/>
          <w:b/>
          <w:sz w:val="28"/>
          <w:szCs w:val="28"/>
        </w:rPr>
        <w:t>ұйымдағы</w:t>
      </w:r>
      <w:proofErr w:type="spellEnd"/>
      <w:r w:rsidR="009C731C">
        <w:rPr>
          <w:rFonts w:ascii="Times New Roman" w:hAnsi="Times New Roman" w:cs="Times New Roman"/>
          <w:b/>
          <w:sz w:val="28"/>
          <w:szCs w:val="28"/>
        </w:rPr>
        <w:t xml:space="preserve"> </w:t>
      </w:r>
      <w:proofErr w:type="spellStart"/>
      <w:r w:rsidR="009C731C">
        <w:rPr>
          <w:rFonts w:ascii="Times New Roman" w:hAnsi="Times New Roman" w:cs="Times New Roman"/>
          <w:b/>
          <w:sz w:val="28"/>
          <w:szCs w:val="28"/>
        </w:rPr>
        <w:t>мектепалды</w:t>
      </w:r>
      <w:proofErr w:type="spellEnd"/>
      <w:r w:rsidR="009C731C">
        <w:rPr>
          <w:rFonts w:ascii="Times New Roman" w:hAnsi="Times New Roman" w:cs="Times New Roman"/>
          <w:b/>
          <w:sz w:val="28"/>
          <w:szCs w:val="28"/>
        </w:rPr>
        <w:t xml:space="preserve"> </w:t>
      </w:r>
      <w:proofErr w:type="spellStart"/>
      <w:r w:rsidR="009C731C">
        <w:rPr>
          <w:rFonts w:ascii="Times New Roman" w:hAnsi="Times New Roman" w:cs="Times New Roman"/>
          <w:b/>
          <w:sz w:val="28"/>
          <w:szCs w:val="28"/>
        </w:rPr>
        <w:t>топқа</w:t>
      </w:r>
      <w:proofErr w:type="spellEnd"/>
      <w:r w:rsidR="009C731C">
        <w:rPr>
          <w:rFonts w:ascii="Times New Roman" w:hAnsi="Times New Roman" w:cs="Times New Roman"/>
          <w:b/>
          <w:sz w:val="28"/>
          <w:szCs w:val="28"/>
        </w:rPr>
        <w:t>/</w:t>
      </w:r>
      <w:proofErr w:type="spellStart"/>
      <w:r w:rsidR="009C731C">
        <w:rPr>
          <w:rFonts w:ascii="Times New Roman" w:hAnsi="Times New Roman" w:cs="Times New Roman"/>
          <w:b/>
          <w:sz w:val="28"/>
          <w:szCs w:val="28"/>
        </w:rPr>
        <w:t>мектептегі</w:t>
      </w:r>
      <w:proofErr w:type="spellEnd"/>
      <w:r w:rsidR="009C731C">
        <w:rPr>
          <w:rFonts w:ascii="Times New Roman" w:hAnsi="Times New Roman" w:cs="Times New Roman"/>
          <w:b/>
          <w:sz w:val="28"/>
          <w:szCs w:val="28"/>
        </w:rPr>
        <w:t xml:space="preserve"> </w:t>
      </w:r>
      <w:proofErr w:type="spellStart"/>
      <w:proofErr w:type="gramStart"/>
      <w:r w:rsidRPr="004345FF">
        <w:rPr>
          <w:rFonts w:ascii="Times New Roman" w:hAnsi="Times New Roman" w:cs="Times New Roman"/>
          <w:b/>
          <w:sz w:val="28"/>
          <w:szCs w:val="28"/>
        </w:rPr>
        <w:t>мектепалды</w:t>
      </w:r>
      <w:proofErr w:type="spellEnd"/>
      <w:r w:rsidRPr="004345FF">
        <w:rPr>
          <w:rFonts w:ascii="Times New Roman" w:hAnsi="Times New Roman" w:cs="Times New Roman"/>
          <w:b/>
          <w:sz w:val="28"/>
          <w:szCs w:val="28"/>
        </w:rPr>
        <w:t xml:space="preserve">  </w:t>
      </w:r>
      <w:proofErr w:type="spellStart"/>
      <w:r w:rsidRPr="004345FF">
        <w:rPr>
          <w:rFonts w:ascii="Times New Roman" w:hAnsi="Times New Roman" w:cs="Times New Roman"/>
          <w:b/>
          <w:sz w:val="28"/>
          <w:szCs w:val="28"/>
        </w:rPr>
        <w:t>сыныпқа</w:t>
      </w:r>
      <w:proofErr w:type="spellEnd"/>
      <w:proofErr w:type="gramEnd"/>
      <w:r w:rsidRPr="004345FF">
        <w:rPr>
          <w:rFonts w:ascii="Times New Roman" w:hAnsi="Times New Roman" w:cs="Times New Roman"/>
          <w:b/>
          <w:sz w:val="28"/>
          <w:szCs w:val="28"/>
        </w:rPr>
        <w:t xml:space="preserve"> </w:t>
      </w:r>
      <w:proofErr w:type="spellStart"/>
      <w:r w:rsidRPr="004345FF">
        <w:rPr>
          <w:rFonts w:ascii="Times New Roman" w:hAnsi="Times New Roman" w:cs="Times New Roman"/>
          <w:b/>
          <w:sz w:val="28"/>
          <w:szCs w:val="28"/>
        </w:rPr>
        <w:t>арналған</w:t>
      </w:r>
      <w:proofErr w:type="spellEnd"/>
      <w:r w:rsidRPr="004345FF">
        <w:rPr>
          <w:rFonts w:ascii="Times New Roman" w:hAnsi="Times New Roman" w:cs="Times New Roman"/>
          <w:b/>
          <w:sz w:val="28"/>
          <w:szCs w:val="28"/>
        </w:rPr>
        <w:t xml:space="preserve"> </w:t>
      </w:r>
      <w:proofErr w:type="spellStart"/>
      <w:r w:rsidRPr="004345FF">
        <w:rPr>
          <w:rFonts w:ascii="Times New Roman" w:hAnsi="Times New Roman" w:cs="Times New Roman"/>
          <w:b/>
          <w:sz w:val="28"/>
          <w:szCs w:val="28"/>
        </w:rPr>
        <w:t>мектепке</w:t>
      </w:r>
      <w:proofErr w:type="spellEnd"/>
      <w:r w:rsidRPr="004345FF">
        <w:rPr>
          <w:rFonts w:ascii="Times New Roman" w:hAnsi="Times New Roman" w:cs="Times New Roman"/>
          <w:b/>
          <w:sz w:val="28"/>
          <w:szCs w:val="28"/>
        </w:rPr>
        <w:t xml:space="preserve"> </w:t>
      </w:r>
      <w:proofErr w:type="spellStart"/>
      <w:r w:rsidRPr="004345FF">
        <w:rPr>
          <w:rFonts w:ascii="Times New Roman" w:hAnsi="Times New Roman" w:cs="Times New Roman"/>
          <w:b/>
          <w:sz w:val="28"/>
          <w:szCs w:val="28"/>
        </w:rPr>
        <w:t>дейінгі</w:t>
      </w:r>
      <w:proofErr w:type="spellEnd"/>
      <w:r w:rsidRPr="004345FF">
        <w:rPr>
          <w:rFonts w:ascii="Times New Roman" w:hAnsi="Times New Roman" w:cs="Times New Roman"/>
          <w:b/>
          <w:sz w:val="28"/>
          <w:szCs w:val="28"/>
        </w:rPr>
        <w:t xml:space="preserve"> </w:t>
      </w:r>
      <w:proofErr w:type="spellStart"/>
      <w:r w:rsidRPr="004345FF">
        <w:rPr>
          <w:rFonts w:ascii="Times New Roman" w:hAnsi="Times New Roman" w:cs="Times New Roman"/>
          <w:b/>
          <w:sz w:val="28"/>
          <w:szCs w:val="28"/>
        </w:rPr>
        <w:t>тәрбие</w:t>
      </w:r>
      <w:proofErr w:type="spellEnd"/>
      <w:r w:rsidRPr="004345FF">
        <w:rPr>
          <w:rFonts w:ascii="Times New Roman" w:hAnsi="Times New Roman" w:cs="Times New Roman"/>
          <w:b/>
          <w:sz w:val="28"/>
          <w:szCs w:val="28"/>
        </w:rPr>
        <w:t xml:space="preserve"> мен </w:t>
      </w:r>
      <w:proofErr w:type="spellStart"/>
      <w:r w:rsidRPr="004345FF">
        <w:rPr>
          <w:rFonts w:ascii="Times New Roman" w:hAnsi="Times New Roman" w:cs="Times New Roman"/>
          <w:b/>
          <w:sz w:val="28"/>
          <w:szCs w:val="28"/>
        </w:rPr>
        <w:t>оқытудың</w:t>
      </w:r>
      <w:proofErr w:type="spellEnd"/>
      <w:r w:rsidRPr="004345FF">
        <w:rPr>
          <w:rFonts w:ascii="Times New Roman" w:hAnsi="Times New Roman" w:cs="Times New Roman"/>
          <w:b/>
          <w:sz w:val="28"/>
          <w:szCs w:val="28"/>
        </w:rPr>
        <w:t xml:space="preserve"> </w:t>
      </w:r>
      <w:proofErr w:type="spellStart"/>
      <w:r w:rsidRPr="004345FF">
        <w:rPr>
          <w:rFonts w:ascii="Times New Roman" w:hAnsi="Times New Roman" w:cs="Times New Roman"/>
          <w:b/>
          <w:sz w:val="28"/>
          <w:szCs w:val="28"/>
        </w:rPr>
        <w:t>үлгілік</w:t>
      </w:r>
      <w:proofErr w:type="spellEnd"/>
      <w:r w:rsidRPr="004345FF">
        <w:rPr>
          <w:rFonts w:ascii="Times New Roman" w:hAnsi="Times New Roman" w:cs="Times New Roman"/>
          <w:b/>
          <w:sz w:val="28"/>
          <w:szCs w:val="28"/>
        </w:rPr>
        <w:t xml:space="preserve"> </w:t>
      </w:r>
      <w:proofErr w:type="spellStart"/>
      <w:r w:rsidRPr="004345FF">
        <w:rPr>
          <w:rFonts w:ascii="Times New Roman" w:hAnsi="Times New Roman" w:cs="Times New Roman"/>
          <w:b/>
          <w:sz w:val="28"/>
          <w:szCs w:val="28"/>
        </w:rPr>
        <w:t>оқу</w:t>
      </w:r>
      <w:proofErr w:type="spellEnd"/>
      <w:r w:rsidRPr="004345FF">
        <w:rPr>
          <w:rFonts w:ascii="Times New Roman" w:hAnsi="Times New Roman" w:cs="Times New Roman"/>
          <w:b/>
          <w:sz w:val="28"/>
          <w:szCs w:val="28"/>
        </w:rPr>
        <w:t xml:space="preserve"> </w:t>
      </w:r>
      <w:proofErr w:type="spellStart"/>
      <w:r w:rsidRPr="004345FF">
        <w:rPr>
          <w:rFonts w:ascii="Times New Roman" w:hAnsi="Times New Roman" w:cs="Times New Roman"/>
          <w:b/>
          <w:sz w:val="28"/>
          <w:szCs w:val="28"/>
        </w:rPr>
        <w:t>жоспарыдаярлық</w:t>
      </w:r>
      <w:proofErr w:type="spellEnd"/>
      <w:r w:rsidRPr="004345FF">
        <w:rPr>
          <w:rFonts w:ascii="Times New Roman" w:hAnsi="Times New Roman" w:cs="Times New Roman"/>
          <w:b/>
          <w:sz w:val="28"/>
          <w:szCs w:val="28"/>
        </w:rPr>
        <w:t xml:space="preserve"> </w:t>
      </w:r>
      <w:proofErr w:type="spellStart"/>
      <w:r w:rsidRPr="004345FF">
        <w:rPr>
          <w:rFonts w:ascii="Times New Roman" w:hAnsi="Times New Roman" w:cs="Times New Roman"/>
          <w:b/>
          <w:sz w:val="28"/>
          <w:szCs w:val="28"/>
        </w:rPr>
        <w:t>сыныбына</w:t>
      </w:r>
      <w:proofErr w:type="spellEnd"/>
      <w:r w:rsidRPr="004345FF">
        <w:rPr>
          <w:rFonts w:ascii="Times New Roman" w:hAnsi="Times New Roman" w:cs="Times New Roman"/>
          <w:b/>
          <w:sz w:val="28"/>
          <w:szCs w:val="28"/>
        </w:rPr>
        <w:t xml:space="preserve"> (5 </w:t>
      </w:r>
      <w:proofErr w:type="spellStart"/>
      <w:r w:rsidRPr="004345FF">
        <w:rPr>
          <w:rFonts w:ascii="Times New Roman" w:hAnsi="Times New Roman" w:cs="Times New Roman"/>
          <w:b/>
          <w:sz w:val="28"/>
          <w:szCs w:val="28"/>
        </w:rPr>
        <w:t>жастағы</w:t>
      </w:r>
      <w:proofErr w:type="spellEnd"/>
      <w:r w:rsidRPr="004345FF">
        <w:rPr>
          <w:rFonts w:ascii="Times New Roman" w:hAnsi="Times New Roman" w:cs="Times New Roman"/>
          <w:b/>
          <w:sz w:val="28"/>
          <w:szCs w:val="28"/>
        </w:rPr>
        <w:t xml:space="preserve"> </w:t>
      </w:r>
      <w:proofErr w:type="spellStart"/>
      <w:r w:rsidRPr="004345FF">
        <w:rPr>
          <w:rFonts w:ascii="Times New Roman" w:hAnsi="Times New Roman" w:cs="Times New Roman"/>
          <w:b/>
          <w:sz w:val="28"/>
          <w:szCs w:val="28"/>
        </w:rPr>
        <w:t>балалар</w:t>
      </w:r>
      <w:proofErr w:type="spellEnd"/>
      <w:r w:rsidRPr="004345FF">
        <w:rPr>
          <w:rFonts w:ascii="Times New Roman" w:hAnsi="Times New Roman" w:cs="Times New Roman"/>
          <w:b/>
          <w:sz w:val="28"/>
          <w:szCs w:val="28"/>
        </w:rPr>
        <w:t>)</w:t>
      </w:r>
    </w:p>
    <w:tbl>
      <w:tblPr>
        <w:tblStyle w:val="a5"/>
        <w:tblW w:w="9870" w:type="dxa"/>
        <w:tblLook w:val="04A0" w:firstRow="1" w:lastRow="0" w:firstColumn="1" w:lastColumn="0" w:noHBand="0" w:noVBand="1"/>
      </w:tblPr>
      <w:tblGrid>
        <w:gridCol w:w="1296"/>
        <w:gridCol w:w="3678"/>
        <w:gridCol w:w="2448"/>
        <w:gridCol w:w="2448"/>
      </w:tblGrid>
      <w:tr w:rsidR="004345FF" w:rsidRPr="004345FF" w:rsidTr="004345FF">
        <w:trPr>
          <w:trHeight w:val="800"/>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w:t>
            </w: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eastAsia="Calibri" w:hAnsi="Times New Roman" w:cs="Times New Roman"/>
                <w:color w:val="000000"/>
                <w:spacing w:val="2"/>
                <w:kern w:val="24"/>
                <w:sz w:val="28"/>
                <w:szCs w:val="28"/>
                <w:lang w:val="ru-RU" w:eastAsia="zh-CN"/>
              </w:rPr>
              <w:t>*</w:t>
            </w:r>
            <w:proofErr w:type="spellStart"/>
            <w:r w:rsidRPr="004345FF">
              <w:rPr>
                <w:rFonts w:ascii="Times New Roman" w:eastAsia="Calibri" w:hAnsi="Times New Roman" w:cs="Times New Roman"/>
                <w:color w:val="000000"/>
                <w:spacing w:val="2"/>
                <w:kern w:val="24"/>
                <w:sz w:val="28"/>
                <w:szCs w:val="28"/>
                <w:lang w:val="ru-RU" w:eastAsia="zh-CN"/>
              </w:rPr>
              <w:t>Ұйымдастырылған</w:t>
            </w:r>
            <w:proofErr w:type="spellEnd"/>
            <w:r w:rsidRPr="004345FF">
              <w:rPr>
                <w:rFonts w:ascii="Times New Roman" w:eastAsia="Calibri" w:hAnsi="Times New Roman" w:cs="Times New Roman"/>
                <w:color w:val="000000"/>
                <w:spacing w:val="2"/>
                <w:kern w:val="24"/>
                <w:sz w:val="28"/>
                <w:szCs w:val="28"/>
                <w:lang w:val="ru-RU" w:eastAsia="zh-CN"/>
              </w:rPr>
              <w:t xml:space="preserve"> </w:t>
            </w:r>
            <w:proofErr w:type="spellStart"/>
            <w:r w:rsidRPr="004345FF">
              <w:rPr>
                <w:rFonts w:ascii="Times New Roman" w:eastAsia="Calibri" w:hAnsi="Times New Roman" w:cs="Times New Roman"/>
                <w:color w:val="000000"/>
                <w:spacing w:val="2"/>
                <w:kern w:val="24"/>
                <w:sz w:val="28"/>
                <w:szCs w:val="28"/>
                <w:lang w:val="ru-RU" w:eastAsia="zh-CN"/>
              </w:rPr>
              <w:t>іс-әрекет</w:t>
            </w:r>
            <w:proofErr w:type="spellEnd"/>
            <w:r w:rsidRPr="004345FF">
              <w:rPr>
                <w:rFonts w:ascii="Times New Roman" w:eastAsia="Calibri" w:hAnsi="Times New Roman" w:cs="Times New Roman"/>
                <w:color w:val="000000"/>
                <w:spacing w:val="2"/>
                <w:kern w:val="24"/>
                <w:sz w:val="28"/>
                <w:szCs w:val="28"/>
                <w:lang w:val="ru-RU" w:eastAsia="zh-CN"/>
              </w:rPr>
              <w:t xml:space="preserve">/ </w:t>
            </w:r>
            <w:proofErr w:type="spellStart"/>
            <w:r w:rsidRPr="004345FF">
              <w:rPr>
                <w:rFonts w:ascii="Times New Roman" w:eastAsia="Calibri" w:hAnsi="Times New Roman" w:cs="Times New Roman"/>
                <w:color w:val="000000"/>
                <w:spacing w:val="2"/>
                <w:kern w:val="24"/>
                <w:sz w:val="28"/>
                <w:szCs w:val="28"/>
                <w:lang w:val="ru-RU" w:eastAsia="zh-CN"/>
              </w:rPr>
              <w:t>балалар</w:t>
            </w:r>
            <w:proofErr w:type="spellEnd"/>
            <w:r w:rsidRPr="004345FF">
              <w:rPr>
                <w:rFonts w:ascii="Times New Roman" w:eastAsia="Calibri" w:hAnsi="Times New Roman" w:cs="Times New Roman"/>
                <w:color w:val="000000"/>
                <w:spacing w:val="2"/>
                <w:kern w:val="24"/>
                <w:sz w:val="28"/>
                <w:szCs w:val="28"/>
                <w:lang w:val="ru-RU" w:eastAsia="zh-CN"/>
              </w:rPr>
              <w:t xml:space="preserve"> </w:t>
            </w:r>
            <w:proofErr w:type="spellStart"/>
            <w:r w:rsidRPr="004345FF">
              <w:rPr>
                <w:rFonts w:ascii="Times New Roman" w:eastAsia="Calibri" w:hAnsi="Times New Roman" w:cs="Times New Roman"/>
                <w:color w:val="000000"/>
                <w:spacing w:val="2"/>
                <w:kern w:val="24"/>
                <w:sz w:val="28"/>
                <w:szCs w:val="28"/>
                <w:lang w:val="ru-RU" w:eastAsia="zh-CN"/>
              </w:rPr>
              <w:t>әрікеті</w:t>
            </w:r>
            <w:proofErr w:type="spellEnd"/>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roofErr w:type="spellStart"/>
            <w:r w:rsidRPr="004345FF">
              <w:rPr>
                <w:rFonts w:ascii="Times New Roman" w:eastAsia="Calibri" w:hAnsi="Times New Roman" w:cs="Times New Roman"/>
                <w:color w:val="000000"/>
                <w:kern w:val="24"/>
                <w:sz w:val="28"/>
                <w:szCs w:val="28"/>
                <w:lang w:eastAsia="zh-CN"/>
              </w:rPr>
              <w:t>Аптасына</w:t>
            </w:r>
            <w:proofErr w:type="spellEnd"/>
            <w:r w:rsidRPr="004345FF">
              <w:rPr>
                <w:rFonts w:ascii="Times New Roman" w:eastAsia="Calibri" w:hAnsi="Times New Roman" w:cs="Times New Roman"/>
                <w:color w:val="000000"/>
                <w:kern w:val="24"/>
                <w:sz w:val="28"/>
                <w:szCs w:val="28"/>
                <w:lang w:eastAsia="zh-CN"/>
              </w:rPr>
              <w:t xml:space="preserve"> </w:t>
            </w:r>
            <w:proofErr w:type="spellStart"/>
            <w:r w:rsidRPr="004345FF">
              <w:rPr>
                <w:rFonts w:ascii="Times New Roman" w:eastAsia="Calibri" w:hAnsi="Times New Roman" w:cs="Times New Roman"/>
                <w:color w:val="000000"/>
                <w:kern w:val="24"/>
                <w:sz w:val="28"/>
                <w:szCs w:val="28"/>
                <w:lang w:eastAsia="zh-CN"/>
              </w:rPr>
              <w:t>өткізілу</w:t>
            </w:r>
            <w:proofErr w:type="spellEnd"/>
            <w:r w:rsidRPr="004345FF">
              <w:rPr>
                <w:rFonts w:ascii="Times New Roman" w:eastAsia="Calibri" w:hAnsi="Times New Roman" w:cs="Times New Roman"/>
                <w:color w:val="000000"/>
                <w:kern w:val="24"/>
                <w:sz w:val="28"/>
                <w:szCs w:val="28"/>
                <w:lang w:eastAsia="zh-CN"/>
              </w:rPr>
              <w:t xml:space="preserve"> </w:t>
            </w:r>
            <w:proofErr w:type="spellStart"/>
            <w:r w:rsidRPr="004345FF">
              <w:rPr>
                <w:rFonts w:ascii="Times New Roman" w:eastAsia="Calibri" w:hAnsi="Times New Roman" w:cs="Times New Roman"/>
                <w:color w:val="000000"/>
                <w:kern w:val="24"/>
                <w:sz w:val="28"/>
                <w:szCs w:val="28"/>
                <w:lang w:eastAsia="zh-CN"/>
              </w:rPr>
              <w:t>жиілігі</w:t>
            </w:r>
            <w:proofErr w:type="spellEnd"/>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roofErr w:type="spellStart"/>
            <w:r w:rsidRPr="004345FF">
              <w:rPr>
                <w:rFonts w:ascii="Times New Roman" w:eastAsia="Calibri" w:hAnsi="Times New Roman" w:cs="Times New Roman"/>
                <w:color w:val="000000"/>
                <w:kern w:val="24"/>
                <w:sz w:val="28"/>
                <w:szCs w:val="28"/>
                <w:lang w:eastAsia="zh-CN"/>
              </w:rPr>
              <w:t>Аптадағы</w:t>
            </w:r>
            <w:proofErr w:type="spellEnd"/>
            <w:r w:rsidRPr="004345FF">
              <w:rPr>
                <w:rFonts w:ascii="Times New Roman" w:eastAsia="Calibri" w:hAnsi="Times New Roman" w:cs="Times New Roman"/>
                <w:color w:val="000000"/>
                <w:kern w:val="24"/>
                <w:sz w:val="28"/>
                <w:szCs w:val="28"/>
                <w:lang w:eastAsia="zh-CN"/>
              </w:rPr>
              <w:t xml:space="preserve"> </w:t>
            </w:r>
            <w:proofErr w:type="spellStart"/>
            <w:r w:rsidRPr="004345FF">
              <w:rPr>
                <w:rFonts w:ascii="Times New Roman" w:eastAsia="Calibri" w:hAnsi="Times New Roman" w:cs="Times New Roman"/>
                <w:color w:val="000000"/>
                <w:kern w:val="24"/>
                <w:sz w:val="28"/>
                <w:szCs w:val="28"/>
                <w:lang w:eastAsia="zh-CN"/>
              </w:rPr>
              <w:t>жүктеме</w:t>
            </w:r>
            <w:proofErr w:type="spellEnd"/>
          </w:p>
        </w:tc>
      </w:tr>
      <w:tr w:rsidR="004345FF" w:rsidRPr="004345FF" w:rsidTr="004345FF">
        <w:trPr>
          <w:trHeight w:val="285"/>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1</w:t>
            </w: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roofErr w:type="spellStart"/>
            <w:r w:rsidRPr="004345FF">
              <w:rPr>
                <w:rFonts w:ascii="Times New Roman" w:eastAsia="Calibri" w:hAnsi="Times New Roman" w:cs="Times New Roman"/>
                <w:color w:val="000000"/>
                <w:kern w:val="24"/>
                <w:sz w:val="28"/>
                <w:szCs w:val="28"/>
                <w:lang w:eastAsia="zh-CN"/>
              </w:rPr>
              <w:t>Дене</w:t>
            </w:r>
            <w:proofErr w:type="spellEnd"/>
            <w:r w:rsidRPr="004345FF">
              <w:rPr>
                <w:rFonts w:ascii="Times New Roman" w:eastAsia="Calibri" w:hAnsi="Times New Roman" w:cs="Times New Roman"/>
                <w:color w:val="000000"/>
                <w:kern w:val="24"/>
                <w:sz w:val="28"/>
                <w:szCs w:val="28"/>
                <w:lang w:eastAsia="zh-CN"/>
              </w:rPr>
              <w:t xml:space="preserve"> </w:t>
            </w:r>
            <w:proofErr w:type="spellStart"/>
            <w:r w:rsidRPr="004345FF">
              <w:rPr>
                <w:rFonts w:ascii="Times New Roman" w:eastAsia="Calibri" w:hAnsi="Times New Roman" w:cs="Times New Roman"/>
                <w:color w:val="000000"/>
                <w:kern w:val="24"/>
                <w:sz w:val="28"/>
                <w:szCs w:val="28"/>
                <w:lang w:eastAsia="zh-CN"/>
              </w:rPr>
              <w:t>шынықтыру</w:t>
            </w:r>
            <w:proofErr w:type="spellEnd"/>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3 сағат</w:t>
            </w: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roofErr w:type="spellStart"/>
            <w:r w:rsidRPr="004345FF">
              <w:rPr>
                <w:rFonts w:ascii="Times New Roman" w:eastAsia="Calibri" w:hAnsi="Times New Roman" w:cs="Times New Roman"/>
                <w:color w:val="000000"/>
                <w:kern w:val="24"/>
                <w:sz w:val="28"/>
                <w:szCs w:val="28"/>
                <w:lang w:eastAsia="zh-CN"/>
              </w:rPr>
              <w:t>Дене</w:t>
            </w:r>
            <w:proofErr w:type="spellEnd"/>
            <w:r w:rsidRPr="004345FF">
              <w:rPr>
                <w:rFonts w:ascii="Times New Roman" w:eastAsia="Calibri" w:hAnsi="Times New Roman" w:cs="Times New Roman"/>
                <w:color w:val="000000"/>
                <w:kern w:val="24"/>
                <w:sz w:val="28"/>
                <w:szCs w:val="28"/>
                <w:lang w:eastAsia="zh-CN"/>
              </w:rPr>
              <w:t xml:space="preserve"> </w:t>
            </w:r>
            <w:proofErr w:type="spellStart"/>
            <w:r w:rsidRPr="004345FF">
              <w:rPr>
                <w:rFonts w:ascii="Times New Roman" w:eastAsia="Calibri" w:hAnsi="Times New Roman" w:cs="Times New Roman"/>
                <w:color w:val="000000"/>
                <w:kern w:val="24"/>
                <w:sz w:val="28"/>
                <w:szCs w:val="28"/>
                <w:lang w:eastAsia="zh-CN"/>
              </w:rPr>
              <w:t>шынықтыру</w:t>
            </w:r>
            <w:proofErr w:type="spellEnd"/>
            <w:r w:rsidRPr="004345FF">
              <w:rPr>
                <w:rFonts w:ascii="Times New Roman" w:eastAsia="Calibri" w:hAnsi="Times New Roman" w:cs="Times New Roman"/>
                <w:color w:val="000000"/>
                <w:kern w:val="24"/>
                <w:sz w:val="28"/>
                <w:szCs w:val="28"/>
                <w:lang w:val="ru-RU" w:eastAsia="zh-CN"/>
              </w:rPr>
              <w:t>**</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roofErr w:type="spellStart"/>
            <w:r w:rsidRPr="004345FF">
              <w:rPr>
                <w:rFonts w:ascii="Times New Roman" w:hAnsi="Times New Roman" w:cs="Times New Roman"/>
                <w:sz w:val="28"/>
                <w:szCs w:val="28"/>
              </w:rPr>
              <w:t>күн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сайын</w:t>
            </w:r>
            <w:proofErr w:type="spellEnd"/>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r>
      <w:tr w:rsidR="004345FF" w:rsidRPr="004345FF" w:rsidTr="004345FF">
        <w:trPr>
          <w:trHeight w:val="285"/>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2.</w:t>
            </w: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roofErr w:type="spellStart"/>
            <w:r w:rsidRPr="004345FF">
              <w:rPr>
                <w:rFonts w:ascii="Times New Roman" w:eastAsia="Calibri" w:hAnsi="Times New Roman" w:cs="Times New Roman"/>
                <w:color w:val="000000"/>
                <w:kern w:val="24"/>
                <w:sz w:val="28"/>
                <w:szCs w:val="28"/>
              </w:rPr>
              <w:t>Сөйлеуді</w:t>
            </w:r>
            <w:proofErr w:type="spellEnd"/>
            <w:r w:rsidRPr="004345FF">
              <w:rPr>
                <w:rFonts w:ascii="Times New Roman" w:eastAsia="Calibri" w:hAnsi="Times New Roman" w:cs="Times New Roman"/>
                <w:color w:val="000000"/>
                <w:kern w:val="24"/>
                <w:sz w:val="28"/>
                <w:szCs w:val="28"/>
              </w:rPr>
              <w:t xml:space="preserve"> </w:t>
            </w:r>
            <w:proofErr w:type="spellStart"/>
            <w:r w:rsidRPr="004345FF">
              <w:rPr>
                <w:rFonts w:ascii="Times New Roman" w:eastAsia="Calibri" w:hAnsi="Times New Roman" w:cs="Times New Roman"/>
                <w:color w:val="000000"/>
                <w:kern w:val="24"/>
                <w:sz w:val="28"/>
                <w:szCs w:val="28"/>
              </w:rPr>
              <w:t>дамыту</w:t>
            </w:r>
            <w:proofErr w:type="spellEnd"/>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2 сағат</w:t>
            </w: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rPr>
            </w:pPr>
            <w:proofErr w:type="spellStart"/>
            <w:r w:rsidRPr="004345FF">
              <w:rPr>
                <w:rFonts w:ascii="Times New Roman" w:hAnsi="Times New Roman" w:cs="Times New Roman"/>
                <w:sz w:val="28"/>
                <w:szCs w:val="28"/>
              </w:rPr>
              <w:t>Көркем</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әдебиет</w:t>
            </w:r>
            <w:proofErr w:type="spellEnd"/>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2 сағат</w:t>
            </w: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Тілдікқарым-қатынас</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Күнсайын</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r>
      <w:tr w:rsidR="004345FF" w:rsidRPr="004345FF" w:rsidTr="004345FF">
        <w:trPr>
          <w:trHeight w:val="285"/>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Қазақтілі</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2 сағат</w:t>
            </w: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Қазақтілі***</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Күнсайын</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3</w:t>
            </w: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roofErr w:type="spellStart"/>
            <w:r w:rsidRPr="004345FF">
              <w:rPr>
                <w:rFonts w:ascii="Times New Roman" w:hAnsi="Times New Roman" w:cs="Times New Roman"/>
                <w:sz w:val="28"/>
                <w:szCs w:val="28"/>
                <w:lang w:val="ru-RU"/>
              </w:rPr>
              <w:t>Сауаташунегіздері</w:t>
            </w:r>
            <w:proofErr w:type="spellEnd"/>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3 сағат</w:t>
            </w: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Тілдікқарым-қатынас, танымдықәрекет</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Күнсайын</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4</w:t>
            </w: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 xml:space="preserve">Математика </w:t>
            </w:r>
            <w:proofErr w:type="spellStart"/>
            <w:r w:rsidRPr="004345FF">
              <w:rPr>
                <w:rFonts w:ascii="Times New Roman" w:hAnsi="Times New Roman" w:cs="Times New Roman"/>
                <w:sz w:val="28"/>
                <w:szCs w:val="28"/>
                <w:lang w:val="ru-RU"/>
              </w:rPr>
              <w:t>негіздері</w:t>
            </w:r>
            <w:proofErr w:type="spellEnd"/>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3 сағат</w:t>
            </w: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Танымдық, зерттеуәрекеттері</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Күнсайын</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5</w:t>
            </w: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Қоршағанортаментанысу</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2 сағат</w:t>
            </w: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Тілдікқарым-қатынас, танымдық, зерттеуәрекеттері, еңбекке баулу</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Күнсайын</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6</w:t>
            </w: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Сурет салу</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1 сағат</w:t>
            </w: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Мүсіндеу</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roofErr w:type="spellStart"/>
            <w:r w:rsidRPr="004345FF">
              <w:rPr>
                <w:rFonts w:ascii="Times New Roman" w:hAnsi="Times New Roman" w:cs="Times New Roman"/>
                <w:sz w:val="28"/>
                <w:szCs w:val="28"/>
                <w:lang w:val="ru-RU"/>
              </w:rPr>
              <w:t>Жапсыру</w:t>
            </w:r>
            <w:proofErr w:type="spellEnd"/>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Құрастыру</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roofErr w:type="spellStart"/>
            <w:r w:rsidRPr="004345FF">
              <w:rPr>
                <w:rFonts w:ascii="Times New Roman" w:hAnsi="Times New Roman" w:cs="Times New Roman"/>
                <w:sz w:val="28"/>
                <w:szCs w:val="28"/>
                <w:lang w:val="ru-RU"/>
              </w:rPr>
              <w:t>Шығармашылықәрекет</w:t>
            </w:r>
            <w:proofErr w:type="spellEnd"/>
            <w:r w:rsidRPr="004345FF">
              <w:rPr>
                <w:rFonts w:ascii="Times New Roman" w:hAnsi="Times New Roman" w:cs="Times New Roman"/>
                <w:sz w:val="28"/>
                <w:szCs w:val="28"/>
                <w:lang w:val="ru-RU"/>
              </w:rPr>
              <w:t xml:space="preserve">, </w:t>
            </w:r>
            <w:proofErr w:type="spellStart"/>
            <w:r w:rsidRPr="004345FF">
              <w:rPr>
                <w:rFonts w:ascii="Times New Roman" w:hAnsi="Times New Roman" w:cs="Times New Roman"/>
                <w:sz w:val="28"/>
                <w:szCs w:val="28"/>
                <w:lang w:val="ru-RU"/>
              </w:rPr>
              <w:t>бейнелеу</w:t>
            </w:r>
            <w:proofErr w:type="spellEnd"/>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Күнсайын</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7</w:t>
            </w: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 xml:space="preserve">Музыка </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2 сағат</w:t>
            </w:r>
          </w:p>
        </w:tc>
      </w:tr>
      <w:tr w:rsidR="004345FF" w:rsidRPr="004345FF" w:rsidTr="004345FF">
        <w:trPr>
          <w:trHeight w:val="271"/>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Музыка ****</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r w:rsidRPr="004345FF">
              <w:rPr>
                <w:rFonts w:ascii="Times New Roman" w:hAnsi="Times New Roman" w:cs="Times New Roman"/>
                <w:sz w:val="28"/>
                <w:szCs w:val="28"/>
                <w:lang w:val="ru-RU"/>
              </w:rPr>
              <w:t>Күнсайын</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sz w:val="28"/>
                <w:szCs w:val="28"/>
                <w:lang w:val="ru-RU"/>
              </w:rPr>
            </w:pPr>
          </w:p>
        </w:tc>
      </w:tr>
      <w:tr w:rsidR="004345FF" w:rsidRPr="004345FF" w:rsidTr="004345FF">
        <w:trPr>
          <w:trHeight w:val="167"/>
        </w:trPr>
        <w:tc>
          <w:tcPr>
            <w:tcW w:w="1296" w:type="dxa"/>
          </w:tcPr>
          <w:p w:rsidR="004345FF" w:rsidRPr="004345FF" w:rsidRDefault="004345FF" w:rsidP="009C731C">
            <w:pPr>
              <w:spacing w:line="276" w:lineRule="auto"/>
              <w:ind w:right="-1"/>
              <w:jc w:val="center"/>
              <w:textAlignment w:val="baseline"/>
              <w:outlineLvl w:val="2"/>
              <w:rPr>
                <w:rFonts w:ascii="Times New Roman" w:hAnsi="Times New Roman" w:cs="Times New Roman"/>
                <w:b/>
                <w:sz w:val="28"/>
                <w:szCs w:val="28"/>
                <w:lang w:val="ru-RU"/>
              </w:rPr>
            </w:pPr>
            <w:r w:rsidRPr="004345FF">
              <w:rPr>
                <w:rFonts w:ascii="Times New Roman" w:hAnsi="Times New Roman" w:cs="Times New Roman"/>
                <w:b/>
                <w:sz w:val="28"/>
                <w:szCs w:val="28"/>
                <w:lang w:val="ru-RU"/>
              </w:rPr>
              <w:t>8</w:t>
            </w:r>
          </w:p>
        </w:tc>
        <w:tc>
          <w:tcPr>
            <w:tcW w:w="3678" w:type="dxa"/>
          </w:tcPr>
          <w:p w:rsidR="004345FF" w:rsidRPr="004345FF" w:rsidRDefault="004345FF" w:rsidP="009C731C">
            <w:pPr>
              <w:spacing w:line="276" w:lineRule="auto"/>
              <w:ind w:right="-1"/>
              <w:jc w:val="center"/>
              <w:textAlignment w:val="baseline"/>
              <w:outlineLvl w:val="2"/>
              <w:rPr>
                <w:rFonts w:ascii="Times New Roman" w:hAnsi="Times New Roman" w:cs="Times New Roman"/>
                <w:b/>
                <w:sz w:val="28"/>
                <w:szCs w:val="28"/>
                <w:lang w:val="ru-RU"/>
              </w:rPr>
            </w:pPr>
            <w:r w:rsidRPr="004345FF">
              <w:rPr>
                <w:rFonts w:ascii="Times New Roman" w:hAnsi="Times New Roman" w:cs="Times New Roman"/>
                <w:b/>
                <w:sz w:val="28"/>
                <w:szCs w:val="28"/>
                <w:lang w:val="ru-RU"/>
              </w:rPr>
              <w:t>Барлығы</w:t>
            </w: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b/>
                <w:sz w:val="28"/>
                <w:szCs w:val="28"/>
                <w:lang w:val="ru-RU"/>
              </w:rPr>
            </w:pPr>
          </w:p>
        </w:tc>
        <w:tc>
          <w:tcPr>
            <w:tcW w:w="2448" w:type="dxa"/>
          </w:tcPr>
          <w:p w:rsidR="004345FF" w:rsidRPr="004345FF" w:rsidRDefault="004345FF" w:rsidP="009C731C">
            <w:pPr>
              <w:spacing w:line="276" w:lineRule="auto"/>
              <w:ind w:right="-1"/>
              <w:jc w:val="center"/>
              <w:textAlignment w:val="baseline"/>
              <w:outlineLvl w:val="2"/>
              <w:rPr>
                <w:rFonts w:ascii="Times New Roman" w:hAnsi="Times New Roman" w:cs="Times New Roman"/>
                <w:b/>
                <w:sz w:val="28"/>
                <w:szCs w:val="28"/>
                <w:lang w:val="ru-RU"/>
              </w:rPr>
            </w:pPr>
            <w:r w:rsidRPr="004345FF">
              <w:rPr>
                <w:rFonts w:ascii="Times New Roman" w:hAnsi="Times New Roman" w:cs="Times New Roman"/>
                <w:b/>
                <w:sz w:val="28"/>
                <w:szCs w:val="28"/>
                <w:lang w:val="ru-RU"/>
              </w:rPr>
              <w:t xml:space="preserve"> 20 сағат</w:t>
            </w:r>
          </w:p>
        </w:tc>
      </w:tr>
    </w:tbl>
    <w:p w:rsidR="004345FF" w:rsidRPr="004345FF" w:rsidRDefault="004345FF" w:rsidP="009C731C">
      <w:pPr>
        <w:jc w:val="both"/>
        <w:rPr>
          <w:rFonts w:ascii="Times New Roman" w:hAnsi="Times New Roman" w:cs="Times New Roman"/>
          <w:sz w:val="28"/>
          <w:szCs w:val="28"/>
        </w:rPr>
      </w:pPr>
    </w:p>
    <w:p w:rsidR="004345FF" w:rsidRPr="004345FF" w:rsidRDefault="004345FF" w:rsidP="009C731C">
      <w:pPr>
        <w:ind w:firstLine="709"/>
        <w:jc w:val="both"/>
        <w:rPr>
          <w:rFonts w:ascii="Times New Roman" w:hAnsi="Times New Roman" w:cs="Times New Roman"/>
          <w:sz w:val="28"/>
          <w:szCs w:val="28"/>
        </w:rPr>
      </w:pPr>
      <w:proofErr w:type="spellStart"/>
      <w:r w:rsidRPr="004345FF">
        <w:rPr>
          <w:rFonts w:ascii="Times New Roman" w:hAnsi="Times New Roman" w:cs="Times New Roman"/>
          <w:sz w:val="28"/>
          <w:szCs w:val="28"/>
        </w:rPr>
        <w:t>Ескерту</w:t>
      </w:r>
      <w:proofErr w:type="spellEnd"/>
      <w:r w:rsidRPr="004345FF">
        <w:rPr>
          <w:rFonts w:ascii="Times New Roman" w:hAnsi="Times New Roman" w:cs="Times New Roman"/>
          <w:sz w:val="28"/>
          <w:szCs w:val="28"/>
        </w:rPr>
        <w:t xml:space="preserve">: </w:t>
      </w:r>
    </w:p>
    <w:p w:rsidR="004345FF" w:rsidRPr="004345FF" w:rsidRDefault="004345FF" w:rsidP="009C731C">
      <w:pPr>
        <w:ind w:left="113" w:right="-113" w:firstLine="680"/>
        <w:jc w:val="both"/>
        <w:rPr>
          <w:rFonts w:ascii="Times New Roman" w:hAnsi="Times New Roman" w:cs="Times New Roman"/>
          <w:sz w:val="28"/>
          <w:szCs w:val="28"/>
        </w:rPr>
      </w:pPr>
      <w:r w:rsidRPr="004345FF">
        <w:rPr>
          <w:rFonts w:ascii="Times New Roman" w:hAnsi="Times New Roman" w:cs="Times New Roman"/>
          <w:sz w:val="28"/>
          <w:szCs w:val="28"/>
        </w:rPr>
        <w:t xml:space="preserve">* Ұйымдастырылған </w:t>
      </w:r>
      <w:proofErr w:type="spellStart"/>
      <w:r w:rsidRPr="004345FF">
        <w:rPr>
          <w:rFonts w:ascii="Times New Roman" w:hAnsi="Times New Roman" w:cs="Times New Roman"/>
          <w:sz w:val="28"/>
          <w:szCs w:val="28"/>
        </w:rPr>
        <w:t>іс-әрекет</w:t>
      </w:r>
      <w:proofErr w:type="spellEnd"/>
      <w:r w:rsidRPr="004345FF">
        <w:rPr>
          <w:rFonts w:ascii="Times New Roman" w:hAnsi="Times New Roman" w:cs="Times New Roman"/>
          <w:sz w:val="28"/>
          <w:szCs w:val="28"/>
        </w:rPr>
        <w:t xml:space="preserve"> - </w:t>
      </w:r>
      <w:proofErr w:type="spellStart"/>
      <w:r w:rsidRPr="004345FF">
        <w:rPr>
          <w:rFonts w:ascii="Times New Roman" w:hAnsi="Times New Roman" w:cs="Times New Roman"/>
          <w:sz w:val="28"/>
          <w:szCs w:val="28"/>
        </w:rPr>
        <w:t>Қазақстан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Республикасы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Білім</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және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ғылым</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министрінің</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міндетін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атқарушының</w:t>
      </w:r>
      <w:proofErr w:type="spellEnd"/>
      <w:r w:rsidRPr="004345FF">
        <w:rPr>
          <w:rFonts w:ascii="Times New Roman" w:hAnsi="Times New Roman" w:cs="Times New Roman"/>
          <w:sz w:val="28"/>
          <w:szCs w:val="28"/>
        </w:rPr>
        <w:t xml:space="preserve"> 2016 </w:t>
      </w:r>
      <w:proofErr w:type="spellStart"/>
      <w:r w:rsidRPr="004345FF">
        <w:rPr>
          <w:rFonts w:ascii="Times New Roman" w:hAnsi="Times New Roman" w:cs="Times New Roman"/>
          <w:sz w:val="28"/>
          <w:szCs w:val="28"/>
        </w:rPr>
        <w:t>жылғы</w:t>
      </w:r>
      <w:proofErr w:type="spellEnd"/>
      <w:r w:rsidRPr="004345FF">
        <w:rPr>
          <w:rFonts w:ascii="Times New Roman" w:hAnsi="Times New Roman" w:cs="Times New Roman"/>
          <w:sz w:val="28"/>
          <w:szCs w:val="28"/>
        </w:rPr>
        <w:t xml:space="preserve"> 12 тамыздағы № 499 </w:t>
      </w:r>
      <w:proofErr w:type="spellStart"/>
      <w:r w:rsidRPr="004345FF">
        <w:rPr>
          <w:rFonts w:ascii="Times New Roman" w:hAnsi="Times New Roman" w:cs="Times New Roman"/>
          <w:sz w:val="28"/>
          <w:szCs w:val="28"/>
        </w:rPr>
        <w:t>бұйрығымен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бекітілген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Мектепке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дейінгі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тәрбие</w:t>
      </w:r>
      <w:proofErr w:type="spellEnd"/>
      <w:r w:rsidRPr="004345FF">
        <w:rPr>
          <w:rFonts w:ascii="Times New Roman" w:hAnsi="Times New Roman" w:cs="Times New Roman"/>
          <w:sz w:val="28"/>
          <w:szCs w:val="28"/>
        </w:rPr>
        <w:t xml:space="preserve"> мен оқытудың </w:t>
      </w:r>
      <w:proofErr w:type="spellStart"/>
      <w:r w:rsidRPr="004345FF">
        <w:rPr>
          <w:rFonts w:ascii="Times New Roman" w:hAnsi="Times New Roman" w:cs="Times New Roman"/>
          <w:sz w:val="28"/>
          <w:szCs w:val="28"/>
        </w:rPr>
        <w:t>Үлгілік</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оқу</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lastRenderedPageBreak/>
        <w:t>бағдарламаларын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бекіту</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туралы</w:t>
      </w:r>
      <w:proofErr w:type="spellEnd"/>
      <w:r w:rsidRPr="004345FF">
        <w:rPr>
          <w:rFonts w:ascii="Times New Roman" w:hAnsi="Times New Roman" w:cs="Times New Roman"/>
          <w:sz w:val="28"/>
          <w:szCs w:val="28"/>
        </w:rPr>
        <w:t>» (</w:t>
      </w:r>
      <w:proofErr w:type="spellStart"/>
      <w:r w:rsidRPr="004345FF">
        <w:rPr>
          <w:rFonts w:ascii="Times New Roman" w:hAnsi="Times New Roman" w:cs="Times New Roman"/>
          <w:sz w:val="28"/>
          <w:szCs w:val="28"/>
        </w:rPr>
        <w:t>Нормативтік</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құқықтық</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актілерді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мемлекеттік</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тіркеу</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тізілімінде</w:t>
      </w:r>
      <w:proofErr w:type="spellEnd"/>
      <w:r w:rsidRPr="004345FF">
        <w:rPr>
          <w:rFonts w:ascii="Times New Roman" w:hAnsi="Times New Roman" w:cs="Times New Roman"/>
          <w:sz w:val="28"/>
          <w:szCs w:val="28"/>
        </w:rPr>
        <w:t xml:space="preserve"> № 14235 </w:t>
      </w:r>
      <w:proofErr w:type="spellStart"/>
      <w:r w:rsidRPr="004345FF">
        <w:rPr>
          <w:rFonts w:ascii="Times New Roman" w:hAnsi="Times New Roman" w:cs="Times New Roman"/>
          <w:sz w:val="28"/>
          <w:szCs w:val="28"/>
        </w:rPr>
        <w:t>болып</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тіркелген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мектепке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дейінгі</w:t>
      </w:r>
      <w:proofErr w:type="spellEnd"/>
      <w:r w:rsidRPr="004345FF">
        <w:rPr>
          <w:rFonts w:ascii="Times New Roman" w:hAnsi="Times New Roman" w:cs="Times New Roman"/>
          <w:sz w:val="28"/>
          <w:szCs w:val="28"/>
        </w:rPr>
        <w:t xml:space="preserve"> тәрбие мен оқытудың Үлгілік оқу </w:t>
      </w:r>
      <w:proofErr w:type="spellStart"/>
      <w:r w:rsidRPr="004345FF">
        <w:rPr>
          <w:rFonts w:ascii="Times New Roman" w:hAnsi="Times New Roman" w:cs="Times New Roman"/>
          <w:sz w:val="28"/>
          <w:szCs w:val="28"/>
        </w:rPr>
        <w:t>бағдарламасының</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мазмұнын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соның</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ішінде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мектепке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дейінгі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ұйымның</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жұмыс</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бағытын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ескере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отырып</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балаларды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қазақ</w:t>
      </w:r>
      <w:proofErr w:type="spellEnd"/>
      <w:r w:rsidRPr="004345FF">
        <w:rPr>
          <w:rFonts w:ascii="Times New Roman" w:hAnsi="Times New Roman" w:cs="Times New Roman"/>
          <w:sz w:val="28"/>
          <w:szCs w:val="28"/>
        </w:rPr>
        <w:t xml:space="preserve"> халқының ұлттық құндылықтарына, </w:t>
      </w:r>
      <w:proofErr w:type="spellStart"/>
      <w:r w:rsidRPr="004345FF">
        <w:rPr>
          <w:rFonts w:ascii="Times New Roman" w:hAnsi="Times New Roman" w:cs="Times New Roman"/>
          <w:sz w:val="28"/>
          <w:szCs w:val="28"/>
        </w:rPr>
        <w:t>отбасылық</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құндылықтарға</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патриоттық</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сезімге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Отанға</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деген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сүйіспеншілікке</w:t>
      </w:r>
      <w:proofErr w:type="spellEnd"/>
      <w:r w:rsidRPr="004345FF">
        <w:rPr>
          <w:rFonts w:ascii="Times New Roman" w:hAnsi="Times New Roman" w:cs="Times New Roman"/>
          <w:sz w:val="28"/>
          <w:szCs w:val="28"/>
        </w:rPr>
        <w:t xml:space="preserve">, мәдени-әлеуметттік нормаларға баулу, қауіпсіз </w:t>
      </w:r>
      <w:proofErr w:type="spellStart"/>
      <w:r w:rsidRPr="004345FF">
        <w:rPr>
          <w:rFonts w:ascii="Times New Roman" w:hAnsi="Times New Roman" w:cs="Times New Roman"/>
          <w:sz w:val="28"/>
          <w:szCs w:val="28"/>
        </w:rPr>
        <w:t>мінез-құлық</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қағидаларын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қалыптастыру</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бойынша</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міндеттерді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іске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асыру</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үшін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күні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бойы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педагогтің</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ойын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түріндегі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түрлі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балалар</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әрекеті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ойын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қимыл</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танымдық</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шығармашылық</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зерттеу</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еңбек</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дербес</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арқылы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ұйымдастыратын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кіріктірілген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сабағы</w:t>
      </w:r>
      <w:proofErr w:type="spellEnd"/>
      <w:r w:rsidRPr="004345FF">
        <w:rPr>
          <w:rFonts w:ascii="Times New Roman" w:hAnsi="Times New Roman" w:cs="Times New Roman"/>
          <w:sz w:val="28"/>
          <w:szCs w:val="28"/>
        </w:rPr>
        <w:t>.</w:t>
      </w:r>
    </w:p>
    <w:p w:rsidR="004345FF" w:rsidRPr="004345FF" w:rsidRDefault="004345FF" w:rsidP="009C731C">
      <w:pPr>
        <w:ind w:firstLine="709"/>
        <w:jc w:val="both"/>
        <w:rPr>
          <w:rFonts w:ascii="Times New Roman" w:hAnsi="Times New Roman" w:cs="Times New Roman"/>
          <w:sz w:val="28"/>
          <w:szCs w:val="28"/>
        </w:rPr>
      </w:pPr>
      <w:r w:rsidRPr="004345FF">
        <w:rPr>
          <w:rFonts w:ascii="Times New Roman" w:hAnsi="Times New Roman" w:cs="Times New Roman"/>
          <w:sz w:val="28"/>
          <w:szCs w:val="28"/>
        </w:rPr>
        <w:t xml:space="preserve">** Мектеп </w:t>
      </w:r>
      <w:proofErr w:type="spellStart"/>
      <w:r w:rsidRPr="004345FF">
        <w:rPr>
          <w:rFonts w:ascii="Times New Roman" w:hAnsi="Times New Roman" w:cs="Times New Roman"/>
          <w:sz w:val="28"/>
          <w:szCs w:val="28"/>
        </w:rPr>
        <w:t>жасына</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дейінгі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балалардың</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жас</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ерекшеліктерін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ескере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отырып</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күні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бойы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балалардың</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физикалық</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белсенділігіне</w:t>
      </w:r>
      <w:proofErr w:type="spellEnd"/>
      <w:r w:rsidRPr="004345FF">
        <w:rPr>
          <w:rFonts w:ascii="Times New Roman" w:hAnsi="Times New Roman" w:cs="Times New Roman"/>
          <w:sz w:val="28"/>
          <w:szCs w:val="28"/>
        </w:rPr>
        <w:t xml:space="preserve"> уақыт бөлінеді. </w:t>
      </w:r>
    </w:p>
    <w:p w:rsidR="004345FF" w:rsidRPr="004345FF" w:rsidRDefault="004345FF" w:rsidP="009C731C">
      <w:pPr>
        <w:ind w:firstLine="709"/>
        <w:jc w:val="both"/>
        <w:rPr>
          <w:rFonts w:ascii="Times New Roman" w:hAnsi="Times New Roman" w:cs="Times New Roman"/>
          <w:sz w:val="28"/>
          <w:szCs w:val="28"/>
        </w:rPr>
      </w:pPr>
      <w:r w:rsidRPr="004345FF">
        <w:rPr>
          <w:rFonts w:ascii="Times New Roman" w:hAnsi="Times New Roman" w:cs="Times New Roman"/>
          <w:sz w:val="28"/>
          <w:szCs w:val="28"/>
        </w:rPr>
        <w:t>***</w:t>
      </w:r>
      <w:proofErr w:type="spellStart"/>
      <w:r w:rsidRPr="004345FF">
        <w:rPr>
          <w:rFonts w:ascii="Times New Roman" w:hAnsi="Times New Roman" w:cs="Times New Roman"/>
          <w:sz w:val="28"/>
          <w:szCs w:val="28"/>
        </w:rPr>
        <w:t>Мемлекеттік</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тілді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меңгерту</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мақсатында</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күні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бойы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режимдік</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сәттерде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Үлгілік</w:t>
      </w:r>
      <w:proofErr w:type="spellEnd"/>
      <w:r w:rsidRPr="004345FF">
        <w:rPr>
          <w:rFonts w:ascii="Times New Roman" w:hAnsi="Times New Roman" w:cs="Times New Roman"/>
          <w:sz w:val="28"/>
          <w:szCs w:val="28"/>
        </w:rPr>
        <w:t xml:space="preserve"> оқу </w:t>
      </w:r>
      <w:proofErr w:type="spellStart"/>
      <w:r w:rsidRPr="004345FF">
        <w:rPr>
          <w:rFonts w:ascii="Times New Roman" w:hAnsi="Times New Roman" w:cs="Times New Roman"/>
          <w:sz w:val="28"/>
          <w:szCs w:val="28"/>
        </w:rPr>
        <w:t>бағдарламасында</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айқындалған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сөздік</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минимумды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үйрету</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түрлі</w:t>
      </w:r>
      <w:proofErr w:type="spellEnd"/>
      <w:r w:rsidRPr="004345FF">
        <w:rPr>
          <w:rFonts w:ascii="Times New Roman" w:hAnsi="Times New Roman" w:cs="Times New Roman"/>
          <w:sz w:val="28"/>
          <w:szCs w:val="28"/>
        </w:rPr>
        <w:t xml:space="preserve"> </w:t>
      </w:r>
      <w:proofErr w:type="spellStart"/>
      <w:proofErr w:type="gramStart"/>
      <w:r w:rsidRPr="004345FF">
        <w:rPr>
          <w:rFonts w:ascii="Times New Roman" w:hAnsi="Times New Roman" w:cs="Times New Roman"/>
          <w:sz w:val="28"/>
          <w:szCs w:val="28"/>
        </w:rPr>
        <w:t>балалар</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әрекетінде</w:t>
      </w:r>
      <w:proofErr w:type="spellEnd"/>
      <w:proofErr w:type="gram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тәрбиеленушілердің</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ауызекі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байланыстырып</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сөйлеуін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дамыту</w:t>
      </w:r>
      <w:proofErr w:type="spellEnd"/>
      <w:r w:rsidRPr="004345FF">
        <w:rPr>
          <w:rFonts w:ascii="Times New Roman" w:hAnsi="Times New Roman" w:cs="Times New Roman"/>
          <w:sz w:val="28"/>
          <w:szCs w:val="28"/>
        </w:rPr>
        <w:t xml:space="preserve">, сондай-ақ </w:t>
      </w:r>
      <w:proofErr w:type="spellStart"/>
      <w:r w:rsidRPr="004345FF">
        <w:rPr>
          <w:rFonts w:ascii="Times New Roman" w:hAnsi="Times New Roman" w:cs="Times New Roman"/>
          <w:sz w:val="28"/>
          <w:szCs w:val="28"/>
        </w:rPr>
        <w:t>қазақ</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халқының</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мәдениетімен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салттары</w:t>
      </w:r>
      <w:proofErr w:type="spellEnd"/>
      <w:r w:rsidRPr="004345FF">
        <w:rPr>
          <w:rFonts w:ascii="Times New Roman" w:hAnsi="Times New Roman" w:cs="Times New Roman"/>
          <w:sz w:val="28"/>
          <w:szCs w:val="28"/>
        </w:rPr>
        <w:t xml:space="preserve"> мен </w:t>
      </w:r>
      <w:proofErr w:type="spellStart"/>
      <w:r w:rsidRPr="004345FF">
        <w:rPr>
          <w:rFonts w:ascii="Times New Roman" w:hAnsi="Times New Roman" w:cs="Times New Roman"/>
          <w:sz w:val="28"/>
          <w:szCs w:val="28"/>
        </w:rPr>
        <w:t>дәстүрлерімен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таныстыру</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белсенді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сөздікті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байыту</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сөздік</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нормаларды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мәдениетті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қарым-қатынасты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игерту</w:t>
      </w:r>
      <w:proofErr w:type="spellEnd"/>
      <w:r w:rsidRPr="004345FF">
        <w:rPr>
          <w:rFonts w:ascii="Times New Roman" w:hAnsi="Times New Roman" w:cs="Times New Roman"/>
          <w:sz w:val="28"/>
          <w:szCs w:val="28"/>
        </w:rPr>
        <w:t xml:space="preserve"> ұсынылады. </w:t>
      </w:r>
    </w:p>
    <w:p w:rsidR="004345FF" w:rsidRPr="004345FF" w:rsidRDefault="004345FF" w:rsidP="009C731C">
      <w:pPr>
        <w:ind w:firstLine="709"/>
        <w:jc w:val="both"/>
        <w:rPr>
          <w:rFonts w:ascii="Times New Roman" w:hAnsi="Times New Roman" w:cs="Times New Roman"/>
          <w:sz w:val="28"/>
          <w:szCs w:val="28"/>
        </w:rPr>
      </w:pPr>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Балалардың</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жас</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ерекшеліктерін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ескере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отырып</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күні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бойы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музыканы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тыңдау</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ән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айту</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әндерді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жаттату</w:t>
      </w:r>
      <w:proofErr w:type="spellEnd"/>
      <w:r w:rsidRPr="004345FF">
        <w:rPr>
          <w:rFonts w:ascii="Times New Roman" w:hAnsi="Times New Roman" w:cs="Times New Roman"/>
          <w:sz w:val="28"/>
          <w:szCs w:val="28"/>
        </w:rPr>
        <w:t xml:space="preserve">, импровизация, </w:t>
      </w:r>
      <w:proofErr w:type="spellStart"/>
      <w:r w:rsidRPr="004345FF">
        <w:rPr>
          <w:rFonts w:ascii="Times New Roman" w:hAnsi="Times New Roman" w:cs="Times New Roman"/>
          <w:sz w:val="28"/>
          <w:szCs w:val="28"/>
        </w:rPr>
        <w:t>ырғақты-музыкалық</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қимылдар</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шулы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балалар</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аспаптарында</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ойнау</w:t>
      </w:r>
      <w:proofErr w:type="spellEnd"/>
      <w:r w:rsidRPr="004345FF">
        <w:rPr>
          <w:rFonts w:ascii="Times New Roman" w:hAnsi="Times New Roman" w:cs="Times New Roman"/>
          <w:sz w:val="28"/>
          <w:szCs w:val="28"/>
        </w:rPr>
        <w:t xml:space="preserve"> және басқа да музыкалық әрекеттерге уақыт бөлінеді.</w:t>
      </w:r>
    </w:p>
    <w:p w:rsidR="004345FF" w:rsidRDefault="004345FF" w:rsidP="009C731C">
      <w:pPr>
        <w:ind w:firstLine="708"/>
        <w:jc w:val="both"/>
        <w:rPr>
          <w:rFonts w:ascii="Times New Roman" w:hAnsi="Times New Roman" w:cs="Times New Roman"/>
          <w:sz w:val="28"/>
          <w:szCs w:val="28"/>
        </w:rPr>
      </w:pPr>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Арнайы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түзетуші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шс-әрекетті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арнайы</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мектепке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дейінгі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ұйымдарда</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мекиепке</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дейінгі</w:t>
      </w:r>
      <w:proofErr w:type="spellEnd"/>
      <w:r w:rsidRPr="004345FF">
        <w:rPr>
          <w:rFonts w:ascii="Times New Roman" w:hAnsi="Times New Roman" w:cs="Times New Roman"/>
          <w:sz w:val="28"/>
          <w:szCs w:val="28"/>
        </w:rPr>
        <w:t xml:space="preserve"> </w:t>
      </w:r>
      <w:proofErr w:type="spellStart"/>
      <w:proofErr w:type="gramStart"/>
      <w:r w:rsidRPr="004345FF">
        <w:rPr>
          <w:rFonts w:ascii="Times New Roman" w:hAnsi="Times New Roman" w:cs="Times New Roman"/>
          <w:sz w:val="28"/>
          <w:szCs w:val="28"/>
        </w:rPr>
        <w:t>ұйымдардың</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арнайы</w:t>
      </w:r>
      <w:proofErr w:type="spellEnd"/>
      <w:proofErr w:type="gram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топтарында</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мүмкіндігі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шектеулі</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балалар</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үшін</w:t>
      </w:r>
      <w:proofErr w:type="spellEnd"/>
      <w:r w:rsidRPr="004345FF">
        <w:rPr>
          <w:rFonts w:ascii="Times New Roman" w:hAnsi="Times New Roman" w:cs="Times New Roman"/>
          <w:sz w:val="28"/>
          <w:szCs w:val="28"/>
        </w:rPr>
        <w:t xml:space="preserve"> </w:t>
      </w:r>
      <w:proofErr w:type="spellStart"/>
      <w:r w:rsidRPr="004345FF">
        <w:rPr>
          <w:rFonts w:ascii="Times New Roman" w:hAnsi="Times New Roman" w:cs="Times New Roman"/>
          <w:sz w:val="28"/>
          <w:szCs w:val="28"/>
        </w:rPr>
        <w:t>жүргізіледі</w:t>
      </w:r>
      <w:proofErr w:type="spellEnd"/>
      <w:r w:rsidRPr="004345FF">
        <w:rPr>
          <w:rFonts w:ascii="Times New Roman" w:hAnsi="Times New Roman" w:cs="Times New Roman"/>
          <w:sz w:val="28"/>
          <w:szCs w:val="28"/>
        </w:rPr>
        <w:t>.</w:t>
      </w:r>
    </w:p>
    <w:p w:rsidR="007D251A" w:rsidRDefault="007D251A" w:rsidP="009C731C">
      <w:pPr>
        <w:pStyle w:val="a6"/>
        <w:spacing w:line="276" w:lineRule="auto"/>
        <w:jc w:val="right"/>
        <w:rPr>
          <w:sz w:val="28"/>
          <w:szCs w:val="28"/>
          <w:lang w:val="ru-RU"/>
        </w:rPr>
      </w:pPr>
    </w:p>
    <w:p w:rsidR="007D251A" w:rsidRDefault="007D251A" w:rsidP="009C731C">
      <w:pPr>
        <w:pStyle w:val="a6"/>
        <w:spacing w:line="276" w:lineRule="auto"/>
        <w:jc w:val="right"/>
        <w:rPr>
          <w:sz w:val="28"/>
          <w:szCs w:val="28"/>
          <w:lang w:val="ru-RU"/>
        </w:rPr>
      </w:pPr>
    </w:p>
    <w:p w:rsidR="00CA766E" w:rsidRDefault="00CA766E" w:rsidP="009C731C">
      <w:pPr>
        <w:pStyle w:val="a6"/>
        <w:spacing w:line="276" w:lineRule="auto"/>
        <w:jc w:val="right"/>
        <w:rPr>
          <w:sz w:val="28"/>
          <w:szCs w:val="28"/>
          <w:lang w:val="ru-RU"/>
        </w:rPr>
      </w:pPr>
    </w:p>
    <w:p w:rsidR="00CA766E" w:rsidRDefault="00CA766E" w:rsidP="009C731C">
      <w:pPr>
        <w:pStyle w:val="a6"/>
        <w:spacing w:line="276" w:lineRule="auto"/>
        <w:jc w:val="right"/>
        <w:rPr>
          <w:sz w:val="28"/>
          <w:szCs w:val="28"/>
          <w:lang w:val="ru-RU"/>
        </w:rPr>
      </w:pPr>
    </w:p>
    <w:p w:rsidR="00CA766E" w:rsidRDefault="00CA766E" w:rsidP="009C731C">
      <w:pPr>
        <w:pStyle w:val="a6"/>
        <w:spacing w:line="276" w:lineRule="auto"/>
        <w:jc w:val="right"/>
        <w:rPr>
          <w:sz w:val="28"/>
          <w:szCs w:val="28"/>
          <w:lang w:val="ru-RU"/>
        </w:rPr>
      </w:pPr>
    </w:p>
    <w:p w:rsidR="00CA766E" w:rsidRDefault="00CA766E" w:rsidP="009C731C">
      <w:pPr>
        <w:pStyle w:val="a6"/>
        <w:spacing w:line="276" w:lineRule="auto"/>
        <w:jc w:val="right"/>
        <w:rPr>
          <w:sz w:val="28"/>
          <w:szCs w:val="28"/>
          <w:lang w:val="ru-RU"/>
        </w:rPr>
      </w:pPr>
    </w:p>
    <w:p w:rsidR="00CA766E" w:rsidRDefault="00CA766E" w:rsidP="009C731C">
      <w:pPr>
        <w:pStyle w:val="a6"/>
        <w:spacing w:line="276" w:lineRule="auto"/>
        <w:jc w:val="right"/>
        <w:rPr>
          <w:sz w:val="28"/>
          <w:szCs w:val="28"/>
          <w:lang w:val="ru-RU"/>
        </w:rPr>
      </w:pPr>
    </w:p>
    <w:p w:rsidR="00CA766E" w:rsidRDefault="00CA766E" w:rsidP="009C731C">
      <w:pPr>
        <w:pStyle w:val="a6"/>
        <w:spacing w:line="276" w:lineRule="auto"/>
        <w:jc w:val="right"/>
        <w:rPr>
          <w:sz w:val="28"/>
          <w:szCs w:val="28"/>
          <w:lang w:val="ru-RU"/>
        </w:rPr>
      </w:pPr>
    </w:p>
    <w:p w:rsidR="00CA766E" w:rsidRDefault="00CA766E" w:rsidP="009C731C">
      <w:pPr>
        <w:pStyle w:val="a6"/>
        <w:spacing w:line="276" w:lineRule="auto"/>
        <w:jc w:val="right"/>
        <w:rPr>
          <w:sz w:val="28"/>
          <w:szCs w:val="28"/>
          <w:lang w:val="ru-RU"/>
        </w:rPr>
      </w:pPr>
    </w:p>
    <w:p w:rsidR="00CA766E" w:rsidRDefault="00CA766E" w:rsidP="009C731C">
      <w:pPr>
        <w:pStyle w:val="a6"/>
        <w:spacing w:line="276" w:lineRule="auto"/>
        <w:jc w:val="right"/>
        <w:rPr>
          <w:sz w:val="28"/>
          <w:szCs w:val="28"/>
          <w:lang w:val="ru-RU"/>
        </w:rPr>
      </w:pPr>
    </w:p>
    <w:p w:rsidR="00C7307B" w:rsidRDefault="00C7307B" w:rsidP="009C731C">
      <w:pPr>
        <w:pStyle w:val="a6"/>
        <w:spacing w:line="276" w:lineRule="auto"/>
        <w:jc w:val="right"/>
        <w:rPr>
          <w:sz w:val="28"/>
          <w:szCs w:val="28"/>
          <w:lang w:val="ru-RU"/>
        </w:rPr>
      </w:pPr>
    </w:p>
    <w:p w:rsidR="0034345A" w:rsidRPr="0034345A" w:rsidRDefault="0034345A" w:rsidP="009C731C">
      <w:pPr>
        <w:pStyle w:val="a6"/>
        <w:spacing w:line="276" w:lineRule="auto"/>
        <w:jc w:val="right"/>
        <w:rPr>
          <w:sz w:val="28"/>
          <w:szCs w:val="28"/>
        </w:rPr>
      </w:pPr>
      <w:r w:rsidRPr="0034345A">
        <w:rPr>
          <w:sz w:val="28"/>
          <w:szCs w:val="28"/>
        </w:rPr>
        <w:lastRenderedPageBreak/>
        <w:t>Бекітемін</w:t>
      </w:r>
    </w:p>
    <w:p w:rsidR="00C7307B" w:rsidRDefault="00C7307B" w:rsidP="009C731C">
      <w:pPr>
        <w:pStyle w:val="a6"/>
        <w:spacing w:line="276" w:lineRule="auto"/>
        <w:jc w:val="right"/>
        <w:rPr>
          <w:sz w:val="28"/>
          <w:szCs w:val="28"/>
          <w:lang w:val="ru-RU"/>
        </w:rPr>
      </w:pPr>
      <w:r>
        <w:rPr>
          <w:sz w:val="28"/>
          <w:szCs w:val="28"/>
          <w:lang w:val="ru-RU"/>
        </w:rPr>
        <w:t>"№13 ОМ"</w:t>
      </w:r>
    </w:p>
    <w:p w:rsidR="0034345A" w:rsidRPr="0034345A" w:rsidRDefault="00C7307B" w:rsidP="009C731C">
      <w:pPr>
        <w:pStyle w:val="a6"/>
        <w:spacing w:line="276" w:lineRule="auto"/>
        <w:jc w:val="right"/>
        <w:rPr>
          <w:sz w:val="28"/>
          <w:szCs w:val="28"/>
          <w:lang w:val="ru-RU"/>
        </w:rPr>
      </w:pPr>
      <w:r>
        <w:rPr>
          <w:sz w:val="28"/>
          <w:szCs w:val="28"/>
          <w:lang w:val="ru-RU"/>
        </w:rPr>
        <w:t xml:space="preserve"> </w:t>
      </w:r>
      <w:r w:rsidR="0034345A" w:rsidRPr="0034345A">
        <w:rPr>
          <w:sz w:val="28"/>
          <w:szCs w:val="28"/>
          <w:lang w:val="ru-RU"/>
        </w:rPr>
        <w:t>КММ директоры</w:t>
      </w:r>
    </w:p>
    <w:p w:rsidR="0034345A" w:rsidRPr="0034345A" w:rsidRDefault="0034345A" w:rsidP="009C731C">
      <w:pPr>
        <w:pStyle w:val="a6"/>
        <w:spacing w:line="276" w:lineRule="auto"/>
        <w:jc w:val="right"/>
        <w:rPr>
          <w:sz w:val="28"/>
          <w:szCs w:val="28"/>
          <w:lang w:val="ru-RU"/>
        </w:rPr>
      </w:pPr>
      <w:r w:rsidRPr="0034345A">
        <w:rPr>
          <w:sz w:val="28"/>
          <w:szCs w:val="28"/>
          <w:lang w:val="ru-RU"/>
        </w:rPr>
        <w:t>_____________</w:t>
      </w:r>
    </w:p>
    <w:p w:rsidR="0034345A" w:rsidRPr="0034345A" w:rsidRDefault="0034345A" w:rsidP="009C731C">
      <w:pPr>
        <w:pStyle w:val="a6"/>
        <w:spacing w:line="276" w:lineRule="auto"/>
        <w:jc w:val="right"/>
        <w:rPr>
          <w:sz w:val="28"/>
          <w:szCs w:val="28"/>
          <w:lang w:val="ru-RU"/>
        </w:rPr>
      </w:pPr>
      <w:r w:rsidRPr="0034345A">
        <w:rPr>
          <w:sz w:val="28"/>
          <w:szCs w:val="28"/>
          <w:lang w:val="ru-RU"/>
        </w:rPr>
        <w:t>Л.В.Горбачева</w:t>
      </w:r>
    </w:p>
    <w:p w:rsidR="0034345A" w:rsidRPr="0034345A" w:rsidRDefault="0034345A" w:rsidP="009C731C">
      <w:pPr>
        <w:pStyle w:val="a6"/>
        <w:spacing w:line="276" w:lineRule="auto"/>
        <w:jc w:val="right"/>
        <w:rPr>
          <w:b/>
          <w:sz w:val="28"/>
          <w:szCs w:val="28"/>
        </w:rPr>
      </w:pPr>
      <w:r w:rsidRPr="0034345A">
        <w:rPr>
          <w:sz w:val="28"/>
          <w:szCs w:val="28"/>
        </w:rPr>
        <w:t xml:space="preserve"> «__»_____2022ж</w:t>
      </w:r>
    </w:p>
    <w:p w:rsidR="009C731C" w:rsidRDefault="009C731C" w:rsidP="009C731C">
      <w:pPr>
        <w:pStyle w:val="HTML"/>
        <w:shd w:val="clear" w:color="auto" w:fill="F8F9FA"/>
        <w:spacing w:line="276" w:lineRule="auto"/>
        <w:jc w:val="center"/>
        <w:rPr>
          <w:rStyle w:val="y2iqfc"/>
          <w:rFonts w:ascii="Times New Roman" w:hAnsi="Times New Roman" w:cs="Times New Roman"/>
          <w:b/>
          <w:color w:val="202124"/>
          <w:sz w:val="28"/>
          <w:szCs w:val="28"/>
          <w:lang w:val="kk-KZ"/>
        </w:rPr>
      </w:pPr>
    </w:p>
    <w:p w:rsidR="0034345A" w:rsidRPr="009C731C" w:rsidRDefault="009C731C" w:rsidP="009C731C">
      <w:pPr>
        <w:pStyle w:val="HTML"/>
        <w:shd w:val="clear" w:color="auto" w:fill="F8F9FA"/>
        <w:spacing w:line="276" w:lineRule="auto"/>
        <w:jc w:val="center"/>
        <w:rPr>
          <w:rFonts w:ascii="Times New Roman" w:hAnsi="Times New Roman" w:cs="Times New Roman"/>
          <w:b/>
          <w:color w:val="202124"/>
          <w:sz w:val="28"/>
          <w:szCs w:val="28"/>
          <w:lang w:val="kk-KZ"/>
        </w:rPr>
      </w:pPr>
      <w:r w:rsidRPr="009C731C">
        <w:rPr>
          <w:rStyle w:val="y2iqfc"/>
          <w:rFonts w:ascii="Times New Roman" w:hAnsi="Times New Roman" w:cs="Times New Roman"/>
          <w:b/>
          <w:color w:val="202124"/>
          <w:sz w:val="28"/>
          <w:szCs w:val="28"/>
          <w:lang w:val="kk-KZ"/>
        </w:rPr>
        <w:t>2022-2023 оқу жылында орыс тілінде оқытатын мектепалды даярлық сыныбында ұйымдастырылған іс-шараларды бөлу</w:t>
      </w:r>
    </w:p>
    <w:tbl>
      <w:tblPr>
        <w:tblpPr w:leftFromText="180" w:rightFromText="180" w:vertAnchor="text" w:horzAnchor="margin" w:tblpX="-244" w:tblpY="560"/>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304"/>
        <w:gridCol w:w="1418"/>
        <w:gridCol w:w="4111"/>
        <w:gridCol w:w="1559"/>
      </w:tblGrid>
      <w:tr w:rsidR="0034345A" w:rsidRPr="00262F3E" w:rsidTr="0034345A">
        <w:trPr>
          <w:trHeight w:val="132"/>
        </w:trPr>
        <w:tc>
          <w:tcPr>
            <w:tcW w:w="9918" w:type="dxa"/>
            <w:gridSpan w:val="5"/>
          </w:tcPr>
          <w:p w:rsidR="0034345A" w:rsidRPr="0034345A" w:rsidRDefault="0034345A" w:rsidP="009C731C">
            <w:pPr>
              <w:pStyle w:val="a6"/>
              <w:spacing w:line="276" w:lineRule="auto"/>
              <w:rPr>
                <w:sz w:val="28"/>
                <w:szCs w:val="28"/>
              </w:rPr>
            </w:pPr>
          </w:p>
        </w:tc>
      </w:tr>
      <w:tr w:rsidR="0034345A" w:rsidRPr="0034345A" w:rsidTr="0034345A">
        <w:trPr>
          <w:trHeight w:val="173"/>
        </w:trPr>
        <w:tc>
          <w:tcPr>
            <w:tcW w:w="1526" w:type="dxa"/>
            <w:tcBorders>
              <w:right w:val="single" w:sz="4" w:space="0" w:color="auto"/>
            </w:tcBorders>
          </w:tcPr>
          <w:p w:rsidR="0034345A" w:rsidRPr="0034345A" w:rsidRDefault="0034345A" w:rsidP="009C731C">
            <w:pPr>
              <w:pStyle w:val="a6"/>
              <w:spacing w:line="276" w:lineRule="auto"/>
              <w:rPr>
                <w:b/>
                <w:sz w:val="28"/>
                <w:szCs w:val="28"/>
                <w:vertAlign w:val="subscript"/>
              </w:rPr>
            </w:pPr>
            <w:r w:rsidRPr="0034345A">
              <w:rPr>
                <w:b/>
                <w:sz w:val="28"/>
                <w:szCs w:val="28"/>
                <w:vertAlign w:val="subscript"/>
              </w:rPr>
              <w:t>Апта күндері</w:t>
            </w:r>
          </w:p>
        </w:tc>
        <w:tc>
          <w:tcPr>
            <w:tcW w:w="1304" w:type="dxa"/>
            <w:tcBorders>
              <w:right w:val="single" w:sz="4" w:space="0" w:color="auto"/>
            </w:tcBorders>
          </w:tcPr>
          <w:p w:rsidR="0034345A" w:rsidRPr="0034345A" w:rsidRDefault="0034345A" w:rsidP="009C731C">
            <w:pPr>
              <w:pStyle w:val="a6"/>
              <w:spacing w:line="276" w:lineRule="auto"/>
              <w:rPr>
                <w:b/>
                <w:sz w:val="28"/>
                <w:szCs w:val="28"/>
                <w:vertAlign w:val="subscript"/>
              </w:rPr>
            </w:pPr>
            <w:r w:rsidRPr="0034345A">
              <w:rPr>
                <w:b/>
                <w:sz w:val="28"/>
                <w:szCs w:val="28"/>
                <w:vertAlign w:val="subscript"/>
              </w:rPr>
              <w:t>Аптасына өткізу жиілігі**</w:t>
            </w:r>
          </w:p>
        </w:tc>
        <w:tc>
          <w:tcPr>
            <w:tcW w:w="1418" w:type="dxa"/>
            <w:tcBorders>
              <w:top w:val="single" w:sz="4" w:space="0" w:color="auto"/>
              <w:left w:val="single" w:sz="4" w:space="0" w:color="auto"/>
              <w:right w:val="single" w:sz="4" w:space="0" w:color="auto"/>
            </w:tcBorders>
          </w:tcPr>
          <w:p w:rsidR="0034345A" w:rsidRPr="0034345A" w:rsidRDefault="0034345A" w:rsidP="009C731C">
            <w:pPr>
              <w:pStyle w:val="a6"/>
              <w:spacing w:line="276" w:lineRule="auto"/>
              <w:rPr>
                <w:b/>
                <w:sz w:val="28"/>
                <w:szCs w:val="28"/>
                <w:vertAlign w:val="subscript"/>
              </w:rPr>
            </w:pPr>
            <w:r w:rsidRPr="0034345A">
              <w:rPr>
                <w:b/>
                <w:sz w:val="28"/>
                <w:szCs w:val="28"/>
                <w:vertAlign w:val="subscript"/>
              </w:rPr>
              <w:t>Өткізу уақыты</w:t>
            </w:r>
          </w:p>
        </w:tc>
        <w:tc>
          <w:tcPr>
            <w:tcW w:w="4111" w:type="dxa"/>
            <w:tcBorders>
              <w:top w:val="single" w:sz="4" w:space="0" w:color="auto"/>
              <w:left w:val="single" w:sz="4" w:space="0" w:color="auto"/>
              <w:right w:val="single" w:sz="4" w:space="0" w:color="auto"/>
            </w:tcBorders>
          </w:tcPr>
          <w:p w:rsidR="0034345A" w:rsidRPr="0034345A" w:rsidRDefault="0034345A" w:rsidP="009C731C">
            <w:pPr>
              <w:pStyle w:val="a6"/>
              <w:spacing w:line="276" w:lineRule="auto"/>
              <w:rPr>
                <w:b/>
                <w:sz w:val="28"/>
                <w:szCs w:val="28"/>
                <w:vertAlign w:val="subscript"/>
              </w:rPr>
            </w:pPr>
            <w:r w:rsidRPr="0034345A">
              <w:rPr>
                <w:b/>
                <w:sz w:val="28"/>
                <w:szCs w:val="28"/>
                <w:vertAlign w:val="subscript"/>
              </w:rPr>
              <w:t>Ұйымдастырылған іс-әрекет*</w:t>
            </w:r>
          </w:p>
        </w:tc>
        <w:tc>
          <w:tcPr>
            <w:tcW w:w="1559" w:type="dxa"/>
            <w:tcBorders>
              <w:top w:val="single" w:sz="4" w:space="0" w:color="auto"/>
              <w:left w:val="single" w:sz="4" w:space="0" w:color="auto"/>
            </w:tcBorders>
          </w:tcPr>
          <w:p w:rsidR="0034345A" w:rsidRPr="0034345A" w:rsidRDefault="0034345A" w:rsidP="009C731C">
            <w:pPr>
              <w:pStyle w:val="a6"/>
              <w:spacing w:line="276" w:lineRule="auto"/>
              <w:rPr>
                <w:b/>
                <w:sz w:val="28"/>
                <w:szCs w:val="28"/>
                <w:vertAlign w:val="subscript"/>
              </w:rPr>
            </w:pPr>
            <w:r w:rsidRPr="0034345A">
              <w:rPr>
                <w:b/>
                <w:sz w:val="28"/>
                <w:szCs w:val="28"/>
                <w:vertAlign w:val="subscript"/>
              </w:rPr>
              <w:t>Апталық жүктеме</w:t>
            </w:r>
          </w:p>
        </w:tc>
      </w:tr>
      <w:tr w:rsidR="0034345A" w:rsidRPr="0034345A" w:rsidTr="0034345A">
        <w:trPr>
          <w:trHeight w:val="135"/>
        </w:trPr>
        <w:tc>
          <w:tcPr>
            <w:tcW w:w="1526" w:type="dxa"/>
            <w:vMerge w:val="restart"/>
            <w:tcBorders>
              <w:right w:val="single" w:sz="4" w:space="0" w:color="auto"/>
            </w:tcBorders>
          </w:tcPr>
          <w:p w:rsidR="0034345A" w:rsidRPr="0034345A" w:rsidRDefault="0034345A" w:rsidP="009C731C">
            <w:pPr>
              <w:pStyle w:val="a6"/>
              <w:spacing w:line="276" w:lineRule="auto"/>
              <w:rPr>
                <w:sz w:val="28"/>
                <w:szCs w:val="28"/>
              </w:rPr>
            </w:pPr>
            <w:r w:rsidRPr="0034345A">
              <w:rPr>
                <w:sz w:val="28"/>
                <w:szCs w:val="28"/>
              </w:rPr>
              <w:t>Дүйсенбі</w:t>
            </w:r>
          </w:p>
          <w:p w:rsidR="0034345A" w:rsidRPr="0034345A" w:rsidRDefault="0034345A" w:rsidP="009C731C">
            <w:pPr>
              <w:pStyle w:val="a6"/>
              <w:spacing w:line="276" w:lineRule="auto"/>
              <w:rPr>
                <w:sz w:val="28"/>
                <w:szCs w:val="28"/>
              </w:rPr>
            </w:pPr>
          </w:p>
        </w:tc>
        <w:tc>
          <w:tcPr>
            <w:tcW w:w="1304" w:type="dxa"/>
            <w:vMerge w:val="restart"/>
            <w:tcBorders>
              <w:right w:val="single" w:sz="4" w:space="0" w:color="auto"/>
            </w:tcBorders>
          </w:tcPr>
          <w:p w:rsidR="0034345A" w:rsidRPr="0034345A" w:rsidRDefault="0034345A" w:rsidP="009C731C">
            <w:pPr>
              <w:pStyle w:val="a6"/>
              <w:spacing w:line="276" w:lineRule="auto"/>
              <w:rPr>
                <w:sz w:val="28"/>
                <w:szCs w:val="28"/>
              </w:rPr>
            </w:pPr>
            <w:r w:rsidRPr="0034345A">
              <w:rPr>
                <w:sz w:val="28"/>
                <w:szCs w:val="28"/>
              </w:rPr>
              <w:t>Күн сайын</w:t>
            </w:r>
          </w:p>
        </w:tc>
        <w:tc>
          <w:tcPr>
            <w:tcW w:w="1418" w:type="dxa"/>
            <w:tcBorders>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09.00-09.30</w:t>
            </w:r>
          </w:p>
        </w:tc>
        <w:tc>
          <w:tcPr>
            <w:tcW w:w="4111" w:type="dxa"/>
            <w:tcBorders>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Сөйлеуді дамыту**</w:t>
            </w:r>
          </w:p>
        </w:tc>
        <w:tc>
          <w:tcPr>
            <w:tcW w:w="1559" w:type="dxa"/>
            <w:tcBorders>
              <w:left w:val="single" w:sz="4" w:space="0" w:color="auto"/>
              <w:bottom w:val="single" w:sz="4" w:space="0" w:color="auto"/>
            </w:tcBorders>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58"/>
        </w:trPr>
        <w:tc>
          <w:tcPr>
            <w:tcW w:w="1526" w:type="dxa"/>
            <w:vMerge/>
            <w:tcBorders>
              <w:right w:val="single" w:sz="4" w:space="0" w:color="auto"/>
            </w:tcBorders>
          </w:tcPr>
          <w:p w:rsidR="0034345A" w:rsidRPr="0034345A" w:rsidRDefault="0034345A" w:rsidP="009C731C">
            <w:pPr>
              <w:pStyle w:val="a6"/>
              <w:spacing w:line="276" w:lineRule="auto"/>
              <w:rPr>
                <w:b/>
                <w:sz w:val="28"/>
                <w:szCs w:val="28"/>
              </w:rPr>
            </w:pPr>
          </w:p>
        </w:tc>
        <w:tc>
          <w:tcPr>
            <w:tcW w:w="1304" w:type="dxa"/>
            <w:vMerge/>
            <w:tcBorders>
              <w:right w:val="single" w:sz="4" w:space="0" w:color="auto"/>
            </w:tcBorders>
          </w:tcPr>
          <w:p w:rsidR="0034345A" w:rsidRPr="0034345A" w:rsidRDefault="0034345A" w:rsidP="009C731C">
            <w:pPr>
              <w:pStyle w:val="a6"/>
              <w:spacing w:line="276" w:lineRule="auto"/>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09.40-10.10</w:t>
            </w:r>
          </w:p>
        </w:tc>
        <w:tc>
          <w:tcPr>
            <w:tcW w:w="4111"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Музыка**</w:t>
            </w:r>
          </w:p>
        </w:tc>
        <w:tc>
          <w:tcPr>
            <w:tcW w:w="1559" w:type="dxa"/>
            <w:tcBorders>
              <w:top w:val="single" w:sz="4" w:space="0" w:color="auto"/>
              <w:left w:val="single" w:sz="4" w:space="0" w:color="auto"/>
              <w:bottom w:val="single" w:sz="4" w:space="0" w:color="auto"/>
            </w:tcBorders>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73"/>
        </w:trPr>
        <w:tc>
          <w:tcPr>
            <w:tcW w:w="1526" w:type="dxa"/>
            <w:vMerge/>
            <w:tcBorders>
              <w:right w:val="single" w:sz="4" w:space="0" w:color="auto"/>
            </w:tcBorders>
          </w:tcPr>
          <w:p w:rsidR="0034345A" w:rsidRPr="0034345A" w:rsidRDefault="0034345A" w:rsidP="009C731C">
            <w:pPr>
              <w:pStyle w:val="a6"/>
              <w:spacing w:line="276" w:lineRule="auto"/>
              <w:rPr>
                <w:b/>
                <w:sz w:val="28"/>
                <w:szCs w:val="28"/>
              </w:rPr>
            </w:pPr>
          </w:p>
        </w:tc>
        <w:tc>
          <w:tcPr>
            <w:tcW w:w="1304" w:type="dxa"/>
            <w:vMerge/>
            <w:tcBorders>
              <w:right w:val="single" w:sz="4" w:space="0" w:color="auto"/>
            </w:tcBorders>
          </w:tcPr>
          <w:p w:rsidR="0034345A" w:rsidRPr="0034345A" w:rsidRDefault="0034345A" w:rsidP="009C731C">
            <w:pPr>
              <w:pStyle w:val="a6"/>
              <w:spacing w:line="276" w:lineRule="auto"/>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10.25-10.55</w:t>
            </w:r>
          </w:p>
        </w:tc>
        <w:tc>
          <w:tcPr>
            <w:tcW w:w="4111"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Математика негіздері**</w:t>
            </w:r>
          </w:p>
        </w:tc>
        <w:tc>
          <w:tcPr>
            <w:tcW w:w="1559" w:type="dxa"/>
            <w:tcBorders>
              <w:top w:val="single" w:sz="4" w:space="0" w:color="auto"/>
              <w:left w:val="single" w:sz="4" w:space="0" w:color="auto"/>
              <w:bottom w:val="single" w:sz="4" w:space="0" w:color="auto"/>
            </w:tcBorders>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95"/>
        </w:trPr>
        <w:tc>
          <w:tcPr>
            <w:tcW w:w="1526" w:type="dxa"/>
            <w:vMerge/>
            <w:tcBorders>
              <w:right w:val="single" w:sz="4" w:space="0" w:color="auto"/>
            </w:tcBorders>
          </w:tcPr>
          <w:p w:rsidR="0034345A" w:rsidRPr="0034345A" w:rsidRDefault="0034345A" w:rsidP="009C731C">
            <w:pPr>
              <w:pStyle w:val="a6"/>
              <w:spacing w:line="276" w:lineRule="auto"/>
              <w:rPr>
                <w:b/>
                <w:sz w:val="28"/>
                <w:szCs w:val="28"/>
              </w:rPr>
            </w:pPr>
          </w:p>
        </w:tc>
        <w:tc>
          <w:tcPr>
            <w:tcW w:w="1304" w:type="dxa"/>
            <w:vMerge/>
            <w:tcBorders>
              <w:right w:val="single" w:sz="4" w:space="0" w:color="auto"/>
            </w:tcBorders>
          </w:tcPr>
          <w:p w:rsidR="0034345A" w:rsidRPr="0034345A" w:rsidRDefault="0034345A" w:rsidP="009C731C">
            <w:pPr>
              <w:pStyle w:val="a6"/>
              <w:spacing w:line="276" w:lineRule="auto"/>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11.05-11.35</w:t>
            </w:r>
          </w:p>
        </w:tc>
        <w:tc>
          <w:tcPr>
            <w:tcW w:w="4111"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Қоршаған ортамен таныстыру**</w:t>
            </w:r>
          </w:p>
        </w:tc>
        <w:tc>
          <w:tcPr>
            <w:tcW w:w="1559" w:type="dxa"/>
            <w:tcBorders>
              <w:top w:val="single" w:sz="4" w:space="0" w:color="auto"/>
              <w:left w:val="single" w:sz="4" w:space="0" w:color="auto"/>
              <w:bottom w:val="single" w:sz="4" w:space="0" w:color="auto"/>
            </w:tcBorders>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35"/>
        </w:trPr>
        <w:tc>
          <w:tcPr>
            <w:tcW w:w="1526" w:type="dxa"/>
            <w:vMerge w:val="restart"/>
            <w:tcBorders>
              <w:right w:val="single" w:sz="4" w:space="0" w:color="auto"/>
            </w:tcBorders>
          </w:tcPr>
          <w:p w:rsidR="0034345A" w:rsidRPr="0034345A" w:rsidRDefault="0034345A" w:rsidP="009C731C">
            <w:pPr>
              <w:pStyle w:val="a6"/>
              <w:spacing w:line="276" w:lineRule="auto"/>
              <w:rPr>
                <w:sz w:val="28"/>
                <w:szCs w:val="28"/>
              </w:rPr>
            </w:pPr>
            <w:r w:rsidRPr="0034345A">
              <w:rPr>
                <w:sz w:val="28"/>
                <w:szCs w:val="28"/>
              </w:rPr>
              <w:t>Сейсенбі</w:t>
            </w:r>
          </w:p>
          <w:p w:rsidR="0034345A" w:rsidRPr="0034345A" w:rsidRDefault="0034345A" w:rsidP="009C731C">
            <w:pPr>
              <w:pStyle w:val="a6"/>
              <w:spacing w:line="276" w:lineRule="auto"/>
              <w:rPr>
                <w:sz w:val="28"/>
                <w:szCs w:val="28"/>
              </w:rPr>
            </w:pPr>
          </w:p>
        </w:tc>
        <w:tc>
          <w:tcPr>
            <w:tcW w:w="1304" w:type="dxa"/>
            <w:vMerge w:val="restart"/>
            <w:tcBorders>
              <w:right w:val="single" w:sz="4" w:space="0" w:color="auto"/>
            </w:tcBorders>
          </w:tcPr>
          <w:p w:rsidR="0034345A" w:rsidRPr="0034345A" w:rsidRDefault="0034345A" w:rsidP="009C731C">
            <w:pPr>
              <w:pStyle w:val="a6"/>
              <w:spacing w:line="276" w:lineRule="auto"/>
              <w:rPr>
                <w:sz w:val="28"/>
                <w:szCs w:val="28"/>
              </w:rPr>
            </w:pPr>
            <w:r w:rsidRPr="0034345A">
              <w:rPr>
                <w:sz w:val="28"/>
                <w:szCs w:val="28"/>
              </w:rPr>
              <w:t>Күн сайын</w:t>
            </w:r>
          </w:p>
        </w:tc>
        <w:tc>
          <w:tcPr>
            <w:tcW w:w="1418" w:type="dxa"/>
            <w:tcBorders>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09.00-09.30</w:t>
            </w:r>
          </w:p>
        </w:tc>
        <w:tc>
          <w:tcPr>
            <w:tcW w:w="4111" w:type="dxa"/>
            <w:tcBorders>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Сауат ашу негіздері**</w:t>
            </w:r>
          </w:p>
        </w:tc>
        <w:tc>
          <w:tcPr>
            <w:tcW w:w="1559" w:type="dxa"/>
            <w:tcBorders>
              <w:left w:val="single" w:sz="4" w:space="0" w:color="auto"/>
              <w:bottom w:val="single" w:sz="4" w:space="0" w:color="auto"/>
            </w:tcBorders>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95"/>
        </w:trPr>
        <w:tc>
          <w:tcPr>
            <w:tcW w:w="1526" w:type="dxa"/>
            <w:vMerge/>
            <w:tcBorders>
              <w:right w:val="single" w:sz="4" w:space="0" w:color="auto"/>
            </w:tcBorders>
          </w:tcPr>
          <w:p w:rsidR="0034345A" w:rsidRPr="0034345A" w:rsidRDefault="0034345A" w:rsidP="009C731C">
            <w:pPr>
              <w:pStyle w:val="a6"/>
              <w:spacing w:line="276" w:lineRule="auto"/>
              <w:rPr>
                <w:b/>
                <w:sz w:val="28"/>
                <w:szCs w:val="28"/>
              </w:rPr>
            </w:pPr>
          </w:p>
        </w:tc>
        <w:tc>
          <w:tcPr>
            <w:tcW w:w="1304" w:type="dxa"/>
            <w:vMerge/>
            <w:tcBorders>
              <w:right w:val="single" w:sz="4" w:space="0" w:color="auto"/>
            </w:tcBorders>
          </w:tcPr>
          <w:p w:rsidR="0034345A" w:rsidRPr="0034345A" w:rsidRDefault="0034345A" w:rsidP="009C731C">
            <w:pPr>
              <w:pStyle w:val="a6"/>
              <w:spacing w:line="276" w:lineRule="auto"/>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09.40-10.10</w:t>
            </w:r>
          </w:p>
        </w:tc>
        <w:tc>
          <w:tcPr>
            <w:tcW w:w="4111"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Дене шынықтыру**</w:t>
            </w:r>
          </w:p>
        </w:tc>
        <w:tc>
          <w:tcPr>
            <w:tcW w:w="1559" w:type="dxa"/>
            <w:tcBorders>
              <w:top w:val="single" w:sz="4" w:space="0" w:color="auto"/>
              <w:left w:val="single" w:sz="4" w:space="0" w:color="auto"/>
              <w:bottom w:val="single" w:sz="4" w:space="0" w:color="auto"/>
            </w:tcBorders>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210"/>
        </w:trPr>
        <w:tc>
          <w:tcPr>
            <w:tcW w:w="1526" w:type="dxa"/>
            <w:vMerge/>
            <w:tcBorders>
              <w:right w:val="single" w:sz="4" w:space="0" w:color="auto"/>
            </w:tcBorders>
          </w:tcPr>
          <w:p w:rsidR="0034345A" w:rsidRPr="0034345A" w:rsidRDefault="0034345A" w:rsidP="009C731C">
            <w:pPr>
              <w:pStyle w:val="a6"/>
              <w:spacing w:line="276" w:lineRule="auto"/>
              <w:rPr>
                <w:b/>
                <w:sz w:val="28"/>
                <w:szCs w:val="28"/>
              </w:rPr>
            </w:pPr>
          </w:p>
        </w:tc>
        <w:tc>
          <w:tcPr>
            <w:tcW w:w="1304" w:type="dxa"/>
            <w:vMerge/>
            <w:tcBorders>
              <w:right w:val="single" w:sz="4" w:space="0" w:color="auto"/>
            </w:tcBorders>
          </w:tcPr>
          <w:p w:rsidR="0034345A" w:rsidRPr="0034345A" w:rsidRDefault="0034345A" w:rsidP="009C731C">
            <w:pPr>
              <w:pStyle w:val="a6"/>
              <w:spacing w:line="276" w:lineRule="auto"/>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10.25-10.55</w:t>
            </w:r>
          </w:p>
        </w:tc>
        <w:tc>
          <w:tcPr>
            <w:tcW w:w="4111"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Математика негіздері**</w:t>
            </w:r>
          </w:p>
        </w:tc>
        <w:tc>
          <w:tcPr>
            <w:tcW w:w="1559" w:type="dxa"/>
            <w:tcBorders>
              <w:top w:val="single" w:sz="4" w:space="0" w:color="auto"/>
              <w:left w:val="single" w:sz="4" w:space="0" w:color="auto"/>
              <w:bottom w:val="single" w:sz="4" w:space="0" w:color="auto"/>
            </w:tcBorders>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311"/>
        </w:trPr>
        <w:tc>
          <w:tcPr>
            <w:tcW w:w="1526" w:type="dxa"/>
            <w:vMerge/>
            <w:tcBorders>
              <w:right w:val="single" w:sz="4" w:space="0" w:color="auto"/>
            </w:tcBorders>
          </w:tcPr>
          <w:p w:rsidR="0034345A" w:rsidRPr="0034345A" w:rsidRDefault="0034345A" w:rsidP="009C731C">
            <w:pPr>
              <w:pStyle w:val="a6"/>
              <w:spacing w:line="276" w:lineRule="auto"/>
              <w:rPr>
                <w:b/>
                <w:sz w:val="28"/>
                <w:szCs w:val="28"/>
              </w:rPr>
            </w:pPr>
          </w:p>
        </w:tc>
        <w:tc>
          <w:tcPr>
            <w:tcW w:w="1304" w:type="dxa"/>
            <w:vMerge/>
            <w:tcBorders>
              <w:right w:val="single" w:sz="4" w:space="0" w:color="auto"/>
            </w:tcBorders>
          </w:tcPr>
          <w:p w:rsidR="0034345A" w:rsidRPr="0034345A" w:rsidRDefault="0034345A" w:rsidP="009C731C">
            <w:pPr>
              <w:pStyle w:val="a6"/>
              <w:spacing w:line="276" w:lineRule="auto"/>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11.05-11.35</w:t>
            </w:r>
          </w:p>
        </w:tc>
        <w:tc>
          <w:tcPr>
            <w:tcW w:w="4111"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Сөйлеуді дамыту**</w:t>
            </w:r>
          </w:p>
        </w:tc>
        <w:tc>
          <w:tcPr>
            <w:tcW w:w="1559" w:type="dxa"/>
            <w:tcBorders>
              <w:top w:val="single" w:sz="4" w:space="0" w:color="auto"/>
              <w:left w:val="single" w:sz="4" w:space="0" w:color="auto"/>
              <w:bottom w:val="single" w:sz="4" w:space="0" w:color="auto"/>
            </w:tcBorders>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80"/>
        </w:trPr>
        <w:tc>
          <w:tcPr>
            <w:tcW w:w="1526" w:type="dxa"/>
            <w:vMerge w:val="restart"/>
            <w:tcBorders>
              <w:right w:val="single" w:sz="4" w:space="0" w:color="auto"/>
            </w:tcBorders>
          </w:tcPr>
          <w:p w:rsidR="0034345A" w:rsidRPr="0034345A" w:rsidRDefault="0034345A" w:rsidP="009C731C">
            <w:pPr>
              <w:pStyle w:val="a6"/>
              <w:spacing w:line="276" w:lineRule="auto"/>
              <w:rPr>
                <w:b/>
                <w:sz w:val="28"/>
                <w:szCs w:val="28"/>
              </w:rPr>
            </w:pPr>
            <w:r w:rsidRPr="0034345A">
              <w:rPr>
                <w:b/>
                <w:sz w:val="28"/>
                <w:szCs w:val="28"/>
              </w:rPr>
              <w:t>Сәрсенбі</w:t>
            </w:r>
          </w:p>
          <w:p w:rsidR="0034345A" w:rsidRPr="0034345A" w:rsidRDefault="0034345A" w:rsidP="009C731C">
            <w:pPr>
              <w:pStyle w:val="a6"/>
              <w:spacing w:line="276" w:lineRule="auto"/>
              <w:rPr>
                <w:sz w:val="28"/>
                <w:szCs w:val="28"/>
              </w:rPr>
            </w:pPr>
          </w:p>
        </w:tc>
        <w:tc>
          <w:tcPr>
            <w:tcW w:w="1304" w:type="dxa"/>
            <w:vMerge w:val="restart"/>
            <w:tcBorders>
              <w:right w:val="single" w:sz="4" w:space="0" w:color="auto"/>
            </w:tcBorders>
          </w:tcPr>
          <w:p w:rsidR="0034345A" w:rsidRPr="0034345A" w:rsidRDefault="0034345A" w:rsidP="009C731C">
            <w:pPr>
              <w:pStyle w:val="a6"/>
              <w:spacing w:line="276" w:lineRule="auto"/>
              <w:rPr>
                <w:sz w:val="28"/>
                <w:szCs w:val="28"/>
              </w:rPr>
            </w:pPr>
          </w:p>
          <w:p w:rsidR="0034345A" w:rsidRPr="0034345A" w:rsidRDefault="0034345A" w:rsidP="009C731C">
            <w:pPr>
              <w:pStyle w:val="a6"/>
              <w:spacing w:line="276" w:lineRule="auto"/>
              <w:rPr>
                <w:sz w:val="28"/>
                <w:szCs w:val="28"/>
              </w:rPr>
            </w:pPr>
            <w:r w:rsidRPr="0034345A">
              <w:rPr>
                <w:sz w:val="28"/>
                <w:szCs w:val="28"/>
              </w:rPr>
              <w:t>Күн сайын</w:t>
            </w:r>
          </w:p>
        </w:tc>
        <w:tc>
          <w:tcPr>
            <w:tcW w:w="1418" w:type="dxa"/>
            <w:tcBorders>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09.00-09.30</w:t>
            </w:r>
          </w:p>
        </w:tc>
        <w:tc>
          <w:tcPr>
            <w:tcW w:w="4111" w:type="dxa"/>
            <w:tcBorders>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Математика негіздері</w:t>
            </w:r>
          </w:p>
        </w:tc>
        <w:tc>
          <w:tcPr>
            <w:tcW w:w="1559" w:type="dxa"/>
            <w:tcBorders>
              <w:left w:val="single" w:sz="4" w:space="0" w:color="auto"/>
              <w:bottom w:val="single" w:sz="4" w:space="0" w:color="auto"/>
            </w:tcBorders>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58"/>
        </w:trPr>
        <w:tc>
          <w:tcPr>
            <w:tcW w:w="1526" w:type="dxa"/>
            <w:vMerge/>
            <w:tcBorders>
              <w:right w:val="single" w:sz="4" w:space="0" w:color="auto"/>
            </w:tcBorders>
          </w:tcPr>
          <w:p w:rsidR="0034345A" w:rsidRPr="0034345A" w:rsidRDefault="0034345A" w:rsidP="009C731C">
            <w:pPr>
              <w:pStyle w:val="a6"/>
              <w:spacing w:line="276" w:lineRule="auto"/>
              <w:rPr>
                <w:b/>
                <w:sz w:val="28"/>
                <w:szCs w:val="28"/>
              </w:rPr>
            </w:pPr>
          </w:p>
        </w:tc>
        <w:tc>
          <w:tcPr>
            <w:tcW w:w="1304" w:type="dxa"/>
            <w:vMerge/>
            <w:tcBorders>
              <w:right w:val="single" w:sz="4" w:space="0" w:color="auto"/>
            </w:tcBorders>
          </w:tcPr>
          <w:p w:rsidR="0034345A" w:rsidRPr="0034345A" w:rsidRDefault="0034345A" w:rsidP="009C731C">
            <w:pPr>
              <w:pStyle w:val="a6"/>
              <w:spacing w:line="276" w:lineRule="auto"/>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09.40-10.10</w:t>
            </w:r>
          </w:p>
        </w:tc>
        <w:tc>
          <w:tcPr>
            <w:tcW w:w="4111"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Қазақ тілі</w:t>
            </w:r>
          </w:p>
        </w:tc>
        <w:tc>
          <w:tcPr>
            <w:tcW w:w="1559" w:type="dxa"/>
            <w:tcBorders>
              <w:top w:val="single" w:sz="4" w:space="0" w:color="auto"/>
              <w:left w:val="single" w:sz="4" w:space="0" w:color="auto"/>
              <w:bottom w:val="single" w:sz="4" w:space="0" w:color="auto"/>
            </w:tcBorders>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70"/>
        </w:trPr>
        <w:tc>
          <w:tcPr>
            <w:tcW w:w="1526" w:type="dxa"/>
            <w:vMerge/>
            <w:tcBorders>
              <w:right w:val="single" w:sz="4" w:space="0" w:color="auto"/>
            </w:tcBorders>
          </w:tcPr>
          <w:p w:rsidR="0034345A" w:rsidRPr="0034345A" w:rsidRDefault="0034345A" w:rsidP="009C731C">
            <w:pPr>
              <w:pStyle w:val="a6"/>
              <w:spacing w:line="276" w:lineRule="auto"/>
              <w:rPr>
                <w:b/>
                <w:sz w:val="28"/>
                <w:szCs w:val="28"/>
              </w:rPr>
            </w:pPr>
          </w:p>
        </w:tc>
        <w:tc>
          <w:tcPr>
            <w:tcW w:w="1304" w:type="dxa"/>
            <w:vMerge/>
            <w:tcBorders>
              <w:right w:val="single" w:sz="4" w:space="0" w:color="auto"/>
            </w:tcBorders>
          </w:tcPr>
          <w:p w:rsidR="0034345A" w:rsidRPr="0034345A" w:rsidRDefault="0034345A" w:rsidP="009C731C">
            <w:pPr>
              <w:pStyle w:val="a6"/>
              <w:spacing w:line="276" w:lineRule="auto"/>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10.25-10.55</w:t>
            </w:r>
          </w:p>
        </w:tc>
        <w:tc>
          <w:tcPr>
            <w:tcW w:w="4111"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Көркем әдебиет**</w:t>
            </w:r>
          </w:p>
        </w:tc>
        <w:tc>
          <w:tcPr>
            <w:tcW w:w="1559" w:type="dxa"/>
            <w:tcBorders>
              <w:top w:val="single" w:sz="4" w:space="0" w:color="auto"/>
              <w:left w:val="single" w:sz="4" w:space="0" w:color="auto"/>
              <w:bottom w:val="single" w:sz="4" w:space="0" w:color="auto"/>
            </w:tcBorders>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58"/>
        </w:trPr>
        <w:tc>
          <w:tcPr>
            <w:tcW w:w="1526" w:type="dxa"/>
            <w:vMerge/>
            <w:tcBorders>
              <w:right w:val="single" w:sz="4" w:space="0" w:color="auto"/>
            </w:tcBorders>
          </w:tcPr>
          <w:p w:rsidR="0034345A" w:rsidRPr="0034345A" w:rsidRDefault="0034345A" w:rsidP="009C731C">
            <w:pPr>
              <w:pStyle w:val="a6"/>
              <w:spacing w:line="276" w:lineRule="auto"/>
              <w:rPr>
                <w:b/>
                <w:sz w:val="28"/>
                <w:szCs w:val="28"/>
              </w:rPr>
            </w:pPr>
          </w:p>
        </w:tc>
        <w:tc>
          <w:tcPr>
            <w:tcW w:w="1304" w:type="dxa"/>
            <w:vMerge/>
            <w:tcBorders>
              <w:right w:val="single" w:sz="4" w:space="0" w:color="auto"/>
            </w:tcBorders>
          </w:tcPr>
          <w:p w:rsidR="0034345A" w:rsidRPr="0034345A" w:rsidRDefault="0034345A" w:rsidP="009C731C">
            <w:pPr>
              <w:pStyle w:val="a6"/>
              <w:spacing w:line="276" w:lineRule="auto"/>
              <w:rPr>
                <w:b/>
                <w:sz w:val="28"/>
                <w:szCs w:val="28"/>
              </w:rPr>
            </w:pPr>
          </w:p>
        </w:tc>
        <w:tc>
          <w:tcPr>
            <w:tcW w:w="1418"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11.05-11.35</w:t>
            </w:r>
          </w:p>
        </w:tc>
        <w:tc>
          <w:tcPr>
            <w:tcW w:w="4111" w:type="dxa"/>
            <w:tcBorders>
              <w:top w:val="single" w:sz="4" w:space="0" w:color="auto"/>
              <w:left w:val="single" w:sz="4" w:space="0" w:color="auto"/>
              <w:bottom w:val="single" w:sz="4" w:space="0" w:color="auto"/>
              <w:right w:val="single" w:sz="4" w:space="0" w:color="auto"/>
            </w:tcBorders>
          </w:tcPr>
          <w:p w:rsidR="0034345A" w:rsidRPr="0034345A" w:rsidRDefault="0034345A" w:rsidP="009C731C">
            <w:pPr>
              <w:pStyle w:val="a6"/>
              <w:spacing w:line="276" w:lineRule="auto"/>
              <w:rPr>
                <w:sz w:val="28"/>
                <w:szCs w:val="28"/>
              </w:rPr>
            </w:pPr>
            <w:r w:rsidRPr="0034345A">
              <w:rPr>
                <w:sz w:val="28"/>
                <w:szCs w:val="28"/>
              </w:rPr>
              <w:t>Дене шынықтыру</w:t>
            </w:r>
          </w:p>
        </w:tc>
        <w:tc>
          <w:tcPr>
            <w:tcW w:w="1559" w:type="dxa"/>
            <w:tcBorders>
              <w:top w:val="single" w:sz="4" w:space="0" w:color="auto"/>
              <w:left w:val="single" w:sz="4" w:space="0" w:color="auto"/>
              <w:bottom w:val="single" w:sz="4" w:space="0" w:color="auto"/>
            </w:tcBorders>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80"/>
        </w:trPr>
        <w:tc>
          <w:tcPr>
            <w:tcW w:w="1526" w:type="dxa"/>
            <w:vMerge w:val="restart"/>
            <w:tcBorders>
              <w:right w:val="single" w:sz="4" w:space="0" w:color="auto"/>
            </w:tcBorders>
          </w:tcPr>
          <w:p w:rsidR="0034345A" w:rsidRPr="0034345A" w:rsidRDefault="0034345A" w:rsidP="009C731C">
            <w:pPr>
              <w:pStyle w:val="a6"/>
              <w:spacing w:line="276" w:lineRule="auto"/>
              <w:rPr>
                <w:b/>
                <w:sz w:val="28"/>
                <w:szCs w:val="28"/>
              </w:rPr>
            </w:pPr>
            <w:r w:rsidRPr="0034345A">
              <w:rPr>
                <w:b/>
                <w:sz w:val="28"/>
                <w:szCs w:val="28"/>
              </w:rPr>
              <w:lastRenderedPageBreak/>
              <w:t>Бейсенбі</w:t>
            </w:r>
          </w:p>
          <w:p w:rsidR="0034345A" w:rsidRPr="0034345A" w:rsidRDefault="0034345A" w:rsidP="009C731C">
            <w:pPr>
              <w:pStyle w:val="a6"/>
              <w:spacing w:line="276" w:lineRule="auto"/>
              <w:rPr>
                <w:sz w:val="28"/>
                <w:szCs w:val="28"/>
              </w:rPr>
            </w:pPr>
          </w:p>
        </w:tc>
        <w:tc>
          <w:tcPr>
            <w:tcW w:w="1304" w:type="dxa"/>
            <w:vMerge w:val="restart"/>
            <w:tcBorders>
              <w:left w:val="single" w:sz="4" w:space="0" w:color="auto"/>
            </w:tcBorders>
          </w:tcPr>
          <w:p w:rsidR="0034345A" w:rsidRPr="0034345A" w:rsidRDefault="0034345A" w:rsidP="009C731C">
            <w:pPr>
              <w:pStyle w:val="a6"/>
              <w:spacing w:line="276" w:lineRule="auto"/>
              <w:rPr>
                <w:sz w:val="28"/>
                <w:szCs w:val="28"/>
              </w:rPr>
            </w:pPr>
          </w:p>
          <w:p w:rsidR="0034345A" w:rsidRPr="0034345A" w:rsidRDefault="0034345A" w:rsidP="009C731C">
            <w:pPr>
              <w:pStyle w:val="a6"/>
              <w:spacing w:line="276" w:lineRule="auto"/>
              <w:rPr>
                <w:sz w:val="28"/>
                <w:szCs w:val="28"/>
              </w:rPr>
            </w:pPr>
            <w:r w:rsidRPr="0034345A">
              <w:rPr>
                <w:sz w:val="28"/>
                <w:szCs w:val="28"/>
              </w:rPr>
              <w:t>Күн сайын</w:t>
            </w:r>
          </w:p>
        </w:tc>
        <w:tc>
          <w:tcPr>
            <w:tcW w:w="1418" w:type="dxa"/>
          </w:tcPr>
          <w:p w:rsidR="0034345A" w:rsidRPr="0034345A" w:rsidRDefault="0034345A" w:rsidP="009C731C">
            <w:pPr>
              <w:pStyle w:val="a6"/>
              <w:spacing w:line="276" w:lineRule="auto"/>
              <w:rPr>
                <w:sz w:val="28"/>
                <w:szCs w:val="28"/>
              </w:rPr>
            </w:pPr>
            <w:r w:rsidRPr="0034345A">
              <w:rPr>
                <w:sz w:val="28"/>
                <w:szCs w:val="28"/>
              </w:rPr>
              <w:t>09.00-09.30</w:t>
            </w:r>
          </w:p>
        </w:tc>
        <w:tc>
          <w:tcPr>
            <w:tcW w:w="4111" w:type="dxa"/>
          </w:tcPr>
          <w:p w:rsidR="0034345A" w:rsidRPr="0034345A" w:rsidRDefault="0034345A" w:rsidP="009C731C">
            <w:pPr>
              <w:pStyle w:val="a6"/>
              <w:spacing w:line="276" w:lineRule="auto"/>
              <w:rPr>
                <w:sz w:val="28"/>
                <w:szCs w:val="28"/>
              </w:rPr>
            </w:pPr>
            <w:r w:rsidRPr="0034345A">
              <w:rPr>
                <w:sz w:val="28"/>
                <w:szCs w:val="28"/>
              </w:rPr>
              <w:t>Сауат ашу негіздері</w:t>
            </w:r>
          </w:p>
        </w:tc>
        <w:tc>
          <w:tcPr>
            <w:tcW w:w="1559" w:type="dxa"/>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58"/>
        </w:trPr>
        <w:tc>
          <w:tcPr>
            <w:tcW w:w="1526" w:type="dxa"/>
            <w:vMerge/>
            <w:tcBorders>
              <w:right w:val="single" w:sz="4" w:space="0" w:color="auto"/>
            </w:tcBorders>
          </w:tcPr>
          <w:p w:rsidR="0034345A" w:rsidRPr="0034345A" w:rsidRDefault="0034345A" w:rsidP="009C731C">
            <w:pPr>
              <w:pStyle w:val="a6"/>
              <w:spacing w:line="276" w:lineRule="auto"/>
              <w:rPr>
                <w:b/>
                <w:sz w:val="28"/>
                <w:szCs w:val="28"/>
              </w:rPr>
            </w:pPr>
          </w:p>
        </w:tc>
        <w:tc>
          <w:tcPr>
            <w:tcW w:w="1304" w:type="dxa"/>
            <w:vMerge/>
            <w:tcBorders>
              <w:left w:val="single" w:sz="4" w:space="0" w:color="auto"/>
            </w:tcBorders>
          </w:tcPr>
          <w:p w:rsidR="0034345A" w:rsidRPr="0034345A" w:rsidRDefault="0034345A" w:rsidP="009C731C">
            <w:pPr>
              <w:pStyle w:val="a6"/>
              <w:spacing w:line="276" w:lineRule="auto"/>
              <w:rPr>
                <w:b/>
                <w:sz w:val="28"/>
                <w:szCs w:val="28"/>
              </w:rPr>
            </w:pPr>
          </w:p>
        </w:tc>
        <w:tc>
          <w:tcPr>
            <w:tcW w:w="1418" w:type="dxa"/>
          </w:tcPr>
          <w:p w:rsidR="0034345A" w:rsidRPr="0034345A" w:rsidRDefault="0034345A" w:rsidP="009C731C">
            <w:pPr>
              <w:pStyle w:val="a6"/>
              <w:spacing w:line="276" w:lineRule="auto"/>
              <w:rPr>
                <w:sz w:val="28"/>
                <w:szCs w:val="28"/>
              </w:rPr>
            </w:pPr>
            <w:r w:rsidRPr="0034345A">
              <w:rPr>
                <w:sz w:val="28"/>
                <w:szCs w:val="28"/>
              </w:rPr>
              <w:t>09.40-10.10</w:t>
            </w:r>
          </w:p>
        </w:tc>
        <w:tc>
          <w:tcPr>
            <w:tcW w:w="4111" w:type="dxa"/>
          </w:tcPr>
          <w:p w:rsidR="0034345A" w:rsidRPr="0034345A" w:rsidRDefault="0034345A" w:rsidP="009C731C">
            <w:pPr>
              <w:pStyle w:val="a6"/>
              <w:spacing w:line="276" w:lineRule="auto"/>
              <w:rPr>
                <w:sz w:val="28"/>
                <w:szCs w:val="28"/>
              </w:rPr>
            </w:pPr>
            <w:r w:rsidRPr="0034345A">
              <w:rPr>
                <w:sz w:val="28"/>
                <w:szCs w:val="28"/>
              </w:rPr>
              <w:t>Қазақ тілі</w:t>
            </w:r>
          </w:p>
        </w:tc>
        <w:tc>
          <w:tcPr>
            <w:tcW w:w="1559" w:type="dxa"/>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95"/>
        </w:trPr>
        <w:tc>
          <w:tcPr>
            <w:tcW w:w="1526" w:type="dxa"/>
            <w:vMerge/>
            <w:tcBorders>
              <w:right w:val="single" w:sz="4" w:space="0" w:color="auto"/>
            </w:tcBorders>
          </w:tcPr>
          <w:p w:rsidR="0034345A" w:rsidRPr="0034345A" w:rsidRDefault="0034345A" w:rsidP="009C731C">
            <w:pPr>
              <w:pStyle w:val="a6"/>
              <w:spacing w:line="276" w:lineRule="auto"/>
              <w:rPr>
                <w:b/>
                <w:sz w:val="28"/>
                <w:szCs w:val="28"/>
              </w:rPr>
            </w:pPr>
          </w:p>
        </w:tc>
        <w:tc>
          <w:tcPr>
            <w:tcW w:w="1304" w:type="dxa"/>
            <w:vMerge/>
            <w:tcBorders>
              <w:left w:val="single" w:sz="4" w:space="0" w:color="auto"/>
            </w:tcBorders>
          </w:tcPr>
          <w:p w:rsidR="0034345A" w:rsidRPr="0034345A" w:rsidRDefault="0034345A" w:rsidP="009C731C">
            <w:pPr>
              <w:pStyle w:val="a6"/>
              <w:spacing w:line="276" w:lineRule="auto"/>
              <w:rPr>
                <w:b/>
                <w:sz w:val="28"/>
                <w:szCs w:val="28"/>
              </w:rPr>
            </w:pPr>
          </w:p>
        </w:tc>
        <w:tc>
          <w:tcPr>
            <w:tcW w:w="1418" w:type="dxa"/>
          </w:tcPr>
          <w:p w:rsidR="0034345A" w:rsidRPr="0034345A" w:rsidRDefault="0034345A" w:rsidP="009C731C">
            <w:pPr>
              <w:pStyle w:val="a6"/>
              <w:spacing w:line="276" w:lineRule="auto"/>
              <w:rPr>
                <w:sz w:val="28"/>
                <w:szCs w:val="28"/>
              </w:rPr>
            </w:pPr>
            <w:r w:rsidRPr="0034345A">
              <w:rPr>
                <w:sz w:val="28"/>
                <w:szCs w:val="28"/>
              </w:rPr>
              <w:t>10.25-10.55</w:t>
            </w:r>
          </w:p>
        </w:tc>
        <w:tc>
          <w:tcPr>
            <w:tcW w:w="4111" w:type="dxa"/>
          </w:tcPr>
          <w:p w:rsidR="0034345A" w:rsidRPr="0034345A" w:rsidRDefault="0034345A" w:rsidP="009C731C">
            <w:pPr>
              <w:pStyle w:val="a6"/>
              <w:spacing w:line="276" w:lineRule="auto"/>
              <w:rPr>
                <w:sz w:val="28"/>
                <w:szCs w:val="28"/>
              </w:rPr>
            </w:pPr>
            <w:r w:rsidRPr="0034345A">
              <w:rPr>
                <w:sz w:val="28"/>
                <w:szCs w:val="28"/>
              </w:rPr>
              <w:t>Қоршаған ортамен таныстыру</w:t>
            </w:r>
          </w:p>
        </w:tc>
        <w:tc>
          <w:tcPr>
            <w:tcW w:w="1559" w:type="dxa"/>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58"/>
        </w:trPr>
        <w:tc>
          <w:tcPr>
            <w:tcW w:w="1526" w:type="dxa"/>
            <w:vMerge/>
            <w:tcBorders>
              <w:right w:val="single" w:sz="4" w:space="0" w:color="auto"/>
            </w:tcBorders>
          </w:tcPr>
          <w:p w:rsidR="0034345A" w:rsidRPr="0034345A" w:rsidRDefault="0034345A" w:rsidP="009C731C">
            <w:pPr>
              <w:pStyle w:val="a6"/>
              <w:spacing w:line="276" w:lineRule="auto"/>
              <w:rPr>
                <w:b/>
                <w:sz w:val="28"/>
                <w:szCs w:val="28"/>
              </w:rPr>
            </w:pPr>
          </w:p>
        </w:tc>
        <w:tc>
          <w:tcPr>
            <w:tcW w:w="1304" w:type="dxa"/>
            <w:vMerge/>
            <w:tcBorders>
              <w:left w:val="single" w:sz="4" w:space="0" w:color="auto"/>
            </w:tcBorders>
          </w:tcPr>
          <w:p w:rsidR="0034345A" w:rsidRPr="0034345A" w:rsidRDefault="0034345A" w:rsidP="009C731C">
            <w:pPr>
              <w:pStyle w:val="a6"/>
              <w:spacing w:line="276" w:lineRule="auto"/>
              <w:rPr>
                <w:b/>
                <w:sz w:val="28"/>
                <w:szCs w:val="28"/>
              </w:rPr>
            </w:pPr>
          </w:p>
        </w:tc>
        <w:tc>
          <w:tcPr>
            <w:tcW w:w="1418" w:type="dxa"/>
          </w:tcPr>
          <w:p w:rsidR="0034345A" w:rsidRPr="0034345A" w:rsidRDefault="0034345A" w:rsidP="009C731C">
            <w:pPr>
              <w:pStyle w:val="a6"/>
              <w:spacing w:line="276" w:lineRule="auto"/>
              <w:rPr>
                <w:sz w:val="28"/>
                <w:szCs w:val="28"/>
              </w:rPr>
            </w:pPr>
            <w:r w:rsidRPr="0034345A">
              <w:rPr>
                <w:sz w:val="28"/>
                <w:szCs w:val="28"/>
              </w:rPr>
              <w:t>11.05-11.35</w:t>
            </w:r>
          </w:p>
        </w:tc>
        <w:tc>
          <w:tcPr>
            <w:tcW w:w="4111" w:type="dxa"/>
          </w:tcPr>
          <w:p w:rsidR="0034345A" w:rsidRPr="0034345A" w:rsidRDefault="0034345A" w:rsidP="009C731C">
            <w:pPr>
              <w:pStyle w:val="a6"/>
              <w:spacing w:line="276" w:lineRule="auto"/>
              <w:rPr>
                <w:sz w:val="28"/>
                <w:szCs w:val="28"/>
              </w:rPr>
            </w:pPr>
            <w:r w:rsidRPr="0034345A">
              <w:rPr>
                <w:sz w:val="28"/>
                <w:szCs w:val="28"/>
              </w:rPr>
              <w:t>Дене шынықтыру</w:t>
            </w:r>
          </w:p>
        </w:tc>
        <w:tc>
          <w:tcPr>
            <w:tcW w:w="1559" w:type="dxa"/>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80"/>
        </w:trPr>
        <w:tc>
          <w:tcPr>
            <w:tcW w:w="1526" w:type="dxa"/>
            <w:vMerge w:val="restart"/>
            <w:tcBorders>
              <w:right w:val="single" w:sz="4" w:space="0" w:color="auto"/>
            </w:tcBorders>
          </w:tcPr>
          <w:p w:rsidR="0034345A" w:rsidRPr="0034345A" w:rsidRDefault="0034345A" w:rsidP="009C731C">
            <w:pPr>
              <w:pStyle w:val="a6"/>
              <w:spacing w:line="276" w:lineRule="auto"/>
              <w:rPr>
                <w:b/>
                <w:sz w:val="28"/>
                <w:szCs w:val="28"/>
              </w:rPr>
            </w:pPr>
            <w:r w:rsidRPr="0034345A">
              <w:rPr>
                <w:b/>
                <w:sz w:val="28"/>
                <w:szCs w:val="28"/>
              </w:rPr>
              <w:t>Жұма</w:t>
            </w:r>
          </w:p>
          <w:p w:rsidR="0034345A" w:rsidRPr="0034345A" w:rsidRDefault="0034345A" w:rsidP="009C731C">
            <w:pPr>
              <w:pStyle w:val="a6"/>
              <w:spacing w:line="276" w:lineRule="auto"/>
              <w:rPr>
                <w:b/>
                <w:sz w:val="28"/>
                <w:szCs w:val="28"/>
              </w:rPr>
            </w:pPr>
          </w:p>
        </w:tc>
        <w:tc>
          <w:tcPr>
            <w:tcW w:w="1304" w:type="dxa"/>
            <w:vMerge w:val="restart"/>
            <w:tcBorders>
              <w:left w:val="single" w:sz="4" w:space="0" w:color="auto"/>
            </w:tcBorders>
          </w:tcPr>
          <w:p w:rsidR="0034345A" w:rsidRPr="0034345A" w:rsidRDefault="0034345A" w:rsidP="009C731C">
            <w:pPr>
              <w:pStyle w:val="a6"/>
              <w:spacing w:line="276" w:lineRule="auto"/>
              <w:rPr>
                <w:b/>
                <w:sz w:val="28"/>
                <w:szCs w:val="28"/>
              </w:rPr>
            </w:pPr>
          </w:p>
          <w:p w:rsidR="0034345A" w:rsidRPr="0034345A" w:rsidRDefault="0034345A" w:rsidP="009C731C">
            <w:pPr>
              <w:pStyle w:val="a6"/>
              <w:spacing w:line="276" w:lineRule="auto"/>
              <w:rPr>
                <w:sz w:val="28"/>
                <w:szCs w:val="28"/>
              </w:rPr>
            </w:pPr>
            <w:r w:rsidRPr="0034345A">
              <w:rPr>
                <w:sz w:val="28"/>
                <w:szCs w:val="28"/>
              </w:rPr>
              <w:t>Күн сайын</w:t>
            </w:r>
          </w:p>
          <w:p w:rsidR="0034345A" w:rsidRPr="0034345A" w:rsidRDefault="0034345A" w:rsidP="009C731C">
            <w:pPr>
              <w:pStyle w:val="a6"/>
              <w:spacing w:line="276" w:lineRule="auto"/>
              <w:rPr>
                <w:sz w:val="28"/>
                <w:szCs w:val="28"/>
              </w:rPr>
            </w:pPr>
          </w:p>
          <w:p w:rsidR="0034345A" w:rsidRPr="0034345A" w:rsidRDefault="0034345A" w:rsidP="009C731C">
            <w:pPr>
              <w:pStyle w:val="a6"/>
              <w:spacing w:line="276" w:lineRule="auto"/>
              <w:rPr>
                <w:sz w:val="28"/>
                <w:szCs w:val="28"/>
              </w:rPr>
            </w:pPr>
          </w:p>
        </w:tc>
        <w:tc>
          <w:tcPr>
            <w:tcW w:w="1418" w:type="dxa"/>
          </w:tcPr>
          <w:p w:rsidR="0034345A" w:rsidRPr="0034345A" w:rsidRDefault="0034345A" w:rsidP="009C731C">
            <w:pPr>
              <w:pStyle w:val="a6"/>
              <w:spacing w:line="276" w:lineRule="auto"/>
              <w:rPr>
                <w:sz w:val="28"/>
                <w:szCs w:val="28"/>
              </w:rPr>
            </w:pPr>
            <w:r w:rsidRPr="0034345A">
              <w:rPr>
                <w:sz w:val="28"/>
                <w:szCs w:val="28"/>
              </w:rPr>
              <w:t>09.00-09.30</w:t>
            </w:r>
          </w:p>
        </w:tc>
        <w:tc>
          <w:tcPr>
            <w:tcW w:w="4111" w:type="dxa"/>
          </w:tcPr>
          <w:p w:rsidR="0034345A" w:rsidRPr="0034345A" w:rsidRDefault="0034345A" w:rsidP="009C731C">
            <w:pPr>
              <w:pStyle w:val="a6"/>
              <w:spacing w:line="276" w:lineRule="auto"/>
              <w:rPr>
                <w:sz w:val="28"/>
                <w:szCs w:val="28"/>
              </w:rPr>
            </w:pPr>
            <w:r w:rsidRPr="0034345A">
              <w:rPr>
                <w:sz w:val="28"/>
                <w:szCs w:val="28"/>
              </w:rPr>
              <w:t>Сауат ашу негіздері</w:t>
            </w:r>
          </w:p>
        </w:tc>
        <w:tc>
          <w:tcPr>
            <w:tcW w:w="1559" w:type="dxa"/>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58"/>
        </w:trPr>
        <w:tc>
          <w:tcPr>
            <w:tcW w:w="1526" w:type="dxa"/>
            <w:vMerge/>
            <w:tcBorders>
              <w:right w:val="single" w:sz="4" w:space="0" w:color="auto"/>
            </w:tcBorders>
          </w:tcPr>
          <w:p w:rsidR="0034345A" w:rsidRPr="0034345A" w:rsidRDefault="0034345A" w:rsidP="009C731C">
            <w:pPr>
              <w:pStyle w:val="a6"/>
              <w:spacing w:line="276" w:lineRule="auto"/>
              <w:rPr>
                <w:sz w:val="28"/>
                <w:szCs w:val="28"/>
              </w:rPr>
            </w:pPr>
          </w:p>
        </w:tc>
        <w:tc>
          <w:tcPr>
            <w:tcW w:w="1304" w:type="dxa"/>
            <w:vMerge/>
            <w:tcBorders>
              <w:left w:val="single" w:sz="4" w:space="0" w:color="auto"/>
            </w:tcBorders>
          </w:tcPr>
          <w:p w:rsidR="0034345A" w:rsidRPr="0034345A" w:rsidRDefault="0034345A" w:rsidP="009C731C">
            <w:pPr>
              <w:pStyle w:val="a6"/>
              <w:spacing w:line="276" w:lineRule="auto"/>
              <w:rPr>
                <w:sz w:val="28"/>
                <w:szCs w:val="28"/>
              </w:rPr>
            </w:pPr>
          </w:p>
        </w:tc>
        <w:tc>
          <w:tcPr>
            <w:tcW w:w="1418" w:type="dxa"/>
          </w:tcPr>
          <w:p w:rsidR="0034345A" w:rsidRPr="0034345A" w:rsidRDefault="0034345A" w:rsidP="009C731C">
            <w:pPr>
              <w:pStyle w:val="a6"/>
              <w:spacing w:line="276" w:lineRule="auto"/>
              <w:rPr>
                <w:sz w:val="28"/>
                <w:szCs w:val="28"/>
              </w:rPr>
            </w:pPr>
            <w:r w:rsidRPr="0034345A">
              <w:rPr>
                <w:sz w:val="28"/>
                <w:szCs w:val="28"/>
              </w:rPr>
              <w:t>09.40-10.10</w:t>
            </w:r>
          </w:p>
        </w:tc>
        <w:tc>
          <w:tcPr>
            <w:tcW w:w="4111" w:type="dxa"/>
          </w:tcPr>
          <w:p w:rsidR="0034345A" w:rsidRPr="0034345A" w:rsidRDefault="0034345A" w:rsidP="009C731C">
            <w:pPr>
              <w:pStyle w:val="a6"/>
              <w:spacing w:line="276" w:lineRule="auto"/>
              <w:rPr>
                <w:sz w:val="28"/>
                <w:szCs w:val="28"/>
              </w:rPr>
            </w:pPr>
            <w:r w:rsidRPr="0034345A">
              <w:rPr>
                <w:sz w:val="28"/>
                <w:szCs w:val="28"/>
              </w:rPr>
              <w:t>Көркем әдебиет</w:t>
            </w:r>
          </w:p>
        </w:tc>
        <w:tc>
          <w:tcPr>
            <w:tcW w:w="1559" w:type="dxa"/>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95"/>
        </w:trPr>
        <w:tc>
          <w:tcPr>
            <w:tcW w:w="1526" w:type="dxa"/>
            <w:vMerge/>
            <w:tcBorders>
              <w:right w:val="single" w:sz="4" w:space="0" w:color="auto"/>
            </w:tcBorders>
          </w:tcPr>
          <w:p w:rsidR="0034345A" w:rsidRPr="0034345A" w:rsidRDefault="0034345A" w:rsidP="009C731C">
            <w:pPr>
              <w:pStyle w:val="a6"/>
              <w:spacing w:line="276" w:lineRule="auto"/>
              <w:rPr>
                <w:sz w:val="28"/>
                <w:szCs w:val="28"/>
              </w:rPr>
            </w:pPr>
          </w:p>
        </w:tc>
        <w:tc>
          <w:tcPr>
            <w:tcW w:w="1304" w:type="dxa"/>
            <w:vMerge/>
            <w:tcBorders>
              <w:left w:val="single" w:sz="4" w:space="0" w:color="auto"/>
            </w:tcBorders>
          </w:tcPr>
          <w:p w:rsidR="0034345A" w:rsidRPr="0034345A" w:rsidRDefault="0034345A" w:rsidP="009C731C">
            <w:pPr>
              <w:pStyle w:val="a6"/>
              <w:spacing w:line="276" w:lineRule="auto"/>
              <w:rPr>
                <w:sz w:val="28"/>
                <w:szCs w:val="28"/>
              </w:rPr>
            </w:pPr>
          </w:p>
        </w:tc>
        <w:tc>
          <w:tcPr>
            <w:tcW w:w="1418" w:type="dxa"/>
          </w:tcPr>
          <w:p w:rsidR="0034345A" w:rsidRPr="0034345A" w:rsidRDefault="0034345A" w:rsidP="009C731C">
            <w:pPr>
              <w:pStyle w:val="a6"/>
              <w:spacing w:line="276" w:lineRule="auto"/>
              <w:rPr>
                <w:sz w:val="28"/>
                <w:szCs w:val="28"/>
              </w:rPr>
            </w:pPr>
            <w:r w:rsidRPr="0034345A">
              <w:rPr>
                <w:sz w:val="28"/>
                <w:szCs w:val="28"/>
              </w:rPr>
              <w:t>10.25-10.55</w:t>
            </w:r>
          </w:p>
        </w:tc>
        <w:tc>
          <w:tcPr>
            <w:tcW w:w="4111" w:type="dxa"/>
          </w:tcPr>
          <w:p w:rsidR="0034345A" w:rsidRPr="0034345A" w:rsidRDefault="0034345A" w:rsidP="009C731C">
            <w:pPr>
              <w:pStyle w:val="a6"/>
              <w:spacing w:line="276" w:lineRule="auto"/>
              <w:rPr>
                <w:sz w:val="28"/>
                <w:szCs w:val="28"/>
              </w:rPr>
            </w:pPr>
            <w:r w:rsidRPr="0034345A">
              <w:rPr>
                <w:sz w:val="28"/>
                <w:szCs w:val="28"/>
              </w:rPr>
              <w:t>Музыка</w:t>
            </w:r>
          </w:p>
        </w:tc>
        <w:tc>
          <w:tcPr>
            <w:tcW w:w="1559" w:type="dxa"/>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58"/>
        </w:trPr>
        <w:tc>
          <w:tcPr>
            <w:tcW w:w="1526" w:type="dxa"/>
            <w:vMerge/>
            <w:tcBorders>
              <w:right w:val="single" w:sz="4" w:space="0" w:color="auto"/>
            </w:tcBorders>
          </w:tcPr>
          <w:p w:rsidR="0034345A" w:rsidRPr="0034345A" w:rsidRDefault="0034345A" w:rsidP="009C731C">
            <w:pPr>
              <w:pStyle w:val="a6"/>
              <w:spacing w:line="276" w:lineRule="auto"/>
              <w:rPr>
                <w:sz w:val="28"/>
                <w:szCs w:val="28"/>
              </w:rPr>
            </w:pPr>
          </w:p>
        </w:tc>
        <w:tc>
          <w:tcPr>
            <w:tcW w:w="1304" w:type="dxa"/>
            <w:vMerge/>
            <w:tcBorders>
              <w:left w:val="single" w:sz="4" w:space="0" w:color="auto"/>
            </w:tcBorders>
          </w:tcPr>
          <w:p w:rsidR="0034345A" w:rsidRPr="0034345A" w:rsidRDefault="0034345A" w:rsidP="009C731C">
            <w:pPr>
              <w:pStyle w:val="a6"/>
              <w:spacing w:line="276" w:lineRule="auto"/>
              <w:rPr>
                <w:sz w:val="28"/>
                <w:szCs w:val="28"/>
              </w:rPr>
            </w:pPr>
          </w:p>
        </w:tc>
        <w:tc>
          <w:tcPr>
            <w:tcW w:w="1418" w:type="dxa"/>
          </w:tcPr>
          <w:p w:rsidR="0034345A" w:rsidRPr="0034345A" w:rsidRDefault="0034345A" w:rsidP="009C731C">
            <w:pPr>
              <w:pStyle w:val="a6"/>
              <w:spacing w:line="276" w:lineRule="auto"/>
              <w:rPr>
                <w:sz w:val="28"/>
                <w:szCs w:val="28"/>
              </w:rPr>
            </w:pPr>
            <w:r w:rsidRPr="0034345A">
              <w:rPr>
                <w:sz w:val="28"/>
                <w:szCs w:val="28"/>
                <w:lang w:val="en-US"/>
              </w:rPr>
              <w:t>11</w:t>
            </w:r>
            <w:r w:rsidRPr="0034345A">
              <w:rPr>
                <w:sz w:val="28"/>
                <w:szCs w:val="28"/>
              </w:rPr>
              <w:t>.05-11.35</w:t>
            </w:r>
          </w:p>
        </w:tc>
        <w:tc>
          <w:tcPr>
            <w:tcW w:w="4111" w:type="dxa"/>
          </w:tcPr>
          <w:p w:rsidR="0034345A" w:rsidRPr="0034345A" w:rsidRDefault="0034345A" w:rsidP="009C731C">
            <w:pPr>
              <w:pStyle w:val="a6"/>
              <w:spacing w:line="276" w:lineRule="auto"/>
              <w:rPr>
                <w:sz w:val="28"/>
                <w:szCs w:val="28"/>
              </w:rPr>
            </w:pPr>
            <w:r w:rsidRPr="0034345A">
              <w:rPr>
                <w:sz w:val="28"/>
                <w:szCs w:val="28"/>
              </w:rPr>
              <w:t>Сурет салу 0,25/ Құрастыру 0,25/</w:t>
            </w:r>
          </w:p>
          <w:p w:rsidR="0034345A" w:rsidRPr="0034345A" w:rsidRDefault="0034345A" w:rsidP="009C731C">
            <w:pPr>
              <w:pStyle w:val="a6"/>
              <w:spacing w:line="276" w:lineRule="auto"/>
              <w:rPr>
                <w:sz w:val="28"/>
                <w:szCs w:val="28"/>
              </w:rPr>
            </w:pPr>
            <w:r w:rsidRPr="0034345A">
              <w:rPr>
                <w:sz w:val="28"/>
                <w:szCs w:val="28"/>
              </w:rPr>
              <w:t>Мүсіндеу 0,25/ Жапсыру  0,25/</w:t>
            </w:r>
          </w:p>
        </w:tc>
        <w:tc>
          <w:tcPr>
            <w:tcW w:w="1559" w:type="dxa"/>
          </w:tcPr>
          <w:p w:rsidR="0034345A" w:rsidRPr="0034345A" w:rsidRDefault="0034345A" w:rsidP="009C731C">
            <w:pPr>
              <w:pStyle w:val="a6"/>
              <w:spacing w:line="276" w:lineRule="auto"/>
              <w:rPr>
                <w:sz w:val="28"/>
                <w:szCs w:val="28"/>
              </w:rPr>
            </w:pPr>
            <w:r w:rsidRPr="0034345A">
              <w:rPr>
                <w:sz w:val="28"/>
                <w:szCs w:val="28"/>
              </w:rPr>
              <w:t>1 сағат</w:t>
            </w:r>
          </w:p>
        </w:tc>
      </w:tr>
      <w:tr w:rsidR="0034345A" w:rsidRPr="0034345A" w:rsidTr="0034345A">
        <w:trPr>
          <w:trHeight w:val="158"/>
        </w:trPr>
        <w:tc>
          <w:tcPr>
            <w:tcW w:w="1526" w:type="dxa"/>
            <w:vMerge/>
            <w:tcBorders>
              <w:right w:val="single" w:sz="4" w:space="0" w:color="auto"/>
            </w:tcBorders>
          </w:tcPr>
          <w:p w:rsidR="0034345A" w:rsidRPr="0034345A" w:rsidRDefault="0034345A" w:rsidP="009C731C">
            <w:pPr>
              <w:pStyle w:val="a6"/>
              <w:spacing w:line="276" w:lineRule="auto"/>
              <w:rPr>
                <w:sz w:val="28"/>
                <w:szCs w:val="28"/>
              </w:rPr>
            </w:pPr>
          </w:p>
        </w:tc>
        <w:tc>
          <w:tcPr>
            <w:tcW w:w="1304" w:type="dxa"/>
            <w:vMerge/>
            <w:tcBorders>
              <w:left w:val="single" w:sz="4" w:space="0" w:color="auto"/>
            </w:tcBorders>
          </w:tcPr>
          <w:p w:rsidR="0034345A" w:rsidRPr="0034345A" w:rsidRDefault="0034345A" w:rsidP="009C731C">
            <w:pPr>
              <w:pStyle w:val="a6"/>
              <w:spacing w:line="276" w:lineRule="auto"/>
              <w:rPr>
                <w:sz w:val="28"/>
                <w:szCs w:val="28"/>
              </w:rPr>
            </w:pPr>
          </w:p>
        </w:tc>
        <w:tc>
          <w:tcPr>
            <w:tcW w:w="1418" w:type="dxa"/>
          </w:tcPr>
          <w:p w:rsidR="0034345A" w:rsidRPr="0034345A" w:rsidRDefault="0034345A" w:rsidP="009C731C">
            <w:pPr>
              <w:pStyle w:val="a6"/>
              <w:spacing w:line="276" w:lineRule="auto"/>
              <w:rPr>
                <w:sz w:val="28"/>
                <w:szCs w:val="28"/>
                <w:lang w:val="en-US"/>
              </w:rPr>
            </w:pPr>
          </w:p>
        </w:tc>
        <w:tc>
          <w:tcPr>
            <w:tcW w:w="4111" w:type="dxa"/>
          </w:tcPr>
          <w:p w:rsidR="0034345A" w:rsidRPr="0034345A" w:rsidRDefault="0034345A" w:rsidP="009C731C">
            <w:pPr>
              <w:pStyle w:val="a6"/>
              <w:spacing w:line="276" w:lineRule="auto"/>
              <w:rPr>
                <w:b/>
                <w:sz w:val="28"/>
                <w:szCs w:val="28"/>
              </w:rPr>
            </w:pPr>
            <w:r w:rsidRPr="0034345A">
              <w:rPr>
                <w:b/>
                <w:sz w:val="28"/>
                <w:szCs w:val="28"/>
              </w:rPr>
              <w:t xml:space="preserve">Барлығы </w:t>
            </w:r>
          </w:p>
        </w:tc>
        <w:tc>
          <w:tcPr>
            <w:tcW w:w="1559" w:type="dxa"/>
          </w:tcPr>
          <w:p w:rsidR="0034345A" w:rsidRPr="0034345A" w:rsidRDefault="0034345A" w:rsidP="009C731C">
            <w:pPr>
              <w:pStyle w:val="a6"/>
              <w:spacing w:line="276" w:lineRule="auto"/>
              <w:rPr>
                <w:sz w:val="28"/>
                <w:szCs w:val="28"/>
              </w:rPr>
            </w:pPr>
            <w:r w:rsidRPr="0034345A">
              <w:rPr>
                <w:sz w:val="28"/>
                <w:szCs w:val="28"/>
              </w:rPr>
              <w:t>20 сағат</w:t>
            </w:r>
          </w:p>
        </w:tc>
      </w:tr>
    </w:tbl>
    <w:p w:rsidR="0034345A" w:rsidRPr="0034345A" w:rsidRDefault="0034345A" w:rsidP="009C731C">
      <w:pPr>
        <w:ind w:firstLine="708"/>
        <w:jc w:val="both"/>
        <w:rPr>
          <w:rFonts w:ascii="Times New Roman" w:hAnsi="Times New Roman" w:cs="Times New Roman"/>
          <w:sz w:val="28"/>
          <w:szCs w:val="28"/>
          <w:lang w:val="kk-KZ"/>
        </w:rPr>
      </w:pPr>
    </w:p>
    <w:p w:rsidR="0034345A" w:rsidRPr="0034345A" w:rsidRDefault="0034345A" w:rsidP="009C731C">
      <w:pPr>
        <w:pStyle w:val="a6"/>
        <w:spacing w:line="276" w:lineRule="auto"/>
        <w:rPr>
          <w:sz w:val="28"/>
          <w:szCs w:val="28"/>
        </w:rPr>
      </w:pPr>
      <w:r w:rsidRPr="0034345A">
        <w:rPr>
          <w:sz w:val="28"/>
          <w:szCs w:val="28"/>
        </w:rPr>
        <w:t>Апталық жүктеме-20 сағат</w:t>
      </w:r>
    </w:p>
    <w:p w:rsidR="0034345A" w:rsidRPr="0034345A" w:rsidRDefault="0034345A" w:rsidP="009C731C">
      <w:pPr>
        <w:pStyle w:val="a6"/>
        <w:spacing w:line="276" w:lineRule="auto"/>
        <w:rPr>
          <w:sz w:val="28"/>
          <w:szCs w:val="28"/>
        </w:rPr>
      </w:pPr>
      <w:r w:rsidRPr="0034345A">
        <w:rPr>
          <w:sz w:val="28"/>
          <w:szCs w:val="28"/>
        </w:rPr>
        <w:t>Сабақтар ұзақтығы  –25- 30 мин.</w:t>
      </w:r>
    </w:p>
    <w:p w:rsidR="0034345A" w:rsidRPr="0034345A" w:rsidRDefault="0034345A" w:rsidP="009C731C">
      <w:pPr>
        <w:pStyle w:val="a6"/>
        <w:spacing w:line="276" w:lineRule="auto"/>
        <w:rPr>
          <w:sz w:val="28"/>
          <w:szCs w:val="28"/>
        </w:rPr>
      </w:pPr>
      <w:r w:rsidRPr="0034345A">
        <w:rPr>
          <w:sz w:val="28"/>
          <w:szCs w:val="28"/>
        </w:rPr>
        <w:t>Үзіліс ұзақтығы – 10; 12 мин</w:t>
      </w:r>
    </w:p>
    <w:p w:rsidR="0034345A" w:rsidRPr="0034345A" w:rsidRDefault="0034345A" w:rsidP="009C731C">
      <w:pPr>
        <w:ind w:firstLine="709"/>
        <w:jc w:val="both"/>
        <w:rPr>
          <w:rFonts w:ascii="Times New Roman" w:hAnsi="Times New Roman" w:cs="Times New Roman"/>
          <w:sz w:val="28"/>
          <w:szCs w:val="28"/>
          <w:lang w:val="kk-KZ"/>
        </w:rPr>
      </w:pPr>
      <w:r w:rsidRPr="0034345A">
        <w:rPr>
          <w:rFonts w:ascii="Times New Roman" w:hAnsi="Times New Roman" w:cs="Times New Roman"/>
          <w:sz w:val="28"/>
          <w:szCs w:val="28"/>
          <w:u w:val="single"/>
          <w:lang w:val="kk-KZ"/>
        </w:rPr>
        <w:t>Ескерту:</w:t>
      </w:r>
    </w:p>
    <w:p w:rsidR="0034345A" w:rsidRPr="0034345A" w:rsidRDefault="0034345A" w:rsidP="009C731C">
      <w:pPr>
        <w:ind w:firstLine="709"/>
        <w:jc w:val="both"/>
        <w:rPr>
          <w:rFonts w:ascii="Times New Roman" w:hAnsi="Times New Roman" w:cs="Times New Roman"/>
          <w:sz w:val="28"/>
          <w:szCs w:val="28"/>
          <w:lang w:val="kk-KZ"/>
        </w:rPr>
      </w:pPr>
      <w:r w:rsidRPr="0034345A">
        <w:rPr>
          <w:rFonts w:ascii="Times New Roman" w:hAnsi="Times New Roman" w:cs="Times New Roman"/>
          <w:sz w:val="28"/>
          <w:szCs w:val="28"/>
          <w:lang w:val="kk-KZ"/>
        </w:rPr>
        <w:t>* 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rsidR="006B444E" w:rsidRPr="00800DD4" w:rsidRDefault="0034345A" w:rsidP="00800DD4">
      <w:pPr>
        <w:ind w:firstLine="708"/>
        <w:rPr>
          <w:rFonts w:ascii="Times New Roman" w:hAnsi="Times New Roman" w:cs="Times New Roman"/>
          <w:sz w:val="28"/>
          <w:szCs w:val="28"/>
          <w:u w:val="single"/>
          <w:lang w:val="kk-KZ"/>
        </w:rPr>
      </w:pPr>
      <w:r w:rsidRPr="0034345A">
        <w:rPr>
          <w:rFonts w:ascii="Times New Roman" w:hAnsi="Times New Roman" w:cs="Times New Roman"/>
          <w:color w:val="000000"/>
          <w:sz w:val="28"/>
          <w:szCs w:val="28"/>
          <w:lang w:val="kk-KZ"/>
        </w:rPr>
        <w:lastRenderedPageBreak/>
        <w:t>** Дене шынықтыру, қазақ тілі, зерттеу, танымдық, коммуникативтік, еңбек, шығармашылық, бейнелеу қызметі.</w:t>
      </w:r>
    </w:p>
    <w:p w:rsidR="004757DB" w:rsidRDefault="004757DB" w:rsidP="009C731C">
      <w:pPr>
        <w:pStyle w:val="1"/>
        <w:spacing w:before="72" w:line="276" w:lineRule="auto"/>
        <w:ind w:left="0"/>
      </w:pPr>
      <w:r>
        <w:t>Пояснительная</w:t>
      </w:r>
      <w:r w:rsidR="0034345A">
        <w:rPr>
          <w:lang w:val="ru-RU"/>
        </w:rPr>
        <w:t xml:space="preserve"> </w:t>
      </w:r>
      <w:r>
        <w:t>записка</w:t>
      </w:r>
    </w:p>
    <w:p w:rsidR="004757DB" w:rsidRDefault="004757DB" w:rsidP="009C731C">
      <w:pPr>
        <w:pStyle w:val="a3"/>
        <w:spacing w:before="6" w:line="276" w:lineRule="auto"/>
        <w:ind w:left="0" w:firstLine="709"/>
        <w:jc w:val="left"/>
        <w:rPr>
          <w:b/>
          <w:sz w:val="27"/>
        </w:rPr>
      </w:pPr>
    </w:p>
    <w:p w:rsidR="004757DB" w:rsidRPr="004757DB" w:rsidRDefault="007D251A" w:rsidP="009C731C">
      <w:pPr>
        <w:rPr>
          <w:rFonts w:ascii="Times New Roman" w:hAnsi="Times New Roman" w:cs="Times New Roman"/>
          <w:sz w:val="28"/>
          <w:szCs w:val="28"/>
        </w:rPr>
      </w:pPr>
      <w:r>
        <w:rPr>
          <w:rFonts w:ascii="Times New Roman" w:hAnsi="Times New Roman" w:cs="Times New Roman"/>
          <w:sz w:val="28"/>
          <w:szCs w:val="28"/>
        </w:rPr>
        <w:t xml:space="preserve">   </w:t>
      </w:r>
      <w:r w:rsidR="004757DB" w:rsidRPr="004757DB">
        <w:rPr>
          <w:rFonts w:ascii="Times New Roman" w:hAnsi="Times New Roman" w:cs="Times New Roman"/>
          <w:sz w:val="28"/>
          <w:szCs w:val="28"/>
        </w:rPr>
        <w:t>КПП при КГУ ОШ №13 при</w:t>
      </w:r>
      <w:r w:rsidR="004757DB">
        <w:rPr>
          <w:rFonts w:ascii="Times New Roman" w:hAnsi="Times New Roman" w:cs="Times New Roman"/>
          <w:sz w:val="28"/>
          <w:szCs w:val="28"/>
        </w:rPr>
        <w:t xml:space="preserve"> </w:t>
      </w:r>
      <w:r w:rsidR="004757DB" w:rsidRPr="004757DB">
        <w:rPr>
          <w:rFonts w:ascii="Times New Roman" w:hAnsi="Times New Roman" w:cs="Times New Roman"/>
          <w:sz w:val="28"/>
          <w:szCs w:val="28"/>
        </w:rPr>
        <w:t>разработке</w:t>
      </w:r>
      <w:r w:rsidR="004757DB">
        <w:rPr>
          <w:rFonts w:ascii="Times New Roman" w:hAnsi="Times New Roman" w:cs="Times New Roman"/>
          <w:sz w:val="28"/>
          <w:szCs w:val="28"/>
        </w:rPr>
        <w:t xml:space="preserve"> </w:t>
      </w:r>
      <w:r w:rsidR="004757DB" w:rsidRPr="004757DB">
        <w:rPr>
          <w:rFonts w:ascii="Times New Roman" w:hAnsi="Times New Roman" w:cs="Times New Roman"/>
          <w:sz w:val="28"/>
          <w:szCs w:val="28"/>
        </w:rPr>
        <w:t>рабочего</w:t>
      </w:r>
      <w:r w:rsidR="004757DB">
        <w:rPr>
          <w:rFonts w:ascii="Times New Roman" w:hAnsi="Times New Roman" w:cs="Times New Roman"/>
          <w:sz w:val="28"/>
          <w:szCs w:val="28"/>
        </w:rPr>
        <w:t xml:space="preserve"> </w:t>
      </w:r>
      <w:r w:rsidR="004757DB" w:rsidRPr="004757DB">
        <w:rPr>
          <w:rFonts w:ascii="Times New Roman" w:hAnsi="Times New Roman" w:cs="Times New Roman"/>
          <w:sz w:val="28"/>
          <w:szCs w:val="28"/>
        </w:rPr>
        <w:t>учебного</w:t>
      </w:r>
      <w:r w:rsidR="004757DB">
        <w:rPr>
          <w:rFonts w:ascii="Times New Roman" w:hAnsi="Times New Roman" w:cs="Times New Roman"/>
          <w:sz w:val="28"/>
          <w:szCs w:val="28"/>
        </w:rPr>
        <w:t xml:space="preserve"> </w:t>
      </w:r>
      <w:r w:rsidR="004757DB" w:rsidRPr="004757DB">
        <w:rPr>
          <w:rFonts w:ascii="Times New Roman" w:hAnsi="Times New Roman" w:cs="Times New Roman"/>
          <w:sz w:val="28"/>
          <w:szCs w:val="28"/>
        </w:rPr>
        <w:t>плана</w:t>
      </w:r>
      <w:r w:rsidR="004757DB">
        <w:rPr>
          <w:rFonts w:ascii="Times New Roman" w:hAnsi="Times New Roman" w:cs="Times New Roman"/>
          <w:sz w:val="28"/>
          <w:szCs w:val="28"/>
        </w:rPr>
        <w:t xml:space="preserve"> </w:t>
      </w:r>
      <w:r w:rsidR="004757DB" w:rsidRPr="004757DB">
        <w:rPr>
          <w:rFonts w:ascii="Times New Roman" w:hAnsi="Times New Roman" w:cs="Times New Roman"/>
          <w:sz w:val="28"/>
          <w:szCs w:val="28"/>
        </w:rPr>
        <w:t>руководствовался следующими</w:t>
      </w:r>
      <w:r w:rsidR="004757DB">
        <w:rPr>
          <w:rFonts w:ascii="Times New Roman" w:hAnsi="Times New Roman" w:cs="Times New Roman"/>
          <w:sz w:val="28"/>
          <w:szCs w:val="28"/>
        </w:rPr>
        <w:t xml:space="preserve"> </w:t>
      </w:r>
      <w:r w:rsidR="004757DB" w:rsidRPr="004757DB">
        <w:rPr>
          <w:rFonts w:ascii="Times New Roman" w:hAnsi="Times New Roman" w:cs="Times New Roman"/>
          <w:sz w:val="28"/>
          <w:szCs w:val="28"/>
        </w:rPr>
        <w:t>нормативно-правовыми</w:t>
      </w:r>
      <w:r w:rsidR="004757DB">
        <w:rPr>
          <w:rFonts w:ascii="Times New Roman" w:hAnsi="Times New Roman" w:cs="Times New Roman"/>
          <w:sz w:val="28"/>
          <w:szCs w:val="28"/>
        </w:rPr>
        <w:t xml:space="preserve"> </w:t>
      </w:r>
      <w:r w:rsidR="004757DB" w:rsidRPr="004757DB">
        <w:rPr>
          <w:rFonts w:ascii="Times New Roman" w:hAnsi="Times New Roman" w:cs="Times New Roman"/>
          <w:sz w:val="28"/>
          <w:szCs w:val="28"/>
        </w:rPr>
        <w:t>документами:</w:t>
      </w:r>
    </w:p>
    <w:p w:rsidR="004757DB" w:rsidRDefault="004757DB" w:rsidP="009C731C">
      <w:pPr>
        <w:pStyle w:val="a3"/>
        <w:numPr>
          <w:ilvl w:val="0"/>
          <w:numId w:val="1"/>
        </w:numPr>
        <w:spacing w:line="276" w:lineRule="auto"/>
        <w:ind w:left="0" w:right="410" w:firstLine="709"/>
      </w:pPr>
      <w:r>
        <w:t>Закон</w:t>
      </w:r>
      <w:r>
        <w:rPr>
          <w:lang w:val="ru-RU"/>
        </w:rPr>
        <w:t xml:space="preserve"> </w:t>
      </w:r>
      <w:r>
        <w:t>Республики</w:t>
      </w:r>
      <w:r>
        <w:rPr>
          <w:lang w:val="ru-RU"/>
        </w:rPr>
        <w:t xml:space="preserve"> </w:t>
      </w:r>
      <w:r>
        <w:t>Казахстан</w:t>
      </w:r>
      <w:r>
        <w:rPr>
          <w:lang w:val="ru-RU"/>
        </w:rPr>
        <w:t xml:space="preserve"> </w:t>
      </w:r>
      <w:r>
        <w:t>«Об</w:t>
      </w:r>
      <w:r>
        <w:rPr>
          <w:lang w:val="ru-RU"/>
        </w:rPr>
        <w:t xml:space="preserve"> </w:t>
      </w:r>
      <w:r>
        <w:t>образовании»</w:t>
      </w:r>
      <w:r>
        <w:rPr>
          <w:lang w:val="ru-RU"/>
        </w:rPr>
        <w:t xml:space="preserve"> </w:t>
      </w:r>
      <w:hyperlink r:id="rId15">
        <w:r>
          <w:rPr>
            <w:color w:val="0462C1"/>
            <w:u w:val="single" w:color="0462C1"/>
          </w:rPr>
          <w:t>https://adilet.zan.kz/rus/docs/Z070000319_</w:t>
        </w:r>
      </w:hyperlink>
    </w:p>
    <w:p w:rsidR="004757DB" w:rsidRDefault="004757DB" w:rsidP="009C731C">
      <w:pPr>
        <w:pStyle w:val="a3"/>
        <w:numPr>
          <w:ilvl w:val="0"/>
          <w:numId w:val="1"/>
        </w:numPr>
        <w:spacing w:line="276" w:lineRule="auto"/>
        <w:ind w:left="0" w:right="401" w:firstLine="709"/>
      </w:pPr>
      <w:r>
        <w:t>Закон</w:t>
      </w:r>
      <w:r>
        <w:rPr>
          <w:lang w:val="ru-RU"/>
        </w:rPr>
        <w:t xml:space="preserve"> </w:t>
      </w:r>
      <w:r>
        <w:t>Республики</w:t>
      </w:r>
      <w:r>
        <w:rPr>
          <w:lang w:val="ru-RU"/>
        </w:rPr>
        <w:t xml:space="preserve"> </w:t>
      </w:r>
      <w:r>
        <w:t>Казахстан</w:t>
      </w:r>
      <w:r>
        <w:rPr>
          <w:lang w:val="ru-RU"/>
        </w:rPr>
        <w:t xml:space="preserve"> </w:t>
      </w:r>
      <w:r>
        <w:t>«О</w:t>
      </w:r>
      <w:r>
        <w:rPr>
          <w:lang w:val="ru-RU"/>
        </w:rPr>
        <w:t xml:space="preserve"> </w:t>
      </w:r>
      <w:r>
        <w:t>статусе</w:t>
      </w:r>
      <w:r>
        <w:rPr>
          <w:lang w:val="ru-RU"/>
        </w:rPr>
        <w:t xml:space="preserve"> </w:t>
      </w:r>
      <w:r>
        <w:t>педагога»</w:t>
      </w:r>
      <w:r>
        <w:rPr>
          <w:lang w:val="ru-RU"/>
        </w:rPr>
        <w:t xml:space="preserve"> </w:t>
      </w:r>
      <w:hyperlink r:id="rId16" w:history="1">
        <w:r w:rsidRPr="004442D5">
          <w:rPr>
            <w:rStyle w:val="a8"/>
          </w:rPr>
          <w:t>https://adilet.zan.kz/rus/docs/Z1900000293</w:t>
        </w:r>
      </w:hyperlink>
    </w:p>
    <w:p w:rsidR="004757DB" w:rsidRPr="001C2AEA" w:rsidRDefault="004757DB" w:rsidP="009C731C">
      <w:pPr>
        <w:pStyle w:val="a3"/>
        <w:numPr>
          <w:ilvl w:val="0"/>
          <w:numId w:val="1"/>
        </w:numPr>
        <w:spacing w:line="276" w:lineRule="auto"/>
        <w:ind w:left="0" w:right="410" w:firstLine="709"/>
      </w:pPr>
      <w:r>
        <w:t>Закон</w:t>
      </w:r>
      <w:r>
        <w:rPr>
          <w:lang w:val="ru-RU"/>
        </w:rPr>
        <w:t xml:space="preserve"> </w:t>
      </w:r>
      <w:r>
        <w:t>Республики</w:t>
      </w:r>
      <w:r>
        <w:rPr>
          <w:lang w:val="ru-RU"/>
        </w:rPr>
        <w:t xml:space="preserve"> </w:t>
      </w:r>
      <w:r>
        <w:t>Казахстан</w:t>
      </w:r>
      <w:r>
        <w:rPr>
          <w:lang w:val="ru-RU"/>
        </w:rPr>
        <w:t xml:space="preserve"> </w:t>
      </w:r>
      <w:r>
        <w:t>«О</w:t>
      </w:r>
      <w:r>
        <w:rPr>
          <w:lang w:val="ru-RU"/>
        </w:rPr>
        <w:t xml:space="preserve"> </w:t>
      </w:r>
      <w:r>
        <w:t>правах</w:t>
      </w:r>
      <w:r>
        <w:rPr>
          <w:lang w:val="ru-RU"/>
        </w:rPr>
        <w:t xml:space="preserve"> </w:t>
      </w:r>
      <w:r>
        <w:t>ребенка</w:t>
      </w:r>
      <w:r>
        <w:rPr>
          <w:lang w:val="ru-RU"/>
        </w:rPr>
        <w:t xml:space="preserve"> </w:t>
      </w:r>
      <w:r>
        <w:t>в</w:t>
      </w:r>
      <w:r>
        <w:rPr>
          <w:lang w:val="ru-RU"/>
        </w:rPr>
        <w:t xml:space="preserve"> </w:t>
      </w:r>
      <w:r>
        <w:t>Республике</w:t>
      </w:r>
      <w:r>
        <w:rPr>
          <w:lang w:val="ru-RU"/>
        </w:rPr>
        <w:t xml:space="preserve"> </w:t>
      </w:r>
      <w:r>
        <w:t>Казахстан»</w:t>
      </w:r>
      <w:r>
        <w:rPr>
          <w:lang w:val="ru-RU"/>
        </w:rPr>
        <w:t xml:space="preserve"> </w:t>
      </w:r>
      <w:hyperlink r:id="rId17">
        <w:r w:rsidRPr="001C2AEA">
          <w:rPr>
            <w:u w:val="single"/>
          </w:rPr>
          <w:t>https://adilet.zan.kz/rus/docs/Z020000345</w:t>
        </w:r>
      </w:hyperlink>
    </w:p>
    <w:p w:rsidR="004757DB" w:rsidRDefault="004757DB" w:rsidP="009C731C">
      <w:pPr>
        <w:pStyle w:val="a3"/>
        <w:numPr>
          <w:ilvl w:val="0"/>
          <w:numId w:val="1"/>
        </w:numPr>
        <w:spacing w:line="276" w:lineRule="auto"/>
        <w:ind w:left="0" w:right="410" w:firstLine="709"/>
      </w:pPr>
      <w:r>
        <w:t>Закон</w:t>
      </w:r>
      <w:r>
        <w:rPr>
          <w:lang w:val="ru-RU"/>
        </w:rPr>
        <w:t xml:space="preserve"> </w:t>
      </w:r>
      <w:r>
        <w:t>Республики</w:t>
      </w:r>
      <w:r>
        <w:rPr>
          <w:lang w:val="ru-RU"/>
        </w:rPr>
        <w:t xml:space="preserve"> </w:t>
      </w:r>
      <w:r>
        <w:t>Казахстан</w:t>
      </w:r>
      <w:r>
        <w:rPr>
          <w:lang w:val="ru-RU"/>
        </w:rPr>
        <w:t xml:space="preserve"> </w:t>
      </w:r>
      <w:r>
        <w:t>«О</w:t>
      </w:r>
      <w:r>
        <w:rPr>
          <w:lang w:val="ru-RU"/>
        </w:rPr>
        <w:t xml:space="preserve"> </w:t>
      </w:r>
      <w:r>
        <w:t>безопасности</w:t>
      </w:r>
      <w:r>
        <w:rPr>
          <w:lang w:val="ru-RU"/>
        </w:rPr>
        <w:t xml:space="preserve"> </w:t>
      </w:r>
      <w:r>
        <w:t>игрушек»</w:t>
      </w:r>
      <w:r>
        <w:rPr>
          <w:lang w:val="ru-RU"/>
        </w:rPr>
        <w:t xml:space="preserve"> </w:t>
      </w:r>
      <w:hyperlink r:id="rId18">
        <w:r w:rsidRPr="001C2AEA">
          <w:rPr>
            <w:u w:val="single"/>
          </w:rPr>
          <w:t>https://adilet.zan.kz/rus/docs/Z070000306</w:t>
        </w:r>
      </w:hyperlink>
    </w:p>
    <w:p w:rsidR="004757DB" w:rsidRDefault="004757DB" w:rsidP="009C731C">
      <w:pPr>
        <w:pStyle w:val="a3"/>
        <w:numPr>
          <w:ilvl w:val="0"/>
          <w:numId w:val="1"/>
        </w:numPr>
        <w:spacing w:line="276" w:lineRule="auto"/>
        <w:ind w:left="0" w:right="410" w:firstLine="709"/>
      </w:pPr>
      <w:r>
        <w:t>Закон Республики Казахстан «О социальной и медико-педагогической</w:t>
      </w:r>
      <w:r>
        <w:rPr>
          <w:lang w:val="ru-RU"/>
        </w:rPr>
        <w:t xml:space="preserve"> </w:t>
      </w:r>
      <w:r>
        <w:t>коррекционной</w:t>
      </w:r>
      <w:r>
        <w:rPr>
          <w:lang w:val="ru-RU"/>
        </w:rPr>
        <w:t xml:space="preserve"> </w:t>
      </w:r>
      <w:r>
        <w:t>поддержке</w:t>
      </w:r>
      <w:r>
        <w:rPr>
          <w:lang w:val="ru-RU"/>
        </w:rPr>
        <w:t xml:space="preserve"> </w:t>
      </w:r>
      <w:r>
        <w:t>детей</w:t>
      </w:r>
      <w:r>
        <w:rPr>
          <w:lang w:val="ru-RU"/>
        </w:rPr>
        <w:t xml:space="preserve"> </w:t>
      </w:r>
      <w:r>
        <w:t>с</w:t>
      </w:r>
      <w:r>
        <w:rPr>
          <w:lang w:val="ru-RU"/>
        </w:rPr>
        <w:t xml:space="preserve"> </w:t>
      </w:r>
      <w:r>
        <w:t>ограниченными</w:t>
      </w:r>
      <w:r>
        <w:rPr>
          <w:lang w:val="ru-RU"/>
        </w:rPr>
        <w:t xml:space="preserve"> </w:t>
      </w:r>
      <w:r>
        <w:t>возможностями»</w:t>
      </w:r>
      <w:r>
        <w:rPr>
          <w:lang w:val="ru-RU"/>
        </w:rPr>
        <w:t xml:space="preserve"> </w:t>
      </w:r>
      <w:hyperlink r:id="rId19">
        <w:r w:rsidRPr="001C2AEA">
          <w:rPr>
            <w:u w:val="single"/>
          </w:rPr>
          <w:t>https://adilet.zan.kz/rus/docs/Z020000343_</w:t>
        </w:r>
      </w:hyperlink>
    </w:p>
    <w:p w:rsidR="004757DB" w:rsidRDefault="004757DB" w:rsidP="009C731C">
      <w:pPr>
        <w:pStyle w:val="a3"/>
        <w:numPr>
          <w:ilvl w:val="0"/>
          <w:numId w:val="1"/>
        </w:numPr>
        <w:spacing w:line="276" w:lineRule="auto"/>
        <w:ind w:left="0" w:right="410" w:firstLine="709"/>
      </w:pPr>
      <w:r>
        <w:t>Модель</w:t>
      </w:r>
      <w:r>
        <w:rPr>
          <w:lang w:val="ru-RU"/>
        </w:rPr>
        <w:t xml:space="preserve"> </w:t>
      </w:r>
      <w:r>
        <w:t>развития</w:t>
      </w:r>
      <w:r>
        <w:rPr>
          <w:lang w:val="ru-RU"/>
        </w:rPr>
        <w:t xml:space="preserve"> </w:t>
      </w:r>
      <w:r>
        <w:t>дошкольного</w:t>
      </w:r>
      <w:r>
        <w:rPr>
          <w:lang w:val="ru-RU"/>
        </w:rPr>
        <w:t xml:space="preserve"> </w:t>
      </w:r>
      <w:r>
        <w:t>воспитания</w:t>
      </w:r>
      <w:r>
        <w:rPr>
          <w:lang w:val="ru-RU"/>
        </w:rPr>
        <w:t xml:space="preserve"> </w:t>
      </w:r>
      <w:r>
        <w:t>и</w:t>
      </w:r>
      <w:r>
        <w:rPr>
          <w:lang w:val="ru-RU"/>
        </w:rPr>
        <w:t xml:space="preserve"> </w:t>
      </w:r>
      <w:r>
        <w:t>обучения</w:t>
      </w:r>
      <w:r>
        <w:rPr>
          <w:lang w:val="ru-RU"/>
        </w:rPr>
        <w:t xml:space="preserve"> </w:t>
      </w:r>
      <w:hyperlink r:id="rId20">
        <w:r w:rsidRPr="001C2AEA">
          <w:rPr>
            <w:u w:val="single"/>
          </w:rPr>
          <w:t>https://adilet.zan.kz/rus/docs/P2100000137</w:t>
        </w:r>
      </w:hyperlink>
    </w:p>
    <w:p w:rsidR="004757DB" w:rsidRDefault="004757DB" w:rsidP="009C731C">
      <w:pPr>
        <w:pStyle w:val="a3"/>
        <w:numPr>
          <w:ilvl w:val="0"/>
          <w:numId w:val="1"/>
        </w:numPr>
        <w:spacing w:line="276" w:lineRule="auto"/>
        <w:ind w:left="0" w:right="410" w:firstLine="709"/>
      </w:pPr>
      <w:r>
        <w:t>Санитарные</w:t>
      </w:r>
      <w:r>
        <w:rPr>
          <w:lang w:val="ru-RU"/>
        </w:rPr>
        <w:t xml:space="preserve"> </w:t>
      </w:r>
      <w:r>
        <w:t>правила</w:t>
      </w:r>
      <w:r>
        <w:rPr>
          <w:lang w:val="ru-RU"/>
        </w:rPr>
        <w:t xml:space="preserve"> </w:t>
      </w:r>
      <w:r>
        <w:t>«Санитарно-эпидемиологических</w:t>
      </w:r>
      <w:r>
        <w:rPr>
          <w:lang w:val="ru-RU"/>
        </w:rPr>
        <w:t xml:space="preserve"> </w:t>
      </w:r>
      <w:r>
        <w:t>требований</w:t>
      </w:r>
      <w:r>
        <w:rPr>
          <w:lang w:val="ru-RU"/>
        </w:rPr>
        <w:t xml:space="preserve"> </w:t>
      </w:r>
      <w:r>
        <w:t>к</w:t>
      </w:r>
      <w:r>
        <w:rPr>
          <w:lang w:val="ru-RU"/>
        </w:rPr>
        <w:t xml:space="preserve"> </w:t>
      </w:r>
      <w:r>
        <w:t>дошкольным</w:t>
      </w:r>
      <w:r>
        <w:tab/>
        <w:t>организациям</w:t>
      </w:r>
      <w:r>
        <w:tab/>
        <w:t>и</w:t>
      </w:r>
      <w:r>
        <w:tab/>
        <w:t>домам</w:t>
      </w:r>
      <w:r>
        <w:tab/>
        <w:t>ребенка»</w:t>
      </w:r>
      <w:r>
        <w:rPr>
          <w:lang w:val="ru-RU"/>
        </w:rPr>
        <w:t xml:space="preserve"> </w:t>
      </w:r>
      <w:hyperlink r:id="rId21">
        <w:r w:rsidRPr="001C2AEA">
          <w:rPr>
            <w:color w:val="0462C1"/>
            <w:u w:val="single" w:color="0462C1"/>
          </w:rPr>
          <w:t>https://adilet.zan.kz/rus/docs/V2100023469</w:t>
        </w:r>
      </w:hyperlink>
    </w:p>
    <w:p w:rsidR="004757DB" w:rsidRDefault="004757DB" w:rsidP="009C731C">
      <w:pPr>
        <w:pStyle w:val="a3"/>
        <w:numPr>
          <w:ilvl w:val="0"/>
          <w:numId w:val="1"/>
        </w:numPr>
        <w:spacing w:line="276" w:lineRule="auto"/>
        <w:ind w:left="0" w:right="410" w:firstLine="709"/>
      </w:pPr>
      <w:r>
        <w:t>Государственные</w:t>
      </w:r>
      <w:r>
        <w:rPr>
          <w:lang w:val="ru-RU"/>
        </w:rPr>
        <w:t xml:space="preserve"> </w:t>
      </w:r>
      <w:r>
        <w:t>общеобязательные</w:t>
      </w:r>
      <w:r>
        <w:rPr>
          <w:lang w:val="ru-RU"/>
        </w:rPr>
        <w:t xml:space="preserve"> </w:t>
      </w:r>
      <w:r>
        <w:t>стандарты</w:t>
      </w:r>
      <w:r>
        <w:rPr>
          <w:lang w:val="ru-RU"/>
        </w:rPr>
        <w:t xml:space="preserve"> </w:t>
      </w:r>
      <w:r>
        <w:t>образования</w:t>
      </w:r>
      <w:r>
        <w:rPr>
          <w:lang w:val="ru-RU"/>
        </w:rPr>
        <w:t xml:space="preserve"> </w:t>
      </w:r>
      <w:r>
        <w:t>всех</w:t>
      </w:r>
      <w:r>
        <w:rPr>
          <w:lang w:val="ru-RU"/>
        </w:rPr>
        <w:t xml:space="preserve"> </w:t>
      </w:r>
      <w:r>
        <w:t>уровней</w:t>
      </w:r>
      <w:r>
        <w:rPr>
          <w:lang w:val="ru-RU"/>
        </w:rPr>
        <w:t xml:space="preserve"> </w:t>
      </w:r>
      <w:r>
        <w:t>образования</w:t>
      </w:r>
      <w:r>
        <w:rPr>
          <w:lang w:val="ru-RU"/>
        </w:rPr>
        <w:t xml:space="preserve"> </w:t>
      </w:r>
      <w:hyperlink r:id="rId22">
        <w:r w:rsidRPr="001C2AEA">
          <w:rPr>
            <w:u w:val="single"/>
          </w:rPr>
          <w:t>https://adilet.zan.kz/kaz/docs/V1800017669</w:t>
        </w:r>
      </w:hyperlink>
    </w:p>
    <w:p w:rsidR="004757DB" w:rsidRDefault="004757DB" w:rsidP="009C731C">
      <w:pPr>
        <w:pStyle w:val="a3"/>
        <w:numPr>
          <w:ilvl w:val="0"/>
          <w:numId w:val="1"/>
        </w:numPr>
        <w:spacing w:line="276" w:lineRule="auto"/>
        <w:ind w:left="0" w:right="410" w:firstLine="709"/>
      </w:pPr>
      <w:r>
        <w:t>Типовые</w:t>
      </w:r>
      <w:r>
        <w:rPr>
          <w:lang w:val="ru-RU"/>
        </w:rPr>
        <w:t xml:space="preserve"> </w:t>
      </w:r>
      <w:r>
        <w:t>учебные</w:t>
      </w:r>
      <w:r>
        <w:rPr>
          <w:lang w:val="ru-RU"/>
        </w:rPr>
        <w:t xml:space="preserve"> </w:t>
      </w:r>
      <w:r>
        <w:t>планы</w:t>
      </w:r>
      <w:r>
        <w:rPr>
          <w:lang w:val="ru-RU"/>
        </w:rPr>
        <w:t xml:space="preserve"> </w:t>
      </w:r>
      <w:r>
        <w:t>дошкольного</w:t>
      </w:r>
      <w:r>
        <w:rPr>
          <w:lang w:val="ru-RU"/>
        </w:rPr>
        <w:t xml:space="preserve"> </w:t>
      </w:r>
      <w:r>
        <w:t>воспитания</w:t>
      </w:r>
      <w:r>
        <w:rPr>
          <w:lang w:val="ru-RU"/>
        </w:rPr>
        <w:t xml:space="preserve"> </w:t>
      </w:r>
      <w:r>
        <w:t>и</w:t>
      </w:r>
      <w:r>
        <w:rPr>
          <w:lang w:val="ru-RU"/>
        </w:rPr>
        <w:t xml:space="preserve"> </w:t>
      </w:r>
      <w:r>
        <w:t>обучения</w:t>
      </w:r>
      <w:r>
        <w:rPr>
          <w:lang w:val="ru-RU"/>
        </w:rPr>
        <w:t xml:space="preserve"> </w:t>
      </w:r>
      <w:r>
        <w:t>Республики</w:t>
      </w:r>
      <w:r>
        <w:rPr>
          <w:lang w:val="ru-RU"/>
        </w:rPr>
        <w:t xml:space="preserve"> </w:t>
      </w:r>
      <w:r>
        <w:t xml:space="preserve">Казахстан </w:t>
      </w:r>
      <w:r>
        <w:rPr>
          <w:lang w:val="ru-RU"/>
        </w:rPr>
        <w:t xml:space="preserve"> </w:t>
      </w:r>
      <w:hyperlink r:id="rId23">
        <w:r w:rsidRPr="001C2AEA">
          <w:rPr>
            <w:u w:val="single"/>
          </w:rPr>
          <w:t>https://adilet.zan.kz/rus/docs/V1200008275</w:t>
        </w:r>
      </w:hyperlink>
    </w:p>
    <w:p w:rsidR="004757DB" w:rsidRDefault="004757DB" w:rsidP="009C731C">
      <w:pPr>
        <w:pStyle w:val="a3"/>
        <w:numPr>
          <w:ilvl w:val="0"/>
          <w:numId w:val="1"/>
        </w:numPr>
        <w:spacing w:line="276" w:lineRule="auto"/>
        <w:ind w:left="0" w:right="410" w:firstLine="709"/>
      </w:pPr>
      <w:r>
        <w:t>Типовые</w:t>
      </w:r>
      <w:r>
        <w:rPr>
          <w:lang w:val="ru-RU"/>
        </w:rPr>
        <w:t xml:space="preserve"> </w:t>
      </w:r>
      <w:r>
        <w:t>учебные</w:t>
      </w:r>
      <w:r>
        <w:rPr>
          <w:lang w:val="ru-RU"/>
        </w:rPr>
        <w:t xml:space="preserve"> </w:t>
      </w:r>
      <w:r>
        <w:t>программы</w:t>
      </w:r>
      <w:r>
        <w:rPr>
          <w:lang w:val="ru-RU"/>
        </w:rPr>
        <w:t xml:space="preserve"> </w:t>
      </w:r>
      <w:r>
        <w:t>дошкольного</w:t>
      </w:r>
      <w:r>
        <w:rPr>
          <w:lang w:val="ru-RU"/>
        </w:rPr>
        <w:t xml:space="preserve"> </w:t>
      </w:r>
      <w:r>
        <w:t>воспитания</w:t>
      </w:r>
      <w:r>
        <w:rPr>
          <w:lang w:val="ru-RU"/>
        </w:rPr>
        <w:t xml:space="preserve"> </w:t>
      </w:r>
      <w:r>
        <w:t>и</w:t>
      </w:r>
      <w:r>
        <w:rPr>
          <w:lang w:val="ru-RU"/>
        </w:rPr>
        <w:t xml:space="preserve"> </w:t>
      </w:r>
      <w:r>
        <w:t>обучения</w:t>
      </w:r>
      <w:r>
        <w:rPr>
          <w:lang w:val="ru-RU"/>
        </w:rPr>
        <w:t xml:space="preserve"> </w:t>
      </w:r>
      <w:hyperlink r:id="rId24">
        <w:r w:rsidRPr="001C2AEA">
          <w:rPr>
            <w:u w:val="single"/>
          </w:rPr>
          <w:t>https://adilet.zan.kz/rus/docs/V1600014235/history</w:t>
        </w:r>
      </w:hyperlink>
    </w:p>
    <w:p w:rsidR="00F81B99" w:rsidRPr="0050551B" w:rsidRDefault="004757DB" w:rsidP="009C731C">
      <w:pPr>
        <w:pStyle w:val="a3"/>
        <w:numPr>
          <w:ilvl w:val="0"/>
          <w:numId w:val="1"/>
        </w:numPr>
        <w:spacing w:line="276" w:lineRule="auto"/>
        <w:ind w:left="0" w:right="410" w:firstLine="709"/>
      </w:pPr>
      <w:r w:rsidRPr="001C2AEA">
        <w:t>Инструктивно-методическое</w:t>
      </w:r>
      <w:r>
        <w:rPr>
          <w:lang w:val="ru-RU"/>
        </w:rPr>
        <w:t xml:space="preserve"> </w:t>
      </w:r>
      <w:r w:rsidRPr="001C2AEA">
        <w:t>письмо</w:t>
      </w:r>
      <w:r>
        <w:rPr>
          <w:lang w:val="ru-RU"/>
        </w:rPr>
        <w:t xml:space="preserve"> </w:t>
      </w:r>
      <w:r w:rsidRPr="001C2AEA">
        <w:t>по</w:t>
      </w:r>
      <w:r>
        <w:rPr>
          <w:lang w:val="ru-RU"/>
        </w:rPr>
        <w:t xml:space="preserve"> </w:t>
      </w:r>
      <w:r w:rsidRPr="001C2AEA">
        <w:t>организации</w:t>
      </w:r>
      <w:r>
        <w:rPr>
          <w:lang w:val="ru-RU"/>
        </w:rPr>
        <w:t xml:space="preserve"> </w:t>
      </w:r>
      <w:r w:rsidRPr="001C2AEA">
        <w:t>воспитательно</w:t>
      </w:r>
      <w:r>
        <w:rPr>
          <w:lang w:val="ru-RU"/>
        </w:rPr>
        <w:t xml:space="preserve"> </w:t>
      </w:r>
      <w:r w:rsidRPr="001C2AEA">
        <w:t>образовательного</w:t>
      </w:r>
      <w:r>
        <w:rPr>
          <w:lang w:val="ru-RU"/>
        </w:rPr>
        <w:t xml:space="preserve"> </w:t>
      </w:r>
      <w:r w:rsidRPr="001C2AEA">
        <w:t>процесса</w:t>
      </w:r>
      <w:r>
        <w:rPr>
          <w:lang w:val="ru-RU"/>
        </w:rPr>
        <w:t xml:space="preserve"> </w:t>
      </w:r>
      <w:r w:rsidRPr="001C2AEA">
        <w:t>в</w:t>
      </w:r>
      <w:r>
        <w:rPr>
          <w:lang w:val="ru-RU"/>
        </w:rPr>
        <w:t xml:space="preserve"> </w:t>
      </w:r>
      <w:r w:rsidRPr="001C2AEA">
        <w:t>дошкольных</w:t>
      </w:r>
      <w:r>
        <w:rPr>
          <w:lang w:val="ru-RU"/>
        </w:rPr>
        <w:t xml:space="preserve"> </w:t>
      </w:r>
      <w:r w:rsidRPr="001C2AEA">
        <w:t>организациях</w:t>
      </w:r>
      <w:r>
        <w:t xml:space="preserve"> и предшкольных классах</w:t>
      </w:r>
      <w:r>
        <w:rPr>
          <w:lang w:val="ru-RU"/>
        </w:rPr>
        <w:t xml:space="preserve"> </w:t>
      </w:r>
      <w:r w:rsidRPr="001C2AEA">
        <w:t>Республики</w:t>
      </w:r>
      <w:r>
        <w:rPr>
          <w:lang w:val="ru-RU"/>
        </w:rPr>
        <w:t xml:space="preserve"> </w:t>
      </w:r>
      <w:r w:rsidRPr="001C2AEA">
        <w:t>Казахстан</w:t>
      </w:r>
      <w:r>
        <w:rPr>
          <w:lang w:val="ru-RU"/>
        </w:rPr>
        <w:t xml:space="preserve"> </w:t>
      </w:r>
      <w:r>
        <w:t>на</w:t>
      </w:r>
      <w:r>
        <w:rPr>
          <w:lang w:val="ru-RU"/>
        </w:rPr>
        <w:t xml:space="preserve"> </w:t>
      </w:r>
      <w:r w:rsidRPr="001C2AEA">
        <w:t>202</w:t>
      </w:r>
      <w:r>
        <w:t>2</w:t>
      </w:r>
      <w:r w:rsidRPr="001C2AEA">
        <w:t>-202</w:t>
      </w:r>
      <w:r>
        <w:t>3</w:t>
      </w:r>
      <w:r>
        <w:rPr>
          <w:lang w:val="ru-RU"/>
        </w:rPr>
        <w:t xml:space="preserve"> </w:t>
      </w:r>
      <w:r w:rsidRPr="001C2AEA">
        <w:t>учебный</w:t>
      </w:r>
      <w:r>
        <w:rPr>
          <w:lang w:val="ru-RU"/>
        </w:rPr>
        <w:t xml:space="preserve"> </w:t>
      </w:r>
      <w:r w:rsidRPr="001C2AEA">
        <w:t>год</w:t>
      </w:r>
      <w:r>
        <w:t xml:space="preserve">, рекомендовано </w:t>
      </w:r>
      <w:r w:rsidRPr="001C2AEA">
        <w:t>Научно-методическ</w:t>
      </w:r>
      <w:r>
        <w:t>им</w:t>
      </w:r>
      <w:r w:rsidR="00F81B99">
        <w:rPr>
          <w:lang w:val="ru-RU"/>
        </w:rPr>
        <w:t xml:space="preserve"> </w:t>
      </w:r>
      <w:r w:rsidRPr="001C2AEA">
        <w:t>совет</w:t>
      </w:r>
      <w:r>
        <w:t>ом</w:t>
      </w:r>
      <w:r w:rsidR="00F81B99">
        <w:rPr>
          <w:lang w:val="ru-RU"/>
        </w:rPr>
        <w:t xml:space="preserve"> </w:t>
      </w:r>
      <w:r w:rsidRPr="001C2AEA">
        <w:t>«</w:t>
      </w:r>
      <w:r>
        <w:t>Института раннего развития детей</w:t>
      </w:r>
      <w:r w:rsidRPr="001C2AEA">
        <w:t>»(протокол</w:t>
      </w:r>
      <w:r w:rsidR="00F81B99">
        <w:rPr>
          <w:lang w:val="ru-RU"/>
        </w:rPr>
        <w:t xml:space="preserve"> </w:t>
      </w:r>
      <w:r w:rsidRPr="001C2AEA">
        <w:t>№</w:t>
      </w:r>
      <w:r>
        <w:t>7</w:t>
      </w:r>
      <w:r w:rsidR="00F81B99">
        <w:rPr>
          <w:lang w:val="ru-RU"/>
        </w:rPr>
        <w:t xml:space="preserve"> </w:t>
      </w:r>
      <w:r w:rsidRPr="001C2AEA">
        <w:t>от</w:t>
      </w:r>
      <w:r w:rsidR="00F81B99">
        <w:rPr>
          <w:lang w:val="ru-RU"/>
        </w:rPr>
        <w:t xml:space="preserve"> </w:t>
      </w:r>
      <w:r>
        <w:t xml:space="preserve"> 26 июля 2022 года)</w:t>
      </w:r>
    </w:p>
    <w:p w:rsidR="001C25BC" w:rsidRDefault="001C25BC" w:rsidP="009C731C">
      <w:pPr>
        <w:widowControl w:val="0"/>
        <w:spacing w:after="0"/>
        <w:ind w:firstLine="709"/>
        <w:jc w:val="both"/>
        <w:rPr>
          <w:rFonts w:ascii="Times New Roman" w:hAnsi="Times New Roman" w:cs="Times New Roman"/>
          <w:color w:val="000000"/>
          <w:sz w:val="28"/>
          <w:szCs w:val="28"/>
        </w:rPr>
      </w:pPr>
    </w:p>
    <w:p w:rsidR="00080552" w:rsidRPr="00080552" w:rsidRDefault="00080552" w:rsidP="009C731C">
      <w:pPr>
        <w:widowControl w:val="0"/>
        <w:spacing w:after="0"/>
        <w:ind w:firstLine="709"/>
        <w:jc w:val="both"/>
        <w:rPr>
          <w:rFonts w:ascii="Times New Roman" w:eastAsia="Times New Roman" w:hAnsi="Times New Roman" w:cs="Times New Roman"/>
          <w:color w:val="000000"/>
          <w:sz w:val="28"/>
          <w:szCs w:val="28"/>
        </w:rPr>
      </w:pPr>
      <w:r w:rsidRPr="00080552">
        <w:rPr>
          <w:rFonts w:ascii="Times New Roman" w:hAnsi="Times New Roman" w:cs="Times New Roman"/>
          <w:color w:val="000000"/>
          <w:sz w:val="28"/>
          <w:szCs w:val="28"/>
        </w:rPr>
        <w:t xml:space="preserve">Задачи </w:t>
      </w:r>
      <w:proofErr w:type="spellStart"/>
      <w:r w:rsidRPr="00080552">
        <w:rPr>
          <w:rFonts w:ascii="Times New Roman" w:hAnsi="Times New Roman" w:cs="Times New Roman"/>
          <w:color w:val="000000"/>
          <w:sz w:val="28"/>
          <w:szCs w:val="28"/>
        </w:rPr>
        <w:t>предшкольной</w:t>
      </w:r>
      <w:proofErr w:type="spellEnd"/>
      <w:r w:rsidRPr="00080552">
        <w:rPr>
          <w:rFonts w:ascii="Times New Roman" w:hAnsi="Times New Roman" w:cs="Times New Roman"/>
          <w:color w:val="000000"/>
          <w:sz w:val="28"/>
          <w:szCs w:val="28"/>
        </w:rPr>
        <w:t xml:space="preserve"> подготовки </w:t>
      </w:r>
      <w:r w:rsidRPr="00080552">
        <w:rPr>
          <w:rFonts w:ascii="Times New Roman" w:eastAsia="Times New Roman" w:hAnsi="Times New Roman" w:cs="Times New Roman"/>
          <w:color w:val="000000"/>
          <w:sz w:val="28"/>
          <w:szCs w:val="28"/>
        </w:rPr>
        <w:t xml:space="preserve">создания развивающей предметно-пространственной среды, в том числе специальной среды, ориентированной на поддержку индивидуальности и субъектности ребенка, обеспечение принципов преемственности и непрерывности в дошкольном образовании, развитие </w:t>
      </w:r>
      <w:r w:rsidRPr="00080552">
        <w:rPr>
          <w:rFonts w:ascii="Times New Roman" w:eastAsia="Times New Roman" w:hAnsi="Times New Roman" w:cs="Times New Roman"/>
          <w:color w:val="000000"/>
          <w:sz w:val="28"/>
          <w:szCs w:val="28"/>
        </w:rPr>
        <w:lastRenderedPageBreak/>
        <w:t>коммуникативных, познавательных, интеллектуальных, творческих навыков, исследовательских способностей детей, их физическое развитие, формирование социально-эмоциональных навыков, применение инновационных методик и технологий для интеллектуального, обеспечение единства обучающих, развивающих и воспитывающих задач, объединение усилий семьи и дошкольной организации для развития и воспитания детей.</w:t>
      </w:r>
    </w:p>
    <w:p w:rsidR="00080552" w:rsidRDefault="00080552" w:rsidP="009C731C">
      <w:pPr>
        <w:pStyle w:val="a3"/>
        <w:spacing w:line="276" w:lineRule="auto"/>
        <w:ind w:left="0" w:right="595"/>
        <w:rPr>
          <w:color w:val="000000"/>
          <w:lang w:val="ru-RU"/>
        </w:rPr>
      </w:pPr>
    </w:p>
    <w:p w:rsidR="00F81B99" w:rsidRDefault="00F81B99" w:rsidP="009C731C">
      <w:pPr>
        <w:pStyle w:val="a3"/>
        <w:spacing w:line="276" w:lineRule="auto"/>
        <w:ind w:left="0" w:right="595" w:firstLine="709"/>
        <w:rPr>
          <w:color w:val="000000"/>
          <w:lang w:val="ru-RU"/>
        </w:rPr>
      </w:pPr>
      <w:r w:rsidRPr="00893F59">
        <w:rPr>
          <w:color w:val="000000"/>
          <w:lang w:val="ru-RU"/>
        </w:rPr>
        <w:t>Максимальный объем учебной нагрузки воспитанников определяется в Типовых учебных планах для детей дошкольного возраста (3-5-ти лет).</w:t>
      </w:r>
    </w:p>
    <w:p w:rsidR="00264A0C" w:rsidRPr="00826F59" w:rsidRDefault="00264A0C" w:rsidP="009C731C">
      <w:pPr>
        <w:pStyle w:val="a3"/>
        <w:spacing w:line="276" w:lineRule="auto"/>
        <w:ind w:left="0" w:right="595"/>
        <w:jc w:val="left"/>
        <w:rPr>
          <w:bCs/>
          <w:lang w:val="ru-RU"/>
        </w:rPr>
      </w:pPr>
      <w:r w:rsidRPr="00264A0C">
        <w:rPr>
          <w:bCs/>
          <w:lang w:val="ru-RU"/>
        </w:rPr>
        <w:t>В соответствии с Типовыми правилами</w:t>
      </w:r>
      <w:r>
        <w:rPr>
          <w:lang w:val="ru-RU"/>
        </w:rPr>
        <w:t xml:space="preserve"> </w:t>
      </w:r>
      <w:r w:rsidRPr="00264A0C">
        <w:rPr>
          <w:bCs/>
          <w:lang w:val="ru-RU"/>
        </w:rPr>
        <w:t>деятельности КПП воспитательно –образовательный</w:t>
      </w:r>
      <w:r>
        <w:rPr>
          <w:lang w:val="ru-RU"/>
        </w:rPr>
        <w:t xml:space="preserve"> </w:t>
      </w:r>
      <w:r w:rsidRPr="00264A0C">
        <w:rPr>
          <w:bCs/>
          <w:lang w:val="ru-RU"/>
        </w:rPr>
        <w:t xml:space="preserve">процесс осуществляется </w:t>
      </w:r>
      <w:r>
        <w:rPr>
          <w:bCs/>
          <w:lang w:val="ru-RU"/>
        </w:rPr>
        <w:t>с</w:t>
      </w:r>
      <w:r w:rsidR="001C25BC">
        <w:rPr>
          <w:bCs/>
          <w:lang w:val="ru-RU"/>
        </w:rPr>
        <w:t xml:space="preserve"> 1 сентября по 31</w:t>
      </w:r>
      <w:r w:rsidRPr="00264A0C">
        <w:rPr>
          <w:bCs/>
          <w:lang w:val="ru-RU"/>
        </w:rPr>
        <w:t xml:space="preserve"> мая</w:t>
      </w:r>
      <w:r>
        <w:rPr>
          <w:bCs/>
          <w:lang w:val="ru-RU"/>
        </w:rPr>
        <w:t xml:space="preserve">. </w:t>
      </w:r>
      <w:r w:rsidRPr="00264A0C">
        <w:rPr>
          <w:bCs/>
        </w:rPr>
        <w:t xml:space="preserve">В течении учебного  года устанавливаются каникулы согласно  правилам внутреннего распорядка школы (гимназии, лицея) – приказ № 595 МОН РК </w:t>
      </w:r>
      <w:r w:rsidR="00826F59">
        <w:rPr>
          <w:bCs/>
          <w:lang w:val="ru-RU"/>
        </w:rPr>
        <w:t>.</w:t>
      </w:r>
    </w:p>
    <w:p w:rsidR="00264A0C" w:rsidRPr="00264A0C" w:rsidRDefault="00264A0C" w:rsidP="009C731C">
      <w:pPr>
        <w:pStyle w:val="a3"/>
        <w:spacing w:line="276" w:lineRule="auto"/>
        <w:ind w:left="0" w:right="595"/>
        <w:jc w:val="left"/>
        <w:rPr>
          <w:lang w:val="ru-RU"/>
        </w:rPr>
      </w:pPr>
    </w:p>
    <w:p w:rsidR="00F81B99" w:rsidRPr="00867EA3" w:rsidRDefault="00F81B99" w:rsidP="009C731C">
      <w:pPr>
        <w:pStyle w:val="a3"/>
        <w:spacing w:line="276" w:lineRule="auto"/>
        <w:ind w:left="0" w:right="588" w:firstLine="709"/>
        <w:rPr>
          <w:color w:val="000000"/>
          <w:lang w:val="ru-RU"/>
        </w:rPr>
      </w:pPr>
      <w:r w:rsidRPr="005D10FD">
        <w:rPr>
          <w:color w:val="000000"/>
          <w:lang w:val="ru-RU"/>
        </w:rPr>
        <w:t>Развитие компетенций, физических и личностных качеств воспитанников осуществляется через формирование умений и навыков согласно возрастным особенностям.</w:t>
      </w:r>
    </w:p>
    <w:p w:rsidR="00F81B99" w:rsidRPr="00F81B99" w:rsidRDefault="00F81B99" w:rsidP="009C731C">
      <w:pPr>
        <w:ind w:firstLine="709"/>
        <w:jc w:val="both"/>
        <w:rPr>
          <w:rFonts w:ascii="Times New Roman" w:hAnsi="Times New Roman" w:cs="Times New Roman"/>
        </w:rPr>
      </w:pPr>
      <w:r w:rsidRPr="00F81B99">
        <w:rPr>
          <w:rFonts w:ascii="Times New Roman" w:hAnsi="Times New Roman" w:cs="Times New Roman"/>
          <w:color w:val="000000"/>
          <w:sz w:val="28"/>
        </w:rPr>
        <w:t>При планировании воспитательно-образовательного процесса учитываются вариативность и использовани</w:t>
      </w:r>
      <w:r w:rsidR="00826F59">
        <w:rPr>
          <w:rFonts w:ascii="Times New Roman" w:hAnsi="Times New Roman" w:cs="Times New Roman"/>
          <w:color w:val="000000"/>
          <w:sz w:val="28"/>
        </w:rPr>
        <w:t>е различных форм, методов и приё</w:t>
      </w:r>
      <w:r w:rsidRPr="00F81B99">
        <w:rPr>
          <w:rFonts w:ascii="Times New Roman" w:hAnsi="Times New Roman" w:cs="Times New Roman"/>
          <w:color w:val="000000"/>
          <w:sz w:val="28"/>
        </w:rPr>
        <w:t>мов организации детской деятельности.</w:t>
      </w:r>
    </w:p>
    <w:p w:rsidR="00F81B99" w:rsidRPr="00867EA3" w:rsidRDefault="00F81B99" w:rsidP="009C731C">
      <w:pPr>
        <w:pStyle w:val="a3"/>
        <w:spacing w:line="276" w:lineRule="auto"/>
        <w:ind w:left="0" w:right="588" w:firstLine="709"/>
        <w:rPr>
          <w:color w:val="000000"/>
          <w:lang w:val="ru-RU"/>
        </w:rPr>
      </w:pPr>
      <w:r w:rsidRPr="005D10FD">
        <w:rPr>
          <w:color w:val="000000"/>
          <w:lang w:val="ru-RU"/>
        </w:rPr>
        <w:t xml:space="preserve"> При организации и проведении воспитательно-образовательного процесса учитываются интересы, потребности, возрастные и индивидуальные особенности воспитанников.</w:t>
      </w:r>
    </w:p>
    <w:p w:rsidR="007F04F9" w:rsidRDefault="00F81B99" w:rsidP="009C731C">
      <w:pPr>
        <w:pStyle w:val="a3"/>
        <w:spacing w:line="276" w:lineRule="auto"/>
        <w:ind w:left="0" w:right="588" w:firstLine="709"/>
        <w:rPr>
          <w:color w:val="000000"/>
          <w:lang w:val="ru-RU"/>
        </w:rPr>
      </w:pPr>
      <w:r w:rsidRPr="005D10FD">
        <w:rPr>
          <w:color w:val="000000"/>
          <w:lang w:val="ru-RU"/>
        </w:rPr>
        <w:t>Для обеспечения эмоционального благополучия, разностороннего и целостного развития воспитанников, возможности выбора детьми видов активности и участников совместной деятельности, насыщенности, доступности, вариативности и безопасности игровых зон создается развивающая среда.</w:t>
      </w:r>
    </w:p>
    <w:p w:rsidR="007F04F9" w:rsidRPr="007F04F9" w:rsidRDefault="007F04F9" w:rsidP="009C731C">
      <w:pPr>
        <w:pStyle w:val="a3"/>
        <w:spacing w:line="276" w:lineRule="auto"/>
        <w:ind w:left="0" w:right="588" w:firstLine="709"/>
        <w:rPr>
          <w:color w:val="000000"/>
          <w:lang w:val="ru-RU"/>
        </w:rPr>
      </w:pPr>
      <w:r>
        <w:rPr>
          <w:lang w:val="ru-RU"/>
        </w:rPr>
        <w:t>В</w:t>
      </w:r>
      <w:r w:rsidRPr="00E71736">
        <w:rPr>
          <w:lang w:val="ru-RU"/>
        </w:rPr>
        <w:t>оспитательно-образовательная деятельность</w:t>
      </w:r>
      <w:r>
        <w:rPr>
          <w:lang w:val="ru-RU"/>
        </w:rPr>
        <w:t xml:space="preserve"> детей в г</w:t>
      </w:r>
      <w:r>
        <w:t>рупп</w:t>
      </w:r>
      <w:r>
        <w:rPr>
          <w:lang w:val="ru-RU"/>
        </w:rPr>
        <w:t>е</w:t>
      </w:r>
      <w:r w:rsidRPr="007F04F9">
        <w:t xml:space="preserve"> </w:t>
      </w:r>
      <w:proofErr w:type="spellStart"/>
      <w:r w:rsidRPr="007F04F9">
        <w:rPr>
          <w:lang w:val="ru-RU"/>
        </w:rPr>
        <w:t>предшкольной</w:t>
      </w:r>
      <w:proofErr w:type="spellEnd"/>
      <w:r w:rsidRPr="007F04F9">
        <w:rPr>
          <w:lang w:val="ru-RU"/>
        </w:rPr>
        <w:t xml:space="preserve"> подготовки </w:t>
      </w:r>
      <w:r>
        <w:rPr>
          <w:lang w:val="ru-RU"/>
        </w:rPr>
        <w:t xml:space="preserve">на 2022-2023 учебный год </w:t>
      </w:r>
      <w:r w:rsidRPr="007F04F9">
        <w:rPr>
          <w:lang w:val="ru-RU"/>
        </w:rPr>
        <w:t>(комплектование детей, рожденных (сентябрь-декабрь 2016 года и январь-август 2017 года)</w:t>
      </w:r>
      <w:r>
        <w:rPr>
          <w:lang w:val="ru-RU"/>
        </w:rPr>
        <w:t xml:space="preserve"> будет согласно </w:t>
      </w:r>
      <w:r w:rsidR="00B479E7">
        <w:rPr>
          <w:lang w:val="ru-RU"/>
        </w:rPr>
        <w:t xml:space="preserve">приложению 3 к </w:t>
      </w:r>
      <w:r w:rsidRPr="007F04F9">
        <w:rPr>
          <w:lang w:val="ru-RU"/>
        </w:rPr>
        <w:t>приказу Министра просвещени</w:t>
      </w:r>
      <w:r w:rsidR="00B479E7">
        <w:rPr>
          <w:lang w:val="ru-RU"/>
        </w:rPr>
        <w:t>я Республики Казахстан от «9» сентября 2022 года №394</w:t>
      </w:r>
      <w:r w:rsidRPr="007F04F9">
        <w:t xml:space="preserve"> «Типовой учебный план дошкольного воспитания и обучения для детей дошкольного возраста», как предшкольная группа (дети 5-ти лет).</w:t>
      </w:r>
    </w:p>
    <w:p w:rsidR="007F04F9" w:rsidRPr="007F04F9" w:rsidRDefault="007F04F9" w:rsidP="009C731C">
      <w:pPr>
        <w:pStyle w:val="a6"/>
        <w:spacing w:line="276" w:lineRule="auto"/>
        <w:ind w:firstLine="709"/>
        <w:jc w:val="both"/>
        <w:rPr>
          <w:sz w:val="28"/>
        </w:rPr>
      </w:pPr>
      <w:r>
        <w:rPr>
          <w:sz w:val="28"/>
        </w:rPr>
        <w:t>В связи с тем, что Типово</w:t>
      </w:r>
      <w:r>
        <w:rPr>
          <w:sz w:val="28"/>
          <w:lang w:val="ru-RU"/>
        </w:rPr>
        <w:t>й</w:t>
      </w:r>
      <w:r>
        <w:rPr>
          <w:sz w:val="28"/>
        </w:rPr>
        <w:t xml:space="preserve"> учебн</w:t>
      </w:r>
      <w:proofErr w:type="spellStart"/>
      <w:r>
        <w:rPr>
          <w:sz w:val="28"/>
          <w:lang w:val="ru-RU"/>
        </w:rPr>
        <w:t>ый</w:t>
      </w:r>
      <w:proofErr w:type="spellEnd"/>
      <w:r>
        <w:rPr>
          <w:sz w:val="28"/>
        </w:rPr>
        <w:t xml:space="preserve"> план</w:t>
      </w:r>
      <w:r w:rsidRPr="007F04F9">
        <w:rPr>
          <w:sz w:val="28"/>
        </w:rPr>
        <w:t xml:space="preserve"> дошкольного воспитания и обучения детей с ограниченными возможностями </w:t>
      </w:r>
      <w:r w:rsidRPr="007F04F9">
        <w:rPr>
          <w:spacing w:val="2"/>
          <w:sz w:val="28"/>
          <w:szCs w:val="28"/>
          <w:shd w:val="clear" w:color="auto" w:fill="FFFFFF"/>
        </w:rPr>
        <w:t>от 12.01.2022 года </w:t>
      </w:r>
      <w:r w:rsidR="00F32A29" w:rsidRPr="007F04F9">
        <w:fldChar w:fldCharType="begin"/>
      </w:r>
      <w:r w:rsidRPr="007F04F9">
        <w:instrText>HYPERLINK "https://adilet.zan.kz/rus/docs/V2200026512" \l "z6"</w:instrText>
      </w:r>
      <w:r w:rsidR="00F32A29" w:rsidRPr="007F04F9">
        <w:fldChar w:fldCharType="separate"/>
      </w:r>
      <w:r w:rsidRPr="007F04F9">
        <w:rPr>
          <w:rStyle w:val="a8"/>
          <w:color w:val="auto"/>
          <w:spacing w:val="2"/>
          <w:sz w:val="28"/>
          <w:szCs w:val="28"/>
          <w:shd w:val="clear" w:color="auto" w:fill="FFFFFF"/>
        </w:rPr>
        <w:t>№5</w:t>
      </w:r>
      <w:r w:rsidR="00F32A29" w:rsidRPr="007F04F9">
        <w:fldChar w:fldCharType="end"/>
      </w:r>
      <w:r>
        <w:rPr>
          <w:lang w:val="ru-RU"/>
        </w:rPr>
        <w:t xml:space="preserve"> </w:t>
      </w:r>
      <w:r w:rsidRPr="007F04F9">
        <w:rPr>
          <w:sz w:val="28"/>
        </w:rPr>
        <w:t xml:space="preserve">на начало учебного года не соответствует изменениям, внесенным приказом </w:t>
      </w:r>
      <w:r w:rsidRPr="007F04F9">
        <w:rPr>
          <w:sz w:val="28"/>
        </w:rPr>
        <w:lastRenderedPageBreak/>
        <w:t>Министра образования и науки РК от 03.08.2022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то внесены изменения в Типовой учебный план в соответствии с действующим ГОС ДВО, а именно:</w:t>
      </w:r>
    </w:p>
    <w:p w:rsidR="007F04F9" w:rsidRPr="007F04F9" w:rsidRDefault="007F04F9" w:rsidP="009C731C">
      <w:pPr>
        <w:pStyle w:val="a9"/>
        <w:numPr>
          <w:ilvl w:val="0"/>
          <w:numId w:val="3"/>
        </w:numPr>
        <w:spacing w:line="276" w:lineRule="auto"/>
        <w:ind w:left="0" w:firstLine="360"/>
        <w:rPr>
          <w:lang w:val="ru-RU"/>
        </w:rPr>
      </w:pPr>
      <w:r w:rsidRPr="007F04F9">
        <w:rPr>
          <w:sz w:val="28"/>
        </w:rPr>
        <w:t xml:space="preserve">Организованная деятельность соответствует п. </w:t>
      </w:r>
      <w:r w:rsidRPr="007F04F9">
        <w:rPr>
          <w:color w:val="000000"/>
          <w:sz w:val="28"/>
          <w:lang w:val="ru-RU"/>
        </w:rPr>
        <w:t xml:space="preserve">12. </w:t>
      </w:r>
      <w:r w:rsidRPr="007F04F9">
        <w:rPr>
          <w:sz w:val="28"/>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от 03.08.2022 года № 348 «</w:t>
      </w:r>
      <w:r w:rsidRPr="007F04F9">
        <w:rPr>
          <w:color w:val="000000"/>
          <w:sz w:val="28"/>
          <w:lang w:val="ru-RU"/>
        </w:rPr>
        <w:t>Физическое развитие, развитие коммуникативных, познавательных и интеллектуальных, творческих навыков, исследовательской деятельности детей, формирование социально-эмоциональных навыков.</w:t>
      </w:r>
    </w:p>
    <w:p w:rsidR="007F04F9" w:rsidRPr="007F04F9" w:rsidRDefault="007F04F9" w:rsidP="009C731C">
      <w:pPr>
        <w:jc w:val="both"/>
        <w:rPr>
          <w:rFonts w:ascii="Times New Roman" w:hAnsi="Times New Roman" w:cs="Times New Roman"/>
        </w:rPr>
      </w:pPr>
      <w:bookmarkStart w:id="1" w:name="z82"/>
      <w:r w:rsidRPr="007F04F9">
        <w:rPr>
          <w:color w:val="000000"/>
          <w:sz w:val="28"/>
        </w:rPr>
        <w:t xml:space="preserve">      </w:t>
      </w:r>
      <w:r w:rsidRPr="007F04F9">
        <w:rPr>
          <w:rFonts w:ascii="Times New Roman" w:hAnsi="Times New Roman" w:cs="Times New Roman"/>
          <w:color w:val="000000"/>
          <w:sz w:val="28"/>
        </w:rPr>
        <w:t>Развитие коммуникативных, познавательных, интеллектуальных, творческих навыков, исследовательских способностей детей, их физическое развитие, формирование социально-эмоциональных навыков реализуются через интеграцию организованной деятельности по:</w:t>
      </w:r>
    </w:p>
    <w:p w:rsidR="007F04F9" w:rsidRPr="007F04F9" w:rsidRDefault="007F04F9" w:rsidP="009C731C">
      <w:pPr>
        <w:jc w:val="both"/>
        <w:rPr>
          <w:rFonts w:ascii="Times New Roman" w:hAnsi="Times New Roman" w:cs="Times New Roman"/>
        </w:rPr>
      </w:pPr>
      <w:bookmarkStart w:id="2" w:name="z83"/>
      <w:bookmarkEnd w:id="1"/>
      <w:r w:rsidRPr="007F04F9">
        <w:rPr>
          <w:rFonts w:ascii="Times New Roman" w:hAnsi="Times New Roman" w:cs="Times New Roman"/>
          <w:color w:val="000000"/>
          <w:sz w:val="28"/>
        </w:rPr>
        <w:t>      1) физической культуре (адаптивной физической культуре для детей с ООП);</w:t>
      </w:r>
    </w:p>
    <w:p w:rsidR="007F04F9" w:rsidRPr="007F04F9" w:rsidRDefault="007F04F9" w:rsidP="009C731C">
      <w:pPr>
        <w:jc w:val="both"/>
        <w:rPr>
          <w:rFonts w:ascii="Times New Roman" w:hAnsi="Times New Roman" w:cs="Times New Roman"/>
        </w:rPr>
      </w:pPr>
      <w:bookmarkStart w:id="3" w:name="z84"/>
      <w:bookmarkEnd w:id="2"/>
      <w:r w:rsidRPr="007F04F9">
        <w:rPr>
          <w:rFonts w:ascii="Times New Roman" w:hAnsi="Times New Roman" w:cs="Times New Roman"/>
          <w:color w:val="000000"/>
          <w:sz w:val="28"/>
        </w:rPr>
        <w:t>     2) плаванию (при наличии плавательного бассейна);</w:t>
      </w:r>
    </w:p>
    <w:p w:rsidR="007F04F9" w:rsidRPr="007F04F9" w:rsidRDefault="007F04F9" w:rsidP="009C731C">
      <w:pPr>
        <w:jc w:val="both"/>
        <w:rPr>
          <w:rFonts w:ascii="Times New Roman" w:hAnsi="Times New Roman" w:cs="Times New Roman"/>
        </w:rPr>
      </w:pPr>
      <w:bookmarkStart w:id="4" w:name="z85"/>
      <w:bookmarkEnd w:id="3"/>
      <w:r w:rsidRPr="007F04F9">
        <w:rPr>
          <w:rFonts w:ascii="Times New Roman" w:hAnsi="Times New Roman" w:cs="Times New Roman"/>
          <w:color w:val="000000"/>
          <w:sz w:val="28"/>
        </w:rPr>
        <w:t>      3) развитию речи;</w:t>
      </w:r>
    </w:p>
    <w:p w:rsidR="007F04F9" w:rsidRPr="007F04F9" w:rsidRDefault="007F04F9" w:rsidP="009C731C">
      <w:pPr>
        <w:jc w:val="both"/>
        <w:rPr>
          <w:rFonts w:ascii="Times New Roman" w:hAnsi="Times New Roman" w:cs="Times New Roman"/>
        </w:rPr>
      </w:pPr>
      <w:bookmarkStart w:id="5" w:name="z86"/>
      <w:bookmarkEnd w:id="4"/>
      <w:r w:rsidRPr="007F04F9">
        <w:rPr>
          <w:rFonts w:ascii="Times New Roman" w:hAnsi="Times New Roman" w:cs="Times New Roman"/>
          <w:color w:val="000000"/>
          <w:sz w:val="28"/>
        </w:rPr>
        <w:t>      4) художественной литературе;</w:t>
      </w:r>
    </w:p>
    <w:p w:rsidR="007F04F9" w:rsidRPr="007F04F9" w:rsidRDefault="007F04F9" w:rsidP="009C731C">
      <w:pPr>
        <w:jc w:val="both"/>
        <w:rPr>
          <w:rFonts w:ascii="Times New Roman" w:hAnsi="Times New Roman" w:cs="Times New Roman"/>
        </w:rPr>
      </w:pPr>
      <w:bookmarkStart w:id="6" w:name="z87"/>
      <w:bookmarkEnd w:id="5"/>
      <w:r w:rsidRPr="007F04F9">
        <w:rPr>
          <w:rFonts w:ascii="Times New Roman" w:hAnsi="Times New Roman" w:cs="Times New Roman"/>
          <w:color w:val="000000"/>
          <w:sz w:val="28"/>
        </w:rPr>
        <w:t xml:space="preserve">      5) основам грамоты; </w:t>
      </w:r>
    </w:p>
    <w:p w:rsidR="007F04F9" w:rsidRPr="007F04F9" w:rsidRDefault="007F04F9" w:rsidP="009C731C">
      <w:pPr>
        <w:jc w:val="both"/>
        <w:rPr>
          <w:rFonts w:ascii="Times New Roman" w:hAnsi="Times New Roman" w:cs="Times New Roman"/>
        </w:rPr>
      </w:pPr>
      <w:bookmarkStart w:id="7" w:name="z88"/>
      <w:bookmarkEnd w:id="6"/>
      <w:r w:rsidRPr="007F04F9">
        <w:rPr>
          <w:rFonts w:ascii="Times New Roman" w:hAnsi="Times New Roman" w:cs="Times New Roman"/>
          <w:color w:val="000000"/>
          <w:sz w:val="28"/>
        </w:rPr>
        <w:t>      6) казахскому языку (в группах с другими языками обучения);</w:t>
      </w:r>
    </w:p>
    <w:p w:rsidR="007F04F9" w:rsidRPr="007F04F9" w:rsidRDefault="007F04F9" w:rsidP="009C731C">
      <w:pPr>
        <w:jc w:val="both"/>
        <w:rPr>
          <w:rFonts w:ascii="Times New Roman" w:hAnsi="Times New Roman" w:cs="Times New Roman"/>
        </w:rPr>
      </w:pPr>
      <w:bookmarkStart w:id="8" w:name="z89"/>
      <w:bookmarkEnd w:id="7"/>
      <w:r w:rsidRPr="007F04F9">
        <w:rPr>
          <w:rFonts w:ascii="Times New Roman" w:hAnsi="Times New Roman" w:cs="Times New Roman"/>
          <w:color w:val="000000"/>
          <w:sz w:val="28"/>
        </w:rPr>
        <w:t>      7) сенсорике;</w:t>
      </w:r>
    </w:p>
    <w:p w:rsidR="007F04F9" w:rsidRPr="007F04F9" w:rsidRDefault="007F04F9" w:rsidP="009C731C">
      <w:pPr>
        <w:jc w:val="both"/>
        <w:rPr>
          <w:rFonts w:ascii="Times New Roman" w:hAnsi="Times New Roman" w:cs="Times New Roman"/>
        </w:rPr>
      </w:pPr>
      <w:bookmarkStart w:id="9" w:name="z90"/>
      <w:bookmarkEnd w:id="8"/>
      <w:r w:rsidRPr="007F04F9">
        <w:rPr>
          <w:rFonts w:ascii="Times New Roman" w:hAnsi="Times New Roman" w:cs="Times New Roman"/>
          <w:color w:val="000000"/>
          <w:sz w:val="28"/>
        </w:rPr>
        <w:t>      8) основам математики;</w:t>
      </w:r>
    </w:p>
    <w:p w:rsidR="007F04F9" w:rsidRPr="007F04F9" w:rsidRDefault="007F04F9" w:rsidP="009C731C">
      <w:pPr>
        <w:jc w:val="both"/>
        <w:rPr>
          <w:rFonts w:ascii="Times New Roman" w:hAnsi="Times New Roman" w:cs="Times New Roman"/>
        </w:rPr>
      </w:pPr>
      <w:bookmarkStart w:id="10" w:name="z91"/>
      <w:bookmarkEnd w:id="9"/>
      <w:r w:rsidRPr="007F04F9">
        <w:rPr>
          <w:rFonts w:ascii="Times New Roman" w:hAnsi="Times New Roman" w:cs="Times New Roman"/>
          <w:color w:val="000000"/>
          <w:sz w:val="28"/>
        </w:rPr>
        <w:t>      9) конструированию;</w:t>
      </w:r>
    </w:p>
    <w:p w:rsidR="007F04F9" w:rsidRPr="007F04F9" w:rsidRDefault="007F04F9" w:rsidP="009C731C">
      <w:pPr>
        <w:jc w:val="both"/>
        <w:rPr>
          <w:rFonts w:ascii="Times New Roman" w:hAnsi="Times New Roman" w:cs="Times New Roman"/>
        </w:rPr>
      </w:pPr>
      <w:bookmarkStart w:id="11" w:name="z92"/>
      <w:bookmarkEnd w:id="10"/>
      <w:r w:rsidRPr="007F04F9">
        <w:rPr>
          <w:rFonts w:ascii="Times New Roman" w:hAnsi="Times New Roman" w:cs="Times New Roman"/>
          <w:color w:val="000000"/>
          <w:sz w:val="28"/>
        </w:rPr>
        <w:t>      10) ознакомлению с окружающим миром;</w:t>
      </w:r>
    </w:p>
    <w:p w:rsidR="007F04F9" w:rsidRPr="007F04F9" w:rsidRDefault="007F04F9" w:rsidP="009C731C">
      <w:pPr>
        <w:jc w:val="both"/>
        <w:rPr>
          <w:rFonts w:ascii="Times New Roman" w:hAnsi="Times New Roman" w:cs="Times New Roman"/>
        </w:rPr>
      </w:pPr>
      <w:bookmarkStart w:id="12" w:name="z93"/>
      <w:bookmarkEnd w:id="11"/>
      <w:r w:rsidRPr="007F04F9">
        <w:rPr>
          <w:rFonts w:ascii="Times New Roman" w:hAnsi="Times New Roman" w:cs="Times New Roman"/>
          <w:color w:val="000000"/>
          <w:sz w:val="28"/>
        </w:rPr>
        <w:t>      11) рисованию;</w:t>
      </w:r>
    </w:p>
    <w:p w:rsidR="007F04F9" w:rsidRPr="007F04F9" w:rsidRDefault="007F04F9" w:rsidP="009C731C">
      <w:pPr>
        <w:jc w:val="both"/>
        <w:rPr>
          <w:rFonts w:ascii="Times New Roman" w:hAnsi="Times New Roman" w:cs="Times New Roman"/>
        </w:rPr>
      </w:pPr>
      <w:bookmarkStart w:id="13" w:name="z94"/>
      <w:bookmarkEnd w:id="12"/>
      <w:r w:rsidRPr="007F04F9">
        <w:rPr>
          <w:rFonts w:ascii="Times New Roman" w:hAnsi="Times New Roman" w:cs="Times New Roman"/>
          <w:color w:val="000000"/>
          <w:sz w:val="28"/>
        </w:rPr>
        <w:t>      12) лепке;</w:t>
      </w:r>
    </w:p>
    <w:p w:rsidR="007F04F9" w:rsidRPr="007F04F9" w:rsidRDefault="007F04F9" w:rsidP="009C731C">
      <w:pPr>
        <w:jc w:val="both"/>
        <w:rPr>
          <w:rFonts w:ascii="Times New Roman" w:hAnsi="Times New Roman" w:cs="Times New Roman"/>
        </w:rPr>
      </w:pPr>
      <w:bookmarkStart w:id="14" w:name="z95"/>
      <w:bookmarkEnd w:id="13"/>
      <w:r w:rsidRPr="007F04F9">
        <w:rPr>
          <w:rFonts w:ascii="Times New Roman" w:hAnsi="Times New Roman" w:cs="Times New Roman"/>
          <w:color w:val="000000"/>
          <w:sz w:val="28"/>
        </w:rPr>
        <w:t xml:space="preserve">      13) аппликации; </w:t>
      </w:r>
    </w:p>
    <w:p w:rsidR="007F04F9" w:rsidRPr="007F04F9" w:rsidRDefault="007F04F9" w:rsidP="009C731C">
      <w:pPr>
        <w:jc w:val="both"/>
        <w:rPr>
          <w:rFonts w:ascii="Times New Roman" w:hAnsi="Times New Roman" w:cs="Times New Roman"/>
          <w:color w:val="000000"/>
          <w:sz w:val="28"/>
        </w:rPr>
      </w:pPr>
      <w:bookmarkStart w:id="15" w:name="z96"/>
      <w:bookmarkEnd w:id="14"/>
      <w:r w:rsidRPr="007F04F9">
        <w:rPr>
          <w:rFonts w:ascii="Times New Roman" w:hAnsi="Times New Roman" w:cs="Times New Roman"/>
          <w:color w:val="000000"/>
          <w:sz w:val="28"/>
        </w:rPr>
        <w:t>      14) музыке</w:t>
      </w:r>
      <w:bookmarkEnd w:id="15"/>
      <w:r w:rsidRPr="007F04F9">
        <w:rPr>
          <w:rFonts w:ascii="Times New Roman" w:hAnsi="Times New Roman" w:cs="Times New Roman"/>
          <w:color w:val="000000"/>
          <w:sz w:val="28"/>
        </w:rPr>
        <w:t>».</w:t>
      </w:r>
    </w:p>
    <w:p w:rsidR="00800DD4" w:rsidRPr="00800DD4" w:rsidRDefault="007F04F9" w:rsidP="00800DD4">
      <w:pPr>
        <w:pStyle w:val="a9"/>
        <w:numPr>
          <w:ilvl w:val="0"/>
          <w:numId w:val="3"/>
        </w:numPr>
        <w:spacing w:line="276" w:lineRule="auto"/>
        <w:ind w:left="0" w:firstLine="360"/>
        <w:rPr>
          <w:sz w:val="28"/>
          <w:lang w:val="ru-RU"/>
        </w:rPr>
      </w:pPr>
      <w:r w:rsidRPr="007F04F9">
        <w:rPr>
          <w:sz w:val="28"/>
          <w:lang w:val="ru-RU"/>
        </w:rPr>
        <w:t>Специальная коррекционная деятельность по каждом</w:t>
      </w:r>
      <w:r>
        <w:rPr>
          <w:sz w:val="28"/>
          <w:lang w:val="ru-RU"/>
        </w:rPr>
        <w:t xml:space="preserve">у виду нарушения, </w:t>
      </w:r>
      <w:r>
        <w:rPr>
          <w:sz w:val="28"/>
          <w:lang w:val="ru-RU"/>
        </w:rPr>
        <w:lastRenderedPageBreak/>
        <w:t>соответствует</w:t>
      </w:r>
      <w:r w:rsidRPr="007F04F9">
        <w:rPr>
          <w:sz w:val="28"/>
        </w:rPr>
        <w:t xml:space="preserve"> Типового учебного плана дошкольного воспитания и обучения детей с ограниченными возможностями </w:t>
      </w:r>
      <w:r w:rsidRPr="007F04F9">
        <w:rPr>
          <w:spacing w:val="2"/>
          <w:sz w:val="28"/>
          <w:szCs w:val="28"/>
          <w:shd w:val="clear" w:color="auto" w:fill="FFFFFF"/>
        </w:rPr>
        <w:t>от 12.01.2022 года </w:t>
      </w:r>
      <w:r w:rsidR="00F32A29" w:rsidRPr="007F04F9">
        <w:fldChar w:fldCharType="begin"/>
      </w:r>
      <w:r w:rsidRPr="007F04F9">
        <w:instrText>HYPERLINK "https://adilet.zan.kz/rus/docs/V2200026512" \l "z6"</w:instrText>
      </w:r>
      <w:r w:rsidR="00F32A29" w:rsidRPr="007F04F9">
        <w:fldChar w:fldCharType="separate"/>
      </w:r>
      <w:r w:rsidRPr="007F04F9">
        <w:rPr>
          <w:rStyle w:val="a8"/>
          <w:color w:val="auto"/>
          <w:spacing w:val="2"/>
          <w:sz w:val="28"/>
          <w:szCs w:val="28"/>
          <w:shd w:val="clear" w:color="auto" w:fill="FFFFFF"/>
        </w:rPr>
        <w:t>№ 5</w:t>
      </w:r>
      <w:r w:rsidR="00F32A29" w:rsidRPr="007F04F9">
        <w:fldChar w:fldCharType="end"/>
      </w:r>
      <w:r w:rsidRPr="007F04F9">
        <w:rPr>
          <w:sz w:val="28"/>
          <w:szCs w:val="28"/>
        </w:rPr>
        <w:t>.</w:t>
      </w:r>
    </w:p>
    <w:p w:rsidR="00C7307B" w:rsidRDefault="00C7307B" w:rsidP="00800DD4">
      <w:pPr>
        <w:pStyle w:val="a9"/>
        <w:spacing w:line="276" w:lineRule="auto"/>
        <w:ind w:left="360" w:firstLine="0"/>
        <w:jc w:val="center"/>
        <w:rPr>
          <w:b/>
          <w:sz w:val="28"/>
          <w:szCs w:val="28"/>
          <w:lang w:val="ru-RU"/>
        </w:rPr>
      </w:pPr>
    </w:p>
    <w:p w:rsidR="00C7307B" w:rsidRDefault="00C7307B" w:rsidP="00800DD4">
      <w:pPr>
        <w:pStyle w:val="a9"/>
        <w:spacing w:line="276" w:lineRule="auto"/>
        <w:ind w:left="360" w:firstLine="0"/>
        <w:jc w:val="center"/>
        <w:rPr>
          <w:b/>
          <w:sz w:val="28"/>
          <w:szCs w:val="28"/>
          <w:lang w:val="ru-RU"/>
        </w:rPr>
      </w:pPr>
    </w:p>
    <w:p w:rsidR="007F04F9" w:rsidRPr="00800DD4" w:rsidRDefault="007F04F9" w:rsidP="00800DD4">
      <w:pPr>
        <w:pStyle w:val="a9"/>
        <w:spacing w:line="276" w:lineRule="auto"/>
        <w:ind w:left="360" w:firstLine="0"/>
        <w:jc w:val="center"/>
        <w:rPr>
          <w:sz w:val="28"/>
          <w:lang w:val="ru-RU"/>
        </w:rPr>
      </w:pPr>
      <w:r w:rsidRPr="00800DD4">
        <w:rPr>
          <w:b/>
          <w:sz w:val="28"/>
          <w:szCs w:val="28"/>
        </w:rPr>
        <w:t>Типовой учебный план дошкольного воспитания и обучения</w:t>
      </w:r>
    </w:p>
    <w:p w:rsidR="007F04F9" w:rsidRPr="009C731C" w:rsidRDefault="007F04F9" w:rsidP="009C731C">
      <w:pPr>
        <w:shd w:val="clear" w:color="auto" w:fill="FFFFFF"/>
        <w:spacing w:after="0"/>
        <w:ind w:firstLine="709"/>
        <w:jc w:val="center"/>
        <w:textAlignment w:val="baseline"/>
        <w:outlineLvl w:val="2"/>
        <w:rPr>
          <w:rFonts w:ascii="Times New Roman" w:hAnsi="Times New Roman" w:cs="Times New Roman"/>
          <w:b/>
          <w:sz w:val="28"/>
          <w:szCs w:val="28"/>
        </w:rPr>
      </w:pPr>
      <w:r w:rsidRPr="009C731C">
        <w:rPr>
          <w:rFonts w:ascii="Times New Roman" w:hAnsi="Times New Roman" w:cs="Times New Roman"/>
          <w:b/>
          <w:sz w:val="28"/>
          <w:szCs w:val="28"/>
        </w:rPr>
        <w:t>для детей дошкольного возраста</w:t>
      </w:r>
    </w:p>
    <w:p w:rsidR="007F04F9" w:rsidRDefault="00800DD4" w:rsidP="009C731C">
      <w:pPr>
        <w:shd w:val="clear" w:color="auto" w:fill="FFFFFF"/>
        <w:spacing w:after="0"/>
        <w:ind w:firstLine="709"/>
        <w:jc w:val="center"/>
        <w:textAlignment w:val="baseline"/>
        <w:outlineLvl w:val="2"/>
        <w:rPr>
          <w:rFonts w:ascii="Times New Roman" w:hAnsi="Times New Roman" w:cs="Times New Roman"/>
          <w:b/>
          <w:sz w:val="28"/>
          <w:szCs w:val="28"/>
        </w:rPr>
      </w:pPr>
      <w:r>
        <w:rPr>
          <w:rFonts w:ascii="Times New Roman" w:hAnsi="Times New Roman" w:cs="Times New Roman"/>
          <w:b/>
          <w:sz w:val="28"/>
          <w:szCs w:val="28"/>
        </w:rPr>
        <w:t xml:space="preserve">класса </w:t>
      </w:r>
      <w:proofErr w:type="spellStart"/>
      <w:r>
        <w:rPr>
          <w:rFonts w:ascii="Times New Roman" w:hAnsi="Times New Roman" w:cs="Times New Roman"/>
          <w:b/>
          <w:sz w:val="28"/>
          <w:szCs w:val="28"/>
        </w:rPr>
        <w:t>предшкольной</w:t>
      </w:r>
      <w:proofErr w:type="spellEnd"/>
      <w:r>
        <w:rPr>
          <w:rFonts w:ascii="Times New Roman" w:hAnsi="Times New Roman" w:cs="Times New Roman"/>
          <w:b/>
          <w:sz w:val="28"/>
          <w:szCs w:val="28"/>
        </w:rPr>
        <w:t xml:space="preserve"> по</w:t>
      </w:r>
      <w:r w:rsidR="001C25BC" w:rsidRPr="009C731C">
        <w:rPr>
          <w:rFonts w:ascii="Times New Roman" w:hAnsi="Times New Roman" w:cs="Times New Roman"/>
          <w:b/>
          <w:sz w:val="28"/>
          <w:szCs w:val="28"/>
        </w:rPr>
        <w:t>дготовки</w:t>
      </w:r>
    </w:p>
    <w:p w:rsidR="009C731C" w:rsidRPr="009C731C" w:rsidRDefault="009C731C" w:rsidP="009C731C">
      <w:pPr>
        <w:shd w:val="clear" w:color="auto" w:fill="FFFFFF"/>
        <w:spacing w:after="0"/>
        <w:ind w:firstLine="709"/>
        <w:jc w:val="center"/>
        <w:textAlignment w:val="baseline"/>
        <w:outlineLvl w:val="2"/>
        <w:rPr>
          <w:rFonts w:ascii="Times New Roman" w:hAnsi="Times New Roman" w:cs="Times New Roman"/>
          <w:b/>
          <w:sz w:val="28"/>
          <w:szCs w:val="28"/>
        </w:rPr>
      </w:pPr>
    </w:p>
    <w:tbl>
      <w:tblPr>
        <w:tblW w:w="927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20"/>
        <w:gridCol w:w="3969"/>
        <w:gridCol w:w="4840"/>
      </w:tblGrid>
      <w:tr w:rsidR="007F04F9" w:rsidRPr="00FD51FC" w:rsidTr="004345FF">
        <w:trPr>
          <w:trHeight w:val="396"/>
        </w:trPr>
        <w:tc>
          <w:tcPr>
            <w:tcW w:w="467" w:type="dxa"/>
            <w:gridSpan w:val="2"/>
            <w:vMerge w:val="restart"/>
            <w:tcMar>
              <w:top w:w="15" w:type="dxa"/>
              <w:left w:w="15" w:type="dxa"/>
              <w:bottom w:w="15" w:type="dxa"/>
              <w:right w:w="15" w:type="dxa"/>
            </w:tcMar>
            <w:vAlign w:val="center"/>
          </w:tcPr>
          <w:p w:rsidR="007F04F9" w:rsidRPr="00FD51FC" w:rsidRDefault="007F04F9" w:rsidP="009C731C">
            <w:pPr>
              <w:spacing w:after="20"/>
              <w:ind w:left="20"/>
              <w:jc w:val="center"/>
              <w:rPr>
                <w:rFonts w:eastAsia="Calibri"/>
                <w:color w:val="000000"/>
                <w:kern w:val="24"/>
              </w:rPr>
            </w:pPr>
            <w:r w:rsidRPr="00FD51FC">
              <w:rPr>
                <w:color w:val="000000"/>
                <w:lang w:val="en-US"/>
              </w:rPr>
              <w:t>№ п/п</w:t>
            </w:r>
          </w:p>
        </w:tc>
        <w:tc>
          <w:tcPr>
            <w:tcW w:w="3969" w:type="dxa"/>
            <w:vMerge w:val="restart"/>
            <w:vAlign w:val="center"/>
          </w:tcPr>
          <w:p w:rsidR="007F04F9" w:rsidRPr="00FD51FC" w:rsidRDefault="007F04F9" w:rsidP="009C731C">
            <w:pPr>
              <w:pStyle w:val="aa"/>
              <w:spacing w:before="0" w:after="0" w:line="276" w:lineRule="auto"/>
              <w:ind w:firstLine="58"/>
              <w:jc w:val="center"/>
              <w:rPr>
                <w:rFonts w:eastAsia="Calibri"/>
                <w:color w:val="000000"/>
                <w:kern w:val="24"/>
                <w:lang w:val="kk-KZ"/>
              </w:rPr>
            </w:pPr>
            <w:r>
              <w:rPr>
                <w:rFonts w:eastAsia="Calibri"/>
                <w:color w:val="000000"/>
                <w:spacing w:val="2"/>
                <w:kern w:val="24"/>
                <w:lang w:val="kk-KZ"/>
              </w:rPr>
              <w:t>*</w:t>
            </w:r>
            <w:r w:rsidRPr="00FD51FC">
              <w:rPr>
                <w:rFonts w:eastAsia="Calibri"/>
                <w:color w:val="000000"/>
                <w:spacing w:val="2"/>
                <w:kern w:val="24"/>
                <w:lang w:val="kk-KZ"/>
              </w:rPr>
              <w:t>Организованная деятельность</w:t>
            </w:r>
          </w:p>
        </w:tc>
        <w:tc>
          <w:tcPr>
            <w:tcW w:w="4840" w:type="dxa"/>
            <w:vAlign w:val="center"/>
          </w:tcPr>
          <w:p w:rsidR="007F04F9" w:rsidRPr="00B07C96" w:rsidRDefault="007F04F9" w:rsidP="009C731C">
            <w:pPr>
              <w:pStyle w:val="aa"/>
              <w:spacing w:before="0" w:beforeAutospacing="0" w:after="0" w:afterAutospacing="0" w:line="276" w:lineRule="auto"/>
              <w:ind w:firstLine="58"/>
              <w:jc w:val="center"/>
              <w:rPr>
                <w:rFonts w:eastAsia="Calibri"/>
                <w:color w:val="000000"/>
                <w:kern w:val="24"/>
                <w:lang w:val="kk-KZ"/>
              </w:rPr>
            </w:pPr>
            <w:r w:rsidRPr="00B07C96">
              <w:rPr>
                <w:rFonts w:eastAsia="Calibri"/>
                <w:color w:val="000000"/>
                <w:kern w:val="24"/>
                <w:lang w:val="kk-KZ"/>
              </w:rPr>
              <w:t>В</w:t>
            </w:r>
            <w:r>
              <w:rPr>
                <w:rFonts w:eastAsia="Calibri"/>
                <w:color w:val="000000"/>
                <w:kern w:val="24"/>
                <w:lang w:val="kk-KZ"/>
              </w:rPr>
              <w:t>озрастные группы</w:t>
            </w:r>
          </w:p>
        </w:tc>
      </w:tr>
      <w:tr w:rsidR="007F04F9" w:rsidRPr="00FD51FC" w:rsidTr="004345FF">
        <w:trPr>
          <w:trHeight w:val="806"/>
        </w:trPr>
        <w:tc>
          <w:tcPr>
            <w:tcW w:w="467" w:type="dxa"/>
            <w:gridSpan w:val="2"/>
            <w:vMerge/>
            <w:tcMar>
              <w:top w:w="15" w:type="dxa"/>
              <w:left w:w="15" w:type="dxa"/>
              <w:bottom w:w="15" w:type="dxa"/>
              <w:right w:w="15" w:type="dxa"/>
            </w:tcMar>
            <w:vAlign w:val="center"/>
          </w:tcPr>
          <w:p w:rsidR="007F04F9" w:rsidRPr="00FD51FC" w:rsidRDefault="007F04F9" w:rsidP="009C731C">
            <w:pPr>
              <w:spacing w:after="20"/>
              <w:ind w:left="20"/>
              <w:jc w:val="center"/>
              <w:rPr>
                <w:lang w:val="en-US"/>
              </w:rPr>
            </w:pPr>
          </w:p>
        </w:tc>
        <w:tc>
          <w:tcPr>
            <w:tcW w:w="3969" w:type="dxa"/>
            <w:vMerge/>
            <w:shd w:val="clear" w:color="auto" w:fill="auto"/>
            <w:tcMar>
              <w:top w:w="15" w:type="dxa"/>
              <w:left w:w="15" w:type="dxa"/>
              <w:bottom w:w="15" w:type="dxa"/>
              <w:right w:w="15" w:type="dxa"/>
            </w:tcMar>
            <w:vAlign w:val="center"/>
          </w:tcPr>
          <w:p w:rsidR="007F04F9" w:rsidRPr="00FD51FC" w:rsidRDefault="007F04F9" w:rsidP="009C731C">
            <w:pPr>
              <w:pStyle w:val="aa"/>
              <w:spacing w:before="0" w:beforeAutospacing="0" w:after="0" w:afterAutospacing="0" w:line="276" w:lineRule="auto"/>
              <w:ind w:firstLine="58"/>
              <w:jc w:val="center"/>
            </w:pPr>
          </w:p>
        </w:tc>
        <w:tc>
          <w:tcPr>
            <w:tcW w:w="4840" w:type="dxa"/>
            <w:shd w:val="clear" w:color="auto" w:fill="auto"/>
            <w:vAlign w:val="center"/>
          </w:tcPr>
          <w:p w:rsidR="007F04F9" w:rsidRDefault="007F04F9" w:rsidP="009C731C">
            <w:pPr>
              <w:pStyle w:val="aa"/>
              <w:spacing w:before="0" w:beforeAutospacing="0" w:after="0" w:afterAutospacing="0" w:line="276" w:lineRule="auto"/>
              <w:ind w:firstLine="58"/>
              <w:jc w:val="center"/>
              <w:rPr>
                <w:rFonts w:eastAsia="Calibri"/>
                <w:color w:val="000000"/>
                <w:kern w:val="24"/>
                <w:lang w:val="kk-KZ"/>
              </w:rPr>
            </w:pPr>
            <w:r>
              <w:rPr>
                <w:rFonts w:eastAsia="Calibri"/>
                <w:color w:val="000000"/>
                <w:kern w:val="24"/>
                <w:lang w:val="kk-KZ"/>
              </w:rPr>
              <w:t>предшкольная группа</w:t>
            </w:r>
          </w:p>
          <w:p w:rsidR="007F04F9" w:rsidRPr="000A7382" w:rsidRDefault="007F04F9" w:rsidP="009C731C">
            <w:pPr>
              <w:pStyle w:val="aa"/>
              <w:spacing w:before="0" w:beforeAutospacing="0" w:after="0" w:afterAutospacing="0" w:line="276" w:lineRule="auto"/>
              <w:ind w:firstLine="58"/>
              <w:jc w:val="center"/>
              <w:rPr>
                <w:rFonts w:asciiTheme="majorBidi" w:eastAsia="Calibri" w:hAnsiTheme="majorBidi" w:cstheme="majorBidi"/>
                <w:color w:val="000000"/>
                <w:kern w:val="24"/>
                <w:lang w:val="kk-KZ"/>
              </w:rPr>
            </w:pPr>
            <w:r>
              <w:rPr>
                <w:rFonts w:eastAsia="Calibri"/>
                <w:color w:val="000000"/>
                <w:kern w:val="24"/>
                <w:lang w:val="kk-KZ"/>
              </w:rPr>
              <w:t>(дети</w:t>
            </w:r>
            <w:r w:rsidRPr="00B07C96">
              <w:rPr>
                <w:rFonts w:eastAsia="Calibri"/>
                <w:color w:val="000000"/>
                <w:kern w:val="24"/>
                <w:lang w:val="kk-KZ"/>
              </w:rPr>
              <w:t xml:space="preserve"> 5</w:t>
            </w:r>
            <w:r>
              <w:rPr>
                <w:rFonts w:eastAsia="Calibri"/>
                <w:color w:val="000000"/>
                <w:kern w:val="24"/>
                <w:lang w:val="kk-KZ"/>
              </w:rPr>
              <w:t>-ти</w:t>
            </w:r>
            <w:r w:rsidRPr="00B07C96">
              <w:rPr>
                <w:rFonts w:eastAsia="Calibri"/>
                <w:color w:val="000000"/>
                <w:kern w:val="24"/>
                <w:lang w:val="kk-KZ"/>
              </w:rPr>
              <w:t xml:space="preserve"> лет)</w:t>
            </w:r>
          </w:p>
        </w:tc>
      </w:tr>
      <w:tr w:rsidR="007F04F9" w:rsidRPr="00FD51FC" w:rsidTr="004345FF">
        <w:trPr>
          <w:trHeight w:val="30"/>
        </w:trPr>
        <w:tc>
          <w:tcPr>
            <w:tcW w:w="447" w:type="dxa"/>
            <w:vMerge w:val="restart"/>
            <w:tcMar>
              <w:top w:w="15" w:type="dxa"/>
              <w:left w:w="15" w:type="dxa"/>
              <w:bottom w:w="15" w:type="dxa"/>
              <w:right w:w="15" w:type="dxa"/>
            </w:tcMar>
          </w:tcPr>
          <w:p w:rsidR="007F04F9" w:rsidRPr="00FD51FC" w:rsidRDefault="007F04F9" w:rsidP="009C731C">
            <w:pPr>
              <w:spacing w:after="20"/>
              <w:ind w:left="20"/>
              <w:jc w:val="center"/>
              <w:rPr>
                <w:lang w:val="en-US"/>
              </w:rPr>
            </w:pPr>
            <w:r w:rsidRPr="00FD51FC">
              <w:rPr>
                <w:color w:val="000000"/>
                <w:lang w:val="en-US"/>
              </w:rPr>
              <w:t>1</w:t>
            </w:r>
          </w:p>
        </w:tc>
        <w:tc>
          <w:tcPr>
            <w:tcW w:w="3989" w:type="dxa"/>
            <w:gridSpan w:val="2"/>
            <w:shd w:val="clear" w:color="auto" w:fill="auto"/>
            <w:tcMar>
              <w:top w:w="15" w:type="dxa"/>
              <w:left w:w="15" w:type="dxa"/>
              <w:bottom w:w="15" w:type="dxa"/>
              <w:right w:w="15" w:type="dxa"/>
            </w:tcMar>
          </w:tcPr>
          <w:p w:rsidR="007F04F9" w:rsidRPr="00FD51FC" w:rsidRDefault="007F04F9" w:rsidP="009C731C">
            <w:pPr>
              <w:pStyle w:val="aa"/>
              <w:spacing w:before="0" w:beforeAutospacing="0" w:after="0" w:afterAutospacing="0" w:line="276" w:lineRule="auto"/>
              <w:ind w:left="101" w:right="173"/>
              <w:jc w:val="both"/>
            </w:pPr>
            <w:r w:rsidRPr="00FD51FC">
              <w:rPr>
                <w:rFonts w:eastAsia="Calibri"/>
                <w:color w:val="000000"/>
                <w:kern w:val="24"/>
              </w:rPr>
              <w:t xml:space="preserve">Физическая </w:t>
            </w:r>
            <w:r>
              <w:rPr>
                <w:rFonts w:eastAsia="Calibri"/>
                <w:color w:val="000000"/>
                <w:kern w:val="24"/>
                <w:lang w:val="kk-KZ"/>
              </w:rPr>
              <w:t>культура</w:t>
            </w:r>
          </w:p>
        </w:tc>
        <w:tc>
          <w:tcPr>
            <w:tcW w:w="4840" w:type="dxa"/>
            <w:shd w:val="clear" w:color="auto" w:fill="auto"/>
            <w:tcMar>
              <w:top w:w="15" w:type="dxa"/>
              <w:left w:w="15" w:type="dxa"/>
              <w:bottom w:w="15" w:type="dxa"/>
              <w:right w:w="15" w:type="dxa"/>
            </w:tcMar>
          </w:tcPr>
          <w:p w:rsidR="007F04F9" w:rsidRPr="00FD51FC" w:rsidRDefault="007F04F9" w:rsidP="009C731C">
            <w:pPr>
              <w:pStyle w:val="aa"/>
              <w:spacing w:before="0" w:beforeAutospacing="0" w:after="0" w:afterAutospacing="0" w:line="276" w:lineRule="auto"/>
              <w:jc w:val="center"/>
            </w:pPr>
            <w:r>
              <w:rPr>
                <w:color w:val="000000" w:themeColor="text1"/>
                <w:kern w:val="24"/>
                <w:lang w:val="kk-KZ"/>
              </w:rPr>
              <w:t>три раза в неделю</w:t>
            </w:r>
          </w:p>
        </w:tc>
      </w:tr>
      <w:tr w:rsidR="007F04F9" w:rsidRPr="00FD51FC" w:rsidTr="004345FF">
        <w:trPr>
          <w:trHeight w:val="30"/>
        </w:trPr>
        <w:tc>
          <w:tcPr>
            <w:tcW w:w="447" w:type="dxa"/>
            <w:vMerge/>
            <w:tcMar>
              <w:top w:w="15" w:type="dxa"/>
              <w:left w:w="15" w:type="dxa"/>
              <w:bottom w:w="15" w:type="dxa"/>
              <w:right w:w="15" w:type="dxa"/>
            </w:tcMar>
          </w:tcPr>
          <w:p w:rsidR="007F04F9" w:rsidRPr="00C552A8" w:rsidRDefault="007F04F9" w:rsidP="009C731C">
            <w:pPr>
              <w:spacing w:after="20"/>
              <w:ind w:left="20"/>
              <w:jc w:val="center"/>
              <w:rPr>
                <w:color w:val="000000"/>
              </w:rPr>
            </w:pPr>
          </w:p>
        </w:tc>
        <w:tc>
          <w:tcPr>
            <w:tcW w:w="3989" w:type="dxa"/>
            <w:gridSpan w:val="2"/>
            <w:shd w:val="clear" w:color="auto" w:fill="auto"/>
            <w:tcMar>
              <w:top w:w="15" w:type="dxa"/>
              <w:left w:w="15" w:type="dxa"/>
              <w:bottom w:w="15" w:type="dxa"/>
              <w:right w:w="15" w:type="dxa"/>
            </w:tcMar>
          </w:tcPr>
          <w:p w:rsidR="007F04F9" w:rsidRPr="00F460C3" w:rsidRDefault="007F04F9" w:rsidP="009C731C">
            <w:pPr>
              <w:pStyle w:val="aa"/>
              <w:spacing w:before="0" w:beforeAutospacing="0" w:after="0" w:afterAutospacing="0" w:line="276" w:lineRule="auto"/>
              <w:ind w:left="101" w:right="173"/>
              <w:jc w:val="both"/>
              <w:rPr>
                <w:rFonts w:eastAsia="Calibri"/>
                <w:color w:val="000000"/>
                <w:kern w:val="24"/>
                <w:lang w:val="kk-KZ"/>
              </w:rPr>
            </w:pPr>
            <w:r w:rsidRPr="00FD51FC">
              <w:rPr>
                <w:rFonts w:eastAsia="Calibri"/>
                <w:color w:val="000000"/>
                <w:kern w:val="24"/>
              </w:rPr>
              <w:t xml:space="preserve">Физическая </w:t>
            </w:r>
            <w:r>
              <w:rPr>
                <w:rFonts w:eastAsia="Calibri"/>
                <w:color w:val="000000"/>
                <w:kern w:val="24"/>
                <w:lang w:val="kk-KZ"/>
              </w:rPr>
              <w:t>культура**</w:t>
            </w:r>
          </w:p>
        </w:tc>
        <w:tc>
          <w:tcPr>
            <w:tcW w:w="4840" w:type="dxa"/>
            <w:shd w:val="clear" w:color="auto" w:fill="auto"/>
            <w:tcMar>
              <w:top w:w="15" w:type="dxa"/>
              <w:left w:w="15" w:type="dxa"/>
              <w:bottom w:w="15" w:type="dxa"/>
              <w:right w:w="15" w:type="dxa"/>
            </w:tcMar>
          </w:tcPr>
          <w:p w:rsidR="007F04F9" w:rsidRDefault="007F04F9" w:rsidP="009C731C">
            <w:pPr>
              <w:pStyle w:val="aa"/>
              <w:spacing w:before="0" w:beforeAutospacing="0" w:after="0" w:afterAutospacing="0" w:line="276" w:lineRule="auto"/>
              <w:jc w:val="center"/>
              <w:rPr>
                <w:color w:val="000000" w:themeColor="text1"/>
                <w:kern w:val="24"/>
                <w:lang w:val="kk-KZ"/>
              </w:rPr>
            </w:pPr>
            <w:r w:rsidRPr="00C966BE">
              <w:rPr>
                <w:color w:val="000000" w:themeColor="text1"/>
                <w:kern w:val="24"/>
                <w:lang w:val="kk-KZ"/>
              </w:rPr>
              <w:t>ежедневно</w:t>
            </w:r>
          </w:p>
        </w:tc>
      </w:tr>
      <w:tr w:rsidR="007F04F9" w:rsidRPr="00FD51FC" w:rsidTr="004345FF">
        <w:trPr>
          <w:trHeight w:val="30"/>
        </w:trPr>
        <w:tc>
          <w:tcPr>
            <w:tcW w:w="447" w:type="dxa"/>
            <w:vMerge w:val="restart"/>
            <w:tcMar>
              <w:top w:w="15" w:type="dxa"/>
              <w:left w:w="15" w:type="dxa"/>
              <w:bottom w:w="15" w:type="dxa"/>
              <w:right w:w="15" w:type="dxa"/>
            </w:tcMar>
          </w:tcPr>
          <w:p w:rsidR="007F04F9" w:rsidRPr="00FD51FC" w:rsidRDefault="007F04F9" w:rsidP="009C731C">
            <w:pPr>
              <w:spacing w:after="20"/>
              <w:ind w:left="20"/>
              <w:jc w:val="center"/>
              <w:rPr>
                <w:lang w:val="en-US"/>
              </w:rPr>
            </w:pPr>
            <w:r w:rsidRPr="00FD51FC">
              <w:rPr>
                <w:color w:val="000000"/>
                <w:lang w:val="en-US"/>
              </w:rPr>
              <w:t>2</w:t>
            </w:r>
          </w:p>
        </w:tc>
        <w:tc>
          <w:tcPr>
            <w:tcW w:w="3989" w:type="dxa"/>
            <w:gridSpan w:val="2"/>
            <w:shd w:val="clear" w:color="auto" w:fill="auto"/>
            <w:tcMar>
              <w:top w:w="15" w:type="dxa"/>
              <w:left w:w="15" w:type="dxa"/>
              <w:bottom w:w="15" w:type="dxa"/>
              <w:right w:w="15" w:type="dxa"/>
            </w:tcMar>
          </w:tcPr>
          <w:p w:rsidR="007F04F9" w:rsidRPr="00FD51FC" w:rsidRDefault="007F04F9" w:rsidP="009C731C">
            <w:pPr>
              <w:pStyle w:val="aa"/>
              <w:spacing w:before="0" w:beforeAutospacing="0" w:after="0" w:afterAutospacing="0" w:line="276" w:lineRule="auto"/>
              <w:ind w:left="101" w:right="173"/>
              <w:jc w:val="both"/>
            </w:pPr>
            <w:r w:rsidRPr="00FD51FC">
              <w:rPr>
                <w:rFonts w:eastAsia="Calibri"/>
                <w:color w:val="000000"/>
                <w:kern w:val="24"/>
              </w:rPr>
              <w:t>Развитие речи</w:t>
            </w:r>
            <w:r w:rsidRPr="00FD51FC">
              <w:rPr>
                <w:rFonts w:eastAsia="Calibri"/>
                <w:color w:val="000000"/>
                <w:kern w:val="24"/>
                <w:lang w:val="kk-KZ"/>
              </w:rPr>
              <w:t xml:space="preserve"> и х</w:t>
            </w:r>
            <w:proofErr w:type="spellStart"/>
            <w:r w:rsidRPr="00FD51FC">
              <w:rPr>
                <w:rFonts w:eastAsia="Calibri"/>
                <w:color w:val="000000"/>
                <w:kern w:val="24"/>
              </w:rPr>
              <w:t>удожественная</w:t>
            </w:r>
            <w:proofErr w:type="spellEnd"/>
            <w:r w:rsidRPr="00FD51FC">
              <w:rPr>
                <w:rFonts w:eastAsia="Calibri"/>
                <w:color w:val="000000"/>
                <w:kern w:val="24"/>
              </w:rPr>
              <w:t xml:space="preserve"> литература</w:t>
            </w:r>
          </w:p>
        </w:tc>
        <w:tc>
          <w:tcPr>
            <w:tcW w:w="4840" w:type="dxa"/>
            <w:shd w:val="clear" w:color="auto" w:fill="auto"/>
            <w:tcMar>
              <w:top w:w="15" w:type="dxa"/>
              <w:left w:w="15" w:type="dxa"/>
              <w:bottom w:w="15" w:type="dxa"/>
              <w:right w:w="15" w:type="dxa"/>
            </w:tcMar>
          </w:tcPr>
          <w:p w:rsidR="007F04F9" w:rsidRDefault="007F04F9" w:rsidP="009C731C">
            <w:pPr>
              <w:pStyle w:val="aa"/>
              <w:spacing w:before="0" w:beforeAutospacing="0" w:after="0" w:afterAutospacing="0" w:line="276" w:lineRule="auto"/>
              <w:jc w:val="center"/>
              <w:rPr>
                <w:color w:val="000000" w:themeColor="text1"/>
                <w:kern w:val="24"/>
                <w:lang w:val="kk-KZ"/>
              </w:rPr>
            </w:pPr>
            <w:r>
              <w:rPr>
                <w:color w:val="000000" w:themeColor="text1"/>
                <w:kern w:val="24"/>
                <w:lang w:val="kk-KZ"/>
              </w:rPr>
              <w:t>е</w:t>
            </w:r>
            <w:r w:rsidRPr="00FD51FC">
              <w:rPr>
                <w:color w:val="000000" w:themeColor="text1"/>
                <w:kern w:val="24"/>
                <w:lang w:val="kk-KZ"/>
              </w:rPr>
              <w:t>жедневно</w:t>
            </w:r>
          </w:p>
          <w:p w:rsidR="007F04F9" w:rsidRDefault="007F04F9" w:rsidP="009C731C">
            <w:pPr>
              <w:pStyle w:val="aa"/>
              <w:spacing w:before="0" w:beforeAutospacing="0" w:after="0" w:afterAutospacing="0" w:line="276" w:lineRule="auto"/>
              <w:jc w:val="center"/>
              <w:rPr>
                <w:color w:val="000000" w:themeColor="text1"/>
                <w:kern w:val="24"/>
                <w:lang w:val="kk-KZ"/>
              </w:rPr>
            </w:pPr>
          </w:p>
          <w:p w:rsidR="007F04F9" w:rsidRPr="00FD51FC" w:rsidRDefault="007F04F9" w:rsidP="009C731C">
            <w:pPr>
              <w:pStyle w:val="aa"/>
              <w:spacing w:before="0" w:beforeAutospacing="0" w:after="0" w:afterAutospacing="0" w:line="276" w:lineRule="auto"/>
            </w:pPr>
            <w:r w:rsidRPr="00FD51FC">
              <w:rPr>
                <w:color w:val="000000" w:themeColor="text1"/>
                <w:kern w:val="24"/>
              </w:rPr>
              <w:t> </w:t>
            </w:r>
          </w:p>
        </w:tc>
      </w:tr>
      <w:tr w:rsidR="007F04F9" w:rsidRPr="00FD51FC" w:rsidTr="004345FF">
        <w:trPr>
          <w:trHeight w:val="30"/>
        </w:trPr>
        <w:tc>
          <w:tcPr>
            <w:tcW w:w="447" w:type="dxa"/>
            <w:vMerge/>
            <w:tcMar>
              <w:top w:w="15" w:type="dxa"/>
              <w:left w:w="15" w:type="dxa"/>
              <w:bottom w:w="15" w:type="dxa"/>
              <w:right w:w="15" w:type="dxa"/>
            </w:tcMar>
          </w:tcPr>
          <w:p w:rsidR="007F04F9" w:rsidRPr="00591D0B" w:rsidRDefault="007F04F9" w:rsidP="009C731C">
            <w:pPr>
              <w:spacing w:after="20"/>
              <w:ind w:left="20"/>
              <w:jc w:val="center"/>
              <w:rPr>
                <w:color w:val="000000"/>
              </w:rPr>
            </w:pPr>
          </w:p>
        </w:tc>
        <w:tc>
          <w:tcPr>
            <w:tcW w:w="3989" w:type="dxa"/>
            <w:gridSpan w:val="2"/>
            <w:shd w:val="clear" w:color="auto" w:fill="auto"/>
            <w:tcMar>
              <w:top w:w="15" w:type="dxa"/>
              <w:left w:w="15" w:type="dxa"/>
              <w:bottom w:w="15" w:type="dxa"/>
              <w:right w:w="15" w:type="dxa"/>
            </w:tcMar>
          </w:tcPr>
          <w:p w:rsidR="007F04F9" w:rsidRPr="00FD51FC" w:rsidRDefault="007F04F9" w:rsidP="009C731C">
            <w:pPr>
              <w:pStyle w:val="aa"/>
              <w:spacing w:before="0" w:beforeAutospacing="0" w:after="0" w:afterAutospacing="0" w:line="276" w:lineRule="auto"/>
              <w:ind w:left="101" w:right="173"/>
              <w:jc w:val="both"/>
              <w:rPr>
                <w:rFonts w:eastAsia="Calibri"/>
                <w:color w:val="000000"/>
                <w:kern w:val="24"/>
              </w:rPr>
            </w:pPr>
            <w:r>
              <w:rPr>
                <w:rFonts w:eastAsia="Calibri"/>
                <w:color w:val="000000"/>
                <w:kern w:val="24"/>
                <w:lang w:val="kk-KZ"/>
              </w:rPr>
              <w:t>К</w:t>
            </w:r>
            <w:r w:rsidRPr="00FD51FC">
              <w:rPr>
                <w:color w:val="000000" w:themeColor="text1"/>
                <w:kern w:val="24"/>
                <w:lang w:val="kk-KZ"/>
              </w:rPr>
              <w:t>аз</w:t>
            </w:r>
            <w:r>
              <w:rPr>
                <w:color w:val="000000" w:themeColor="text1"/>
                <w:kern w:val="24"/>
                <w:lang w:val="kk-KZ"/>
              </w:rPr>
              <w:t xml:space="preserve">ахский язык </w:t>
            </w:r>
          </w:p>
        </w:tc>
        <w:tc>
          <w:tcPr>
            <w:tcW w:w="4840" w:type="dxa"/>
            <w:shd w:val="clear" w:color="auto" w:fill="auto"/>
            <w:tcMar>
              <w:top w:w="15" w:type="dxa"/>
              <w:left w:w="15" w:type="dxa"/>
              <w:bottom w:w="15" w:type="dxa"/>
              <w:right w:w="15" w:type="dxa"/>
            </w:tcMar>
          </w:tcPr>
          <w:p w:rsidR="007F04F9" w:rsidRDefault="007F04F9" w:rsidP="009C731C">
            <w:pPr>
              <w:pStyle w:val="aa"/>
              <w:spacing w:before="0" w:beforeAutospacing="0" w:after="0" w:afterAutospacing="0" w:line="276" w:lineRule="auto"/>
              <w:jc w:val="center"/>
              <w:rPr>
                <w:color w:val="000000" w:themeColor="text1"/>
                <w:kern w:val="24"/>
                <w:lang w:val="kk-KZ"/>
              </w:rPr>
            </w:pPr>
            <w:r>
              <w:rPr>
                <w:color w:val="000000" w:themeColor="text1"/>
                <w:kern w:val="24"/>
                <w:lang w:val="kk-KZ"/>
              </w:rPr>
              <w:t>два</w:t>
            </w:r>
            <w:r w:rsidRPr="00D52986">
              <w:rPr>
                <w:color w:val="000000" w:themeColor="text1"/>
                <w:kern w:val="24"/>
                <w:lang w:val="kk-KZ"/>
              </w:rPr>
              <w:t xml:space="preserve"> раз</w:t>
            </w:r>
            <w:r>
              <w:rPr>
                <w:color w:val="000000" w:themeColor="text1"/>
                <w:kern w:val="24"/>
                <w:lang w:val="kk-KZ"/>
              </w:rPr>
              <w:t>а</w:t>
            </w:r>
            <w:r w:rsidRPr="00D52986">
              <w:rPr>
                <w:color w:val="000000" w:themeColor="text1"/>
                <w:kern w:val="24"/>
                <w:lang w:val="kk-KZ"/>
              </w:rPr>
              <w:t xml:space="preserve"> в неделю</w:t>
            </w:r>
          </w:p>
        </w:tc>
      </w:tr>
      <w:tr w:rsidR="007F04F9" w:rsidRPr="00FD51FC" w:rsidTr="004345FF">
        <w:trPr>
          <w:trHeight w:val="30"/>
        </w:trPr>
        <w:tc>
          <w:tcPr>
            <w:tcW w:w="447" w:type="dxa"/>
            <w:vMerge/>
            <w:tcMar>
              <w:top w:w="15" w:type="dxa"/>
              <w:left w:w="15" w:type="dxa"/>
              <w:bottom w:w="15" w:type="dxa"/>
              <w:right w:w="15" w:type="dxa"/>
            </w:tcMar>
          </w:tcPr>
          <w:p w:rsidR="007F04F9" w:rsidRPr="00591D0B" w:rsidRDefault="007F04F9" w:rsidP="009C731C">
            <w:pPr>
              <w:spacing w:after="20"/>
              <w:ind w:left="20"/>
              <w:jc w:val="center"/>
              <w:rPr>
                <w:color w:val="000000"/>
              </w:rPr>
            </w:pPr>
          </w:p>
        </w:tc>
        <w:tc>
          <w:tcPr>
            <w:tcW w:w="3989" w:type="dxa"/>
            <w:gridSpan w:val="2"/>
            <w:shd w:val="clear" w:color="auto" w:fill="auto"/>
            <w:tcMar>
              <w:top w:w="15" w:type="dxa"/>
              <w:left w:w="15" w:type="dxa"/>
              <w:bottom w:w="15" w:type="dxa"/>
              <w:right w:w="15" w:type="dxa"/>
            </w:tcMar>
          </w:tcPr>
          <w:p w:rsidR="007F04F9" w:rsidRDefault="007F04F9" w:rsidP="009C731C">
            <w:pPr>
              <w:pStyle w:val="aa"/>
              <w:spacing w:before="0" w:beforeAutospacing="0" w:after="0" w:afterAutospacing="0" w:line="276" w:lineRule="auto"/>
              <w:ind w:left="101" w:right="173"/>
              <w:jc w:val="both"/>
              <w:rPr>
                <w:rFonts w:eastAsia="Calibri"/>
                <w:color w:val="000000"/>
                <w:kern w:val="24"/>
                <w:lang w:val="kk-KZ"/>
              </w:rPr>
            </w:pPr>
            <w:r>
              <w:rPr>
                <w:rFonts w:eastAsia="Calibri"/>
                <w:color w:val="000000"/>
                <w:kern w:val="24"/>
                <w:lang w:val="kk-KZ"/>
              </w:rPr>
              <w:t>К</w:t>
            </w:r>
            <w:r w:rsidRPr="00FD51FC">
              <w:rPr>
                <w:color w:val="000000" w:themeColor="text1"/>
                <w:kern w:val="24"/>
                <w:lang w:val="kk-KZ"/>
              </w:rPr>
              <w:t>аз</w:t>
            </w:r>
            <w:r>
              <w:rPr>
                <w:color w:val="000000" w:themeColor="text1"/>
                <w:kern w:val="24"/>
                <w:lang w:val="kk-KZ"/>
              </w:rPr>
              <w:t xml:space="preserve">ахский язык </w:t>
            </w:r>
            <w:r w:rsidRPr="00D52986">
              <w:rPr>
                <w:rFonts w:eastAsia="Calibri"/>
                <w:color w:val="000000"/>
                <w:kern w:val="24"/>
                <w:lang w:val="kk-KZ"/>
              </w:rPr>
              <w:t>***</w:t>
            </w:r>
          </w:p>
        </w:tc>
        <w:tc>
          <w:tcPr>
            <w:tcW w:w="4840" w:type="dxa"/>
            <w:shd w:val="clear" w:color="auto" w:fill="auto"/>
            <w:tcMar>
              <w:top w:w="15" w:type="dxa"/>
              <w:left w:w="15" w:type="dxa"/>
              <w:bottom w:w="15" w:type="dxa"/>
              <w:right w:w="15" w:type="dxa"/>
            </w:tcMar>
          </w:tcPr>
          <w:p w:rsidR="007F04F9" w:rsidRDefault="007F04F9" w:rsidP="009C731C">
            <w:pPr>
              <w:pStyle w:val="aa"/>
              <w:spacing w:before="0" w:beforeAutospacing="0" w:after="0" w:afterAutospacing="0" w:line="276" w:lineRule="auto"/>
              <w:jc w:val="center"/>
              <w:rPr>
                <w:color w:val="000000" w:themeColor="text1"/>
                <w:kern w:val="24"/>
                <w:lang w:val="kk-KZ"/>
              </w:rPr>
            </w:pPr>
            <w:r w:rsidRPr="00D52986">
              <w:rPr>
                <w:color w:val="000000" w:themeColor="text1"/>
                <w:kern w:val="24"/>
                <w:lang w:val="kk-KZ"/>
              </w:rPr>
              <w:t>ежедневно</w:t>
            </w:r>
          </w:p>
        </w:tc>
      </w:tr>
      <w:tr w:rsidR="007F04F9" w:rsidRPr="00FD51FC" w:rsidTr="004345FF">
        <w:trPr>
          <w:trHeight w:val="30"/>
        </w:trPr>
        <w:tc>
          <w:tcPr>
            <w:tcW w:w="447" w:type="dxa"/>
            <w:tcMar>
              <w:top w:w="15" w:type="dxa"/>
              <w:left w:w="15" w:type="dxa"/>
              <w:bottom w:w="15" w:type="dxa"/>
              <w:right w:w="15" w:type="dxa"/>
            </w:tcMar>
          </w:tcPr>
          <w:p w:rsidR="007F04F9" w:rsidRPr="00591D0B" w:rsidRDefault="007F04F9" w:rsidP="009C731C">
            <w:pPr>
              <w:spacing w:after="20"/>
              <w:ind w:left="20"/>
              <w:jc w:val="center"/>
              <w:rPr>
                <w:color w:val="000000"/>
              </w:rPr>
            </w:pPr>
            <w:r>
              <w:rPr>
                <w:color w:val="000000"/>
              </w:rPr>
              <w:t>3</w:t>
            </w:r>
          </w:p>
        </w:tc>
        <w:tc>
          <w:tcPr>
            <w:tcW w:w="3989" w:type="dxa"/>
            <w:gridSpan w:val="2"/>
            <w:shd w:val="clear" w:color="auto" w:fill="auto"/>
            <w:tcMar>
              <w:top w:w="15" w:type="dxa"/>
              <w:left w:w="15" w:type="dxa"/>
              <w:bottom w:w="15" w:type="dxa"/>
              <w:right w:w="15" w:type="dxa"/>
            </w:tcMar>
          </w:tcPr>
          <w:p w:rsidR="007F04F9" w:rsidRPr="00D52986" w:rsidRDefault="007F04F9" w:rsidP="009C731C">
            <w:pPr>
              <w:pStyle w:val="aa"/>
              <w:spacing w:before="0" w:beforeAutospacing="0" w:after="0" w:afterAutospacing="0" w:line="276" w:lineRule="auto"/>
              <w:ind w:left="101" w:right="173"/>
              <w:jc w:val="both"/>
              <w:rPr>
                <w:rFonts w:eastAsia="Calibri"/>
                <w:color w:val="000000"/>
                <w:kern w:val="24"/>
                <w:lang w:val="kk-KZ"/>
              </w:rPr>
            </w:pPr>
            <w:r>
              <w:rPr>
                <w:rFonts w:eastAsia="Calibri"/>
                <w:color w:val="000000"/>
                <w:kern w:val="24"/>
                <w:lang w:val="kk-KZ"/>
              </w:rPr>
              <w:t>Основы грамоты</w:t>
            </w:r>
          </w:p>
        </w:tc>
        <w:tc>
          <w:tcPr>
            <w:tcW w:w="4840" w:type="dxa"/>
            <w:shd w:val="clear" w:color="auto" w:fill="auto"/>
            <w:tcMar>
              <w:top w:w="15" w:type="dxa"/>
              <w:left w:w="15" w:type="dxa"/>
              <w:bottom w:w="15" w:type="dxa"/>
              <w:right w:w="15" w:type="dxa"/>
            </w:tcMar>
          </w:tcPr>
          <w:p w:rsidR="007F04F9" w:rsidRPr="00D52986" w:rsidRDefault="007F04F9" w:rsidP="009C731C">
            <w:pPr>
              <w:pStyle w:val="aa"/>
              <w:spacing w:before="0" w:beforeAutospacing="0" w:after="0" w:afterAutospacing="0" w:line="276" w:lineRule="auto"/>
              <w:jc w:val="center"/>
              <w:rPr>
                <w:color w:val="000000" w:themeColor="text1"/>
                <w:kern w:val="24"/>
                <w:lang w:val="kk-KZ"/>
              </w:rPr>
            </w:pPr>
            <w:r w:rsidRPr="00880087">
              <w:rPr>
                <w:color w:val="000000" w:themeColor="text1"/>
                <w:kern w:val="24"/>
                <w:lang w:val="kk-KZ"/>
              </w:rPr>
              <w:t>два раза в неделю</w:t>
            </w:r>
          </w:p>
        </w:tc>
      </w:tr>
      <w:tr w:rsidR="007F04F9" w:rsidRPr="00FD51FC" w:rsidTr="004345FF">
        <w:trPr>
          <w:trHeight w:val="30"/>
        </w:trPr>
        <w:tc>
          <w:tcPr>
            <w:tcW w:w="447" w:type="dxa"/>
            <w:tcMar>
              <w:top w:w="15" w:type="dxa"/>
              <w:left w:w="15" w:type="dxa"/>
              <w:bottom w:w="15" w:type="dxa"/>
              <w:right w:w="15" w:type="dxa"/>
            </w:tcMar>
          </w:tcPr>
          <w:p w:rsidR="007F04F9" w:rsidRPr="00FD51FC" w:rsidRDefault="007F04F9" w:rsidP="009C731C">
            <w:pPr>
              <w:spacing w:after="20"/>
              <w:ind w:left="20"/>
              <w:jc w:val="center"/>
              <w:rPr>
                <w:lang w:val="en-US"/>
              </w:rPr>
            </w:pPr>
            <w:r>
              <w:rPr>
                <w:color w:val="000000"/>
                <w:lang w:val="en-US"/>
              </w:rPr>
              <w:t>4</w:t>
            </w:r>
          </w:p>
        </w:tc>
        <w:tc>
          <w:tcPr>
            <w:tcW w:w="3989" w:type="dxa"/>
            <w:gridSpan w:val="2"/>
            <w:shd w:val="clear" w:color="auto" w:fill="auto"/>
            <w:tcMar>
              <w:top w:w="15" w:type="dxa"/>
              <w:left w:w="15" w:type="dxa"/>
              <w:bottom w:w="15" w:type="dxa"/>
              <w:right w:w="15" w:type="dxa"/>
            </w:tcMar>
          </w:tcPr>
          <w:p w:rsidR="007F04F9" w:rsidRPr="00FD51FC" w:rsidRDefault="007F04F9" w:rsidP="009C731C">
            <w:pPr>
              <w:ind w:left="133"/>
            </w:pPr>
            <w:r w:rsidRPr="00FD51FC">
              <w:rPr>
                <w:rFonts w:eastAsia="Calibri"/>
                <w:color w:val="000000"/>
                <w:kern w:val="24"/>
              </w:rPr>
              <w:t>Основы математики</w:t>
            </w:r>
          </w:p>
        </w:tc>
        <w:tc>
          <w:tcPr>
            <w:tcW w:w="4840" w:type="dxa"/>
            <w:shd w:val="clear" w:color="auto" w:fill="auto"/>
            <w:tcMar>
              <w:top w:w="15" w:type="dxa"/>
              <w:left w:w="15" w:type="dxa"/>
              <w:bottom w:w="15" w:type="dxa"/>
              <w:right w:w="15" w:type="dxa"/>
            </w:tcMar>
          </w:tcPr>
          <w:p w:rsidR="007F04F9" w:rsidRPr="00FD51FC" w:rsidRDefault="007F04F9" w:rsidP="009C731C">
            <w:pPr>
              <w:pStyle w:val="aa"/>
              <w:spacing w:before="0" w:beforeAutospacing="0" w:after="0" w:afterAutospacing="0" w:line="276" w:lineRule="auto"/>
              <w:jc w:val="center"/>
            </w:pPr>
            <w:r w:rsidRPr="00FD51FC">
              <w:rPr>
                <w:color w:val="000000" w:themeColor="text1"/>
                <w:kern w:val="24"/>
                <w:lang w:val="kk-KZ"/>
              </w:rPr>
              <w:t>ежедневно</w:t>
            </w:r>
          </w:p>
        </w:tc>
      </w:tr>
      <w:tr w:rsidR="007F04F9" w:rsidRPr="00FD51FC" w:rsidTr="004345FF">
        <w:trPr>
          <w:trHeight w:val="30"/>
        </w:trPr>
        <w:tc>
          <w:tcPr>
            <w:tcW w:w="447" w:type="dxa"/>
            <w:tcMar>
              <w:top w:w="15" w:type="dxa"/>
              <w:left w:w="15" w:type="dxa"/>
              <w:bottom w:w="15" w:type="dxa"/>
              <w:right w:w="15" w:type="dxa"/>
            </w:tcMar>
          </w:tcPr>
          <w:p w:rsidR="007F04F9" w:rsidRPr="00FD51FC" w:rsidRDefault="007F04F9" w:rsidP="009C731C">
            <w:pPr>
              <w:spacing w:after="20"/>
              <w:ind w:left="20"/>
              <w:jc w:val="center"/>
              <w:rPr>
                <w:color w:val="000000"/>
                <w:lang w:val="en-US"/>
              </w:rPr>
            </w:pPr>
            <w:r>
              <w:rPr>
                <w:color w:val="000000"/>
                <w:lang w:val="en-US"/>
              </w:rPr>
              <w:t>5</w:t>
            </w:r>
          </w:p>
          <w:p w:rsidR="007F04F9" w:rsidRPr="00FD51FC" w:rsidRDefault="007F04F9" w:rsidP="009C731C">
            <w:pPr>
              <w:spacing w:after="20"/>
              <w:ind w:left="20"/>
              <w:jc w:val="center"/>
              <w:rPr>
                <w:color w:val="000000"/>
                <w:lang w:val="en-US"/>
              </w:rPr>
            </w:pPr>
          </w:p>
        </w:tc>
        <w:tc>
          <w:tcPr>
            <w:tcW w:w="3989" w:type="dxa"/>
            <w:gridSpan w:val="2"/>
            <w:shd w:val="clear" w:color="auto" w:fill="auto"/>
            <w:tcMar>
              <w:top w:w="15" w:type="dxa"/>
              <w:left w:w="15" w:type="dxa"/>
              <w:bottom w:w="15" w:type="dxa"/>
              <w:right w:w="15" w:type="dxa"/>
            </w:tcMar>
          </w:tcPr>
          <w:p w:rsidR="007F04F9" w:rsidRPr="00FD51FC" w:rsidRDefault="007F04F9" w:rsidP="009C731C">
            <w:pPr>
              <w:pStyle w:val="aa"/>
              <w:spacing w:before="0" w:beforeAutospacing="0" w:after="0" w:afterAutospacing="0" w:line="276" w:lineRule="auto"/>
              <w:ind w:left="101" w:right="173"/>
              <w:jc w:val="both"/>
              <w:rPr>
                <w:lang w:val="kk-KZ"/>
              </w:rPr>
            </w:pPr>
            <w:r w:rsidRPr="00FD51FC">
              <w:rPr>
                <w:lang w:val="kk-KZ"/>
              </w:rPr>
              <w:t>Ознакомление с окружающим миром</w:t>
            </w:r>
          </w:p>
        </w:tc>
        <w:tc>
          <w:tcPr>
            <w:tcW w:w="4840" w:type="dxa"/>
            <w:shd w:val="clear" w:color="auto" w:fill="auto"/>
            <w:tcMar>
              <w:top w:w="15" w:type="dxa"/>
              <w:left w:w="15" w:type="dxa"/>
              <w:bottom w:w="15" w:type="dxa"/>
              <w:right w:w="15" w:type="dxa"/>
            </w:tcMar>
          </w:tcPr>
          <w:p w:rsidR="007F04F9" w:rsidRPr="00FD51FC" w:rsidRDefault="007F04F9" w:rsidP="009C731C">
            <w:pPr>
              <w:pStyle w:val="aa"/>
              <w:spacing w:before="0" w:beforeAutospacing="0" w:after="0" w:afterAutospacing="0" w:line="276" w:lineRule="auto"/>
              <w:jc w:val="center"/>
            </w:pPr>
            <w:r w:rsidRPr="00FD51FC">
              <w:rPr>
                <w:color w:val="000000" w:themeColor="text1"/>
                <w:kern w:val="24"/>
                <w:lang w:val="kk-KZ"/>
              </w:rPr>
              <w:t>ежедневно</w:t>
            </w:r>
          </w:p>
          <w:p w:rsidR="007F04F9" w:rsidRPr="00FD51FC" w:rsidRDefault="007F04F9" w:rsidP="009C731C">
            <w:pPr>
              <w:pStyle w:val="aa"/>
              <w:spacing w:before="0" w:beforeAutospacing="0" w:after="0" w:afterAutospacing="0" w:line="276" w:lineRule="auto"/>
              <w:jc w:val="center"/>
            </w:pPr>
            <w:r w:rsidRPr="00FD51FC">
              <w:rPr>
                <w:color w:val="000000" w:themeColor="text1"/>
                <w:kern w:val="24"/>
              </w:rPr>
              <w:t> </w:t>
            </w:r>
          </w:p>
        </w:tc>
      </w:tr>
      <w:tr w:rsidR="007F04F9" w:rsidRPr="00FD51FC" w:rsidTr="004345FF">
        <w:trPr>
          <w:trHeight w:val="30"/>
        </w:trPr>
        <w:tc>
          <w:tcPr>
            <w:tcW w:w="447" w:type="dxa"/>
            <w:vMerge w:val="restart"/>
            <w:tcMar>
              <w:top w:w="15" w:type="dxa"/>
              <w:left w:w="15" w:type="dxa"/>
              <w:bottom w:w="15" w:type="dxa"/>
              <w:right w:w="15" w:type="dxa"/>
            </w:tcMar>
          </w:tcPr>
          <w:p w:rsidR="007F04F9" w:rsidRPr="00FD51FC" w:rsidRDefault="007F04F9" w:rsidP="009C731C">
            <w:pPr>
              <w:spacing w:after="20"/>
              <w:jc w:val="center"/>
              <w:rPr>
                <w:color w:val="000000"/>
                <w:lang w:val="en-US"/>
              </w:rPr>
            </w:pPr>
            <w:r>
              <w:rPr>
                <w:color w:val="000000"/>
                <w:lang w:val="en-US"/>
              </w:rPr>
              <w:t>6</w:t>
            </w:r>
          </w:p>
        </w:tc>
        <w:tc>
          <w:tcPr>
            <w:tcW w:w="3989" w:type="dxa"/>
            <w:gridSpan w:val="2"/>
            <w:shd w:val="clear" w:color="auto" w:fill="auto"/>
            <w:tcMar>
              <w:top w:w="15" w:type="dxa"/>
              <w:left w:w="15" w:type="dxa"/>
              <w:bottom w:w="15" w:type="dxa"/>
              <w:right w:w="15" w:type="dxa"/>
            </w:tcMar>
          </w:tcPr>
          <w:p w:rsidR="007F04F9" w:rsidRPr="00FD51FC" w:rsidRDefault="007F04F9" w:rsidP="009C731C">
            <w:pPr>
              <w:pStyle w:val="aa"/>
              <w:spacing w:before="0" w:beforeAutospacing="0" w:after="0" w:afterAutospacing="0" w:line="276" w:lineRule="auto"/>
              <w:ind w:left="101" w:right="173"/>
              <w:jc w:val="both"/>
            </w:pPr>
            <w:r>
              <w:rPr>
                <w:rFonts w:eastAsia="Calibri"/>
                <w:color w:val="000000"/>
                <w:kern w:val="24"/>
                <w:lang w:val="kk-KZ"/>
              </w:rPr>
              <w:t xml:space="preserve">Рисование </w:t>
            </w:r>
          </w:p>
        </w:tc>
        <w:tc>
          <w:tcPr>
            <w:tcW w:w="4840" w:type="dxa"/>
            <w:vMerge w:val="restart"/>
            <w:shd w:val="clear" w:color="auto" w:fill="auto"/>
            <w:tcMar>
              <w:top w:w="15" w:type="dxa"/>
              <w:left w:w="15" w:type="dxa"/>
              <w:bottom w:w="15" w:type="dxa"/>
              <w:right w:w="15" w:type="dxa"/>
            </w:tcMar>
            <w:vAlign w:val="center"/>
          </w:tcPr>
          <w:p w:rsidR="007F04F9" w:rsidRPr="00BB772E" w:rsidRDefault="007F04F9" w:rsidP="009C731C">
            <w:pPr>
              <w:pStyle w:val="aa"/>
              <w:spacing w:before="0" w:beforeAutospacing="0" w:after="0" w:afterAutospacing="0" w:line="276" w:lineRule="auto"/>
              <w:jc w:val="center"/>
              <w:rPr>
                <w:color w:val="000000" w:themeColor="text1"/>
                <w:kern w:val="24"/>
                <w:lang w:val="kk-KZ"/>
              </w:rPr>
            </w:pPr>
            <w:r>
              <w:rPr>
                <w:color w:val="000000" w:themeColor="text1"/>
                <w:kern w:val="24"/>
                <w:lang w:val="kk-KZ"/>
              </w:rPr>
              <w:t>е</w:t>
            </w:r>
            <w:r w:rsidRPr="00FD51FC">
              <w:rPr>
                <w:color w:val="000000" w:themeColor="text1"/>
                <w:kern w:val="24"/>
                <w:lang w:val="kk-KZ"/>
              </w:rPr>
              <w:t>жедневно</w:t>
            </w:r>
          </w:p>
        </w:tc>
      </w:tr>
      <w:tr w:rsidR="007F04F9" w:rsidRPr="00FD51FC" w:rsidTr="004345FF">
        <w:trPr>
          <w:trHeight w:val="30"/>
        </w:trPr>
        <w:tc>
          <w:tcPr>
            <w:tcW w:w="447" w:type="dxa"/>
            <w:vMerge/>
            <w:tcMar>
              <w:top w:w="15" w:type="dxa"/>
              <w:left w:w="15" w:type="dxa"/>
              <w:bottom w:w="15" w:type="dxa"/>
              <w:right w:w="15" w:type="dxa"/>
            </w:tcMar>
          </w:tcPr>
          <w:p w:rsidR="007F04F9" w:rsidRPr="00FD51FC" w:rsidRDefault="007F04F9" w:rsidP="009C731C">
            <w:pPr>
              <w:spacing w:after="20"/>
              <w:ind w:left="20"/>
              <w:jc w:val="center"/>
              <w:rPr>
                <w:color w:val="000000"/>
                <w:lang w:val="en-US"/>
              </w:rPr>
            </w:pPr>
          </w:p>
        </w:tc>
        <w:tc>
          <w:tcPr>
            <w:tcW w:w="3989" w:type="dxa"/>
            <w:gridSpan w:val="2"/>
            <w:shd w:val="clear" w:color="auto" w:fill="auto"/>
            <w:tcMar>
              <w:top w:w="15" w:type="dxa"/>
              <w:left w:w="15" w:type="dxa"/>
              <w:bottom w:w="15" w:type="dxa"/>
              <w:right w:w="15" w:type="dxa"/>
            </w:tcMar>
          </w:tcPr>
          <w:p w:rsidR="007F04F9" w:rsidRPr="00FD51FC" w:rsidRDefault="007F04F9" w:rsidP="009C731C">
            <w:pPr>
              <w:pStyle w:val="aa"/>
              <w:spacing w:before="0" w:beforeAutospacing="0" w:after="0" w:afterAutospacing="0" w:line="276" w:lineRule="auto"/>
              <w:ind w:left="101" w:right="173"/>
              <w:jc w:val="both"/>
              <w:rPr>
                <w:rFonts w:eastAsia="Calibri"/>
                <w:color w:val="000000"/>
                <w:kern w:val="24"/>
                <w:lang w:val="kk-KZ"/>
              </w:rPr>
            </w:pPr>
            <w:r>
              <w:rPr>
                <w:rFonts w:eastAsia="Calibri"/>
                <w:color w:val="000000"/>
                <w:kern w:val="24"/>
                <w:lang w:val="kk-KZ"/>
              </w:rPr>
              <w:t>Лепка</w:t>
            </w:r>
          </w:p>
        </w:tc>
        <w:tc>
          <w:tcPr>
            <w:tcW w:w="4840" w:type="dxa"/>
            <w:vMerge/>
            <w:shd w:val="clear" w:color="auto" w:fill="auto"/>
            <w:tcMar>
              <w:top w:w="15" w:type="dxa"/>
              <w:left w:w="15" w:type="dxa"/>
              <w:bottom w:w="15" w:type="dxa"/>
              <w:right w:w="15" w:type="dxa"/>
            </w:tcMar>
          </w:tcPr>
          <w:p w:rsidR="007F04F9" w:rsidRDefault="007F04F9" w:rsidP="009C731C">
            <w:pPr>
              <w:pStyle w:val="aa"/>
              <w:spacing w:before="0" w:beforeAutospacing="0" w:after="0" w:afterAutospacing="0" w:line="276" w:lineRule="auto"/>
              <w:jc w:val="center"/>
              <w:rPr>
                <w:color w:val="000000" w:themeColor="text1"/>
                <w:kern w:val="24"/>
                <w:lang w:val="kk-KZ"/>
              </w:rPr>
            </w:pPr>
          </w:p>
        </w:tc>
      </w:tr>
      <w:tr w:rsidR="007F04F9" w:rsidRPr="00FD51FC" w:rsidTr="004345FF">
        <w:trPr>
          <w:trHeight w:val="30"/>
        </w:trPr>
        <w:tc>
          <w:tcPr>
            <w:tcW w:w="447" w:type="dxa"/>
            <w:vMerge/>
            <w:tcMar>
              <w:top w:w="15" w:type="dxa"/>
              <w:left w:w="15" w:type="dxa"/>
              <w:bottom w:w="15" w:type="dxa"/>
              <w:right w:w="15" w:type="dxa"/>
            </w:tcMar>
          </w:tcPr>
          <w:p w:rsidR="007F04F9" w:rsidRPr="00FD51FC" w:rsidRDefault="007F04F9" w:rsidP="009C731C">
            <w:pPr>
              <w:spacing w:after="20"/>
              <w:ind w:left="20"/>
              <w:jc w:val="center"/>
              <w:rPr>
                <w:color w:val="000000"/>
                <w:lang w:val="en-US"/>
              </w:rPr>
            </w:pPr>
          </w:p>
        </w:tc>
        <w:tc>
          <w:tcPr>
            <w:tcW w:w="3989" w:type="dxa"/>
            <w:gridSpan w:val="2"/>
            <w:shd w:val="clear" w:color="auto" w:fill="auto"/>
            <w:tcMar>
              <w:top w:w="15" w:type="dxa"/>
              <w:left w:w="15" w:type="dxa"/>
              <w:bottom w:w="15" w:type="dxa"/>
              <w:right w:w="15" w:type="dxa"/>
            </w:tcMar>
          </w:tcPr>
          <w:p w:rsidR="007F04F9" w:rsidRPr="00FD51FC" w:rsidRDefault="007F04F9" w:rsidP="009C731C">
            <w:pPr>
              <w:pStyle w:val="aa"/>
              <w:spacing w:before="0" w:beforeAutospacing="0" w:after="0" w:afterAutospacing="0" w:line="276" w:lineRule="auto"/>
              <w:ind w:left="101" w:right="173"/>
              <w:jc w:val="both"/>
              <w:rPr>
                <w:rFonts w:eastAsia="Calibri"/>
                <w:color w:val="000000"/>
                <w:kern w:val="24"/>
                <w:lang w:val="kk-KZ"/>
              </w:rPr>
            </w:pPr>
            <w:r>
              <w:rPr>
                <w:rFonts w:eastAsia="Calibri"/>
                <w:color w:val="000000"/>
                <w:kern w:val="24"/>
                <w:lang w:val="kk-KZ"/>
              </w:rPr>
              <w:t>Аппликация</w:t>
            </w:r>
          </w:p>
        </w:tc>
        <w:tc>
          <w:tcPr>
            <w:tcW w:w="4840" w:type="dxa"/>
            <w:vMerge/>
            <w:shd w:val="clear" w:color="auto" w:fill="auto"/>
            <w:tcMar>
              <w:top w:w="15" w:type="dxa"/>
              <w:left w:w="15" w:type="dxa"/>
              <w:bottom w:w="15" w:type="dxa"/>
              <w:right w:w="15" w:type="dxa"/>
            </w:tcMar>
          </w:tcPr>
          <w:p w:rsidR="007F04F9" w:rsidRDefault="007F04F9" w:rsidP="009C731C">
            <w:pPr>
              <w:pStyle w:val="aa"/>
              <w:spacing w:before="0" w:beforeAutospacing="0" w:after="0" w:afterAutospacing="0" w:line="276" w:lineRule="auto"/>
              <w:jc w:val="center"/>
              <w:rPr>
                <w:color w:val="000000" w:themeColor="text1"/>
                <w:kern w:val="24"/>
                <w:lang w:val="kk-KZ"/>
              </w:rPr>
            </w:pPr>
          </w:p>
        </w:tc>
      </w:tr>
      <w:tr w:rsidR="007F04F9" w:rsidRPr="00FD51FC" w:rsidTr="004345FF">
        <w:trPr>
          <w:trHeight w:val="30"/>
        </w:trPr>
        <w:tc>
          <w:tcPr>
            <w:tcW w:w="447" w:type="dxa"/>
            <w:vMerge/>
            <w:tcMar>
              <w:top w:w="15" w:type="dxa"/>
              <w:left w:w="15" w:type="dxa"/>
              <w:bottom w:w="15" w:type="dxa"/>
              <w:right w:w="15" w:type="dxa"/>
            </w:tcMar>
          </w:tcPr>
          <w:p w:rsidR="007F04F9" w:rsidRPr="00FD51FC" w:rsidRDefault="007F04F9" w:rsidP="009C731C">
            <w:pPr>
              <w:spacing w:after="20"/>
              <w:ind w:left="20"/>
              <w:jc w:val="center"/>
              <w:rPr>
                <w:color w:val="000000"/>
                <w:lang w:val="en-US"/>
              </w:rPr>
            </w:pPr>
          </w:p>
        </w:tc>
        <w:tc>
          <w:tcPr>
            <w:tcW w:w="3989" w:type="dxa"/>
            <w:gridSpan w:val="2"/>
            <w:shd w:val="clear" w:color="auto" w:fill="auto"/>
            <w:tcMar>
              <w:top w:w="15" w:type="dxa"/>
              <w:left w:w="15" w:type="dxa"/>
              <w:bottom w:w="15" w:type="dxa"/>
              <w:right w:w="15" w:type="dxa"/>
            </w:tcMar>
          </w:tcPr>
          <w:p w:rsidR="007F04F9" w:rsidRPr="00FD51FC" w:rsidRDefault="007F04F9" w:rsidP="009C731C">
            <w:pPr>
              <w:pStyle w:val="aa"/>
              <w:spacing w:before="0" w:beforeAutospacing="0" w:after="0" w:afterAutospacing="0" w:line="276" w:lineRule="auto"/>
              <w:ind w:left="101" w:right="173"/>
              <w:jc w:val="both"/>
              <w:rPr>
                <w:rFonts w:eastAsia="Calibri"/>
                <w:color w:val="000000"/>
                <w:kern w:val="24"/>
                <w:lang w:val="kk-KZ"/>
              </w:rPr>
            </w:pPr>
            <w:r>
              <w:rPr>
                <w:rFonts w:eastAsia="Calibri"/>
                <w:color w:val="000000"/>
                <w:kern w:val="24"/>
                <w:lang w:val="kk-KZ"/>
              </w:rPr>
              <w:t>К</w:t>
            </w:r>
            <w:r w:rsidRPr="00FD51FC">
              <w:rPr>
                <w:rFonts w:eastAsia="Calibri"/>
                <w:color w:val="000000"/>
                <w:kern w:val="24"/>
                <w:lang w:val="kk-KZ"/>
              </w:rPr>
              <w:t>онструирование</w:t>
            </w:r>
          </w:p>
        </w:tc>
        <w:tc>
          <w:tcPr>
            <w:tcW w:w="4840" w:type="dxa"/>
            <w:vMerge/>
            <w:shd w:val="clear" w:color="auto" w:fill="auto"/>
            <w:tcMar>
              <w:top w:w="15" w:type="dxa"/>
              <w:left w:w="15" w:type="dxa"/>
              <w:bottom w:w="15" w:type="dxa"/>
              <w:right w:w="15" w:type="dxa"/>
            </w:tcMar>
          </w:tcPr>
          <w:p w:rsidR="007F04F9" w:rsidRDefault="007F04F9" w:rsidP="009C731C">
            <w:pPr>
              <w:pStyle w:val="aa"/>
              <w:spacing w:before="0" w:beforeAutospacing="0" w:after="0" w:afterAutospacing="0" w:line="276" w:lineRule="auto"/>
              <w:jc w:val="center"/>
              <w:rPr>
                <w:color w:val="000000" w:themeColor="text1"/>
                <w:kern w:val="24"/>
                <w:lang w:val="kk-KZ"/>
              </w:rPr>
            </w:pPr>
          </w:p>
        </w:tc>
      </w:tr>
      <w:tr w:rsidR="007F04F9" w:rsidRPr="00FD51FC" w:rsidTr="004345FF">
        <w:trPr>
          <w:trHeight w:val="30"/>
        </w:trPr>
        <w:tc>
          <w:tcPr>
            <w:tcW w:w="447" w:type="dxa"/>
            <w:vMerge w:val="restart"/>
            <w:tcMar>
              <w:top w:w="15" w:type="dxa"/>
              <w:left w:w="15" w:type="dxa"/>
              <w:bottom w:w="15" w:type="dxa"/>
              <w:right w:w="15" w:type="dxa"/>
            </w:tcMar>
          </w:tcPr>
          <w:p w:rsidR="007F04F9" w:rsidRPr="00FD51FC" w:rsidRDefault="007F04F9" w:rsidP="009C731C">
            <w:pPr>
              <w:spacing w:after="20"/>
              <w:ind w:left="20"/>
              <w:jc w:val="center"/>
              <w:rPr>
                <w:lang w:val="en-US"/>
              </w:rPr>
            </w:pPr>
            <w:r>
              <w:rPr>
                <w:color w:val="000000"/>
                <w:lang w:val="en-US"/>
              </w:rPr>
              <w:t>7</w:t>
            </w:r>
          </w:p>
        </w:tc>
        <w:tc>
          <w:tcPr>
            <w:tcW w:w="3989" w:type="dxa"/>
            <w:gridSpan w:val="2"/>
            <w:shd w:val="clear" w:color="auto" w:fill="auto"/>
            <w:tcMar>
              <w:top w:w="15" w:type="dxa"/>
              <w:left w:w="15" w:type="dxa"/>
              <w:bottom w:w="15" w:type="dxa"/>
              <w:right w:w="15" w:type="dxa"/>
            </w:tcMar>
          </w:tcPr>
          <w:p w:rsidR="007F04F9" w:rsidRPr="00D26E7E" w:rsidRDefault="007F04F9" w:rsidP="009C731C">
            <w:pPr>
              <w:pStyle w:val="aa"/>
              <w:spacing w:before="0" w:beforeAutospacing="0" w:after="0" w:afterAutospacing="0" w:line="276" w:lineRule="auto"/>
              <w:ind w:left="101" w:right="173"/>
              <w:jc w:val="both"/>
              <w:rPr>
                <w:lang w:val="kk-KZ"/>
              </w:rPr>
            </w:pPr>
            <w:r w:rsidRPr="00FD51FC">
              <w:rPr>
                <w:rFonts w:eastAsia="Calibri"/>
                <w:color w:val="000000"/>
                <w:kern w:val="24"/>
              </w:rPr>
              <w:t>Музыка</w:t>
            </w:r>
          </w:p>
        </w:tc>
        <w:tc>
          <w:tcPr>
            <w:tcW w:w="4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rsidR="007F04F9" w:rsidRPr="00FD51FC" w:rsidRDefault="007F04F9" w:rsidP="009C731C">
            <w:pPr>
              <w:pStyle w:val="aa"/>
              <w:spacing w:before="0" w:beforeAutospacing="0" w:after="0" w:afterAutospacing="0" w:line="276" w:lineRule="auto"/>
              <w:jc w:val="center"/>
            </w:pPr>
            <w:r>
              <w:rPr>
                <w:color w:val="000000" w:themeColor="text1"/>
                <w:kern w:val="24"/>
                <w:lang w:val="kk-KZ"/>
              </w:rPr>
              <w:t>два раза в неделю</w:t>
            </w:r>
          </w:p>
        </w:tc>
      </w:tr>
      <w:tr w:rsidR="007F04F9" w:rsidRPr="00FD51FC" w:rsidTr="004345FF">
        <w:trPr>
          <w:trHeight w:val="30"/>
        </w:trPr>
        <w:tc>
          <w:tcPr>
            <w:tcW w:w="447" w:type="dxa"/>
            <w:vMerge/>
            <w:tcMar>
              <w:top w:w="15" w:type="dxa"/>
              <w:left w:w="15" w:type="dxa"/>
              <w:bottom w:w="15" w:type="dxa"/>
              <w:right w:w="15" w:type="dxa"/>
            </w:tcMar>
          </w:tcPr>
          <w:p w:rsidR="007F04F9" w:rsidRPr="00FD51FC" w:rsidRDefault="007F04F9" w:rsidP="009C731C">
            <w:pPr>
              <w:spacing w:after="20"/>
              <w:ind w:left="20"/>
              <w:jc w:val="center"/>
              <w:rPr>
                <w:color w:val="000000"/>
                <w:lang w:val="en-US"/>
              </w:rPr>
            </w:pPr>
          </w:p>
        </w:tc>
        <w:tc>
          <w:tcPr>
            <w:tcW w:w="3989" w:type="dxa"/>
            <w:gridSpan w:val="2"/>
            <w:shd w:val="clear" w:color="auto" w:fill="auto"/>
            <w:tcMar>
              <w:top w:w="15" w:type="dxa"/>
              <w:left w:w="15" w:type="dxa"/>
              <w:bottom w:w="15" w:type="dxa"/>
              <w:right w:w="15" w:type="dxa"/>
            </w:tcMar>
          </w:tcPr>
          <w:p w:rsidR="007F04F9" w:rsidRPr="00FD51FC" w:rsidRDefault="007F04F9" w:rsidP="009C731C">
            <w:pPr>
              <w:pStyle w:val="aa"/>
              <w:spacing w:before="0" w:beforeAutospacing="0" w:after="0" w:afterAutospacing="0" w:line="276" w:lineRule="auto"/>
              <w:ind w:left="101" w:right="173"/>
              <w:jc w:val="both"/>
              <w:rPr>
                <w:rFonts w:eastAsia="Calibri"/>
                <w:color w:val="000000"/>
                <w:kern w:val="24"/>
              </w:rPr>
            </w:pPr>
            <w:r w:rsidRPr="00FD51FC">
              <w:rPr>
                <w:rFonts w:eastAsia="Calibri"/>
                <w:color w:val="000000"/>
                <w:kern w:val="24"/>
              </w:rPr>
              <w:t>Музыка</w:t>
            </w:r>
            <w:r>
              <w:rPr>
                <w:rFonts w:eastAsia="Calibri"/>
                <w:color w:val="000000"/>
                <w:kern w:val="24"/>
              </w:rPr>
              <w:t xml:space="preserve"> ****</w:t>
            </w:r>
          </w:p>
        </w:tc>
        <w:tc>
          <w:tcPr>
            <w:tcW w:w="4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rsidR="007F04F9" w:rsidRDefault="007F04F9" w:rsidP="009C731C">
            <w:pPr>
              <w:pStyle w:val="aa"/>
              <w:spacing w:before="0" w:beforeAutospacing="0" w:after="0" w:afterAutospacing="0" w:line="276" w:lineRule="auto"/>
              <w:jc w:val="center"/>
              <w:rPr>
                <w:color w:val="000000" w:themeColor="text1"/>
                <w:kern w:val="24"/>
                <w:lang w:val="kk-KZ"/>
              </w:rPr>
            </w:pPr>
            <w:r w:rsidRPr="005843A9">
              <w:rPr>
                <w:color w:val="000000" w:themeColor="text1"/>
                <w:kern w:val="24"/>
                <w:lang w:val="kk-KZ"/>
              </w:rPr>
              <w:t>ежедневно</w:t>
            </w:r>
          </w:p>
        </w:tc>
      </w:tr>
    </w:tbl>
    <w:p w:rsidR="007F04F9" w:rsidRPr="007F04F9" w:rsidRDefault="007F04F9" w:rsidP="009C731C">
      <w:pPr>
        <w:ind w:firstLine="709"/>
        <w:jc w:val="both"/>
        <w:rPr>
          <w:rFonts w:ascii="Times New Roman" w:hAnsi="Times New Roman" w:cs="Times New Roman"/>
          <w:sz w:val="24"/>
        </w:rPr>
      </w:pPr>
      <w:r w:rsidRPr="007F04F9">
        <w:rPr>
          <w:rFonts w:ascii="Times New Roman" w:hAnsi="Times New Roman" w:cs="Times New Roman"/>
          <w:sz w:val="24"/>
        </w:rPr>
        <w:t>Примечание:</w:t>
      </w:r>
    </w:p>
    <w:p w:rsidR="007F04F9" w:rsidRPr="007F04F9" w:rsidRDefault="007F04F9" w:rsidP="009C731C">
      <w:pPr>
        <w:ind w:firstLine="709"/>
        <w:jc w:val="both"/>
        <w:rPr>
          <w:rFonts w:ascii="Times New Roman" w:hAnsi="Times New Roman" w:cs="Times New Roman"/>
          <w:sz w:val="24"/>
        </w:rPr>
      </w:pPr>
      <w:r w:rsidRPr="007F04F9">
        <w:rPr>
          <w:rFonts w:ascii="Times New Roman" w:hAnsi="Times New Roman" w:cs="Times New Roman"/>
          <w:sz w:val="24"/>
        </w:rPr>
        <w:t xml:space="preserve">*Организованная деятельность – интегрированное занятие, организованное педагогом в течение дня в игровой форме через разные виды детской деятельности (игровая, двигательная, познавательная, творческая, исследовательская, трудовая, самостоятельная) для реализации содержания Типовой учебной программы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(зарегистрированный в Реестре государственной регистрации нормативных правовых актов под № 14235) (далее – Типовая программа), в том числе задач по привитию детям национальных ценностей казахского народа, семейных ценностей, чувства патриотизма, любви к Родине, приобщение их к социокультурным нормам, правил безопасного поведения с учетом направления работы дошкольной организации. </w:t>
      </w:r>
    </w:p>
    <w:p w:rsidR="007F04F9" w:rsidRPr="007F04F9" w:rsidRDefault="007F04F9" w:rsidP="009C731C">
      <w:pPr>
        <w:ind w:firstLine="709"/>
        <w:jc w:val="both"/>
        <w:rPr>
          <w:rFonts w:ascii="Times New Roman" w:hAnsi="Times New Roman" w:cs="Times New Roman"/>
          <w:sz w:val="24"/>
        </w:rPr>
      </w:pPr>
      <w:r w:rsidRPr="007F04F9">
        <w:rPr>
          <w:rFonts w:ascii="Times New Roman" w:hAnsi="Times New Roman" w:cs="Times New Roman"/>
          <w:sz w:val="24"/>
        </w:rPr>
        <w:lastRenderedPageBreak/>
        <w:t>**С учетом возрастных особенностей детей дошкольного возраста в течение дня уделяется время на физическую активность детей.</w:t>
      </w:r>
    </w:p>
    <w:p w:rsidR="007F04F9" w:rsidRPr="007F04F9" w:rsidRDefault="007F04F9" w:rsidP="009C731C">
      <w:pPr>
        <w:ind w:firstLine="709"/>
        <w:jc w:val="both"/>
        <w:rPr>
          <w:rFonts w:ascii="Times New Roman" w:hAnsi="Times New Roman" w:cs="Times New Roman"/>
          <w:sz w:val="24"/>
        </w:rPr>
      </w:pPr>
      <w:r w:rsidRPr="007F04F9">
        <w:rPr>
          <w:rFonts w:ascii="Times New Roman" w:hAnsi="Times New Roman" w:cs="Times New Roman"/>
          <w:sz w:val="24"/>
        </w:rPr>
        <w:t>***В целях усвоения государственного языка в течение дня педагогу вместе с детьми рекомендуется изучать с детьми словарный минимум, определенный в Типовой программе, развитие устной связной речи воспитанников в различных видах детской деятельности, а также знакомство с культурой, обычаями и традициями казахского народа, обогащение активного словаря, овладение нормами речи, культуры общения.</w:t>
      </w:r>
    </w:p>
    <w:p w:rsidR="007F04F9" w:rsidRPr="007F04F9" w:rsidRDefault="007F04F9" w:rsidP="009C731C">
      <w:pPr>
        <w:ind w:firstLine="709"/>
        <w:jc w:val="both"/>
        <w:rPr>
          <w:rFonts w:ascii="Times New Roman" w:hAnsi="Times New Roman" w:cs="Times New Roman"/>
          <w:sz w:val="24"/>
        </w:rPr>
      </w:pPr>
      <w:r w:rsidRPr="007F04F9">
        <w:rPr>
          <w:rFonts w:ascii="Times New Roman" w:hAnsi="Times New Roman" w:cs="Times New Roman"/>
          <w:sz w:val="24"/>
        </w:rPr>
        <w:t>****С учетом возрастных особенностей детей в течение дня уделяется время на пение, слушание музыки, заучивание песен, импровизацию, музыкально-ритмические движения, игру на детских шумовых инструментах и другие виды музыкальной деятельности.</w:t>
      </w:r>
    </w:p>
    <w:p w:rsidR="007F04F9" w:rsidRPr="007F04F9" w:rsidRDefault="007F04F9" w:rsidP="009C731C">
      <w:pPr>
        <w:rPr>
          <w:sz w:val="28"/>
        </w:rPr>
      </w:pPr>
    </w:p>
    <w:p w:rsidR="00F81B99" w:rsidRPr="00867EA3" w:rsidRDefault="00F81B99" w:rsidP="009C731C">
      <w:pPr>
        <w:pStyle w:val="a3"/>
        <w:spacing w:line="276" w:lineRule="auto"/>
        <w:ind w:left="0" w:right="588" w:firstLine="709"/>
        <w:rPr>
          <w:color w:val="000000"/>
          <w:lang w:val="ru-RU"/>
        </w:rPr>
      </w:pPr>
    </w:p>
    <w:p w:rsidR="00F81B99" w:rsidRPr="00F81B99" w:rsidRDefault="00F81B99" w:rsidP="009C731C">
      <w:pPr>
        <w:pStyle w:val="a3"/>
        <w:spacing w:line="276" w:lineRule="auto"/>
        <w:ind w:right="410"/>
        <w:rPr>
          <w:lang w:val="ru-RU"/>
        </w:rPr>
      </w:pPr>
    </w:p>
    <w:p w:rsidR="004757DB" w:rsidRDefault="004757DB" w:rsidP="009C731C">
      <w:pPr>
        <w:rPr>
          <w:lang w:val="kk-KZ"/>
        </w:rPr>
      </w:pPr>
    </w:p>
    <w:p w:rsidR="00826F59" w:rsidRDefault="00826F59" w:rsidP="009C731C">
      <w:pPr>
        <w:rPr>
          <w:lang w:val="kk-KZ"/>
        </w:rPr>
      </w:pPr>
    </w:p>
    <w:p w:rsidR="00826F59" w:rsidRDefault="00826F59" w:rsidP="009C731C">
      <w:pPr>
        <w:rPr>
          <w:lang w:val="kk-KZ"/>
        </w:rPr>
      </w:pPr>
    </w:p>
    <w:p w:rsidR="00826F59" w:rsidRDefault="00826F59" w:rsidP="009C731C">
      <w:pPr>
        <w:rPr>
          <w:lang w:val="kk-KZ"/>
        </w:rPr>
      </w:pPr>
    </w:p>
    <w:p w:rsidR="00826F59" w:rsidRDefault="00826F59" w:rsidP="009C731C">
      <w:pPr>
        <w:rPr>
          <w:lang w:val="kk-KZ"/>
        </w:rPr>
      </w:pPr>
    </w:p>
    <w:p w:rsidR="00826F59" w:rsidRDefault="00826F59" w:rsidP="009C731C">
      <w:pPr>
        <w:rPr>
          <w:lang w:val="kk-KZ"/>
        </w:rPr>
      </w:pPr>
    </w:p>
    <w:p w:rsidR="00826F59" w:rsidRDefault="00826F59" w:rsidP="009C731C">
      <w:pPr>
        <w:rPr>
          <w:lang w:val="kk-KZ"/>
        </w:rPr>
      </w:pPr>
    </w:p>
    <w:p w:rsidR="00826F59" w:rsidRDefault="00826F59" w:rsidP="009C731C">
      <w:pPr>
        <w:rPr>
          <w:lang w:val="kk-KZ"/>
        </w:rPr>
      </w:pPr>
    </w:p>
    <w:p w:rsidR="00826F59" w:rsidRDefault="00826F59" w:rsidP="009C731C">
      <w:pPr>
        <w:rPr>
          <w:lang w:val="kk-KZ"/>
        </w:rPr>
      </w:pPr>
    </w:p>
    <w:p w:rsidR="006B444E" w:rsidRDefault="006B444E" w:rsidP="009C731C">
      <w:pPr>
        <w:pStyle w:val="a6"/>
        <w:spacing w:line="276" w:lineRule="auto"/>
        <w:jc w:val="right"/>
        <w:rPr>
          <w:sz w:val="24"/>
          <w:szCs w:val="24"/>
          <w:lang w:val="ru-RU"/>
        </w:rPr>
      </w:pPr>
    </w:p>
    <w:p w:rsidR="006B444E" w:rsidRDefault="006B444E" w:rsidP="009C731C">
      <w:pPr>
        <w:pStyle w:val="a6"/>
        <w:spacing w:line="276" w:lineRule="auto"/>
        <w:jc w:val="right"/>
        <w:rPr>
          <w:sz w:val="24"/>
          <w:szCs w:val="24"/>
          <w:lang w:val="ru-RU"/>
        </w:rPr>
      </w:pPr>
    </w:p>
    <w:p w:rsidR="006B444E" w:rsidRDefault="006B444E" w:rsidP="009C731C">
      <w:pPr>
        <w:pStyle w:val="a6"/>
        <w:spacing w:line="276" w:lineRule="auto"/>
        <w:jc w:val="right"/>
        <w:rPr>
          <w:sz w:val="24"/>
          <w:szCs w:val="24"/>
          <w:lang w:val="ru-RU"/>
        </w:rPr>
      </w:pPr>
    </w:p>
    <w:p w:rsidR="006B444E" w:rsidRDefault="006B444E" w:rsidP="009C731C">
      <w:pPr>
        <w:pStyle w:val="a6"/>
        <w:spacing w:line="276" w:lineRule="auto"/>
        <w:jc w:val="right"/>
        <w:rPr>
          <w:sz w:val="24"/>
          <w:szCs w:val="24"/>
          <w:lang w:val="ru-RU"/>
        </w:rPr>
      </w:pPr>
    </w:p>
    <w:p w:rsidR="006B444E" w:rsidRDefault="006B444E" w:rsidP="009C731C">
      <w:pPr>
        <w:pStyle w:val="a6"/>
        <w:spacing w:line="276" w:lineRule="auto"/>
        <w:jc w:val="right"/>
        <w:rPr>
          <w:sz w:val="24"/>
          <w:szCs w:val="24"/>
          <w:lang w:val="ru-RU"/>
        </w:rPr>
      </w:pPr>
    </w:p>
    <w:p w:rsidR="006B444E" w:rsidRDefault="006B444E" w:rsidP="009C731C">
      <w:pPr>
        <w:pStyle w:val="a6"/>
        <w:spacing w:line="276" w:lineRule="auto"/>
        <w:jc w:val="right"/>
        <w:rPr>
          <w:sz w:val="24"/>
          <w:szCs w:val="24"/>
          <w:lang w:val="ru-RU"/>
        </w:rPr>
      </w:pPr>
    </w:p>
    <w:p w:rsidR="006B444E" w:rsidRDefault="006B444E" w:rsidP="009C731C">
      <w:pPr>
        <w:pStyle w:val="a6"/>
        <w:spacing w:line="276" w:lineRule="auto"/>
        <w:jc w:val="right"/>
        <w:rPr>
          <w:sz w:val="24"/>
          <w:szCs w:val="24"/>
          <w:lang w:val="ru-RU"/>
        </w:rPr>
      </w:pPr>
    </w:p>
    <w:p w:rsidR="006B444E" w:rsidRDefault="006B444E" w:rsidP="009C731C">
      <w:pPr>
        <w:pStyle w:val="a6"/>
        <w:spacing w:line="276" w:lineRule="auto"/>
        <w:jc w:val="right"/>
        <w:rPr>
          <w:sz w:val="24"/>
          <w:szCs w:val="24"/>
          <w:lang w:val="ru-RU"/>
        </w:rPr>
      </w:pPr>
    </w:p>
    <w:p w:rsidR="006B444E" w:rsidRDefault="006B444E" w:rsidP="009C731C">
      <w:pPr>
        <w:pStyle w:val="a6"/>
        <w:spacing w:line="276" w:lineRule="auto"/>
        <w:jc w:val="right"/>
        <w:rPr>
          <w:sz w:val="24"/>
          <w:szCs w:val="24"/>
          <w:lang w:val="ru-RU"/>
        </w:rPr>
      </w:pPr>
    </w:p>
    <w:p w:rsidR="006B444E" w:rsidRDefault="006B444E" w:rsidP="009C731C">
      <w:pPr>
        <w:pStyle w:val="a6"/>
        <w:spacing w:line="276" w:lineRule="auto"/>
        <w:jc w:val="right"/>
        <w:rPr>
          <w:sz w:val="24"/>
          <w:szCs w:val="24"/>
          <w:lang w:val="ru-RU"/>
        </w:rPr>
      </w:pPr>
    </w:p>
    <w:p w:rsidR="006B444E" w:rsidRDefault="006B444E" w:rsidP="009C731C">
      <w:pPr>
        <w:pStyle w:val="a6"/>
        <w:spacing w:line="276" w:lineRule="auto"/>
        <w:jc w:val="right"/>
        <w:rPr>
          <w:sz w:val="24"/>
          <w:szCs w:val="24"/>
          <w:lang w:val="ru-RU"/>
        </w:rPr>
      </w:pPr>
    </w:p>
    <w:p w:rsidR="006B444E" w:rsidRDefault="006B444E" w:rsidP="009C731C">
      <w:pPr>
        <w:pStyle w:val="a6"/>
        <w:spacing w:line="276" w:lineRule="auto"/>
        <w:jc w:val="right"/>
        <w:rPr>
          <w:sz w:val="24"/>
          <w:szCs w:val="24"/>
          <w:lang w:val="ru-RU"/>
        </w:rPr>
      </w:pPr>
    </w:p>
    <w:p w:rsidR="006B444E" w:rsidRDefault="006B444E" w:rsidP="009C731C">
      <w:pPr>
        <w:pStyle w:val="a6"/>
        <w:spacing w:line="276" w:lineRule="auto"/>
        <w:jc w:val="right"/>
        <w:rPr>
          <w:sz w:val="24"/>
          <w:szCs w:val="24"/>
          <w:lang w:val="ru-RU"/>
        </w:rPr>
      </w:pPr>
    </w:p>
    <w:p w:rsidR="001C25BC" w:rsidRDefault="001C25BC" w:rsidP="009C731C">
      <w:pPr>
        <w:pStyle w:val="a6"/>
        <w:spacing w:line="276" w:lineRule="auto"/>
        <w:jc w:val="right"/>
        <w:rPr>
          <w:sz w:val="24"/>
          <w:szCs w:val="24"/>
          <w:lang w:val="ru-RU"/>
        </w:rPr>
      </w:pPr>
    </w:p>
    <w:p w:rsidR="00C7307B" w:rsidRDefault="00C7307B" w:rsidP="009C731C">
      <w:pPr>
        <w:pStyle w:val="a6"/>
        <w:spacing w:line="276" w:lineRule="auto"/>
        <w:jc w:val="right"/>
        <w:rPr>
          <w:sz w:val="24"/>
          <w:szCs w:val="24"/>
          <w:lang w:val="ru-RU"/>
        </w:rPr>
      </w:pPr>
    </w:p>
    <w:p w:rsidR="0034345A" w:rsidRPr="0034345A" w:rsidRDefault="0034345A" w:rsidP="009C731C">
      <w:pPr>
        <w:pStyle w:val="a6"/>
        <w:spacing w:line="276" w:lineRule="auto"/>
        <w:jc w:val="right"/>
        <w:rPr>
          <w:sz w:val="24"/>
          <w:szCs w:val="24"/>
        </w:rPr>
      </w:pPr>
      <w:r w:rsidRPr="0034345A">
        <w:rPr>
          <w:sz w:val="24"/>
          <w:szCs w:val="24"/>
        </w:rPr>
        <w:lastRenderedPageBreak/>
        <w:t>УТВЕРЖДАЮ</w:t>
      </w:r>
    </w:p>
    <w:p w:rsidR="0034345A" w:rsidRPr="0034345A" w:rsidRDefault="0034345A" w:rsidP="009C731C">
      <w:pPr>
        <w:pStyle w:val="a6"/>
        <w:spacing w:line="276" w:lineRule="auto"/>
        <w:jc w:val="right"/>
        <w:rPr>
          <w:sz w:val="24"/>
          <w:szCs w:val="24"/>
          <w:lang w:val="ru-RU"/>
        </w:rPr>
      </w:pPr>
      <w:r w:rsidRPr="0034345A">
        <w:rPr>
          <w:sz w:val="24"/>
          <w:szCs w:val="24"/>
          <w:lang w:val="ru-RU"/>
        </w:rPr>
        <w:t>Директор КГУ "ОШ №13"</w:t>
      </w:r>
    </w:p>
    <w:p w:rsidR="0034345A" w:rsidRPr="0034345A" w:rsidRDefault="0034345A" w:rsidP="009C731C">
      <w:pPr>
        <w:pStyle w:val="a6"/>
        <w:spacing w:line="276" w:lineRule="auto"/>
        <w:jc w:val="right"/>
        <w:rPr>
          <w:sz w:val="24"/>
          <w:szCs w:val="24"/>
          <w:lang w:val="ru-RU"/>
        </w:rPr>
      </w:pPr>
      <w:r w:rsidRPr="0034345A">
        <w:rPr>
          <w:sz w:val="24"/>
          <w:szCs w:val="24"/>
          <w:lang w:val="ru-RU"/>
        </w:rPr>
        <w:t>Горбачева Л.В.</w:t>
      </w:r>
    </w:p>
    <w:p w:rsidR="0034345A" w:rsidRPr="0034345A" w:rsidRDefault="0034345A" w:rsidP="009C731C">
      <w:pPr>
        <w:pStyle w:val="a6"/>
        <w:spacing w:line="276" w:lineRule="auto"/>
        <w:jc w:val="right"/>
        <w:rPr>
          <w:sz w:val="24"/>
          <w:szCs w:val="24"/>
          <w:lang w:val="ru-RU"/>
        </w:rPr>
      </w:pPr>
      <w:r w:rsidRPr="0034345A">
        <w:rPr>
          <w:sz w:val="24"/>
          <w:szCs w:val="24"/>
          <w:lang w:val="ru-RU"/>
        </w:rPr>
        <w:t>___________</w:t>
      </w:r>
    </w:p>
    <w:p w:rsidR="0034345A" w:rsidRPr="0034345A" w:rsidRDefault="0034345A" w:rsidP="009C731C">
      <w:pPr>
        <w:pStyle w:val="a6"/>
        <w:spacing w:line="276" w:lineRule="auto"/>
        <w:jc w:val="right"/>
        <w:rPr>
          <w:sz w:val="24"/>
          <w:szCs w:val="24"/>
        </w:rPr>
      </w:pPr>
      <w:r w:rsidRPr="0034345A">
        <w:rPr>
          <w:sz w:val="24"/>
          <w:szCs w:val="24"/>
        </w:rPr>
        <w:t xml:space="preserve"> «___»______2022г.</w:t>
      </w:r>
    </w:p>
    <w:p w:rsidR="00826F59" w:rsidRPr="0034345A" w:rsidRDefault="00826F59" w:rsidP="009C731C">
      <w:pPr>
        <w:rPr>
          <w:sz w:val="24"/>
          <w:szCs w:val="24"/>
          <w:lang w:val="kk-KZ"/>
        </w:rPr>
      </w:pPr>
    </w:p>
    <w:p w:rsidR="00826F59" w:rsidRDefault="00826F59" w:rsidP="009C731C">
      <w:pPr>
        <w:rPr>
          <w:lang w:val="kk-KZ"/>
        </w:rPr>
      </w:pPr>
    </w:p>
    <w:p w:rsidR="00826F59" w:rsidRPr="00D46555" w:rsidRDefault="00826F59" w:rsidP="009C731C">
      <w:pPr>
        <w:spacing w:after="0"/>
        <w:jc w:val="center"/>
        <w:rPr>
          <w:rFonts w:ascii="Times New Roman" w:hAnsi="Times New Roman"/>
          <w:b/>
          <w:sz w:val="28"/>
        </w:rPr>
      </w:pPr>
      <w:r w:rsidRPr="00D46555">
        <w:rPr>
          <w:rFonts w:ascii="Times New Roman" w:hAnsi="Times New Roman"/>
          <w:b/>
          <w:sz w:val="28"/>
        </w:rPr>
        <w:t>Расп</w:t>
      </w:r>
      <w:r>
        <w:rPr>
          <w:rFonts w:ascii="Times New Roman" w:hAnsi="Times New Roman"/>
          <w:b/>
          <w:sz w:val="28"/>
        </w:rPr>
        <w:t>ределение организованной</w:t>
      </w:r>
      <w:r w:rsidRPr="00D46555">
        <w:rPr>
          <w:rFonts w:ascii="Times New Roman" w:hAnsi="Times New Roman"/>
          <w:b/>
          <w:sz w:val="28"/>
        </w:rPr>
        <w:t xml:space="preserve"> деятельности </w:t>
      </w:r>
    </w:p>
    <w:p w:rsidR="00826F59" w:rsidRDefault="00826F59" w:rsidP="009C731C">
      <w:pPr>
        <w:spacing w:after="0"/>
        <w:jc w:val="center"/>
        <w:rPr>
          <w:rFonts w:ascii="Times New Roman" w:hAnsi="Times New Roman"/>
          <w:b/>
          <w:sz w:val="28"/>
        </w:rPr>
      </w:pPr>
      <w:r w:rsidRPr="00D46555">
        <w:rPr>
          <w:rFonts w:ascii="Times New Roman" w:hAnsi="Times New Roman"/>
          <w:b/>
          <w:sz w:val="28"/>
        </w:rPr>
        <w:t xml:space="preserve">в </w:t>
      </w:r>
      <w:r>
        <w:rPr>
          <w:rFonts w:ascii="Times New Roman" w:hAnsi="Times New Roman"/>
          <w:b/>
          <w:sz w:val="28"/>
        </w:rPr>
        <w:t xml:space="preserve">классе </w:t>
      </w:r>
      <w:proofErr w:type="spellStart"/>
      <w:r w:rsidRPr="00D46555">
        <w:rPr>
          <w:rFonts w:ascii="Times New Roman" w:hAnsi="Times New Roman"/>
          <w:b/>
          <w:sz w:val="28"/>
        </w:rPr>
        <w:t>предшкольной</w:t>
      </w:r>
      <w:proofErr w:type="spellEnd"/>
      <w:r w:rsidRPr="00D46555">
        <w:rPr>
          <w:rFonts w:ascii="Times New Roman" w:hAnsi="Times New Roman"/>
          <w:b/>
          <w:sz w:val="28"/>
        </w:rPr>
        <w:t xml:space="preserve"> подго</w:t>
      </w:r>
      <w:r w:rsidR="001C25BC">
        <w:rPr>
          <w:rFonts w:ascii="Times New Roman" w:hAnsi="Times New Roman"/>
          <w:b/>
          <w:sz w:val="28"/>
        </w:rPr>
        <w:t>товки с русским языком обучения</w:t>
      </w:r>
    </w:p>
    <w:p w:rsidR="001C25BC" w:rsidRPr="00D46555" w:rsidRDefault="001C25BC" w:rsidP="009C731C">
      <w:pPr>
        <w:spacing w:after="0"/>
        <w:jc w:val="center"/>
        <w:rPr>
          <w:rFonts w:ascii="Times New Roman" w:hAnsi="Times New Roman"/>
          <w:b/>
          <w:sz w:val="28"/>
        </w:rPr>
      </w:pPr>
      <w:r>
        <w:rPr>
          <w:rFonts w:ascii="Times New Roman" w:hAnsi="Times New Roman"/>
          <w:b/>
          <w:sz w:val="28"/>
        </w:rPr>
        <w:t>на 2022-2023 учебный год</w:t>
      </w:r>
    </w:p>
    <w:tbl>
      <w:tblPr>
        <w:tblpPr w:leftFromText="180" w:rightFromText="180" w:vertAnchor="text" w:horzAnchor="margin" w:tblpX="-527" w:tblpY="560"/>
        <w:tblW w:w="10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843"/>
        <w:gridCol w:w="1325"/>
        <w:gridCol w:w="2077"/>
        <w:gridCol w:w="1368"/>
        <w:gridCol w:w="2268"/>
      </w:tblGrid>
      <w:tr w:rsidR="00826F59" w:rsidRPr="00B54D30" w:rsidTr="00826F59">
        <w:tc>
          <w:tcPr>
            <w:tcW w:w="8139" w:type="dxa"/>
            <w:gridSpan w:val="5"/>
          </w:tcPr>
          <w:p w:rsidR="00826F59" w:rsidRPr="00487EBB" w:rsidRDefault="00826F59" w:rsidP="009C731C">
            <w:pPr>
              <w:jc w:val="center"/>
              <w:rPr>
                <w:rFonts w:ascii="Times New Roman" w:hAnsi="Times New Roman"/>
                <w:sz w:val="20"/>
                <w:szCs w:val="20"/>
              </w:rPr>
            </w:pPr>
          </w:p>
        </w:tc>
        <w:tc>
          <w:tcPr>
            <w:tcW w:w="2268" w:type="dxa"/>
          </w:tcPr>
          <w:p w:rsidR="00826F59" w:rsidRPr="00487EBB" w:rsidRDefault="00826F59" w:rsidP="009C731C">
            <w:pPr>
              <w:jc w:val="center"/>
              <w:rPr>
                <w:rFonts w:ascii="Times New Roman" w:hAnsi="Times New Roman"/>
                <w:sz w:val="20"/>
                <w:szCs w:val="20"/>
              </w:rPr>
            </w:pPr>
          </w:p>
        </w:tc>
      </w:tr>
      <w:tr w:rsidR="00826F59" w:rsidRPr="00B54D30" w:rsidTr="00826F59">
        <w:trPr>
          <w:trHeight w:val="173"/>
        </w:trPr>
        <w:tc>
          <w:tcPr>
            <w:tcW w:w="1526" w:type="dxa"/>
            <w:tcBorders>
              <w:right w:val="single" w:sz="4" w:space="0" w:color="auto"/>
            </w:tcBorders>
          </w:tcPr>
          <w:p w:rsidR="00826F59" w:rsidRPr="00487EBB" w:rsidRDefault="00826F59" w:rsidP="009C731C">
            <w:pPr>
              <w:jc w:val="center"/>
              <w:rPr>
                <w:rFonts w:ascii="Times New Roman" w:hAnsi="Times New Roman"/>
                <w:b/>
                <w:sz w:val="20"/>
                <w:szCs w:val="20"/>
              </w:rPr>
            </w:pPr>
            <w:r w:rsidRPr="00487EBB">
              <w:rPr>
                <w:rFonts w:ascii="Times New Roman" w:hAnsi="Times New Roman"/>
                <w:b/>
                <w:sz w:val="20"/>
                <w:szCs w:val="20"/>
              </w:rPr>
              <w:t>Дни недели</w:t>
            </w:r>
          </w:p>
        </w:tc>
        <w:tc>
          <w:tcPr>
            <w:tcW w:w="1843" w:type="dxa"/>
            <w:tcBorders>
              <w:right w:val="single" w:sz="4" w:space="0" w:color="auto"/>
            </w:tcBorders>
          </w:tcPr>
          <w:p w:rsidR="00826F59" w:rsidRPr="00487EBB" w:rsidRDefault="00826F59" w:rsidP="009C731C">
            <w:pPr>
              <w:jc w:val="center"/>
              <w:rPr>
                <w:rFonts w:ascii="Times New Roman" w:hAnsi="Times New Roman"/>
                <w:b/>
                <w:sz w:val="20"/>
                <w:szCs w:val="20"/>
                <w:lang w:val="kk-KZ"/>
              </w:rPr>
            </w:pPr>
            <w:proofErr w:type="gramStart"/>
            <w:r w:rsidRPr="00487EBB">
              <w:rPr>
                <w:rFonts w:ascii="Times New Roman" w:hAnsi="Times New Roman"/>
                <w:b/>
                <w:sz w:val="20"/>
                <w:szCs w:val="20"/>
              </w:rPr>
              <w:t>Периодичность  проведения</w:t>
            </w:r>
            <w:proofErr w:type="gramEnd"/>
            <w:r w:rsidRPr="00487EBB">
              <w:rPr>
                <w:rFonts w:ascii="Times New Roman" w:hAnsi="Times New Roman"/>
                <w:b/>
                <w:sz w:val="20"/>
                <w:szCs w:val="20"/>
              </w:rPr>
              <w:t xml:space="preserve"> в неделю</w:t>
            </w:r>
            <w:r w:rsidRPr="00487EBB">
              <w:rPr>
                <w:rFonts w:ascii="Times New Roman" w:hAnsi="Times New Roman"/>
                <w:b/>
                <w:sz w:val="20"/>
                <w:szCs w:val="20"/>
                <w:lang w:val="kk-KZ"/>
              </w:rPr>
              <w:t>**</w:t>
            </w:r>
          </w:p>
        </w:tc>
        <w:tc>
          <w:tcPr>
            <w:tcW w:w="1325" w:type="dxa"/>
            <w:tcBorders>
              <w:top w:val="single" w:sz="4" w:space="0" w:color="auto"/>
              <w:left w:val="single" w:sz="4" w:space="0" w:color="auto"/>
              <w:right w:val="single" w:sz="4" w:space="0" w:color="auto"/>
            </w:tcBorders>
          </w:tcPr>
          <w:p w:rsidR="00826F59" w:rsidRPr="00487EBB" w:rsidRDefault="00826F59" w:rsidP="009C731C">
            <w:pPr>
              <w:jc w:val="center"/>
              <w:rPr>
                <w:rFonts w:ascii="Times New Roman" w:hAnsi="Times New Roman"/>
                <w:b/>
                <w:sz w:val="20"/>
                <w:szCs w:val="20"/>
              </w:rPr>
            </w:pPr>
            <w:r w:rsidRPr="00487EBB">
              <w:rPr>
                <w:rFonts w:ascii="Times New Roman" w:hAnsi="Times New Roman"/>
                <w:b/>
                <w:sz w:val="20"/>
                <w:szCs w:val="20"/>
              </w:rPr>
              <w:t>Время проведения</w:t>
            </w:r>
          </w:p>
        </w:tc>
        <w:tc>
          <w:tcPr>
            <w:tcW w:w="2077" w:type="dxa"/>
            <w:tcBorders>
              <w:top w:val="single" w:sz="4" w:space="0" w:color="auto"/>
              <w:left w:val="single" w:sz="4" w:space="0" w:color="auto"/>
              <w:right w:val="single" w:sz="4" w:space="0" w:color="auto"/>
            </w:tcBorders>
          </w:tcPr>
          <w:p w:rsidR="00826F59" w:rsidRPr="00487EBB" w:rsidRDefault="00826F59" w:rsidP="009C731C">
            <w:pPr>
              <w:jc w:val="center"/>
              <w:rPr>
                <w:rFonts w:ascii="Times New Roman" w:hAnsi="Times New Roman"/>
                <w:b/>
                <w:sz w:val="20"/>
                <w:szCs w:val="20"/>
                <w:lang w:val="kk-KZ"/>
              </w:rPr>
            </w:pPr>
            <w:proofErr w:type="gramStart"/>
            <w:r w:rsidRPr="00487EBB">
              <w:rPr>
                <w:rFonts w:ascii="Times New Roman" w:hAnsi="Times New Roman"/>
                <w:b/>
                <w:sz w:val="20"/>
                <w:szCs w:val="20"/>
              </w:rPr>
              <w:t>Организованная  деятельность</w:t>
            </w:r>
            <w:proofErr w:type="gramEnd"/>
            <w:r w:rsidRPr="00487EBB">
              <w:rPr>
                <w:rFonts w:ascii="Times New Roman" w:hAnsi="Times New Roman"/>
                <w:b/>
                <w:sz w:val="20"/>
                <w:szCs w:val="20"/>
                <w:lang w:val="kk-KZ"/>
              </w:rPr>
              <w:t>*</w:t>
            </w:r>
          </w:p>
        </w:tc>
        <w:tc>
          <w:tcPr>
            <w:tcW w:w="1368" w:type="dxa"/>
            <w:tcBorders>
              <w:top w:val="single" w:sz="4" w:space="0" w:color="auto"/>
              <w:left w:val="single" w:sz="4" w:space="0" w:color="auto"/>
            </w:tcBorders>
          </w:tcPr>
          <w:p w:rsidR="00826F59" w:rsidRPr="00487EBB" w:rsidRDefault="00826F59" w:rsidP="009C731C">
            <w:pPr>
              <w:jc w:val="center"/>
              <w:rPr>
                <w:rFonts w:ascii="Times New Roman" w:hAnsi="Times New Roman"/>
                <w:b/>
                <w:sz w:val="20"/>
                <w:szCs w:val="20"/>
                <w:lang w:val="kk-KZ"/>
              </w:rPr>
            </w:pPr>
            <w:r w:rsidRPr="00487EBB">
              <w:rPr>
                <w:rFonts w:ascii="Times New Roman" w:hAnsi="Times New Roman"/>
                <w:b/>
                <w:sz w:val="20"/>
                <w:szCs w:val="20"/>
                <w:lang w:val="kk-KZ"/>
              </w:rPr>
              <w:t>Нормативная нагрузка в неделю</w:t>
            </w:r>
          </w:p>
        </w:tc>
        <w:tc>
          <w:tcPr>
            <w:tcW w:w="2268" w:type="dxa"/>
            <w:tcBorders>
              <w:top w:val="single" w:sz="4" w:space="0" w:color="auto"/>
              <w:left w:val="single" w:sz="4" w:space="0" w:color="auto"/>
              <w:right w:val="single" w:sz="4" w:space="0" w:color="auto"/>
            </w:tcBorders>
          </w:tcPr>
          <w:p w:rsidR="00826F59" w:rsidRPr="00487EBB" w:rsidRDefault="00826F59" w:rsidP="009C731C">
            <w:pPr>
              <w:rPr>
                <w:rFonts w:ascii="Times New Roman" w:hAnsi="Times New Roman"/>
                <w:b/>
                <w:sz w:val="20"/>
                <w:szCs w:val="20"/>
              </w:rPr>
            </w:pPr>
            <w:r w:rsidRPr="00487EBB">
              <w:rPr>
                <w:rFonts w:ascii="Times New Roman" w:hAnsi="Times New Roman"/>
                <w:b/>
                <w:sz w:val="20"/>
                <w:szCs w:val="20"/>
              </w:rPr>
              <w:t>Интеграция по изо</w:t>
            </w:r>
            <w:r w:rsidRPr="00487EBB">
              <w:rPr>
                <w:rFonts w:ascii="Times New Roman" w:hAnsi="Times New Roman"/>
                <w:b/>
                <w:sz w:val="20"/>
                <w:szCs w:val="20"/>
                <w:lang w:val="kk-KZ"/>
              </w:rPr>
              <w:t>**</w:t>
            </w:r>
            <w:r w:rsidRPr="00487EBB">
              <w:rPr>
                <w:rFonts w:ascii="Times New Roman" w:hAnsi="Times New Roman"/>
                <w:b/>
                <w:sz w:val="20"/>
                <w:szCs w:val="20"/>
              </w:rPr>
              <w:t xml:space="preserve"> деятельности варьируется в зависимости от тем </w:t>
            </w:r>
          </w:p>
        </w:tc>
      </w:tr>
      <w:tr w:rsidR="00826F59" w:rsidRPr="00B54D30" w:rsidTr="00826F59">
        <w:trPr>
          <w:trHeight w:val="135"/>
        </w:trPr>
        <w:tc>
          <w:tcPr>
            <w:tcW w:w="1526" w:type="dxa"/>
            <w:vMerge w:val="restart"/>
            <w:tcBorders>
              <w:right w:val="single" w:sz="4" w:space="0" w:color="auto"/>
            </w:tcBorders>
          </w:tcPr>
          <w:p w:rsidR="00826F59" w:rsidRPr="00487EBB" w:rsidRDefault="00826F59" w:rsidP="009C731C">
            <w:pPr>
              <w:jc w:val="center"/>
              <w:rPr>
                <w:rFonts w:ascii="Times New Roman" w:hAnsi="Times New Roman"/>
                <w:b/>
                <w:sz w:val="20"/>
                <w:szCs w:val="20"/>
              </w:rPr>
            </w:pPr>
            <w:r w:rsidRPr="00487EBB">
              <w:rPr>
                <w:rFonts w:ascii="Times New Roman" w:hAnsi="Times New Roman"/>
                <w:b/>
                <w:sz w:val="20"/>
                <w:szCs w:val="20"/>
              </w:rPr>
              <w:t>Понедельник</w:t>
            </w:r>
          </w:p>
          <w:p w:rsidR="00826F59" w:rsidRPr="00487EBB" w:rsidRDefault="00826F59" w:rsidP="009C731C">
            <w:pPr>
              <w:jc w:val="center"/>
              <w:rPr>
                <w:rFonts w:ascii="Times New Roman" w:hAnsi="Times New Roman"/>
                <w:sz w:val="20"/>
                <w:szCs w:val="20"/>
              </w:rPr>
            </w:pPr>
          </w:p>
        </w:tc>
        <w:tc>
          <w:tcPr>
            <w:tcW w:w="1843" w:type="dxa"/>
            <w:vMerge w:val="restart"/>
            <w:tcBorders>
              <w:right w:val="single" w:sz="4" w:space="0" w:color="auto"/>
            </w:tcBorders>
          </w:tcPr>
          <w:p w:rsidR="00826F59" w:rsidRPr="00487EBB" w:rsidRDefault="00826F59" w:rsidP="009C731C">
            <w:pPr>
              <w:rPr>
                <w:rFonts w:ascii="Times New Roman" w:hAnsi="Times New Roman"/>
                <w:sz w:val="20"/>
                <w:szCs w:val="20"/>
              </w:rPr>
            </w:pPr>
          </w:p>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ежедневно</w:t>
            </w:r>
          </w:p>
        </w:tc>
        <w:tc>
          <w:tcPr>
            <w:tcW w:w="1325" w:type="dxa"/>
            <w:tcBorders>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09.00-09.30</w:t>
            </w:r>
          </w:p>
        </w:tc>
        <w:tc>
          <w:tcPr>
            <w:tcW w:w="2077" w:type="dxa"/>
            <w:tcBorders>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lang w:val="kk-KZ"/>
              </w:rPr>
            </w:pPr>
            <w:r w:rsidRPr="00487EBB">
              <w:rPr>
                <w:rFonts w:ascii="Times New Roman" w:hAnsi="Times New Roman"/>
                <w:sz w:val="20"/>
                <w:szCs w:val="20"/>
              </w:rPr>
              <w:t>Развитие речи</w:t>
            </w:r>
            <w:r w:rsidRPr="00487EBB">
              <w:rPr>
                <w:rFonts w:ascii="Times New Roman" w:hAnsi="Times New Roman"/>
                <w:sz w:val="20"/>
                <w:szCs w:val="20"/>
                <w:lang w:val="kk-KZ"/>
              </w:rPr>
              <w:t>**</w:t>
            </w:r>
          </w:p>
        </w:tc>
        <w:tc>
          <w:tcPr>
            <w:tcW w:w="1368" w:type="dxa"/>
            <w:tcBorders>
              <w:left w:val="single" w:sz="4" w:space="0" w:color="auto"/>
              <w:bottom w:val="single" w:sz="4" w:space="0" w:color="auto"/>
            </w:tcBorders>
          </w:tcPr>
          <w:p w:rsidR="00826F59" w:rsidRPr="00487EBB" w:rsidRDefault="00826F59" w:rsidP="009C731C">
            <w:pPr>
              <w:jc w:val="center"/>
              <w:rPr>
                <w:rFonts w:ascii="Times New Roman" w:hAnsi="Times New Roman"/>
                <w:sz w:val="20"/>
                <w:szCs w:val="20"/>
                <w:lang w:val="kk-KZ"/>
              </w:rPr>
            </w:pPr>
            <w:r w:rsidRPr="00487EBB">
              <w:rPr>
                <w:rFonts w:ascii="Times New Roman" w:hAnsi="Times New Roman"/>
                <w:sz w:val="20"/>
                <w:szCs w:val="20"/>
                <w:lang w:val="kk-KZ"/>
              </w:rPr>
              <w:t>1 час</w:t>
            </w:r>
          </w:p>
        </w:tc>
        <w:tc>
          <w:tcPr>
            <w:tcW w:w="2268" w:type="dxa"/>
            <w:tcBorders>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r>
      <w:tr w:rsidR="00826F59" w:rsidRPr="00B54D30" w:rsidTr="00826F59">
        <w:trPr>
          <w:trHeight w:val="158"/>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09.40-10.10</w:t>
            </w:r>
          </w:p>
        </w:tc>
        <w:tc>
          <w:tcPr>
            <w:tcW w:w="2077"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lang w:val="kk-KZ"/>
              </w:rPr>
            </w:pPr>
            <w:r w:rsidRPr="00487EBB">
              <w:rPr>
                <w:rFonts w:ascii="Times New Roman" w:hAnsi="Times New Roman"/>
                <w:sz w:val="20"/>
                <w:szCs w:val="20"/>
              </w:rPr>
              <w:t>Основы математики</w:t>
            </w:r>
            <w:r w:rsidRPr="00487EBB">
              <w:rPr>
                <w:rFonts w:ascii="Times New Roman" w:hAnsi="Times New Roman"/>
                <w:sz w:val="20"/>
                <w:szCs w:val="20"/>
                <w:lang w:val="kk-KZ"/>
              </w:rPr>
              <w:t>**</w:t>
            </w:r>
          </w:p>
        </w:tc>
        <w:tc>
          <w:tcPr>
            <w:tcW w:w="1368" w:type="dxa"/>
            <w:tcBorders>
              <w:top w:val="single" w:sz="4" w:space="0" w:color="auto"/>
              <w:left w:val="single" w:sz="4" w:space="0" w:color="auto"/>
              <w:bottom w:val="single" w:sz="4" w:space="0" w:color="auto"/>
            </w:tcBorders>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r>
      <w:tr w:rsidR="00826F59" w:rsidRPr="00B54D30" w:rsidTr="00826F59">
        <w:trPr>
          <w:trHeight w:val="173"/>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10.25-10.55</w:t>
            </w:r>
          </w:p>
        </w:tc>
        <w:tc>
          <w:tcPr>
            <w:tcW w:w="2077"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lang w:val="kk-KZ"/>
              </w:rPr>
            </w:pPr>
            <w:r w:rsidRPr="00487EBB">
              <w:rPr>
                <w:rFonts w:ascii="Times New Roman" w:hAnsi="Times New Roman"/>
                <w:sz w:val="20"/>
                <w:szCs w:val="20"/>
              </w:rPr>
              <w:t>ООМ</w:t>
            </w:r>
            <w:r w:rsidRPr="00487EBB">
              <w:rPr>
                <w:rFonts w:ascii="Times New Roman" w:hAnsi="Times New Roman"/>
                <w:sz w:val="20"/>
                <w:szCs w:val="20"/>
                <w:lang w:val="kk-KZ"/>
              </w:rPr>
              <w:t>**</w:t>
            </w:r>
          </w:p>
        </w:tc>
        <w:tc>
          <w:tcPr>
            <w:tcW w:w="1368" w:type="dxa"/>
            <w:tcBorders>
              <w:top w:val="single" w:sz="4" w:space="0" w:color="auto"/>
              <w:left w:val="single" w:sz="4" w:space="0" w:color="auto"/>
              <w:bottom w:val="single" w:sz="4" w:space="0" w:color="auto"/>
            </w:tcBorders>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Рисование 0,25</w:t>
            </w:r>
          </w:p>
        </w:tc>
      </w:tr>
      <w:tr w:rsidR="00826F59" w:rsidRPr="00B54D30" w:rsidTr="00826F59">
        <w:trPr>
          <w:trHeight w:val="195"/>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11.05-11.35</w:t>
            </w:r>
          </w:p>
        </w:tc>
        <w:tc>
          <w:tcPr>
            <w:tcW w:w="2077"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lang w:val="kk-KZ"/>
              </w:rPr>
            </w:pPr>
            <w:r w:rsidRPr="00487EBB">
              <w:rPr>
                <w:rFonts w:ascii="Times New Roman" w:hAnsi="Times New Roman"/>
                <w:sz w:val="20"/>
                <w:szCs w:val="20"/>
              </w:rPr>
              <w:t xml:space="preserve">Физкультура </w:t>
            </w:r>
            <w:r w:rsidRPr="00487EBB">
              <w:rPr>
                <w:rFonts w:ascii="Times New Roman" w:hAnsi="Times New Roman"/>
                <w:sz w:val="20"/>
                <w:szCs w:val="20"/>
                <w:lang w:val="kk-KZ"/>
              </w:rPr>
              <w:t>**</w:t>
            </w:r>
          </w:p>
        </w:tc>
        <w:tc>
          <w:tcPr>
            <w:tcW w:w="1368" w:type="dxa"/>
            <w:tcBorders>
              <w:top w:val="single" w:sz="4" w:space="0" w:color="auto"/>
              <w:left w:val="single" w:sz="4" w:space="0" w:color="auto"/>
              <w:bottom w:val="single" w:sz="4" w:space="0" w:color="auto"/>
            </w:tcBorders>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r>
      <w:tr w:rsidR="00826F59" w:rsidRPr="00B54D30" w:rsidTr="00826F59">
        <w:trPr>
          <w:trHeight w:val="345"/>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c>
          <w:tcPr>
            <w:tcW w:w="2077"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tabs>
                <w:tab w:val="left" w:pos="726"/>
                <w:tab w:val="center" w:pos="1380"/>
              </w:tabs>
              <w:rPr>
                <w:rFonts w:ascii="Times New Roman" w:hAnsi="Times New Roman"/>
                <w:sz w:val="20"/>
                <w:szCs w:val="20"/>
              </w:rPr>
            </w:pPr>
          </w:p>
        </w:tc>
        <w:tc>
          <w:tcPr>
            <w:tcW w:w="1368" w:type="dxa"/>
            <w:tcBorders>
              <w:top w:val="single" w:sz="4" w:space="0" w:color="auto"/>
              <w:left w:val="single" w:sz="4" w:space="0" w:color="auto"/>
              <w:bottom w:val="single" w:sz="4" w:space="0" w:color="auto"/>
            </w:tcBorders>
          </w:tcPr>
          <w:p w:rsidR="00826F59" w:rsidRPr="00487EBB" w:rsidRDefault="00826F59" w:rsidP="009C731C">
            <w:pPr>
              <w:tabs>
                <w:tab w:val="left" w:pos="726"/>
                <w:tab w:val="center" w:pos="1380"/>
              </w:tabs>
              <w:ind w:firstLine="33"/>
              <w:jc w:val="center"/>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r>
      <w:tr w:rsidR="00826F59" w:rsidRPr="00B54D30" w:rsidTr="00826F59">
        <w:trPr>
          <w:trHeight w:val="150"/>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Borders>
              <w:top w:val="single" w:sz="4" w:space="0" w:color="auto"/>
              <w:left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c>
          <w:tcPr>
            <w:tcW w:w="2077" w:type="dxa"/>
            <w:tcBorders>
              <w:top w:val="single" w:sz="4" w:space="0" w:color="auto"/>
              <w:left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c>
          <w:tcPr>
            <w:tcW w:w="1368" w:type="dxa"/>
            <w:tcBorders>
              <w:top w:val="single" w:sz="4" w:space="0" w:color="auto"/>
              <w:left w:val="single" w:sz="4" w:space="0" w:color="auto"/>
            </w:tcBorders>
          </w:tcPr>
          <w:p w:rsidR="00826F59" w:rsidRPr="00487EBB" w:rsidRDefault="00826F59" w:rsidP="009C731C">
            <w:pPr>
              <w:ind w:firstLine="33"/>
              <w:jc w:val="center"/>
              <w:rPr>
                <w:rFonts w:ascii="Times New Roman" w:hAnsi="Times New Roman"/>
                <w:sz w:val="20"/>
                <w:szCs w:val="20"/>
              </w:rPr>
            </w:pPr>
          </w:p>
        </w:tc>
        <w:tc>
          <w:tcPr>
            <w:tcW w:w="2268" w:type="dxa"/>
            <w:tcBorders>
              <w:top w:val="single" w:sz="4" w:space="0" w:color="auto"/>
              <w:left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r>
      <w:tr w:rsidR="00826F59" w:rsidRPr="00B54D30" w:rsidTr="00826F59">
        <w:trPr>
          <w:trHeight w:val="135"/>
        </w:trPr>
        <w:tc>
          <w:tcPr>
            <w:tcW w:w="1526" w:type="dxa"/>
            <w:vMerge w:val="restart"/>
            <w:tcBorders>
              <w:right w:val="single" w:sz="4" w:space="0" w:color="auto"/>
            </w:tcBorders>
          </w:tcPr>
          <w:p w:rsidR="00826F59" w:rsidRPr="00487EBB" w:rsidRDefault="00826F59" w:rsidP="009C731C">
            <w:pPr>
              <w:jc w:val="center"/>
              <w:rPr>
                <w:rFonts w:ascii="Times New Roman" w:hAnsi="Times New Roman"/>
                <w:b/>
                <w:sz w:val="20"/>
                <w:szCs w:val="20"/>
              </w:rPr>
            </w:pPr>
            <w:r w:rsidRPr="00487EBB">
              <w:rPr>
                <w:rFonts w:ascii="Times New Roman" w:hAnsi="Times New Roman"/>
                <w:b/>
                <w:sz w:val="20"/>
                <w:szCs w:val="20"/>
              </w:rPr>
              <w:t>Вторник</w:t>
            </w:r>
          </w:p>
          <w:p w:rsidR="00826F59" w:rsidRPr="00487EBB" w:rsidRDefault="00826F59" w:rsidP="009C731C">
            <w:pPr>
              <w:jc w:val="center"/>
              <w:rPr>
                <w:rFonts w:ascii="Times New Roman" w:hAnsi="Times New Roman"/>
                <w:sz w:val="20"/>
                <w:szCs w:val="20"/>
              </w:rPr>
            </w:pPr>
          </w:p>
        </w:tc>
        <w:tc>
          <w:tcPr>
            <w:tcW w:w="1843" w:type="dxa"/>
            <w:vMerge w:val="restart"/>
            <w:tcBorders>
              <w:right w:val="single" w:sz="4" w:space="0" w:color="auto"/>
            </w:tcBorders>
          </w:tcPr>
          <w:p w:rsidR="00826F59" w:rsidRPr="00487EBB" w:rsidRDefault="00826F59" w:rsidP="009C731C">
            <w:pPr>
              <w:rPr>
                <w:rFonts w:ascii="Times New Roman" w:hAnsi="Times New Roman"/>
                <w:sz w:val="20"/>
                <w:szCs w:val="20"/>
              </w:rPr>
            </w:pPr>
          </w:p>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ежедневно</w:t>
            </w:r>
          </w:p>
        </w:tc>
        <w:tc>
          <w:tcPr>
            <w:tcW w:w="1325" w:type="dxa"/>
            <w:tcBorders>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09.00-09.30</w:t>
            </w:r>
          </w:p>
        </w:tc>
        <w:tc>
          <w:tcPr>
            <w:tcW w:w="2077" w:type="dxa"/>
            <w:tcBorders>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lang w:val="kk-KZ"/>
              </w:rPr>
            </w:pPr>
            <w:r w:rsidRPr="00487EBB">
              <w:rPr>
                <w:rFonts w:ascii="Times New Roman" w:hAnsi="Times New Roman"/>
                <w:sz w:val="20"/>
                <w:szCs w:val="20"/>
              </w:rPr>
              <w:t>Основы грамоты</w:t>
            </w:r>
            <w:r w:rsidRPr="00487EBB">
              <w:rPr>
                <w:rFonts w:ascii="Times New Roman" w:hAnsi="Times New Roman"/>
                <w:sz w:val="20"/>
                <w:szCs w:val="20"/>
                <w:lang w:val="kk-KZ"/>
              </w:rPr>
              <w:t>**</w:t>
            </w:r>
          </w:p>
        </w:tc>
        <w:tc>
          <w:tcPr>
            <w:tcW w:w="1368" w:type="dxa"/>
            <w:tcBorders>
              <w:left w:val="single" w:sz="4" w:space="0" w:color="auto"/>
              <w:bottom w:val="single" w:sz="4" w:space="0" w:color="auto"/>
            </w:tcBorders>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Borders>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r>
      <w:tr w:rsidR="00826F59" w:rsidRPr="00B54D30" w:rsidTr="00826F59">
        <w:trPr>
          <w:trHeight w:val="195"/>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09.40-10.10</w:t>
            </w:r>
          </w:p>
        </w:tc>
        <w:tc>
          <w:tcPr>
            <w:tcW w:w="2077"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Основы математики</w:t>
            </w:r>
          </w:p>
        </w:tc>
        <w:tc>
          <w:tcPr>
            <w:tcW w:w="1368" w:type="dxa"/>
            <w:tcBorders>
              <w:top w:val="single" w:sz="4" w:space="0" w:color="auto"/>
              <w:left w:val="single" w:sz="4" w:space="0" w:color="auto"/>
              <w:bottom w:val="single" w:sz="4" w:space="0" w:color="auto"/>
            </w:tcBorders>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r>
      <w:tr w:rsidR="00826F59" w:rsidRPr="00B54D30" w:rsidTr="00826F59">
        <w:trPr>
          <w:trHeight w:val="210"/>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10.25-10.55</w:t>
            </w:r>
          </w:p>
        </w:tc>
        <w:tc>
          <w:tcPr>
            <w:tcW w:w="2077"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tabs>
                <w:tab w:val="left" w:pos="126"/>
              </w:tabs>
              <w:rPr>
                <w:rFonts w:ascii="Times New Roman" w:hAnsi="Times New Roman"/>
                <w:sz w:val="20"/>
                <w:szCs w:val="20"/>
                <w:lang w:val="kk-KZ"/>
              </w:rPr>
            </w:pPr>
            <w:r w:rsidRPr="00487EBB">
              <w:rPr>
                <w:rFonts w:ascii="Times New Roman" w:hAnsi="Times New Roman"/>
                <w:sz w:val="20"/>
                <w:szCs w:val="20"/>
              </w:rPr>
              <w:tab/>
              <w:t xml:space="preserve"> Казахский язык</w:t>
            </w:r>
            <w:r w:rsidRPr="00487EBB">
              <w:rPr>
                <w:rFonts w:ascii="Times New Roman" w:hAnsi="Times New Roman"/>
                <w:sz w:val="20"/>
                <w:szCs w:val="20"/>
                <w:lang w:val="kk-KZ"/>
              </w:rPr>
              <w:t>**</w:t>
            </w:r>
          </w:p>
        </w:tc>
        <w:tc>
          <w:tcPr>
            <w:tcW w:w="1368" w:type="dxa"/>
            <w:tcBorders>
              <w:top w:val="single" w:sz="4" w:space="0" w:color="auto"/>
              <w:left w:val="single" w:sz="4" w:space="0" w:color="auto"/>
              <w:bottom w:val="single" w:sz="4" w:space="0" w:color="auto"/>
            </w:tcBorders>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sz w:val="20"/>
                <w:szCs w:val="20"/>
              </w:rPr>
            </w:pPr>
          </w:p>
        </w:tc>
      </w:tr>
      <w:tr w:rsidR="00826F59" w:rsidRPr="00B54D30" w:rsidTr="00826F59">
        <w:trPr>
          <w:trHeight w:val="311"/>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11.05-11.35</w:t>
            </w:r>
          </w:p>
        </w:tc>
        <w:tc>
          <w:tcPr>
            <w:tcW w:w="2077"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rPr>
                <w:rFonts w:ascii="Times New Roman" w:hAnsi="Times New Roman"/>
                <w:sz w:val="20"/>
                <w:szCs w:val="20"/>
                <w:lang w:val="kk-KZ"/>
              </w:rPr>
            </w:pPr>
            <w:r w:rsidRPr="00487EBB">
              <w:rPr>
                <w:rFonts w:ascii="Times New Roman" w:hAnsi="Times New Roman"/>
                <w:sz w:val="20"/>
                <w:szCs w:val="20"/>
              </w:rPr>
              <w:t>Музыка</w:t>
            </w:r>
            <w:r w:rsidRPr="00487EBB">
              <w:rPr>
                <w:rFonts w:ascii="Times New Roman" w:hAnsi="Times New Roman"/>
                <w:sz w:val="20"/>
                <w:szCs w:val="20"/>
                <w:lang w:val="kk-KZ"/>
              </w:rPr>
              <w:t>**</w:t>
            </w:r>
          </w:p>
        </w:tc>
        <w:tc>
          <w:tcPr>
            <w:tcW w:w="1368" w:type="dxa"/>
            <w:tcBorders>
              <w:top w:val="single" w:sz="4" w:space="0" w:color="auto"/>
              <w:left w:val="single" w:sz="4" w:space="0" w:color="auto"/>
              <w:bottom w:val="single" w:sz="4" w:space="0" w:color="auto"/>
            </w:tcBorders>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r>
      <w:tr w:rsidR="00826F59" w:rsidRPr="00B54D30" w:rsidTr="00826F59">
        <w:trPr>
          <w:trHeight w:val="184"/>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c>
          <w:tcPr>
            <w:tcW w:w="2077"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c>
          <w:tcPr>
            <w:tcW w:w="1368" w:type="dxa"/>
            <w:tcBorders>
              <w:top w:val="single" w:sz="4" w:space="0" w:color="auto"/>
              <w:left w:val="single" w:sz="4" w:space="0" w:color="auto"/>
              <w:bottom w:val="single" w:sz="4" w:space="0" w:color="auto"/>
            </w:tcBorders>
          </w:tcPr>
          <w:p w:rsidR="00826F59" w:rsidRPr="00487EBB" w:rsidRDefault="00826F59" w:rsidP="009C731C">
            <w:pPr>
              <w:ind w:firstLine="33"/>
              <w:jc w:val="center"/>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r>
      <w:tr w:rsidR="00826F59" w:rsidRPr="00B54D30" w:rsidTr="00826F59">
        <w:trPr>
          <w:trHeight w:val="210"/>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Borders>
              <w:top w:val="single" w:sz="4" w:space="0" w:color="auto"/>
              <w:left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c>
          <w:tcPr>
            <w:tcW w:w="2077" w:type="dxa"/>
            <w:tcBorders>
              <w:top w:val="single" w:sz="4" w:space="0" w:color="auto"/>
              <w:left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c>
          <w:tcPr>
            <w:tcW w:w="1368" w:type="dxa"/>
            <w:tcBorders>
              <w:top w:val="single" w:sz="4" w:space="0" w:color="auto"/>
              <w:left w:val="single" w:sz="4" w:space="0" w:color="auto"/>
            </w:tcBorders>
          </w:tcPr>
          <w:p w:rsidR="00826F59" w:rsidRPr="00487EBB" w:rsidRDefault="00826F59" w:rsidP="009C731C">
            <w:pPr>
              <w:ind w:firstLine="33"/>
              <w:jc w:val="center"/>
              <w:rPr>
                <w:rFonts w:ascii="Times New Roman" w:hAnsi="Times New Roman"/>
                <w:sz w:val="20"/>
                <w:szCs w:val="20"/>
              </w:rPr>
            </w:pPr>
          </w:p>
        </w:tc>
        <w:tc>
          <w:tcPr>
            <w:tcW w:w="2268" w:type="dxa"/>
            <w:tcBorders>
              <w:top w:val="single" w:sz="4" w:space="0" w:color="auto"/>
              <w:left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r>
      <w:tr w:rsidR="00826F59" w:rsidRPr="00B54D30" w:rsidTr="00826F59">
        <w:trPr>
          <w:trHeight w:val="180"/>
        </w:trPr>
        <w:tc>
          <w:tcPr>
            <w:tcW w:w="1526" w:type="dxa"/>
            <w:vMerge w:val="restart"/>
            <w:tcBorders>
              <w:right w:val="single" w:sz="4" w:space="0" w:color="auto"/>
            </w:tcBorders>
          </w:tcPr>
          <w:p w:rsidR="00826F59" w:rsidRPr="00487EBB" w:rsidRDefault="00826F59" w:rsidP="009C731C">
            <w:pPr>
              <w:jc w:val="center"/>
              <w:rPr>
                <w:rFonts w:ascii="Times New Roman" w:hAnsi="Times New Roman"/>
                <w:b/>
                <w:sz w:val="20"/>
                <w:szCs w:val="20"/>
              </w:rPr>
            </w:pPr>
            <w:r w:rsidRPr="00487EBB">
              <w:rPr>
                <w:rFonts w:ascii="Times New Roman" w:hAnsi="Times New Roman"/>
                <w:b/>
                <w:sz w:val="20"/>
                <w:szCs w:val="20"/>
              </w:rPr>
              <w:t>Среда</w:t>
            </w:r>
          </w:p>
          <w:p w:rsidR="00826F59" w:rsidRPr="00487EBB" w:rsidRDefault="00826F59" w:rsidP="009C731C">
            <w:pPr>
              <w:jc w:val="center"/>
              <w:rPr>
                <w:rFonts w:ascii="Times New Roman" w:hAnsi="Times New Roman"/>
                <w:sz w:val="20"/>
                <w:szCs w:val="20"/>
              </w:rPr>
            </w:pPr>
          </w:p>
        </w:tc>
        <w:tc>
          <w:tcPr>
            <w:tcW w:w="1843" w:type="dxa"/>
            <w:vMerge w:val="restart"/>
            <w:tcBorders>
              <w:right w:val="single" w:sz="4" w:space="0" w:color="auto"/>
            </w:tcBorders>
          </w:tcPr>
          <w:p w:rsidR="00826F59" w:rsidRPr="00487EBB" w:rsidRDefault="00826F59" w:rsidP="009C731C">
            <w:pPr>
              <w:rPr>
                <w:rFonts w:ascii="Times New Roman" w:hAnsi="Times New Roman"/>
                <w:sz w:val="20"/>
                <w:szCs w:val="20"/>
              </w:rPr>
            </w:pPr>
          </w:p>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ежедневно</w:t>
            </w:r>
          </w:p>
        </w:tc>
        <w:tc>
          <w:tcPr>
            <w:tcW w:w="1325" w:type="dxa"/>
            <w:tcBorders>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09.00-09.30</w:t>
            </w:r>
          </w:p>
        </w:tc>
        <w:tc>
          <w:tcPr>
            <w:tcW w:w="2077" w:type="dxa"/>
            <w:tcBorders>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Основы математики</w:t>
            </w:r>
          </w:p>
        </w:tc>
        <w:tc>
          <w:tcPr>
            <w:tcW w:w="1368" w:type="dxa"/>
            <w:tcBorders>
              <w:left w:val="single" w:sz="4" w:space="0" w:color="auto"/>
              <w:bottom w:val="single" w:sz="4" w:space="0" w:color="auto"/>
            </w:tcBorders>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Borders>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Конструирование 0,25</w:t>
            </w:r>
          </w:p>
        </w:tc>
      </w:tr>
      <w:tr w:rsidR="00826F59" w:rsidRPr="00B54D30" w:rsidTr="00826F59">
        <w:trPr>
          <w:trHeight w:val="158"/>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09.40-10.10</w:t>
            </w:r>
          </w:p>
        </w:tc>
        <w:tc>
          <w:tcPr>
            <w:tcW w:w="2077"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Развитие речи</w:t>
            </w:r>
          </w:p>
        </w:tc>
        <w:tc>
          <w:tcPr>
            <w:tcW w:w="1368" w:type="dxa"/>
            <w:tcBorders>
              <w:top w:val="single" w:sz="4" w:space="0" w:color="auto"/>
              <w:left w:val="single" w:sz="4" w:space="0" w:color="auto"/>
              <w:bottom w:val="single" w:sz="4" w:space="0" w:color="auto"/>
            </w:tcBorders>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r>
      <w:tr w:rsidR="00826F59" w:rsidRPr="00B54D30" w:rsidTr="00826F59">
        <w:trPr>
          <w:trHeight w:val="70"/>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10.25-10.55</w:t>
            </w:r>
          </w:p>
        </w:tc>
        <w:tc>
          <w:tcPr>
            <w:tcW w:w="2077"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lang w:val="kk-KZ"/>
              </w:rPr>
            </w:pPr>
            <w:r w:rsidRPr="00487EBB">
              <w:rPr>
                <w:rFonts w:ascii="Times New Roman" w:hAnsi="Times New Roman"/>
                <w:sz w:val="20"/>
                <w:szCs w:val="20"/>
              </w:rPr>
              <w:t>Художественная литература</w:t>
            </w:r>
            <w:r w:rsidRPr="00487EBB">
              <w:rPr>
                <w:rFonts w:ascii="Times New Roman" w:hAnsi="Times New Roman"/>
                <w:sz w:val="20"/>
                <w:szCs w:val="20"/>
                <w:lang w:val="kk-KZ"/>
              </w:rPr>
              <w:t>**</w:t>
            </w:r>
          </w:p>
        </w:tc>
        <w:tc>
          <w:tcPr>
            <w:tcW w:w="1368" w:type="dxa"/>
            <w:tcBorders>
              <w:top w:val="single" w:sz="4" w:space="0" w:color="auto"/>
              <w:left w:val="single" w:sz="4" w:space="0" w:color="auto"/>
              <w:bottom w:val="single" w:sz="4" w:space="0" w:color="auto"/>
            </w:tcBorders>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tabs>
                <w:tab w:val="left" w:pos="703"/>
              </w:tabs>
              <w:jc w:val="center"/>
              <w:rPr>
                <w:rFonts w:ascii="Times New Roman" w:hAnsi="Times New Roman"/>
                <w:sz w:val="20"/>
                <w:szCs w:val="20"/>
              </w:rPr>
            </w:pPr>
            <w:r w:rsidRPr="00487EBB">
              <w:rPr>
                <w:rFonts w:ascii="Times New Roman" w:hAnsi="Times New Roman"/>
                <w:sz w:val="20"/>
                <w:szCs w:val="20"/>
              </w:rPr>
              <w:t>Лепка 0,25</w:t>
            </w:r>
          </w:p>
        </w:tc>
      </w:tr>
      <w:tr w:rsidR="00826F59" w:rsidRPr="00B54D30" w:rsidTr="00826F59">
        <w:trPr>
          <w:trHeight w:val="158"/>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11.05-11.35</w:t>
            </w:r>
          </w:p>
        </w:tc>
        <w:tc>
          <w:tcPr>
            <w:tcW w:w="2077"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tabs>
                <w:tab w:val="left" w:pos="806"/>
              </w:tabs>
              <w:jc w:val="center"/>
              <w:rPr>
                <w:rFonts w:ascii="Times New Roman" w:hAnsi="Times New Roman"/>
                <w:sz w:val="20"/>
                <w:szCs w:val="20"/>
              </w:rPr>
            </w:pPr>
            <w:r w:rsidRPr="00487EBB">
              <w:rPr>
                <w:rFonts w:ascii="Times New Roman" w:hAnsi="Times New Roman"/>
                <w:sz w:val="20"/>
                <w:szCs w:val="20"/>
              </w:rPr>
              <w:t>Физкультура</w:t>
            </w:r>
          </w:p>
        </w:tc>
        <w:tc>
          <w:tcPr>
            <w:tcW w:w="1368" w:type="dxa"/>
            <w:tcBorders>
              <w:top w:val="single" w:sz="4" w:space="0" w:color="auto"/>
              <w:left w:val="single" w:sz="4" w:space="0" w:color="auto"/>
              <w:bottom w:val="single" w:sz="4" w:space="0" w:color="auto"/>
            </w:tcBorders>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r>
      <w:tr w:rsidR="00826F59" w:rsidRPr="00B54D30" w:rsidTr="00826F59">
        <w:trPr>
          <w:trHeight w:val="253"/>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c>
          <w:tcPr>
            <w:tcW w:w="2077"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tabs>
                <w:tab w:val="left" w:pos="1025"/>
                <w:tab w:val="center" w:pos="1669"/>
              </w:tabs>
              <w:rPr>
                <w:rFonts w:ascii="Times New Roman" w:hAnsi="Times New Roman"/>
                <w:sz w:val="20"/>
                <w:szCs w:val="20"/>
              </w:rPr>
            </w:pPr>
          </w:p>
        </w:tc>
        <w:tc>
          <w:tcPr>
            <w:tcW w:w="1368" w:type="dxa"/>
            <w:tcBorders>
              <w:top w:val="single" w:sz="4" w:space="0" w:color="auto"/>
              <w:left w:val="single" w:sz="4" w:space="0" w:color="auto"/>
              <w:bottom w:val="single" w:sz="4" w:space="0" w:color="auto"/>
            </w:tcBorders>
          </w:tcPr>
          <w:p w:rsidR="00826F59" w:rsidRPr="00487EBB" w:rsidRDefault="00826F59" w:rsidP="009C731C">
            <w:pPr>
              <w:tabs>
                <w:tab w:val="left" w:pos="1025"/>
                <w:tab w:val="center" w:pos="1669"/>
              </w:tabs>
              <w:ind w:firstLine="33"/>
              <w:jc w:val="center"/>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r>
      <w:tr w:rsidR="00826F59" w:rsidRPr="00B54D30" w:rsidTr="00826F59">
        <w:trPr>
          <w:trHeight w:val="242"/>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Borders>
              <w:top w:val="single" w:sz="4" w:space="0" w:color="auto"/>
              <w:left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c>
          <w:tcPr>
            <w:tcW w:w="2077" w:type="dxa"/>
            <w:tcBorders>
              <w:top w:val="single" w:sz="4" w:space="0" w:color="auto"/>
              <w:left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c>
          <w:tcPr>
            <w:tcW w:w="1368" w:type="dxa"/>
            <w:tcBorders>
              <w:top w:val="single" w:sz="4" w:space="0" w:color="auto"/>
              <w:left w:val="single" w:sz="4" w:space="0" w:color="auto"/>
            </w:tcBorders>
          </w:tcPr>
          <w:p w:rsidR="00826F59" w:rsidRPr="00487EBB" w:rsidRDefault="00826F59" w:rsidP="009C731C">
            <w:pPr>
              <w:ind w:firstLine="33"/>
              <w:jc w:val="center"/>
              <w:rPr>
                <w:rFonts w:ascii="Times New Roman" w:hAnsi="Times New Roman"/>
                <w:sz w:val="20"/>
                <w:szCs w:val="20"/>
              </w:rPr>
            </w:pPr>
          </w:p>
        </w:tc>
        <w:tc>
          <w:tcPr>
            <w:tcW w:w="2268" w:type="dxa"/>
            <w:tcBorders>
              <w:top w:val="single" w:sz="4" w:space="0" w:color="auto"/>
              <w:left w:val="single" w:sz="4" w:space="0" w:color="auto"/>
              <w:right w:val="single" w:sz="4" w:space="0" w:color="auto"/>
            </w:tcBorders>
          </w:tcPr>
          <w:p w:rsidR="00826F59" w:rsidRPr="00487EBB" w:rsidRDefault="00826F59" w:rsidP="009C731C">
            <w:pPr>
              <w:jc w:val="center"/>
              <w:rPr>
                <w:rFonts w:ascii="Times New Roman" w:hAnsi="Times New Roman"/>
                <w:sz w:val="20"/>
                <w:szCs w:val="20"/>
              </w:rPr>
            </w:pPr>
          </w:p>
        </w:tc>
      </w:tr>
      <w:tr w:rsidR="00826F59" w:rsidRPr="00B54D30" w:rsidTr="00826F59">
        <w:trPr>
          <w:trHeight w:val="180"/>
        </w:trPr>
        <w:tc>
          <w:tcPr>
            <w:tcW w:w="1526" w:type="dxa"/>
            <w:vMerge w:val="restart"/>
            <w:tcBorders>
              <w:right w:val="single" w:sz="4" w:space="0" w:color="auto"/>
            </w:tcBorders>
          </w:tcPr>
          <w:p w:rsidR="00826F59" w:rsidRPr="00487EBB" w:rsidRDefault="00826F59" w:rsidP="009C731C">
            <w:pPr>
              <w:jc w:val="center"/>
              <w:rPr>
                <w:rFonts w:ascii="Times New Roman" w:hAnsi="Times New Roman"/>
                <w:b/>
                <w:sz w:val="20"/>
                <w:szCs w:val="20"/>
              </w:rPr>
            </w:pPr>
            <w:r w:rsidRPr="00487EBB">
              <w:rPr>
                <w:rFonts w:ascii="Times New Roman" w:hAnsi="Times New Roman"/>
                <w:b/>
                <w:sz w:val="20"/>
                <w:szCs w:val="20"/>
              </w:rPr>
              <w:t>Четверг</w:t>
            </w:r>
          </w:p>
          <w:p w:rsidR="00826F59" w:rsidRPr="00487EBB" w:rsidRDefault="00826F59" w:rsidP="009C731C">
            <w:pPr>
              <w:jc w:val="center"/>
              <w:rPr>
                <w:rFonts w:ascii="Times New Roman" w:hAnsi="Times New Roman"/>
                <w:sz w:val="20"/>
                <w:szCs w:val="20"/>
              </w:rPr>
            </w:pPr>
          </w:p>
        </w:tc>
        <w:tc>
          <w:tcPr>
            <w:tcW w:w="1843" w:type="dxa"/>
            <w:vMerge w:val="restart"/>
            <w:tcBorders>
              <w:left w:val="single" w:sz="4" w:space="0" w:color="auto"/>
            </w:tcBorders>
          </w:tcPr>
          <w:p w:rsidR="00826F59" w:rsidRPr="00487EBB" w:rsidRDefault="00826F59" w:rsidP="009C731C">
            <w:pPr>
              <w:rPr>
                <w:rFonts w:ascii="Times New Roman" w:hAnsi="Times New Roman"/>
                <w:sz w:val="20"/>
                <w:szCs w:val="20"/>
              </w:rPr>
            </w:pPr>
          </w:p>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ежедневно</w:t>
            </w:r>
          </w:p>
        </w:tc>
        <w:tc>
          <w:tcPr>
            <w:tcW w:w="1325" w:type="dxa"/>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09.00-09.30</w:t>
            </w:r>
          </w:p>
        </w:tc>
        <w:tc>
          <w:tcPr>
            <w:tcW w:w="2077" w:type="dxa"/>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 xml:space="preserve">Основы грамоты </w:t>
            </w:r>
          </w:p>
        </w:tc>
        <w:tc>
          <w:tcPr>
            <w:tcW w:w="1368" w:type="dxa"/>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Pr>
          <w:p w:rsidR="00826F59" w:rsidRPr="00487EBB" w:rsidRDefault="00826F59" w:rsidP="009C731C">
            <w:pPr>
              <w:jc w:val="center"/>
              <w:rPr>
                <w:rFonts w:ascii="Times New Roman" w:hAnsi="Times New Roman"/>
                <w:sz w:val="20"/>
                <w:szCs w:val="20"/>
              </w:rPr>
            </w:pPr>
          </w:p>
        </w:tc>
      </w:tr>
      <w:tr w:rsidR="00826F59" w:rsidRPr="00B54D30" w:rsidTr="00826F59">
        <w:trPr>
          <w:trHeight w:val="158"/>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lef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09.40-10.10</w:t>
            </w:r>
          </w:p>
        </w:tc>
        <w:tc>
          <w:tcPr>
            <w:tcW w:w="2077" w:type="dxa"/>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Казахский язык</w:t>
            </w:r>
          </w:p>
        </w:tc>
        <w:tc>
          <w:tcPr>
            <w:tcW w:w="1368" w:type="dxa"/>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Pr>
          <w:p w:rsidR="00826F59" w:rsidRPr="00487EBB" w:rsidRDefault="00826F59" w:rsidP="009C731C">
            <w:pPr>
              <w:pStyle w:val="a6"/>
              <w:spacing w:line="276" w:lineRule="auto"/>
              <w:rPr>
                <w:sz w:val="20"/>
                <w:szCs w:val="20"/>
              </w:rPr>
            </w:pPr>
          </w:p>
        </w:tc>
      </w:tr>
      <w:tr w:rsidR="00826F59" w:rsidRPr="00B54D30" w:rsidTr="00826F59">
        <w:trPr>
          <w:trHeight w:val="195"/>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lef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10.25-10.55</w:t>
            </w:r>
          </w:p>
        </w:tc>
        <w:tc>
          <w:tcPr>
            <w:tcW w:w="2077" w:type="dxa"/>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ООМ</w:t>
            </w:r>
          </w:p>
        </w:tc>
        <w:tc>
          <w:tcPr>
            <w:tcW w:w="1368" w:type="dxa"/>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Аппликация 0,25</w:t>
            </w:r>
          </w:p>
        </w:tc>
      </w:tr>
      <w:tr w:rsidR="00826F59" w:rsidRPr="00B54D30" w:rsidTr="00826F59">
        <w:trPr>
          <w:trHeight w:val="158"/>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lef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11.05-11.35</w:t>
            </w:r>
          </w:p>
        </w:tc>
        <w:tc>
          <w:tcPr>
            <w:tcW w:w="2077" w:type="dxa"/>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Музыка</w:t>
            </w:r>
          </w:p>
        </w:tc>
        <w:tc>
          <w:tcPr>
            <w:tcW w:w="1368" w:type="dxa"/>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Pr>
          <w:p w:rsidR="00826F59" w:rsidRPr="00487EBB" w:rsidRDefault="00826F59" w:rsidP="009C731C">
            <w:pPr>
              <w:tabs>
                <w:tab w:val="left" w:pos="599"/>
              </w:tabs>
              <w:rPr>
                <w:rFonts w:ascii="Times New Roman" w:hAnsi="Times New Roman"/>
                <w:sz w:val="20"/>
                <w:szCs w:val="20"/>
              </w:rPr>
            </w:pPr>
          </w:p>
        </w:tc>
      </w:tr>
      <w:tr w:rsidR="00826F59" w:rsidRPr="00B54D30" w:rsidTr="00826F59">
        <w:trPr>
          <w:trHeight w:val="195"/>
        </w:trPr>
        <w:tc>
          <w:tcPr>
            <w:tcW w:w="1526" w:type="dxa"/>
            <w:vMerge/>
            <w:tcBorders>
              <w:right w:val="single" w:sz="4" w:space="0" w:color="auto"/>
            </w:tcBorders>
          </w:tcPr>
          <w:p w:rsidR="00826F59" w:rsidRPr="00487EBB" w:rsidRDefault="00826F59" w:rsidP="009C731C">
            <w:pPr>
              <w:jc w:val="center"/>
              <w:rPr>
                <w:rFonts w:ascii="Times New Roman" w:hAnsi="Times New Roman"/>
                <w:b/>
                <w:sz w:val="20"/>
                <w:szCs w:val="20"/>
              </w:rPr>
            </w:pPr>
          </w:p>
        </w:tc>
        <w:tc>
          <w:tcPr>
            <w:tcW w:w="1843" w:type="dxa"/>
            <w:vMerge/>
            <w:tcBorders>
              <w:left w:val="single" w:sz="4" w:space="0" w:color="auto"/>
            </w:tcBorders>
          </w:tcPr>
          <w:p w:rsidR="00826F59" w:rsidRPr="00487EBB" w:rsidRDefault="00826F59" w:rsidP="009C731C">
            <w:pPr>
              <w:jc w:val="center"/>
              <w:rPr>
                <w:rFonts w:ascii="Times New Roman" w:hAnsi="Times New Roman"/>
                <w:b/>
                <w:sz w:val="20"/>
                <w:szCs w:val="20"/>
              </w:rPr>
            </w:pPr>
          </w:p>
        </w:tc>
        <w:tc>
          <w:tcPr>
            <w:tcW w:w="1325" w:type="dxa"/>
          </w:tcPr>
          <w:p w:rsidR="00826F59" w:rsidRPr="00487EBB" w:rsidRDefault="00826F59" w:rsidP="009C731C">
            <w:pPr>
              <w:jc w:val="center"/>
              <w:rPr>
                <w:rFonts w:ascii="Times New Roman" w:hAnsi="Times New Roman"/>
                <w:sz w:val="20"/>
                <w:szCs w:val="20"/>
              </w:rPr>
            </w:pPr>
          </w:p>
        </w:tc>
        <w:tc>
          <w:tcPr>
            <w:tcW w:w="2077" w:type="dxa"/>
          </w:tcPr>
          <w:p w:rsidR="00826F59" w:rsidRPr="00487EBB" w:rsidRDefault="00826F59" w:rsidP="009C731C">
            <w:pPr>
              <w:jc w:val="center"/>
              <w:rPr>
                <w:rFonts w:ascii="Times New Roman" w:hAnsi="Times New Roman"/>
                <w:sz w:val="20"/>
                <w:szCs w:val="20"/>
              </w:rPr>
            </w:pPr>
          </w:p>
        </w:tc>
        <w:tc>
          <w:tcPr>
            <w:tcW w:w="1368" w:type="dxa"/>
          </w:tcPr>
          <w:p w:rsidR="00826F59" w:rsidRPr="00487EBB" w:rsidRDefault="00826F59" w:rsidP="009C731C">
            <w:pPr>
              <w:ind w:firstLine="33"/>
              <w:jc w:val="center"/>
              <w:rPr>
                <w:rFonts w:ascii="Times New Roman" w:hAnsi="Times New Roman"/>
                <w:sz w:val="20"/>
                <w:szCs w:val="20"/>
              </w:rPr>
            </w:pPr>
          </w:p>
        </w:tc>
        <w:tc>
          <w:tcPr>
            <w:tcW w:w="2268" w:type="dxa"/>
          </w:tcPr>
          <w:p w:rsidR="00826F59" w:rsidRPr="00487EBB" w:rsidRDefault="00826F59" w:rsidP="009C731C">
            <w:pPr>
              <w:jc w:val="center"/>
              <w:rPr>
                <w:rFonts w:ascii="Times New Roman" w:hAnsi="Times New Roman"/>
                <w:sz w:val="20"/>
                <w:szCs w:val="20"/>
              </w:rPr>
            </w:pPr>
          </w:p>
        </w:tc>
      </w:tr>
      <w:tr w:rsidR="00826F59" w:rsidRPr="00B54D30" w:rsidTr="00826F59">
        <w:trPr>
          <w:trHeight w:val="180"/>
        </w:trPr>
        <w:tc>
          <w:tcPr>
            <w:tcW w:w="1526" w:type="dxa"/>
            <w:vMerge w:val="restart"/>
            <w:tcBorders>
              <w:right w:val="single" w:sz="4" w:space="0" w:color="auto"/>
            </w:tcBorders>
          </w:tcPr>
          <w:p w:rsidR="00826F59" w:rsidRPr="00487EBB" w:rsidRDefault="00826F59" w:rsidP="009C731C">
            <w:pPr>
              <w:jc w:val="center"/>
              <w:rPr>
                <w:rFonts w:ascii="Times New Roman" w:hAnsi="Times New Roman"/>
                <w:b/>
                <w:sz w:val="20"/>
                <w:szCs w:val="20"/>
              </w:rPr>
            </w:pPr>
            <w:r w:rsidRPr="00487EBB">
              <w:rPr>
                <w:rFonts w:ascii="Times New Roman" w:hAnsi="Times New Roman"/>
                <w:b/>
                <w:sz w:val="20"/>
                <w:szCs w:val="20"/>
              </w:rPr>
              <w:t>Пятница</w:t>
            </w:r>
          </w:p>
        </w:tc>
        <w:tc>
          <w:tcPr>
            <w:tcW w:w="1843" w:type="dxa"/>
            <w:vMerge w:val="restart"/>
            <w:tcBorders>
              <w:left w:val="single" w:sz="4" w:space="0" w:color="auto"/>
            </w:tcBorders>
          </w:tcPr>
          <w:p w:rsidR="00826F59" w:rsidRPr="00487EBB" w:rsidRDefault="00826F59" w:rsidP="009C731C">
            <w:pPr>
              <w:jc w:val="center"/>
              <w:rPr>
                <w:rFonts w:ascii="Times New Roman" w:hAnsi="Times New Roman"/>
                <w:b/>
                <w:sz w:val="20"/>
                <w:szCs w:val="20"/>
              </w:rPr>
            </w:pPr>
          </w:p>
          <w:p w:rsidR="00826F59" w:rsidRPr="00487EBB" w:rsidRDefault="00826F59" w:rsidP="009C731C">
            <w:pPr>
              <w:rPr>
                <w:rFonts w:ascii="Times New Roman" w:hAnsi="Times New Roman"/>
                <w:sz w:val="20"/>
                <w:szCs w:val="20"/>
              </w:rPr>
            </w:pPr>
          </w:p>
          <w:p w:rsidR="00826F59" w:rsidRPr="00487EBB" w:rsidRDefault="00826F59" w:rsidP="009C731C">
            <w:pPr>
              <w:rPr>
                <w:rFonts w:ascii="Times New Roman" w:hAnsi="Times New Roman"/>
                <w:sz w:val="20"/>
                <w:szCs w:val="20"/>
              </w:rPr>
            </w:pPr>
          </w:p>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 xml:space="preserve">      ежедневно</w:t>
            </w:r>
          </w:p>
        </w:tc>
        <w:tc>
          <w:tcPr>
            <w:tcW w:w="1325" w:type="dxa"/>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09.00-09.30</w:t>
            </w:r>
          </w:p>
        </w:tc>
        <w:tc>
          <w:tcPr>
            <w:tcW w:w="2077" w:type="dxa"/>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 xml:space="preserve">Основы грамоты </w:t>
            </w:r>
          </w:p>
        </w:tc>
        <w:tc>
          <w:tcPr>
            <w:tcW w:w="1368" w:type="dxa"/>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Pr>
          <w:p w:rsidR="00826F59" w:rsidRPr="00487EBB" w:rsidRDefault="00826F59" w:rsidP="009C731C">
            <w:pPr>
              <w:jc w:val="center"/>
              <w:rPr>
                <w:rFonts w:ascii="Times New Roman" w:hAnsi="Times New Roman"/>
                <w:sz w:val="20"/>
                <w:szCs w:val="20"/>
              </w:rPr>
            </w:pPr>
          </w:p>
        </w:tc>
      </w:tr>
      <w:tr w:rsidR="00826F59" w:rsidRPr="00B54D30" w:rsidTr="00826F59">
        <w:trPr>
          <w:trHeight w:val="158"/>
        </w:trPr>
        <w:tc>
          <w:tcPr>
            <w:tcW w:w="1526" w:type="dxa"/>
            <w:vMerge/>
            <w:tcBorders>
              <w:right w:val="single" w:sz="4" w:space="0" w:color="auto"/>
            </w:tcBorders>
          </w:tcPr>
          <w:p w:rsidR="00826F59" w:rsidRPr="00487EBB" w:rsidRDefault="00826F59" w:rsidP="009C731C">
            <w:pPr>
              <w:jc w:val="center"/>
              <w:rPr>
                <w:rFonts w:ascii="Times New Roman" w:hAnsi="Times New Roman"/>
                <w:sz w:val="20"/>
                <w:szCs w:val="20"/>
              </w:rPr>
            </w:pPr>
          </w:p>
        </w:tc>
        <w:tc>
          <w:tcPr>
            <w:tcW w:w="1843" w:type="dxa"/>
            <w:vMerge/>
            <w:tcBorders>
              <w:left w:val="single" w:sz="4" w:space="0" w:color="auto"/>
            </w:tcBorders>
          </w:tcPr>
          <w:p w:rsidR="00826F59" w:rsidRPr="00487EBB" w:rsidRDefault="00826F59" w:rsidP="009C731C">
            <w:pPr>
              <w:jc w:val="center"/>
              <w:rPr>
                <w:rFonts w:ascii="Times New Roman" w:hAnsi="Times New Roman"/>
                <w:sz w:val="20"/>
                <w:szCs w:val="20"/>
              </w:rPr>
            </w:pPr>
          </w:p>
        </w:tc>
        <w:tc>
          <w:tcPr>
            <w:tcW w:w="1325" w:type="dxa"/>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09.40-10.10</w:t>
            </w:r>
          </w:p>
        </w:tc>
        <w:tc>
          <w:tcPr>
            <w:tcW w:w="2077" w:type="dxa"/>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Художественная литература</w:t>
            </w:r>
          </w:p>
        </w:tc>
        <w:tc>
          <w:tcPr>
            <w:tcW w:w="1368" w:type="dxa"/>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Pr>
          <w:p w:rsidR="00826F59" w:rsidRPr="00487EBB" w:rsidRDefault="00826F59" w:rsidP="009C731C">
            <w:pPr>
              <w:tabs>
                <w:tab w:val="left" w:pos="703"/>
              </w:tabs>
              <w:rPr>
                <w:rFonts w:ascii="Times New Roman" w:hAnsi="Times New Roman"/>
                <w:sz w:val="20"/>
                <w:szCs w:val="20"/>
              </w:rPr>
            </w:pPr>
          </w:p>
        </w:tc>
      </w:tr>
      <w:tr w:rsidR="00826F59" w:rsidRPr="00B54D30" w:rsidTr="00826F59">
        <w:trPr>
          <w:trHeight w:val="195"/>
        </w:trPr>
        <w:tc>
          <w:tcPr>
            <w:tcW w:w="1526" w:type="dxa"/>
            <w:vMerge/>
            <w:tcBorders>
              <w:right w:val="single" w:sz="4" w:space="0" w:color="auto"/>
            </w:tcBorders>
          </w:tcPr>
          <w:p w:rsidR="00826F59" w:rsidRPr="00487EBB" w:rsidRDefault="00826F59" w:rsidP="009C731C">
            <w:pPr>
              <w:jc w:val="center"/>
              <w:rPr>
                <w:rFonts w:ascii="Times New Roman" w:hAnsi="Times New Roman"/>
                <w:sz w:val="20"/>
                <w:szCs w:val="20"/>
              </w:rPr>
            </w:pPr>
          </w:p>
        </w:tc>
        <w:tc>
          <w:tcPr>
            <w:tcW w:w="1843" w:type="dxa"/>
            <w:vMerge/>
            <w:tcBorders>
              <w:left w:val="single" w:sz="4" w:space="0" w:color="auto"/>
            </w:tcBorders>
          </w:tcPr>
          <w:p w:rsidR="00826F59" w:rsidRPr="00487EBB" w:rsidRDefault="00826F59" w:rsidP="009C731C">
            <w:pPr>
              <w:jc w:val="center"/>
              <w:rPr>
                <w:rFonts w:ascii="Times New Roman" w:hAnsi="Times New Roman"/>
                <w:sz w:val="20"/>
                <w:szCs w:val="20"/>
              </w:rPr>
            </w:pPr>
          </w:p>
        </w:tc>
        <w:tc>
          <w:tcPr>
            <w:tcW w:w="1325" w:type="dxa"/>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10.25-10.55</w:t>
            </w:r>
          </w:p>
        </w:tc>
        <w:tc>
          <w:tcPr>
            <w:tcW w:w="2077" w:type="dxa"/>
          </w:tcPr>
          <w:p w:rsidR="00826F59" w:rsidRPr="00487EBB" w:rsidRDefault="00826F59" w:rsidP="009C731C">
            <w:pPr>
              <w:jc w:val="center"/>
              <w:rPr>
                <w:rFonts w:ascii="Times New Roman" w:hAnsi="Times New Roman"/>
                <w:sz w:val="20"/>
                <w:szCs w:val="20"/>
              </w:rPr>
            </w:pPr>
            <w:r w:rsidRPr="00487EBB">
              <w:rPr>
                <w:rFonts w:ascii="Times New Roman" w:hAnsi="Times New Roman"/>
                <w:sz w:val="20"/>
                <w:szCs w:val="20"/>
              </w:rPr>
              <w:t>Физкультура</w:t>
            </w:r>
          </w:p>
        </w:tc>
        <w:tc>
          <w:tcPr>
            <w:tcW w:w="1368" w:type="dxa"/>
          </w:tcPr>
          <w:p w:rsidR="00826F59" w:rsidRDefault="00826F59" w:rsidP="009C731C">
            <w:pPr>
              <w:ind w:firstLine="33"/>
              <w:jc w:val="center"/>
            </w:pPr>
            <w:r w:rsidRPr="00487EBB">
              <w:rPr>
                <w:rFonts w:ascii="Times New Roman" w:hAnsi="Times New Roman"/>
                <w:sz w:val="20"/>
                <w:szCs w:val="20"/>
                <w:lang w:val="kk-KZ"/>
              </w:rPr>
              <w:t>1 час</w:t>
            </w:r>
          </w:p>
        </w:tc>
        <w:tc>
          <w:tcPr>
            <w:tcW w:w="2268" w:type="dxa"/>
          </w:tcPr>
          <w:p w:rsidR="00826F59" w:rsidRPr="00487EBB" w:rsidRDefault="00826F59" w:rsidP="009C731C">
            <w:pPr>
              <w:tabs>
                <w:tab w:val="left" w:pos="599"/>
              </w:tabs>
              <w:rPr>
                <w:rFonts w:ascii="Times New Roman" w:hAnsi="Times New Roman"/>
                <w:sz w:val="20"/>
                <w:szCs w:val="20"/>
              </w:rPr>
            </w:pPr>
          </w:p>
        </w:tc>
      </w:tr>
      <w:tr w:rsidR="00826F59" w:rsidRPr="00B54D30" w:rsidTr="00826F59">
        <w:trPr>
          <w:trHeight w:val="158"/>
        </w:trPr>
        <w:tc>
          <w:tcPr>
            <w:tcW w:w="1526" w:type="dxa"/>
            <w:vMerge/>
            <w:tcBorders>
              <w:right w:val="single" w:sz="4" w:space="0" w:color="auto"/>
            </w:tcBorders>
          </w:tcPr>
          <w:p w:rsidR="00826F59" w:rsidRPr="00487EBB" w:rsidRDefault="00826F59" w:rsidP="009C731C">
            <w:pPr>
              <w:jc w:val="center"/>
              <w:rPr>
                <w:rFonts w:ascii="Times New Roman" w:hAnsi="Times New Roman"/>
                <w:sz w:val="20"/>
                <w:szCs w:val="20"/>
              </w:rPr>
            </w:pPr>
          </w:p>
        </w:tc>
        <w:tc>
          <w:tcPr>
            <w:tcW w:w="1843" w:type="dxa"/>
            <w:vMerge/>
            <w:tcBorders>
              <w:left w:val="single" w:sz="4" w:space="0" w:color="auto"/>
            </w:tcBorders>
          </w:tcPr>
          <w:p w:rsidR="00826F59" w:rsidRPr="00487EBB" w:rsidRDefault="00826F59" w:rsidP="009C731C">
            <w:pPr>
              <w:jc w:val="center"/>
              <w:rPr>
                <w:rFonts w:ascii="Times New Roman" w:hAnsi="Times New Roman"/>
                <w:sz w:val="20"/>
                <w:szCs w:val="20"/>
              </w:rPr>
            </w:pPr>
          </w:p>
        </w:tc>
        <w:tc>
          <w:tcPr>
            <w:tcW w:w="1325" w:type="dxa"/>
          </w:tcPr>
          <w:p w:rsidR="00826F59" w:rsidRPr="00487EBB" w:rsidRDefault="00826F59" w:rsidP="009C731C">
            <w:pPr>
              <w:jc w:val="center"/>
              <w:rPr>
                <w:rFonts w:ascii="Times New Roman" w:hAnsi="Times New Roman"/>
                <w:sz w:val="20"/>
                <w:szCs w:val="20"/>
              </w:rPr>
            </w:pPr>
          </w:p>
        </w:tc>
        <w:tc>
          <w:tcPr>
            <w:tcW w:w="2077" w:type="dxa"/>
          </w:tcPr>
          <w:p w:rsidR="00826F59" w:rsidRPr="00487EBB" w:rsidRDefault="00826F59" w:rsidP="009C731C">
            <w:pPr>
              <w:jc w:val="center"/>
              <w:rPr>
                <w:rFonts w:ascii="Times New Roman" w:hAnsi="Times New Roman"/>
                <w:sz w:val="20"/>
                <w:szCs w:val="20"/>
                <w:lang w:val="kk-KZ"/>
              </w:rPr>
            </w:pPr>
          </w:p>
        </w:tc>
        <w:tc>
          <w:tcPr>
            <w:tcW w:w="1368" w:type="dxa"/>
          </w:tcPr>
          <w:p w:rsidR="00826F59" w:rsidRPr="00487EBB" w:rsidRDefault="00826F59" w:rsidP="009C731C">
            <w:pPr>
              <w:tabs>
                <w:tab w:val="left" w:pos="806"/>
              </w:tabs>
              <w:rPr>
                <w:rFonts w:ascii="Times New Roman" w:hAnsi="Times New Roman"/>
                <w:sz w:val="20"/>
                <w:szCs w:val="20"/>
              </w:rPr>
            </w:pPr>
            <w:r w:rsidRPr="00487EBB">
              <w:rPr>
                <w:rFonts w:ascii="Times New Roman" w:hAnsi="Times New Roman"/>
                <w:sz w:val="20"/>
                <w:szCs w:val="20"/>
              </w:rPr>
              <w:tab/>
              <w:t xml:space="preserve"> </w:t>
            </w:r>
          </w:p>
        </w:tc>
        <w:tc>
          <w:tcPr>
            <w:tcW w:w="2268" w:type="dxa"/>
          </w:tcPr>
          <w:p w:rsidR="00826F59" w:rsidRPr="00487EBB" w:rsidRDefault="00826F59" w:rsidP="009C731C">
            <w:pPr>
              <w:jc w:val="center"/>
              <w:rPr>
                <w:rFonts w:ascii="Times New Roman" w:hAnsi="Times New Roman"/>
                <w:sz w:val="20"/>
                <w:szCs w:val="20"/>
                <w:lang w:val="kk-KZ"/>
              </w:rPr>
            </w:pPr>
            <w:r w:rsidRPr="00487EBB">
              <w:rPr>
                <w:rFonts w:ascii="Times New Roman" w:hAnsi="Times New Roman"/>
                <w:sz w:val="20"/>
                <w:szCs w:val="20"/>
              </w:rPr>
              <w:t>1час</w:t>
            </w:r>
          </w:p>
        </w:tc>
      </w:tr>
      <w:tr w:rsidR="00826F59" w:rsidRPr="00B54D30" w:rsidTr="00826F59">
        <w:trPr>
          <w:trHeight w:val="195"/>
        </w:trPr>
        <w:tc>
          <w:tcPr>
            <w:tcW w:w="1526" w:type="dxa"/>
            <w:vMerge/>
            <w:tcBorders>
              <w:right w:val="single" w:sz="4" w:space="0" w:color="auto"/>
            </w:tcBorders>
          </w:tcPr>
          <w:p w:rsidR="00826F59" w:rsidRPr="00487EBB" w:rsidRDefault="00826F59" w:rsidP="009C731C">
            <w:pPr>
              <w:jc w:val="center"/>
              <w:rPr>
                <w:rFonts w:ascii="Times New Roman" w:hAnsi="Times New Roman"/>
                <w:sz w:val="20"/>
                <w:szCs w:val="20"/>
              </w:rPr>
            </w:pPr>
          </w:p>
        </w:tc>
        <w:tc>
          <w:tcPr>
            <w:tcW w:w="1843" w:type="dxa"/>
            <w:vMerge/>
            <w:tcBorders>
              <w:left w:val="single" w:sz="4" w:space="0" w:color="auto"/>
            </w:tcBorders>
          </w:tcPr>
          <w:p w:rsidR="00826F59" w:rsidRPr="00487EBB" w:rsidRDefault="00826F59" w:rsidP="009C731C">
            <w:pPr>
              <w:jc w:val="center"/>
              <w:rPr>
                <w:rFonts w:ascii="Times New Roman" w:hAnsi="Times New Roman"/>
                <w:sz w:val="20"/>
                <w:szCs w:val="20"/>
              </w:rPr>
            </w:pPr>
          </w:p>
        </w:tc>
        <w:tc>
          <w:tcPr>
            <w:tcW w:w="1325" w:type="dxa"/>
          </w:tcPr>
          <w:p w:rsidR="00826F59" w:rsidRPr="00487EBB" w:rsidRDefault="00826F59" w:rsidP="009C731C">
            <w:pPr>
              <w:jc w:val="center"/>
              <w:rPr>
                <w:rFonts w:ascii="Times New Roman" w:hAnsi="Times New Roman"/>
                <w:sz w:val="20"/>
                <w:szCs w:val="20"/>
              </w:rPr>
            </w:pPr>
          </w:p>
        </w:tc>
        <w:tc>
          <w:tcPr>
            <w:tcW w:w="2077" w:type="dxa"/>
          </w:tcPr>
          <w:p w:rsidR="00826F59" w:rsidRPr="00487EBB" w:rsidRDefault="00826F59" w:rsidP="009C731C">
            <w:pPr>
              <w:jc w:val="center"/>
              <w:rPr>
                <w:rFonts w:ascii="Times New Roman" w:hAnsi="Times New Roman"/>
                <w:b/>
                <w:sz w:val="20"/>
                <w:szCs w:val="20"/>
                <w:lang w:val="kk-KZ"/>
              </w:rPr>
            </w:pPr>
            <w:r w:rsidRPr="00487EBB">
              <w:rPr>
                <w:rFonts w:ascii="Times New Roman" w:hAnsi="Times New Roman"/>
                <w:b/>
                <w:sz w:val="20"/>
                <w:szCs w:val="20"/>
                <w:lang w:val="kk-KZ"/>
              </w:rPr>
              <w:t>ИТОГО</w:t>
            </w:r>
          </w:p>
        </w:tc>
        <w:tc>
          <w:tcPr>
            <w:tcW w:w="3636" w:type="dxa"/>
            <w:gridSpan w:val="2"/>
          </w:tcPr>
          <w:p w:rsidR="00826F59" w:rsidRPr="00487EBB" w:rsidRDefault="00826F59" w:rsidP="009C731C">
            <w:pPr>
              <w:jc w:val="center"/>
              <w:rPr>
                <w:rFonts w:ascii="Times New Roman" w:hAnsi="Times New Roman"/>
                <w:b/>
                <w:sz w:val="20"/>
                <w:szCs w:val="20"/>
                <w:lang w:val="kk-KZ"/>
              </w:rPr>
            </w:pPr>
            <w:r w:rsidRPr="00487EBB">
              <w:rPr>
                <w:rFonts w:ascii="Times New Roman" w:hAnsi="Times New Roman"/>
                <w:b/>
                <w:sz w:val="20"/>
                <w:szCs w:val="20"/>
                <w:lang w:val="kk-KZ"/>
              </w:rPr>
              <w:t>20 часов</w:t>
            </w:r>
          </w:p>
        </w:tc>
      </w:tr>
    </w:tbl>
    <w:p w:rsidR="00826F59" w:rsidRPr="001E5889" w:rsidRDefault="00826F59" w:rsidP="009C731C">
      <w:pPr>
        <w:rPr>
          <w:rFonts w:ascii="Times New Roman" w:hAnsi="Times New Roman"/>
          <w:sz w:val="2"/>
          <w:lang w:val="kk-KZ"/>
        </w:rPr>
      </w:pPr>
    </w:p>
    <w:p w:rsidR="00826F59" w:rsidRDefault="00826F59" w:rsidP="009C731C">
      <w:pPr>
        <w:rPr>
          <w:rFonts w:ascii="Times New Roman" w:hAnsi="Times New Roman"/>
        </w:rPr>
      </w:pPr>
      <w:r>
        <w:rPr>
          <w:rFonts w:ascii="Times New Roman" w:hAnsi="Times New Roman"/>
        </w:rPr>
        <w:t>Недельная нагрузка – 20 часов</w:t>
      </w:r>
    </w:p>
    <w:p w:rsidR="00826F59" w:rsidRPr="00B54D30" w:rsidRDefault="00826F59" w:rsidP="009C731C">
      <w:pPr>
        <w:rPr>
          <w:rFonts w:ascii="Times New Roman" w:hAnsi="Times New Roman"/>
        </w:rPr>
      </w:pPr>
      <w:r w:rsidRPr="00B54D30">
        <w:rPr>
          <w:rFonts w:ascii="Times New Roman" w:hAnsi="Times New Roman"/>
        </w:rPr>
        <w:t>Продолжительность занятий –</w:t>
      </w:r>
      <w:r>
        <w:rPr>
          <w:rFonts w:ascii="Times New Roman" w:hAnsi="Times New Roman"/>
        </w:rPr>
        <w:t>25-</w:t>
      </w:r>
      <w:r w:rsidRPr="00B54D30">
        <w:rPr>
          <w:rFonts w:ascii="Times New Roman" w:hAnsi="Times New Roman"/>
        </w:rPr>
        <w:t xml:space="preserve"> 30 мин.</w:t>
      </w:r>
    </w:p>
    <w:p w:rsidR="00826F59" w:rsidRPr="00B54D30" w:rsidRDefault="00826F59" w:rsidP="009C731C">
      <w:pPr>
        <w:rPr>
          <w:rFonts w:ascii="Times New Roman" w:hAnsi="Times New Roman"/>
        </w:rPr>
      </w:pPr>
      <w:r w:rsidRPr="00B54D30">
        <w:rPr>
          <w:rFonts w:ascii="Times New Roman" w:hAnsi="Times New Roman"/>
        </w:rPr>
        <w:t>Пр</w:t>
      </w:r>
      <w:r>
        <w:rPr>
          <w:rFonts w:ascii="Times New Roman" w:hAnsi="Times New Roman"/>
        </w:rPr>
        <w:t>одолжительность перемен – 10; 12</w:t>
      </w:r>
      <w:r w:rsidRPr="00B54D30">
        <w:rPr>
          <w:rFonts w:ascii="Times New Roman" w:hAnsi="Times New Roman"/>
        </w:rPr>
        <w:t xml:space="preserve"> мин</w:t>
      </w:r>
    </w:p>
    <w:p w:rsidR="00826F59" w:rsidRDefault="00826F59" w:rsidP="009C731C">
      <w:pPr>
        <w:rPr>
          <w:rFonts w:ascii="Times New Roman" w:hAnsi="Times New Roman"/>
          <w:u w:val="single"/>
          <w:lang w:val="kk-KZ"/>
        </w:rPr>
      </w:pPr>
    </w:p>
    <w:p w:rsidR="00826F59" w:rsidRPr="00B54D30" w:rsidRDefault="00826F59" w:rsidP="009C731C">
      <w:pPr>
        <w:rPr>
          <w:rFonts w:ascii="Times New Roman" w:hAnsi="Times New Roman"/>
          <w:u w:val="single"/>
        </w:rPr>
      </w:pPr>
      <w:r w:rsidRPr="00B54D30">
        <w:rPr>
          <w:rFonts w:ascii="Times New Roman" w:hAnsi="Times New Roman"/>
          <w:u w:val="single"/>
        </w:rPr>
        <w:t>Примечание:</w:t>
      </w:r>
    </w:p>
    <w:p w:rsidR="00826F59" w:rsidRPr="001E5889" w:rsidRDefault="00826F59" w:rsidP="009C731C">
      <w:pPr>
        <w:ind w:firstLine="709"/>
        <w:jc w:val="both"/>
        <w:rPr>
          <w:rFonts w:ascii="Times New Roman" w:hAnsi="Times New Roman"/>
          <w:lang w:val="kk-KZ"/>
        </w:rPr>
      </w:pPr>
      <w:r w:rsidRPr="001E5889">
        <w:rPr>
          <w:rFonts w:ascii="Times New Roman" w:hAnsi="Times New Roman"/>
          <w:lang w:val="kk-KZ"/>
        </w:rPr>
        <w:t xml:space="preserve">*Организованная деятельность – интегрированное занятие, организованное педагогом в течение дня в игровой форме через разные виды детской деятельности (игровая, двигательная, познавательная, творческая, исследовательская, трудовая, самостоятельная) для реализации содержания Типовой учебной программы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(зарегистрированный в Реестре государственной регистрации нормативных правовых актов под № 14235) (далее – Типовая программа), в том числе задач по привитию детям национальных ценностей казахского народа, семейных ценностей, чувства патриотизма, любви к Родине, приобщение их к социокультурным нормам, правил безопасного поведения с учетом направления работы дошкольной организации. </w:t>
      </w:r>
    </w:p>
    <w:p w:rsidR="00826F59" w:rsidRPr="00487EBB" w:rsidRDefault="00826F59" w:rsidP="009C731C">
      <w:pPr>
        <w:ind w:firstLine="709"/>
        <w:jc w:val="both"/>
        <w:rPr>
          <w:rFonts w:ascii="Times New Roman" w:hAnsi="Times New Roman"/>
          <w:lang w:val="kk-KZ"/>
        </w:rPr>
      </w:pPr>
      <w:r w:rsidRPr="001E5889">
        <w:rPr>
          <w:rFonts w:ascii="Times New Roman" w:hAnsi="Times New Roman"/>
          <w:lang w:val="kk-KZ"/>
        </w:rPr>
        <w:t>**</w:t>
      </w:r>
      <w:r>
        <w:rPr>
          <w:rFonts w:ascii="Times New Roman" w:hAnsi="Times New Roman"/>
          <w:lang w:val="kk-KZ"/>
        </w:rPr>
        <w:t xml:space="preserve"> </w:t>
      </w:r>
      <w:r w:rsidRPr="00487EBB">
        <w:rPr>
          <w:rFonts w:ascii="Times New Roman" w:hAnsi="Times New Roman"/>
          <w:color w:val="000000"/>
          <w:kern w:val="24"/>
          <w:lang w:val="kk-KZ"/>
        </w:rPr>
        <w:t xml:space="preserve">Физическая культура, казахский язык, </w:t>
      </w:r>
      <w:r w:rsidRPr="00487EBB">
        <w:rPr>
          <w:rFonts w:ascii="Times New Roman" w:hAnsi="Times New Roman"/>
          <w:lang w:val="kk-KZ"/>
        </w:rPr>
        <w:t>исследовательская, познавательная, коммуникативная, трудовая, т</w:t>
      </w:r>
      <w:r w:rsidRPr="00487EBB">
        <w:rPr>
          <w:rFonts w:ascii="Times New Roman" w:hAnsi="Times New Roman"/>
          <w:color w:val="000000"/>
          <w:kern w:val="24"/>
          <w:lang w:val="kk-KZ"/>
        </w:rPr>
        <w:t>ворческая, изобразительная деятельность.</w:t>
      </w:r>
    </w:p>
    <w:p w:rsidR="00826F59" w:rsidRPr="0029204C" w:rsidRDefault="00826F59" w:rsidP="009C731C">
      <w:pPr>
        <w:rPr>
          <w:rFonts w:ascii="Times New Roman" w:hAnsi="Times New Roman"/>
        </w:rPr>
      </w:pPr>
      <w:r>
        <w:rPr>
          <w:rFonts w:ascii="Times New Roman" w:hAnsi="Times New Roman"/>
          <w:lang w:val="kk-KZ"/>
        </w:rPr>
        <w:t xml:space="preserve">            </w:t>
      </w:r>
      <w:r w:rsidRPr="00B54D30">
        <w:rPr>
          <w:rFonts w:ascii="Times New Roman" w:hAnsi="Times New Roman"/>
        </w:rPr>
        <w:t>ООМ      – ознакомление с окружающим миром</w:t>
      </w:r>
    </w:p>
    <w:p w:rsidR="00826F59" w:rsidRPr="004757DB" w:rsidRDefault="00826F59" w:rsidP="009C731C">
      <w:pPr>
        <w:rPr>
          <w:lang w:val="kk-KZ"/>
        </w:rPr>
      </w:pPr>
    </w:p>
    <w:sectPr w:rsidR="00826F59" w:rsidRPr="004757DB" w:rsidSect="004757D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5598"/>
    <w:multiLevelType w:val="hybridMultilevel"/>
    <w:tmpl w:val="51AA5306"/>
    <w:lvl w:ilvl="0" w:tplc="8A00AA4A">
      <w:start w:val="1"/>
      <w:numFmt w:val="decimal"/>
      <w:lvlText w:val="%1."/>
      <w:lvlJc w:val="left"/>
      <w:pPr>
        <w:ind w:left="786" w:hanging="360"/>
      </w:pPr>
      <w:rPr>
        <w:rFonts w:hint="default"/>
        <w:sz w:val="28"/>
        <w:szCs w:val="28"/>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53D13294"/>
    <w:multiLevelType w:val="hybridMultilevel"/>
    <w:tmpl w:val="AD3A08CA"/>
    <w:lvl w:ilvl="0" w:tplc="54E8C89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4F0D89"/>
    <w:multiLevelType w:val="hybridMultilevel"/>
    <w:tmpl w:val="11484684"/>
    <w:lvl w:ilvl="0" w:tplc="B410378A">
      <w:start w:val="1"/>
      <w:numFmt w:val="decimal"/>
      <w:lvlText w:val="%1."/>
      <w:lvlJc w:val="left"/>
      <w:pPr>
        <w:ind w:left="1920" w:hanging="360"/>
      </w:pPr>
      <w:rPr>
        <w:rFonts w:hint="default"/>
        <w:sz w:val="28"/>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 w15:restartNumberingAfterBreak="0">
    <w:nsid w:val="5E594252"/>
    <w:multiLevelType w:val="hybridMultilevel"/>
    <w:tmpl w:val="0BA4D970"/>
    <w:lvl w:ilvl="0" w:tplc="52A4CD28">
      <w:start w:val="1"/>
      <w:numFmt w:val="decimal"/>
      <w:lvlText w:val="%1."/>
      <w:lvlJc w:val="left"/>
      <w:pPr>
        <w:ind w:left="979" w:hanging="706"/>
        <w:jc w:val="right"/>
      </w:pPr>
      <w:rPr>
        <w:rFonts w:ascii="Times New Roman" w:eastAsia="Times New Roman" w:hAnsi="Times New Roman" w:cs="Times New Roman" w:hint="default"/>
        <w:w w:val="99"/>
        <w:sz w:val="28"/>
        <w:szCs w:val="28"/>
        <w:lang w:val="kk-KZ" w:eastAsia="en-US" w:bidi="ar-SA"/>
      </w:rPr>
    </w:lvl>
    <w:lvl w:ilvl="1" w:tplc="0A60580C">
      <w:numFmt w:val="bullet"/>
      <w:lvlText w:val="•"/>
      <w:lvlJc w:val="left"/>
      <w:pPr>
        <w:ind w:left="1946" w:hanging="706"/>
      </w:pPr>
      <w:rPr>
        <w:rFonts w:hint="default"/>
        <w:lang w:val="kk-KZ" w:eastAsia="en-US" w:bidi="ar-SA"/>
      </w:rPr>
    </w:lvl>
    <w:lvl w:ilvl="2" w:tplc="5DB094E6">
      <w:numFmt w:val="bullet"/>
      <w:lvlText w:val="•"/>
      <w:lvlJc w:val="left"/>
      <w:pPr>
        <w:ind w:left="2912" w:hanging="706"/>
      </w:pPr>
      <w:rPr>
        <w:rFonts w:hint="default"/>
        <w:lang w:val="kk-KZ" w:eastAsia="en-US" w:bidi="ar-SA"/>
      </w:rPr>
    </w:lvl>
    <w:lvl w:ilvl="3" w:tplc="B770EF42">
      <w:numFmt w:val="bullet"/>
      <w:lvlText w:val="•"/>
      <w:lvlJc w:val="left"/>
      <w:pPr>
        <w:ind w:left="3879" w:hanging="706"/>
      </w:pPr>
      <w:rPr>
        <w:rFonts w:hint="default"/>
        <w:lang w:val="kk-KZ" w:eastAsia="en-US" w:bidi="ar-SA"/>
      </w:rPr>
    </w:lvl>
    <w:lvl w:ilvl="4" w:tplc="608A2048">
      <w:numFmt w:val="bullet"/>
      <w:lvlText w:val="•"/>
      <w:lvlJc w:val="left"/>
      <w:pPr>
        <w:ind w:left="4845" w:hanging="706"/>
      </w:pPr>
      <w:rPr>
        <w:rFonts w:hint="default"/>
        <w:lang w:val="kk-KZ" w:eastAsia="en-US" w:bidi="ar-SA"/>
      </w:rPr>
    </w:lvl>
    <w:lvl w:ilvl="5" w:tplc="E7C87F8E">
      <w:numFmt w:val="bullet"/>
      <w:lvlText w:val="•"/>
      <w:lvlJc w:val="left"/>
      <w:pPr>
        <w:ind w:left="5812" w:hanging="706"/>
      </w:pPr>
      <w:rPr>
        <w:rFonts w:hint="default"/>
        <w:lang w:val="kk-KZ" w:eastAsia="en-US" w:bidi="ar-SA"/>
      </w:rPr>
    </w:lvl>
    <w:lvl w:ilvl="6" w:tplc="10C0D54E">
      <w:numFmt w:val="bullet"/>
      <w:lvlText w:val="•"/>
      <w:lvlJc w:val="left"/>
      <w:pPr>
        <w:ind w:left="6778" w:hanging="706"/>
      </w:pPr>
      <w:rPr>
        <w:rFonts w:hint="default"/>
        <w:lang w:val="kk-KZ" w:eastAsia="en-US" w:bidi="ar-SA"/>
      </w:rPr>
    </w:lvl>
    <w:lvl w:ilvl="7" w:tplc="921A8D68">
      <w:numFmt w:val="bullet"/>
      <w:lvlText w:val="•"/>
      <w:lvlJc w:val="left"/>
      <w:pPr>
        <w:ind w:left="7744" w:hanging="706"/>
      </w:pPr>
      <w:rPr>
        <w:rFonts w:hint="default"/>
        <w:lang w:val="kk-KZ" w:eastAsia="en-US" w:bidi="ar-SA"/>
      </w:rPr>
    </w:lvl>
    <w:lvl w:ilvl="8" w:tplc="4CEEDB54">
      <w:numFmt w:val="bullet"/>
      <w:lvlText w:val="•"/>
      <w:lvlJc w:val="left"/>
      <w:pPr>
        <w:ind w:left="8711" w:hanging="706"/>
      </w:pPr>
      <w:rPr>
        <w:rFonts w:hint="default"/>
        <w:lang w:val="kk-KZ" w:eastAsia="en-US" w:bidi="ar-SA"/>
      </w:rPr>
    </w:lvl>
  </w:abstractNum>
  <w:abstractNum w:abstractNumId="4" w15:restartNumberingAfterBreak="0">
    <w:nsid w:val="748441E3"/>
    <w:multiLevelType w:val="hybridMultilevel"/>
    <w:tmpl w:val="A2FE618C"/>
    <w:lvl w:ilvl="0" w:tplc="B67093A4">
      <w:start w:val="1"/>
      <w:numFmt w:val="decimal"/>
      <w:lvlText w:val="%1."/>
      <w:lvlJc w:val="left"/>
      <w:pPr>
        <w:ind w:left="928" w:hanging="360"/>
      </w:pPr>
      <w:rPr>
        <w:rFonts w:hint="default"/>
      </w:rPr>
    </w:lvl>
    <w:lvl w:ilvl="1" w:tplc="04190019" w:tentative="1">
      <w:start w:val="1"/>
      <w:numFmt w:val="lowerLetter"/>
      <w:lvlText w:val="%2."/>
      <w:lvlJc w:val="left"/>
      <w:pPr>
        <w:ind w:left="2059" w:hanging="360"/>
      </w:pPr>
    </w:lvl>
    <w:lvl w:ilvl="2" w:tplc="0419001B" w:tentative="1">
      <w:start w:val="1"/>
      <w:numFmt w:val="lowerRoman"/>
      <w:lvlText w:val="%3."/>
      <w:lvlJc w:val="right"/>
      <w:pPr>
        <w:ind w:left="2779" w:hanging="180"/>
      </w:pPr>
    </w:lvl>
    <w:lvl w:ilvl="3" w:tplc="0419000F" w:tentative="1">
      <w:start w:val="1"/>
      <w:numFmt w:val="decimal"/>
      <w:lvlText w:val="%4."/>
      <w:lvlJc w:val="left"/>
      <w:pPr>
        <w:ind w:left="3499" w:hanging="360"/>
      </w:pPr>
    </w:lvl>
    <w:lvl w:ilvl="4" w:tplc="04190019" w:tentative="1">
      <w:start w:val="1"/>
      <w:numFmt w:val="lowerLetter"/>
      <w:lvlText w:val="%5."/>
      <w:lvlJc w:val="left"/>
      <w:pPr>
        <w:ind w:left="4219" w:hanging="360"/>
      </w:pPr>
    </w:lvl>
    <w:lvl w:ilvl="5" w:tplc="0419001B" w:tentative="1">
      <w:start w:val="1"/>
      <w:numFmt w:val="lowerRoman"/>
      <w:lvlText w:val="%6."/>
      <w:lvlJc w:val="right"/>
      <w:pPr>
        <w:ind w:left="4939" w:hanging="180"/>
      </w:pPr>
    </w:lvl>
    <w:lvl w:ilvl="6" w:tplc="0419000F" w:tentative="1">
      <w:start w:val="1"/>
      <w:numFmt w:val="decimal"/>
      <w:lvlText w:val="%7."/>
      <w:lvlJc w:val="left"/>
      <w:pPr>
        <w:ind w:left="5659" w:hanging="360"/>
      </w:pPr>
    </w:lvl>
    <w:lvl w:ilvl="7" w:tplc="04190019" w:tentative="1">
      <w:start w:val="1"/>
      <w:numFmt w:val="lowerLetter"/>
      <w:lvlText w:val="%8."/>
      <w:lvlJc w:val="left"/>
      <w:pPr>
        <w:ind w:left="6379" w:hanging="360"/>
      </w:pPr>
    </w:lvl>
    <w:lvl w:ilvl="8" w:tplc="0419001B" w:tentative="1">
      <w:start w:val="1"/>
      <w:numFmt w:val="lowerRoman"/>
      <w:lvlText w:val="%9."/>
      <w:lvlJc w:val="right"/>
      <w:pPr>
        <w:ind w:left="7099"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4757DB"/>
    <w:rsid w:val="00080552"/>
    <w:rsid w:val="000C6CE0"/>
    <w:rsid w:val="00152A20"/>
    <w:rsid w:val="001C25BC"/>
    <w:rsid w:val="00262F3E"/>
    <w:rsid w:val="00264A0C"/>
    <w:rsid w:val="0034345A"/>
    <w:rsid w:val="00350998"/>
    <w:rsid w:val="004345FF"/>
    <w:rsid w:val="004757DB"/>
    <w:rsid w:val="0050551B"/>
    <w:rsid w:val="006B444E"/>
    <w:rsid w:val="006C01C3"/>
    <w:rsid w:val="006F1B00"/>
    <w:rsid w:val="007D251A"/>
    <w:rsid w:val="007F04F9"/>
    <w:rsid w:val="00800DD4"/>
    <w:rsid w:val="00826F59"/>
    <w:rsid w:val="009C731C"/>
    <w:rsid w:val="009E3470"/>
    <w:rsid w:val="00A331EC"/>
    <w:rsid w:val="00AF59F5"/>
    <w:rsid w:val="00B479E7"/>
    <w:rsid w:val="00C7307B"/>
    <w:rsid w:val="00CA766E"/>
    <w:rsid w:val="00F32A29"/>
    <w:rsid w:val="00F81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AFBFE"/>
  <w15:docId w15:val="{1E7EED49-6DEF-4A21-81AD-BBA9B3DE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1C3"/>
  </w:style>
  <w:style w:type="paragraph" w:styleId="1">
    <w:name w:val="heading 1"/>
    <w:basedOn w:val="a"/>
    <w:link w:val="10"/>
    <w:uiPriority w:val="1"/>
    <w:qFormat/>
    <w:rsid w:val="004757DB"/>
    <w:pPr>
      <w:widowControl w:val="0"/>
      <w:autoSpaceDE w:val="0"/>
      <w:autoSpaceDN w:val="0"/>
      <w:spacing w:after="0" w:line="240" w:lineRule="auto"/>
      <w:ind w:left="1199" w:right="822"/>
      <w:jc w:val="center"/>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757DB"/>
    <w:pPr>
      <w:widowControl w:val="0"/>
      <w:autoSpaceDE w:val="0"/>
      <w:autoSpaceDN w:val="0"/>
      <w:spacing w:after="0" w:line="240" w:lineRule="auto"/>
      <w:ind w:left="979"/>
      <w:jc w:val="both"/>
    </w:pPr>
    <w:rPr>
      <w:rFonts w:ascii="Times New Roman" w:eastAsia="Times New Roman" w:hAnsi="Times New Roman" w:cs="Times New Roman"/>
      <w:sz w:val="28"/>
      <w:szCs w:val="28"/>
      <w:lang w:val="kk-KZ" w:eastAsia="en-US"/>
    </w:rPr>
  </w:style>
  <w:style w:type="character" w:customStyle="1" w:styleId="a4">
    <w:name w:val="Основной текст Знак"/>
    <w:basedOn w:val="a0"/>
    <w:link w:val="a3"/>
    <w:uiPriority w:val="1"/>
    <w:rsid w:val="004757DB"/>
    <w:rPr>
      <w:rFonts w:ascii="Times New Roman" w:eastAsia="Times New Roman" w:hAnsi="Times New Roman" w:cs="Times New Roman"/>
      <w:sz w:val="28"/>
      <w:szCs w:val="28"/>
      <w:lang w:val="kk-KZ" w:eastAsia="en-US"/>
    </w:rPr>
  </w:style>
  <w:style w:type="table" w:styleId="a5">
    <w:name w:val="Table Grid"/>
    <w:basedOn w:val="a1"/>
    <w:uiPriority w:val="59"/>
    <w:rsid w:val="004757DB"/>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757DB"/>
    <w:pPr>
      <w:widowControl w:val="0"/>
      <w:autoSpaceDE w:val="0"/>
      <w:autoSpaceDN w:val="0"/>
      <w:spacing w:after="0" w:line="240" w:lineRule="auto"/>
    </w:pPr>
    <w:rPr>
      <w:rFonts w:ascii="Times New Roman" w:eastAsia="Times New Roman" w:hAnsi="Times New Roman" w:cs="Times New Roman"/>
      <w:lang w:val="kk-KZ" w:eastAsia="en-US"/>
    </w:rPr>
  </w:style>
  <w:style w:type="character" w:customStyle="1" w:styleId="10">
    <w:name w:val="Заголовок 1 Знак"/>
    <w:basedOn w:val="a0"/>
    <w:link w:val="1"/>
    <w:uiPriority w:val="1"/>
    <w:rsid w:val="004757DB"/>
    <w:rPr>
      <w:rFonts w:ascii="Times New Roman" w:eastAsia="Times New Roman" w:hAnsi="Times New Roman" w:cs="Times New Roman"/>
      <w:b/>
      <w:bCs/>
      <w:sz w:val="28"/>
      <w:szCs w:val="28"/>
      <w:lang w:val="kk-KZ" w:eastAsia="en-US"/>
    </w:rPr>
  </w:style>
  <w:style w:type="character" w:styleId="a8">
    <w:name w:val="Hyperlink"/>
    <w:basedOn w:val="a0"/>
    <w:uiPriority w:val="99"/>
    <w:unhideWhenUsed/>
    <w:rsid w:val="004757DB"/>
    <w:rPr>
      <w:color w:val="0000FF" w:themeColor="hyperlink"/>
      <w:u w:val="single"/>
    </w:rPr>
  </w:style>
  <w:style w:type="paragraph" w:styleId="a9">
    <w:name w:val="List Paragraph"/>
    <w:basedOn w:val="a"/>
    <w:uiPriority w:val="34"/>
    <w:qFormat/>
    <w:rsid w:val="007F04F9"/>
    <w:pPr>
      <w:widowControl w:val="0"/>
      <w:autoSpaceDE w:val="0"/>
      <w:autoSpaceDN w:val="0"/>
      <w:spacing w:after="0" w:line="240" w:lineRule="auto"/>
      <w:ind w:left="979" w:firstLine="710"/>
      <w:jc w:val="both"/>
    </w:pPr>
    <w:rPr>
      <w:rFonts w:ascii="Times New Roman" w:eastAsia="Times New Roman" w:hAnsi="Times New Roman" w:cs="Times New Roman"/>
      <w:lang w:val="kk-KZ" w:eastAsia="en-US"/>
    </w:rPr>
  </w:style>
  <w:style w:type="paragraph" w:styleId="aa">
    <w:name w:val="Normal (Web)"/>
    <w:basedOn w:val="a"/>
    <w:uiPriority w:val="99"/>
    <w:unhideWhenUsed/>
    <w:rsid w:val="007F04F9"/>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7">
    <w:name w:val="Без интервала Знак"/>
    <w:link w:val="a6"/>
    <w:uiPriority w:val="1"/>
    <w:locked/>
    <w:rsid w:val="00826F59"/>
    <w:rPr>
      <w:rFonts w:ascii="Times New Roman" w:eastAsia="Times New Roman" w:hAnsi="Times New Roman" w:cs="Times New Roman"/>
      <w:lang w:val="kk-KZ" w:eastAsia="en-US"/>
    </w:rPr>
  </w:style>
  <w:style w:type="paragraph" w:styleId="HTML">
    <w:name w:val="HTML Preformatted"/>
    <w:basedOn w:val="a"/>
    <w:link w:val="HTML0"/>
    <w:uiPriority w:val="99"/>
    <w:unhideWhenUsed/>
    <w:rsid w:val="00434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345FF"/>
    <w:rPr>
      <w:rFonts w:ascii="Courier New" w:eastAsia="Times New Roman" w:hAnsi="Courier New" w:cs="Courier New"/>
      <w:sz w:val="20"/>
      <w:szCs w:val="20"/>
    </w:rPr>
  </w:style>
  <w:style w:type="character" w:customStyle="1" w:styleId="y2iqfc">
    <w:name w:val="y2iqfc"/>
    <w:basedOn w:val="a0"/>
    <w:rsid w:val="00434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08114">
      <w:bodyDiv w:val="1"/>
      <w:marLeft w:val="0"/>
      <w:marRight w:val="0"/>
      <w:marTop w:val="0"/>
      <w:marBottom w:val="0"/>
      <w:divBdr>
        <w:top w:val="none" w:sz="0" w:space="0" w:color="auto"/>
        <w:left w:val="none" w:sz="0" w:space="0" w:color="auto"/>
        <w:bottom w:val="none" w:sz="0" w:space="0" w:color="auto"/>
        <w:right w:val="none" w:sz="0" w:space="0" w:color="auto"/>
      </w:divBdr>
    </w:div>
    <w:div w:id="807935056">
      <w:bodyDiv w:val="1"/>
      <w:marLeft w:val="0"/>
      <w:marRight w:val="0"/>
      <w:marTop w:val="0"/>
      <w:marBottom w:val="0"/>
      <w:divBdr>
        <w:top w:val="none" w:sz="0" w:space="0" w:color="auto"/>
        <w:left w:val="none" w:sz="0" w:space="0" w:color="auto"/>
        <w:bottom w:val="none" w:sz="0" w:space="0" w:color="auto"/>
        <w:right w:val="none" w:sz="0" w:space="0" w:color="auto"/>
      </w:divBdr>
    </w:div>
    <w:div w:id="1130442223">
      <w:bodyDiv w:val="1"/>
      <w:marLeft w:val="0"/>
      <w:marRight w:val="0"/>
      <w:marTop w:val="0"/>
      <w:marBottom w:val="0"/>
      <w:divBdr>
        <w:top w:val="none" w:sz="0" w:space="0" w:color="auto"/>
        <w:left w:val="none" w:sz="0" w:space="0" w:color="auto"/>
        <w:bottom w:val="none" w:sz="0" w:space="0" w:color="auto"/>
        <w:right w:val="none" w:sz="0" w:space="0" w:color="auto"/>
      </w:divBdr>
    </w:div>
    <w:div w:id="145818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20000345_" TargetMode="External"/><Relationship Id="rId13" Type="http://schemas.openxmlformats.org/officeDocument/2006/relationships/hyperlink" Target="https://adilet.zan.kz/kaz/docs/V1200008275" TargetMode="External"/><Relationship Id="rId18" Type="http://schemas.openxmlformats.org/officeDocument/2006/relationships/hyperlink" Target="https://adilet.zan.kz/rus/docs/Z07000030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dilet.zan.kz/rus/docs/V2100023469" TargetMode="External"/><Relationship Id="rId7" Type="http://schemas.openxmlformats.org/officeDocument/2006/relationships/hyperlink" Target="https://adilet.zan.kz/kaz/docs/Z1900000293" TargetMode="External"/><Relationship Id="rId12" Type="http://schemas.openxmlformats.org/officeDocument/2006/relationships/hyperlink" Target="https://adilet.zan.kz/kaz/docs/V1800017669" TargetMode="External"/><Relationship Id="rId17" Type="http://schemas.openxmlformats.org/officeDocument/2006/relationships/hyperlink" Target="https://adilet.zan.kz/rus/docs/Z020000345_"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dilet.zan.kz/rus/docs/Z1900000293" TargetMode="External"/><Relationship Id="rId20" Type="http://schemas.openxmlformats.org/officeDocument/2006/relationships/hyperlink" Target="https://adilet.zan.kz/rus/docs/P2100000137"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dilet.zan.kz/kaz/docs/V2100023469" TargetMode="External"/><Relationship Id="rId24" Type="http://schemas.openxmlformats.org/officeDocument/2006/relationships/hyperlink" Target="https://adilet.zan.kz/rus/docs/V1600014235/history" TargetMode="External"/><Relationship Id="rId5" Type="http://schemas.openxmlformats.org/officeDocument/2006/relationships/webSettings" Target="webSettings.xml"/><Relationship Id="rId15" Type="http://schemas.openxmlformats.org/officeDocument/2006/relationships/hyperlink" Target="https://adilet.zan.kz/rus/docs/Z070000319%20_" TargetMode="External"/><Relationship Id="rId23" Type="http://schemas.openxmlformats.org/officeDocument/2006/relationships/hyperlink" Target="https://adilet.zan.kz/rus/docs/V1200008275" TargetMode="External"/><Relationship Id="rId10" Type="http://schemas.openxmlformats.org/officeDocument/2006/relationships/hyperlink" Target="https://adilet.zan.kz/kaz/docs/P2100000137" TargetMode="External"/><Relationship Id="rId19" Type="http://schemas.openxmlformats.org/officeDocument/2006/relationships/hyperlink" Target="https://adilet.zan.kz/rus/docs/Z020000343_" TargetMode="External"/><Relationship Id="rId4" Type="http://schemas.openxmlformats.org/officeDocument/2006/relationships/settings" Target="settings.xml"/><Relationship Id="rId9" Type="http://schemas.openxmlformats.org/officeDocument/2006/relationships/hyperlink" Target="https://adilet.zan.kz/kaz/docs/Z070000306_" TargetMode="External"/><Relationship Id="rId14" Type="http://schemas.openxmlformats.org/officeDocument/2006/relationships/hyperlink" Target="https://adilet.zan.kz/kaz/docs/V1600014235" TargetMode="External"/><Relationship Id="rId22" Type="http://schemas.openxmlformats.org/officeDocument/2006/relationships/hyperlink" Target="https://adilet.zan.kz/kaz/docs/V18000176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1C9C9-C0D4-4197-BA2C-A764DB745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16</Pages>
  <Words>3551</Words>
  <Characters>20244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dc:creator>
  <cp:keywords/>
  <dc:description/>
  <cp:lastModifiedBy>Admin</cp:lastModifiedBy>
  <cp:revision>10</cp:revision>
  <dcterms:created xsi:type="dcterms:W3CDTF">2022-09-11T05:55:00Z</dcterms:created>
  <dcterms:modified xsi:type="dcterms:W3CDTF">2023-09-01T07:17:00Z</dcterms:modified>
</cp:coreProperties>
</file>