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43" w:rsidRDefault="000D3043" w:rsidP="000D3043">
      <w:pPr>
        <w:shd w:val="clear" w:color="auto" w:fill="FDFDFD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043" w:rsidRDefault="000D3043" w:rsidP="00D65DDA">
      <w:pPr>
        <w:pStyle w:val="a4"/>
        <w:spacing w:before="0" w:beforeAutospacing="0" w:after="0" w:afterAutospacing="0"/>
        <w:rPr>
          <w:rStyle w:val="a5"/>
          <w:rFonts w:ascii="Geometria" w:hAnsi="Geometria"/>
          <w:color w:val="000000"/>
          <w:sz w:val="27"/>
          <w:szCs w:val="27"/>
        </w:rPr>
      </w:pPr>
    </w:p>
    <w:p w:rsidR="000D3043" w:rsidRDefault="000D3043" w:rsidP="000D3043">
      <w:pPr>
        <w:pStyle w:val="a4"/>
        <w:spacing w:before="0" w:beforeAutospacing="0" w:after="0" w:afterAutospacing="0"/>
        <w:jc w:val="center"/>
        <w:rPr>
          <w:rStyle w:val="a5"/>
          <w:rFonts w:ascii="Geometria" w:hAnsi="Geometria"/>
          <w:color w:val="000000"/>
          <w:sz w:val="27"/>
          <w:szCs w:val="27"/>
        </w:rPr>
      </w:pPr>
    </w:p>
    <w:p w:rsidR="000D3043" w:rsidRDefault="000D3043" w:rsidP="000D3043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</w:rPr>
      </w:pPr>
      <w:r>
        <w:rPr>
          <w:rStyle w:val="a5"/>
          <w:rFonts w:ascii="Geometria" w:hAnsi="Geometria"/>
          <w:color w:val="000000"/>
          <w:sz w:val="27"/>
          <w:szCs w:val="27"/>
        </w:rPr>
        <w:t>ПЕДАГОГ ҚЫЗМЕТКЕРЛЕРДІҢ БОС ОРЫНДАРЫНА КОНКУРС ӨТКІЗУ ТУРАЛЫ ХАБАРЛАНДЫРУ</w:t>
      </w:r>
    </w:p>
    <w:p w:rsid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Қарағанды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облысы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басқармасы Саран қаласы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бөлімінің «№1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мектеп-лицейі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КММ бос жұмыс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орнына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конкурс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жариялайды</w:t>
      </w:r>
      <w:proofErr w:type="spellEnd"/>
      <w:r>
        <w:rPr>
          <w:rFonts w:ascii="Geometria" w:hAnsi="Geometria"/>
          <w:color w:val="000000"/>
          <w:sz w:val="27"/>
          <w:szCs w:val="27"/>
        </w:rPr>
        <w:t>:</w:t>
      </w:r>
    </w:p>
    <w:p w:rsidR="000D3043" w:rsidRP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>
        <w:rPr>
          <w:rFonts w:ascii="Geometria" w:hAnsi="Geometria"/>
          <w:color w:val="000000"/>
          <w:sz w:val="27"/>
          <w:szCs w:val="27"/>
        </w:rPr>
        <w:t xml:space="preserve">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: </w:t>
      </w:r>
      <w:r>
        <w:rPr>
          <w:rFonts w:ascii="Geometria" w:hAnsi="Geometria"/>
          <w:color w:val="000000"/>
          <w:sz w:val="27"/>
          <w:szCs w:val="27"/>
          <w:lang w:val="kk-KZ"/>
        </w:rPr>
        <w:t>әлеуметті</w:t>
      </w:r>
      <w:proofErr w:type="gramStart"/>
      <w:r>
        <w:rPr>
          <w:rFonts w:ascii="Geometria" w:hAnsi="Geometria"/>
          <w:color w:val="000000"/>
          <w:sz w:val="27"/>
          <w:szCs w:val="27"/>
          <w:lang w:val="kk-KZ"/>
        </w:rPr>
        <w:t>к</w:t>
      </w:r>
      <w:proofErr w:type="gramEnd"/>
      <w:r>
        <w:rPr>
          <w:rFonts w:ascii="Geometria" w:hAnsi="Geometria"/>
          <w:color w:val="000000"/>
          <w:sz w:val="27"/>
          <w:szCs w:val="27"/>
          <w:lang w:val="kk-KZ"/>
        </w:rPr>
        <w:t xml:space="preserve"> педагог</w:t>
      </w:r>
    </w:p>
    <w:p w:rsid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Ж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үктеме көлемі:1,0 ставка </w:t>
      </w:r>
    </w:p>
    <w:p w:rsid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Оқыту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тілі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: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орысша</w:t>
      </w:r>
      <w:proofErr w:type="spellEnd"/>
    </w:p>
    <w:p w:rsid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Ұйымның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мекен-жайы</w:t>
      </w:r>
      <w:proofErr w:type="spellEnd"/>
      <w:r>
        <w:rPr>
          <w:rFonts w:ascii="Geometria" w:hAnsi="Geometria"/>
          <w:color w:val="000000"/>
          <w:sz w:val="27"/>
          <w:szCs w:val="27"/>
        </w:rPr>
        <w:t>: Саран қаласы, Жамбыл көшесі 50, тел./факс: 8 (72137) 75869ф, 75978</w:t>
      </w:r>
    </w:p>
    <w:p w:rsidR="000D3043" w:rsidRPr="00DC4943" w:rsidRDefault="000D3043" w:rsidP="000D3043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сайт</w:t>
      </w:r>
      <w:proofErr w:type="gramStart"/>
      <w:r w:rsidRPr="00DC4943">
        <w:rPr>
          <w:rFonts w:ascii="Geometria" w:hAnsi="Geometria"/>
          <w:color w:val="000000"/>
          <w:sz w:val="27"/>
          <w:szCs w:val="27"/>
          <w:lang w:val="en-US"/>
        </w:rPr>
        <w:t>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:</w:t>
      </w:r>
      <w:proofErr w:type="gramEnd"/>
      <w:r w:rsidRPr="00C16122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  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 xml:space="preserve"> </w:t>
      </w:r>
      <w:r w:rsidR="00012CB9" w:rsidRPr="00012CB9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http://sar-liz1.edu.kz/</w:t>
      </w:r>
    </w:p>
    <w:p w:rsidR="000D3043" w:rsidRPr="005476E7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en-US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қызметкерлердіңжұмысуақытыоқукестесімен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мектептіңішкітәртіп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gramStart"/>
      <w:r w:rsidRPr="005476E7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</w:rPr>
        <w:t>К</w:t>
      </w:r>
      <w:proofErr w:type="gramEnd"/>
      <w:r>
        <w:rPr>
          <w:rFonts w:ascii="Geometria" w:hAnsi="Geometria"/>
          <w:color w:val="000000"/>
          <w:sz w:val="27"/>
          <w:szCs w:val="27"/>
        </w:rPr>
        <w:t>онкурсқа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қатысуға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қабылдау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конкурс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өткізу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хабарландыру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жарияланған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соңғы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күннен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бастап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жеті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күні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ішінде</w:t>
      </w:r>
      <w:proofErr w:type="spellEnd"/>
      <w:r w:rsidRPr="005476E7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жүргізіледі</w:t>
      </w:r>
      <w:r w:rsidRPr="005476E7">
        <w:rPr>
          <w:rFonts w:ascii="Geometria" w:hAnsi="Geometria"/>
          <w:color w:val="000000"/>
          <w:sz w:val="27"/>
          <w:szCs w:val="27"/>
          <w:lang w:val="en-US"/>
        </w:rPr>
        <w:t>.</w:t>
      </w:r>
    </w:p>
    <w:p w:rsidR="000D3043" w:rsidRP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>
        <w:rPr>
          <w:rFonts w:ascii="Geometria" w:hAnsi="Geometria"/>
          <w:color w:val="000000"/>
          <w:sz w:val="27"/>
          <w:szCs w:val="27"/>
        </w:rPr>
        <w:t>Ең</w:t>
      </w:r>
      <w:proofErr w:type="gramStart"/>
      <w:r>
        <w:rPr>
          <w:rFonts w:ascii="Geometria" w:hAnsi="Geometria"/>
          <w:color w:val="000000"/>
          <w:sz w:val="27"/>
          <w:szCs w:val="27"/>
        </w:rPr>
        <w:t>бек</w:t>
      </w:r>
      <w:proofErr w:type="gramEnd"/>
      <w:r w:rsidRPr="000D3043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ақысының</w:t>
      </w:r>
      <w:r w:rsidRPr="000D3043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мөлшері</w:t>
      </w:r>
      <w:r w:rsidRPr="000D3043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мен</w:t>
      </w:r>
      <w:r w:rsidRPr="000D3043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шарттары</w:t>
      </w:r>
      <w:proofErr w:type="spellEnd"/>
      <w:r w:rsidRPr="000D3043">
        <w:rPr>
          <w:rFonts w:ascii="Geometria" w:hAnsi="Geometria"/>
          <w:color w:val="000000"/>
          <w:sz w:val="27"/>
          <w:szCs w:val="27"/>
          <w:lang w:val="en-US"/>
        </w:rPr>
        <w:t>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145115</w:t>
      </w:r>
      <w:r w:rsidRPr="000D3043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теңге</w:t>
      </w:r>
      <w:r>
        <w:rPr>
          <w:rFonts w:ascii="Geometria" w:hAnsi="Geometria"/>
          <w:color w:val="000000"/>
          <w:sz w:val="27"/>
          <w:szCs w:val="27"/>
          <w:lang w:val="kk-KZ"/>
        </w:rPr>
        <w:t>ден басталады</w:t>
      </w:r>
    </w:p>
    <w:p w:rsidR="000D3043" w:rsidRDefault="000D3043" w:rsidP="000D304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тізімі</w:t>
      </w:r>
      <w:proofErr w:type="spellEnd"/>
      <w:r>
        <w:rPr>
          <w:rFonts w:ascii="Geometria" w:hAnsi="Geometria"/>
          <w:color w:val="000000"/>
          <w:sz w:val="27"/>
          <w:szCs w:val="27"/>
        </w:rPr>
        <w:t>: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9C46AB">
        <w:rPr>
          <w:rFonts w:ascii="Geometria" w:hAnsi="Geometria"/>
          <w:color w:val="000000"/>
          <w:sz w:val="27"/>
          <w:szCs w:val="27"/>
        </w:rPr>
        <w:fldChar w:fldCharType="begin"/>
      </w:r>
      <w:r>
        <w:rPr>
          <w:rFonts w:ascii="Geometria" w:hAnsi="Geometria"/>
          <w:color w:val="000000"/>
          <w:sz w:val="27"/>
          <w:szCs w:val="27"/>
        </w:rPr>
        <w:instrText xml:space="preserve"> HYPERLINK "https://adilet.zan.kz/kaz/docs/V2000021579" \l "z2" </w:instrText>
      </w:r>
      <w:r w:rsidR="009C46AB">
        <w:rPr>
          <w:rFonts w:ascii="Geometria" w:hAnsi="Geometria"/>
          <w:color w:val="000000"/>
          <w:sz w:val="27"/>
          <w:szCs w:val="27"/>
        </w:rP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r w:rsidR="009C46AB">
        <w:rPr>
          <w:rFonts w:ascii="Geometria" w:hAnsi="Geometria"/>
          <w:color w:val="000000"/>
          <w:sz w:val="27"/>
          <w:szCs w:val="27"/>
        </w:rPr>
        <w:fldChar w:fldCharType="end"/>
      </w:r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0D3043" w:rsidRDefault="000D3043" w:rsidP="000D304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</w:t>
      </w:r>
      <w:proofErr w:type="gramStart"/>
      <w:r>
        <w:rPr>
          <w:rFonts w:ascii="Geometria" w:hAnsi="Geometria"/>
          <w:color w:val="000000"/>
          <w:sz w:val="27"/>
          <w:szCs w:val="27"/>
        </w:rPr>
        <w:t xml:space="preserve"> Б</w:t>
      </w:r>
      <w:proofErr w:type="gramEnd"/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012CB9" w:rsidRDefault="00012CB9" w:rsidP="00012CB9">
      <w:pPr>
        <w:pStyle w:val="a4"/>
        <w:spacing w:before="0" w:beforeAutospacing="0" w:after="0" w:afterAutospacing="0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D8358A" w:rsidRPr="00012CB9" w:rsidRDefault="00D8358A" w:rsidP="00012CB9">
      <w:pPr>
        <w:pStyle w:val="a4"/>
        <w:spacing w:before="0" w:beforeAutospacing="0" w:after="0" w:afterAutospacing="0"/>
        <w:rPr>
          <w:rFonts w:ascii="Geometria" w:hAnsi="Geometria"/>
          <w:color w:val="FF0000"/>
          <w:sz w:val="27"/>
          <w:szCs w:val="27"/>
          <w:lang w:val="kk-KZ"/>
        </w:rPr>
      </w:pPr>
    </w:p>
    <w:sectPr w:rsidR="00D8358A" w:rsidRPr="00012CB9" w:rsidSect="00167033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14DB2"/>
    <w:rsid w:val="00012CB9"/>
    <w:rsid w:val="000A6216"/>
    <w:rsid w:val="000D3043"/>
    <w:rsid w:val="00167033"/>
    <w:rsid w:val="00983006"/>
    <w:rsid w:val="009C46AB"/>
    <w:rsid w:val="00CE7BF2"/>
    <w:rsid w:val="00D14DB2"/>
    <w:rsid w:val="00D65DDA"/>
    <w:rsid w:val="00D8358A"/>
    <w:rsid w:val="00EA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3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04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D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30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3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04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D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30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77013</cp:lastModifiedBy>
  <cp:revision>2</cp:revision>
  <dcterms:created xsi:type="dcterms:W3CDTF">2023-08-16T09:56:00Z</dcterms:created>
  <dcterms:modified xsi:type="dcterms:W3CDTF">2023-08-16T09:56:00Z</dcterms:modified>
</cp:coreProperties>
</file>