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60" w:rsidRPr="009833D0" w:rsidRDefault="00EB0E60" w:rsidP="00EB0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D0">
        <w:rPr>
          <w:rFonts w:ascii="Times New Roman" w:hAnsi="Times New Roman" w:cs="Times New Roman"/>
          <w:b/>
          <w:sz w:val="32"/>
          <w:szCs w:val="32"/>
        </w:rPr>
        <w:t xml:space="preserve">ПРОТОКОЛ  № </w:t>
      </w:r>
      <w:r w:rsidR="000B11D3">
        <w:rPr>
          <w:rFonts w:ascii="Times New Roman" w:hAnsi="Times New Roman" w:cs="Times New Roman"/>
          <w:b/>
          <w:sz w:val="32"/>
          <w:szCs w:val="32"/>
        </w:rPr>
        <w:t>3</w:t>
      </w:r>
    </w:p>
    <w:p w:rsidR="00EB0E60" w:rsidRPr="009833D0" w:rsidRDefault="00EB0E60" w:rsidP="00EB0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D0">
        <w:rPr>
          <w:rFonts w:ascii="Times New Roman" w:hAnsi="Times New Roman" w:cs="Times New Roman"/>
          <w:b/>
          <w:sz w:val="32"/>
          <w:szCs w:val="32"/>
        </w:rPr>
        <w:t>правового всеобуча среди работников КГУ «Школа-гимназия № 10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Абайского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по обучению</w:t>
      </w:r>
    </w:p>
    <w:p w:rsidR="00EB0E60" w:rsidRDefault="00C31DE1" w:rsidP="00EB0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действиям в случае угрозы акта терроризма</w:t>
      </w:r>
    </w:p>
    <w:p w:rsidR="00EB0E60" w:rsidRPr="009833D0" w:rsidRDefault="00EB0E60" w:rsidP="00EB0E60">
      <w:pPr>
        <w:jc w:val="right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sz w:val="28"/>
          <w:szCs w:val="28"/>
        </w:rPr>
        <w:t>06.0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5BD0">
        <w:rPr>
          <w:rFonts w:ascii="Times New Roman" w:hAnsi="Times New Roman" w:cs="Times New Roman"/>
          <w:sz w:val="28"/>
          <w:szCs w:val="28"/>
        </w:rPr>
        <w:t>.2023</w:t>
      </w:r>
      <w:bookmarkStart w:id="0" w:name="_GoBack"/>
      <w:bookmarkEnd w:id="0"/>
      <w:r w:rsidRPr="009833D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0E60" w:rsidRDefault="00EB0E60" w:rsidP="00EB0E60">
      <w:pPr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833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Л.П</w:t>
      </w:r>
      <w:r>
        <w:rPr>
          <w:rFonts w:ascii="Times New Roman" w:hAnsi="Times New Roman" w:cs="Times New Roman"/>
          <w:b/>
          <w:sz w:val="32"/>
          <w:szCs w:val="32"/>
        </w:rPr>
        <w:t xml:space="preserve">., </w:t>
      </w:r>
      <w:r w:rsidRPr="009833D0">
        <w:rPr>
          <w:rFonts w:ascii="Times New Roman" w:hAnsi="Times New Roman" w:cs="Times New Roman"/>
          <w:sz w:val="28"/>
          <w:szCs w:val="28"/>
        </w:rPr>
        <w:t xml:space="preserve">директор КГУ «Школа-гимназия № 10»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31DE1" w:rsidRDefault="00EB0E60" w:rsidP="00C31D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3D0">
        <w:rPr>
          <w:rFonts w:ascii="Times New Roman" w:hAnsi="Times New Roman" w:cs="Times New Roman"/>
          <w:sz w:val="28"/>
          <w:szCs w:val="28"/>
        </w:rPr>
        <w:t>10</w:t>
      </w:r>
      <w:r w:rsidR="00C31DE1">
        <w:rPr>
          <w:rFonts w:ascii="Times New Roman" w:hAnsi="Times New Roman" w:cs="Times New Roman"/>
          <w:sz w:val="28"/>
          <w:szCs w:val="28"/>
        </w:rPr>
        <w:t>4</w:t>
      </w:r>
      <w:r w:rsidRPr="009833D0">
        <w:rPr>
          <w:rFonts w:ascii="Times New Roman" w:hAnsi="Times New Roman" w:cs="Times New Roman"/>
          <w:sz w:val="28"/>
          <w:szCs w:val="28"/>
        </w:rPr>
        <w:t xml:space="preserve"> члена коллектива</w:t>
      </w:r>
      <w:r w:rsidR="00C31DE1" w:rsidRPr="00C31D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31DE1" w:rsidRPr="009833D0" w:rsidRDefault="00EB0E60" w:rsidP="00C31D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Повестка дня: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Инструкции </w:t>
      </w:r>
      <w:r w:rsidR="00C31DE1" w:rsidRPr="00C31DE1">
        <w:rPr>
          <w:rFonts w:ascii="Times New Roman" w:hAnsi="Times New Roman" w:cs="Times New Roman"/>
          <w:sz w:val="28"/>
          <w:szCs w:val="28"/>
        </w:rPr>
        <w:t>по обучению</w:t>
      </w:r>
      <w:r w:rsidR="00C31DE1">
        <w:rPr>
          <w:rFonts w:ascii="Times New Roman" w:hAnsi="Times New Roman" w:cs="Times New Roman"/>
          <w:sz w:val="28"/>
          <w:szCs w:val="28"/>
        </w:rPr>
        <w:t xml:space="preserve"> </w:t>
      </w:r>
      <w:r w:rsidR="00C31DE1" w:rsidRPr="00C31DE1">
        <w:rPr>
          <w:rFonts w:ascii="Times New Roman" w:hAnsi="Times New Roman" w:cs="Times New Roman"/>
          <w:sz w:val="28"/>
          <w:szCs w:val="28"/>
        </w:rPr>
        <w:t>действиям в случае угрозы акта терроризма</w:t>
      </w:r>
      <w:r w:rsidR="00C31DE1">
        <w:rPr>
          <w:rFonts w:ascii="Times New Roman" w:hAnsi="Times New Roman" w:cs="Times New Roman"/>
          <w:sz w:val="28"/>
          <w:szCs w:val="28"/>
        </w:rPr>
        <w:t>.</w:t>
      </w:r>
    </w:p>
    <w:p w:rsidR="00C31DE1" w:rsidRDefault="00C31DE1" w:rsidP="00EB0E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E60" w:rsidRDefault="00EB0E60" w:rsidP="00EB0E60">
      <w:pPr>
        <w:jc w:val="both"/>
        <w:rPr>
          <w:rFonts w:ascii="Times New Roman" w:hAnsi="Times New Roman" w:cs="Times New Roman"/>
          <w:sz w:val="28"/>
          <w:szCs w:val="28"/>
        </w:rPr>
      </w:pPr>
      <w:r w:rsidRPr="009833D0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833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3D0">
        <w:rPr>
          <w:rFonts w:ascii="Times New Roman" w:hAnsi="Times New Roman" w:cs="Times New Roman"/>
          <w:sz w:val="28"/>
          <w:szCs w:val="28"/>
        </w:rPr>
        <w:t>Сюзбин</w:t>
      </w:r>
      <w:proofErr w:type="spellEnd"/>
      <w:r w:rsidRPr="009833D0">
        <w:rPr>
          <w:rFonts w:ascii="Times New Roman" w:hAnsi="Times New Roman" w:cs="Times New Roman"/>
          <w:sz w:val="28"/>
          <w:szCs w:val="28"/>
        </w:rPr>
        <w:t xml:space="preserve"> Б.С., учитель НВТП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1DE1">
        <w:rPr>
          <w:rFonts w:ascii="Times New Roman" w:hAnsi="Times New Roman" w:cs="Times New Roman"/>
          <w:sz w:val="28"/>
          <w:szCs w:val="28"/>
        </w:rPr>
        <w:t xml:space="preserve">При организации антитеррористической защиты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1DE1">
        <w:rPr>
          <w:rFonts w:ascii="Times New Roman" w:hAnsi="Times New Roman" w:cs="Times New Roman"/>
          <w:sz w:val="28"/>
          <w:szCs w:val="28"/>
        </w:rPr>
        <w:t xml:space="preserve"> необходимо также учитывать при существующем уровне физической охраны и внутриобъектового режима, относительно свободного проникновения на них и к уязвимым участкам (зонам, оборудованию) посторонних лиц, что в конечном счете облегчает доставку террористических средств, а также вывод из строя аппаратуры контроля, автоматики, связи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A0E0EC4" wp14:editId="785946A6">
            <wp:simplePos x="0" y="0"/>
            <wp:positionH relativeFrom="page">
              <wp:posOffset>768096</wp:posOffset>
            </wp:positionH>
            <wp:positionV relativeFrom="page">
              <wp:posOffset>4746412</wp:posOffset>
            </wp:positionV>
            <wp:extent cx="15240" cy="24387"/>
            <wp:effectExtent l="0" t="0" r="0" b="0"/>
            <wp:wrapSquare wrapText="bothSides"/>
            <wp:docPr id="23694" name="Picture 23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4" name="Picture 23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2.</w:t>
      </w:r>
      <w:r w:rsidRPr="00C31DE1">
        <w:rPr>
          <w:rFonts w:ascii="Times New Roman" w:hAnsi="Times New Roman" w:cs="Times New Roman"/>
          <w:sz w:val="28"/>
          <w:szCs w:val="28"/>
        </w:rPr>
        <w:t xml:space="preserve">Необходимо учитывать, что террористы совершенствуют тактику подрывных действий, применяют </w:t>
      </w:r>
      <w:proofErr w:type="spellStart"/>
      <w:r w:rsidRPr="00C31DE1">
        <w:rPr>
          <w:rFonts w:ascii="Times New Roman" w:hAnsi="Times New Roman" w:cs="Times New Roman"/>
          <w:sz w:val="28"/>
          <w:szCs w:val="28"/>
        </w:rPr>
        <w:t>труднораспозноваемые</w:t>
      </w:r>
      <w:proofErr w:type="spellEnd"/>
      <w:r w:rsidRPr="00C31DE1">
        <w:rPr>
          <w:rFonts w:ascii="Times New Roman" w:hAnsi="Times New Roman" w:cs="Times New Roman"/>
          <w:sz w:val="28"/>
          <w:szCs w:val="28"/>
        </w:rPr>
        <w:t xml:space="preserve"> способы совершения террористических актов, маскируют их под аварии и другие ЧС, якобы совершившихся в результате неумышленных действий, несовершенства технологических процессов, осуществляют свои акции на таких участках, где уничтожаются следы действий преступника. Используют специальные устройства замедленного и дистанционного действия.</w:t>
      </w:r>
    </w:p>
    <w:p w:rsid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Основными признаками возможной подготовки и осуществления террористической деятельности являются: </w:t>
      </w:r>
      <w:r w:rsidRPr="00C31D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83928" wp14:editId="34B567E8">
            <wp:extent cx="48768" cy="15242"/>
            <wp:effectExtent l="0" t="0" r="0" b="0"/>
            <wp:docPr id="23695" name="Picture 23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5" name="Picture 23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появление лиц в поведении которых усматривается изучение обстановки в ближайшем окружении объекта возможной террористической атаки, повышенный или неадекватно мотивированный интерес к определенным аспектам в его деятельности,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.неоднократное появление подозрительных лиц у выбранных объектов и проведение ими фото-видеосъемки, составление планов, схем </w:t>
      </w:r>
      <w:proofErr w:type="spellStart"/>
      <w:r w:rsidRPr="00C31DE1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C31DE1">
        <w:rPr>
          <w:rFonts w:ascii="Times New Roman" w:hAnsi="Times New Roman" w:cs="Times New Roman"/>
          <w:sz w:val="28"/>
          <w:szCs w:val="28"/>
        </w:rPr>
        <w:t>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необоснованное вступление в контакт с персоналом и сотрудниками охраны, выведывание у них режима работы, порядка доступа, </w:t>
      </w:r>
      <w:r w:rsidRPr="00C31DE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безопасности </w:t>
      </w:r>
      <w:proofErr w:type="spellStart"/>
      <w:r w:rsidRPr="00C31DE1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C31DE1">
        <w:rPr>
          <w:rFonts w:ascii="Times New Roman" w:hAnsi="Times New Roman" w:cs="Times New Roman"/>
          <w:sz w:val="28"/>
          <w:szCs w:val="28"/>
        </w:rPr>
        <w:t xml:space="preserve">. </w:t>
      </w:r>
      <w:r w:rsidRPr="00C31DE1">
        <w:rPr>
          <w:noProof/>
          <w:lang w:eastAsia="ru-RU"/>
        </w:rPr>
        <w:drawing>
          <wp:inline distT="0" distB="0" distL="0" distR="0" wp14:anchorId="2E6007D9" wp14:editId="3519DE22">
            <wp:extent cx="45720" cy="18291"/>
            <wp:effectExtent l="0" t="0" r="0" b="0"/>
            <wp:docPr id="23696" name="Picture 23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6" name="Picture 236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проникновение в подвалы и чердаки лиц, которые не имеют отношения к их техническому обслуживанию.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наличие у посторонних посетителей (лиц вызывающих подозрение) документов, проверка которых охрана на входе в здание учебного заведения, не дает информации, о личности предъявителя.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сообщение администрации и персоналу учебного заведения ложной информации.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noProof/>
          <w:lang w:eastAsia="ru-RU"/>
        </w:rPr>
        <w:drawing>
          <wp:inline distT="0" distB="0" distL="0" distR="0" wp14:anchorId="3C6B9113" wp14:editId="05A94DC3">
            <wp:extent cx="48768" cy="18290"/>
            <wp:effectExtent l="0" t="0" r="0" b="0"/>
            <wp:docPr id="23697" name="Picture 23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" name="Picture 236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поиск лиц, из числа персонала, способных за солидное вознаграждение выполнить малозначимую работу (передача пакета, свертка посылки) в целях проноса ВУ во внутреннее помещение учебного заведения.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noProof/>
          <w:lang w:eastAsia="ru-RU"/>
        </w:rPr>
        <w:drawing>
          <wp:inline distT="0" distB="0" distL="0" distR="0" wp14:anchorId="4B18ECBC" wp14:editId="163EB94C">
            <wp:extent cx="48768" cy="18291"/>
            <wp:effectExtent l="0" t="0" r="0" b="0"/>
            <wp:docPr id="23698" name="Picture 23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8" name="Picture 236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изучение уязвимых участков и порядка доступа к ним, порядка системы пропускного режима и охраны объекта</w:t>
      </w:r>
      <w:proofErr w:type="gramStart"/>
      <w:r w:rsidRPr="00C31D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DE1">
        <w:rPr>
          <w:rFonts w:ascii="Times New Roman" w:hAnsi="Times New Roman" w:cs="Times New Roman"/>
          <w:sz w:val="28"/>
          <w:szCs w:val="28"/>
        </w:rPr>
        <w:t xml:space="preserve"> </w:t>
      </w:r>
      <w:r w:rsidRPr="00C31DE1">
        <w:rPr>
          <w:noProof/>
          <w:lang w:eastAsia="ru-RU"/>
        </w:rPr>
        <w:drawing>
          <wp:inline distT="0" distB="0" distL="0" distR="0" wp14:anchorId="7F5759A5" wp14:editId="55170241">
            <wp:extent cx="48768" cy="15242"/>
            <wp:effectExtent l="0" t="0" r="0" b="0"/>
            <wp:docPr id="23699" name="Picture 2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9" name="Picture 236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D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1DE1">
        <w:rPr>
          <w:rFonts w:ascii="Times New Roman" w:hAnsi="Times New Roman" w:cs="Times New Roman"/>
          <w:sz w:val="28"/>
          <w:szCs w:val="28"/>
        </w:rPr>
        <w:t>ыяснение вопросов связанных с возможностью искусственного создания аварийной ситуации.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noProof/>
          <w:lang w:eastAsia="ru-RU"/>
        </w:rPr>
        <w:drawing>
          <wp:inline distT="0" distB="0" distL="0" distR="0" wp14:anchorId="6EBE666E" wp14:editId="196C7C9B">
            <wp:extent cx="48768" cy="18290"/>
            <wp:effectExtent l="0" t="0" r="0" b="0"/>
            <wp:docPr id="23700" name="Picture 23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0" name="Picture 23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средств, </w:t>
      </w:r>
      <w:r w:rsidRPr="00C31DE1">
        <w:rPr>
          <w:noProof/>
          <w:lang w:eastAsia="ru-RU"/>
        </w:rPr>
        <w:drawing>
          <wp:inline distT="0" distB="0" distL="0" distR="0" wp14:anchorId="71F4F67C" wp14:editId="5DA0EB61">
            <wp:extent cx="48768" cy="15242"/>
            <wp:effectExtent l="0" t="0" r="0" b="0"/>
            <wp:docPr id="23701" name="Picture 2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1" name="Picture 237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изыскание </w:t>
      </w:r>
      <w:proofErr w:type="spellStart"/>
      <w:r w:rsidRPr="00C31DE1">
        <w:rPr>
          <w:rFonts w:ascii="Times New Roman" w:hAnsi="Times New Roman" w:cs="Times New Roman"/>
          <w:sz w:val="28"/>
          <w:szCs w:val="28"/>
        </w:rPr>
        <w:t>путеи</w:t>
      </w:r>
      <w:proofErr w:type="spellEnd"/>
      <w:r w:rsidRPr="00C31DE1">
        <w:rPr>
          <w:rFonts w:ascii="Times New Roman" w:hAnsi="Times New Roman" w:cs="Times New Roman"/>
          <w:sz w:val="28"/>
          <w:szCs w:val="28"/>
        </w:rPr>
        <w:t xml:space="preserve"> и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DE1">
        <w:rPr>
          <w:rFonts w:ascii="Times New Roman" w:hAnsi="Times New Roman" w:cs="Times New Roman"/>
          <w:sz w:val="28"/>
          <w:szCs w:val="28"/>
        </w:rPr>
        <w:t>скрытой доставки на объект террористических средств.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noProof/>
          <w:lang w:eastAsia="ru-RU"/>
        </w:rPr>
        <w:drawing>
          <wp:inline distT="0" distB="0" distL="0" distR="0" wp14:anchorId="0172DDA8" wp14:editId="2EAE1B59">
            <wp:extent cx="48768" cy="18291"/>
            <wp:effectExtent l="0" t="0" r="0" b="0"/>
            <wp:docPr id="26191" name="Picture 2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1" name="Picture 261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создание условий для совершения взрыва, пожара, вывода из строя оборудования путем отключения приборов автоматики и сигнализации, открытия и переключения дренажей пробоотборников. кранов, задвижек.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создание условий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персонала,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наличие на месте происшествия средств для взрыва и поджога, их остатков и следов применения (наличие на металле емкостей, трубопроводов, резервуаров различных отверстий, пробоин, разрывов).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noProof/>
          <w:lang w:eastAsia="ru-RU"/>
        </w:rPr>
        <w:drawing>
          <wp:inline distT="0" distB="0" distL="0" distR="0" wp14:anchorId="685BEA57" wp14:editId="2939FC1D">
            <wp:extent cx="48768" cy="18291"/>
            <wp:effectExtent l="0" t="0" r="0" b="0"/>
            <wp:docPr id="26192" name="Picture 2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2" name="Picture 261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 xml:space="preserve"> обнаружение на месте вероятного ЧС отдельных компонентов, из которых могут быть изготовлены взрывчатые вещества и средства подрыва.</w:t>
      </w:r>
    </w:p>
    <w:p w:rsidR="00C31DE1" w:rsidRPr="00C31DE1" w:rsidRDefault="00C31DE1" w:rsidP="00C31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обнаружение различных приспособлений, предметов для крепления </w:t>
      </w:r>
      <w:proofErr w:type="spellStart"/>
      <w:r w:rsidRPr="00C31DE1">
        <w:rPr>
          <w:rFonts w:ascii="Times New Roman" w:hAnsi="Times New Roman" w:cs="Times New Roman"/>
          <w:sz w:val="28"/>
          <w:szCs w:val="28"/>
        </w:rPr>
        <w:t>взрывозажигательных</w:t>
      </w:r>
      <w:proofErr w:type="spellEnd"/>
      <w:r w:rsidRPr="00C31DE1">
        <w:rPr>
          <w:rFonts w:ascii="Times New Roman" w:hAnsi="Times New Roman" w:cs="Times New Roman"/>
          <w:sz w:val="28"/>
          <w:szCs w:val="28"/>
        </w:rPr>
        <w:t xml:space="preserve"> устройств, применение специальных трудно гасимых зажигательных средств (термитов, фосфора, напалма).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При возникновении стрельбы в помещениях и вблизи объекта (звуков стрельбы) в целях безопасности и сохранения жизни дайте указание окружающим: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-принять меры предосторожности;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-не подходить и не стоять у окна, даже если оно закрыто занавеской;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lastRenderedPageBreak/>
        <w:t>-не подниматься выше уровня подоконника (даже если выносите ребенка);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-не входить в помещение со стороны, которой слышны выстрелы;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-если вам (или вашим сотрудникам) навстречу попались незнакомые люди, а потом вы (ваши сотрудники) наткнулись на раненного, не спешите задерживать указанных людей, необходимо оказать помощь пострадавшему и вызвать скорую медицинскую помощь, позвонив по телефону </w:t>
      </w:r>
      <w:r w:rsidRPr="00C31D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46C30" wp14:editId="46874B53">
            <wp:extent cx="435864" cy="124986"/>
            <wp:effectExtent l="0" t="0" r="0" b="0"/>
            <wp:docPr id="46349" name="Picture 46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9" name="Picture 463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12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DE1">
        <w:rPr>
          <w:rFonts w:ascii="Times New Roman" w:hAnsi="Times New Roman" w:cs="Times New Roman"/>
          <w:sz w:val="28"/>
          <w:szCs w:val="28"/>
        </w:rPr>
        <w:t>и подкрепление (комплексные силы полиции) сообщив в полицию по телефону «1 (с использованием кнопки тревожной сигнализации (КТС);</w:t>
      </w:r>
    </w:p>
    <w:p w:rsid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 xml:space="preserve">-если вы (работник, ребенок), находясь в помещении объекта, услышали выстрелы, взрывы на территории или в здании объекта, необходимо немедленно сообщить от этом в полицию по телефону (с использованием КТС), позвонить в скорую медицинскую помощь по телефону «103» и не подходить ни к окну, ни к дверям, даже если будут звонить и говорить, что это полиция, крикнуть, что открыть дверь не можете; 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-если стрельба застала вас (сотрудников полиции охраны, работников объекта) на территории объекта, необходимо лечь на землю и постараться отползти за укрытие (угол здания, бетонные плиты и ограждения и тому подобные), если такого поблизости нет, закрыть голову руками и лежать неподвижно, не привлекая внимания преступников;</w:t>
      </w:r>
    </w:p>
    <w:p w:rsidR="00C31DE1" w:rsidRPr="00C31DE1" w:rsidRDefault="00C31DE1" w:rsidP="00C31DE1">
      <w:pPr>
        <w:jc w:val="both"/>
        <w:rPr>
          <w:rFonts w:ascii="Times New Roman" w:hAnsi="Times New Roman" w:cs="Times New Roman"/>
          <w:sz w:val="28"/>
          <w:szCs w:val="28"/>
        </w:rPr>
      </w:pPr>
      <w:r w:rsidRPr="00C31DE1">
        <w:rPr>
          <w:rFonts w:ascii="Times New Roman" w:hAnsi="Times New Roman" w:cs="Times New Roman"/>
          <w:sz w:val="28"/>
          <w:szCs w:val="28"/>
        </w:rPr>
        <w:t>-когда все утихнет, вы сможете подняться и изменить свой маршрут, добраться до места назначения,</w:t>
      </w:r>
    </w:p>
    <w:p w:rsidR="00C31DE1" w:rsidRPr="009833D0" w:rsidRDefault="00C31DE1" w:rsidP="00C31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E60" w:rsidRDefault="00EB0E60" w:rsidP="00EB0E60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</w:p>
    <w:p w:rsidR="00EB0E60" w:rsidRPr="00DE0344" w:rsidRDefault="00EB0E60" w:rsidP="00EB0E60">
      <w:pPr>
        <w:spacing w:after="50" w:line="247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Сюзбин</w:t>
      </w:r>
      <w:proofErr w:type="spellEnd"/>
    </w:p>
    <w:p w:rsidR="00FE42F2" w:rsidRDefault="00FE42F2"/>
    <w:sectPr w:rsidR="00FE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5FE"/>
    <w:multiLevelType w:val="hybridMultilevel"/>
    <w:tmpl w:val="35EC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6B3D"/>
    <w:multiLevelType w:val="hybridMultilevel"/>
    <w:tmpl w:val="BA468334"/>
    <w:lvl w:ilvl="0" w:tplc="FB2433B2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883082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2ECB80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663A0E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46FB3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E6033A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A9B2A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32BD94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68878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8A26A3"/>
    <w:multiLevelType w:val="hybridMultilevel"/>
    <w:tmpl w:val="FC4ED5A8"/>
    <w:lvl w:ilvl="0" w:tplc="104A2746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FC4044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BEF37C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20BE2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6C68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A5D6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3414F6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49EBA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CE44A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60"/>
    <w:rsid w:val="000B11D3"/>
    <w:rsid w:val="00C31DE1"/>
    <w:rsid w:val="00E65BD0"/>
    <w:rsid w:val="00EB0E60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2022-05-10T06:58:00Z</dcterms:created>
  <dcterms:modified xsi:type="dcterms:W3CDTF">2023-02-28T05:46:00Z</dcterms:modified>
</cp:coreProperties>
</file>