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343FB" w:rsidRPr="00D42867" w:rsidTr="00AC2788">
        <w:tc>
          <w:tcPr>
            <w:tcW w:w="4785" w:type="dxa"/>
          </w:tcPr>
          <w:p w:rsidR="001343FB" w:rsidRPr="00D42867" w:rsidRDefault="001343FB" w:rsidP="00AC2788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kk-KZ"/>
              </w:rPr>
            </w:pPr>
            <w:r w:rsidRPr="00D42867">
              <w:rPr>
                <w:bCs/>
                <w:sz w:val="28"/>
                <w:szCs w:val="28"/>
                <w:lang w:val="kk-KZ"/>
              </w:rPr>
              <w:t>Қарағанды облысы білім басқармасының</w:t>
            </w:r>
          </w:p>
          <w:p w:rsidR="001343FB" w:rsidRPr="00D42867" w:rsidRDefault="001343FB" w:rsidP="00AC2788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kk-KZ"/>
              </w:rPr>
            </w:pPr>
            <w:r w:rsidRPr="00D42867">
              <w:rPr>
                <w:bCs/>
                <w:sz w:val="28"/>
                <w:szCs w:val="28"/>
                <w:lang w:val="kk-KZ"/>
              </w:rPr>
              <w:t xml:space="preserve">«Шахтинск қаласының  </w:t>
            </w:r>
          </w:p>
          <w:p w:rsidR="001343FB" w:rsidRPr="00D42867" w:rsidRDefault="001343FB" w:rsidP="00AC2788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kk-KZ"/>
              </w:rPr>
            </w:pPr>
            <w:r w:rsidRPr="00D42867">
              <w:rPr>
                <w:bCs/>
                <w:sz w:val="28"/>
                <w:szCs w:val="28"/>
                <w:lang w:val="kk-KZ"/>
              </w:rPr>
              <w:t>білім бөлімі» ММ</w:t>
            </w:r>
            <w:r w:rsidRPr="00D42867">
              <w:rPr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D42867">
              <w:rPr>
                <w:sz w:val="28"/>
                <w:szCs w:val="28"/>
                <w:lang w:val="kk-KZ"/>
              </w:rPr>
              <w:t>басшысы</w:t>
            </w:r>
          </w:p>
          <w:p w:rsidR="001343FB" w:rsidRPr="00D42867" w:rsidRDefault="001343FB" w:rsidP="00AC2788">
            <w:pPr>
              <w:rPr>
                <w:b/>
                <w:sz w:val="28"/>
                <w:szCs w:val="28"/>
              </w:rPr>
            </w:pPr>
          </w:p>
          <w:p w:rsidR="001343FB" w:rsidRPr="00D42867" w:rsidRDefault="001343FB" w:rsidP="00AC2788">
            <w:pPr>
              <w:rPr>
                <w:sz w:val="28"/>
                <w:szCs w:val="28"/>
              </w:rPr>
            </w:pPr>
            <w:r w:rsidRPr="00D42867">
              <w:rPr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</w:tcPr>
          <w:p w:rsidR="001343FB" w:rsidRPr="00D42867" w:rsidRDefault="001343FB" w:rsidP="00AC2788">
            <w:pPr>
              <w:rPr>
                <w:sz w:val="28"/>
                <w:szCs w:val="28"/>
              </w:rPr>
            </w:pPr>
            <w:r w:rsidRPr="00D42867">
              <w:rPr>
                <w:rFonts w:eastAsia="Calibri"/>
                <w:sz w:val="28"/>
                <w:szCs w:val="28"/>
              </w:rPr>
              <w:t>КГКП «</w:t>
            </w:r>
            <w:proofErr w:type="gramStart"/>
            <w:r w:rsidRPr="00D42867">
              <w:rPr>
                <w:rFonts w:eastAsia="Calibri"/>
                <w:sz w:val="28"/>
                <w:szCs w:val="28"/>
              </w:rPr>
              <w:t>Ясли-сад</w:t>
            </w:r>
            <w:proofErr w:type="gramEnd"/>
            <w:r w:rsidRPr="00D42867">
              <w:rPr>
                <w:rFonts w:eastAsia="Calibri"/>
                <w:sz w:val="28"/>
                <w:szCs w:val="28"/>
              </w:rPr>
              <w:t xml:space="preserve"> «Берёзка» </w:t>
            </w:r>
            <w:r w:rsidRPr="00D42867">
              <w:rPr>
                <w:sz w:val="28"/>
                <w:szCs w:val="28"/>
              </w:rPr>
              <w:t>отдела</w:t>
            </w:r>
            <w:r w:rsidRPr="00D42867">
              <w:rPr>
                <w:rFonts w:eastAsia="Calibri"/>
                <w:sz w:val="28"/>
                <w:szCs w:val="28"/>
              </w:rPr>
              <w:t xml:space="preserve"> </w:t>
            </w:r>
          </w:p>
          <w:p w:rsidR="001343FB" w:rsidRPr="00D42867" w:rsidRDefault="001343FB" w:rsidP="00AC2788">
            <w:pPr>
              <w:rPr>
                <w:sz w:val="28"/>
                <w:szCs w:val="28"/>
              </w:rPr>
            </w:pPr>
            <w:r w:rsidRPr="00D42867">
              <w:rPr>
                <w:rFonts w:eastAsia="Calibri"/>
                <w:sz w:val="28"/>
                <w:szCs w:val="28"/>
              </w:rPr>
              <w:t xml:space="preserve"> образования города Шахтинска» </w:t>
            </w:r>
            <w:r w:rsidRPr="00D42867">
              <w:rPr>
                <w:color w:val="000000"/>
                <w:sz w:val="28"/>
                <w:szCs w:val="28"/>
              </w:rPr>
              <w:t>управления образования Карагандинской области</w:t>
            </w:r>
            <w:r w:rsidRPr="00D42867">
              <w:rPr>
                <w:rFonts w:eastAsia="Calibri"/>
                <w:sz w:val="28"/>
                <w:szCs w:val="28"/>
              </w:rPr>
              <w:t>»</w:t>
            </w:r>
          </w:p>
          <w:p w:rsidR="001343FB" w:rsidRPr="00D42867" w:rsidRDefault="001343FB" w:rsidP="00AC2788">
            <w:pPr>
              <w:rPr>
                <w:sz w:val="28"/>
                <w:szCs w:val="28"/>
              </w:rPr>
            </w:pPr>
          </w:p>
        </w:tc>
      </w:tr>
    </w:tbl>
    <w:p w:rsidR="001343FB" w:rsidRPr="00D42867" w:rsidRDefault="001343FB" w:rsidP="001343FB">
      <w:pPr>
        <w:tabs>
          <w:tab w:val="left" w:pos="4395"/>
        </w:tabs>
        <w:rPr>
          <w:rFonts w:eastAsia="Calibri"/>
          <w:b/>
          <w:sz w:val="28"/>
          <w:szCs w:val="28"/>
        </w:rPr>
      </w:pPr>
    </w:p>
    <w:p w:rsidR="001343FB" w:rsidRPr="00D42867" w:rsidRDefault="001343FB" w:rsidP="001343FB">
      <w:pPr>
        <w:rPr>
          <w:rFonts w:eastAsia="Calibri"/>
          <w:sz w:val="28"/>
          <w:szCs w:val="28"/>
          <w:lang w:val="kk-KZ"/>
        </w:rPr>
      </w:pPr>
      <w:r w:rsidRPr="00D42867">
        <w:rPr>
          <w:rFonts w:eastAsia="Calibri"/>
          <w:b/>
          <w:sz w:val="28"/>
          <w:szCs w:val="28"/>
          <w:lang w:val="kk-KZ"/>
        </w:rPr>
        <w:t xml:space="preserve">         ХАТТАМА</w:t>
      </w:r>
      <w:r w:rsidRPr="00D42867">
        <w:rPr>
          <w:rFonts w:eastAsia="Calibri"/>
          <w:sz w:val="28"/>
          <w:szCs w:val="28"/>
          <w:lang w:val="kk-KZ"/>
        </w:rPr>
        <w:t xml:space="preserve"> № 01</w:t>
      </w:r>
      <w:r w:rsidRPr="00D42867">
        <w:rPr>
          <w:rFonts w:eastAsia="Calibri"/>
          <w:b/>
          <w:sz w:val="28"/>
          <w:szCs w:val="28"/>
          <w:lang w:val="kk-KZ"/>
        </w:rPr>
        <w:t xml:space="preserve">                                                ПРОТОКОЛ</w:t>
      </w:r>
      <w:r w:rsidRPr="00D42867">
        <w:rPr>
          <w:rFonts w:eastAsia="Calibri"/>
          <w:sz w:val="28"/>
          <w:szCs w:val="28"/>
          <w:lang w:val="kk-KZ"/>
        </w:rPr>
        <w:t xml:space="preserve"> № 01</w:t>
      </w:r>
    </w:p>
    <w:p w:rsidR="001343FB" w:rsidRPr="00D42867" w:rsidRDefault="001343FB" w:rsidP="001343FB">
      <w:pPr>
        <w:tabs>
          <w:tab w:val="left" w:pos="6630"/>
        </w:tabs>
        <w:rPr>
          <w:rFonts w:eastAsia="Calibri"/>
          <w:sz w:val="28"/>
          <w:szCs w:val="28"/>
          <w:lang w:val="kk-KZ"/>
        </w:rPr>
      </w:pPr>
      <w:r w:rsidRPr="00D42867">
        <w:rPr>
          <w:rFonts w:eastAsia="Calibri"/>
          <w:sz w:val="28"/>
          <w:szCs w:val="28"/>
          <w:lang w:val="kk-KZ"/>
        </w:rPr>
        <w:t xml:space="preserve">         202</w:t>
      </w:r>
      <w:r w:rsidR="003F2C3B">
        <w:rPr>
          <w:rFonts w:eastAsia="Calibri"/>
          <w:sz w:val="28"/>
          <w:szCs w:val="28"/>
          <w:lang w:val="kk-KZ"/>
        </w:rPr>
        <w:t>2</w:t>
      </w:r>
      <w:r w:rsidRPr="00D42867">
        <w:rPr>
          <w:rFonts w:eastAsia="Calibri"/>
          <w:sz w:val="28"/>
          <w:szCs w:val="28"/>
          <w:lang w:val="kk-KZ"/>
        </w:rPr>
        <w:t xml:space="preserve"> ж.</w:t>
      </w:r>
      <w:r>
        <w:rPr>
          <w:rFonts w:eastAsia="Calibri"/>
          <w:sz w:val="28"/>
          <w:szCs w:val="28"/>
          <w:lang w:val="kk-KZ"/>
        </w:rPr>
        <w:t>06</w:t>
      </w:r>
      <w:r w:rsidRPr="00D42867">
        <w:rPr>
          <w:rFonts w:eastAsia="Calibri"/>
          <w:sz w:val="28"/>
          <w:szCs w:val="28"/>
          <w:lang w:val="kk-KZ"/>
        </w:rPr>
        <w:t>.0</w:t>
      </w:r>
      <w:r>
        <w:rPr>
          <w:rFonts w:eastAsia="Calibri"/>
          <w:sz w:val="28"/>
          <w:szCs w:val="28"/>
          <w:lang w:val="kk-KZ"/>
        </w:rPr>
        <w:t>1</w:t>
      </w:r>
      <w:r w:rsidRPr="00D42867">
        <w:rPr>
          <w:rFonts w:eastAsia="Calibri"/>
          <w:sz w:val="28"/>
          <w:szCs w:val="28"/>
          <w:lang w:val="kk-KZ"/>
        </w:rPr>
        <w:t>.</w:t>
      </w:r>
      <w:r w:rsidRPr="00D42867">
        <w:rPr>
          <w:rFonts w:eastAsia="Calibri"/>
          <w:sz w:val="28"/>
          <w:szCs w:val="28"/>
          <w:lang w:val="kk-KZ"/>
        </w:rPr>
        <w:tab/>
        <w:t>0</w:t>
      </w:r>
      <w:r>
        <w:rPr>
          <w:rFonts w:eastAsia="Calibri"/>
          <w:sz w:val="28"/>
          <w:szCs w:val="28"/>
          <w:lang w:val="kk-KZ"/>
        </w:rPr>
        <w:t>6</w:t>
      </w:r>
      <w:r w:rsidRPr="00D42867">
        <w:rPr>
          <w:rFonts w:eastAsia="Calibri"/>
          <w:sz w:val="28"/>
          <w:szCs w:val="28"/>
          <w:lang w:val="kk-KZ"/>
        </w:rPr>
        <w:t>.0</w:t>
      </w:r>
      <w:r w:rsidR="003F2C3B">
        <w:rPr>
          <w:rFonts w:eastAsia="Calibri"/>
          <w:sz w:val="28"/>
          <w:szCs w:val="28"/>
          <w:lang w:val="kk-KZ"/>
        </w:rPr>
        <w:t>2</w:t>
      </w:r>
      <w:r w:rsidRPr="00D42867">
        <w:rPr>
          <w:rFonts w:eastAsia="Calibri"/>
          <w:sz w:val="28"/>
          <w:szCs w:val="28"/>
          <w:lang w:val="kk-KZ"/>
        </w:rPr>
        <w:t>.202</w:t>
      </w:r>
      <w:r w:rsidR="00755C3C">
        <w:rPr>
          <w:rFonts w:eastAsia="Calibri"/>
          <w:sz w:val="28"/>
          <w:szCs w:val="28"/>
          <w:lang w:val="kk-KZ"/>
        </w:rPr>
        <w:t>2</w:t>
      </w:r>
      <w:r w:rsidRPr="00D42867">
        <w:rPr>
          <w:rFonts w:eastAsia="Calibri"/>
          <w:sz w:val="28"/>
          <w:szCs w:val="28"/>
          <w:lang w:val="kk-KZ"/>
        </w:rPr>
        <w:t xml:space="preserve"> г.</w:t>
      </w:r>
    </w:p>
    <w:p w:rsidR="00296203" w:rsidRPr="00296203" w:rsidRDefault="00296203" w:rsidP="001343FB">
      <w:pPr>
        <w:rPr>
          <w:b/>
          <w:bCs/>
          <w:iCs/>
          <w:sz w:val="28"/>
          <w:szCs w:val="28"/>
          <w:lang w:val="kk-KZ"/>
        </w:rPr>
      </w:pPr>
      <w:r>
        <w:rPr>
          <w:b/>
          <w:bCs/>
          <w:iCs/>
          <w:sz w:val="28"/>
          <w:szCs w:val="28"/>
          <w:lang w:val="kk-KZ"/>
        </w:rPr>
        <w:t xml:space="preserve">                         </w:t>
      </w:r>
      <w:r w:rsidRPr="00296203">
        <w:rPr>
          <w:b/>
          <w:bCs/>
          <w:iCs/>
          <w:sz w:val="28"/>
          <w:szCs w:val="28"/>
          <w:lang w:val="kk-KZ"/>
        </w:rPr>
        <w:t>Педагогикалық әдеп жөніндегі кеңес отырысы</w:t>
      </w:r>
    </w:p>
    <w:p w:rsidR="001343FB" w:rsidRPr="00296203" w:rsidRDefault="00296203" w:rsidP="001343FB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Төрайымы </w:t>
      </w:r>
      <w:r w:rsidR="001343FB" w:rsidRPr="00296203">
        <w:rPr>
          <w:sz w:val="28"/>
          <w:szCs w:val="28"/>
          <w:lang w:val="kk-KZ"/>
        </w:rPr>
        <w:t>: Ким О.А.</w:t>
      </w:r>
    </w:p>
    <w:p w:rsidR="001343FB" w:rsidRPr="00D42867" w:rsidRDefault="00296203" w:rsidP="001343FB">
      <w:pPr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Хатшы </w:t>
      </w:r>
      <w:r w:rsidR="001343FB" w:rsidRPr="00D42867">
        <w:rPr>
          <w:sz w:val="28"/>
          <w:szCs w:val="28"/>
        </w:rPr>
        <w:t xml:space="preserve">: </w:t>
      </w:r>
      <w:r w:rsidR="00506E38" w:rsidRPr="00506E38">
        <w:rPr>
          <w:sz w:val="28"/>
          <w:szCs w:val="28"/>
        </w:rPr>
        <w:t>Григорьева А.В.</w:t>
      </w:r>
    </w:p>
    <w:p w:rsidR="001343FB" w:rsidRPr="00D42867" w:rsidRDefault="00296203" w:rsidP="001343FB">
      <w:pPr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Қатысқандар </w:t>
      </w:r>
      <w:r w:rsidR="001343FB" w:rsidRPr="00D42867">
        <w:rPr>
          <w:sz w:val="28"/>
          <w:szCs w:val="28"/>
        </w:rPr>
        <w:t xml:space="preserve">: </w:t>
      </w:r>
      <w:r w:rsidR="001343FB">
        <w:rPr>
          <w:sz w:val="28"/>
          <w:szCs w:val="28"/>
        </w:rPr>
        <w:t>2</w:t>
      </w:r>
      <w:r w:rsidR="003F2C3B">
        <w:rPr>
          <w:sz w:val="28"/>
          <w:szCs w:val="28"/>
        </w:rPr>
        <w:t>3</w:t>
      </w:r>
    </w:p>
    <w:p w:rsidR="001343FB" w:rsidRDefault="00296203" w:rsidP="001343FB">
      <w:pPr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Болмағандар </w:t>
      </w:r>
      <w:r w:rsidR="001343FB" w:rsidRPr="00D42867">
        <w:rPr>
          <w:sz w:val="28"/>
          <w:szCs w:val="28"/>
        </w:rPr>
        <w:t>: 0</w:t>
      </w:r>
    </w:p>
    <w:p w:rsidR="001343FB" w:rsidRPr="00296203" w:rsidRDefault="00296203" w:rsidP="001343FB">
      <w:pPr>
        <w:jc w:val="center"/>
        <w:rPr>
          <w:b/>
          <w:bCs/>
          <w:iCs/>
          <w:sz w:val="28"/>
          <w:szCs w:val="28"/>
          <w:lang w:val="kk-KZ"/>
        </w:rPr>
      </w:pPr>
      <w:r>
        <w:rPr>
          <w:b/>
          <w:bCs/>
          <w:iCs/>
          <w:sz w:val="28"/>
          <w:szCs w:val="28"/>
          <w:lang w:val="kk-KZ"/>
        </w:rPr>
        <w:t>КҮН ТӘРТІБІ</w:t>
      </w:r>
    </w:p>
    <w:p w:rsidR="001343FB" w:rsidRPr="00D42867" w:rsidRDefault="001343FB" w:rsidP="001343FB">
      <w:pPr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1"/>
        <w:gridCol w:w="5677"/>
        <w:gridCol w:w="3103"/>
      </w:tblGrid>
      <w:tr w:rsidR="001343FB" w:rsidRPr="00D42867" w:rsidTr="00AC2788">
        <w:tc>
          <w:tcPr>
            <w:tcW w:w="791" w:type="dxa"/>
          </w:tcPr>
          <w:p w:rsidR="001343FB" w:rsidRPr="00D42867" w:rsidRDefault="001343FB" w:rsidP="00AC2788">
            <w:pPr>
              <w:rPr>
                <w:sz w:val="28"/>
                <w:szCs w:val="28"/>
              </w:rPr>
            </w:pPr>
            <w:r w:rsidRPr="00D42867">
              <w:rPr>
                <w:sz w:val="28"/>
                <w:szCs w:val="28"/>
              </w:rPr>
              <w:t>№</w:t>
            </w:r>
          </w:p>
        </w:tc>
        <w:tc>
          <w:tcPr>
            <w:tcW w:w="5677" w:type="dxa"/>
          </w:tcPr>
          <w:p w:rsidR="001343FB" w:rsidRPr="00296203" w:rsidRDefault="00296203" w:rsidP="00AC2788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Іс-шаралар </w:t>
            </w:r>
          </w:p>
        </w:tc>
        <w:tc>
          <w:tcPr>
            <w:tcW w:w="3103" w:type="dxa"/>
          </w:tcPr>
          <w:p w:rsidR="001343FB" w:rsidRPr="00296203" w:rsidRDefault="00296203" w:rsidP="00AC2788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Жауаптылар </w:t>
            </w:r>
          </w:p>
        </w:tc>
      </w:tr>
      <w:tr w:rsidR="001343FB" w:rsidRPr="00D42867" w:rsidTr="00AC2788">
        <w:tc>
          <w:tcPr>
            <w:tcW w:w="791" w:type="dxa"/>
          </w:tcPr>
          <w:p w:rsidR="001343FB" w:rsidRPr="00D42867" w:rsidRDefault="001343FB" w:rsidP="00AC2788">
            <w:pPr>
              <w:rPr>
                <w:sz w:val="28"/>
                <w:szCs w:val="28"/>
              </w:rPr>
            </w:pPr>
            <w:r w:rsidRPr="00D42867">
              <w:rPr>
                <w:sz w:val="28"/>
                <w:szCs w:val="28"/>
              </w:rPr>
              <w:t>1</w:t>
            </w:r>
          </w:p>
        </w:tc>
        <w:tc>
          <w:tcPr>
            <w:tcW w:w="5677" w:type="dxa"/>
          </w:tcPr>
          <w:p w:rsidR="001343FB" w:rsidRPr="00755C3C" w:rsidRDefault="00296203" w:rsidP="003F2C3B">
            <w:pPr>
              <w:rPr>
                <w:sz w:val="28"/>
                <w:szCs w:val="28"/>
              </w:rPr>
            </w:pPr>
            <w:proofErr w:type="spellStart"/>
            <w:r w:rsidRPr="00296203">
              <w:rPr>
                <w:color w:val="000000"/>
                <w:spacing w:val="2"/>
                <w:sz w:val="28"/>
                <w:szCs w:val="28"/>
                <w:shd w:val="clear" w:color="auto" w:fill="FFFFFF"/>
              </w:rPr>
              <w:t>Тәрбиеленушілерге</w:t>
            </w:r>
            <w:proofErr w:type="spellEnd"/>
            <w:r w:rsidRPr="00296203">
              <w:rPr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96203">
              <w:rPr>
                <w:color w:val="000000"/>
                <w:spacing w:val="2"/>
                <w:sz w:val="28"/>
                <w:szCs w:val="28"/>
                <w:shd w:val="clear" w:color="auto" w:fill="FFFFFF"/>
              </w:rPr>
              <w:t>және</w:t>
            </w:r>
            <w:proofErr w:type="spellEnd"/>
            <w:r w:rsidRPr="00296203">
              <w:rPr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96203">
              <w:rPr>
                <w:color w:val="000000"/>
                <w:spacing w:val="2"/>
                <w:sz w:val="28"/>
                <w:szCs w:val="28"/>
                <w:shd w:val="clear" w:color="auto" w:fill="FFFFFF"/>
              </w:rPr>
              <w:t>өздеріне</w:t>
            </w:r>
            <w:proofErr w:type="spellEnd"/>
            <w:r w:rsidRPr="00296203">
              <w:rPr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96203">
              <w:rPr>
                <w:color w:val="000000"/>
                <w:spacing w:val="2"/>
                <w:sz w:val="28"/>
                <w:szCs w:val="28"/>
                <w:shd w:val="clear" w:color="auto" w:fill="FFFFFF"/>
              </w:rPr>
              <w:t>Отанға</w:t>
            </w:r>
            <w:proofErr w:type="spellEnd"/>
            <w:r w:rsidRPr="00296203">
              <w:rPr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- </w:t>
            </w:r>
            <w:proofErr w:type="spellStart"/>
            <w:r w:rsidRPr="00296203">
              <w:rPr>
                <w:color w:val="000000"/>
                <w:spacing w:val="2"/>
                <w:sz w:val="28"/>
                <w:szCs w:val="28"/>
                <w:shd w:val="clear" w:color="auto" w:fill="FFFFFF"/>
              </w:rPr>
              <w:t>Қазақстан</w:t>
            </w:r>
            <w:proofErr w:type="spellEnd"/>
            <w:r w:rsidRPr="00296203">
              <w:rPr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96203">
              <w:rPr>
                <w:color w:val="000000"/>
                <w:spacing w:val="2"/>
                <w:sz w:val="28"/>
                <w:szCs w:val="28"/>
                <w:shd w:val="clear" w:color="auto" w:fill="FFFFFF"/>
              </w:rPr>
              <w:t>Республикасына</w:t>
            </w:r>
            <w:proofErr w:type="spellEnd"/>
            <w:r w:rsidRPr="00296203">
              <w:rPr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96203">
              <w:rPr>
                <w:color w:val="000000"/>
                <w:spacing w:val="2"/>
                <w:sz w:val="28"/>
                <w:szCs w:val="28"/>
                <w:shd w:val="clear" w:color="auto" w:fill="FFFFFF"/>
              </w:rPr>
              <w:t>құрметпен</w:t>
            </w:r>
            <w:proofErr w:type="spellEnd"/>
            <w:r w:rsidRPr="00296203">
              <w:rPr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96203">
              <w:rPr>
                <w:color w:val="000000"/>
                <w:spacing w:val="2"/>
                <w:sz w:val="28"/>
                <w:szCs w:val="28"/>
                <w:shd w:val="clear" w:color="auto" w:fill="FFFFFF"/>
              </w:rPr>
              <w:t>қ</w:t>
            </w:r>
            <w:proofErr w:type="gramStart"/>
            <w:r w:rsidRPr="00296203">
              <w:rPr>
                <w:color w:val="000000"/>
                <w:spacing w:val="2"/>
                <w:sz w:val="28"/>
                <w:szCs w:val="28"/>
                <w:shd w:val="clear" w:color="auto" w:fill="FFFFFF"/>
              </w:rPr>
              <w:t>арау</w:t>
            </w:r>
            <w:proofErr w:type="gramEnd"/>
            <w:r w:rsidRPr="00296203">
              <w:rPr>
                <w:color w:val="000000"/>
                <w:spacing w:val="2"/>
                <w:sz w:val="28"/>
                <w:szCs w:val="28"/>
                <w:shd w:val="clear" w:color="auto" w:fill="FFFFFF"/>
              </w:rPr>
              <w:t>ға</w:t>
            </w:r>
            <w:proofErr w:type="spellEnd"/>
            <w:r w:rsidRPr="00296203">
              <w:rPr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баулу, </w:t>
            </w:r>
            <w:proofErr w:type="spellStart"/>
            <w:r w:rsidRPr="00296203">
              <w:rPr>
                <w:color w:val="000000"/>
                <w:spacing w:val="2"/>
                <w:sz w:val="28"/>
                <w:szCs w:val="28"/>
                <w:shd w:val="clear" w:color="auto" w:fill="FFFFFF"/>
              </w:rPr>
              <w:t>патриоттық</w:t>
            </w:r>
            <w:proofErr w:type="spellEnd"/>
            <w:r w:rsidRPr="00296203">
              <w:rPr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96203">
              <w:rPr>
                <w:color w:val="000000"/>
                <w:spacing w:val="2"/>
                <w:sz w:val="28"/>
                <w:szCs w:val="28"/>
                <w:shd w:val="clear" w:color="auto" w:fill="FFFFFF"/>
              </w:rPr>
              <w:t>рухты</w:t>
            </w:r>
            <w:proofErr w:type="spellEnd"/>
            <w:r w:rsidRPr="00296203">
              <w:rPr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96203">
              <w:rPr>
                <w:color w:val="000000"/>
                <w:spacing w:val="2"/>
                <w:sz w:val="28"/>
                <w:szCs w:val="28"/>
                <w:shd w:val="clear" w:color="auto" w:fill="FFFFFF"/>
              </w:rPr>
              <w:t>оятады</w:t>
            </w:r>
            <w:proofErr w:type="spellEnd"/>
            <w:r w:rsidRPr="00296203">
              <w:rPr>
                <w:color w:val="000000"/>
                <w:spacing w:val="2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3103" w:type="dxa"/>
          </w:tcPr>
          <w:p w:rsidR="003F2C3B" w:rsidRDefault="003F2C3B" w:rsidP="003F2C3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Ситахметова</w:t>
            </w:r>
            <w:proofErr w:type="spellEnd"/>
            <w:r>
              <w:rPr>
                <w:sz w:val="28"/>
                <w:szCs w:val="28"/>
              </w:rPr>
              <w:t xml:space="preserve"> А.К.</w:t>
            </w:r>
          </w:p>
          <w:p w:rsidR="003F2C3B" w:rsidRDefault="003F2C3B" w:rsidP="003F2C3B">
            <w:pPr>
              <w:rPr>
                <w:sz w:val="28"/>
                <w:szCs w:val="28"/>
              </w:rPr>
            </w:pPr>
          </w:p>
          <w:p w:rsidR="003F2C3B" w:rsidRDefault="003F2C3B" w:rsidP="003F2C3B">
            <w:pPr>
              <w:rPr>
                <w:sz w:val="28"/>
                <w:szCs w:val="28"/>
              </w:rPr>
            </w:pPr>
          </w:p>
          <w:p w:rsidR="001343FB" w:rsidRPr="00D42867" w:rsidRDefault="001343FB" w:rsidP="003F2C3B">
            <w:pPr>
              <w:rPr>
                <w:sz w:val="28"/>
                <w:szCs w:val="28"/>
              </w:rPr>
            </w:pPr>
          </w:p>
        </w:tc>
      </w:tr>
      <w:tr w:rsidR="001343FB" w:rsidRPr="00D42867" w:rsidTr="00AC2788">
        <w:tc>
          <w:tcPr>
            <w:tcW w:w="791" w:type="dxa"/>
          </w:tcPr>
          <w:p w:rsidR="001343FB" w:rsidRPr="00D42867" w:rsidRDefault="001343FB" w:rsidP="00AC27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7" w:type="dxa"/>
          </w:tcPr>
          <w:p w:rsidR="001343FB" w:rsidRPr="00755C3C" w:rsidRDefault="00296203" w:rsidP="003F2C3B">
            <w:pPr>
              <w:rPr>
                <w:sz w:val="28"/>
                <w:szCs w:val="28"/>
              </w:rPr>
            </w:pPr>
            <w:proofErr w:type="spellStart"/>
            <w:r w:rsidRPr="00296203">
              <w:rPr>
                <w:sz w:val="28"/>
                <w:szCs w:val="28"/>
              </w:rPr>
              <w:t>Өздігінен</w:t>
            </w:r>
            <w:proofErr w:type="spellEnd"/>
            <w:r w:rsidRPr="00296203">
              <w:rPr>
                <w:sz w:val="28"/>
                <w:szCs w:val="28"/>
              </w:rPr>
              <w:t xml:space="preserve"> </w:t>
            </w:r>
            <w:proofErr w:type="spellStart"/>
            <w:r w:rsidRPr="00296203">
              <w:rPr>
                <w:sz w:val="28"/>
                <w:szCs w:val="28"/>
              </w:rPr>
              <w:t>білі</w:t>
            </w:r>
            <w:proofErr w:type="gramStart"/>
            <w:r w:rsidRPr="00296203">
              <w:rPr>
                <w:sz w:val="28"/>
                <w:szCs w:val="28"/>
              </w:rPr>
              <w:t>м</w:t>
            </w:r>
            <w:proofErr w:type="spellEnd"/>
            <w:r w:rsidRPr="00296203">
              <w:rPr>
                <w:sz w:val="28"/>
                <w:szCs w:val="28"/>
              </w:rPr>
              <w:t xml:space="preserve"> </w:t>
            </w:r>
            <w:proofErr w:type="spellStart"/>
            <w:r w:rsidRPr="00296203">
              <w:rPr>
                <w:sz w:val="28"/>
                <w:szCs w:val="28"/>
              </w:rPr>
              <w:t>алу</w:t>
            </w:r>
            <w:proofErr w:type="spellEnd"/>
            <w:proofErr w:type="gramEnd"/>
            <w:r w:rsidRPr="00296203">
              <w:rPr>
                <w:sz w:val="28"/>
                <w:szCs w:val="28"/>
              </w:rPr>
              <w:t xml:space="preserve"> педагог </w:t>
            </w:r>
            <w:proofErr w:type="spellStart"/>
            <w:r w:rsidRPr="00296203">
              <w:rPr>
                <w:sz w:val="28"/>
                <w:szCs w:val="28"/>
              </w:rPr>
              <w:t>қызметкердің</w:t>
            </w:r>
            <w:proofErr w:type="spellEnd"/>
            <w:r w:rsidRPr="00296203">
              <w:rPr>
                <w:sz w:val="28"/>
                <w:szCs w:val="28"/>
              </w:rPr>
              <w:t xml:space="preserve"> </w:t>
            </w:r>
            <w:proofErr w:type="spellStart"/>
            <w:r w:rsidRPr="00296203">
              <w:rPr>
                <w:sz w:val="28"/>
                <w:szCs w:val="28"/>
              </w:rPr>
              <w:t>кәсіби</w:t>
            </w:r>
            <w:proofErr w:type="spellEnd"/>
            <w:r w:rsidRPr="00296203">
              <w:rPr>
                <w:sz w:val="28"/>
                <w:szCs w:val="28"/>
              </w:rPr>
              <w:t xml:space="preserve"> </w:t>
            </w:r>
            <w:proofErr w:type="spellStart"/>
            <w:r w:rsidRPr="00296203">
              <w:rPr>
                <w:sz w:val="28"/>
                <w:szCs w:val="28"/>
              </w:rPr>
              <w:t>өсуінің</w:t>
            </w:r>
            <w:proofErr w:type="spellEnd"/>
            <w:r w:rsidRPr="00296203">
              <w:rPr>
                <w:sz w:val="28"/>
                <w:szCs w:val="28"/>
              </w:rPr>
              <w:t xml:space="preserve"> </w:t>
            </w:r>
            <w:proofErr w:type="spellStart"/>
            <w:r w:rsidRPr="00296203">
              <w:rPr>
                <w:sz w:val="28"/>
                <w:szCs w:val="28"/>
              </w:rPr>
              <w:t>маңызды</w:t>
            </w:r>
            <w:proofErr w:type="spellEnd"/>
            <w:r w:rsidRPr="00296203">
              <w:rPr>
                <w:sz w:val="28"/>
                <w:szCs w:val="28"/>
              </w:rPr>
              <w:t xml:space="preserve"> </w:t>
            </w:r>
            <w:proofErr w:type="spellStart"/>
            <w:r w:rsidRPr="00296203">
              <w:rPr>
                <w:sz w:val="28"/>
                <w:szCs w:val="28"/>
              </w:rPr>
              <w:t>құралы</w:t>
            </w:r>
            <w:proofErr w:type="spellEnd"/>
            <w:r w:rsidRPr="00296203">
              <w:rPr>
                <w:sz w:val="28"/>
                <w:szCs w:val="28"/>
              </w:rPr>
              <w:t xml:space="preserve"> </w:t>
            </w:r>
            <w:proofErr w:type="spellStart"/>
            <w:r w:rsidRPr="00296203">
              <w:rPr>
                <w:sz w:val="28"/>
                <w:szCs w:val="28"/>
              </w:rPr>
              <w:t>ретінде</w:t>
            </w:r>
            <w:proofErr w:type="spellEnd"/>
          </w:p>
        </w:tc>
        <w:tc>
          <w:tcPr>
            <w:tcW w:w="3103" w:type="dxa"/>
          </w:tcPr>
          <w:p w:rsidR="001343FB" w:rsidRPr="00D42867" w:rsidRDefault="003F2C3B" w:rsidP="003F2C3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Балюк</w:t>
            </w:r>
            <w:proofErr w:type="spellEnd"/>
            <w:r>
              <w:rPr>
                <w:sz w:val="28"/>
                <w:szCs w:val="28"/>
              </w:rPr>
              <w:t xml:space="preserve"> О.С.</w:t>
            </w:r>
          </w:p>
        </w:tc>
      </w:tr>
    </w:tbl>
    <w:p w:rsidR="001343FB" w:rsidRPr="00D42867" w:rsidRDefault="001343FB" w:rsidP="001343FB">
      <w:pPr>
        <w:rPr>
          <w:sz w:val="28"/>
          <w:szCs w:val="28"/>
        </w:rPr>
      </w:pPr>
    </w:p>
    <w:p w:rsidR="001343FB" w:rsidRPr="00D42867" w:rsidRDefault="001343FB" w:rsidP="001343FB">
      <w:pPr>
        <w:rPr>
          <w:sz w:val="28"/>
          <w:szCs w:val="28"/>
        </w:rPr>
      </w:pPr>
    </w:p>
    <w:p w:rsidR="001343FB" w:rsidRPr="00D42867" w:rsidRDefault="00296203" w:rsidP="001343FB">
      <w:pPr>
        <w:jc w:val="both"/>
        <w:rPr>
          <w:b/>
          <w:iCs/>
          <w:sz w:val="28"/>
          <w:szCs w:val="28"/>
          <w:u w:val="single"/>
        </w:rPr>
      </w:pPr>
      <w:r>
        <w:rPr>
          <w:b/>
          <w:iCs/>
          <w:sz w:val="28"/>
          <w:szCs w:val="28"/>
          <w:u w:val="single"/>
        </w:rPr>
        <w:t>1.</w:t>
      </w:r>
      <w:r>
        <w:rPr>
          <w:b/>
          <w:iCs/>
          <w:sz w:val="28"/>
          <w:szCs w:val="28"/>
          <w:u w:val="single"/>
          <w:lang w:val="kk-KZ"/>
        </w:rPr>
        <w:t>Тыңдалды</w:t>
      </w:r>
      <w:r w:rsidR="001343FB" w:rsidRPr="00D42867">
        <w:rPr>
          <w:b/>
          <w:iCs/>
          <w:sz w:val="28"/>
          <w:szCs w:val="28"/>
          <w:u w:val="single"/>
        </w:rPr>
        <w:t>:</w:t>
      </w:r>
    </w:p>
    <w:p w:rsidR="001E13B2" w:rsidRPr="00CE043D" w:rsidRDefault="001E13B2" w:rsidP="00CE043D">
      <w:pPr>
        <w:ind w:firstLine="709"/>
        <w:jc w:val="both"/>
        <w:rPr>
          <w:sz w:val="28"/>
          <w:szCs w:val="28"/>
        </w:rPr>
      </w:pPr>
      <w:proofErr w:type="spellStart"/>
      <w:r w:rsidRPr="00CE043D">
        <w:rPr>
          <w:b/>
          <w:sz w:val="28"/>
          <w:szCs w:val="28"/>
        </w:rPr>
        <w:t>Ситахметова</w:t>
      </w:r>
      <w:proofErr w:type="spellEnd"/>
      <w:r w:rsidRPr="00CE043D">
        <w:rPr>
          <w:b/>
          <w:sz w:val="28"/>
          <w:szCs w:val="28"/>
        </w:rPr>
        <w:t xml:space="preserve"> А.К.</w:t>
      </w:r>
      <w:r w:rsidRPr="00CE043D">
        <w:rPr>
          <w:sz w:val="28"/>
          <w:szCs w:val="28"/>
        </w:rPr>
        <w:t xml:space="preserve"> </w:t>
      </w:r>
      <w:proofErr w:type="spellStart"/>
      <w:r w:rsidR="00296203" w:rsidRPr="00296203">
        <w:rPr>
          <w:sz w:val="28"/>
          <w:szCs w:val="28"/>
        </w:rPr>
        <w:t>педагогтарға</w:t>
      </w:r>
      <w:proofErr w:type="spellEnd"/>
      <w:r w:rsidR="00296203" w:rsidRPr="00296203">
        <w:rPr>
          <w:sz w:val="28"/>
          <w:szCs w:val="28"/>
        </w:rPr>
        <w:t xml:space="preserve"> </w:t>
      </w:r>
      <w:proofErr w:type="spellStart"/>
      <w:r w:rsidR="00296203" w:rsidRPr="00296203">
        <w:rPr>
          <w:sz w:val="28"/>
          <w:szCs w:val="28"/>
        </w:rPr>
        <w:t>патриоттық</w:t>
      </w:r>
      <w:proofErr w:type="spellEnd"/>
      <w:r w:rsidR="00296203" w:rsidRPr="00296203">
        <w:rPr>
          <w:sz w:val="28"/>
          <w:szCs w:val="28"/>
        </w:rPr>
        <w:t xml:space="preserve"> </w:t>
      </w:r>
      <w:proofErr w:type="spellStart"/>
      <w:r w:rsidR="00296203" w:rsidRPr="00296203">
        <w:rPr>
          <w:sz w:val="28"/>
          <w:szCs w:val="28"/>
        </w:rPr>
        <w:t>тәрбие</w:t>
      </w:r>
      <w:proofErr w:type="spellEnd"/>
      <w:r w:rsidR="00296203" w:rsidRPr="00296203">
        <w:rPr>
          <w:sz w:val="28"/>
          <w:szCs w:val="28"/>
        </w:rPr>
        <w:t xml:space="preserve"> беру </w:t>
      </w:r>
      <w:proofErr w:type="spellStart"/>
      <w:r w:rsidR="00296203" w:rsidRPr="00296203">
        <w:rPr>
          <w:sz w:val="28"/>
          <w:szCs w:val="28"/>
        </w:rPr>
        <w:t>формалары</w:t>
      </w:r>
      <w:proofErr w:type="spellEnd"/>
      <w:r w:rsidR="00296203" w:rsidRPr="00296203">
        <w:rPr>
          <w:sz w:val="28"/>
          <w:szCs w:val="28"/>
        </w:rPr>
        <w:t xml:space="preserve"> </w:t>
      </w:r>
      <w:proofErr w:type="spellStart"/>
      <w:r w:rsidR="00296203" w:rsidRPr="00296203">
        <w:rPr>
          <w:sz w:val="28"/>
          <w:szCs w:val="28"/>
        </w:rPr>
        <w:t>педагогтардың</w:t>
      </w:r>
      <w:proofErr w:type="spellEnd"/>
      <w:r w:rsidR="00296203" w:rsidRPr="00296203">
        <w:rPr>
          <w:sz w:val="28"/>
          <w:szCs w:val="28"/>
        </w:rPr>
        <w:t xml:space="preserve">, </w:t>
      </w:r>
      <w:proofErr w:type="spellStart"/>
      <w:r w:rsidR="00296203" w:rsidRPr="00296203">
        <w:rPr>
          <w:sz w:val="28"/>
          <w:szCs w:val="28"/>
        </w:rPr>
        <w:t>балалардың</w:t>
      </w:r>
      <w:proofErr w:type="spellEnd"/>
      <w:r w:rsidR="00296203" w:rsidRPr="00296203">
        <w:rPr>
          <w:sz w:val="28"/>
          <w:szCs w:val="28"/>
        </w:rPr>
        <w:t xml:space="preserve"> </w:t>
      </w:r>
      <w:proofErr w:type="spellStart"/>
      <w:r w:rsidR="00296203" w:rsidRPr="00296203">
        <w:rPr>
          <w:sz w:val="28"/>
          <w:szCs w:val="28"/>
        </w:rPr>
        <w:t>және</w:t>
      </w:r>
      <w:proofErr w:type="spellEnd"/>
      <w:r w:rsidR="00296203" w:rsidRPr="00296203">
        <w:rPr>
          <w:sz w:val="28"/>
          <w:szCs w:val="28"/>
        </w:rPr>
        <w:t xml:space="preserve"> </w:t>
      </w:r>
      <w:proofErr w:type="spellStart"/>
      <w:r w:rsidR="00296203" w:rsidRPr="00296203">
        <w:rPr>
          <w:sz w:val="28"/>
          <w:szCs w:val="28"/>
        </w:rPr>
        <w:t>олардың</w:t>
      </w:r>
      <w:proofErr w:type="spellEnd"/>
      <w:r w:rsidR="00296203" w:rsidRPr="00296203">
        <w:rPr>
          <w:sz w:val="28"/>
          <w:szCs w:val="28"/>
        </w:rPr>
        <w:t xml:space="preserve"> </w:t>
      </w:r>
      <w:proofErr w:type="spellStart"/>
      <w:r w:rsidR="00296203" w:rsidRPr="00296203">
        <w:rPr>
          <w:sz w:val="28"/>
          <w:szCs w:val="28"/>
        </w:rPr>
        <w:t>ата-аналарының</w:t>
      </w:r>
      <w:proofErr w:type="spellEnd"/>
      <w:r w:rsidR="00296203" w:rsidRPr="00296203">
        <w:rPr>
          <w:sz w:val="28"/>
          <w:szCs w:val="28"/>
        </w:rPr>
        <w:t xml:space="preserve"> </w:t>
      </w:r>
      <w:proofErr w:type="spellStart"/>
      <w:r w:rsidR="00296203" w:rsidRPr="00296203">
        <w:rPr>
          <w:sz w:val="28"/>
          <w:szCs w:val="28"/>
        </w:rPr>
        <w:t>патриоттық</w:t>
      </w:r>
      <w:proofErr w:type="spellEnd"/>
      <w:r w:rsidR="00296203" w:rsidRPr="00296203">
        <w:rPr>
          <w:sz w:val="28"/>
          <w:szCs w:val="28"/>
        </w:rPr>
        <w:t xml:space="preserve"> </w:t>
      </w:r>
      <w:proofErr w:type="spellStart"/>
      <w:r w:rsidR="00296203" w:rsidRPr="00296203">
        <w:rPr>
          <w:sz w:val="28"/>
          <w:szCs w:val="28"/>
        </w:rPr>
        <w:t>сезімдерін</w:t>
      </w:r>
      <w:proofErr w:type="spellEnd"/>
      <w:r w:rsidR="00296203" w:rsidRPr="00296203">
        <w:rPr>
          <w:sz w:val="28"/>
          <w:szCs w:val="28"/>
        </w:rPr>
        <w:t xml:space="preserve"> </w:t>
      </w:r>
      <w:proofErr w:type="spellStart"/>
      <w:r w:rsidR="00296203" w:rsidRPr="00296203">
        <w:rPr>
          <w:sz w:val="28"/>
          <w:szCs w:val="28"/>
        </w:rPr>
        <w:t>дамытуға</w:t>
      </w:r>
      <w:proofErr w:type="spellEnd"/>
      <w:r w:rsidR="00296203" w:rsidRPr="00296203">
        <w:rPr>
          <w:sz w:val="28"/>
          <w:szCs w:val="28"/>
        </w:rPr>
        <w:t xml:space="preserve"> </w:t>
      </w:r>
      <w:proofErr w:type="spellStart"/>
      <w:r w:rsidR="00296203" w:rsidRPr="00296203">
        <w:rPr>
          <w:sz w:val="28"/>
          <w:szCs w:val="28"/>
        </w:rPr>
        <w:t>мүмкіндік</w:t>
      </w:r>
      <w:proofErr w:type="spellEnd"/>
      <w:r w:rsidR="00296203" w:rsidRPr="00296203">
        <w:rPr>
          <w:sz w:val="28"/>
          <w:szCs w:val="28"/>
        </w:rPr>
        <w:t xml:space="preserve"> </w:t>
      </w:r>
      <w:proofErr w:type="spellStart"/>
      <w:r w:rsidR="00296203" w:rsidRPr="00296203">
        <w:rPr>
          <w:sz w:val="28"/>
          <w:szCs w:val="28"/>
        </w:rPr>
        <w:t>беретіні</w:t>
      </w:r>
      <w:proofErr w:type="gramStart"/>
      <w:r w:rsidR="00296203" w:rsidRPr="00296203">
        <w:rPr>
          <w:sz w:val="28"/>
          <w:szCs w:val="28"/>
        </w:rPr>
        <w:t>н</w:t>
      </w:r>
      <w:proofErr w:type="spellEnd"/>
      <w:proofErr w:type="gramEnd"/>
      <w:r w:rsidR="00296203" w:rsidRPr="00296203">
        <w:rPr>
          <w:sz w:val="28"/>
          <w:szCs w:val="28"/>
        </w:rPr>
        <w:t xml:space="preserve"> </w:t>
      </w:r>
      <w:proofErr w:type="spellStart"/>
      <w:r w:rsidR="00296203" w:rsidRPr="00296203">
        <w:rPr>
          <w:sz w:val="28"/>
          <w:szCs w:val="28"/>
        </w:rPr>
        <w:t>еске</w:t>
      </w:r>
      <w:proofErr w:type="spellEnd"/>
      <w:r w:rsidR="00296203" w:rsidRPr="00296203">
        <w:rPr>
          <w:sz w:val="28"/>
          <w:szCs w:val="28"/>
        </w:rPr>
        <w:t xml:space="preserve"> </w:t>
      </w:r>
      <w:proofErr w:type="spellStart"/>
      <w:r w:rsidR="00296203" w:rsidRPr="00296203">
        <w:rPr>
          <w:sz w:val="28"/>
          <w:szCs w:val="28"/>
        </w:rPr>
        <w:t>салды</w:t>
      </w:r>
      <w:proofErr w:type="spellEnd"/>
      <w:r w:rsidR="00296203" w:rsidRPr="00296203">
        <w:rPr>
          <w:sz w:val="28"/>
          <w:szCs w:val="28"/>
        </w:rPr>
        <w:t>.</w:t>
      </w:r>
    </w:p>
    <w:p w:rsidR="001343FB" w:rsidRPr="00CE043D" w:rsidRDefault="00296203" w:rsidP="00CE043D">
      <w:pPr>
        <w:jc w:val="both"/>
        <w:rPr>
          <w:b/>
          <w:iCs/>
          <w:sz w:val="28"/>
          <w:szCs w:val="28"/>
          <w:u w:val="single"/>
        </w:rPr>
      </w:pPr>
      <w:r>
        <w:rPr>
          <w:b/>
          <w:iCs/>
          <w:sz w:val="28"/>
          <w:szCs w:val="28"/>
          <w:u w:val="single"/>
          <w:lang w:val="kk-KZ"/>
        </w:rPr>
        <w:t>Сөз сөйледі</w:t>
      </w:r>
      <w:r w:rsidR="001343FB" w:rsidRPr="00CE043D">
        <w:rPr>
          <w:b/>
          <w:iCs/>
          <w:sz w:val="28"/>
          <w:szCs w:val="28"/>
          <w:u w:val="single"/>
        </w:rPr>
        <w:t>:</w:t>
      </w:r>
    </w:p>
    <w:p w:rsidR="001343FB" w:rsidRPr="00D42867" w:rsidRDefault="001343FB" w:rsidP="001343FB">
      <w:pPr>
        <w:shd w:val="clear" w:color="auto" w:fill="FFFFFF"/>
        <w:ind w:firstLine="709"/>
        <w:jc w:val="both"/>
        <w:rPr>
          <w:iCs/>
          <w:sz w:val="28"/>
          <w:szCs w:val="28"/>
        </w:rPr>
      </w:pPr>
      <w:r w:rsidRPr="001343FB">
        <w:rPr>
          <w:b/>
          <w:iCs/>
          <w:sz w:val="28"/>
          <w:szCs w:val="28"/>
        </w:rPr>
        <w:t>А</w:t>
      </w:r>
      <w:r w:rsidR="00641E84">
        <w:rPr>
          <w:b/>
          <w:iCs/>
          <w:sz w:val="28"/>
          <w:szCs w:val="28"/>
        </w:rPr>
        <w:t>нтропова Л.И</w:t>
      </w:r>
      <w:r w:rsidRPr="001343FB">
        <w:rPr>
          <w:b/>
          <w:iCs/>
          <w:sz w:val="28"/>
          <w:szCs w:val="28"/>
        </w:rPr>
        <w:t>.</w:t>
      </w:r>
      <w:r w:rsidRPr="001343FB">
        <w:rPr>
          <w:iCs/>
          <w:sz w:val="28"/>
          <w:szCs w:val="28"/>
        </w:rPr>
        <w:t>:</w:t>
      </w:r>
      <w:r w:rsidRPr="00D42867">
        <w:rPr>
          <w:iCs/>
          <w:sz w:val="28"/>
          <w:szCs w:val="28"/>
        </w:rPr>
        <w:t xml:space="preserve"> - </w:t>
      </w:r>
      <w:r w:rsidRPr="001343FB">
        <w:rPr>
          <w:iCs/>
          <w:sz w:val="28"/>
          <w:szCs w:val="28"/>
        </w:rPr>
        <w:t>«</w:t>
      </w:r>
      <w:proofErr w:type="spellStart"/>
      <w:r w:rsidR="00296203" w:rsidRPr="00296203">
        <w:rPr>
          <w:color w:val="212121"/>
          <w:sz w:val="28"/>
          <w:szCs w:val="28"/>
        </w:rPr>
        <w:t>Балада</w:t>
      </w:r>
      <w:proofErr w:type="spellEnd"/>
      <w:r w:rsidR="00296203" w:rsidRPr="00296203">
        <w:rPr>
          <w:color w:val="212121"/>
          <w:sz w:val="28"/>
          <w:szCs w:val="28"/>
        </w:rPr>
        <w:t xml:space="preserve"> </w:t>
      </w:r>
      <w:proofErr w:type="spellStart"/>
      <w:r w:rsidR="00296203" w:rsidRPr="00296203">
        <w:rPr>
          <w:color w:val="212121"/>
          <w:sz w:val="28"/>
          <w:szCs w:val="28"/>
        </w:rPr>
        <w:t>патриотизмді</w:t>
      </w:r>
      <w:proofErr w:type="spellEnd"/>
      <w:r w:rsidR="00296203" w:rsidRPr="00296203">
        <w:rPr>
          <w:color w:val="212121"/>
          <w:sz w:val="28"/>
          <w:szCs w:val="28"/>
        </w:rPr>
        <w:t xml:space="preserve"> </w:t>
      </w:r>
      <w:proofErr w:type="spellStart"/>
      <w:r w:rsidR="00296203" w:rsidRPr="00296203">
        <w:rPr>
          <w:color w:val="212121"/>
          <w:sz w:val="28"/>
          <w:szCs w:val="28"/>
        </w:rPr>
        <w:t>тәрбиелеу</w:t>
      </w:r>
      <w:proofErr w:type="spellEnd"/>
      <w:r w:rsidR="00296203" w:rsidRPr="00296203">
        <w:rPr>
          <w:color w:val="212121"/>
          <w:sz w:val="28"/>
          <w:szCs w:val="28"/>
        </w:rPr>
        <w:t xml:space="preserve"> оны </w:t>
      </w:r>
      <w:proofErr w:type="spellStart"/>
      <w:r w:rsidR="00296203" w:rsidRPr="00296203">
        <w:rPr>
          <w:color w:val="212121"/>
          <w:sz w:val="28"/>
          <w:szCs w:val="28"/>
        </w:rPr>
        <w:t>туған</w:t>
      </w:r>
      <w:proofErr w:type="spellEnd"/>
      <w:r w:rsidR="00296203" w:rsidRPr="00296203">
        <w:rPr>
          <w:color w:val="212121"/>
          <w:sz w:val="28"/>
          <w:szCs w:val="28"/>
        </w:rPr>
        <w:t xml:space="preserve"> </w:t>
      </w:r>
      <w:proofErr w:type="spellStart"/>
      <w:r w:rsidR="00296203" w:rsidRPr="00296203">
        <w:rPr>
          <w:color w:val="212121"/>
          <w:sz w:val="28"/>
          <w:szCs w:val="28"/>
        </w:rPr>
        <w:t>мәдениетімен</w:t>
      </w:r>
      <w:proofErr w:type="spellEnd"/>
      <w:r w:rsidR="00296203" w:rsidRPr="00296203">
        <w:rPr>
          <w:color w:val="212121"/>
          <w:sz w:val="28"/>
          <w:szCs w:val="28"/>
        </w:rPr>
        <w:t xml:space="preserve"> </w:t>
      </w:r>
      <w:proofErr w:type="spellStart"/>
      <w:r w:rsidR="00296203" w:rsidRPr="00296203">
        <w:rPr>
          <w:color w:val="212121"/>
          <w:sz w:val="28"/>
          <w:szCs w:val="28"/>
        </w:rPr>
        <w:t>таныстырмай</w:t>
      </w:r>
      <w:proofErr w:type="spellEnd"/>
      <w:r w:rsidR="00296203" w:rsidRPr="00296203">
        <w:rPr>
          <w:color w:val="212121"/>
          <w:sz w:val="28"/>
          <w:szCs w:val="28"/>
        </w:rPr>
        <w:t xml:space="preserve"> </w:t>
      </w:r>
      <w:proofErr w:type="spellStart"/>
      <w:r w:rsidR="00296203" w:rsidRPr="00296203">
        <w:rPr>
          <w:color w:val="212121"/>
          <w:sz w:val="28"/>
          <w:szCs w:val="28"/>
        </w:rPr>
        <w:t>мүмкін</w:t>
      </w:r>
      <w:proofErr w:type="spellEnd"/>
      <w:r w:rsidR="00296203" w:rsidRPr="00296203">
        <w:rPr>
          <w:color w:val="212121"/>
          <w:sz w:val="28"/>
          <w:szCs w:val="28"/>
        </w:rPr>
        <w:t xml:space="preserve"> </w:t>
      </w:r>
      <w:proofErr w:type="spellStart"/>
      <w:r w:rsidR="00296203" w:rsidRPr="00296203">
        <w:rPr>
          <w:color w:val="212121"/>
          <w:sz w:val="28"/>
          <w:szCs w:val="28"/>
        </w:rPr>
        <w:t>емес</w:t>
      </w:r>
      <w:proofErr w:type="spellEnd"/>
      <w:r w:rsidR="00296203" w:rsidRPr="00296203">
        <w:rPr>
          <w:color w:val="212121"/>
          <w:sz w:val="28"/>
          <w:szCs w:val="28"/>
        </w:rPr>
        <w:t xml:space="preserve">. </w:t>
      </w:r>
      <w:proofErr w:type="spellStart"/>
      <w:r w:rsidR="00296203" w:rsidRPr="00296203">
        <w:rPr>
          <w:color w:val="212121"/>
          <w:sz w:val="28"/>
          <w:szCs w:val="28"/>
        </w:rPr>
        <w:t>Өз</w:t>
      </w:r>
      <w:proofErr w:type="spellEnd"/>
      <w:r w:rsidR="00296203" w:rsidRPr="00296203">
        <w:rPr>
          <w:color w:val="212121"/>
          <w:sz w:val="28"/>
          <w:szCs w:val="28"/>
        </w:rPr>
        <w:t xml:space="preserve"> </w:t>
      </w:r>
      <w:proofErr w:type="spellStart"/>
      <w:r w:rsidR="00296203" w:rsidRPr="00296203">
        <w:rPr>
          <w:color w:val="212121"/>
          <w:sz w:val="28"/>
          <w:szCs w:val="28"/>
        </w:rPr>
        <w:t>халқының</w:t>
      </w:r>
      <w:proofErr w:type="spellEnd"/>
      <w:r w:rsidR="00296203" w:rsidRPr="00296203">
        <w:rPr>
          <w:color w:val="212121"/>
          <w:sz w:val="28"/>
          <w:szCs w:val="28"/>
        </w:rPr>
        <w:t xml:space="preserve"> </w:t>
      </w:r>
      <w:proofErr w:type="spellStart"/>
      <w:r w:rsidR="00296203" w:rsidRPr="00296203">
        <w:rPr>
          <w:color w:val="212121"/>
          <w:sz w:val="28"/>
          <w:szCs w:val="28"/>
        </w:rPr>
        <w:t>өзіндік</w:t>
      </w:r>
      <w:proofErr w:type="spellEnd"/>
      <w:r w:rsidR="00296203" w:rsidRPr="00296203">
        <w:rPr>
          <w:color w:val="212121"/>
          <w:sz w:val="28"/>
          <w:szCs w:val="28"/>
        </w:rPr>
        <w:t xml:space="preserve"> </w:t>
      </w:r>
      <w:proofErr w:type="spellStart"/>
      <w:r w:rsidR="00296203" w:rsidRPr="00296203">
        <w:rPr>
          <w:color w:val="212121"/>
          <w:sz w:val="28"/>
          <w:szCs w:val="28"/>
        </w:rPr>
        <w:t>ерекшелігіне</w:t>
      </w:r>
      <w:proofErr w:type="spellEnd"/>
      <w:r w:rsidR="00296203" w:rsidRPr="00296203">
        <w:rPr>
          <w:color w:val="212121"/>
          <w:sz w:val="28"/>
          <w:szCs w:val="28"/>
        </w:rPr>
        <w:t xml:space="preserve"> </w:t>
      </w:r>
      <w:proofErr w:type="spellStart"/>
      <w:r w:rsidR="00296203" w:rsidRPr="00296203">
        <w:rPr>
          <w:color w:val="212121"/>
          <w:sz w:val="28"/>
          <w:szCs w:val="28"/>
        </w:rPr>
        <w:t>саналы</w:t>
      </w:r>
      <w:proofErr w:type="spellEnd"/>
      <w:r w:rsidR="00296203" w:rsidRPr="00296203">
        <w:rPr>
          <w:color w:val="212121"/>
          <w:sz w:val="28"/>
          <w:szCs w:val="28"/>
        </w:rPr>
        <w:t xml:space="preserve"> </w:t>
      </w:r>
      <w:proofErr w:type="spellStart"/>
      <w:r w:rsidR="00296203" w:rsidRPr="00296203">
        <w:rPr>
          <w:color w:val="212121"/>
          <w:sz w:val="28"/>
          <w:szCs w:val="28"/>
        </w:rPr>
        <w:t>қызығушылық</w:t>
      </w:r>
      <w:proofErr w:type="spellEnd"/>
      <w:r w:rsidR="00296203" w:rsidRPr="00296203">
        <w:rPr>
          <w:color w:val="212121"/>
          <w:sz w:val="28"/>
          <w:szCs w:val="28"/>
        </w:rPr>
        <w:t xml:space="preserve"> </w:t>
      </w:r>
      <w:proofErr w:type="spellStart"/>
      <w:r w:rsidR="00296203" w:rsidRPr="00296203">
        <w:rPr>
          <w:color w:val="212121"/>
          <w:sz w:val="28"/>
          <w:szCs w:val="28"/>
        </w:rPr>
        <w:t>адамгершілікті</w:t>
      </w:r>
      <w:proofErr w:type="spellEnd"/>
      <w:r w:rsidR="00296203" w:rsidRPr="00296203">
        <w:rPr>
          <w:color w:val="212121"/>
          <w:sz w:val="28"/>
          <w:szCs w:val="28"/>
        </w:rPr>
        <w:t xml:space="preserve"> </w:t>
      </w:r>
      <w:proofErr w:type="spellStart"/>
      <w:r w:rsidR="00296203" w:rsidRPr="00296203">
        <w:rPr>
          <w:color w:val="212121"/>
          <w:sz w:val="28"/>
          <w:szCs w:val="28"/>
        </w:rPr>
        <w:t>тәрбиелеу</w:t>
      </w:r>
      <w:proofErr w:type="spellEnd"/>
      <w:r w:rsidR="00296203" w:rsidRPr="00296203">
        <w:rPr>
          <w:color w:val="212121"/>
          <w:sz w:val="28"/>
          <w:szCs w:val="28"/>
        </w:rPr>
        <w:t xml:space="preserve"> </w:t>
      </w:r>
      <w:proofErr w:type="spellStart"/>
      <w:r w:rsidR="00296203" w:rsidRPr="00296203">
        <w:rPr>
          <w:color w:val="212121"/>
          <w:sz w:val="28"/>
          <w:szCs w:val="28"/>
        </w:rPr>
        <w:t>үшін</w:t>
      </w:r>
      <w:proofErr w:type="spellEnd"/>
      <w:r w:rsidR="00296203" w:rsidRPr="00296203">
        <w:rPr>
          <w:color w:val="212121"/>
          <w:sz w:val="28"/>
          <w:szCs w:val="28"/>
        </w:rPr>
        <w:t xml:space="preserve"> </w:t>
      </w:r>
      <w:proofErr w:type="spellStart"/>
      <w:r w:rsidR="00296203" w:rsidRPr="00296203">
        <w:rPr>
          <w:color w:val="212121"/>
          <w:sz w:val="28"/>
          <w:szCs w:val="28"/>
        </w:rPr>
        <w:t>үлкен</w:t>
      </w:r>
      <w:proofErr w:type="spellEnd"/>
      <w:r w:rsidR="00296203" w:rsidRPr="00296203">
        <w:rPr>
          <w:color w:val="212121"/>
          <w:sz w:val="28"/>
          <w:szCs w:val="28"/>
        </w:rPr>
        <w:t xml:space="preserve"> </w:t>
      </w:r>
      <w:proofErr w:type="spellStart"/>
      <w:r w:rsidR="00296203" w:rsidRPr="00296203">
        <w:rPr>
          <w:color w:val="212121"/>
          <w:sz w:val="28"/>
          <w:szCs w:val="28"/>
        </w:rPr>
        <w:t>маң</w:t>
      </w:r>
      <w:proofErr w:type="gramStart"/>
      <w:r w:rsidR="00296203" w:rsidRPr="00296203">
        <w:rPr>
          <w:color w:val="212121"/>
          <w:sz w:val="28"/>
          <w:szCs w:val="28"/>
        </w:rPr>
        <w:t>ыз</w:t>
      </w:r>
      <w:proofErr w:type="gramEnd"/>
      <w:r w:rsidR="00296203" w:rsidRPr="00296203">
        <w:rPr>
          <w:color w:val="212121"/>
          <w:sz w:val="28"/>
          <w:szCs w:val="28"/>
        </w:rPr>
        <w:t>ға</w:t>
      </w:r>
      <w:proofErr w:type="spellEnd"/>
      <w:r w:rsidR="00296203" w:rsidRPr="00296203">
        <w:rPr>
          <w:color w:val="212121"/>
          <w:sz w:val="28"/>
          <w:szCs w:val="28"/>
        </w:rPr>
        <w:t xml:space="preserve"> </w:t>
      </w:r>
      <w:proofErr w:type="spellStart"/>
      <w:r w:rsidR="00296203" w:rsidRPr="00296203">
        <w:rPr>
          <w:color w:val="212121"/>
          <w:sz w:val="28"/>
          <w:szCs w:val="28"/>
        </w:rPr>
        <w:t>ие</w:t>
      </w:r>
      <w:proofErr w:type="spellEnd"/>
      <w:r w:rsidRPr="001343FB">
        <w:rPr>
          <w:iCs/>
          <w:sz w:val="28"/>
          <w:szCs w:val="28"/>
        </w:rPr>
        <w:t>».</w:t>
      </w:r>
    </w:p>
    <w:p w:rsidR="001343FB" w:rsidRPr="00296203" w:rsidRDefault="00641E84" w:rsidP="00641E84">
      <w:pPr>
        <w:shd w:val="clear" w:color="auto" w:fill="FFFFFF"/>
        <w:ind w:right="57" w:firstLine="709"/>
        <w:jc w:val="both"/>
        <w:rPr>
          <w:color w:val="212121"/>
          <w:sz w:val="28"/>
          <w:szCs w:val="28"/>
          <w:lang w:val="kk-KZ"/>
        </w:rPr>
      </w:pPr>
      <w:proofErr w:type="spellStart"/>
      <w:r w:rsidRPr="00CE043D">
        <w:rPr>
          <w:b/>
          <w:sz w:val="28"/>
          <w:szCs w:val="28"/>
        </w:rPr>
        <w:t>Смагулова</w:t>
      </w:r>
      <w:proofErr w:type="spellEnd"/>
      <w:r w:rsidRPr="00CE043D">
        <w:rPr>
          <w:b/>
          <w:sz w:val="28"/>
          <w:szCs w:val="28"/>
        </w:rPr>
        <w:t xml:space="preserve"> Э.Н.</w:t>
      </w:r>
      <w:r w:rsidR="001343FB" w:rsidRPr="00CE043D">
        <w:rPr>
          <w:b/>
          <w:sz w:val="28"/>
          <w:szCs w:val="28"/>
        </w:rPr>
        <w:t>: -</w:t>
      </w:r>
      <w:r w:rsidR="001343FB">
        <w:rPr>
          <w:szCs w:val="28"/>
        </w:rPr>
        <w:t xml:space="preserve"> «</w:t>
      </w:r>
      <w:proofErr w:type="spellStart"/>
      <w:r w:rsidR="00296203" w:rsidRPr="00296203">
        <w:rPr>
          <w:color w:val="212121"/>
          <w:sz w:val="28"/>
          <w:szCs w:val="28"/>
        </w:rPr>
        <w:t>Мектеп</w:t>
      </w:r>
      <w:proofErr w:type="spellEnd"/>
      <w:r w:rsidR="00296203" w:rsidRPr="00296203">
        <w:rPr>
          <w:color w:val="212121"/>
          <w:sz w:val="28"/>
          <w:szCs w:val="28"/>
        </w:rPr>
        <w:t xml:space="preserve"> </w:t>
      </w:r>
      <w:proofErr w:type="spellStart"/>
      <w:r w:rsidR="00296203" w:rsidRPr="00296203">
        <w:rPr>
          <w:color w:val="212121"/>
          <w:sz w:val="28"/>
          <w:szCs w:val="28"/>
        </w:rPr>
        <w:t>жасына</w:t>
      </w:r>
      <w:proofErr w:type="spellEnd"/>
      <w:r w:rsidR="00296203" w:rsidRPr="00296203">
        <w:rPr>
          <w:color w:val="212121"/>
          <w:sz w:val="28"/>
          <w:szCs w:val="28"/>
        </w:rPr>
        <w:t xml:space="preserve"> </w:t>
      </w:r>
      <w:proofErr w:type="spellStart"/>
      <w:r w:rsidR="00296203" w:rsidRPr="00296203">
        <w:rPr>
          <w:color w:val="212121"/>
          <w:sz w:val="28"/>
          <w:szCs w:val="28"/>
        </w:rPr>
        <w:t>дейінгі</w:t>
      </w:r>
      <w:proofErr w:type="spellEnd"/>
      <w:r w:rsidR="00296203" w:rsidRPr="00296203">
        <w:rPr>
          <w:color w:val="212121"/>
          <w:sz w:val="28"/>
          <w:szCs w:val="28"/>
        </w:rPr>
        <w:t xml:space="preserve"> </w:t>
      </w:r>
      <w:proofErr w:type="spellStart"/>
      <w:r w:rsidR="00296203" w:rsidRPr="00296203">
        <w:rPr>
          <w:color w:val="212121"/>
          <w:sz w:val="28"/>
          <w:szCs w:val="28"/>
        </w:rPr>
        <w:t>балаларды</w:t>
      </w:r>
      <w:proofErr w:type="spellEnd"/>
      <w:r w:rsidR="00296203" w:rsidRPr="00296203">
        <w:rPr>
          <w:color w:val="212121"/>
          <w:sz w:val="28"/>
          <w:szCs w:val="28"/>
        </w:rPr>
        <w:t xml:space="preserve"> </w:t>
      </w:r>
      <w:proofErr w:type="spellStart"/>
      <w:r w:rsidR="00296203" w:rsidRPr="00296203">
        <w:rPr>
          <w:color w:val="212121"/>
          <w:sz w:val="28"/>
          <w:szCs w:val="28"/>
        </w:rPr>
        <w:t>патриоттық</w:t>
      </w:r>
      <w:proofErr w:type="spellEnd"/>
      <w:r w:rsidR="00296203" w:rsidRPr="00296203">
        <w:rPr>
          <w:color w:val="212121"/>
          <w:sz w:val="28"/>
          <w:szCs w:val="28"/>
        </w:rPr>
        <w:t xml:space="preserve"> </w:t>
      </w:r>
      <w:proofErr w:type="spellStart"/>
      <w:r w:rsidR="00296203" w:rsidRPr="00296203">
        <w:rPr>
          <w:color w:val="212121"/>
          <w:sz w:val="28"/>
          <w:szCs w:val="28"/>
        </w:rPr>
        <w:t>тәрбиелеу</w:t>
      </w:r>
      <w:proofErr w:type="spellEnd"/>
      <w:r w:rsidR="00296203" w:rsidRPr="00296203">
        <w:rPr>
          <w:color w:val="212121"/>
          <w:sz w:val="28"/>
          <w:szCs w:val="28"/>
        </w:rPr>
        <w:t xml:space="preserve"> </w:t>
      </w:r>
      <w:proofErr w:type="spellStart"/>
      <w:r w:rsidR="00296203" w:rsidRPr="00296203">
        <w:rPr>
          <w:color w:val="212121"/>
          <w:sz w:val="28"/>
          <w:szCs w:val="28"/>
        </w:rPr>
        <w:t>қазі</w:t>
      </w:r>
      <w:proofErr w:type="gramStart"/>
      <w:r w:rsidR="00296203" w:rsidRPr="00296203">
        <w:rPr>
          <w:color w:val="212121"/>
          <w:sz w:val="28"/>
          <w:szCs w:val="28"/>
        </w:rPr>
        <w:t>р</w:t>
      </w:r>
      <w:proofErr w:type="spellEnd"/>
      <w:proofErr w:type="gramEnd"/>
      <w:r w:rsidR="00296203" w:rsidRPr="00296203">
        <w:rPr>
          <w:color w:val="212121"/>
          <w:sz w:val="28"/>
          <w:szCs w:val="28"/>
        </w:rPr>
        <w:t xml:space="preserve"> </w:t>
      </w:r>
      <w:proofErr w:type="spellStart"/>
      <w:r w:rsidR="00296203" w:rsidRPr="00296203">
        <w:rPr>
          <w:color w:val="212121"/>
          <w:sz w:val="28"/>
          <w:szCs w:val="28"/>
        </w:rPr>
        <w:t>орыс</w:t>
      </w:r>
      <w:proofErr w:type="spellEnd"/>
      <w:r w:rsidR="00296203" w:rsidRPr="00296203">
        <w:rPr>
          <w:color w:val="212121"/>
          <w:sz w:val="28"/>
          <w:szCs w:val="28"/>
        </w:rPr>
        <w:t xml:space="preserve"> </w:t>
      </w:r>
      <w:proofErr w:type="spellStart"/>
      <w:r w:rsidR="00296203" w:rsidRPr="00296203">
        <w:rPr>
          <w:color w:val="212121"/>
          <w:sz w:val="28"/>
          <w:szCs w:val="28"/>
        </w:rPr>
        <w:t>білім</w:t>
      </w:r>
      <w:proofErr w:type="spellEnd"/>
      <w:r w:rsidR="00296203" w:rsidRPr="00296203">
        <w:rPr>
          <w:color w:val="212121"/>
          <w:sz w:val="28"/>
          <w:szCs w:val="28"/>
        </w:rPr>
        <w:t xml:space="preserve"> беру </w:t>
      </w:r>
      <w:proofErr w:type="spellStart"/>
      <w:r w:rsidR="00296203" w:rsidRPr="00296203">
        <w:rPr>
          <w:color w:val="212121"/>
          <w:sz w:val="28"/>
          <w:szCs w:val="28"/>
        </w:rPr>
        <w:t>жүйесіндегі</w:t>
      </w:r>
      <w:proofErr w:type="spellEnd"/>
      <w:r w:rsidR="00296203" w:rsidRPr="00296203">
        <w:rPr>
          <w:color w:val="212121"/>
          <w:sz w:val="28"/>
          <w:szCs w:val="28"/>
        </w:rPr>
        <w:t xml:space="preserve"> </w:t>
      </w:r>
      <w:proofErr w:type="spellStart"/>
      <w:r w:rsidR="00296203" w:rsidRPr="00296203">
        <w:rPr>
          <w:color w:val="212121"/>
          <w:sz w:val="28"/>
          <w:szCs w:val="28"/>
        </w:rPr>
        <w:t>басты</w:t>
      </w:r>
      <w:proofErr w:type="spellEnd"/>
      <w:r w:rsidR="00296203" w:rsidRPr="00296203">
        <w:rPr>
          <w:color w:val="212121"/>
          <w:sz w:val="28"/>
          <w:szCs w:val="28"/>
        </w:rPr>
        <w:t xml:space="preserve"> </w:t>
      </w:r>
      <w:proofErr w:type="spellStart"/>
      <w:r w:rsidR="00296203" w:rsidRPr="00296203">
        <w:rPr>
          <w:color w:val="212121"/>
          <w:sz w:val="28"/>
          <w:szCs w:val="28"/>
        </w:rPr>
        <w:t>мақсаттардың</w:t>
      </w:r>
      <w:proofErr w:type="spellEnd"/>
      <w:r w:rsidR="00296203" w:rsidRPr="00296203">
        <w:rPr>
          <w:color w:val="212121"/>
          <w:sz w:val="28"/>
          <w:szCs w:val="28"/>
        </w:rPr>
        <w:t xml:space="preserve"> </w:t>
      </w:r>
      <w:proofErr w:type="spellStart"/>
      <w:r w:rsidR="00296203" w:rsidRPr="00296203">
        <w:rPr>
          <w:color w:val="212121"/>
          <w:sz w:val="28"/>
          <w:szCs w:val="28"/>
        </w:rPr>
        <w:t>бірі</w:t>
      </w:r>
      <w:proofErr w:type="spellEnd"/>
      <w:r w:rsidR="00296203" w:rsidRPr="00296203">
        <w:rPr>
          <w:color w:val="212121"/>
          <w:sz w:val="28"/>
          <w:szCs w:val="28"/>
        </w:rPr>
        <w:t xml:space="preserve"> </w:t>
      </w:r>
      <w:proofErr w:type="spellStart"/>
      <w:r w:rsidR="00296203" w:rsidRPr="00296203">
        <w:rPr>
          <w:color w:val="212121"/>
          <w:sz w:val="28"/>
          <w:szCs w:val="28"/>
        </w:rPr>
        <w:t>ретінде</w:t>
      </w:r>
      <w:proofErr w:type="spellEnd"/>
      <w:r w:rsidR="00296203" w:rsidRPr="00296203">
        <w:rPr>
          <w:color w:val="212121"/>
          <w:sz w:val="28"/>
          <w:szCs w:val="28"/>
        </w:rPr>
        <w:t xml:space="preserve"> </w:t>
      </w:r>
      <w:proofErr w:type="spellStart"/>
      <w:r w:rsidR="00296203" w:rsidRPr="00296203">
        <w:rPr>
          <w:color w:val="212121"/>
          <w:sz w:val="28"/>
          <w:szCs w:val="28"/>
        </w:rPr>
        <w:t>танылады</w:t>
      </w:r>
      <w:proofErr w:type="spellEnd"/>
      <w:r w:rsidR="00296203" w:rsidRPr="00296203">
        <w:rPr>
          <w:color w:val="212121"/>
          <w:sz w:val="28"/>
          <w:szCs w:val="28"/>
        </w:rPr>
        <w:t xml:space="preserve">. </w:t>
      </w:r>
      <w:proofErr w:type="spellStart"/>
      <w:r w:rsidR="00296203" w:rsidRPr="00296203">
        <w:rPr>
          <w:color w:val="212121"/>
          <w:sz w:val="28"/>
          <w:szCs w:val="28"/>
        </w:rPr>
        <w:t>Қазіргі</w:t>
      </w:r>
      <w:proofErr w:type="spellEnd"/>
      <w:r w:rsidR="00296203" w:rsidRPr="00296203">
        <w:rPr>
          <w:color w:val="212121"/>
          <w:sz w:val="28"/>
          <w:szCs w:val="28"/>
        </w:rPr>
        <w:t xml:space="preserve"> </w:t>
      </w:r>
      <w:proofErr w:type="spellStart"/>
      <w:r w:rsidR="00296203" w:rsidRPr="00296203">
        <w:rPr>
          <w:color w:val="212121"/>
          <w:sz w:val="28"/>
          <w:szCs w:val="28"/>
        </w:rPr>
        <w:t>жастардың</w:t>
      </w:r>
      <w:proofErr w:type="spellEnd"/>
      <w:r w:rsidR="00296203" w:rsidRPr="00296203">
        <w:rPr>
          <w:color w:val="212121"/>
          <w:sz w:val="28"/>
          <w:szCs w:val="28"/>
        </w:rPr>
        <w:t xml:space="preserve"> </w:t>
      </w:r>
      <w:proofErr w:type="spellStart"/>
      <w:r w:rsidR="00296203" w:rsidRPr="00296203">
        <w:rPr>
          <w:color w:val="212121"/>
          <w:sz w:val="28"/>
          <w:szCs w:val="28"/>
        </w:rPr>
        <w:t>көпшілігінде</w:t>
      </w:r>
      <w:proofErr w:type="spellEnd"/>
      <w:r w:rsidR="00296203" w:rsidRPr="00296203">
        <w:rPr>
          <w:color w:val="212121"/>
          <w:sz w:val="28"/>
          <w:szCs w:val="28"/>
        </w:rPr>
        <w:t xml:space="preserve"> </w:t>
      </w:r>
      <w:proofErr w:type="spellStart"/>
      <w:r w:rsidR="00296203" w:rsidRPr="00296203">
        <w:rPr>
          <w:color w:val="212121"/>
          <w:sz w:val="28"/>
          <w:szCs w:val="28"/>
        </w:rPr>
        <w:t>өмірде</w:t>
      </w:r>
      <w:proofErr w:type="spellEnd"/>
      <w:r w:rsidR="00296203" w:rsidRPr="00296203">
        <w:rPr>
          <w:color w:val="212121"/>
          <w:sz w:val="28"/>
          <w:szCs w:val="28"/>
        </w:rPr>
        <w:t xml:space="preserve"> </w:t>
      </w:r>
      <w:proofErr w:type="spellStart"/>
      <w:r w:rsidR="00296203" w:rsidRPr="00296203">
        <w:rPr>
          <w:color w:val="212121"/>
          <w:sz w:val="28"/>
          <w:szCs w:val="28"/>
        </w:rPr>
        <w:t>нақты</w:t>
      </w:r>
      <w:proofErr w:type="spellEnd"/>
      <w:r w:rsidR="00296203" w:rsidRPr="00296203">
        <w:rPr>
          <w:color w:val="212121"/>
          <w:sz w:val="28"/>
          <w:szCs w:val="28"/>
        </w:rPr>
        <w:t xml:space="preserve"> </w:t>
      </w:r>
      <w:proofErr w:type="spellStart"/>
      <w:r w:rsidR="00296203" w:rsidRPr="00296203">
        <w:rPr>
          <w:color w:val="212121"/>
          <w:sz w:val="28"/>
          <w:szCs w:val="28"/>
        </w:rPr>
        <w:t>нұсқаулар</w:t>
      </w:r>
      <w:proofErr w:type="spellEnd"/>
      <w:r w:rsidR="00296203" w:rsidRPr="00296203">
        <w:rPr>
          <w:color w:val="212121"/>
          <w:sz w:val="28"/>
          <w:szCs w:val="28"/>
        </w:rPr>
        <w:t xml:space="preserve"> </w:t>
      </w:r>
      <w:proofErr w:type="spellStart"/>
      <w:r w:rsidR="00296203" w:rsidRPr="00296203">
        <w:rPr>
          <w:color w:val="212121"/>
          <w:sz w:val="28"/>
          <w:szCs w:val="28"/>
        </w:rPr>
        <w:t>жоқ</w:t>
      </w:r>
      <w:proofErr w:type="spellEnd"/>
      <w:r w:rsidR="00296203" w:rsidRPr="00296203">
        <w:rPr>
          <w:color w:val="212121"/>
          <w:sz w:val="28"/>
          <w:szCs w:val="28"/>
        </w:rPr>
        <w:t xml:space="preserve">, </w:t>
      </w:r>
      <w:proofErr w:type="spellStart"/>
      <w:r w:rsidR="00296203" w:rsidRPr="00296203">
        <w:rPr>
          <w:color w:val="212121"/>
          <w:sz w:val="28"/>
          <w:szCs w:val="28"/>
        </w:rPr>
        <w:t>моральдық</w:t>
      </w:r>
      <w:proofErr w:type="spellEnd"/>
      <w:r w:rsidR="00296203" w:rsidRPr="00296203">
        <w:rPr>
          <w:color w:val="212121"/>
          <w:sz w:val="28"/>
          <w:szCs w:val="28"/>
        </w:rPr>
        <w:t xml:space="preserve"> </w:t>
      </w:r>
      <w:proofErr w:type="spellStart"/>
      <w:r w:rsidR="00296203" w:rsidRPr="00296203">
        <w:rPr>
          <w:color w:val="212121"/>
          <w:sz w:val="28"/>
          <w:szCs w:val="28"/>
        </w:rPr>
        <w:t>және</w:t>
      </w:r>
      <w:proofErr w:type="spellEnd"/>
      <w:r w:rsidR="00296203" w:rsidRPr="00296203">
        <w:rPr>
          <w:color w:val="212121"/>
          <w:sz w:val="28"/>
          <w:szCs w:val="28"/>
        </w:rPr>
        <w:t xml:space="preserve"> </w:t>
      </w:r>
      <w:proofErr w:type="spellStart"/>
      <w:r w:rsidR="00296203" w:rsidRPr="00296203">
        <w:rPr>
          <w:color w:val="212121"/>
          <w:sz w:val="28"/>
          <w:szCs w:val="28"/>
        </w:rPr>
        <w:t>моральдық</w:t>
      </w:r>
      <w:proofErr w:type="spellEnd"/>
      <w:r w:rsidR="00296203" w:rsidRPr="00296203">
        <w:rPr>
          <w:color w:val="212121"/>
          <w:sz w:val="28"/>
          <w:szCs w:val="28"/>
        </w:rPr>
        <w:t xml:space="preserve"> </w:t>
      </w:r>
      <w:proofErr w:type="spellStart"/>
      <w:r w:rsidR="00296203" w:rsidRPr="00296203">
        <w:rPr>
          <w:color w:val="212121"/>
          <w:sz w:val="28"/>
          <w:szCs w:val="28"/>
        </w:rPr>
        <w:t>принциптер</w:t>
      </w:r>
      <w:proofErr w:type="spellEnd"/>
      <w:r w:rsidR="00296203" w:rsidRPr="00296203">
        <w:rPr>
          <w:color w:val="212121"/>
          <w:sz w:val="28"/>
          <w:szCs w:val="28"/>
        </w:rPr>
        <w:t xml:space="preserve"> </w:t>
      </w:r>
      <w:proofErr w:type="spellStart"/>
      <w:r w:rsidR="00296203" w:rsidRPr="00296203">
        <w:rPr>
          <w:color w:val="212121"/>
          <w:sz w:val="28"/>
          <w:szCs w:val="28"/>
        </w:rPr>
        <w:t>туралы</w:t>
      </w:r>
      <w:proofErr w:type="spellEnd"/>
      <w:r w:rsidR="00296203" w:rsidRPr="00296203">
        <w:rPr>
          <w:color w:val="212121"/>
          <w:sz w:val="28"/>
          <w:szCs w:val="28"/>
        </w:rPr>
        <w:t xml:space="preserve"> </w:t>
      </w:r>
      <w:proofErr w:type="spellStart"/>
      <w:r w:rsidR="00296203" w:rsidRPr="00296203">
        <w:rPr>
          <w:color w:val="212121"/>
          <w:sz w:val="28"/>
          <w:szCs w:val="28"/>
        </w:rPr>
        <w:t>ойламайтыны</w:t>
      </w:r>
      <w:proofErr w:type="spellEnd"/>
      <w:r w:rsidR="00296203" w:rsidRPr="00296203">
        <w:rPr>
          <w:color w:val="212121"/>
          <w:sz w:val="28"/>
          <w:szCs w:val="28"/>
        </w:rPr>
        <w:t xml:space="preserve">, </w:t>
      </w:r>
      <w:proofErr w:type="spellStart"/>
      <w:r w:rsidR="00296203" w:rsidRPr="00296203">
        <w:rPr>
          <w:color w:val="212121"/>
          <w:sz w:val="28"/>
          <w:szCs w:val="28"/>
        </w:rPr>
        <w:t>өз</w:t>
      </w:r>
      <w:proofErr w:type="spellEnd"/>
      <w:r w:rsidR="00296203" w:rsidRPr="00296203">
        <w:rPr>
          <w:color w:val="212121"/>
          <w:sz w:val="28"/>
          <w:szCs w:val="28"/>
        </w:rPr>
        <w:t xml:space="preserve"> </w:t>
      </w:r>
      <w:proofErr w:type="spellStart"/>
      <w:r w:rsidR="00296203" w:rsidRPr="00296203">
        <w:rPr>
          <w:color w:val="212121"/>
          <w:sz w:val="28"/>
          <w:szCs w:val="28"/>
        </w:rPr>
        <w:t>Отанының</w:t>
      </w:r>
      <w:proofErr w:type="spellEnd"/>
      <w:r w:rsidR="00296203" w:rsidRPr="00296203">
        <w:rPr>
          <w:color w:val="212121"/>
          <w:sz w:val="28"/>
          <w:szCs w:val="28"/>
        </w:rPr>
        <w:t xml:space="preserve"> </w:t>
      </w:r>
      <w:proofErr w:type="spellStart"/>
      <w:r w:rsidR="00296203" w:rsidRPr="00296203">
        <w:rPr>
          <w:color w:val="212121"/>
          <w:sz w:val="28"/>
          <w:szCs w:val="28"/>
        </w:rPr>
        <w:t>тарихын</w:t>
      </w:r>
      <w:proofErr w:type="spellEnd"/>
      <w:r w:rsidR="00296203" w:rsidRPr="00296203">
        <w:rPr>
          <w:color w:val="212121"/>
          <w:sz w:val="28"/>
          <w:szCs w:val="28"/>
        </w:rPr>
        <w:t xml:space="preserve"> </w:t>
      </w:r>
      <w:proofErr w:type="spellStart"/>
      <w:r w:rsidR="00296203" w:rsidRPr="00296203">
        <w:rPr>
          <w:color w:val="212121"/>
          <w:sz w:val="28"/>
          <w:szCs w:val="28"/>
        </w:rPr>
        <w:t>құрметтемейтіні</w:t>
      </w:r>
      <w:proofErr w:type="spellEnd"/>
      <w:r w:rsidR="00296203" w:rsidRPr="00296203">
        <w:rPr>
          <w:color w:val="212121"/>
          <w:sz w:val="28"/>
          <w:szCs w:val="28"/>
        </w:rPr>
        <w:t xml:space="preserve"> </w:t>
      </w:r>
      <w:proofErr w:type="spellStart"/>
      <w:r w:rsidR="00296203" w:rsidRPr="00296203">
        <w:rPr>
          <w:color w:val="212121"/>
          <w:sz w:val="28"/>
          <w:szCs w:val="28"/>
        </w:rPr>
        <w:t>және</w:t>
      </w:r>
      <w:proofErr w:type="spellEnd"/>
      <w:r w:rsidR="00296203" w:rsidRPr="00296203">
        <w:rPr>
          <w:color w:val="212121"/>
          <w:sz w:val="28"/>
          <w:szCs w:val="28"/>
        </w:rPr>
        <w:t xml:space="preserve"> </w:t>
      </w:r>
      <w:proofErr w:type="spellStart"/>
      <w:r w:rsidR="00296203" w:rsidRPr="00296203">
        <w:rPr>
          <w:color w:val="212121"/>
          <w:sz w:val="28"/>
          <w:szCs w:val="28"/>
        </w:rPr>
        <w:t>оның</w:t>
      </w:r>
      <w:proofErr w:type="spellEnd"/>
      <w:r w:rsidR="00296203" w:rsidRPr="00296203">
        <w:rPr>
          <w:color w:val="212121"/>
          <w:sz w:val="28"/>
          <w:szCs w:val="28"/>
        </w:rPr>
        <w:t xml:space="preserve"> </w:t>
      </w:r>
      <w:proofErr w:type="spellStart"/>
      <w:r w:rsidR="00296203" w:rsidRPr="00296203">
        <w:rPr>
          <w:color w:val="212121"/>
          <w:sz w:val="28"/>
          <w:szCs w:val="28"/>
        </w:rPr>
        <w:t>бү</w:t>
      </w:r>
      <w:proofErr w:type="gramStart"/>
      <w:r w:rsidR="00296203" w:rsidRPr="00296203">
        <w:rPr>
          <w:color w:val="212121"/>
          <w:sz w:val="28"/>
          <w:szCs w:val="28"/>
        </w:rPr>
        <w:t>г</w:t>
      </w:r>
      <w:proofErr w:type="gramEnd"/>
      <w:r w:rsidR="00296203" w:rsidRPr="00296203">
        <w:rPr>
          <w:color w:val="212121"/>
          <w:sz w:val="28"/>
          <w:szCs w:val="28"/>
        </w:rPr>
        <w:t>іні</w:t>
      </w:r>
      <w:proofErr w:type="spellEnd"/>
      <w:r w:rsidR="00296203" w:rsidRPr="00296203">
        <w:rPr>
          <w:color w:val="212121"/>
          <w:sz w:val="28"/>
          <w:szCs w:val="28"/>
        </w:rPr>
        <w:t xml:space="preserve"> </w:t>
      </w:r>
      <w:proofErr w:type="spellStart"/>
      <w:r w:rsidR="00296203" w:rsidRPr="00296203">
        <w:rPr>
          <w:color w:val="212121"/>
          <w:sz w:val="28"/>
          <w:szCs w:val="28"/>
        </w:rPr>
        <w:t>туралы</w:t>
      </w:r>
      <w:proofErr w:type="spellEnd"/>
      <w:r w:rsidR="00296203" w:rsidRPr="00296203">
        <w:rPr>
          <w:color w:val="212121"/>
          <w:sz w:val="28"/>
          <w:szCs w:val="28"/>
        </w:rPr>
        <w:t xml:space="preserve"> аз </w:t>
      </w:r>
      <w:proofErr w:type="spellStart"/>
      <w:r w:rsidR="00296203" w:rsidRPr="00296203">
        <w:rPr>
          <w:color w:val="212121"/>
          <w:sz w:val="28"/>
          <w:szCs w:val="28"/>
        </w:rPr>
        <w:t>ойлайтыны</w:t>
      </w:r>
      <w:proofErr w:type="spellEnd"/>
      <w:r w:rsidR="00296203" w:rsidRPr="00296203">
        <w:rPr>
          <w:color w:val="212121"/>
          <w:sz w:val="28"/>
          <w:szCs w:val="28"/>
        </w:rPr>
        <w:t xml:space="preserve"> </w:t>
      </w:r>
      <w:proofErr w:type="spellStart"/>
      <w:r w:rsidR="00296203" w:rsidRPr="00296203">
        <w:rPr>
          <w:color w:val="212121"/>
          <w:sz w:val="28"/>
          <w:szCs w:val="28"/>
        </w:rPr>
        <w:t>белгілі</w:t>
      </w:r>
      <w:proofErr w:type="spellEnd"/>
      <w:r w:rsidR="00296203" w:rsidRPr="00296203">
        <w:rPr>
          <w:color w:val="212121"/>
          <w:sz w:val="28"/>
          <w:szCs w:val="28"/>
        </w:rPr>
        <w:t xml:space="preserve"> </w:t>
      </w:r>
      <w:proofErr w:type="spellStart"/>
      <w:r w:rsidR="00296203" w:rsidRPr="00296203">
        <w:rPr>
          <w:color w:val="212121"/>
          <w:sz w:val="28"/>
          <w:szCs w:val="28"/>
        </w:rPr>
        <w:t>болды</w:t>
      </w:r>
      <w:proofErr w:type="spellEnd"/>
      <w:r w:rsidR="001343FB">
        <w:rPr>
          <w:szCs w:val="28"/>
        </w:rPr>
        <w:t>»</w:t>
      </w:r>
      <w:r w:rsidR="00296203">
        <w:rPr>
          <w:szCs w:val="28"/>
          <w:lang w:val="kk-KZ"/>
        </w:rPr>
        <w:t>.</w:t>
      </w:r>
    </w:p>
    <w:p w:rsidR="001343FB" w:rsidRPr="00FA1960" w:rsidRDefault="001343FB" w:rsidP="001343FB">
      <w:pPr>
        <w:pStyle w:val="a4"/>
        <w:ind w:firstLine="709"/>
        <w:jc w:val="both"/>
        <w:rPr>
          <w:szCs w:val="28"/>
        </w:rPr>
      </w:pPr>
    </w:p>
    <w:p w:rsidR="001343FB" w:rsidRPr="00D42867" w:rsidRDefault="00296203" w:rsidP="001343FB">
      <w:pPr>
        <w:jc w:val="both"/>
        <w:rPr>
          <w:iCs/>
          <w:sz w:val="28"/>
          <w:szCs w:val="28"/>
          <w:u w:val="single"/>
        </w:rPr>
      </w:pPr>
      <w:r>
        <w:rPr>
          <w:b/>
          <w:iCs/>
          <w:sz w:val="28"/>
          <w:szCs w:val="28"/>
          <w:u w:val="single"/>
        </w:rPr>
        <w:t>1.</w:t>
      </w:r>
      <w:r>
        <w:rPr>
          <w:b/>
          <w:iCs/>
          <w:sz w:val="28"/>
          <w:szCs w:val="28"/>
          <w:u w:val="single"/>
          <w:lang w:val="kk-KZ"/>
        </w:rPr>
        <w:t>Шешім қабылданды</w:t>
      </w:r>
      <w:r w:rsidR="001343FB" w:rsidRPr="00D42867">
        <w:rPr>
          <w:iCs/>
          <w:sz w:val="28"/>
          <w:szCs w:val="28"/>
          <w:u w:val="single"/>
        </w:rPr>
        <w:t>:</w:t>
      </w:r>
    </w:p>
    <w:p w:rsidR="001343FB" w:rsidRPr="00D42867" w:rsidRDefault="001343FB" w:rsidP="001343FB">
      <w:pPr>
        <w:jc w:val="both"/>
        <w:rPr>
          <w:sz w:val="28"/>
          <w:szCs w:val="28"/>
        </w:rPr>
      </w:pPr>
      <w:r w:rsidRPr="00D42867">
        <w:rPr>
          <w:sz w:val="28"/>
          <w:szCs w:val="28"/>
        </w:rPr>
        <w:t xml:space="preserve">1.  </w:t>
      </w:r>
      <w:proofErr w:type="spellStart"/>
      <w:proofErr w:type="gramStart"/>
      <w:r w:rsidR="00296203" w:rsidRPr="00296203">
        <w:rPr>
          <w:sz w:val="28"/>
          <w:szCs w:val="28"/>
        </w:rPr>
        <w:t>Педагогтар</w:t>
      </w:r>
      <w:proofErr w:type="gramEnd"/>
      <w:r w:rsidR="00296203" w:rsidRPr="00296203">
        <w:rPr>
          <w:sz w:val="28"/>
          <w:szCs w:val="28"/>
        </w:rPr>
        <w:t>ға</w:t>
      </w:r>
      <w:proofErr w:type="spellEnd"/>
      <w:r w:rsidR="00296203" w:rsidRPr="00296203">
        <w:rPr>
          <w:sz w:val="28"/>
          <w:szCs w:val="28"/>
        </w:rPr>
        <w:t xml:space="preserve"> </w:t>
      </w:r>
      <w:proofErr w:type="spellStart"/>
      <w:r w:rsidR="00296203" w:rsidRPr="00296203">
        <w:rPr>
          <w:sz w:val="28"/>
          <w:szCs w:val="28"/>
        </w:rPr>
        <w:t>патриоттық</w:t>
      </w:r>
      <w:proofErr w:type="spellEnd"/>
      <w:r w:rsidR="00296203" w:rsidRPr="00296203">
        <w:rPr>
          <w:sz w:val="28"/>
          <w:szCs w:val="28"/>
        </w:rPr>
        <w:t xml:space="preserve"> </w:t>
      </w:r>
      <w:proofErr w:type="spellStart"/>
      <w:r w:rsidR="00296203" w:rsidRPr="00296203">
        <w:rPr>
          <w:sz w:val="28"/>
          <w:szCs w:val="28"/>
        </w:rPr>
        <w:t>тәрбие</w:t>
      </w:r>
      <w:proofErr w:type="spellEnd"/>
      <w:r w:rsidR="00296203" w:rsidRPr="00296203">
        <w:rPr>
          <w:sz w:val="28"/>
          <w:szCs w:val="28"/>
        </w:rPr>
        <w:t xml:space="preserve"> беру </w:t>
      </w:r>
      <w:proofErr w:type="spellStart"/>
      <w:r w:rsidR="00296203" w:rsidRPr="00296203">
        <w:rPr>
          <w:sz w:val="28"/>
          <w:szCs w:val="28"/>
        </w:rPr>
        <w:t>бойынша</w:t>
      </w:r>
      <w:proofErr w:type="spellEnd"/>
      <w:r w:rsidR="00296203" w:rsidRPr="00296203">
        <w:rPr>
          <w:sz w:val="28"/>
          <w:szCs w:val="28"/>
        </w:rPr>
        <w:t xml:space="preserve"> </w:t>
      </w:r>
      <w:proofErr w:type="spellStart"/>
      <w:r w:rsidR="00296203" w:rsidRPr="00296203">
        <w:rPr>
          <w:sz w:val="28"/>
          <w:szCs w:val="28"/>
        </w:rPr>
        <w:t>мақсатты</w:t>
      </w:r>
      <w:proofErr w:type="spellEnd"/>
      <w:r w:rsidR="00296203" w:rsidRPr="00296203">
        <w:rPr>
          <w:sz w:val="28"/>
          <w:szCs w:val="28"/>
        </w:rPr>
        <w:t xml:space="preserve"> </w:t>
      </w:r>
      <w:proofErr w:type="spellStart"/>
      <w:r w:rsidR="00296203" w:rsidRPr="00296203">
        <w:rPr>
          <w:sz w:val="28"/>
          <w:szCs w:val="28"/>
        </w:rPr>
        <w:t>жұмыс</w:t>
      </w:r>
      <w:proofErr w:type="spellEnd"/>
      <w:r w:rsidR="00296203" w:rsidRPr="00296203">
        <w:rPr>
          <w:sz w:val="28"/>
          <w:szCs w:val="28"/>
        </w:rPr>
        <w:t xml:space="preserve"> </w:t>
      </w:r>
      <w:proofErr w:type="spellStart"/>
      <w:r w:rsidR="00296203" w:rsidRPr="00296203">
        <w:rPr>
          <w:sz w:val="28"/>
          <w:szCs w:val="28"/>
        </w:rPr>
        <w:t>жүргізу</w:t>
      </w:r>
      <w:proofErr w:type="spellEnd"/>
      <w:r w:rsidR="00296203" w:rsidRPr="00296203">
        <w:rPr>
          <w:sz w:val="28"/>
          <w:szCs w:val="28"/>
        </w:rPr>
        <w:t xml:space="preserve">. </w:t>
      </w:r>
      <w:proofErr w:type="spellStart"/>
      <w:r w:rsidR="00296203" w:rsidRPr="00296203">
        <w:rPr>
          <w:sz w:val="28"/>
          <w:szCs w:val="28"/>
        </w:rPr>
        <w:t>Мерзі</w:t>
      </w:r>
      <w:proofErr w:type="gramStart"/>
      <w:r w:rsidR="00296203" w:rsidRPr="00296203">
        <w:rPr>
          <w:sz w:val="28"/>
          <w:szCs w:val="28"/>
        </w:rPr>
        <w:t>м</w:t>
      </w:r>
      <w:proofErr w:type="gramEnd"/>
      <w:r w:rsidR="00296203" w:rsidRPr="00296203">
        <w:rPr>
          <w:sz w:val="28"/>
          <w:szCs w:val="28"/>
        </w:rPr>
        <w:t>і</w:t>
      </w:r>
      <w:proofErr w:type="spellEnd"/>
      <w:r w:rsidR="00296203" w:rsidRPr="00296203">
        <w:rPr>
          <w:sz w:val="28"/>
          <w:szCs w:val="28"/>
        </w:rPr>
        <w:t xml:space="preserve">: </w:t>
      </w:r>
      <w:proofErr w:type="spellStart"/>
      <w:r w:rsidR="00296203" w:rsidRPr="00296203">
        <w:rPr>
          <w:sz w:val="28"/>
          <w:szCs w:val="28"/>
        </w:rPr>
        <w:t>тұрақты</w:t>
      </w:r>
      <w:proofErr w:type="spellEnd"/>
      <w:r w:rsidR="00296203" w:rsidRPr="00296203">
        <w:rPr>
          <w:sz w:val="28"/>
          <w:szCs w:val="28"/>
        </w:rPr>
        <w:t xml:space="preserve"> </w:t>
      </w:r>
      <w:proofErr w:type="spellStart"/>
      <w:r w:rsidR="00296203" w:rsidRPr="00296203">
        <w:rPr>
          <w:sz w:val="28"/>
          <w:szCs w:val="28"/>
        </w:rPr>
        <w:t>жауаптылар</w:t>
      </w:r>
      <w:proofErr w:type="spellEnd"/>
      <w:r w:rsidR="00296203" w:rsidRPr="00296203">
        <w:rPr>
          <w:sz w:val="28"/>
          <w:szCs w:val="28"/>
        </w:rPr>
        <w:t xml:space="preserve">: </w:t>
      </w:r>
      <w:proofErr w:type="spellStart"/>
      <w:r w:rsidR="00296203" w:rsidRPr="00296203">
        <w:rPr>
          <w:sz w:val="28"/>
          <w:szCs w:val="28"/>
        </w:rPr>
        <w:t>педагогтар</w:t>
      </w:r>
      <w:proofErr w:type="spellEnd"/>
    </w:p>
    <w:p w:rsidR="000A394C" w:rsidRPr="00D42867" w:rsidRDefault="000A394C" w:rsidP="000A394C">
      <w:pPr>
        <w:rPr>
          <w:sz w:val="28"/>
          <w:szCs w:val="28"/>
        </w:rPr>
      </w:pPr>
    </w:p>
    <w:p w:rsidR="000A394C" w:rsidRPr="00D42867" w:rsidRDefault="000A394C" w:rsidP="000A394C">
      <w:pPr>
        <w:rPr>
          <w:sz w:val="28"/>
          <w:szCs w:val="28"/>
        </w:rPr>
      </w:pPr>
    </w:p>
    <w:p w:rsidR="000A394C" w:rsidRPr="00D42867" w:rsidRDefault="000A394C" w:rsidP="000A394C">
      <w:pPr>
        <w:jc w:val="both"/>
        <w:rPr>
          <w:b/>
          <w:iCs/>
          <w:sz w:val="28"/>
          <w:szCs w:val="28"/>
          <w:u w:val="single"/>
        </w:rPr>
      </w:pPr>
      <w:r>
        <w:rPr>
          <w:b/>
          <w:iCs/>
          <w:sz w:val="28"/>
          <w:szCs w:val="28"/>
          <w:u w:val="single"/>
        </w:rPr>
        <w:lastRenderedPageBreak/>
        <w:t>2</w:t>
      </w:r>
      <w:r w:rsidR="00296203">
        <w:rPr>
          <w:b/>
          <w:iCs/>
          <w:sz w:val="28"/>
          <w:szCs w:val="28"/>
          <w:u w:val="single"/>
        </w:rPr>
        <w:t>.</w:t>
      </w:r>
      <w:r w:rsidR="00296203">
        <w:rPr>
          <w:b/>
          <w:iCs/>
          <w:sz w:val="28"/>
          <w:szCs w:val="28"/>
          <w:u w:val="single"/>
          <w:lang w:val="kk-KZ"/>
        </w:rPr>
        <w:t>Тыңдалды</w:t>
      </w:r>
      <w:r w:rsidRPr="00D42867">
        <w:rPr>
          <w:b/>
          <w:iCs/>
          <w:sz w:val="28"/>
          <w:szCs w:val="28"/>
          <w:u w:val="single"/>
        </w:rPr>
        <w:t>:</w:t>
      </w:r>
    </w:p>
    <w:p w:rsidR="00C12867" w:rsidRDefault="00C12867" w:rsidP="000A394C">
      <w:pPr>
        <w:ind w:firstLine="709"/>
        <w:jc w:val="both"/>
        <w:rPr>
          <w:sz w:val="28"/>
          <w:szCs w:val="28"/>
        </w:rPr>
      </w:pPr>
      <w:proofErr w:type="spellStart"/>
      <w:r w:rsidRPr="00693E2E">
        <w:rPr>
          <w:b/>
          <w:sz w:val="28"/>
          <w:szCs w:val="28"/>
        </w:rPr>
        <w:t>Балюк</w:t>
      </w:r>
      <w:proofErr w:type="spellEnd"/>
      <w:r w:rsidRPr="00693E2E">
        <w:rPr>
          <w:b/>
          <w:sz w:val="28"/>
          <w:szCs w:val="28"/>
        </w:rPr>
        <w:t xml:space="preserve"> О.С.</w:t>
      </w:r>
      <w:r>
        <w:rPr>
          <w:sz w:val="28"/>
          <w:szCs w:val="28"/>
        </w:rPr>
        <w:t xml:space="preserve"> </w:t>
      </w:r>
      <w:proofErr w:type="spellStart"/>
      <w:r w:rsidR="00296203" w:rsidRPr="00296203">
        <w:rPr>
          <w:sz w:val="28"/>
          <w:szCs w:val="28"/>
        </w:rPr>
        <w:t>педагогтерге</w:t>
      </w:r>
      <w:proofErr w:type="spellEnd"/>
      <w:r w:rsidR="00296203" w:rsidRPr="00296203">
        <w:rPr>
          <w:sz w:val="28"/>
          <w:szCs w:val="28"/>
        </w:rPr>
        <w:t xml:space="preserve"> </w:t>
      </w:r>
      <w:proofErr w:type="spellStart"/>
      <w:r w:rsidR="00296203" w:rsidRPr="00296203">
        <w:rPr>
          <w:sz w:val="28"/>
          <w:szCs w:val="28"/>
        </w:rPr>
        <w:t>өздігінен</w:t>
      </w:r>
      <w:proofErr w:type="spellEnd"/>
      <w:r w:rsidR="00296203" w:rsidRPr="00296203">
        <w:rPr>
          <w:sz w:val="28"/>
          <w:szCs w:val="28"/>
        </w:rPr>
        <w:t xml:space="preserve"> </w:t>
      </w:r>
      <w:proofErr w:type="spellStart"/>
      <w:r w:rsidR="00296203" w:rsidRPr="00296203">
        <w:rPr>
          <w:sz w:val="28"/>
          <w:szCs w:val="28"/>
        </w:rPr>
        <w:t>білі</w:t>
      </w:r>
      <w:proofErr w:type="gramStart"/>
      <w:r w:rsidR="00296203" w:rsidRPr="00296203">
        <w:rPr>
          <w:sz w:val="28"/>
          <w:szCs w:val="28"/>
        </w:rPr>
        <w:t>м</w:t>
      </w:r>
      <w:proofErr w:type="spellEnd"/>
      <w:r w:rsidR="00296203" w:rsidRPr="00296203">
        <w:rPr>
          <w:sz w:val="28"/>
          <w:szCs w:val="28"/>
        </w:rPr>
        <w:t xml:space="preserve"> </w:t>
      </w:r>
      <w:proofErr w:type="spellStart"/>
      <w:r w:rsidR="00296203" w:rsidRPr="00296203">
        <w:rPr>
          <w:sz w:val="28"/>
          <w:szCs w:val="28"/>
        </w:rPr>
        <w:t>алу</w:t>
      </w:r>
      <w:proofErr w:type="spellEnd"/>
      <w:proofErr w:type="gramEnd"/>
      <w:r w:rsidR="00296203" w:rsidRPr="00296203">
        <w:rPr>
          <w:sz w:val="28"/>
          <w:szCs w:val="28"/>
        </w:rPr>
        <w:t xml:space="preserve"> </w:t>
      </w:r>
      <w:proofErr w:type="spellStart"/>
      <w:r w:rsidR="00296203" w:rsidRPr="00296203">
        <w:rPr>
          <w:sz w:val="28"/>
          <w:szCs w:val="28"/>
        </w:rPr>
        <w:t>Педагогтің</w:t>
      </w:r>
      <w:proofErr w:type="spellEnd"/>
      <w:r w:rsidR="00296203" w:rsidRPr="00296203">
        <w:rPr>
          <w:sz w:val="28"/>
          <w:szCs w:val="28"/>
        </w:rPr>
        <w:t xml:space="preserve"> </w:t>
      </w:r>
      <w:proofErr w:type="spellStart"/>
      <w:r w:rsidR="00296203" w:rsidRPr="00296203">
        <w:rPr>
          <w:sz w:val="28"/>
          <w:szCs w:val="28"/>
        </w:rPr>
        <w:t>кәсіби</w:t>
      </w:r>
      <w:proofErr w:type="spellEnd"/>
      <w:r w:rsidR="00296203" w:rsidRPr="00296203">
        <w:rPr>
          <w:sz w:val="28"/>
          <w:szCs w:val="28"/>
        </w:rPr>
        <w:t xml:space="preserve"> </w:t>
      </w:r>
      <w:proofErr w:type="spellStart"/>
      <w:r w:rsidR="00296203" w:rsidRPr="00296203">
        <w:rPr>
          <w:sz w:val="28"/>
          <w:szCs w:val="28"/>
        </w:rPr>
        <w:t>өсуінің</w:t>
      </w:r>
      <w:proofErr w:type="spellEnd"/>
      <w:r w:rsidR="00296203" w:rsidRPr="00296203">
        <w:rPr>
          <w:sz w:val="28"/>
          <w:szCs w:val="28"/>
        </w:rPr>
        <w:t xml:space="preserve"> </w:t>
      </w:r>
      <w:proofErr w:type="spellStart"/>
      <w:r w:rsidR="00296203" w:rsidRPr="00296203">
        <w:rPr>
          <w:sz w:val="28"/>
          <w:szCs w:val="28"/>
        </w:rPr>
        <w:t>маңызды</w:t>
      </w:r>
      <w:proofErr w:type="spellEnd"/>
      <w:r w:rsidR="00296203" w:rsidRPr="00296203">
        <w:rPr>
          <w:sz w:val="28"/>
          <w:szCs w:val="28"/>
        </w:rPr>
        <w:t xml:space="preserve"> </w:t>
      </w:r>
      <w:proofErr w:type="spellStart"/>
      <w:r w:rsidR="00296203" w:rsidRPr="00296203">
        <w:rPr>
          <w:sz w:val="28"/>
          <w:szCs w:val="28"/>
        </w:rPr>
        <w:t>құралы</w:t>
      </w:r>
      <w:proofErr w:type="spellEnd"/>
      <w:r w:rsidR="00296203" w:rsidRPr="00296203">
        <w:rPr>
          <w:sz w:val="28"/>
          <w:szCs w:val="28"/>
        </w:rPr>
        <w:t xml:space="preserve"> </w:t>
      </w:r>
      <w:proofErr w:type="spellStart"/>
      <w:r w:rsidR="00296203" w:rsidRPr="00296203">
        <w:rPr>
          <w:sz w:val="28"/>
          <w:szCs w:val="28"/>
        </w:rPr>
        <w:t>болып</w:t>
      </w:r>
      <w:proofErr w:type="spellEnd"/>
      <w:r w:rsidR="00296203" w:rsidRPr="00296203">
        <w:rPr>
          <w:sz w:val="28"/>
          <w:szCs w:val="28"/>
        </w:rPr>
        <w:t xml:space="preserve"> </w:t>
      </w:r>
      <w:proofErr w:type="spellStart"/>
      <w:r w:rsidR="00296203" w:rsidRPr="00296203">
        <w:rPr>
          <w:sz w:val="28"/>
          <w:szCs w:val="28"/>
        </w:rPr>
        <w:t>табылатынын</w:t>
      </w:r>
      <w:proofErr w:type="spellEnd"/>
      <w:r w:rsidR="00296203" w:rsidRPr="00296203">
        <w:rPr>
          <w:sz w:val="28"/>
          <w:szCs w:val="28"/>
        </w:rPr>
        <w:t xml:space="preserve"> </w:t>
      </w:r>
      <w:proofErr w:type="spellStart"/>
      <w:r w:rsidR="00296203" w:rsidRPr="00296203">
        <w:rPr>
          <w:sz w:val="28"/>
          <w:szCs w:val="28"/>
        </w:rPr>
        <w:t>еске</w:t>
      </w:r>
      <w:proofErr w:type="spellEnd"/>
      <w:r w:rsidR="00296203" w:rsidRPr="00296203">
        <w:rPr>
          <w:sz w:val="28"/>
          <w:szCs w:val="28"/>
        </w:rPr>
        <w:t xml:space="preserve"> </w:t>
      </w:r>
      <w:proofErr w:type="spellStart"/>
      <w:r w:rsidR="00296203" w:rsidRPr="00296203">
        <w:rPr>
          <w:sz w:val="28"/>
          <w:szCs w:val="28"/>
        </w:rPr>
        <w:t>салды</w:t>
      </w:r>
      <w:proofErr w:type="spellEnd"/>
      <w:r w:rsidR="00296203" w:rsidRPr="00296203">
        <w:rPr>
          <w:sz w:val="28"/>
          <w:szCs w:val="28"/>
        </w:rPr>
        <w:t>.</w:t>
      </w:r>
    </w:p>
    <w:p w:rsidR="000A394C" w:rsidRPr="00D42867" w:rsidRDefault="00296203" w:rsidP="000A394C">
      <w:pPr>
        <w:jc w:val="both"/>
        <w:rPr>
          <w:b/>
          <w:iCs/>
          <w:sz w:val="28"/>
          <w:szCs w:val="28"/>
          <w:u w:val="single"/>
        </w:rPr>
      </w:pPr>
      <w:r>
        <w:rPr>
          <w:b/>
          <w:iCs/>
          <w:sz w:val="28"/>
          <w:szCs w:val="28"/>
          <w:u w:val="single"/>
          <w:lang w:val="kk-KZ"/>
        </w:rPr>
        <w:t>Сөз сөйледі</w:t>
      </w:r>
      <w:r w:rsidR="000A394C" w:rsidRPr="00D42867">
        <w:rPr>
          <w:b/>
          <w:iCs/>
          <w:sz w:val="28"/>
          <w:szCs w:val="28"/>
          <w:u w:val="single"/>
        </w:rPr>
        <w:t>:</w:t>
      </w:r>
    </w:p>
    <w:p w:rsidR="000A394C" w:rsidRPr="00D42867" w:rsidRDefault="004C6862" w:rsidP="000A394C">
      <w:pPr>
        <w:shd w:val="clear" w:color="auto" w:fill="FFFFFF"/>
        <w:ind w:firstLine="709"/>
        <w:jc w:val="both"/>
        <w:rPr>
          <w:iCs/>
          <w:sz w:val="28"/>
          <w:szCs w:val="28"/>
        </w:rPr>
      </w:pPr>
      <w:proofErr w:type="spellStart"/>
      <w:r>
        <w:rPr>
          <w:b/>
          <w:iCs/>
          <w:sz w:val="28"/>
          <w:szCs w:val="28"/>
        </w:rPr>
        <w:t>Б</w:t>
      </w:r>
      <w:r w:rsidR="00693E2E">
        <w:rPr>
          <w:b/>
          <w:iCs/>
          <w:sz w:val="28"/>
          <w:szCs w:val="28"/>
        </w:rPr>
        <w:t>езго</w:t>
      </w:r>
      <w:r w:rsidR="00693E2E" w:rsidRPr="009C5CC6">
        <w:rPr>
          <w:b/>
          <w:iCs/>
          <w:sz w:val="28"/>
          <w:szCs w:val="28"/>
        </w:rPr>
        <w:t>дько</w:t>
      </w:r>
      <w:proofErr w:type="spellEnd"/>
      <w:r w:rsidR="00693E2E" w:rsidRPr="009C5CC6">
        <w:rPr>
          <w:b/>
          <w:iCs/>
          <w:sz w:val="28"/>
          <w:szCs w:val="28"/>
        </w:rPr>
        <w:t xml:space="preserve"> О.Н.</w:t>
      </w:r>
      <w:r w:rsidR="000A394C" w:rsidRPr="009C5CC6">
        <w:rPr>
          <w:iCs/>
          <w:sz w:val="28"/>
          <w:szCs w:val="28"/>
        </w:rPr>
        <w:t>: - «</w:t>
      </w:r>
      <w:proofErr w:type="spellStart"/>
      <w:r w:rsidR="00296203" w:rsidRPr="00296203">
        <w:rPr>
          <w:color w:val="000000"/>
          <w:sz w:val="28"/>
          <w:szCs w:val="28"/>
          <w:shd w:val="clear" w:color="auto" w:fill="FFFFFF"/>
        </w:rPr>
        <w:t>Мұғалім-азаматтың</w:t>
      </w:r>
      <w:proofErr w:type="spellEnd"/>
      <w:r w:rsidR="00296203" w:rsidRPr="00296203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96203" w:rsidRPr="00296203">
        <w:rPr>
          <w:color w:val="000000"/>
          <w:sz w:val="28"/>
          <w:szCs w:val="28"/>
          <w:shd w:val="clear" w:color="auto" w:fill="FFFFFF"/>
        </w:rPr>
        <w:t>қалыптасуындағы</w:t>
      </w:r>
      <w:proofErr w:type="spellEnd"/>
      <w:r w:rsidR="00296203" w:rsidRPr="00296203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296203" w:rsidRPr="00296203">
        <w:rPr>
          <w:color w:val="000000"/>
          <w:sz w:val="28"/>
          <w:szCs w:val="28"/>
          <w:shd w:val="clear" w:color="auto" w:fill="FFFFFF"/>
        </w:rPr>
        <w:t>оның</w:t>
      </w:r>
      <w:proofErr w:type="spellEnd"/>
      <w:r w:rsidR="00296203" w:rsidRPr="00296203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96203" w:rsidRPr="00296203">
        <w:rPr>
          <w:color w:val="000000"/>
          <w:sz w:val="28"/>
          <w:szCs w:val="28"/>
          <w:shd w:val="clear" w:color="auto" w:fill="FFFFFF"/>
        </w:rPr>
        <w:t>әлеуметтенуіндегі</w:t>
      </w:r>
      <w:proofErr w:type="spellEnd"/>
      <w:r w:rsidR="00296203" w:rsidRPr="00296203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296203" w:rsidRPr="00296203">
        <w:rPr>
          <w:color w:val="000000"/>
          <w:sz w:val="28"/>
          <w:szCs w:val="28"/>
          <w:shd w:val="clear" w:color="auto" w:fill="FFFFFF"/>
        </w:rPr>
        <w:t>шығармашылық</w:t>
      </w:r>
      <w:proofErr w:type="spellEnd"/>
      <w:r w:rsidR="00296203" w:rsidRPr="00296203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96203" w:rsidRPr="00296203">
        <w:rPr>
          <w:color w:val="000000"/>
          <w:sz w:val="28"/>
          <w:szCs w:val="28"/>
          <w:shd w:val="clear" w:color="auto" w:fill="FFFFFF"/>
        </w:rPr>
        <w:t>қабілеттерін</w:t>
      </w:r>
      <w:proofErr w:type="spellEnd"/>
      <w:r w:rsidR="00296203" w:rsidRPr="00296203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96203" w:rsidRPr="00296203">
        <w:rPr>
          <w:color w:val="000000"/>
          <w:sz w:val="28"/>
          <w:szCs w:val="28"/>
          <w:shd w:val="clear" w:color="auto" w:fill="FFFFFF"/>
        </w:rPr>
        <w:t>дамытудағы</w:t>
      </w:r>
      <w:proofErr w:type="spellEnd"/>
      <w:r w:rsidR="00296203" w:rsidRPr="00296203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96203" w:rsidRPr="00296203">
        <w:rPr>
          <w:color w:val="000000"/>
          <w:sz w:val="28"/>
          <w:szCs w:val="28"/>
          <w:shd w:val="clear" w:color="auto" w:fill="FFFFFF"/>
        </w:rPr>
        <w:t>маңызды</w:t>
      </w:r>
      <w:proofErr w:type="spellEnd"/>
      <w:r w:rsidR="00296203" w:rsidRPr="00296203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96203" w:rsidRPr="00296203">
        <w:rPr>
          <w:color w:val="000000"/>
          <w:sz w:val="28"/>
          <w:szCs w:val="28"/>
          <w:shd w:val="clear" w:color="auto" w:fill="FFFFFF"/>
        </w:rPr>
        <w:t>тұлғалардың</w:t>
      </w:r>
      <w:proofErr w:type="spellEnd"/>
      <w:r w:rsidR="00296203" w:rsidRPr="00296203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96203" w:rsidRPr="00296203">
        <w:rPr>
          <w:color w:val="000000"/>
          <w:sz w:val="28"/>
          <w:szCs w:val="28"/>
          <w:shd w:val="clear" w:color="auto" w:fill="FFFFFF"/>
        </w:rPr>
        <w:t>бірі</w:t>
      </w:r>
      <w:proofErr w:type="spellEnd"/>
      <w:r w:rsidR="00296203" w:rsidRPr="00296203"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296203" w:rsidRPr="00296203">
        <w:rPr>
          <w:color w:val="000000"/>
          <w:sz w:val="28"/>
          <w:szCs w:val="28"/>
          <w:shd w:val="clear" w:color="auto" w:fill="FFFFFF"/>
        </w:rPr>
        <w:t>Сондықтан</w:t>
      </w:r>
      <w:proofErr w:type="spellEnd"/>
      <w:r w:rsidR="00296203" w:rsidRPr="00296203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96203" w:rsidRPr="00296203">
        <w:rPr>
          <w:color w:val="000000"/>
          <w:sz w:val="28"/>
          <w:szCs w:val="28"/>
          <w:shd w:val="clear" w:color="auto" w:fill="FFFFFF"/>
        </w:rPr>
        <w:t>балалармен</w:t>
      </w:r>
      <w:proofErr w:type="spellEnd"/>
      <w:r w:rsidR="00296203" w:rsidRPr="00296203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96203" w:rsidRPr="00296203">
        <w:rPr>
          <w:color w:val="000000"/>
          <w:sz w:val="28"/>
          <w:szCs w:val="28"/>
          <w:shd w:val="clear" w:color="auto" w:fill="FFFFFF"/>
        </w:rPr>
        <w:t>жұмыс</w:t>
      </w:r>
      <w:proofErr w:type="spellEnd"/>
      <w:r w:rsidR="00296203" w:rsidRPr="00296203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96203" w:rsidRPr="00296203">
        <w:rPr>
          <w:color w:val="000000"/>
          <w:sz w:val="28"/>
          <w:szCs w:val="28"/>
          <w:shd w:val="clear" w:color="auto" w:fill="FFFFFF"/>
        </w:rPr>
        <w:t>істейтін</w:t>
      </w:r>
      <w:proofErr w:type="spellEnd"/>
      <w:r w:rsidR="00296203" w:rsidRPr="00296203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96203" w:rsidRPr="00296203">
        <w:rPr>
          <w:color w:val="000000"/>
          <w:sz w:val="28"/>
          <w:szCs w:val="28"/>
          <w:shd w:val="clear" w:color="auto" w:fill="FFFFFF"/>
        </w:rPr>
        <w:t>мұғалімнің</w:t>
      </w:r>
      <w:proofErr w:type="spellEnd"/>
      <w:r w:rsidR="00296203" w:rsidRPr="00296203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96203" w:rsidRPr="00296203">
        <w:rPr>
          <w:color w:val="000000"/>
          <w:sz w:val="28"/>
          <w:szCs w:val="28"/>
          <w:shd w:val="clear" w:color="auto" w:fill="FFFFFF"/>
        </w:rPr>
        <w:t>шығармашылық</w:t>
      </w:r>
      <w:proofErr w:type="spellEnd"/>
      <w:r w:rsidR="00296203" w:rsidRPr="00296203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96203" w:rsidRPr="00296203">
        <w:rPr>
          <w:color w:val="000000"/>
          <w:sz w:val="28"/>
          <w:szCs w:val="28"/>
          <w:shd w:val="clear" w:color="auto" w:fill="FFFFFF"/>
        </w:rPr>
        <w:t>адам</w:t>
      </w:r>
      <w:proofErr w:type="spellEnd"/>
      <w:r w:rsidR="00296203" w:rsidRPr="00296203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96203" w:rsidRPr="00296203">
        <w:rPr>
          <w:color w:val="000000"/>
          <w:sz w:val="28"/>
          <w:szCs w:val="28"/>
          <w:shd w:val="clear" w:color="auto" w:fill="FFFFFF"/>
        </w:rPr>
        <w:t>болуы</w:t>
      </w:r>
      <w:proofErr w:type="spellEnd"/>
      <w:r w:rsidR="00296203" w:rsidRPr="00296203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296203" w:rsidRPr="00296203">
        <w:rPr>
          <w:color w:val="000000"/>
          <w:sz w:val="28"/>
          <w:szCs w:val="28"/>
          <w:shd w:val="clear" w:color="auto" w:fill="FFFFFF"/>
        </w:rPr>
        <w:t>ерекше</w:t>
      </w:r>
      <w:proofErr w:type="spellEnd"/>
      <w:r w:rsidR="00296203" w:rsidRPr="00296203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96203" w:rsidRPr="00296203">
        <w:rPr>
          <w:color w:val="000000"/>
          <w:sz w:val="28"/>
          <w:szCs w:val="28"/>
          <w:shd w:val="clear" w:color="auto" w:fill="FFFFFF"/>
        </w:rPr>
        <w:t>және</w:t>
      </w:r>
      <w:proofErr w:type="spellEnd"/>
      <w:r w:rsidR="00296203" w:rsidRPr="00296203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96203" w:rsidRPr="00296203">
        <w:rPr>
          <w:color w:val="000000"/>
          <w:sz w:val="28"/>
          <w:szCs w:val="28"/>
          <w:shd w:val="clear" w:color="auto" w:fill="FFFFFF"/>
        </w:rPr>
        <w:t>ерекше</w:t>
      </w:r>
      <w:proofErr w:type="spellEnd"/>
      <w:r w:rsidR="00296203" w:rsidRPr="00296203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96203" w:rsidRPr="00296203">
        <w:rPr>
          <w:color w:val="000000"/>
          <w:sz w:val="28"/>
          <w:szCs w:val="28"/>
          <w:shd w:val="clear" w:color="auto" w:fill="FFFFFF"/>
        </w:rPr>
        <w:t>тұлға</w:t>
      </w:r>
      <w:proofErr w:type="spellEnd"/>
      <w:r w:rsidR="00296203" w:rsidRPr="00296203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96203" w:rsidRPr="00296203">
        <w:rPr>
          <w:color w:val="000000"/>
          <w:sz w:val="28"/>
          <w:szCs w:val="28"/>
          <w:shd w:val="clear" w:color="auto" w:fill="FFFFFF"/>
        </w:rPr>
        <w:t>болуы</w:t>
      </w:r>
      <w:proofErr w:type="spellEnd"/>
      <w:r w:rsidR="00296203" w:rsidRPr="00296203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296203" w:rsidRPr="00296203">
        <w:rPr>
          <w:color w:val="000000"/>
          <w:sz w:val="28"/>
          <w:szCs w:val="28"/>
          <w:shd w:val="clear" w:color="auto" w:fill="FFFFFF"/>
        </w:rPr>
        <w:t>жоғары</w:t>
      </w:r>
      <w:proofErr w:type="spellEnd"/>
      <w:r w:rsidR="00296203" w:rsidRPr="00296203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96203" w:rsidRPr="00296203">
        <w:rPr>
          <w:color w:val="000000"/>
          <w:sz w:val="28"/>
          <w:szCs w:val="28"/>
          <w:shd w:val="clear" w:color="auto" w:fill="FFFFFF"/>
        </w:rPr>
        <w:t>кәсіби</w:t>
      </w:r>
      <w:proofErr w:type="spellEnd"/>
      <w:r w:rsidR="00296203" w:rsidRPr="00296203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96203" w:rsidRPr="00296203">
        <w:rPr>
          <w:color w:val="000000"/>
          <w:sz w:val="28"/>
          <w:szCs w:val="28"/>
          <w:shd w:val="clear" w:color="auto" w:fill="FFFFFF"/>
        </w:rPr>
        <w:t>шеберлігі</w:t>
      </w:r>
      <w:proofErr w:type="spellEnd"/>
      <w:r w:rsidR="00296203" w:rsidRPr="00296203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296203" w:rsidRPr="00296203">
        <w:rPr>
          <w:color w:val="000000"/>
          <w:sz w:val="28"/>
          <w:szCs w:val="28"/>
          <w:shd w:val="clear" w:color="auto" w:fill="FFFFFF"/>
        </w:rPr>
        <w:t>балалармен</w:t>
      </w:r>
      <w:proofErr w:type="spellEnd"/>
      <w:r w:rsidR="00296203" w:rsidRPr="00296203">
        <w:rPr>
          <w:color w:val="000000"/>
          <w:sz w:val="28"/>
          <w:szCs w:val="28"/>
          <w:shd w:val="clear" w:color="auto" w:fill="FFFFFF"/>
        </w:rPr>
        <w:t xml:space="preserve"> "</w:t>
      </w:r>
      <w:proofErr w:type="spellStart"/>
      <w:r w:rsidR="00296203" w:rsidRPr="00296203">
        <w:rPr>
          <w:color w:val="000000"/>
          <w:sz w:val="28"/>
          <w:szCs w:val="28"/>
          <w:shd w:val="clear" w:color="auto" w:fill="FFFFFF"/>
        </w:rPr>
        <w:t>бі</w:t>
      </w:r>
      <w:proofErr w:type="gramStart"/>
      <w:r w:rsidR="00296203" w:rsidRPr="00296203">
        <w:rPr>
          <w:color w:val="000000"/>
          <w:sz w:val="28"/>
          <w:szCs w:val="28"/>
          <w:shd w:val="clear" w:color="auto" w:fill="FFFFFF"/>
        </w:rPr>
        <w:t>р</w:t>
      </w:r>
      <w:proofErr w:type="spellEnd"/>
      <w:proofErr w:type="gramEnd"/>
      <w:r w:rsidR="00296203" w:rsidRPr="00296203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96203" w:rsidRPr="00296203">
        <w:rPr>
          <w:color w:val="000000"/>
          <w:sz w:val="28"/>
          <w:szCs w:val="28"/>
          <w:shd w:val="clear" w:color="auto" w:fill="FFFFFF"/>
        </w:rPr>
        <w:t>толқын</w:t>
      </w:r>
      <w:proofErr w:type="spellEnd"/>
      <w:r w:rsidR="00296203" w:rsidRPr="00296203">
        <w:rPr>
          <w:color w:val="000000"/>
          <w:sz w:val="28"/>
          <w:szCs w:val="28"/>
          <w:shd w:val="clear" w:color="auto" w:fill="FFFFFF"/>
        </w:rPr>
        <w:t xml:space="preserve">" </w:t>
      </w:r>
      <w:proofErr w:type="spellStart"/>
      <w:r w:rsidR="00296203" w:rsidRPr="00296203">
        <w:rPr>
          <w:color w:val="000000"/>
          <w:sz w:val="28"/>
          <w:szCs w:val="28"/>
          <w:shd w:val="clear" w:color="auto" w:fill="FFFFFF"/>
        </w:rPr>
        <w:t>болуы</w:t>
      </w:r>
      <w:proofErr w:type="spellEnd"/>
      <w:r w:rsidR="00296203" w:rsidRPr="00296203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96203" w:rsidRPr="00296203">
        <w:rPr>
          <w:color w:val="000000"/>
          <w:sz w:val="28"/>
          <w:szCs w:val="28"/>
          <w:shd w:val="clear" w:color="auto" w:fill="FFFFFF"/>
        </w:rPr>
        <w:t>өте</w:t>
      </w:r>
      <w:proofErr w:type="spellEnd"/>
      <w:r w:rsidR="00296203" w:rsidRPr="00296203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96203" w:rsidRPr="00296203">
        <w:rPr>
          <w:color w:val="000000"/>
          <w:sz w:val="28"/>
          <w:szCs w:val="28"/>
          <w:shd w:val="clear" w:color="auto" w:fill="FFFFFF"/>
        </w:rPr>
        <w:t>маңызды</w:t>
      </w:r>
      <w:proofErr w:type="spellEnd"/>
      <w:r w:rsidR="000A394C" w:rsidRPr="009C5CC6">
        <w:rPr>
          <w:iCs/>
          <w:sz w:val="28"/>
          <w:szCs w:val="28"/>
        </w:rPr>
        <w:t>».</w:t>
      </w:r>
    </w:p>
    <w:p w:rsidR="000A394C" w:rsidRPr="00D42867" w:rsidRDefault="000A394C" w:rsidP="000A394C">
      <w:pPr>
        <w:jc w:val="both"/>
        <w:rPr>
          <w:iCs/>
          <w:sz w:val="28"/>
          <w:szCs w:val="28"/>
          <w:u w:val="single"/>
        </w:rPr>
      </w:pPr>
      <w:r>
        <w:rPr>
          <w:b/>
          <w:iCs/>
          <w:sz w:val="28"/>
          <w:szCs w:val="28"/>
          <w:u w:val="single"/>
        </w:rPr>
        <w:t>2</w:t>
      </w:r>
      <w:r w:rsidR="00296203">
        <w:rPr>
          <w:b/>
          <w:iCs/>
          <w:sz w:val="28"/>
          <w:szCs w:val="28"/>
          <w:u w:val="single"/>
        </w:rPr>
        <w:t>.</w:t>
      </w:r>
      <w:r w:rsidR="00296203">
        <w:rPr>
          <w:b/>
          <w:iCs/>
          <w:sz w:val="28"/>
          <w:szCs w:val="28"/>
          <w:u w:val="single"/>
          <w:lang w:val="kk-KZ"/>
        </w:rPr>
        <w:t>Шешім қабылданды</w:t>
      </w:r>
      <w:r w:rsidRPr="00D42867">
        <w:rPr>
          <w:iCs/>
          <w:sz w:val="28"/>
          <w:szCs w:val="28"/>
          <w:u w:val="single"/>
        </w:rPr>
        <w:t>:</w:t>
      </w:r>
    </w:p>
    <w:p w:rsidR="000A394C" w:rsidRPr="00D42867" w:rsidRDefault="000A394C" w:rsidP="000A394C">
      <w:pPr>
        <w:jc w:val="both"/>
        <w:rPr>
          <w:sz w:val="28"/>
          <w:szCs w:val="28"/>
        </w:rPr>
      </w:pPr>
      <w:r w:rsidRPr="00D42867">
        <w:rPr>
          <w:sz w:val="28"/>
          <w:szCs w:val="28"/>
        </w:rPr>
        <w:t xml:space="preserve">1.  </w:t>
      </w:r>
      <w:r w:rsidR="00296203" w:rsidRPr="00296203">
        <w:rPr>
          <w:sz w:val="28"/>
          <w:szCs w:val="28"/>
        </w:rPr>
        <w:t xml:space="preserve">Педагог </w:t>
      </w:r>
      <w:proofErr w:type="spellStart"/>
      <w:r w:rsidR="00296203" w:rsidRPr="00296203">
        <w:rPr>
          <w:sz w:val="28"/>
          <w:szCs w:val="28"/>
        </w:rPr>
        <w:t>өзі</w:t>
      </w:r>
      <w:proofErr w:type="gramStart"/>
      <w:r w:rsidR="00296203" w:rsidRPr="00296203">
        <w:rPr>
          <w:sz w:val="28"/>
          <w:szCs w:val="28"/>
        </w:rPr>
        <w:t>н-</w:t>
      </w:r>
      <w:proofErr w:type="gramEnd"/>
      <w:r w:rsidR="00296203" w:rsidRPr="00296203">
        <w:rPr>
          <w:sz w:val="28"/>
          <w:szCs w:val="28"/>
        </w:rPr>
        <w:t>өзі</w:t>
      </w:r>
      <w:proofErr w:type="spellEnd"/>
      <w:r w:rsidR="00296203" w:rsidRPr="00296203">
        <w:rPr>
          <w:sz w:val="28"/>
          <w:szCs w:val="28"/>
        </w:rPr>
        <w:t xml:space="preserve"> </w:t>
      </w:r>
      <w:proofErr w:type="spellStart"/>
      <w:r w:rsidR="00296203" w:rsidRPr="00296203">
        <w:rPr>
          <w:sz w:val="28"/>
          <w:szCs w:val="28"/>
        </w:rPr>
        <w:t>тәрбиелеумен</w:t>
      </w:r>
      <w:proofErr w:type="spellEnd"/>
      <w:r w:rsidR="00296203" w:rsidRPr="00296203">
        <w:rPr>
          <w:sz w:val="28"/>
          <w:szCs w:val="28"/>
        </w:rPr>
        <w:t xml:space="preserve"> </w:t>
      </w:r>
      <w:proofErr w:type="spellStart"/>
      <w:r w:rsidR="00296203" w:rsidRPr="00296203">
        <w:rPr>
          <w:sz w:val="28"/>
          <w:szCs w:val="28"/>
        </w:rPr>
        <w:t>айналысады</w:t>
      </w:r>
      <w:proofErr w:type="spellEnd"/>
      <w:r w:rsidR="00296203" w:rsidRPr="00296203">
        <w:rPr>
          <w:sz w:val="28"/>
          <w:szCs w:val="28"/>
        </w:rPr>
        <w:t xml:space="preserve"> </w:t>
      </w:r>
      <w:proofErr w:type="spellStart"/>
      <w:r w:rsidR="00296203" w:rsidRPr="00296203">
        <w:rPr>
          <w:sz w:val="28"/>
          <w:szCs w:val="28"/>
        </w:rPr>
        <w:t>және</w:t>
      </w:r>
      <w:proofErr w:type="spellEnd"/>
      <w:r w:rsidR="00296203" w:rsidRPr="00296203">
        <w:rPr>
          <w:sz w:val="28"/>
          <w:szCs w:val="28"/>
        </w:rPr>
        <w:t xml:space="preserve"> </w:t>
      </w:r>
      <w:proofErr w:type="spellStart"/>
      <w:r w:rsidR="00296203" w:rsidRPr="00296203">
        <w:rPr>
          <w:sz w:val="28"/>
          <w:szCs w:val="28"/>
        </w:rPr>
        <w:t>барлық</w:t>
      </w:r>
      <w:proofErr w:type="spellEnd"/>
      <w:r w:rsidR="00296203" w:rsidRPr="00296203">
        <w:rPr>
          <w:sz w:val="28"/>
          <w:szCs w:val="28"/>
        </w:rPr>
        <w:t xml:space="preserve"> </w:t>
      </w:r>
      <w:proofErr w:type="spellStart"/>
      <w:r w:rsidR="00296203" w:rsidRPr="00296203">
        <w:rPr>
          <w:sz w:val="28"/>
          <w:szCs w:val="28"/>
        </w:rPr>
        <w:t>уақытта</w:t>
      </w:r>
      <w:proofErr w:type="spellEnd"/>
      <w:r w:rsidR="00296203" w:rsidRPr="00296203">
        <w:rPr>
          <w:sz w:val="28"/>
          <w:szCs w:val="28"/>
        </w:rPr>
        <w:t xml:space="preserve"> </w:t>
      </w:r>
      <w:proofErr w:type="spellStart"/>
      <w:r w:rsidR="00296203" w:rsidRPr="00296203">
        <w:rPr>
          <w:sz w:val="28"/>
          <w:szCs w:val="28"/>
        </w:rPr>
        <w:t>өзінің</w:t>
      </w:r>
      <w:proofErr w:type="spellEnd"/>
      <w:r w:rsidR="00296203" w:rsidRPr="00296203">
        <w:rPr>
          <w:sz w:val="28"/>
          <w:szCs w:val="28"/>
        </w:rPr>
        <w:t xml:space="preserve"> </w:t>
      </w:r>
      <w:proofErr w:type="spellStart"/>
      <w:r w:rsidR="00296203" w:rsidRPr="00296203">
        <w:rPr>
          <w:sz w:val="28"/>
          <w:szCs w:val="28"/>
        </w:rPr>
        <w:t>кәсіби</w:t>
      </w:r>
      <w:proofErr w:type="spellEnd"/>
      <w:r w:rsidR="00296203" w:rsidRPr="00296203">
        <w:rPr>
          <w:sz w:val="28"/>
          <w:szCs w:val="28"/>
        </w:rPr>
        <w:t xml:space="preserve"> </w:t>
      </w:r>
      <w:proofErr w:type="spellStart"/>
      <w:r w:rsidR="00296203" w:rsidRPr="00296203">
        <w:rPr>
          <w:sz w:val="28"/>
          <w:szCs w:val="28"/>
        </w:rPr>
        <w:t>құзыреттілігін</w:t>
      </w:r>
      <w:proofErr w:type="spellEnd"/>
      <w:r w:rsidR="00296203" w:rsidRPr="00296203">
        <w:rPr>
          <w:sz w:val="28"/>
          <w:szCs w:val="28"/>
        </w:rPr>
        <w:t xml:space="preserve"> </w:t>
      </w:r>
      <w:proofErr w:type="spellStart"/>
      <w:r w:rsidR="00296203" w:rsidRPr="00296203">
        <w:rPr>
          <w:sz w:val="28"/>
          <w:szCs w:val="28"/>
        </w:rPr>
        <w:t>арттырады</w:t>
      </w:r>
      <w:proofErr w:type="spellEnd"/>
      <w:r w:rsidR="00296203" w:rsidRPr="00296203">
        <w:rPr>
          <w:sz w:val="28"/>
          <w:szCs w:val="28"/>
        </w:rPr>
        <w:t xml:space="preserve">. </w:t>
      </w:r>
      <w:proofErr w:type="spellStart"/>
      <w:r w:rsidR="00296203" w:rsidRPr="00296203">
        <w:rPr>
          <w:sz w:val="28"/>
          <w:szCs w:val="28"/>
        </w:rPr>
        <w:t>Мерзімі</w:t>
      </w:r>
      <w:proofErr w:type="spellEnd"/>
      <w:r w:rsidR="00296203" w:rsidRPr="00296203">
        <w:rPr>
          <w:sz w:val="28"/>
          <w:szCs w:val="28"/>
        </w:rPr>
        <w:t xml:space="preserve">: </w:t>
      </w:r>
      <w:proofErr w:type="spellStart"/>
      <w:r w:rsidR="00296203" w:rsidRPr="00296203">
        <w:rPr>
          <w:sz w:val="28"/>
          <w:szCs w:val="28"/>
        </w:rPr>
        <w:t>ү</w:t>
      </w:r>
      <w:proofErr w:type="gramStart"/>
      <w:r w:rsidR="00296203" w:rsidRPr="00296203">
        <w:rPr>
          <w:sz w:val="28"/>
          <w:szCs w:val="28"/>
        </w:rPr>
        <w:t>нем</w:t>
      </w:r>
      <w:proofErr w:type="gramEnd"/>
      <w:r w:rsidR="00296203" w:rsidRPr="00296203">
        <w:rPr>
          <w:sz w:val="28"/>
          <w:szCs w:val="28"/>
        </w:rPr>
        <w:t>і</w:t>
      </w:r>
      <w:proofErr w:type="spellEnd"/>
      <w:r w:rsidR="00296203" w:rsidRPr="00296203">
        <w:rPr>
          <w:sz w:val="28"/>
          <w:szCs w:val="28"/>
        </w:rPr>
        <w:t xml:space="preserve">. </w:t>
      </w:r>
      <w:proofErr w:type="spellStart"/>
      <w:r w:rsidR="00296203" w:rsidRPr="00296203">
        <w:rPr>
          <w:sz w:val="28"/>
          <w:szCs w:val="28"/>
        </w:rPr>
        <w:t>Жауаптылар</w:t>
      </w:r>
      <w:proofErr w:type="spellEnd"/>
      <w:r w:rsidR="00296203" w:rsidRPr="00296203">
        <w:rPr>
          <w:sz w:val="28"/>
          <w:szCs w:val="28"/>
        </w:rPr>
        <w:t xml:space="preserve">: </w:t>
      </w:r>
      <w:proofErr w:type="spellStart"/>
      <w:r w:rsidR="00296203" w:rsidRPr="00296203">
        <w:rPr>
          <w:sz w:val="28"/>
          <w:szCs w:val="28"/>
        </w:rPr>
        <w:t>педагогтар</w:t>
      </w:r>
      <w:proofErr w:type="spellEnd"/>
    </w:p>
    <w:p w:rsidR="001343FB" w:rsidRPr="00D42867" w:rsidRDefault="001343FB" w:rsidP="001343FB">
      <w:pPr>
        <w:ind w:firstLine="709"/>
        <w:rPr>
          <w:sz w:val="28"/>
          <w:szCs w:val="28"/>
        </w:rPr>
      </w:pPr>
    </w:p>
    <w:p w:rsidR="001343FB" w:rsidRPr="00D42867" w:rsidRDefault="00296203" w:rsidP="001343FB">
      <w:pPr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Төрайымы </w:t>
      </w:r>
      <w:r w:rsidR="001343FB" w:rsidRPr="00D42867">
        <w:rPr>
          <w:sz w:val="28"/>
          <w:szCs w:val="28"/>
        </w:rPr>
        <w:t>:  __________________ /</w:t>
      </w:r>
      <w:r w:rsidR="007964B3" w:rsidRPr="007964B3">
        <w:rPr>
          <w:sz w:val="28"/>
          <w:szCs w:val="28"/>
        </w:rPr>
        <w:t xml:space="preserve"> </w:t>
      </w:r>
      <w:r w:rsidR="007964B3" w:rsidRPr="00D42867">
        <w:rPr>
          <w:sz w:val="28"/>
          <w:szCs w:val="28"/>
        </w:rPr>
        <w:t>Ким О.А.</w:t>
      </w:r>
    </w:p>
    <w:p w:rsidR="001343FB" w:rsidRPr="00D42867" w:rsidRDefault="00296203" w:rsidP="001343FB">
      <w:pPr>
        <w:rPr>
          <w:sz w:val="28"/>
          <w:szCs w:val="28"/>
        </w:rPr>
      </w:pPr>
      <w:r>
        <w:rPr>
          <w:sz w:val="28"/>
          <w:szCs w:val="28"/>
          <w:lang w:val="kk-KZ"/>
        </w:rPr>
        <w:t>Хатшы</w:t>
      </w:r>
      <w:bookmarkStart w:id="0" w:name="_GoBack"/>
      <w:bookmarkEnd w:id="0"/>
      <w:r w:rsidR="001343FB" w:rsidRPr="00D42867">
        <w:rPr>
          <w:sz w:val="28"/>
          <w:szCs w:val="28"/>
        </w:rPr>
        <w:t>: ______________________/</w:t>
      </w:r>
      <w:r w:rsidR="000A394C" w:rsidRPr="000A394C">
        <w:rPr>
          <w:sz w:val="28"/>
          <w:szCs w:val="28"/>
        </w:rPr>
        <w:t xml:space="preserve"> </w:t>
      </w:r>
      <w:r w:rsidR="00F25507" w:rsidRPr="00506E38">
        <w:rPr>
          <w:sz w:val="28"/>
          <w:szCs w:val="28"/>
        </w:rPr>
        <w:t>Григорьева А.В.</w:t>
      </w:r>
    </w:p>
    <w:p w:rsidR="001343FB" w:rsidRPr="00D42867" w:rsidRDefault="001343FB" w:rsidP="001343FB">
      <w:pPr>
        <w:rPr>
          <w:sz w:val="28"/>
          <w:szCs w:val="28"/>
        </w:rPr>
      </w:pPr>
    </w:p>
    <w:p w:rsidR="005E2E54" w:rsidRDefault="005E2E54"/>
    <w:sectPr w:rsidR="005E2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5D5"/>
    <w:rsid w:val="000A394C"/>
    <w:rsid w:val="001343FB"/>
    <w:rsid w:val="001E13B2"/>
    <w:rsid w:val="00296203"/>
    <w:rsid w:val="003F2C3B"/>
    <w:rsid w:val="004065D5"/>
    <w:rsid w:val="004C6862"/>
    <w:rsid w:val="005052F7"/>
    <w:rsid w:val="00506E38"/>
    <w:rsid w:val="005864B5"/>
    <w:rsid w:val="005E2E54"/>
    <w:rsid w:val="00641E84"/>
    <w:rsid w:val="00693E2E"/>
    <w:rsid w:val="006D5F44"/>
    <w:rsid w:val="00755C3C"/>
    <w:rsid w:val="007964B3"/>
    <w:rsid w:val="009C5CC6"/>
    <w:rsid w:val="00C12867"/>
    <w:rsid w:val="00CE043D"/>
    <w:rsid w:val="00E2694E"/>
    <w:rsid w:val="00E7174C"/>
    <w:rsid w:val="00F22FDA"/>
    <w:rsid w:val="00F2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3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43F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ody Text"/>
    <w:basedOn w:val="a"/>
    <w:link w:val="a5"/>
    <w:rsid w:val="001343FB"/>
    <w:rPr>
      <w:sz w:val="28"/>
    </w:rPr>
  </w:style>
  <w:style w:type="character" w:customStyle="1" w:styleId="a5">
    <w:name w:val="Основной текст Знак"/>
    <w:basedOn w:val="a0"/>
    <w:link w:val="a4"/>
    <w:rsid w:val="001343FB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3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43F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ody Text"/>
    <w:basedOn w:val="a"/>
    <w:link w:val="a5"/>
    <w:rsid w:val="001343FB"/>
    <w:rPr>
      <w:sz w:val="28"/>
    </w:rPr>
  </w:style>
  <w:style w:type="character" w:customStyle="1" w:styleId="a5">
    <w:name w:val="Основной текст Знак"/>
    <w:basedOn w:val="a0"/>
    <w:link w:val="a4"/>
    <w:rsid w:val="001343FB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Олеся</cp:lastModifiedBy>
  <cp:revision>23</cp:revision>
  <cp:lastPrinted>2022-01-19T06:44:00Z</cp:lastPrinted>
  <dcterms:created xsi:type="dcterms:W3CDTF">2022-01-17T06:20:00Z</dcterms:created>
  <dcterms:modified xsi:type="dcterms:W3CDTF">2022-01-20T02:44:00Z</dcterms:modified>
</cp:coreProperties>
</file>