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94" w:rsidRDefault="00051294" w:rsidP="00051294">
      <w:pPr>
        <w:pStyle w:val="a3"/>
        <w:jc w:val="both"/>
      </w:pPr>
      <w:bookmarkStart w:id="0" w:name="_GoBack"/>
      <w:r>
        <w:rPr>
          <w:rStyle w:val="a4"/>
        </w:rPr>
        <w:t>Прояви гражданскую позици</w:t>
      </w:r>
      <w:proofErr w:type="gramStart"/>
      <w:r>
        <w:rPr>
          <w:rStyle w:val="a4"/>
        </w:rPr>
        <w:t>ю-</w:t>
      </w:r>
      <w:proofErr w:type="gramEnd"/>
      <w:r>
        <w:rPr>
          <w:rStyle w:val="a4"/>
        </w:rPr>
        <w:t xml:space="preserve"> останови коррупцию!</w:t>
      </w:r>
    </w:p>
    <w:p w:rsidR="00051294" w:rsidRDefault="00051294" w:rsidP="00051294">
      <w:pPr>
        <w:pStyle w:val="a3"/>
        <w:jc w:val="both"/>
      </w:pPr>
      <w:r>
        <w:t>Коррупция как социальное явление продолжает существовать в настоящее время практически во всех странах мира независимо от политического развития, в том числе и в Казахстане, различается лишь масштабами. Коррупция тормозит процесс социально экономического развития, строительства рыночной экономики, привлечения инвестиций. Негативно воздействует на политические и общественные институты демократического государства, представляет собой серьезную угрозу будущему развитию страны.</w:t>
      </w:r>
    </w:p>
    <w:p w:rsidR="00051294" w:rsidRDefault="00051294" w:rsidP="00051294">
      <w:pPr>
        <w:pStyle w:val="a3"/>
        <w:jc w:val="both"/>
      </w:pPr>
      <w:r>
        <w:t>В Республике Казахстан уделяется большое внимание борьбе с коррупцией, разработке и внедрению мер противодействия коррупции, профилактике коррупционных нарушений.</w:t>
      </w:r>
    </w:p>
    <w:p w:rsidR="00051294" w:rsidRDefault="00051294" w:rsidP="00051294">
      <w:pPr>
        <w:pStyle w:val="a3"/>
        <w:jc w:val="both"/>
      </w:pPr>
      <w:r>
        <w:t>Чтобы противостоять этому негативному явлению и искоренить любые предпосылки к их появлению, необходимо четко знать правовые основы нашего государства и строго соблюдать нормы действующего законодательства РК в сфере противодействия коррупции.</w:t>
      </w:r>
    </w:p>
    <w:p w:rsidR="00051294" w:rsidRDefault="00051294" w:rsidP="00051294">
      <w:pPr>
        <w:pStyle w:val="a3"/>
        <w:jc w:val="both"/>
      </w:pPr>
      <w:r>
        <w:t>В Республике Казахстан действует современное антикоррупционное законодательство, основой которого являются </w:t>
      </w:r>
      <w:hyperlink r:id="rId5" w:history="1">
        <w:r>
          <w:rPr>
            <w:rStyle w:val="a5"/>
          </w:rPr>
          <w:t>законы</w:t>
        </w:r>
      </w:hyperlink>
      <w:r>
        <w:t> </w:t>
      </w:r>
      <w:hyperlink r:id="rId6" w:history="1">
        <w:r>
          <w:rPr>
            <w:rStyle w:val="a5"/>
          </w:rPr>
          <w:t>«О противодействии коррупции»</w:t>
        </w:r>
      </w:hyperlink>
      <w:r>
        <w:t> и </w:t>
      </w:r>
      <w:hyperlink r:id="rId7" w:history="1">
        <w:r>
          <w:rPr>
            <w:rStyle w:val="a5"/>
          </w:rPr>
          <w:t>«О государственной службе Республики Казахстан»</w:t>
        </w:r>
      </w:hyperlink>
      <w:r>
        <w:t xml:space="preserve">, также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 </w:t>
      </w:r>
      <w:proofErr w:type="gramStart"/>
      <w:r>
        <w:t xml:space="preserve">Для Казахстана преодоление коррупции является одним из главных направлений государственной политики, приоритетность которого четко обозначена главой государства Н </w:t>
      </w:r>
      <w:proofErr w:type="spellStart"/>
      <w:r>
        <w:t>А.Назарбаевым</w:t>
      </w:r>
      <w:proofErr w:type="spellEnd"/>
      <w:r>
        <w:t>.</w:t>
      </w:r>
      <w:proofErr w:type="gramEnd"/>
      <w:r>
        <w:t xml:space="preserve"> Вот почему президент в своей Стратегии «Казахстан-2050» Новый политический курс состоявшегося государства в качестве одного из приоритетов государства назвал борьбу с коррупцией.  Президент Казахстана, говоря о борьбе с коррупцией, неоднократно подчеркивал, что без участия общества нельзя победить коррупцию:  Вы молодежь обладаете знаниями, необходимыми для решения всеобщих проблем, включая коррупцию. У вас есть обоснованный интерес бороться против коррупции.</w:t>
      </w:r>
    </w:p>
    <w:p w:rsidR="00051294" w:rsidRDefault="00051294" w:rsidP="00051294">
      <w:pPr>
        <w:pStyle w:val="a3"/>
        <w:jc w:val="both"/>
      </w:pPr>
      <w:r>
        <w:t xml:space="preserve">В большинстве случаев в коррупцию в обществе вовлечены два главных действующих лица - правительство и частный сектор. Как правило, граждане оказываются главной жертвой коррупции. Способность </w:t>
      </w:r>
      <w:proofErr w:type="gramStart"/>
      <w:r>
        <w:t>общественности</w:t>
      </w:r>
      <w:proofErr w:type="gramEnd"/>
      <w:r>
        <w:t xml:space="preserve"> в том числе и контролировать нашу молодежь, выявлять и пресекать коррупционную деятельность государственных чиновников повышается благодаря изучению местных проблем. Для борьбы с коррупцией необходимы системные усилия всех слоев общества.</w:t>
      </w:r>
    </w:p>
    <w:p w:rsidR="00051294" w:rsidRDefault="00051294" w:rsidP="00051294">
      <w:pPr>
        <w:pStyle w:val="a3"/>
        <w:jc w:val="both"/>
      </w:pPr>
      <w:r>
        <w:rPr>
          <w:rStyle w:val="a4"/>
        </w:rPr>
        <w:t xml:space="preserve">Международно-правовое определение коррупции, использующиеся в документах ООН, выглядит следующим образом: </w:t>
      </w:r>
      <w:proofErr w:type="spellStart"/>
      <w:r>
        <w:rPr>
          <w:rStyle w:val="a4"/>
        </w:rPr>
        <w:t>коорупция</w:t>
      </w:r>
      <w:proofErr w:type="spellEnd"/>
      <w:r>
        <w:rPr>
          <w:rStyle w:val="a4"/>
        </w:rPr>
        <w:t xml:space="preserve"> – это  злоупотребление государственной властью для получения выгоды в личных целях, в целях третьих лиц и групп.</w:t>
      </w:r>
      <w:r>
        <w:t xml:space="preserve">  Если говорить более простым языком коррупция это использование служебного положения в личных целях. Одним из проявлений коррупции является взятка. Что такое взятка? </w:t>
      </w:r>
      <w:proofErr w:type="gramStart"/>
      <w:r>
        <w:t>Это получение должностным лицом от другого лица денег или иных благ, за которые им будут оказаны какие-либо услуги, связанные с должностью, которую он занимает.</w:t>
      </w:r>
      <w:proofErr w:type="gramEnd"/>
      <w:r>
        <w:t xml:space="preserve"> При этом указанные деньги и блага не всегда получает лично взяточник, зачастую они могут быть предоставлены близким ему людям или подставным организациям.</w:t>
      </w:r>
    </w:p>
    <w:p w:rsidR="00051294" w:rsidRDefault="00051294" w:rsidP="00051294">
      <w:pPr>
        <w:pStyle w:val="a3"/>
        <w:jc w:val="both"/>
      </w:pPr>
      <w:r>
        <w:rPr>
          <w:rStyle w:val="a4"/>
        </w:rPr>
        <w:lastRenderedPageBreak/>
        <w:t>Актуальность борьбы</w:t>
      </w:r>
      <w:r>
        <w:t xml:space="preserve"> с этим социально опасным явлением обусловлена рядом обстоятельств</w:t>
      </w:r>
    </w:p>
    <w:p w:rsidR="00051294" w:rsidRDefault="00051294" w:rsidP="00051294">
      <w:pPr>
        <w:pStyle w:val="a3"/>
        <w:jc w:val="both"/>
      </w:pPr>
      <w:r>
        <w:t>коррупция ведет к серьезным нарушениям конституционных прав и свобод граждан;</w:t>
      </w:r>
    </w:p>
    <w:p w:rsidR="00051294" w:rsidRDefault="00051294" w:rsidP="00051294">
      <w:pPr>
        <w:pStyle w:val="a3"/>
        <w:jc w:val="both"/>
      </w:pPr>
      <w:r>
        <w:t>субъекты коррупционных преступлений, как правило, занимают высокое общественное положение;</w:t>
      </w:r>
    </w:p>
    <w:p w:rsidR="00051294" w:rsidRDefault="00051294" w:rsidP="00051294">
      <w:pPr>
        <w:pStyle w:val="a3"/>
        <w:jc w:val="both"/>
      </w:pPr>
      <w:r>
        <w:t>изощренно-интеллектуальные способы совершения; это явление приспосабливается к различным условиям, непрерывно видоизменяясь и совершенствуясь;</w:t>
      </w:r>
    </w:p>
    <w:p w:rsidR="00051294" w:rsidRDefault="00051294" w:rsidP="00051294">
      <w:pPr>
        <w:pStyle w:val="a3"/>
        <w:jc w:val="both"/>
      </w:pPr>
      <w:r>
        <w:t>огромный материальный и моральный ущерб, причиняемый этим деянием;</w:t>
      </w:r>
    </w:p>
    <w:p w:rsidR="00051294" w:rsidRDefault="00051294" w:rsidP="00051294">
      <w:pPr>
        <w:pStyle w:val="a3"/>
        <w:jc w:val="both"/>
      </w:pPr>
      <w:r>
        <w:t>исключительная латентность - отсутствуют полные данные, или хотя бы репрезентативные доказательства об этом явлении, еще меньше виновных лиц, предстающих перед уголовным судом, и лишь единицам из них назначается реальное уголовное наказание;</w:t>
      </w:r>
    </w:p>
    <w:p w:rsidR="00051294" w:rsidRDefault="00051294" w:rsidP="00051294">
      <w:pPr>
        <w:pStyle w:val="a3"/>
        <w:jc w:val="both"/>
      </w:pPr>
      <w:r>
        <w:t>коррупция имеет не только скрытый, но и согласительный характер совершения, она, как правило, не влечет за собой жалоб, так как виновные стороны получают взаимную выгоду от незаконной сделки;</w:t>
      </w:r>
    </w:p>
    <w:p w:rsidR="00051294" w:rsidRDefault="00051294" w:rsidP="00051294">
      <w:pPr>
        <w:pStyle w:val="a3"/>
        <w:jc w:val="both"/>
      </w:pPr>
      <w:r>
        <w:t>коррупционные действия обычно совершаются в сложных специфических и конфиденциальных видах государственной деятельности, где разобраться непрофессионалу трудно;</w:t>
      </w:r>
    </w:p>
    <w:p w:rsidR="00051294" w:rsidRDefault="00051294" w:rsidP="00051294">
      <w:pPr>
        <w:pStyle w:val="a3"/>
        <w:jc w:val="both"/>
      </w:pPr>
      <w:r>
        <w:t>коррупция серьезно дискредитирует государственный аппарат, подрывает его авторитет;</w:t>
      </w:r>
    </w:p>
    <w:p w:rsidR="00051294" w:rsidRDefault="00051294" w:rsidP="00051294">
      <w:pPr>
        <w:pStyle w:val="a3"/>
        <w:jc w:val="both"/>
      </w:pPr>
      <w:r>
        <w:t xml:space="preserve">указанное явление быстро распространяется в </w:t>
      </w:r>
      <w:proofErr w:type="spellStart"/>
      <w:r>
        <w:t>государственновластных</w:t>
      </w:r>
      <w:proofErr w:type="spellEnd"/>
      <w:r>
        <w:t xml:space="preserve"> структурах;</w:t>
      </w:r>
    </w:p>
    <w:p w:rsidR="00051294" w:rsidRDefault="00051294" w:rsidP="00051294">
      <w:pPr>
        <w:pStyle w:val="a3"/>
        <w:jc w:val="both"/>
      </w:pPr>
      <w:r>
        <w:t>по существу, все охраняемые законом общественные отношения могут стать объектом преступной деятельности коррумпированных должностных лиц.</w:t>
      </w:r>
    </w:p>
    <w:p w:rsidR="00051294" w:rsidRDefault="00051294" w:rsidP="00051294">
      <w:pPr>
        <w:pStyle w:val="a3"/>
        <w:jc w:val="both"/>
      </w:pPr>
      <w:r>
        <w:rPr>
          <w:rStyle w:val="a4"/>
        </w:rPr>
        <w:t>Можно ли противостоять коррупции?</w:t>
      </w:r>
    </w:p>
    <w:p w:rsidR="00051294" w:rsidRDefault="00051294" w:rsidP="00051294">
      <w:pPr>
        <w:pStyle w:val="a3"/>
        <w:jc w:val="both"/>
      </w:pPr>
      <w:r>
        <w:t xml:space="preserve">В современном мире работа по усилению борьбы с коррупцией ведется непрерывно и постоянно совершенствуется. В мире нет уникального набора механизмов борьбы с ^коррупцией, </w:t>
      </w:r>
      <w:proofErr w:type="gramStart"/>
      <w:r>
        <w:t>который</w:t>
      </w:r>
      <w:proofErr w:type="gramEnd"/>
      <w:r>
        <w:t xml:space="preserve"> оптимален для всех стран. Специфика наборов методов по борьбе с коррупцией, принимаемых каждой страной, уникальна и зависит не только от политической и экономической стабильности, но и от обычаев и традиций, религиозных особенностей и уровня правовой культуры, а также от площади занимаемой территории, плотности, численности населения.</w:t>
      </w:r>
    </w:p>
    <w:p w:rsidR="00051294" w:rsidRDefault="00051294" w:rsidP="00051294">
      <w:pPr>
        <w:pStyle w:val="a3"/>
        <w:jc w:val="both"/>
      </w:pPr>
      <w:r>
        <w:t>В условиях модернизации экономики и масштабных социальных преобразований в Казахстане была все более очевидна потребность в целостной антикоррупционной стратегии, тесно увязанной с современной социально-экономической политикой государства.                           </w:t>
      </w:r>
    </w:p>
    <w:p w:rsidR="00051294" w:rsidRDefault="00051294" w:rsidP="00051294">
      <w:pPr>
        <w:pStyle w:val="a3"/>
        <w:jc w:val="both"/>
      </w:pPr>
      <w:r>
        <w:t xml:space="preserve">В связи с этим, 26 декабря 2014 года утверждена новая Антикоррупционная </w:t>
      </w:r>
      <w:r>
        <w:rPr>
          <w:rStyle w:val="a4"/>
        </w:rPr>
        <w:t>стратегия Республики Казахстан на 2015-2025 годы. Целью Стратегии</w:t>
      </w:r>
      <w:r>
        <w:t xml:space="preserve">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</w:t>
      </w:r>
      <w:r>
        <w:lastRenderedPageBreak/>
        <w:t>терпимости к любым проявлениям коррупции и снижение в Казахстане уровня коррупции.</w:t>
      </w:r>
    </w:p>
    <w:p w:rsidR="00051294" w:rsidRDefault="00051294" w:rsidP="00051294">
      <w:pPr>
        <w:pStyle w:val="a3"/>
        <w:jc w:val="both"/>
      </w:pPr>
      <w:r>
        <w:t>Ключевыми направлениями противодействия коррупции, определенными Стратегией, являются:</w:t>
      </w:r>
    </w:p>
    <w:p w:rsidR="00051294" w:rsidRDefault="00051294" w:rsidP="00051294">
      <w:pPr>
        <w:pStyle w:val="a3"/>
        <w:jc w:val="both"/>
      </w:pPr>
      <w:r>
        <w:t>противодействие коррупции в сфере государственной службы;</w:t>
      </w:r>
    </w:p>
    <w:p w:rsidR="00051294" w:rsidRDefault="00051294" w:rsidP="00051294">
      <w:pPr>
        <w:pStyle w:val="a3"/>
        <w:jc w:val="both"/>
      </w:pPr>
      <w:r>
        <w:t>внедрение института общественного контроля;</w:t>
      </w:r>
    </w:p>
    <w:p w:rsidR="00051294" w:rsidRDefault="00051294" w:rsidP="00051294">
      <w:pPr>
        <w:pStyle w:val="a3"/>
        <w:jc w:val="both"/>
      </w:pPr>
      <w:r>
        <w:t xml:space="preserve">противодействие коррупции в </w:t>
      </w:r>
      <w:proofErr w:type="spellStart"/>
      <w:r>
        <w:t>квазигосударственном</w:t>
      </w:r>
      <w:proofErr w:type="spellEnd"/>
      <w:r>
        <w:t xml:space="preserve"> и частном секторе;</w:t>
      </w:r>
    </w:p>
    <w:p w:rsidR="00051294" w:rsidRDefault="00051294" w:rsidP="00051294">
      <w:pPr>
        <w:pStyle w:val="a3"/>
        <w:jc w:val="both"/>
      </w:pPr>
      <w:r>
        <w:t>предупреждение коррупции в правоохранительных и судебных органах;</w:t>
      </w:r>
    </w:p>
    <w:p w:rsidR="00051294" w:rsidRDefault="00051294" w:rsidP="00051294">
      <w:pPr>
        <w:pStyle w:val="a3"/>
        <w:jc w:val="both"/>
      </w:pPr>
      <w:r>
        <w:t>формирование уровня антикоррупционной культуры;</w:t>
      </w:r>
    </w:p>
    <w:p w:rsidR="00051294" w:rsidRDefault="00051294" w:rsidP="00051294">
      <w:pPr>
        <w:pStyle w:val="a3"/>
        <w:jc w:val="both"/>
      </w:pPr>
      <w:r>
        <w:t>развитие международного сотрудничества по вопросам противодействия коррупции.</w:t>
      </w:r>
    </w:p>
    <w:p w:rsidR="00051294" w:rsidRDefault="00051294" w:rsidP="00051294">
      <w:pPr>
        <w:pStyle w:val="a3"/>
        <w:jc w:val="both"/>
      </w:pPr>
      <w:r>
        <w:rPr>
          <w:rStyle w:val="a4"/>
        </w:rPr>
        <w:t>Борьба с коррупцией осуществляется на основе:</w:t>
      </w:r>
    </w:p>
    <w:p w:rsidR="00051294" w:rsidRDefault="00051294" w:rsidP="00051294">
      <w:pPr>
        <w:pStyle w:val="a3"/>
        <w:jc w:val="both"/>
      </w:pPr>
      <w:r>
        <w:t>-равенства всех перед законом и судом;</w:t>
      </w:r>
    </w:p>
    <w:p w:rsidR="00051294" w:rsidRDefault="00051294" w:rsidP="00051294">
      <w:pPr>
        <w:pStyle w:val="a3"/>
        <w:jc w:val="both"/>
      </w:pPr>
      <w:r>
        <w:t xml:space="preserve">-обеспечения четкой правовой регламентации деятельности государственных органов, законности и гласности такой деятельности, государственного и общественного </w:t>
      </w:r>
      <w:proofErr w:type="gramStart"/>
      <w:r>
        <w:t>контроля за</w:t>
      </w:r>
      <w:proofErr w:type="gramEnd"/>
      <w:r>
        <w:t xml:space="preserve"> ней;</w:t>
      </w:r>
    </w:p>
    <w:p w:rsidR="00051294" w:rsidRDefault="00051294" w:rsidP="00051294">
      <w:pPr>
        <w:pStyle w:val="a3"/>
        <w:jc w:val="both"/>
      </w:pPr>
      <w:r>
        <w:t>-приоритета защиты прав и законных интересов физических и юридических лиц, а также социально-экономической, политико-правовой, организационно-управленческой систем государства;</w:t>
      </w:r>
    </w:p>
    <w:p w:rsidR="00051294" w:rsidRDefault="00051294" w:rsidP="00051294">
      <w:pPr>
        <w:pStyle w:val="a3"/>
        <w:jc w:val="both"/>
      </w:pPr>
      <w:r>
        <w:t>-восстановления нарушенных прав и законных интересов физических и юридических лиц, ликвидации и предупреждения вредных последствий коррупционных правонарушений;</w:t>
      </w:r>
    </w:p>
    <w:p w:rsidR="00051294" w:rsidRDefault="00051294" w:rsidP="00051294">
      <w:pPr>
        <w:pStyle w:val="a3"/>
        <w:jc w:val="both"/>
      </w:pPr>
      <w:r>
        <w:t>-обеспечения личной безопасности и поощрения граждан, оказывающих содействие в борьбе с коррупционными правонарушениями;</w:t>
      </w:r>
    </w:p>
    <w:p w:rsidR="00051294" w:rsidRDefault="00051294" w:rsidP="00051294">
      <w:pPr>
        <w:pStyle w:val="a3"/>
        <w:jc w:val="both"/>
      </w:pPr>
      <w:r>
        <w:t>-защиты государством прав и законных интересов лиц, уполномоченных на выполнение государственных функций, и лиц, приравненных к ним, установления этим лицам заработной платы (денежного содержания) и льгот, обеспечивающих указанным лицам и их семьям достойный уровень жизни;</w:t>
      </w:r>
    </w:p>
    <w:p w:rsidR="00051294" w:rsidRDefault="00051294" w:rsidP="00051294">
      <w:pPr>
        <w:pStyle w:val="a3"/>
        <w:jc w:val="both"/>
      </w:pPr>
      <w:r>
        <w:t>-недопустимости делегирования полномочий на государственное регулирование предпринимательской деятельности физическим и юридическим лицам, осуществляющим такую деятельность, а также на контроль и надзор за нею.</w:t>
      </w:r>
    </w:p>
    <w:p w:rsidR="00051294" w:rsidRDefault="00051294" w:rsidP="00051294">
      <w:pPr>
        <w:pStyle w:val="a3"/>
        <w:jc w:val="both"/>
      </w:pPr>
      <w:r>
        <w:t> </w:t>
      </w:r>
    </w:p>
    <w:p w:rsidR="00051294" w:rsidRDefault="00051294" w:rsidP="00051294">
      <w:pPr>
        <w:pStyle w:val="a3"/>
        <w:jc w:val="both"/>
      </w:pPr>
      <w:r>
        <w:t>Президент Казахстана, говоря о борьбе с коррупцией, неоднократно подчеркивал, что без участия общества нельзя победить коррупцию.</w:t>
      </w:r>
    </w:p>
    <w:p w:rsidR="00051294" w:rsidRDefault="00051294" w:rsidP="00051294">
      <w:pPr>
        <w:pStyle w:val="a3"/>
        <w:jc w:val="both"/>
      </w:pPr>
      <w:r>
        <w:rPr>
          <w:rStyle w:val="a4"/>
        </w:rPr>
        <w:t>Прояви свою гражданскую позици</w:t>
      </w:r>
      <w:proofErr w:type="gramStart"/>
      <w:r>
        <w:rPr>
          <w:rStyle w:val="a4"/>
        </w:rPr>
        <w:t>ю-</w:t>
      </w:r>
      <w:proofErr w:type="gramEnd"/>
      <w:r>
        <w:rPr>
          <w:rStyle w:val="a4"/>
        </w:rPr>
        <w:t xml:space="preserve"> Останови коррупцию!</w:t>
      </w:r>
    </w:p>
    <w:bookmarkEnd w:id="0"/>
    <w:p w:rsidR="00E063FC" w:rsidRPr="00051294" w:rsidRDefault="00E063FC">
      <w:pPr>
        <w:rPr>
          <w:rFonts w:ascii="Times New Roman" w:hAnsi="Times New Roman" w:cs="Times New Roman"/>
        </w:rPr>
      </w:pPr>
    </w:p>
    <w:sectPr w:rsidR="00E063FC" w:rsidRPr="0005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96"/>
    <w:rsid w:val="00051294"/>
    <w:rsid w:val="007B3F96"/>
    <w:rsid w:val="00E0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294"/>
    <w:rPr>
      <w:b/>
      <w:bCs/>
    </w:rPr>
  </w:style>
  <w:style w:type="character" w:styleId="a5">
    <w:name w:val="Hyperlink"/>
    <w:basedOn w:val="a0"/>
    <w:uiPriority w:val="99"/>
    <w:semiHidden/>
    <w:unhideWhenUsed/>
    <w:rsid w:val="000512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294"/>
    <w:rPr>
      <w:b/>
      <w:bCs/>
    </w:rPr>
  </w:style>
  <w:style w:type="character" w:styleId="a5">
    <w:name w:val="Hyperlink"/>
    <w:basedOn w:val="a0"/>
    <w:uiPriority w:val="99"/>
    <w:semiHidden/>
    <w:unhideWhenUsed/>
    <w:rsid w:val="00051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l:36786682.0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33478302.0.1004845680_0" TargetMode="External"/><Relationship Id="rId5" Type="http://schemas.openxmlformats.org/officeDocument/2006/relationships/hyperlink" Target="jl:1009795.0%2036786682.0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2022-12-13T09:17:00Z</dcterms:created>
  <dcterms:modified xsi:type="dcterms:W3CDTF">2022-12-13T09:17:00Z</dcterms:modified>
</cp:coreProperties>
</file>