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4D3B6" w14:textId="77777777" w:rsidR="00986511" w:rsidRDefault="00377DC9">
      <w:pPr>
        <w:spacing w:after="0"/>
      </w:pPr>
      <w:r>
        <w:rPr>
          <w:noProof/>
        </w:rPr>
        <w:drawing>
          <wp:inline distT="0" distB="0" distL="0" distR="0" wp14:anchorId="1E6D7355" wp14:editId="67EE4F2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D3FF" w14:textId="77777777" w:rsidR="00986511" w:rsidRPr="00377DC9" w:rsidRDefault="00377DC9">
      <w:pPr>
        <w:spacing w:after="0"/>
        <w:rPr>
          <w:lang w:val="ru-RU"/>
        </w:rPr>
      </w:pPr>
      <w:r w:rsidRPr="00377DC9">
        <w:rPr>
          <w:b/>
          <w:color w:val="000000"/>
          <w:sz w:val="28"/>
          <w:lang w:val="ru-RU"/>
        </w:rPr>
        <w:t>О внесении изменений и дополнений в некоторые конституционные законы Республики Казахстан</w:t>
      </w:r>
    </w:p>
    <w:p w14:paraId="21B3A02D" w14:textId="77777777" w:rsidR="00986511" w:rsidRPr="00377DC9" w:rsidRDefault="00377DC9">
      <w:pPr>
        <w:spacing w:after="0"/>
        <w:jc w:val="both"/>
        <w:rPr>
          <w:lang w:val="ru-RU"/>
        </w:rPr>
      </w:pPr>
      <w:r w:rsidRPr="00377DC9">
        <w:rPr>
          <w:color w:val="000000"/>
          <w:sz w:val="28"/>
          <w:lang w:val="ru-RU"/>
        </w:rPr>
        <w:t>Конституционный закон Республики Казахстан от 13 марта 2017 года № 52-</w:t>
      </w:r>
      <w:r>
        <w:rPr>
          <w:color w:val="000000"/>
          <w:sz w:val="28"/>
        </w:rPr>
        <w:t>VI</w:t>
      </w:r>
      <w:r w:rsidRPr="00377DC9">
        <w:rPr>
          <w:color w:val="000000"/>
          <w:sz w:val="28"/>
          <w:lang w:val="ru-RU"/>
        </w:rPr>
        <w:t xml:space="preserve"> ЗРК.</w:t>
      </w:r>
    </w:p>
    <w:p w14:paraId="03149D37" w14:textId="77777777" w:rsidR="00986511" w:rsidRPr="00377DC9" w:rsidRDefault="00377DC9">
      <w:pPr>
        <w:spacing w:after="0"/>
        <w:jc w:val="both"/>
        <w:rPr>
          <w:lang w:val="ru-RU"/>
        </w:rPr>
      </w:pPr>
      <w:r w:rsidRPr="00377DC9">
        <w:rPr>
          <w:b/>
          <w:color w:val="000000"/>
          <w:sz w:val="28"/>
          <w:lang w:val="ru-RU"/>
        </w:rPr>
        <w:t xml:space="preserve">Статья 1. </w:t>
      </w:r>
      <w:r w:rsidRPr="00377DC9">
        <w:rPr>
          <w:b/>
          <w:color w:val="000000"/>
          <w:sz w:val="28"/>
          <w:lang w:val="ru-RU"/>
        </w:rPr>
        <w:t xml:space="preserve">Внести изменения и дополнения в следующие конституционные законы Республики Казахстан: </w:t>
      </w:r>
    </w:p>
    <w:p w14:paraId="48E009AB" w14:textId="77777777" w:rsidR="00986511" w:rsidRPr="00377DC9" w:rsidRDefault="00377DC9">
      <w:pPr>
        <w:spacing w:after="0"/>
        <w:jc w:val="both"/>
        <w:rPr>
          <w:lang w:val="ru-RU"/>
        </w:rPr>
      </w:pPr>
      <w:bookmarkStart w:id="0" w:name="z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1. В Конституционный закон Республики Казахстан от 28 сентября 1995 года "О выборах в Республике Казахстан" (Ведомости Верховного Совета Республики Казахстан, 19</w:t>
      </w:r>
      <w:r w:rsidRPr="00377DC9">
        <w:rPr>
          <w:color w:val="000000"/>
          <w:sz w:val="28"/>
          <w:lang w:val="ru-RU"/>
        </w:rPr>
        <w:t>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</w:t>
      </w:r>
      <w:r w:rsidRPr="00377DC9">
        <w:rPr>
          <w:color w:val="000000"/>
          <w:sz w:val="28"/>
          <w:lang w:val="ru-RU"/>
        </w:rPr>
        <w:t>т. 85; 2009 г., № 2-3, ст. 5; 2010 г., № 11, ст. 55; 2011 г., № 3, ст. 30; 2013 г., № 17, ст. 84; 2014 г., № 16, ст. 89; 2015 г., № 14, ст. 75; № 22-</w:t>
      </w:r>
      <w:r>
        <w:rPr>
          <w:color w:val="000000"/>
          <w:sz w:val="28"/>
        </w:rPr>
        <w:t>III</w:t>
      </w:r>
      <w:r w:rsidRPr="00377DC9">
        <w:rPr>
          <w:color w:val="000000"/>
          <w:sz w:val="28"/>
          <w:lang w:val="ru-RU"/>
        </w:rPr>
        <w:t xml:space="preserve">, ст. 150): </w:t>
      </w:r>
    </w:p>
    <w:bookmarkEnd w:id="0"/>
    <w:p w14:paraId="55DFB1ED" w14:textId="77777777" w:rsidR="00986511" w:rsidRPr="00377DC9" w:rsidRDefault="00986511">
      <w:pPr>
        <w:spacing w:after="0"/>
        <w:rPr>
          <w:lang w:val="ru-RU"/>
        </w:rPr>
      </w:pPr>
    </w:p>
    <w:p w14:paraId="01B9A28D" w14:textId="77777777" w:rsidR="00986511" w:rsidRDefault="00377DC9">
      <w:pPr>
        <w:spacing w:after="0"/>
        <w:jc w:val="both"/>
      </w:pPr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статью</w:t>
      </w:r>
      <w:proofErr w:type="spellEnd"/>
      <w:r>
        <w:rPr>
          <w:color w:val="000000"/>
          <w:sz w:val="28"/>
        </w:rPr>
        <w:t xml:space="preserve"> 133 </w:t>
      </w:r>
      <w:proofErr w:type="spellStart"/>
      <w:r>
        <w:rPr>
          <w:color w:val="000000"/>
          <w:sz w:val="28"/>
        </w:rPr>
        <w:t>дополнить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частью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второй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следующего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содержания</w:t>
      </w:r>
      <w:proofErr w:type="spellEnd"/>
      <w:r>
        <w:rPr>
          <w:color w:val="000000"/>
          <w:sz w:val="28"/>
        </w:rPr>
        <w:t xml:space="preserve">: </w:t>
      </w:r>
    </w:p>
    <w:p w14:paraId="499D9958" w14:textId="77777777" w:rsidR="00986511" w:rsidRPr="00377DC9" w:rsidRDefault="00377DC9">
      <w:pPr>
        <w:spacing w:after="0"/>
        <w:jc w:val="both"/>
        <w:rPr>
          <w:lang w:val="ru-RU"/>
        </w:rPr>
      </w:pPr>
      <w:bookmarkStart w:id="1" w:name="z7"/>
      <w:r>
        <w:rPr>
          <w:color w:val="000000"/>
          <w:sz w:val="28"/>
        </w:rPr>
        <w:t xml:space="preserve">       </w:t>
      </w:r>
      <w:r w:rsidRPr="00377DC9">
        <w:rPr>
          <w:color w:val="000000"/>
          <w:sz w:val="28"/>
          <w:lang w:val="ru-RU"/>
        </w:rPr>
        <w:t>"Приостановить до</w:t>
      </w:r>
      <w:r w:rsidRPr="00377DC9">
        <w:rPr>
          <w:color w:val="000000"/>
          <w:sz w:val="28"/>
          <w:lang w:val="ru-RU"/>
        </w:rPr>
        <w:t xml:space="preserve"> 1 января 2020 года действие: </w:t>
      </w:r>
    </w:p>
    <w:p w14:paraId="3E109F8F" w14:textId="77777777" w:rsidR="00986511" w:rsidRPr="00377DC9" w:rsidRDefault="00377DC9">
      <w:pPr>
        <w:spacing w:after="0"/>
        <w:jc w:val="both"/>
        <w:rPr>
          <w:lang w:val="ru-RU"/>
        </w:rPr>
      </w:pPr>
      <w:bookmarkStart w:id="2" w:name="z8"/>
      <w:bookmarkEnd w:id="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1) в статье 59: </w:t>
      </w:r>
    </w:p>
    <w:p w14:paraId="1EC61295" w14:textId="77777777" w:rsidR="00986511" w:rsidRPr="00377DC9" w:rsidRDefault="00377DC9">
      <w:pPr>
        <w:spacing w:after="0"/>
        <w:jc w:val="both"/>
        <w:rPr>
          <w:lang w:val="ru-RU"/>
        </w:rPr>
      </w:pPr>
      <w:bookmarkStart w:id="3" w:name="z9"/>
      <w:bookmarkEnd w:id="2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частей второй, третьей, четвертой и пятой пункта 2, установив, что в период приостановления части вторая, третья и четвертая действуют в следующей редакции: </w:t>
      </w:r>
    </w:p>
    <w:p w14:paraId="2FC3AB9B" w14:textId="77777777" w:rsidR="00986511" w:rsidRPr="00377DC9" w:rsidRDefault="00377DC9">
      <w:pPr>
        <w:spacing w:after="0"/>
        <w:jc w:val="both"/>
        <w:rPr>
          <w:lang w:val="ru-RU"/>
        </w:rPr>
      </w:pPr>
      <w:bookmarkStart w:id="4" w:name="z10"/>
      <w:bookmarkEnd w:id="3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"Кандидат и его (ее) супруга </w:t>
      </w:r>
      <w:r w:rsidRPr="00377DC9">
        <w:rPr>
          <w:color w:val="000000"/>
          <w:sz w:val="28"/>
          <w:lang w:val="ru-RU"/>
        </w:rPr>
        <w:t>(супруг)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выдвижения, установленного в соответствии с настоящим Конституционным законом, в порядке и форме,</w:t>
      </w:r>
      <w:r w:rsidRPr="00377DC9">
        <w:rPr>
          <w:color w:val="000000"/>
          <w:sz w:val="28"/>
          <w:lang w:val="ru-RU"/>
        </w:rPr>
        <w:t xml:space="preserve">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 </w:t>
      </w:r>
    </w:p>
    <w:p w14:paraId="009B2C1C" w14:textId="77777777" w:rsidR="00986511" w:rsidRPr="00377DC9" w:rsidRDefault="00377DC9">
      <w:pPr>
        <w:spacing w:after="0"/>
        <w:jc w:val="both"/>
        <w:rPr>
          <w:lang w:val="ru-RU"/>
        </w:rPr>
      </w:pPr>
      <w:bookmarkStart w:id="5" w:name="z11"/>
      <w:bookmarkEnd w:id="4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Достоверность сведений о доходах и имуществе, задекларированных </w:t>
      </w:r>
      <w:r w:rsidRPr="00377DC9">
        <w:rPr>
          <w:color w:val="000000"/>
          <w:sz w:val="28"/>
          <w:lang w:val="ru-RU"/>
        </w:rPr>
        <w:t xml:space="preserve">кандидатом и его (ее) супругой (супругом), проверяется органами государственных доходов в течение пятнадцати дней со дня регистрации кандидата. </w:t>
      </w:r>
    </w:p>
    <w:p w14:paraId="5BF7D6A2" w14:textId="77777777" w:rsidR="00986511" w:rsidRPr="00377DC9" w:rsidRDefault="00377DC9">
      <w:pPr>
        <w:spacing w:after="0"/>
        <w:jc w:val="both"/>
        <w:rPr>
          <w:lang w:val="ru-RU"/>
        </w:rPr>
      </w:pPr>
      <w:bookmarkStart w:id="6" w:name="z12"/>
      <w:bookmarkEnd w:id="5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При этом организации, получившие требования органов государственных доходов о представлении сведений о д</w:t>
      </w:r>
      <w:r w:rsidRPr="00377DC9">
        <w:rPr>
          <w:color w:val="000000"/>
          <w:sz w:val="28"/>
          <w:lang w:val="ru-RU"/>
        </w:rPr>
        <w:t xml:space="preserve">оходах и имуществе кандидата и его (ее) </w:t>
      </w:r>
      <w:r w:rsidRPr="00377DC9">
        <w:rPr>
          <w:color w:val="000000"/>
          <w:sz w:val="28"/>
          <w:lang w:val="ru-RU"/>
        </w:rPr>
        <w:lastRenderedPageBreak/>
        <w:t xml:space="preserve">супруги (супруга), обязаны представить запрашиваемую информацию в течение четырех дней со дня получения требования."; </w:t>
      </w:r>
    </w:p>
    <w:p w14:paraId="4DF1E1FD" w14:textId="77777777" w:rsidR="00986511" w:rsidRPr="00377DC9" w:rsidRDefault="00377DC9">
      <w:pPr>
        <w:spacing w:after="0"/>
        <w:jc w:val="both"/>
        <w:rPr>
          <w:lang w:val="ru-RU"/>
        </w:rPr>
      </w:pPr>
      <w:bookmarkStart w:id="7" w:name="z13"/>
      <w:bookmarkEnd w:id="6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подпункта 4-2) пункта 5, установив, что в период приостановления данный подпункт действует</w:t>
      </w:r>
      <w:r w:rsidRPr="00377DC9">
        <w:rPr>
          <w:color w:val="000000"/>
          <w:sz w:val="28"/>
          <w:lang w:val="ru-RU"/>
        </w:rPr>
        <w:t xml:space="preserve"> в следующей редакции: </w:t>
      </w:r>
    </w:p>
    <w:p w14:paraId="537783BF" w14:textId="77777777" w:rsidR="00986511" w:rsidRPr="00377DC9" w:rsidRDefault="00377DC9">
      <w:pPr>
        <w:spacing w:after="0"/>
        <w:jc w:val="both"/>
        <w:rPr>
          <w:lang w:val="ru-RU"/>
        </w:rPr>
      </w:pPr>
      <w:bookmarkStart w:id="8" w:name="z14"/>
      <w:bookmarkEnd w:id="7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"4-2) справки органа государственных доходов о сдаче кандидатом и его (ее) супругой (супругом) деклараций о доходах и имуществе;"; </w:t>
      </w:r>
    </w:p>
    <w:p w14:paraId="2B061240" w14:textId="77777777" w:rsidR="00986511" w:rsidRPr="00377DC9" w:rsidRDefault="00377DC9">
      <w:pPr>
        <w:spacing w:after="0"/>
        <w:jc w:val="both"/>
        <w:rPr>
          <w:lang w:val="ru-RU"/>
        </w:rPr>
      </w:pPr>
      <w:bookmarkStart w:id="9" w:name="z15"/>
      <w:bookmarkEnd w:id="8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подпункта 3-2) пункта 6, установив, что в период приостановления данный подпункт дейст</w:t>
      </w:r>
      <w:r w:rsidRPr="00377DC9">
        <w:rPr>
          <w:color w:val="000000"/>
          <w:sz w:val="28"/>
          <w:lang w:val="ru-RU"/>
        </w:rPr>
        <w:t xml:space="preserve">вует в следующей редакции: </w:t>
      </w:r>
    </w:p>
    <w:p w14:paraId="22F6EF41" w14:textId="77777777" w:rsidR="00986511" w:rsidRPr="00377DC9" w:rsidRDefault="00377DC9">
      <w:pPr>
        <w:spacing w:after="0"/>
        <w:jc w:val="both"/>
        <w:rPr>
          <w:lang w:val="ru-RU"/>
        </w:rPr>
      </w:pPr>
      <w:bookmarkStart w:id="10" w:name="z16"/>
      <w:bookmarkEnd w:id="9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"3-2) справки органа государственных доходов о сдаче кандидатом и его (ее) супругой (супругом) деклараций о доходах и имуществе;"; </w:t>
      </w:r>
    </w:p>
    <w:p w14:paraId="76454775" w14:textId="77777777" w:rsidR="00986511" w:rsidRPr="00377DC9" w:rsidRDefault="00377DC9">
      <w:pPr>
        <w:spacing w:after="0"/>
        <w:jc w:val="both"/>
        <w:rPr>
          <w:lang w:val="ru-RU"/>
        </w:rPr>
      </w:pPr>
      <w:bookmarkStart w:id="11" w:name="z17"/>
      <w:bookmarkEnd w:id="10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части первой подпункта 3-1) пункта 7, установив, что в период приостановления данн</w:t>
      </w:r>
      <w:r w:rsidRPr="00377DC9">
        <w:rPr>
          <w:color w:val="000000"/>
          <w:sz w:val="28"/>
          <w:lang w:val="ru-RU"/>
        </w:rPr>
        <w:t xml:space="preserve">ая часть действует в следующей редакции: </w:t>
      </w:r>
    </w:p>
    <w:p w14:paraId="5AD35235" w14:textId="77777777" w:rsidR="00986511" w:rsidRPr="00377DC9" w:rsidRDefault="00377DC9">
      <w:pPr>
        <w:spacing w:after="0"/>
        <w:jc w:val="both"/>
        <w:rPr>
          <w:lang w:val="ru-RU"/>
        </w:rPr>
      </w:pPr>
      <w:bookmarkStart w:id="12" w:name="z18"/>
      <w:bookmarkEnd w:id="1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"3-1) отменяет решение о регистрации кандидата в случае выявления на момент подачи декларации недостоверности сведений о доходах и имуществе, задекларированных кандидатом или его (ее) супругой (супругом) в с</w:t>
      </w:r>
      <w:r w:rsidRPr="00377DC9">
        <w:rPr>
          <w:color w:val="000000"/>
          <w:sz w:val="28"/>
          <w:lang w:val="ru-RU"/>
        </w:rPr>
        <w:t xml:space="preserve">оответствии с законодательством Республики Казахстан о противодействии коррупции."; </w:t>
      </w:r>
    </w:p>
    <w:p w14:paraId="78059B16" w14:textId="77777777" w:rsidR="00986511" w:rsidRPr="00377DC9" w:rsidRDefault="00377DC9">
      <w:pPr>
        <w:spacing w:after="0"/>
        <w:jc w:val="both"/>
        <w:rPr>
          <w:lang w:val="ru-RU"/>
        </w:rPr>
      </w:pPr>
      <w:bookmarkStart w:id="13" w:name="z19"/>
      <w:bookmarkEnd w:id="12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2) в статье 73: </w:t>
      </w:r>
    </w:p>
    <w:p w14:paraId="0A1B810C" w14:textId="77777777" w:rsidR="00986511" w:rsidRPr="00377DC9" w:rsidRDefault="00377DC9">
      <w:pPr>
        <w:spacing w:after="0"/>
        <w:jc w:val="both"/>
        <w:rPr>
          <w:lang w:val="ru-RU"/>
        </w:rPr>
      </w:pPr>
      <w:bookmarkStart w:id="14" w:name="z20"/>
      <w:bookmarkEnd w:id="13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частей второй, третьей и четвертой пункта 2, установив, что в период приостановления данные части действуют в следующей редакции: </w:t>
      </w:r>
    </w:p>
    <w:p w14:paraId="5C326C1E" w14:textId="77777777" w:rsidR="00986511" w:rsidRPr="00377DC9" w:rsidRDefault="00377DC9">
      <w:pPr>
        <w:spacing w:after="0"/>
        <w:jc w:val="both"/>
        <w:rPr>
          <w:lang w:val="ru-RU"/>
        </w:rPr>
      </w:pPr>
      <w:bookmarkStart w:id="15" w:name="z21"/>
      <w:bookmarkEnd w:id="14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"К</w:t>
      </w:r>
      <w:r w:rsidRPr="00377DC9">
        <w:rPr>
          <w:color w:val="000000"/>
          <w:sz w:val="28"/>
          <w:lang w:val="ru-RU"/>
        </w:rPr>
        <w:t xml:space="preserve">андидат и его (ее) супруга (супруг)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выдвижения, установленного в соответствии с настоящим Конституционным </w:t>
      </w:r>
      <w:r w:rsidRPr="00377DC9">
        <w:rPr>
          <w:color w:val="000000"/>
          <w:sz w:val="28"/>
          <w:lang w:val="ru-RU"/>
        </w:rPr>
        <w:t xml:space="preserve">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платежей в бюджет. </w:t>
      </w:r>
    </w:p>
    <w:p w14:paraId="156AB509" w14:textId="77777777" w:rsidR="00986511" w:rsidRPr="00377DC9" w:rsidRDefault="00377DC9">
      <w:pPr>
        <w:spacing w:after="0"/>
        <w:jc w:val="both"/>
        <w:rPr>
          <w:lang w:val="ru-RU"/>
        </w:rPr>
      </w:pPr>
      <w:bookmarkStart w:id="16" w:name="z22"/>
      <w:bookmarkEnd w:id="15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Достоверность сведений о доходах и им</w:t>
      </w:r>
      <w:r w:rsidRPr="00377DC9">
        <w:rPr>
          <w:color w:val="000000"/>
          <w:sz w:val="28"/>
          <w:lang w:val="ru-RU"/>
        </w:rPr>
        <w:t xml:space="preserve">уществе, задекларированных кандидатом и его (ее) супругой (супругом), проверяется органами государственных доходов в течение пятнадцати дней со дня регистрации кандидата. </w:t>
      </w:r>
    </w:p>
    <w:p w14:paraId="39AFD098" w14:textId="77777777" w:rsidR="00986511" w:rsidRPr="00377DC9" w:rsidRDefault="00377DC9">
      <w:pPr>
        <w:spacing w:after="0"/>
        <w:jc w:val="both"/>
        <w:rPr>
          <w:lang w:val="ru-RU"/>
        </w:rPr>
      </w:pPr>
      <w:bookmarkStart w:id="17" w:name="z23"/>
      <w:bookmarkEnd w:id="16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При этом организации, получившие требования органов государственных доходов о</w:t>
      </w:r>
      <w:r w:rsidRPr="00377DC9">
        <w:rPr>
          <w:color w:val="000000"/>
          <w:sz w:val="28"/>
          <w:lang w:val="ru-RU"/>
        </w:rPr>
        <w:t xml:space="preserve"> представлении сведений о доходах и имуществе кандидата и его (ее) супруги (супруга), обязаны представить запрашиваемую информацию в течение четырех дней со дня получения требования."; </w:t>
      </w:r>
    </w:p>
    <w:p w14:paraId="28E22525" w14:textId="77777777" w:rsidR="00986511" w:rsidRPr="00377DC9" w:rsidRDefault="00377DC9">
      <w:pPr>
        <w:spacing w:after="0"/>
        <w:jc w:val="both"/>
        <w:rPr>
          <w:lang w:val="ru-RU"/>
        </w:rPr>
      </w:pPr>
      <w:bookmarkStart w:id="18" w:name="z24"/>
      <w:bookmarkEnd w:id="17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подпункта 4-2) пункта 4, установив, что в период приостановлени</w:t>
      </w:r>
      <w:r w:rsidRPr="00377DC9">
        <w:rPr>
          <w:color w:val="000000"/>
          <w:sz w:val="28"/>
          <w:lang w:val="ru-RU"/>
        </w:rPr>
        <w:t xml:space="preserve">я данный подпункт действует в следующей редакции: </w:t>
      </w:r>
    </w:p>
    <w:p w14:paraId="06B7D2B0" w14:textId="77777777" w:rsidR="00986511" w:rsidRPr="00377DC9" w:rsidRDefault="00377DC9">
      <w:pPr>
        <w:spacing w:after="0"/>
        <w:jc w:val="both"/>
        <w:rPr>
          <w:lang w:val="ru-RU"/>
        </w:rPr>
      </w:pPr>
      <w:bookmarkStart w:id="19" w:name="z25"/>
      <w:bookmarkEnd w:id="18"/>
      <w:r w:rsidRPr="00377DC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"4-2) справки органа государственных доходов о сдаче кандидатом и его (ее) супругой (супругом) деклараций о доходах и имуществе;"; </w:t>
      </w:r>
    </w:p>
    <w:p w14:paraId="551A6009" w14:textId="77777777" w:rsidR="00986511" w:rsidRPr="00377DC9" w:rsidRDefault="00377DC9">
      <w:pPr>
        <w:spacing w:after="0"/>
        <w:jc w:val="both"/>
        <w:rPr>
          <w:lang w:val="ru-RU"/>
        </w:rPr>
      </w:pPr>
      <w:bookmarkStart w:id="20" w:name="z26"/>
      <w:bookmarkEnd w:id="19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подпункта 3-2) пункта 5, установив, что в период приостанов</w:t>
      </w:r>
      <w:r w:rsidRPr="00377DC9">
        <w:rPr>
          <w:color w:val="000000"/>
          <w:sz w:val="28"/>
          <w:lang w:val="ru-RU"/>
        </w:rPr>
        <w:t xml:space="preserve">ления данный подпункт действует в следующей редакции: </w:t>
      </w:r>
    </w:p>
    <w:p w14:paraId="6FE318A7" w14:textId="77777777" w:rsidR="00986511" w:rsidRPr="00377DC9" w:rsidRDefault="00377DC9">
      <w:pPr>
        <w:spacing w:after="0"/>
        <w:jc w:val="both"/>
        <w:rPr>
          <w:lang w:val="ru-RU"/>
        </w:rPr>
      </w:pPr>
      <w:bookmarkStart w:id="21" w:name="z27"/>
      <w:bookmarkEnd w:id="20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"3-2) справки органа государственных доходов о сдаче кандидатом и его (ее) супругой (супругом) деклараций о доходах и имуществе;"; </w:t>
      </w:r>
    </w:p>
    <w:p w14:paraId="7635A145" w14:textId="77777777" w:rsidR="00986511" w:rsidRPr="00377DC9" w:rsidRDefault="00377DC9">
      <w:pPr>
        <w:spacing w:after="0"/>
        <w:jc w:val="both"/>
        <w:rPr>
          <w:lang w:val="ru-RU"/>
        </w:rPr>
      </w:pPr>
      <w:bookmarkStart w:id="22" w:name="z28"/>
      <w:bookmarkEnd w:id="2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части первой подпункта 3-1) пункта 6, установив, что в период приостановления данная часть действует в следующей редакции: </w:t>
      </w:r>
    </w:p>
    <w:p w14:paraId="0278D5C5" w14:textId="77777777" w:rsidR="00986511" w:rsidRPr="00377DC9" w:rsidRDefault="00377DC9">
      <w:pPr>
        <w:spacing w:after="0"/>
        <w:jc w:val="both"/>
        <w:rPr>
          <w:lang w:val="ru-RU"/>
        </w:rPr>
      </w:pPr>
      <w:bookmarkStart w:id="23" w:name="z29"/>
      <w:bookmarkEnd w:id="22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"3-1) отменяет решение о регистрации кандидата в случае выявления на момент подачи декларации недостоверности сведений </w:t>
      </w:r>
      <w:r w:rsidRPr="00377DC9">
        <w:rPr>
          <w:color w:val="000000"/>
          <w:sz w:val="28"/>
          <w:lang w:val="ru-RU"/>
        </w:rPr>
        <w:t xml:space="preserve">о доходах и имуществе, задекларированных кандидатом или его (ее) супругой (супругом) в соответствии с законодательством Республики Казахстан о противодействии коррупции."; </w:t>
      </w:r>
    </w:p>
    <w:p w14:paraId="70ADAA39" w14:textId="77777777" w:rsidR="00986511" w:rsidRPr="00377DC9" w:rsidRDefault="00377DC9">
      <w:pPr>
        <w:spacing w:after="0"/>
        <w:jc w:val="both"/>
        <w:rPr>
          <w:lang w:val="ru-RU"/>
        </w:rPr>
      </w:pPr>
      <w:bookmarkStart w:id="24" w:name="z30"/>
      <w:bookmarkEnd w:id="23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3) в статье 89: </w:t>
      </w:r>
    </w:p>
    <w:bookmarkEnd w:id="24"/>
    <w:p w14:paraId="51684DBC" w14:textId="77777777" w:rsidR="00986511" w:rsidRPr="00377DC9" w:rsidRDefault="00986511">
      <w:pPr>
        <w:spacing w:after="0"/>
        <w:rPr>
          <w:lang w:val="ru-RU"/>
        </w:rPr>
      </w:pPr>
    </w:p>
    <w:p w14:paraId="297B0DF9" w14:textId="77777777" w:rsidR="00986511" w:rsidRPr="00377DC9" w:rsidRDefault="00377DC9">
      <w:pPr>
        <w:spacing w:after="0"/>
        <w:jc w:val="both"/>
        <w:rPr>
          <w:lang w:val="ru-RU"/>
        </w:rPr>
      </w:pPr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пункта 2, установив, что в период приостановления д</w:t>
      </w:r>
      <w:r w:rsidRPr="00377DC9">
        <w:rPr>
          <w:color w:val="000000"/>
          <w:sz w:val="28"/>
          <w:lang w:val="ru-RU"/>
        </w:rPr>
        <w:t xml:space="preserve">анный пункт действует в следующей редакции: </w:t>
      </w:r>
    </w:p>
    <w:p w14:paraId="70D3D9C7" w14:textId="77777777" w:rsidR="00986511" w:rsidRPr="00377DC9" w:rsidRDefault="00377DC9">
      <w:pPr>
        <w:spacing w:after="0"/>
        <w:jc w:val="both"/>
        <w:rPr>
          <w:lang w:val="ru-RU"/>
        </w:rPr>
      </w:pPr>
      <w:bookmarkStart w:id="25" w:name="z32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"2. Кандидат и его (ее) супруга (супруг)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выдвижения, у</w:t>
      </w:r>
      <w:r w:rsidRPr="00377DC9">
        <w:rPr>
          <w:color w:val="000000"/>
          <w:sz w:val="28"/>
          <w:lang w:val="ru-RU"/>
        </w:rPr>
        <w:t>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обеспечения поступлений налогов и других обязательных платеже</w:t>
      </w:r>
      <w:r w:rsidRPr="00377DC9">
        <w:rPr>
          <w:color w:val="000000"/>
          <w:sz w:val="28"/>
          <w:lang w:val="ru-RU"/>
        </w:rPr>
        <w:t xml:space="preserve">й в бюджет. </w:t>
      </w:r>
    </w:p>
    <w:p w14:paraId="0A569CB6" w14:textId="77777777" w:rsidR="00986511" w:rsidRPr="00377DC9" w:rsidRDefault="00377DC9">
      <w:pPr>
        <w:spacing w:after="0"/>
        <w:jc w:val="both"/>
        <w:rPr>
          <w:lang w:val="ru-RU"/>
        </w:rPr>
      </w:pPr>
      <w:bookmarkStart w:id="26" w:name="z33"/>
      <w:bookmarkEnd w:id="25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Достоверность сведений о доходах и имуществе, задекларированных кандидатом, выдвинутым политической партией, и его (ее) супругой (супругом), проверяется органами государственных доходов в течение пятнадцати дней со дня регистрации парти</w:t>
      </w:r>
      <w:r w:rsidRPr="00377DC9">
        <w:rPr>
          <w:color w:val="000000"/>
          <w:sz w:val="28"/>
          <w:lang w:val="ru-RU"/>
        </w:rPr>
        <w:t xml:space="preserve">йного списка. </w:t>
      </w:r>
    </w:p>
    <w:p w14:paraId="37C69782" w14:textId="77777777" w:rsidR="00986511" w:rsidRPr="00377DC9" w:rsidRDefault="00377DC9">
      <w:pPr>
        <w:spacing w:after="0"/>
        <w:jc w:val="both"/>
        <w:rPr>
          <w:lang w:val="ru-RU"/>
        </w:rPr>
      </w:pPr>
      <w:bookmarkStart w:id="27" w:name="z34"/>
      <w:bookmarkEnd w:id="26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При этом организации, получившие требования органов государственных доходов о представлении сведений о доходах и имуществе кандидата, выдвинутого политической партией, и его (ее) супруги (супруга), обязаны представить запрашиваемую ин</w:t>
      </w:r>
      <w:r w:rsidRPr="00377DC9">
        <w:rPr>
          <w:color w:val="000000"/>
          <w:sz w:val="28"/>
          <w:lang w:val="ru-RU"/>
        </w:rPr>
        <w:t xml:space="preserve">формацию в течение четырех дней со дня получения требования. </w:t>
      </w:r>
    </w:p>
    <w:p w14:paraId="58AF2234" w14:textId="77777777" w:rsidR="00986511" w:rsidRPr="00377DC9" w:rsidRDefault="00377DC9">
      <w:pPr>
        <w:spacing w:after="0"/>
        <w:jc w:val="both"/>
        <w:rPr>
          <w:lang w:val="ru-RU"/>
        </w:rPr>
      </w:pPr>
      <w:bookmarkStart w:id="28" w:name="z35"/>
      <w:bookmarkEnd w:id="27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Достоверность сведений о доходах и имуществе, задекларированных кандидатом, выдвинутым Советом Ассамблеи народа Казахстана, и его (ее) супругой (супругом), проверяется органами государств</w:t>
      </w:r>
      <w:r w:rsidRPr="00377DC9">
        <w:rPr>
          <w:color w:val="000000"/>
          <w:sz w:val="28"/>
          <w:lang w:val="ru-RU"/>
        </w:rPr>
        <w:t xml:space="preserve">енных доходов в течение трех дней со дня регистрации кандидата. </w:t>
      </w:r>
    </w:p>
    <w:p w14:paraId="51C005C6" w14:textId="77777777" w:rsidR="00986511" w:rsidRPr="00377DC9" w:rsidRDefault="00377DC9">
      <w:pPr>
        <w:spacing w:after="0"/>
        <w:jc w:val="both"/>
        <w:rPr>
          <w:lang w:val="ru-RU"/>
        </w:rPr>
      </w:pPr>
      <w:bookmarkStart w:id="29" w:name="z36"/>
      <w:bookmarkEnd w:id="28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При этом организации, получившие требования органов государственных доходов о представлении сведений о доходах и имуществе кандидата, </w:t>
      </w:r>
      <w:r w:rsidRPr="00377DC9">
        <w:rPr>
          <w:color w:val="000000"/>
          <w:sz w:val="28"/>
          <w:lang w:val="ru-RU"/>
        </w:rPr>
        <w:lastRenderedPageBreak/>
        <w:t>выдвинутого Советом Ассамблеи народа Казахстана, и</w:t>
      </w:r>
      <w:r w:rsidRPr="00377DC9">
        <w:rPr>
          <w:color w:val="000000"/>
          <w:sz w:val="28"/>
          <w:lang w:val="ru-RU"/>
        </w:rPr>
        <w:t xml:space="preserve"> его (ее) супруги (супруга), обязаны представить запрашиваемую информацию в течение двух дней со дня получения требования."; </w:t>
      </w:r>
    </w:p>
    <w:p w14:paraId="4EAA5173" w14:textId="77777777" w:rsidR="00986511" w:rsidRPr="00377DC9" w:rsidRDefault="00377DC9">
      <w:pPr>
        <w:spacing w:after="0"/>
        <w:jc w:val="both"/>
        <w:rPr>
          <w:lang w:val="ru-RU"/>
        </w:rPr>
      </w:pPr>
      <w:bookmarkStart w:id="30" w:name="z37"/>
      <w:bookmarkEnd w:id="29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подпункта 4) пункта 3, установив, что в период приостановления данный подпункт действует в следующей редакции: </w:t>
      </w:r>
    </w:p>
    <w:p w14:paraId="77037E6B" w14:textId="77777777" w:rsidR="00986511" w:rsidRPr="00377DC9" w:rsidRDefault="00377DC9">
      <w:pPr>
        <w:spacing w:after="0"/>
        <w:jc w:val="both"/>
        <w:rPr>
          <w:lang w:val="ru-RU"/>
        </w:rPr>
      </w:pPr>
      <w:bookmarkStart w:id="31" w:name="z38"/>
      <w:bookmarkEnd w:id="30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"4) </w:t>
      </w:r>
      <w:r w:rsidRPr="00377DC9">
        <w:rPr>
          <w:color w:val="000000"/>
          <w:sz w:val="28"/>
          <w:lang w:val="ru-RU"/>
        </w:rPr>
        <w:t xml:space="preserve">справки органа государственных доходов о сдаче кандидатом и его (ее) супругой (супругом) деклараций о доходах и имуществе;"; </w:t>
      </w:r>
    </w:p>
    <w:p w14:paraId="5C15C050" w14:textId="77777777" w:rsidR="00986511" w:rsidRPr="00377DC9" w:rsidRDefault="00377DC9">
      <w:pPr>
        <w:spacing w:after="0"/>
        <w:jc w:val="both"/>
        <w:rPr>
          <w:lang w:val="ru-RU"/>
        </w:rPr>
      </w:pPr>
      <w:bookmarkStart w:id="32" w:name="z39"/>
      <w:bookmarkEnd w:id="3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подпункта 4) пункта 5, установив, что в период приостановления данный подпункт действует в следующей редакции: </w:t>
      </w:r>
    </w:p>
    <w:p w14:paraId="497F9733" w14:textId="77777777" w:rsidR="00986511" w:rsidRPr="00377DC9" w:rsidRDefault="00377DC9">
      <w:pPr>
        <w:spacing w:after="0"/>
        <w:jc w:val="both"/>
        <w:rPr>
          <w:lang w:val="ru-RU"/>
        </w:rPr>
      </w:pPr>
      <w:bookmarkStart w:id="33" w:name="z40"/>
      <w:bookmarkEnd w:id="32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"4) </w:t>
      </w:r>
      <w:r w:rsidRPr="00377DC9">
        <w:rPr>
          <w:color w:val="000000"/>
          <w:sz w:val="28"/>
          <w:lang w:val="ru-RU"/>
        </w:rPr>
        <w:t xml:space="preserve">справки органа государственных доходов о сдаче кандидатом, выдвинутым Советом Ассамблеи народа Казахстана, и его (ее) супругой (супругом) деклараций о доходах и имуществе."; </w:t>
      </w:r>
    </w:p>
    <w:p w14:paraId="3ED86D13" w14:textId="77777777" w:rsidR="00986511" w:rsidRPr="00377DC9" w:rsidRDefault="00377DC9">
      <w:pPr>
        <w:spacing w:after="0"/>
        <w:jc w:val="both"/>
        <w:rPr>
          <w:lang w:val="ru-RU"/>
        </w:rPr>
      </w:pPr>
      <w:bookmarkStart w:id="34" w:name="z41"/>
      <w:bookmarkEnd w:id="33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абзаца шестого части первой подпункта 5) и абзаца седьмого части первой по</w:t>
      </w:r>
      <w:r w:rsidRPr="00377DC9">
        <w:rPr>
          <w:color w:val="000000"/>
          <w:sz w:val="28"/>
          <w:lang w:val="ru-RU"/>
        </w:rPr>
        <w:t xml:space="preserve">дпункта 6) пункта 6, установив, что в период приостановления данные абзацы действуют в следующей редакции: </w:t>
      </w:r>
    </w:p>
    <w:p w14:paraId="0FDD3AD0" w14:textId="77777777" w:rsidR="00986511" w:rsidRPr="00377DC9" w:rsidRDefault="00377DC9">
      <w:pPr>
        <w:spacing w:after="0"/>
        <w:jc w:val="both"/>
        <w:rPr>
          <w:lang w:val="ru-RU"/>
        </w:rPr>
      </w:pPr>
      <w:bookmarkStart w:id="35" w:name="z42"/>
      <w:bookmarkEnd w:id="34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"выявления недостоверности сведений о доходах и имуществе, задекларированных лицом, включенным в партийный список, и его (ее) супругой (супру</w:t>
      </w:r>
      <w:r w:rsidRPr="00377DC9">
        <w:rPr>
          <w:color w:val="000000"/>
          <w:sz w:val="28"/>
          <w:lang w:val="ru-RU"/>
        </w:rPr>
        <w:t xml:space="preserve">гом) в соответствии с законодательством Республики Казахстан о противодействии коррупции;"; </w:t>
      </w:r>
    </w:p>
    <w:p w14:paraId="3525E6ED" w14:textId="77777777" w:rsidR="00986511" w:rsidRPr="00377DC9" w:rsidRDefault="00377DC9">
      <w:pPr>
        <w:spacing w:after="0"/>
        <w:jc w:val="both"/>
        <w:rPr>
          <w:lang w:val="ru-RU"/>
        </w:rPr>
      </w:pPr>
      <w:bookmarkStart w:id="36" w:name="z43"/>
      <w:bookmarkEnd w:id="35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"в случае выявления на момент подачи декларации недостоверности сведений о доходах и имуществе, задекларированных кандидатом или его (ее) супругой (супругом</w:t>
      </w:r>
      <w:r w:rsidRPr="00377DC9">
        <w:rPr>
          <w:color w:val="000000"/>
          <w:sz w:val="28"/>
          <w:lang w:val="ru-RU"/>
        </w:rPr>
        <w:t xml:space="preserve">) в соответствии с законодательством Республики Казахстан о противодействии коррупции;"; </w:t>
      </w:r>
    </w:p>
    <w:p w14:paraId="0A18CFC4" w14:textId="77777777" w:rsidR="00986511" w:rsidRPr="00377DC9" w:rsidRDefault="00377DC9">
      <w:pPr>
        <w:spacing w:after="0"/>
        <w:jc w:val="both"/>
        <w:rPr>
          <w:lang w:val="ru-RU"/>
        </w:rPr>
      </w:pPr>
      <w:bookmarkStart w:id="37" w:name="z44"/>
      <w:bookmarkEnd w:id="36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4) в статье 104: </w:t>
      </w:r>
    </w:p>
    <w:p w14:paraId="74E7587C" w14:textId="77777777" w:rsidR="00986511" w:rsidRPr="00377DC9" w:rsidRDefault="00377DC9">
      <w:pPr>
        <w:spacing w:after="0"/>
        <w:jc w:val="both"/>
        <w:rPr>
          <w:lang w:val="ru-RU"/>
        </w:rPr>
      </w:pPr>
      <w:bookmarkStart w:id="38" w:name="z45"/>
      <w:bookmarkEnd w:id="37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пункта 1-1, установив, что в период приостановления данный пункт действует в следующей редакции: </w:t>
      </w:r>
    </w:p>
    <w:p w14:paraId="6A3A756B" w14:textId="77777777" w:rsidR="00986511" w:rsidRPr="00377DC9" w:rsidRDefault="00377DC9">
      <w:pPr>
        <w:spacing w:after="0"/>
        <w:jc w:val="both"/>
        <w:rPr>
          <w:lang w:val="ru-RU"/>
        </w:rPr>
      </w:pPr>
      <w:bookmarkStart w:id="39" w:name="z46"/>
      <w:bookmarkEnd w:id="38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"1-1. Кандидат и его (ее) супруга (супруг) до регистрации представляют в органы государственных доходов по месту жительства декларации о доходах </w:t>
      </w:r>
      <w:r w:rsidRPr="00377DC9">
        <w:rPr>
          <w:color w:val="000000"/>
          <w:sz w:val="28"/>
          <w:lang w:val="ru-RU"/>
        </w:rPr>
        <w:t xml:space="preserve">и имуществе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</w:t>
      </w:r>
      <w:r w:rsidRPr="00377DC9">
        <w:rPr>
          <w:color w:val="000000"/>
          <w:sz w:val="28"/>
          <w:lang w:val="ru-RU"/>
        </w:rPr>
        <w:t xml:space="preserve">обеспечения поступлений налогов и других обязательных платежей в бюджет. </w:t>
      </w:r>
    </w:p>
    <w:p w14:paraId="5FB78B1F" w14:textId="77777777" w:rsidR="00986511" w:rsidRPr="00377DC9" w:rsidRDefault="00377DC9">
      <w:pPr>
        <w:spacing w:after="0"/>
        <w:jc w:val="both"/>
        <w:rPr>
          <w:lang w:val="ru-RU"/>
        </w:rPr>
      </w:pPr>
      <w:bookmarkStart w:id="40" w:name="z47"/>
      <w:bookmarkEnd w:id="39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Достоверность сведений о доходах и имуществе, задекларированных кандидатом и его (ее) супругой (супругом), проверяется органами государственных доходов в течение пятнадцати дн</w:t>
      </w:r>
      <w:r w:rsidRPr="00377DC9">
        <w:rPr>
          <w:color w:val="000000"/>
          <w:sz w:val="28"/>
          <w:lang w:val="ru-RU"/>
        </w:rPr>
        <w:t xml:space="preserve">ей со дня регистрации кандидата. </w:t>
      </w:r>
    </w:p>
    <w:p w14:paraId="1F610AC4" w14:textId="77777777" w:rsidR="00986511" w:rsidRPr="00377DC9" w:rsidRDefault="00377DC9">
      <w:pPr>
        <w:spacing w:after="0"/>
        <w:jc w:val="both"/>
        <w:rPr>
          <w:lang w:val="ru-RU"/>
        </w:rPr>
      </w:pPr>
      <w:bookmarkStart w:id="41" w:name="z48"/>
      <w:bookmarkEnd w:id="40"/>
      <w:r w:rsidRPr="00377DC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При этом организации, получившие требования органов государственных доходов о представлении сведений о доходах и имуществе кандидата и его (ее) супруги (супруга), обязаны представить запрашиваемую информацию в течен</w:t>
      </w:r>
      <w:r w:rsidRPr="00377DC9">
        <w:rPr>
          <w:color w:val="000000"/>
          <w:sz w:val="28"/>
          <w:lang w:val="ru-RU"/>
        </w:rPr>
        <w:t xml:space="preserve">ие четырех дней со дня получения требования."; </w:t>
      </w:r>
    </w:p>
    <w:p w14:paraId="68E6C742" w14:textId="77777777" w:rsidR="00986511" w:rsidRPr="00377DC9" w:rsidRDefault="00377DC9">
      <w:pPr>
        <w:spacing w:after="0"/>
        <w:jc w:val="both"/>
        <w:rPr>
          <w:lang w:val="ru-RU"/>
        </w:rPr>
      </w:pPr>
      <w:bookmarkStart w:id="42" w:name="z49"/>
      <w:bookmarkEnd w:id="4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подпункта 5) пункта 2, установив, что в период приостановления данный подпункт действует в следующей редакции: </w:t>
      </w:r>
    </w:p>
    <w:p w14:paraId="787728CF" w14:textId="77777777" w:rsidR="00986511" w:rsidRPr="00377DC9" w:rsidRDefault="00377DC9">
      <w:pPr>
        <w:spacing w:after="0"/>
        <w:jc w:val="both"/>
        <w:rPr>
          <w:lang w:val="ru-RU"/>
        </w:rPr>
      </w:pPr>
      <w:bookmarkStart w:id="43" w:name="z50"/>
      <w:bookmarkEnd w:id="42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"5) справки органа государственных доходов о сдаче кандидатом и его (ее) супругой </w:t>
      </w:r>
      <w:r w:rsidRPr="00377DC9">
        <w:rPr>
          <w:color w:val="000000"/>
          <w:sz w:val="28"/>
          <w:lang w:val="ru-RU"/>
        </w:rPr>
        <w:t xml:space="preserve">(супругом) деклараций о доходах и имуществе;"; </w:t>
      </w:r>
    </w:p>
    <w:p w14:paraId="0E657461" w14:textId="77777777" w:rsidR="00986511" w:rsidRPr="00377DC9" w:rsidRDefault="00377DC9">
      <w:pPr>
        <w:spacing w:after="0"/>
        <w:jc w:val="both"/>
        <w:rPr>
          <w:lang w:val="ru-RU"/>
        </w:rPr>
      </w:pPr>
      <w:bookmarkStart w:id="44" w:name="z51"/>
      <w:bookmarkEnd w:id="43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подпункта 4) пункта 3, установив, что в период приостановления данный подпункт действует в следующей редакции: </w:t>
      </w:r>
    </w:p>
    <w:p w14:paraId="652E655C" w14:textId="77777777" w:rsidR="00986511" w:rsidRPr="00377DC9" w:rsidRDefault="00377DC9">
      <w:pPr>
        <w:spacing w:after="0"/>
        <w:jc w:val="both"/>
        <w:rPr>
          <w:lang w:val="ru-RU"/>
        </w:rPr>
      </w:pPr>
      <w:bookmarkStart w:id="45" w:name="z52"/>
      <w:bookmarkEnd w:id="44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"4) справки органа государственных доходов о сдаче кандидатом и его (ее) супругой </w:t>
      </w:r>
      <w:r w:rsidRPr="00377DC9">
        <w:rPr>
          <w:color w:val="000000"/>
          <w:sz w:val="28"/>
          <w:lang w:val="ru-RU"/>
        </w:rPr>
        <w:t xml:space="preserve">(супругом) деклараций о доходах и имуществе;"; </w:t>
      </w:r>
    </w:p>
    <w:p w14:paraId="3FF35622" w14:textId="77777777" w:rsidR="00986511" w:rsidRPr="00377DC9" w:rsidRDefault="00377DC9">
      <w:pPr>
        <w:spacing w:after="0"/>
        <w:jc w:val="both"/>
        <w:rPr>
          <w:lang w:val="ru-RU"/>
        </w:rPr>
      </w:pPr>
      <w:bookmarkStart w:id="46" w:name="z53"/>
      <w:bookmarkEnd w:id="45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части первой подпункта 3-1) пункта 6, установив, что в период приостановления данная часть действует в следующей редакции: </w:t>
      </w:r>
    </w:p>
    <w:p w14:paraId="753C3CC7" w14:textId="77777777" w:rsidR="00986511" w:rsidRPr="00377DC9" w:rsidRDefault="00377DC9">
      <w:pPr>
        <w:spacing w:after="0"/>
        <w:jc w:val="both"/>
        <w:rPr>
          <w:lang w:val="ru-RU"/>
        </w:rPr>
      </w:pPr>
      <w:bookmarkStart w:id="47" w:name="z54"/>
      <w:bookmarkEnd w:id="46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"3-1) отменяет решение о регистрации кандидата в случае выявления на м</w:t>
      </w:r>
      <w:r w:rsidRPr="00377DC9">
        <w:rPr>
          <w:color w:val="000000"/>
          <w:sz w:val="28"/>
          <w:lang w:val="ru-RU"/>
        </w:rPr>
        <w:t xml:space="preserve">омент подачи декларации недостоверности сведений о доходах и имуществе, задекларированных кандидатом или его (ее) супругой (супругом) в соответствии с законодательством Республики Казахстан о противодействии коррупции."; </w:t>
      </w:r>
    </w:p>
    <w:p w14:paraId="22F483BF" w14:textId="77777777" w:rsidR="00986511" w:rsidRPr="00377DC9" w:rsidRDefault="00377DC9">
      <w:pPr>
        <w:spacing w:after="0"/>
        <w:jc w:val="both"/>
        <w:rPr>
          <w:lang w:val="ru-RU"/>
        </w:rPr>
      </w:pPr>
      <w:bookmarkStart w:id="48" w:name="z55"/>
      <w:bookmarkEnd w:id="47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5) в статье 118: </w:t>
      </w:r>
    </w:p>
    <w:p w14:paraId="196F0E21" w14:textId="77777777" w:rsidR="00986511" w:rsidRPr="00377DC9" w:rsidRDefault="00377DC9">
      <w:pPr>
        <w:spacing w:after="0"/>
        <w:jc w:val="both"/>
        <w:rPr>
          <w:lang w:val="ru-RU"/>
        </w:rPr>
      </w:pPr>
      <w:bookmarkStart w:id="49" w:name="z56"/>
      <w:bookmarkEnd w:id="48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пункта 1-1, установив, что в период приостановления данный пункт действует в следующей редакции: </w:t>
      </w:r>
    </w:p>
    <w:p w14:paraId="547DD65D" w14:textId="77777777" w:rsidR="00986511" w:rsidRPr="00377DC9" w:rsidRDefault="00377DC9">
      <w:pPr>
        <w:spacing w:after="0"/>
        <w:jc w:val="both"/>
        <w:rPr>
          <w:lang w:val="ru-RU"/>
        </w:rPr>
      </w:pPr>
      <w:bookmarkStart w:id="50" w:name="z57"/>
      <w:bookmarkEnd w:id="49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"1-1. Кандидат и его (ее) супруга (супруг) до регистрации представляют в органы государственных доходов по месту жительства декларации о доходах </w:t>
      </w:r>
      <w:r w:rsidRPr="00377DC9">
        <w:rPr>
          <w:color w:val="000000"/>
          <w:sz w:val="28"/>
          <w:lang w:val="ru-RU"/>
        </w:rPr>
        <w:t xml:space="preserve">и имуществе на первое число месяца начала срока выдвижения, установленного в соответствии с настоящим Конституционным законом, в порядке и форме, установленных уполномоченным государственным органом Республики Казахстан, осуществляющим руководство в сфере </w:t>
      </w:r>
      <w:r w:rsidRPr="00377DC9">
        <w:rPr>
          <w:color w:val="000000"/>
          <w:sz w:val="28"/>
          <w:lang w:val="ru-RU"/>
        </w:rPr>
        <w:t xml:space="preserve">обеспечения поступлений налогов и других обязательных платежей в бюджет. </w:t>
      </w:r>
    </w:p>
    <w:p w14:paraId="7A958779" w14:textId="77777777" w:rsidR="00986511" w:rsidRPr="00377DC9" w:rsidRDefault="00377DC9">
      <w:pPr>
        <w:spacing w:after="0"/>
        <w:jc w:val="both"/>
        <w:rPr>
          <w:lang w:val="ru-RU"/>
        </w:rPr>
      </w:pPr>
      <w:bookmarkStart w:id="51" w:name="z58"/>
      <w:bookmarkEnd w:id="50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Достоверность сведений о доходах и имуществе, задекларированных кандидатом и его (ее) супругой (супругом), проверяется органами государственных доходов в течение пятнадцати дн</w:t>
      </w:r>
      <w:r w:rsidRPr="00377DC9">
        <w:rPr>
          <w:color w:val="000000"/>
          <w:sz w:val="28"/>
          <w:lang w:val="ru-RU"/>
        </w:rPr>
        <w:t xml:space="preserve">ей со дня регистрации кандидата. </w:t>
      </w:r>
    </w:p>
    <w:p w14:paraId="557B170E" w14:textId="77777777" w:rsidR="00986511" w:rsidRPr="00377DC9" w:rsidRDefault="00377DC9">
      <w:pPr>
        <w:spacing w:after="0"/>
        <w:jc w:val="both"/>
        <w:rPr>
          <w:lang w:val="ru-RU"/>
        </w:rPr>
      </w:pPr>
      <w:bookmarkStart w:id="52" w:name="z59"/>
      <w:bookmarkEnd w:id="5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При этом организации, получившие требования органов государственных доходов о представлении сведений о доходах и имуществе кандидата и его (ее) супруги (супруга), обязаны представить запрашиваемую информацию в течен</w:t>
      </w:r>
      <w:r w:rsidRPr="00377DC9">
        <w:rPr>
          <w:color w:val="000000"/>
          <w:sz w:val="28"/>
          <w:lang w:val="ru-RU"/>
        </w:rPr>
        <w:t xml:space="preserve">ие четырех дней со дня получения требования."; </w:t>
      </w:r>
    </w:p>
    <w:p w14:paraId="6E3055B7" w14:textId="77777777" w:rsidR="00986511" w:rsidRPr="00377DC9" w:rsidRDefault="00377DC9">
      <w:pPr>
        <w:spacing w:after="0"/>
        <w:jc w:val="both"/>
        <w:rPr>
          <w:lang w:val="ru-RU"/>
        </w:rPr>
      </w:pPr>
      <w:bookmarkStart w:id="53" w:name="z60"/>
      <w:bookmarkEnd w:id="52"/>
      <w:r w:rsidRPr="00377DC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подпункта 5) пункта 2, установив, что в период приостановления данный подпункт действует в следующей редакции: </w:t>
      </w:r>
    </w:p>
    <w:p w14:paraId="4F554152" w14:textId="77777777" w:rsidR="00986511" w:rsidRPr="00377DC9" w:rsidRDefault="00377DC9">
      <w:pPr>
        <w:spacing w:after="0"/>
        <w:jc w:val="both"/>
        <w:rPr>
          <w:lang w:val="ru-RU"/>
        </w:rPr>
      </w:pPr>
      <w:bookmarkStart w:id="54" w:name="z61"/>
      <w:bookmarkEnd w:id="53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"5) справки органа государственных доходов о сдаче кандидатом и его (ее) супругой </w:t>
      </w:r>
      <w:r w:rsidRPr="00377DC9">
        <w:rPr>
          <w:color w:val="000000"/>
          <w:sz w:val="28"/>
          <w:lang w:val="ru-RU"/>
        </w:rPr>
        <w:t xml:space="preserve">(супругом) деклараций о доходах и имуществе."; </w:t>
      </w:r>
    </w:p>
    <w:p w14:paraId="14B7B9BD" w14:textId="77777777" w:rsidR="00986511" w:rsidRPr="00377DC9" w:rsidRDefault="00377DC9">
      <w:pPr>
        <w:spacing w:after="0"/>
        <w:jc w:val="both"/>
        <w:rPr>
          <w:lang w:val="ru-RU"/>
        </w:rPr>
      </w:pPr>
      <w:bookmarkStart w:id="55" w:name="z62"/>
      <w:bookmarkEnd w:id="54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подпункта 4) пункта 3, установив, что в период приостановления данный подпункт действует в следующей редакции: </w:t>
      </w:r>
    </w:p>
    <w:p w14:paraId="675D3E0E" w14:textId="77777777" w:rsidR="00986511" w:rsidRPr="00377DC9" w:rsidRDefault="00377DC9">
      <w:pPr>
        <w:spacing w:after="0"/>
        <w:jc w:val="both"/>
        <w:rPr>
          <w:lang w:val="ru-RU"/>
        </w:rPr>
      </w:pPr>
      <w:bookmarkStart w:id="56" w:name="z63"/>
      <w:bookmarkEnd w:id="55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"4) справки органа государственных доходов о сдаче кандидатом и его (ее) супругой </w:t>
      </w:r>
      <w:r w:rsidRPr="00377DC9">
        <w:rPr>
          <w:color w:val="000000"/>
          <w:sz w:val="28"/>
          <w:lang w:val="ru-RU"/>
        </w:rPr>
        <w:t xml:space="preserve">(супругом) деклараций о доходах и имуществе."; </w:t>
      </w:r>
    </w:p>
    <w:p w14:paraId="7F229A57" w14:textId="77777777" w:rsidR="00986511" w:rsidRPr="00377DC9" w:rsidRDefault="00377DC9">
      <w:pPr>
        <w:spacing w:after="0"/>
        <w:jc w:val="both"/>
        <w:rPr>
          <w:lang w:val="ru-RU"/>
        </w:rPr>
      </w:pPr>
      <w:bookmarkStart w:id="57" w:name="z64"/>
      <w:bookmarkEnd w:id="56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части первой подпункта 3-1) пункта 6, установив, что в период приостановления данная часть действует в следующей редакции: </w:t>
      </w:r>
    </w:p>
    <w:p w14:paraId="6D87F416" w14:textId="77777777" w:rsidR="00986511" w:rsidRPr="00377DC9" w:rsidRDefault="00377DC9">
      <w:pPr>
        <w:spacing w:after="0"/>
        <w:jc w:val="both"/>
        <w:rPr>
          <w:lang w:val="ru-RU"/>
        </w:rPr>
      </w:pPr>
      <w:bookmarkStart w:id="58" w:name="z65"/>
      <w:bookmarkEnd w:id="57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"3-1) отменяет решение о регистрации кандидата в случае выявления на м</w:t>
      </w:r>
      <w:r w:rsidRPr="00377DC9">
        <w:rPr>
          <w:color w:val="000000"/>
          <w:sz w:val="28"/>
          <w:lang w:val="ru-RU"/>
        </w:rPr>
        <w:t xml:space="preserve">омент подачи декларации недостоверности сведений о доходах и имуществе, задекларированных кандидатом или его (ее) супругой (супругом) в соответствии с законодательством Республики Казахстан о противодействии коррупции.". </w:t>
      </w:r>
    </w:p>
    <w:p w14:paraId="13ABF332" w14:textId="77777777" w:rsidR="00986511" w:rsidRPr="00377DC9" w:rsidRDefault="00377DC9">
      <w:pPr>
        <w:spacing w:after="0"/>
        <w:jc w:val="both"/>
        <w:rPr>
          <w:lang w:val="ru-RU"/>
        </w:rPr>
      </w:pPr>
      <w:bookmarkStart w:id="59" w:name="z2"/>
      <w:bookmarkEnd w:id="58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2. В Конституционный закон </w:t>
      </w:r>
      <w:r w:rsidRPr="00377DC9">
        <w:rPr>
          <w:color w:val="000000"/>
          <w:sz w:val="28"/>
          <w:lang w:val="ru-RU"/>
        </w:rPr>
        <w:t xml:space="preserve">Республики Казахстан от 25 декабря 2000 года "О судебной системе и статусе судей Республики Казахстан" (Ведомости Парламента Республики Казахстан, 2000 г., № 23, ст. 410; 2006 г., № 23, ст. 136; 2008 г., № 20, ст. 77; 2010 г., № 24, ст. 147; 2012 г., № 5, </w:t>
      </w:r>
      <w:r w:rsidRPr="00377DC9">
        <w:rPr>
          <w:color w:val="000000"/>
          <w:sz w:val="28"/>
          <w:lang w:val="ru-RU"/>
        </w:rPr>
        <w:t xml:space="preserve">ст. 38; 2014 г., № 16, ст. 89; № 21, ст. 119; 2015 г., № 14, ст. 75, 76; № 24, ст. 174): </w:t>
      </w:r>
    </w:p>
    <w:p w14:paraId="469D7ABD" w14:textId="77777777" w:rsidR="00986511" w:rsidRPr="00377DC9" w:rsidRDefault="00377DC9">
      <w:pPr>
        <w:spacing w:after="0"/>
        <w:jc w:val="both"/>
        <w:rPr>
          <w:lang w:val="ru-RU"/>
        </w:rPr>
      </w:pPr>
      <w:bookmarkStart w:id="60" w:name="z66"/>
      <w:bookmarkEnd w:id="59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1) пункт 8 статьи 31 изложить в следующей редакции: </w:t>
      </w:r>
    </w:p>
    <w:p w14:paraId="227A79A2" w14:textId="77777777" w:rsidR="00986511" w:rsidRPr="00377DC9" w:rsidRDefault="00377DC9">
      <w:pPr>
        <w:spacing w:after="0"/>
        <w:jc w:val="both"/>
        <w:rPr>
          <w:lang w:val="ru-RU"/>
        </w:rPr>
      </w:pPr>
      <w:bookmarkStart w:id="61" w:name="z67"/>
      <w:bookmarkEnd w:id="60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"8. При реорганизации или упразднении суда, уменьшении числа судей соответствующего суда судьи этог</w:t>
      </w:r>
      <w:r w:rsidRPr="00377DC9">
        <w:rPr>
          <w:color w:val="000000"/>
          <w:sz w:val="28"/>
          <w:lang w:val="ru-RU"/>
        </w:rPr>
        <w:t xml:space="preserve">о суда, а также судья при переводе в другой суд в случае, предусмотренном подпунктом 4) пункта 1 статьи 44 настоящего Конституционного закона, с их согласия могут представляться к назначению на вакантную должность судьи равнозначного или нижестоящего суда </w:t>
      </w:r>
      <w:r w:rsidRPr="00377DC9">
        <w:rPr>
          <w:color w:val="000000"/>
          <w:sz w:val="28"/>
          <w:lang w:val="ru-RU"/>
        </w:rPr>
        <w:t xml:space="preserve">без конкурса."; </w:t>
      </w:r>
    </w:p>
    <w:p w14:paraId="4F98EE94" w14:textId="77777777" w:rsidR="00986511" w:rsidRPr="00377DC9" w:rsidRDefault="00377DC9">
      <w:pPr>
        <w:spacing w:after="0"/>
        <w:jc w:val="both"/>
        <w:rPr>
          <w:lang w:val="ru-RU"/>
        </w:rPr>
      </w:pPr>
      <w:bookmarkStart w:id="62" w:name="z68"/>
      <w:bookmarkEnd w:id="6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2) заголовок, подпункты 9) и 10) пункта 1 статьи 34 изложить в следующей редакции: </w:t>
      </w:r>
    </w:p>
    <w:p w14:paraId="39057C7B" w14:textId="77777777" w:rsidR="00986511" w:rsidRPr="00377DC9" w:rsidRDefault="00377DC9">
      <w:pPr>
        <w:spacing w:after="0"/>
        <w:jc w:val="both"/>
        <w:rPr>
          <w:lang w:val="ru-RU"/>
        </w:rPr>
      </w:pPr>
      <w:bookmarkStart w:id="63" w:name="z69"/>
      <w:bookmarkEnd w:id="62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"Статья 34. Освобождение от должности и прекращение полномочий председателя суда, председателя судебной коллегии и судьи"; </w:t>
      </w:r>
    </w:p>
    <w:p w14:paraId="228556EC" w14:textId="77777777" w:rsidR="00986511" w:rsidRPr="00377DC9" w:rsidRDefault="00377DC9">
      <w:pPr>
        <w:spacing w:after="0"/>
        <w:jc w:val="both"/>
        <w:rPr>
          <w:lang w:val="ru-RU"/>
        </w:rPr>
      </w:pPr>
      <w:bookmarkStart w:id="64" w:name="z70"/>
      <w:bookmarkEnd w:id="63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"9) упразд</w:t>
      </w:r>
      <w:r w:rsidRPr="00377DC9">
        <w:rPr>
          <w:color w:val="000000"/>
          <w:sz w:val="28"/>
          <w:lang w:val="ru-RU"/>
        </w:rPr>
        <w:t>нение суда или реорганизация суда, уменьшение числа судей соответствующего суда, если судья не дает согласия на занятие вакантной должности судьи в другом суде, а также отказ судьи от перевода в другой суд, на другую специализацию в случае, предусмотренном</w:t>
      </w:r>
      <w:r w:rsidRPr="00377DC9">
        <w:rPr>
          <w:color w:val="000000"/>
          <w:sz w:val="28"/>
          <w:lang w:val="ru-RU"/>
        </w:rPr>
        <w:t xml:space="preserve"> подпунктом 4) пункта 1 статьи 44 настоящего Конституционного закона; </w:t>
      </w:r>
    </w:p>
    <w:p w14:paraId="70646636" w14:textId="77777777" w:rsidR="00986511" w:rsidRPr="00377DC9" w:rsidRDefault="00377DC9">
      <w:pPr>
        <w:spacing w:after="0"/>
        <w:jc w:val="both"/>
        <w:rPr>
          <w:lang w:val="ru-RU"/>
        </w:rPr>
      </w:pPr>
      <w:bookmarkStart w:id="65" w:name="z71"/>
      <w:bookmarkEnd w:id="64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10) упразднение суда или реорганизация суда, уменьшение числа судей соответствующего суда, истечение срока полномочий, если председатель суда, </w:t>
      </w:r>
      <w:r w:rsidRPr="00377DC9">
        <w:rPr>
          <w:color w:val="000000"/>
          <w:sz w:val="28"/>
          <w:lang w:val="ru-RU"/>
        </w:rPr>
        <w:lastRenderedPageBreak/>
        <w:t>председатель судебной коллегии не д</w:t>
      </w:r>
      <w:r w:rsidRPr="00377DC9">
        <w:rPr>
          <w:color w:val="000000"/>
          <w:sz w:val="28"/>
          <w:lang w:val="ru-RU"/>
        </w:rPr>
        <w:t>ают согласия на занятие вакантной должности судьи в другом суде, а также отказ председателя суда, председателя судебной коллегии от перевода в другой суд, на другую специализацию в случае, предусмотренном подпунктом 4) пункта 1 статьи 44 настоящего Констит</w:t>
      </w:r>
      <w:r w:rsidRPr="00377DC9">
        <w:rPr>
          <w:color w:val="000000"/>
          <w:sz w:val="28"/>
          <w:lang w:val="ru-RU"/>
        </w:rPr>
        <w:t xml:space="preserve">уционного закона;"; </w:t>
      </w:r>
    </w:p>
    <w:p w14:paraId="56B21496" w14:textId="77777777" w:rsidR="00986511" w:rsidRPr="00377DC9" w:rsidRDefault="00377DC9">
      <w:pPr>
        <w:spacing w:after="0"/>
        <w:jc w:val="both"/>
        <w:rPr>
          <w:lang w:val="ru-RU"/>
        </w:rPr>
      </w:pPr>
      <w:bookmarkStart w:id="66" w:name="z72"/>
      <w:bookmarkEnd w:id="65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3) часть первую пункта 2-2 статьи 35 изложить в следующей редакции: </w:t>
      </w:r>
    </w:p>
    <w:p w14:paraId="08CC98C9" w14:textId="77777777" w:rsidR="00986511" w:rsidRPr="00377DC9" w:rsidRDefault="00377DC9">
      <w:pPr>
        <w:spacing w:after="0"/>
        <w:jc w:val="both"/>
        <w:rPr>
          <w:lang w:val="ru-RU"/>
        </w:rPr>
      </w:pPr>
      <w:bookmarkStart w:id="67" w:name="z73"/>
      <w:bookmarkEnd w:id="66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"2-2. Выплата ежемесячного пожизненного содержания судье, пребывающему в отставке, приостанавливается в случае занятия им в установленном законодательст</w:t>
      </w:r>
      <w:r w:rsidRPr="00377DC9">
        <w:rPr>
          <w:color w:val="000000"/>
          <w:sz w:val="28"/>
          <w:lang w:val="ru-RU"/>
        </w:rPr>
        <w:t>вом Республики Казахстан порядке оплачиваемой из республиканского или местного бюджета либо из средств Национального Банка Республики Казахстан должности, за исключением должности, связанной с занятием преподавательской, научной или иной творческой деятель</w:t>
      </w:r>
      <w:r w:rsidRPr="00377DC9">
        <w:rPr>
          <w:color w:val="000000"/>
          <w:sz w:val="28"/>
          <w:lang w:val="ru-RU"/>
        </w:rPr>
        <w:t xml:space="preserve">ностью."; </w:t>
      </w:r>
    </w:p>
    <w:p w14:paraId="2C0E05C7" w14:textId="77777777" w:rsidR="00986511" w:rsidRPr="00377DC9" w:rsidRDefault="00377DC9">
      <w:pPr>
        <w:spacing w:after="0"/>
        <w:jc w:val="both"/>
        <w:rPr>
          <w:lang w:val="ru-RU"/>
        </w:rPr>
      </w:pPr>
      <w:bookmarkStart w:id="68" w:name="z74"/>
      <w:bookmarkEnd w:id="67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4) в статье 44: </w:t>
      </w:r>
    </w:p>
    <w:p w14:paraId="310063F5" w14:textId="77777777" w:rsidR="00986511" w:rsidRPr="00377DC9" w:rsidRDefault="00377DC9">
      <w:pPr>
        <w:spacing w:after="0"/>
        <w:jc w:val="both"/>
        <w:rPr>
          <w:lang w:val="ru-RU"/>
        </w:rPr>
      </w:pPr>
      <w:bookmarkStart w:id="69" w:name="z75"/>
      <w:bookmarkEnd w:id="68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в пункте 1: </w:t>
      </w:r>
    </w:p>
    <w:p w14:paraId="77077E79" w14:textId="77777777" w:rsidR="00986511" w:rsidRPr="00377DC9" w:rsidRDefault="00377DC9">
      <w:pPr>
        <w:spacing w:after="0"/>
        <w:jc w:val="both"/>
        <w:rPr>
          <w:lang w:val="ru-RU"/>
        </w:rPr>
      </w:pPr>
      <w:bookmarkStart w:id="70" w:name="z76"/>
      <w:bookmarkEnd w:id="69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подпункт 4) изложить в следующей редакции: </w:t>
      </w:r>
    </w:p>
    <w:p w14:paraId="758BEB4E" w14:textId="77777777" w:rsidR="00986511" w:rsidRPr="00377DC9" w:rsidRDefault="00377DC9">
      <w:pPr>
        <w:spacing w:after="0"/>
        <w:jc w:val="both"/>
        <w:rPr>
          <w:lang w:val="ru-RU"/>
        </w:rPr>
      </w:pPr>
      <w:bookmarkStart w:id="71" w:name="z77"/>
      <w:bookmarkEnd w:id="70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"4) о переводе в другой суд, на другую специализацию;"; </w:t>
      </w:r>
    </w:p>
    <w:p w14:paraId="13CEF936" w14:textId="77777777" w:rsidR="00986511" w:rsidRPr="00377DC9" w:rsidRDefault="00377DC9">
      <w:pPr>
        <w:spacing w:after="0"/>
        <w:jc w:val="both"/>
        <w:rPr>
          <w:lang w:val="ru-RU"/>
        </w:rPr>
      </w:pPr>
      <w:bookmarkStart w:id="72" w:name="z78"/>
      <w:bookmarkEnd w:id="7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часть вторую изложить в следующей редакции: </w:t>
      </w:r>
    </w:p>
    <w:p w14:paraId="063B596C" w14:textId="77777777" w:rsidR="00986511" w:rsidRPr="00377DC9" w:rsidRDefault="00377DC9">
      <w:pPr>
        <w:spacing w:after="0"/>
        <w:jc w:val="both"/>
        <w:rPr>
          <w:lang w:val="ru-RU"/>
        </w:rPr>
      </w:pPr>
      <w:bookmarkStart w:id="73" w:name="z79"/>
      <w:bookmarkEnd w:id="72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"Решения квалификационной к</w:t>
      </w:r>
      <w:r w:rsidRPr="00377DC9">
        <w:rPr>
          <w:color w:val="000000"/>
          <w:sz w:val="28"/>
          <w:lang w:val="ru-RU"/>
        </w:rPr>
        <w:t xml:space="preserve">омиссии Судебного жюри, предусмотренные подпунктами 2) – 3) пункта 1 настоящей статьи, носят рекомендательный характер."; </w:t>
      </w:r>
    </w:p>
    <w:bookmarkEnd w:id="73"/>
    <w:p w14:paraId="2DE23EAE" w14:textId="77777777" w:rsidR="00986511" w:rsidRPr="00377DC9" w:rsidRDefault="00986511">
      <w:pPr>
        <w:spacing w:after="0"/>
        <w:rPr>
          <w:lang w:val="ru-RU"/>
        </w:rPr>
      </w:pPr>
    </w:p>
    <w:p w14:paraId="5B8B66C3" w14:textId="77777777" w:rsidR="00986511" w:rsidRPr="00377DC9" w:rsidRDefault="00377DC9">
      <w:pPr>
        <w:spacing w:after="0"/>
        <w:jc w:val="both"/>
        <w:rPr>
          <w:lang w:val="ru-RU"/>
        </w:rPr>
      </w:pPr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пункт 2 изложить в следующей редакции: </w:t>
      </w:r>
    </w:p>
    <w:p w14:paraId="0DF2209B" w14:textId="77777777" w:rsidR="00986511" w:rsidRPr="00377DC9" w:rsidRDefault="00377DC9">
      <w:pPr>
        <w:spacing w:after="0"/>
        <w:jc w:val="both"/>
        <w:rPr>
          <w:lang w:val="ru-RU"/>
        </w:rPr>
      </w:pPr>
      <w:bookmarkStart w:id="74" w:name="z8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"2. Решение квалификационной комиссии Судебного жюри о признании судьи не соответствующим занимаемой должности в силу профессиональной непригодности по результатам периодической оценки профессиональной деятельности является основанием для внесения Пр</w:t>
      </w:r>
      <w:r w:rsidRPr="00377DC9">
        <w:rPr>
          <w:color w:val="000000"/>
          <w:sz w:val="28"/>
          <w:lang w:val="ru-RU"/>
        </w:rPr>
        <w:t xml:space="preserve">едседателем Верховного Суда в Высший Судебный Совет представления об освобождении судьи от занимаемой должности. </w:t>
      </w:r>
    </w:p>
    <w:p w14:paraId="1CD9A504" w14:textId="77777777" w:rsidR="00986511" w:rsidRPr="00377DC9" w:rsidRDefault="00377DC9">
      <w:pPr>
        <w:spacing w:after="0"/>
        <w:jc w:val="both"/>
        <w:rPr>
          <w:lang w:val="ru-RU"/>
        </w:rPr>
      </w:pPr>
      <w:bookmarkStart w:id="75" w:name="z82"/>
      <w:bookmarkEnd w:id="74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Решение квалификационной комиссии Судебного жюри о переводе судьи в другой суд по результатам периодической оценки профессиональной дея</w:t>
      </w:r>
      <w:r w:rsidRPr="00377DC9">
        <w:rPr>
          <w:color w:val="000000"/>
          <w:sz w:val="28"/>
          <w:lang w:val="ru-RU"/>
        </w:rPr>
        <w:t xml:space="preserve">тельности является основанием для внесения Председателем Верховного Суда в Высший Судебный Совет представления о переводе судьи в другой суд, а в случае отказа от перевода – представления об освобождении судьи от занимаемой должности."; </w:t>
      </w:r>
    </w:p>
    <w:p w14:paraId="649C4199" w14:textId="77777777" w:rsidR="00986511" w:rsidRDefault="00377DC9">
      <w:pPr>
        <w:spacing w:after="0"/>
        <w:jc w:val="both"/>
      </w:pPr>
      <w:bookmarkStart w:id="76" w:name="z83"/>
      <w:bookmarkEnd w:id="75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5) </w:t>
      </w:r>
      <w:proofErr w:type="spellStart"/>
      <w:r>
        <w:rPr>
          <w:color w:val="000000"/>
          <w:sz w:val="28"/>
        </w:rPr>
        <w:t>статью</w:t>
      </w:r>
      <w:proofErr w:type="spellEnd"/>
      <w:r>
        <w:rPr>
          <w:color w:val="000000"/>
          <w:sz w:val="28"/>
        </w:rPr>
        <w:t xml:space="preserve"> 5</w:t>
      </w:r>
      <w:r>
        <w:rPr>
          <w:color w:val="000000"/>
          <w:sz w:val="28"/>
        </w:rPr>
        <w:t xml:space="preserve">7 </w:t>
      </w:r>
      <w:proofErr w:type="spellStart"/>
      <w:r>
        <w:rPr>
          <w:color w:val="000000"/>
          <w:sz w:val="28"/>
        </w:rPr>
        <w:t>дополнить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пунктом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следующего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содержания</w:t>
      </w:r>
      <w:proofErr w:type="spellEnd"/>
      <w:r>
        <w:rPr>
          <w:color w:val="000000"/>
          <w:sz w:val="28"/>
        </w:rPr>
        <w:t xml:space="preserve">: </w:t>
      </w:r>
    </w:p>
    <w:p w14:paraId="598D7ECB" w14:textId="77777777" w:rsidR="00986511" w:rsidRPr="00377DC9" w:rsidRDefault="00377DC9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 xml:space="preserve">       </w:t>
      </w:r>
      <w:r w:rsidRPr="00377DC9">
        <w:rPr>
          <w:color w:val="000000"/>
          <w:sz w:val="28"/>
          <w:lang w:val="ru-RU"/>
        </w:rPr>
        <w:t xml:space="preserve">"3. Порядок использования средств, выделенных из республиканского бюджета для организации деятельности международного совета, определяется уполномоченным органом.". </w:t>
      </w:r>
    </w:p>
    <w:p w14:paraId="24462763" w14:textId="77777777" w:rsidR="00986511" w:rsidRPr="00377DC9" w:rsidRDefault="00377DC9">
      <w:pPr>
        <w:spacing w:after="0"/>
        <w:jc w:val="both"/>
        <w:rPr>
          <w:lang w:val="ru-RU"/>
        </w:rPr>
      </w:pPr>
      <w:bookmarkStart w:id="78" w:name="z3"/>
      <w:bookmarkEnd w:id="77"/>
      <w:r w:rsidRPr="00377DC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3. В Конституционный закон Рес</w:t>
      </w:r>
      <w:r w:rsidRPr="00377DC9">
        <w:rPr>
          <w:color w:val="000000"/>
          <w:sz w:val="28"/>
          <w:lang w:val="ru-RU"/>
        </w:rPr>
        <w:t xml:space="preserve">публики Казахстан от 7 декабря 2015 года "О Международном финансовом центре "Астана" (Ведомости Парламента Республики Казахстан, 2015 г., № 24, ст. 175): </w:t>
      </w:r>
    </w:p>
    <w:p w14:paraId="3261BB2F" w14:textId="77777777" w:rsidR="00986511" w:rsidRDefault="00377DC9">
      <w:pPr>
        <w:spacing w:after="0"/>
        <w:jc w:val="both"/>
      </w:pPr>
      <w:bookmarkStart w:id="79" w:name="z85"/>
      <w:bookmarkEnd w:id="78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1) </w:t>
      </w:r>
      <w:proofErr w:type="spellStart"/>
      <w:r>
        <w:rPr>
          <w:color w:val="000000"/>
          <w:sz w:val="28"/>
        </w:rPr>
        <w:t>статью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дополнить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подпунктами</w:t>
      </w:r>
      <w:proofErr w:type="spellEnd"/>
      <w:r>
        <w:rPr>
          <w:color w:val="000000"/>
          <w:sz w:val="28"/>
        </w:rPr>
        <w:t xml:space="preserve"> 8) и 9) </w:t>
      </w:r>
      <w:proofErr w:type="spellStart"/>
      <w:r>
        <w:rPr>
          <w:color w:val="000000"/>
          <w:sz w:val="28"/>
        </w:rPr>
        <w:t>следующего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содержания</w:t>
      </w:r>
      <w:proofErr w:type="spellEnd"/>
      <w:r>
        <w:rPr>
          <w:color w:val="000000"/>
          <w:sz w:val="28"/>
        </w:rPr>
        <w:t xml:space="preserve">: </w:t>
      </w:r>
    </w:p>
    <w:p w14:paraId="6A56D915" w14:textId="77777777" w:rsidR="00986511" w:rsidRPr="00377DC9" w:rsidRDefault="00377DC9">
      <w:pPr>
        <w:spacing w:after="0"/>
        <w:jc w:val="both"/>
        <w:rPr>
          <w:lang w:val="ru-RU"/>
        </w:rPr>
      </w:pPr>
      <w:bookmarkStart w:id="80" w:name="z86"/>
      <w:bookmarkEnd w:id="79"/>
      <w:r>
        <w:rPr>
          <w:color w:val="000000"/>
          <w:sz w:val="28"/>
        </w:rPr>
        <w:t xml:space="preserve">       </w:t>
      </w:r>
      <w:r w:rsidRPr="00377DC9">
        <w:rPr>
          <w:color w:val="000000"/>
          <w:sz w:val="28"/>
          <w:lang w:val="ru-RU"/>
        </w:rPr>
        <w:t>"8) реестр Центра иде</w:t>
      </w:r>
      <w:r w:rsidRPr="00377DC9">
        <w:rPr>
          <w:color w:val="000000"/>
          <w:sz w:val="28"/>
          <w:lang w:val="ru-RU"/>
        </w:rPr>
        <w:t>нтификационных номеров – информационная система, предназначенная для учета и хранения сведений о созданных и прекративших деятельность органах Центра, их организациях и участниках Центра, формирования и хранения сведений о присвоенных идентификационных ном</w:t>
      </w:r>
      <w:r w:rsidRPr="00377DC9">
        <w:rPr>
          <w:color w:val="000000"/>
          <w:sz w:val="28"/>
          <w:lang w:val="ru-RU"/>
        </w:rPr>
        <w:t xml:space="preserve">ерах; </w:t>
      </w:r>
    </w:p>
    <w:p w14:paraId="20D2E0C2" w14:textId="77777777" w:rsidR="00986511" w:rsidRPr="00377DC9" w:rsidRDefault="00377DC9">
      <w:pPr>
        <w:spacing w:after="0"/>
        <w:jc w:val="both"/>
        <w:rPr>
          <w:lang w:val="ru-RU"/>
        </w:rPr>
      </w:pPr>
      <w:bookmarkStart w:id="81" w:name="z87"/>
      <w:bookmarkEnd w:id="80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9) идентификационный номер – уникальный номер, формируемый для органов Центра, их организаций и участников Центра, позволяющий произвести записи о сведениях, относящихся к ним, в реестре Центра идентификационных номеров."; </w:t>
      </w:r>
    </w:p>
    <w:p w14:paraId="55053C0E" w14:textId="77777777" w:rsidR="00986511" w:rsidRPr="00377DC9" w:rsidRDefault="00377DC9">
      <w:pPr>
        <w:spacing w:after="0"/>
        <w:jc w:val="both"/>
        <w:rPr>
          <w:lang w:val="ru-RU"/>
        </w:rPr>
      </w:pPr>
      <w:bookmarkStart w:id="82" w:name="z88"/>
      <w:bookmarkEnd w:id="8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2) в статье</w:t>
      </w:r>
      <w:r w:rsidRPr="00377DC9">
        <w:rPr>
          <w:color w:val="000000"/>
          <w:sz w:val="28"/>
          <w:lang w:val="ru-RU"/>
        </w:rPr>
        <w:t xml:space="preserve"> 3: </w:t>
      </w:r>
    </w:p>
    <w:bookmarkEnd w:id="82"/>
    <w:p w14:paraId="44DDCD29" w14:textId="77777777" w:rsidR="00986511" w:rsidRPr="00377DC9" w:rsidRDefault="00986511">
      <w:pPr>
        <w:spacing w:after="0"/>
        <w:rPr>
          <w:lang w:val="ru-RU"/>
        </w:rPr>
      </w:pPr>
    </w:p>
    <w:p w14:paraId="0C148333" w14:textId="77777777" w:rsidR="00986511" w:rsidRPr="00377DC9" w:rsidRDefault="00377DC9">
      <w:pPr>
        <w:spacing w:after="0"/>
        <w:jc w:val="both"/>
        <w:rPr>
          <w:lang w:val="ru-RU"/>
        </w:rPr>
      </w:pPr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пункт 1 изложить в следующей редакции: </w:t>
      </w:r>
    </w:p>
    <w:p w14:paraId="09FA052F" w14:textId="77777777" w:rsidR="00986511" w:rsidRPr="00377DC9" w:rsidRDefault="00377DC9">
      <w:pPr>
        <w:spacing w:after="0"/>
        <w:jc w:val="both"/>
        <w:rPr>
          <w:lang w:val="ru-RU"/>
        </w:rPr>
      </w:pPr>
      <w:bookmarkStart w:id="83" w:name="z90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"1. Требования к юридическим лицам и порядок их аккредитации в качестве участников Центра, виды их деятельности, осуществление которых допускается на территории Центра, порядок лицензирования и предъявляемые требования к участникам Центра, а также по</w:t>
      </w:r>
      <w:r w:rsidRPr="00377DC9">
        <w:rPr>
          <w:color w:val="000000"/>
          <w:sz w:val="28"/>
          <w:lang w:val="ru-RU"/>
        </w:rPr>
        <w:t xml:space="preserve">рядок создания и регистрации юридических лиц на территории Центра, их организационно-правовые формы определяются актами Центра."; </w:t>
      </w:r>
    </w:p>
    <w:p w14:paraId="57A5A4C1" w14:textId="77777777" w:rsidR="00986511" w:rsidRPr="00377DC9" w:rsidRDefault="00377DC9">
      <w:pPr>
        <w:spacing w:after="0"/>
        <w:jc w:val="both"/>
        <w:rPr>
          <w:lang w:val="ru-RU"/>
        </w:rPr>
      </w:pPr>
      <w:bookmarkStart w:id="84" w:name="z91"/>
      <w:bookmarkEnd w:id="83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дополнить пунктами 1-1 и 1-2 следующего содержания: </w:t>
      </w:r>
    </w:p>
    <w:p w14:paraId="08AE614D" w14:textId="77777777" w:rsidR="00986511" w:rsidRPr="00377DC9" w:rsidRDefault="00377DC9">
      <w:pPr>
        <w:spacing w:after="0"/>
        <w:jc w:val="both"/>
        <w:rPr>
          <w:lang w:val="ru-RU"/>
        </w:rPr>
      </w:pPr>
      <w:bookmarkStart w:id="85" w:name="z92"/>
      <w:bookmarkEnd w:id="84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"1-1. Идентификационные номера, формируемые для органов Це</w:t>
      </w:r>
      <w:r w:rsidRPr="00377DC9">
        <w:rPr>
          <w:color w:val="000000"/>
          <w:sz w:val="28"/>
          <w:lang w:val="ru-RU"/>
        </w:rPr>
        <w:t xml:space="preserve">нтра, их организаций и участников Центра, признаются и применяются наравне с идентификационными номерами, формируемыми в соответствии с законодательством Республики Казахстан. </w:t>
      </w:r>
    </w:p>
    <w:p w14:paraId="24D76AA4" w14:textId="77777777" w:rsidR="00986511" w:rsidRPr="00377DC9" w:rsidRDefault="00377DC9">
      <w:pPr>
        <w:spacing w:after="0"/>
        <w:jc w:val="both"/>
        <w:rPr>
          <w:lang w:val="ru-RU"/>
        </w:rPr>
      </w:pPr>
      <w:bookmarkStart w:id="86" w:name="z93"/>
      <w:bookmarkEnd w:id="85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1-2. Порядок создания, ведения и использования реестра Центра идентифика</w:t>
      </w:r>
      <w:r w:rsidRPr="00377DC9">
        <w:rPr>
          <w:color w:val="000000"/>
          <w:sz w:val="28"/>
          <w:lang w:val="ru-RU"/>
        </w:rPr>
        <w:t xml:space="preserve">ционных номеров, порядок формирования идентификационных номеров для органов Центра, их организаций и участников Центра определяются Управляющим Центром."; </w:t>
      </w:r>
    </w:p>
    <w:p w14:paraId="7722DABC" w14:textId="77777777" w:rsidR="00986511" w:rsidRPr="00377DC9" w:rsidRDefault="00377DC9">
      <w:pPr>
        <w:spacing w:after="0"/>
        <w:jc w:val="both"/>
        <w:rPr>
          <w:lang w:val="ru-RU"/>
        </w:rPr>
      </w:pPr>
      <w:bookmarkStart w:id="87" w:name="z94"/>
      <w:bookmarkEnd w:id="86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3) пункт 2 статьи 4 изложить в следующей редакции: </w:t>
      </w:r>
    </w:p>
    <w:p w14:paraId="0F2E513D" w14:textId="77777777" w:rsidR="00986511" w:rsidRPr="00377DC9" w:rsidRDefault="00377DC9">
      <w:pPr>
        <w:spacing w:after="0"/>
        <w:jc w:val="both"/>
        <w:rPr>
          <w:lang w:val="ru-RU"/>
        </w:rPr>
      </w:pPr>
      <w:bookmarkStart w:id="88" w:name="z95"/>
      <w:bookmarkEnd w:id="87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"2. Порядок разработки, согласован</w:t>
      </w:r>
      <w:r w:rsidRPr="00377DC9">
        <w:rPr>
          <w:color w:val="000000"/>
          <w:sz w:val="28"/>
          <w:lang w:val="ru-RU"/>
        </w:rPr>
        <w:t xml:space="preserve">ия с уполномоченными органами, регистрации, введения в действие, опубликования, внесения изменений, дополнений, а также прекращения действия актов Центра определяется актами Центра."; </w:t>
      </w:r>
    </w:p>
    <w:p w14:paraId="7EEF5D35" w14:textId="77777777" w:rsidR="00986511" w:rsidRPr="00377DC9" w:rsidRDefault="00377DC9">
      <w:pPr>
        <w:spacing w:after="0"/>
        <w:jc w:val="both"/>
        <w:rPr>
          <w:lang w:val="ru-RU"/>
        </w:rPr>
      </w:pPr>
      <w:bookmarkStart w:id="89" w:name="z96"/>
      <w:bookmarkEnd w:id="88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4) пункты 3 и 5 статьи 5 изложить в следующей редакции: </w:t>
      </w:r>
    </w:p>
    <w:p w14:paraId="3FD7C878" w14:textId="77777777" w:rsidR="00986511" w:rsidRPr="00377DC9" w:rsidRDefault="00377DC9">
      <w:pPr>
        <w:spacing w:after="0"/>
        <w:jc w:val="both"/>
        <w:rPr>
          <w:lang w:val="ru-RU"/>
        </w:rPr>
      </w:pPr>
      <w:bookmarkStart w:id="90" w:name="z97"/>
      <w:bookmarkEnd w:id="89"/>
      <w:r w:rsidRPr="00377DC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</w:t>
      </w:r>
      <w:r w:rsidRPr="00377DC9">
        <w:rPr>
          <w:color w:val="000000"/>
          <w:sz w:val="28"/>
          <w:lang w:val="ru-RU"/>
        </w:rPr>
        <w:t xml:space="preserve">"3. Условия и порядок проведения валютных операций, связанных с оказанием финансовых и профессиональных услуг на территории Центра, устанавливаются актами Центра по согласованию с Национальным Банком Республики Казахстан."; </w:t>
      </w:r>
    </w:p>
    <w:p w14:paraId="54327424" w14:textId="77777777" w:rsidR="00986511" w:rsidRPr="00377DC9" w:rsidRDefault="00377DC9">
      <w:pPr>
        <w:spacing w:after="0"/>
        <w:jc w:val="both"/>
        <w:rPr>
          <w:lang w:val="ru-RU"/>
        </w:rPr>
      </w:pPr>
      <w:bookmarkStart w:id="91" w:name="z98"/>
      <w:bookmarkEnd w:id="90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"5. Актами Центра по сог</w:t>
      </w:r>
      <w:r w:rsidRPr="00377DC9">
        <w:rPr>
          <w:color w:val="000000"/>
          <w:sz w:val="28"/>
          <w:lang w:val="ru-RU"/>
        </w:rPr>
        <w:t>ласованию с Национальным Банком Республики Казахстан устанавливаются требования к участникам Центра по представлению сведений о проводимых валютных операциях, а также порядок информационного взаимодействия между органами Центра и Национальным Банком Респуб</w:t>
      </w:r>
      <w:r w:rsidRPr="00377DC9">
        <w:rPr>
          <w:color w:val="000000"/>
          <w:sz w:val="28"/>
          <w:lang w:val="ru-RU"/>
        </w:rPr>
        <w:t xml:space="preserve">лики Казахстан."; </w:t>
      </w:r>
    </w:p>
    <w:p w14:paraId="2E9E6D09" w14:textId="77777777" w:rsidR="00986511" w:rsidRPr="00377DC9" w:rsidRDefault="00377DC9">
      <w:pPr>
        <w:spacing w:after="0"/>
        <w:jc w:val="both"/>
        <w:rPr>
          <w:lang w:val="ru-RU"/>
        </w:rPr>
      </w:pPr>
      <w:bookmarkStart w:id="92" w:name="z99"/>
      <w:bookmarkEnd w:id="9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5) в статье 6: </w:t>
      </w:r>
    </w:p>
    <w:bookmarkEnd w:id="92"/>
    <w:p w14:paraId="0EC9B196" w14:textId="77777777" w:rsidR="00986511" w:rsidRPr="00377DC9" w:rsidRDefault="00986511">
      <w:pPr>
        <w:spacing w:after="0"/>
        <w:rPr>
          <w:lang w:val="ru-RU"/>
        </w:rPr>
      </w:pPr>
    </w:p>
    <w:p w14:paraId="6AAE8D9F" w14:textId="77777777" w:rsidR="00986511" w:rsidRPr="00377DC9" w:rsidRDefault="00377DC9">
      <w:pPr>
        <w:spacing w:after="0"/>
        <w:jc w:val="both"/>
        <w:rPr>
          <w:lang w:val="ru-RU"/>
        </w:rPr>
      </w:pPr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пункт 2 изложить в следующей редакции: </w:t>
      </w:r>
    </w:p>
    <w:p w14:paraId="457C0D90" w14:textId="77777777" w:rsidR="00986511" w:rsidRPr="00377DC9" w:rsidRDefault="00377DC9">
      <w:pPr>
        <w:spacing w:after="0"/>
        <w:jc w:val="both"/>
        <w:rPr>
          <w:lang w:val="ru-RU"/>
        </w:rPr>
      </w:pPr>
      <w:bookmarkStart w:id="93" w:name="z10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"2. Органы Центра и их организации до 1 января 2066 года освобождаются от уплаты корпоративного подоходного налога при соблюдении условий, определенных актами </w:t>
      </w:r>
      <w:r w:rsidRPr="00377DC9">
        <w:rPr>
          <w:color w:val="000000"/>
          <w:sz w:val="28"/>
          <w:lang w:val="ru-RU"/>
        </w:rPr>
        <w:t xml:space="preserve">Центра."; </w:t>
      </w:r>
    </w:p>
    <w:p w14:paraId="4321305E" w14:textId="77777777" w:rsidR="00986511" w:rsidRDefault="00377DC9">
      <w:pPr>
        <w:spacing w:after="0"/>
        <w:jc w:val="both"/>
      </w:pPr>
      <w:bookmarkStart w:id="94" w:name="z102"/>
      <w:bookmarkEnd w:id="93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в подпункте 5) пункта 3 слова "постановлением Совета по управлению </w:t>
      </w:r>
      <w:proofErr w:type="spellStart"/>
      <w:r>
        <w:rPr>
          <w:color w:val="000000"/>
          <w:sz w:val="28"/>
        </w:rPr>
        <w:t>Центром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заменить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словами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актами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Центра</w:t>
      </w:r>
      <w:proofErr w:type="spellEnd"/>
      <w:r>
        <w:rPr>
          <w:color w:val="000000"/>
          <w:sz w:val="28"/>
        </w:rPr>
        <w:t xml:space="preserve">"; </w:t>
      </w:r>
    </w:p>
    <w:p w14:paraId="6B4964EE" w14:textId="77777777" w:rsidR="00986511" w:rsidRDefault="00377DC9">
      <w:pPr>
        <w:spacing w:after="0"/>
        <w:jc w:val="both"/>
      </w:pPr>
      <w:bookmarkStart w:id="95" w:name="z103"/>
      <w:bookmarkEnd w:id="94"/>
      <w:r>
        <w:rPr>
          <w:color w:val="000000"/>
          <w:sz w:val="28"/>
        </w:rPr>
        <w:t xml:space="preserve">       </w:t>
      </w:r>
      <w:r w:rsidRPr="00377DC9">
        <w:rPr>
          <w:color w:val="000000"/>
          <w:sz w:val="28"/>
          <w:lang w:val="ru-RU"/>
        </w:rPr>
        <w:t xml:space="preserve">в пункте 5 слова "Совета по управлению </w:t>
      </w:r>
      <w:proofErr w:type="spellStart"/>
      <w:r>
        <w:rPr>
          <w:color w:val="000000"/>
          <w:sz w:val="28"/>
        </w:rPr>
        <w:t>Центром</w:t>
      </w:r>
      <w:proofErr w:type="spellEnd"/>
      <w:r>
        <w:rPr>
          <w:color w:val="000000"/>
          <w:sz w:val="28"/>
        </w:rPr>
        <w:t xml:space="preserve">," </w:t>
      </w:r>
      <w:proofErr w:type="spellStart"/>
      <w:r>
        <w:rPr>
          <w:color w:val="000000"/>
          <w:sz w:val="28"/>
        </w:rPr>
        <w:t>заменить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словами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Центра</w:t>
      </w:r>
      <w:proofErr w:type="spellEnd"/>
      <w:r>
        <w:rPr>
          <w:color w:val="000000"/>
          <w:sz w:val="28"/>
        </w:rPr>
        <w:t xml:space="preserve">,"; </w:t>
      </w:r>
    </w:p>
    <w:p w14:paraId="79B1F60B" w14:textId="77777777" w:rsidR="00986511" w:rsidRPr="00377DC9" w:rsidRDefault="00377DC9">
      <w:pPr>
        <w:spacing w:after="0"/>
        <w:jc w:val="both"/>
        <w:rPr>
          <w:lang w:val="ru-RU"/>
        </w:rPr>
      </w:pPr>
      <w:bookmarkStart w:id="96" w:name="z104"/>
      <w:bookmarkEnd w:id="95"/>
      <w:r>
        <w:rPr>
          <w:color w:val="000000"/>
          <w:sz w:val="28"/>
        </w:rPr>
        <w:t xml:space="preserve">       </w:t>
      </w:r>
      <w:r w:rsidRPr="00377DC9">
        <w:rPr>
          <w:color w:val="000000"/>
          <w:sz w:val="28"/>
          <w:lang w:val="ru-RU"/>
        </w:rPr>
        <w:t xml:space="preserve">6) в статье 11: </w:t>
      </w:r>
    </w:p>
    <w:bookmarkEnd w:id="96"/>
    <w:p w14:paraId="3B39004E" w14:textId="77777777" w:rsidR="00986511" w:rsidRPr="00377DC9" w:rsidRDefault="00986511">
      <w:pPr>
        <w:spacing w:after="0"/>
        <w:rPr>
          <w:lang w:val="ru-RU"/>
        </w:rPr>
      </w:pPr>
    </w:p>
    <w:p w14:paraId="14CD7101" w14:textId="77777777" w:rsidR="00986511" w:rsidRPr="00377DC9" w:rsidRDefault="00377DC9">
      <w:pPr>
        <w:spacing w:after="0"/>
        <w:jc w:val="both"/>
        <w:rPr>
          <w:lang w:val="ru-RU"/>
        </w:rPr>
      </w:pPr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пункт 1</w:t>
      </w:r>
      <w:r w:rsidRPr="00377DC9">
        <w:rPr>
          <w:color w:val="000000"/>
          <w:sz w:val="28"/>
          <w:lang w:val="ru-RU"/>
        </w:rPr>
        <w:t xml:space="preserve"> после слов "для деятельности органов" дополнить словами ", их организаций"; </w:t>
      </w:r>
    </w:p>
    <w:p w14:paraId="2874DD7A" w14:textId="77777777" w:rsidR="00986511" w:rsidRPr="00377DC9" w:rsidRDefault="00986511">
      <w:pPr>
        <w:spacing w:after="0"/>
        <w:rPr>
          <w:lang w:val="ru-RU"/>
        </w:rPr>
      </w:pPr>
    </w:p>
    <w:p w14:paraId="266147F2" w14:textId="77777777" w:rsidR="00986511" w:rsidRPr="00377DC9" w:rsidRDefault="00377DC9">
      <w:pPr>
        <w:spacing w:after="0"/>
        <w:jc w:val="both"/>
        <w:rPr>
          <w:lang w:val="ru-RU"/>
        </w:rPr>
      </w:pPr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пункт 2 изложить в следующей редакции: </w:t>
      </w:r>
    </w:p>
    <w:p w14:paraId="7D11D259" w14:textId="77777777" w:rsidR="00986511" w:rsidRPr="00377DC9" w:rsidRDefault="00377DC9">
      <w:pPr>
        <w:spacing w:after="0"/>
        <w:jc w:val="both"/>
        <w:rPr>
          <w:lang w:val="ru-RU"/>
        </w:rPr>
      </w:pPr>
      <w:bookmarkStart w:id="97" w:name="z107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"2. Администрация Центра имеет собственный бюджет, формируемый из средств республиканского бюджета в виде целевого перечисл</w:t>
      </w:r>
      <w:r w:rsidRPr="00377DC9">
        <w:rPr>
          <w:color w:val="000000"/>
          <w:sz w:val="28"/>
          <w:lang w:val="ru-RU"/>
        </w:rPr>
        <w:t xml:space="preserve">ения в соответствии с бюджетным законодательством Республики Казахстан, а также сборов и платежей, вносимых участниками Центра."; </w:t>
      </w:r>
    </w:p>
    <w:p w14:paraId="2FBF8C74" w14:textId="77777777" w:rsidR="00986511" w:rsidRPr="00377DC9" w:rsidRDefault="00377DC9">
      <w:pPr>
        <w:spacing w:after="0"/>
        <w:jc w:val="both"/>
        <w:rPr>
          <w:lang w:val="ru-RU"/>
        </w:rPr>
      </w:pPr>
      <w:bookmarkStart w:id="98" w:name="z108"/>
      <w:bookmarkEnd w:id="97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дополнить пунктом 2-1 следующего содержания: </w:t>
      </w:r>
    </w:p>
    <w:p w14:paraId="627C1C2D" w14:textId="77777777" w:rsidR="00986511" w:rsidRPr="00377DC9" w:rsidRDefault="00377DC9">
      <w:pPr>
        <w:spacing w:after="0"/>
        <w:jc w:val="both"/>
        <w:rPr>
          <w:lang w:val="ru-RU"/>
        </w:rPr>
      </w:pPr>
      <w:bookmarkStart w:id="99" w:name="z109"/>
      <w:bookmarkEnd w:id="98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"2-1. Целевое перечисление, полученное администрацией Центра из б</w:t>
      </w:r>
      <w:r w:rsidRPr="00377DC9">
        <w:rPr>
          <w:color w:val="000000"/>
          <w:sz w:val="28"/>
          <w:lang w:val="ru-RU"/>
        </w:rPr>
        <w:t xml:space="preserve">юджета в соответствии с пунктом 2 настоящей статьи, используется для целей приобретения долгосрочных активов, обеспечения и финансирования деятельности органов Центра и их организаций."; </w:t>
      </w:r>
    </w:p>
    <w:p w14:paraId="4E51C29D" w14:textId="77777777" w:rsidR="00986511" w:rsidRPr="00377DC9" w:rsidRDefault="00377DC9">
      <w:pPr>
        <w:spacing w:after="0"/>
        <w:jc w:val="both"/>
        <w:rPr>
          <w:lang w:val="ru-RU"/>
        </w:rPr>
      </w:pPr>
      <w:bookmarkStart w:id="100" w:name="z110"/>
      <w:bookmarkEnd w:id="99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7) в статье 12: </w:t>
      </w:r>
    </w:p>
    <w:bookmarkEnd w:id="100"/>
    <w:p w14:paraId="31A3D9D4" w14:textId="77777777" w:rsidR="00986511" w:rsidRPr="00377DC9" w:rsidRDefault="00986511">
      <w:pPr>
        <w:spacing w:after="0"/>
        <w:rPr>
          <w:lang w:val="ru-RU"/>
        </w:rPr>
      </w:pPr>
    </w:p>
    <w:p w14:paraId="75E856DB" w14:textId="77777777" w:rsidR="00986511" w:rsidRPr="00377DC9" w:rsidRDefault="00377DC9">
      <w:pPr>
        <w:spacing w:after="0"/>
        <w:jc w:val="both"/>
        <w:rPr>
          <w:lang w:val="ru-RU"/>
        </w:rPr>
      </w:pPr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пункт 2 изложить в следующей редакци</w:t>
      </w:r>
      <w:r w:rsidRPr="00377DC9">
        <w:rPr>
          <w:color w:val="000000"/>
          <w:sz w:val="28"/>
          <w:lang w:val="ru-RU"/>
        </w:rPr>
        <w:t xml:space="preserve">и: </w:t>
      </w:r>
    </w:p>
    <w:p w14:paraId="6D58FC47" w14:textId="77777777" w:rsidR="00986511" w:rsidRPr="00377DC9" w:rsidRDefault="00377DC9">
      <w:pPr>
        <w:spacing w:after="0"/>
        <w:jc w:val="both"/>
        <w:rPr>
          <w:lang w:val="ru-RU"/>
        </w:rPr>
      </w:pPr>
      <w:bookmarkStart w:id="101" w:name="z112"/>
      <w:r w:rsidRPr="00377DC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"2. Комитет имеет собственный бюджет, формируемый из средств республиканского бюджета в виде целевого перечисления в соответствии с бюджетным законодательством Республики Казахстан, а также сборов и платежей, вносимых участниками Центра."; </w:t>
      </w:r>
    </w:p>
    <w:p w14:paraId="09D31F37" w14:textId="77777777" w:rsidR="00986511" w:rsidRPr="00377DC9" w:rsidRDefault="00377DC9">
      <w:pPr>
        <w:spacing w:after="0"/>
        <w:jc w:val="both"/>
        <w:rPr>
          <w:lang w:val="ru-RU"/>
        </w:rPr>
      </w:pPr>
      <w:bookmarkStart w:id="102" w:name="z113"/>
      <w:bookmarkEnd w:id="101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77DC9">
        <w:rPr>
          <w:color w:val="000000"/>
          <w:sz w:val="28"/>
          <w:lang w:val="ru-RU"/>
        </w:rPr>
        <w:t xml:space="preserve"> дополнить пунктом 2-1 следующего содержания: </w:t>
      </w:r>
    </w:p>
    <w:p w14:paraId="0361385B" w14:textId="77777777" w:rsidR="00986511" w:rsidRDefault="00377DC9">
      <w:pPr>
        <w:spacing w:after="0"/>
        <w:jc w:val="both"/>
      </w:pPr>
      <w:bookmarkStart w:id="103" w:name="z114"/>
      <w:bookmarkEnd w:id="102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"2-1. Целевое перечисление, полученное Комитетом из бюджета через администрацию </w:t>
      </w:r>
      <w:proofErr w:type="spellStart"/>
      <w:r>
        <w:rPr>
          <w:color w:val="000000"/>
          <w:sz w:val="28"/>
        </w:rPr>
        <w:t>Центра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соответствии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пунктом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настоящей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статьи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используется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обеспечения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финансирования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деятельности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</w:t>
      </w:r>
      <w:r>
        <w:rPr>
          <w:color w:val="000000"/>
          <w:sz w:val="28"/>
        </w:rPr>
        <w:t>итета</w:t>
      </w:r>
      <w:proofErr w:type="spellEnd"/>
      <w:r>
        <w:rPr>
          <w:color w:val="000000"/>
          <w:sz w:val="28"/>
        </w:rPr>
        <w:t xml:space="preserve">."; </w:t>
      </w:r>
    </w:p>
    <w:p w14:paraId="43BBB773" w14:textId="77777777" w:rsidR="00986511" w:rsidRPr="00377DC9" w:rsidRDefault="00377DC9">
      <w:pPr>
        <w:spacing w:after="0"/>
        <w:jc w:val="both"/>
        <w:rPr>
          <w:lang w:val="ru-RU"/>
        </w:rPr>
      </w:pPr>
      <w:bookmarkStart w:id="104" w:name="z115"/>
      <w:bookmarkEnd w:id="103"/>
      <w:r>
        <w:rPr>
          <w:color w:val="000000"/>
          <w:sz w:val="28"/>
        </w:rPr>
        <w:t xml:space="preserve">       </w:t>
      </w:r>
      <w:r w:rsidRPr="00377DC9">
        <w:rPr>
          <w:color w:val="000000"/>
          <w:sz w:val="28"/>
          <w:lang w:val="ru-RU"/>
        </w:rPr>
        <w:t xml:space="preserve">подпункты 1), 3) и 5) пункта 3 изложить в следующей редакции: </w:t>
      </w:r>
    </w:p>
    <w:p w14:paraId="1379A00E" w14:textId="77777777" w:rsidR="00986511" w:rsidRPr="00377DC9" w:rsidRDefault="00377DC9">
      <w:pPr>
        <w:spacing w:after="0"/>
        <w:jc w:val="both"/>
        <w:rPr>
          <w:lang w:val="ru-RU"/>
        </w:rPr>
      </w:pPr>
      <w:bookmarkStart w:id="105" w:name="z116"/>
      <w:bookmarkEnd w:id="104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"1) разрабатывает проекты актов органов Центра, касающиеся регулирования финансовых услуг и связанной с ними деятельности в Центре, выносит их на публичное обсуждение и </w:t>
      </w:r>
      <w:r w:rsidRPr="00377DC9">
        <w:rPr>
          <w:color w:val="000000"/>
          <w:sz w:val="28"/>
          <w:lang w:val="ru-RU"/>
        </w:rPr>
        <w:t xml:space="preserve">представляет для принятия органу, ответственному за принятие соответствующих актов Центра;"; </w:t>
      </w:r>
    </w:p>
    <w:p w14:paraId="3BFDF46E" w14:textId="77777777" w:rsidR="00986511" w:rsidRPr="00377DC9" w:rsidRDefault="00377DC9">
      <w:pPr>
        <w:spacing w:after="0"/>
        <w:jc w:val="both"/>
        <w:rPr>
          <w:lang w:val="ru-RU"/>
        </w:rPr>
      </w:pPr>
      <w:bookmarkStart w:id="106" w:name="z117"/>
      <w:bookmarkEnd w:id="105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"3) осуществляет регистрацию, аккредитацию и лицензирование участников Центра;"; </w:t>
      </w:r>
    </w:p>
    <w:p w14:paraId="1896F468" w14:textId="77777777" w:rsidR="00986511" w:rsidRPr="00377DC9" w:rsidRDefault="00377DC9">
      <w:pPr>
        <w:spacing w:after="0"/>
        <w:jc w:val="both"/>
        <w:rPr>
          <w:lang w:val="ru-RU"/>
        </w:rPr>
      </w:pPr>
      <w:bookmarkStart w:id="107" w:name="z118"/>
      <w:bookmarkEnd w:id="106"/>
      <w:r w:rsidRPr="00377DC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77DC9">
        <w:rPr>
          <w:color w:val="000000"/>
          <w:sz w:val="28"/>
          <w:lang w:val="ru-RU"/>
        </w:rPr>
        <w:t xml:space="preserve"> "5) осуществляет контроль и надзор за деятельностью участников Цен</w:t>
      </w:r>
      <w:r w:rsidRPr="00377DC9">
        <w:rPr>
          <w:color w:val="000000"/>
          <w:sz w:val="28"/>
          <w:lang w:val="ru-RU"/>
        </w:rPr>
        <w:t xml:space="preserve">тра, принимает в отношении них меры;". </w:t>
      </w:r>
    </w:p>
    <w:bookmarkEnd w:id="107"/>
    <w:p w14:paraId="722B0874" w14:textId="77777777" w:rsidR="00986511" w:rsidRPr="00377DC9" w:rsidRDefault="00377DC9">
      <w:pPr>
        <w:spacing w:after="0"/>
        <w:jc w:val="both"/>
        <w:rPr>
          <w:lang w:val="ru-RU"/>
        </w:rPr>
      </w:pPr>
      <w:r w:rsidRPr="00377DC9">
        <w:rPr>
          <w:b/>
          <w:color w:val="000000"/>
          <w:sz w:val="28"/>
          <w:lang w:val="ru-RU"/>
        </w:rPr>
        <w:t xml:space="preserve">Статья 2. Настоящий Конституционный закон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5"/>
        <w:gridCol w:w="3482"/>
      </w:tblGrid>
      <w:tr w:rsidR="00986511" w14:paraId="6CFE0770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3FB3" w14:textId="77777777" w:rsidR="00986511" w:rsidRDefault="00377DC9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377DC9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8B614" w14:textId="77777777" w:rsidR="00986511" w:rsidRDefault="00377DC9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14:paraId="68703C49" w14:textId="77777777" w:rsidR="00986511" w:rsidRDefault="00377DC9">
      <w:pPr>
        <w:spacing w:after="0"/>
      </w:pPr>
      <w:r>
        <w:br/>
      </w:r>
      <w:r>
        <w:br/>
      </w:r>
    </w:p>
    <w:p w14:paraId="34C5AC3D" w14:textId="77777777" w:rsidR="00986511" w:rsidRPr="00377DC9" w:rsidRDefault="00377DC9">
      <w:pPr>
        <w:pStyle w:val="disclaimer"/>
        <w:rPr>
          <w:lang w:val="ru-RU"/>
        </w:rPr>
      </w:pPr>
      <w:r w:rsidRPr="00377DC9">
        <w:rPr>
          <w:color w:val="000000"/>
          <w:lang w:val="ru-RU"/>
        </w:rPr>
        <w:t xml:space="preserve">© 2012. </w:t>
      </w:r>
      <w:r w:rsidRPr="00377DC9">
        <w:rPr>
          <w:color w:val="000000"/>
          <w:lang w:val="ru-RU"/>
        </w:rPr>
        <w:t>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86511" w:rsidRPr="00377DC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11"/>
    <w:rsid w:val="00377DC9"/>
    <w:rsid w:val="009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BB8D"/>
  <w15:docId w15:val="{0DC03385-1984-482B-AA9D-F2CEAEF1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3180</Words>
  <Characters>18126</Characters>
  <Application>Microsoft Office Word</Application>
  <DocSecurity>0</DocSecurity>
  <Lines>151</Lines>
  <Paragraphs>42</Paragraphs>
  <ScaleCrop>false</ScaleCrop>
  <Company/>
  <LinksUpToDate>false</LinksUpToDate>
  <CharactersWithSpaces>21264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ьт</dc:creator>
  <cp:lastModifiedBy>ьт</cp:lastModifiedBy>
  <cp:revision>2</cp:revision>
  <dcterms:created xsi:type="dcterms:W3CDTF">2022-12-08T06:12:00Z</dcterms:created>
  <dcterms:modified xsi:type="dcterms:W3CDTF">2022-12-08T06:12:00Z</dcterms:modified>
</cp:coreProperties>
</file>