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1190" w14:textId="b991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pPr>
        <w:spacing w:after="0"/>
        <w:ind w:left="0"/>
        <w:jc w:val="both"/>
      </w:pPr>
      <w:r>
        <w:rPr>
          <w:rFonts w:ascii="Times New Roman"/>
          <w:b w:val="false"/>
          <w:i w:val="false"/>
          <w:color w:val="000000"/>
          <w:sz w:val="28"/>
        </w:rPr>
        <w:t>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pPr>
        <w:spacing w:after="0"/>
        <w:ind w:left="0"/>
        <w:jc w:val="both"/>
      </w:pPr>
      <w:bookmarkStart w:name="z4" w:id="0"/>
      <w:r>
        <w:rPr>
          <w:rFonts w:ascii="Times New Roman"/>
          <w:b w:val="false"/>
          <w:i w:val="false"/>
          <w:color w:val="000000"/>
          <w:sz w:val="28"/>
        </w:rPr>
        <w:t xml:space="preserve">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Типовые правила деятельности организаций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Типовые правила деятельности организаций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Типовые правила деятельности специализированных организаций образования согласно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Типовые правила деятельности специальных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Типовые правила деятельности организаций дополнительного образования для детей согласно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утвержденные приказом Министра образования и науки Республики Казахстан "Об утверждении Типовых правил деятельности организаций образования соответствующих типов и видов" от 30 октября 2018 года № 595 (зарегистрирован в Реестре государственной регистрации нормативных правовых актов под № 17657).</w:t>
      </w:r>
    </w:p>
    <w:bookmarkEnd w:id="11"/>
    <w:bookmarkStart w:name="z16" w:id="12"/>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4"/>
    <w:bookmarkStart w:name="z19"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5"/>
    <w:bookmarkStart w:name="z20" w:id="1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16"/>
    <w:bookmarkStart w:name="z21"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24" w:id="18"/>
    <w:p>
      <w:pPr>
        <w:spacing w:after="0"/>
        <w:ind w:left="0"/>
        <w:jc w:val="left"/>
      </w:pPr>
      <w:r>
        <w:rPr>
          <w:rFonts w:ascii="Times New Roman"/>
          <w:b/>
          <w:i w:val="false"/>
          <w:color w:val="000000"/>
        </w:rPr>
        <w:t xml:space="preserve"> Типовые правила деятельности дошкольных организаций</w:t>
      </w:r>
    </w:p>
    <w:bookmarkEnd w:id="18"/>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дошкольных организаций.</w:t>
      </w:r>
    </w:p>
    <w:bookmarkEnd w:id="20"/>
    <w:bookmarkStart w:name="z27" w:id="21"/>
    <w:p>
      <w:pPr>
        <w:spacing w:after="0"/>
        <w:ind w:left="0"/>
        <w:jc w:val="both"/>
      </w:pPr>
      <w:r>
        <w:rPr>
          <w:rFonts w:ascii="Times New Roman"/>
          <w:b w:val="false"/>
          <w:i w:val="false"/>
          <w:color w:val="000000"/>
          <w:sz w:val="28"/>
        </w:rPr>
        <w:t>
      2. Задачами дошкольных организаций являются:</w:t>
      </w:r>
    </w:p>
    <w:bookmarkEnd w:id="21"/>
    <w:bookmarkStart w:name="z28" w:id="22"/>
    <w:p>
      <w:pPr>
        <w:spacing w:after="0"/>
        <w:ind w:left="0"/>
        <w:jc w:val="both"/>
      </w:pPr>
      <w:r>
        <w:rPr>
          <w:rFonts w:ascii="Times New Roman"/>
          <w:b w:val="false"/>
          <w:i w:val="false"/>
          <w:color w:val="000000"/>
          <w:sz w:val="28"/>
        </w:rPr>
        <w:t>
      1) охрана жизни и здоровья воспитанников дошкольного возраста;</w:t>
      </w:r>
    </w:p>
    <w:bookmarkEnd w:id="22"/>
    <w:bookmarkStart w:name="z29" w:id="23"/>
    <w:p>
      <w:pPr>
        <w:spacing w:after="0"/>
        <w:ind w:left="0"/>
        <w:jc w:val="both"/>
      </w:pPr>
      <w:r>
        <w:rPr>
          <w:rFonts w:ascii="Times New Roman"/>
          <w:b w:val="false"/>
          <w:i w:val="false"/>
          <w:color w:val="000000"/>
          <w:sz w:val="28"/>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bookmarkEnd w:id="23"/>
    <w:bookmarkStart w:name="z30" w:id="24"/>
    <w:p>
      <w:pPr>
        <w:spacing w:after="0"/>
        <w:ind w:left="0"/>
        <w:jc w:val="both"/>
      </w:pPr>
      <w:r>
        <w:rPr>
          <w:rFonts w:ascii="Times New Roman"/>
          <w:b w:val="false"/>
          <w:i w:val="false"/>
          <w:color w:val="000000"/>
          <w:sz w:val="28"/>
        </w:rPr>
        <w:t>
      3) обеспечение качественной предшкольной подготовки;</w:t>
      </w:r>
    </w:p>
    <w:bookmarkEnd w:id="24"/>
    <w:bookmarkStart w:name="z31" w:id="25"/>
    <w:p>
      <w:pPr>
        <w:spacing w:after="0"/>
        <w:ind w:left="0"/>
        <w:jc w:val="both"/>
      </w:pPr>
      <w:r>
        <w:rPr>
          <w:rFonts w:ascii="Times New Roman"/>
          <w:b w:val="false"/>
          <w:i w:val="false"/>
          <w:color w:val="000000"/>
          <w:sz w:val="28"/>
        </w:rPr>
        <w:t>
      4) тесное сотрудничество с семьей для обеспечения полноценного развития воспитанника;</w:t>
      </w:r>
    </w:p>
    <w:bookmarkEnd w:id="25"/>
    <w:bookmarkStart w:name="z32" w:id="26"/>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воспитанников и охраны здоровья;</w:t>
      </w:r>
    </w:p>
    <w:bookmarkEnd w:id="26"/>
    <w:bookmarkStart w:name="z33" w:id="27"/>
    <w:p>
      <w:pPr>
        <w:spacing w:after="0"/>
        <w:ind w:left="0"/>
        <w:jc w:val="both"/>
      </w:pPr>
      <w:r>
        <w:rPr>
          <w:rFonts w:ascii="Times New Roman"/>
          <w:b w:val="false"/>
          <w:i w:val="false"/>
          <w:color w:val="000000"/>
          <w:sz w:val="28"/>
        </w:rPr>
        <w:t>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bookmarkEnd w:id="27"/>
    <w:bookmarkStart w:name="z34" w:id="28"/>
    <w:p>
      <w:pPr>
        <w:spacing w:after="0"/>
        <w:ind w:left="0"/>
        <w:jc w:val="both"/>
      </w:pPr>
      <w:r>
        <w:rPr>
          <w:rFonts w:ascii="Times New Roman"/>
          <w:b w:val="false"/>
          <w:i w:val="false"/>
          <w:color w:val="000000"/>
          <w:sz w:val="28"/>
        </w:rPr>
        <w:t xml:space="preserve">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w:t>
      </w:r>
      <w:r>
        <w:rPr>
          <w:rFonts w:ascii="Times New Roman"/>
          <w:b w:val="false"/>
          <w:i w:val="false"/>
          <w:color w:val="000000"/>
          <w:sz w:val="28"/>
        </w:rPr>
        <w:t>Номенклатурой</w:t>
      </w:r>
      <w:r>
        <w:rPr>
          <w:rFonts w:ascii="Times New Roman"/>
          <w:b w:val="false"/>
          <w:i w:val="false"/>
          <w:color w:val="000000"/>
          <w:sz w:val="28"/>
        </w:rPr>
        <w:t xml:space="preserve">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28"/>
    <w:bookmarkStart w:name="z35" w:id="29"/>
    <w:p>
      <w:pPr>
        <w:spacing w:after="0"/>
        <w:ind w:left="0"/>
        <w:jc w:val="both"/>
      </w:pPr>
      <w:r>
        <w:rPr>
          <w:rFonts w:ascii="Times New Roman"/>
          <w:b w:val="false"/>
          <w:i w:val="false"/>
          <w:color w:val="000000"/>
          <w:sz w:val="28"/>
        </w:rPr>
        <w:t>
      4. Дошкольные организации различаются:</w:t>
      </w:r>
    </w:p>
    <w:bookmarkEnd w:id="29"/>
    <w:bookmarkStart w:name="z36" w:id="30"/>
    <w:p>
      <w:pPr>
        <w:spacing w:after="0"/>
        <w:ind w:left="0"/>
        <w:jc w:val="both"/>
      </w:pPr>
      <w:r>
        <w:rPr>
          <w:rFonts w:ascii="Times New Roman"/>
          <w:b w:val="false"/>
          <w:i w:val="false"/>
          <w:color w:val="000000"/>
          <w:sz w:val="28"/>
        </w:rPr>
        <w:t>
      наличием разных возрастных групп в количестве от 1-3-х до 10 и более групп;</w:t>
      </w:r>
    </w:p>
    <w:bookmarkEnd w:id="30"/>
    <w:bookmarkStart w:name="z37" w:id="31"/>
    <w:p>
      <w:pPr>
        <w:spacing w:after="0"/>
        <w:ind w:left="0"/>
        <w:jc w:val="both"/>
      </w:pPr>
      <w:r>
        <w:rPr>
          <w:rFonts w:ascii="Times New Roman"/>
          <w:b w:val="false"/>
          <w:i w:val="false"/>
          <w:color w:val="000000"/>
          <w:sz w:val="28"/>
        </w:rPr>
        <w:t>
      с 5-дневной рабочей неделей с 4, 9, 10,5, 12, 24-часовыми пребываниями детей;</w:t>
      </w:r>
    </w:p>
    <w:bookmarkEnd w:id="31"/>
    <w:bookmarkStart w:name="z38" w:id="32"/>
    <w:p>
      <w:pPr>
        <w:spacing w:after="0"/>
        <w:ind w:left="0"/>
        <w:jc w:val="both"/>
      </w:pPr>
      <w:r>
        <w:rPr>
          <w:rFonts w:ascii="Times New Roman"/>
          <w:b w:val="false"/>
          <w:i w:val="false"/>
          <w:color w:val="000000"/>
          <w:sz w:val="28"/>
        </w:rPr>
        <w:t>
      с 6-дневной рабочей неделью с 4, 9, 10, 12, 24-часовыми пребываниями детей.</w:t>
      </w:r>
    </w:p>
    <w:bookmarkEnd w:id="32"/>
    <w:bookmarkStart w:name="z39" w:id="33"/>
    <w:p>
      <w:pPr>
        <w:spacing w:after="0"/>
        <w:ind w:left="0"/>
        <w:jc w:val="both"/>
      </w:pPr>
      <w:r>
        <w:rPr>
          <w:rFonts w:ascii="Times New Roman"/>
          <w:b w:val="false"/>
          <w:i w:val="false"/>
          <w:color w:val="000000"/>
          <w:sz w:val="28"/>
        </w:rPr>
        <w:t>
      5. Виды дошкольных организаций:</w:t>
      </w:r>
    </w:p>
    <w:bookmarkEnd w:id="33"/>
    <w:bookmarkStart w:name="z40" w:id="34"/>
    <w:p>
      <w:pPr>
        <w:spacing w:after="0"/>
        <w:ind w:left="0"/>
        <w:jc w:val="both"/>
      </w:pPr>
      <w:r>
        <w:rPr>
          <w:rFonts w:ascii="Times New Roman"/>
          <w:b w:val="false"/>
          <w:i w:val="false"/>
          <w:color w:val="000000"/>
          <w:sz w:val="28"/>
        </w:rPr>
        <w:t>
      ясли-сад - предусматривает наличие групп ясельного и дошкольного возраста для детей одного года и до приема в 1 класс;</w:t>
      </w:r>
    </w:p>
    <w:bookmarkEnd w:id="34"/>
    <w:bookmarkStart w:name="z41" w:id="35"/>
    <w:p>
      <w:pPr>
        <w:spacing w:after="0"/>
        <w:ind w:left="0"/>
        <w:jc w:val="both"/>
      </w:pPr>
      <w:r>
        <w:rPr>
          <w:rFonts w:ascii="Times New Roman"/>
          <w:b w:val="false"/>
          <w:i w:val="false"/>
          <w:color w:val="000000"/>
          <w:sz w:val="28"/>
        </w:rPr>
        <w:t>
      детский сад - предусматривает наличие групп дошкольного возраста для детей трех лет и до приема в 1 класс;</w:t>
      </w:r>
    </w:p>
    <w:bookmarkEnd w:id="35"/>
    <w:bookmarkStart w:name="z42" w:id="36"/>
    <w:p>
      <w:pPr>
        <w:spacing w:after="0"/>
        <w:ind w:left="0"/>
        <w:jc w:val="both"/>
      </w:pPr>
      <w:r>
        <w:rPr>
          <w:rFonts w:ascii="Times New Roman"/>
          <w:b w:val="false"/>
          <w:i w:val="false"/>
          <w:color w:val="000000"/>
          <w:sz w:val="28"/>
        </w:rPr>
        <w:t>
      семейный ясли-сад - предусматривает наличие разновозрастных групп (дети одного-трех лет, трех-пяти лет) и создается при непосредственном участии членов семей;</w:t>
      </w:r>
    </w:p>
    <w:bookmarkEnd w:id="36"/>
    <w:bookmarkStart w:name="z43" w:id="37"/>
    <w:p>
      <w:pPr>
        <w:spacing w:after="0"/>
        <w:ind w:left="0"/>
        <w:jc w:val="both"/>
      </w:pPr>
      <w:r>
        <w:rPr>
          <w:rFonts w:ascii="Times New Roman"/>
          <w:b w:val="false"/>
          <w:i w:val="false"/>
          <w:color w:val="000000"/>
          <w:sz w:val="28"/>
        </w:rPr>
        <w:t>
      санаторный ясли-сад - предусматривает наличие групп ясельного и дошкольного возраста для детей одного года и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bookmarkEnd w:id="37"/>
    <w:bookmarkStart w:name="z44" w:id="38"/>
    <w:p>
      <w:pPr>
        <w:spacing w:after="0"/>
        <w:ind w:left="0"/>
        <w:jc w:val="both"/>
      </w:pPr>
      <w:r>
        <w:rPr>
          <w:rFonts w:ascii="Times New Roman"/>
          <w:b w:val="false"/>
          <w:i w:val="false"/>
          <w:color w:val="000000"/>
          <w:sz w:val="28"/>
        </w:rPr>
        <w:t>
      дошкольный мини-центр - предусматривает наличие групп ясельного и дошкольного возраста для детей одного года и до приема в 1 класс, функционирует с полным или неполным днем пребывания детей при организациях образования;</w:t>
      </w:r>
    </w:p>
    <w:bookmarkEnd w:id="38"/>
    <w:bookmarkStart w:name="z45" w:id="39"/>
    <w:p>
      <w:pPr>
        <w:spacing w:after="0"/>
        <w:ind w:left="0"/>
        <w:jc w:val="both"/>
      </w:pPr>
      <w:r>
        <w:rPr>
          <w:rFonts w:ascii="Times New Roman"/>
          <w:b w:val="false"/>
          <w:i w:val="false"/>
          <w:color w:val="000000"/>
          <w:sz w:val="28"/>
        </w:rPr>
        <w:t>
      специальный ясли-сад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одного года и до приема в 1 класс;</w:t>
      </w:r>
    </w:p>
    <w:bookmarkEnd w:id="39"/>
    <w:bookmarkStart w:name="z46" w:id="40"/>
    <w:p>
      <w:pPr>
        <w:spacing w:after="0"/>
        <w:ind w:left="0"/>
        <w:jc w:val="both"/>
      </w:pPr>
      <w:r>
        <w:rPr>
          <w:rFonts w:ascii="Times New Roman"/>
          <w:b w:val="false"/>
          <w:i w:val="false"/>
          <w:color w:val="000000"/>
          <w:sz w:val="28"/>
        </w:rPr>
        <w:t>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трех лет и до приема в 1 класс.</w:t>
      </w:r>
    </w:p>
    <w:bookmarkEnd w:id="40"/>
    <w:bookmarkStart w:name="z47" w:id="41"/>
    <w:p>
      <w:pPr>
        <w:spacing w:after="0"/>
        <w:ind w:left="0"/>
        <w:jc w:val="both"/>
      </w:pPr>
      <w:r>
        <w:rPr>
          <w:rFonts w:ascii="Times New Roman"/>
          <w:b w:val="false"/>
          <w:i w:val="false"/>
          <w:color w:val="000000"/>
          <w:sz w:val="28"/>
        </w:rPr>
        <w:t>
      6. Основной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w:t>
      </w:r>
    </w:p>
    <w:bookmarkEnd w:id="41"/>
    <w:bookmarkStart w:name="z48" w:id="42"/>
    <w:p>
      <w:pPr>
        <w:spacing w:after="0"/>
        <w:ind w:left="0"/>
        <w:jc w:val="both"/>
      </w:pPr>
      <w:r>
        <w:rPr>
          <w:rFonts w:ascii="Times New Roman"/>
          <w:b w:val="false"/>
          <w:i w:val="false"/>
          <w:color w:val="000000"/>
          <w:sz w:val="28"/>
        </w:rPr>
        <w:t>
      7. Наполняемость возрастных групп по одновозрастному принципу:</w:t>
      </w:r>
    </w:p>
    <w:bookmarkEnd w:id="42"/>
    <w:bookmarkStart w:name="z49" w:id="43"/>
    <w:p>
      <w:pPr>
        <w:spacing w:after="0"/>
        <w:ind w:left="0"/>
        <w:jc w:val="both"/>
      </w:pPr>
      <w:r>
        <w:rPr>
          <w:rFonts w:ascii="Times New Roman"/>
          <w:b w:val="false"/>
          <w:i w:val="false"/>
          <w:color w:val="000000"/>
          <w:sz w:val="28"/>
        </w:rPr>
        <w:t>
      1) группа раннего возраста – (дети 1 года) - не более 10 детей;</w:t>
      </w:r>
    </w:p>
    <w:bookmarkEnd w:id="43"/>
    <w:bookmarkStart w:name="z50" w:id="44"/>
    <w:p>
      <w:pPr>
        <w:spacing w:after="0"/>
        <w:ind w:left="0"/>
        <w:jc w:val="both"/>
      </w:pPr>
      <w:r>
        <w:rPr>
          <w:rFonts w:ascii="Times New Roman"/>
          <w:b w:val="false"/>
          <w:i w:val="false"/>
          <w:color w:val="000000"/>
          <w:sz w:val="28"/>
        </w:rPr>
        <w:t>
      2) младшая группа (дети 2-х лет) – не более 20 детей;</w:t>
      </w:r>
    </w:p>
    <w:bookmarkEnd w:id="44"/>
    <w:bookmarkStart w:name="z51" w:id="45"/>
    <w:p>
      <w:pPr>
        <w:spacing w:after="0"/>
        <w:ind w:left="0"/>
        <w:jc w:val="both"/>
      </w:pPr>
      <w:r>
        <w:rPr>
          <w:rFonts w:ascii="Times New Roman"/>
          <w:b w:val="false"/>
          <w:i w:val="false"/>
          <w:color w:val="000000"/>
          <w:sz w:val="28"/>
        </w:rPr>
        <w:t>
      3) средняя группа (дети 3-х лет) – не более 25 детей;</w:t>
      </w:r>
    </w:p>
    <w:bookmarkEnd w:id="45"/>
    <w:bookmarkStart w:name="z52" w:id="46"/>
    <w:p>
      <w:pPr>
        <w:spacing w:after="0"/>
        <w:ind w:left="0"/>
        <w:jc w:val="both"/>
      </w:pPr>
      <w:r>
        <w:rPr>
          <w:rFonts w:ascii="Times New Roman"/>
          <w:b w:val="false"/>
          <w:i w:val="false"/>
          <w:color w:val="000000"/>
          <w:sz w:val="28"/>
        </w:rPr>
        <w:t>
      4) старшая группа (дети 4-х лет) – не более 25 детей;</w:t>
      </w:r>
    </w:p>
    <w:bookmarkEnd w:id="46"/>
    <w:bookmarkStart w:name="z53" w:id="47"/>
    <w:p>
      <w:pPr>
        <w:spacing w:after="0"/>
        <w:ind w:left="0"/>
        <w:jc w:val="both"/>
      </w:pPr>
      <w:r>
        <w:rPr>
          <w:rFonts w:ascii="Times New Roman"/>
          <w:b w:val="false"/>
          <w:i w:val="false"/>
          <w:color w:val="000000"/>
          <w:sz w:val="28"/>
        </w:rPr>
        <w:t>
      5) предшкольная группа, предшкольный класс школы (лицея, гимназии) (дети 5-ти лет) - не более 25 детей.</w:t>
      </w:r>
    </w:p>
    <w:bookmarkEnd w:id="47"/>
    <w:bookmarkStart w:name="z54" w:id="48"/>
    <w:p>
      <w:pPr>
        <w:spacing w:after="0"/>
        <w:ind w:left="0"/>
        <w:jc w:val="both"/>
      </w:pPr>
      <w:r>
        <w:rPr>
          <w:rFonts w:ascii="Times New Roman"/>
          <w:b w:val="false"/>
          <w:i w:val="false"/>
          <w:color w:val="000000"/>
          <w:sz w:val="28"/>
        </w:rPr>
        <w:t>
      8. Наполняемость возрастных групп по разновозрастному принципу:</w:t>
      </w:r>
    </w:p>
    <w:bookmarkEnd w:id="48"/>
    <w:bookmarkStart w:name="z55" w:id="49"/>
    <w:p>
      <w:pPr>
        <w:spacing w:after="0"/>
        <w:ind w:left="0"/>
        <w:jc w:val="both"/>
      </w:pPr>
      <w:r>
        <w:rPr>
          <w:rFonts w:ascii="Times New Roman"/>
          <w:b w:val="false"/>
          <w:i w:val="false"/>
          <w:color w:val="000000"/>
          <w:sz w:val="28"/>
        </w:rPr>
        <w:t>
      1) при наличии в группе детей двух возрастов (дети 1 года, 2-х лет) – не более 15 детей;</w:t>
      </w:r>
    </w:p>
    <w:bookmarkEnd w:id="49"/>
    <w:bookmarkStart w:name="z56" w:id="50"/>
    <w:p>
      <w:pPr>
        <w:spacing w:after="0"/>
        <w:ind w:left="0"/>
        <w:jc w:val="both"/>
      </w:pPr>
      <w:r>
        <w:rPr>
          <w:rFonts w:ascii="Times New Roman"/>
          <w:b w:val="false"/>
          <w:i w:val="false"/>
          <w:color w:val="000000"/>
          <w:sz w:val="28"/>
        </w:rPr>
        <w:t>
      2) при наличии в группе детей трех возрастов (дети 3-х лет, 4-х лет, 5-ти лет) – не более 20 детей.</w:t>
      </w:r>
    </w:p>
    <w:bookmarkEnd w:id="50"/>
    <w:bookmarkStart w:name="z57" w:id="51"/>
    <w:p>
      <w:pPr>
        <w:spacing w:after="0"/>
        <w:ind w:left="0"/>
        <w:jc w:val="both"/>
      </w:pPr>
      <w:r>
        <w:rPr>
          <w:rFonts w:ascii="Times New Roman"/>
          <w:b w:val="false"/>
          <w:i w:val="false"/>
          <w:color w:val="000000"/>
          <w:sz w:val="28"/>
        </w:rPr>
        <w:t xml:space="preserve">
      9. Обеспечение оборудованием и мебелью дошкольных организаций осуществляется в соответствии с </w:t>
      </w:r>
      <w:r>
        <w:rPr>
          <w:rFonts w:ascii="Times New Roman"/>
          <w:b w:val="false"/>
          <w:i w:val="false"/>
          <w:color w:val="000000"/>
          <w:sz w:val="28"/>
        </w:rPr>
        <w:t>Нормами оснащения</w:t>
      </w:r>
      <w:r>
        <w:rPr>
          <w:rFonts w:ascii="Times New Roman"/>
          <w:b w:val="false"/>
          <w:i w:val="false"/>
          <w:color w:val="000000"/>
          <w:sz w:val="28"/>
        </w:rPr>
        <w:t xml:space="preserve">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bookmarkEnd w:id="51"/>
    <w:bookmarkStart w:name="z58" w:id="52"/>
    <w:p>
      <w:pPr>
        <w:spacing w:after="0"/>
        <w:ind w:left="0"/>
        <w:jc w:val="both"/>
      </w:pPr>
      <w:r>
        <w:rPr>
          <w:rFonts w:ascii="Times New Roman"/>
          <w:b w:val="false"/>
          <w:i w:val="false"/>
          <w:color w:val="000000"/>
          <w:sz w:val="28"/>
        </w:rPr>
        <w:t>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p>
    <w:bookmarkEnd w:id="52"/>
    <w:bookmarkStart w:name="z59" w:id="53"/>
    <w:p>
      <w:pPr>
        <w:spacing w:after="0"/>
        <w:ind w:left="0"/>
        <w:jc w:val="both"/>
      </w:pPr>
      <w:r>
        <w:rPr>
          <w:rFonts w:ascii="Times New Roman"/>
          <w:b w:val="false"/>
          <w:i w:val="false"/>
          <w:color w:val="000000"/>
          <w:sz w:val="28"/>
        </w:rPr>
        <w:t>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bookmarkEnd w:id="53"/>
    <w:bookmarkStart w:name="z60" w:id="54"/>
    <w:p>
      <w:pPr>
        <w:spacing w:after="0"/>
        <w:ind w:left="0"/>
        <w:jc w:val="both"/>
      </w:pPr>
      <w:r>
        <w:rPr>
          <w:rFonts w:ascii="Times New Roman"/>
          <w:b w:val="false"/>
          <w:i w:val="false"/>
          <w:color w:val="000000"/>
          <w:sz w:val="28"/>
        </w:rPr>
        <w:t>
      2) и (или) в специальных группах по видам нарушений по специальным программам воспитания и обучения.</w:t>
      </w:r>
    </w:p>
    <w:bookmarkEnd w:id="54"/>
    <w:bookmarkStart w:name="z61" w:id="55"/>
    <w:p>
      <w:pPr>
        <w:spacing w:after="0"/>
        <w:ind w:left="0"/>
        <w:jc w:val="both"/>
      </w:pPr>
      <w:r>
        <w:rPr>
          <w:rFonts w:ascii="Times New Roman"/>
          <w:b w:val="false"/>
          <w:i w:val="false"/>
          <w:color w:val="000000"/>
          <w:sz w:val="28"/>
        </w:rPr>
        <w:t>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bookmarkEnd w:id="55"/>
    <w:bookmarkStart w:name="z62" w:id="56"/>
    <w:p>
      <w:pPr>
        <w:spacing w:after="0"/>
        <w:ind w:left="0"/>
        <w:jc w:val="both"/>
      </w:pPr>
      <w:r>
        <w:rPr>
          <w:rFonts w:ascii="Times New Roman"/>
          <w:b w:val="false"/>
          <w:i w:val="false"/>
          <w:color w:val="000000"/>
          <w:sz w:val="28"/>
        </w:rPr>
        <w:t xml:space="preserve">
      11. Дошкольные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w:t>
      </w:r>
    </w:p>
    <w:bookmarkEnd w:id="56"/>
    <w:bookmarkStart w:name="z63" w:id="57"/>
    <w:p>
      <w:pPr>
        <w:spacing w:after="0"/>
        <w:ind w:left="0"/>
        <w:jc w:val="both"/>
      </w:pPr>
      <w:r>
        <w:rPr>
          <w:rFonts w:ascii="Times New Roman"/>
          <w:b w:val="false"/>
          <w:i w:val="false"/>
          <w:color w:val="000000"/>
          <w:sz w:val="28"/>
        </w:rPr>
        <w:t>
      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одного года и до приема в 1 класс.</w:t>
      </w:r>
    </w:p>
    <w:bookmarkEnd w:id="57"/>
    <w:bookmarkStart w:name="z64" w:id="58"/>
    <w:p>
      <w:pPr>
        <w:spacing w:after="0"/>
        <w:ind w:left="0"/>
        <w:jc w:val="both"/>
      </w:pPr>
      <w:r>
        <w:rPr>
          <w:rFonts w:ascii="Times New Roman"/>
          <w:b w:val="false"/>
          <w:i w:val="false"/>
          <w:color w:val="000000"/>
          <w:sz w:val="28"/>
        </w:rPr>
        <w:t xml:space="preserve">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под № 20883).</w:t>
      </w:r>
    </w:p>
    <w:bookmarkEnd w:id="58"/>
    <w:bookmarkStart w:name="z65" w:id="59"/>
    <w:p>
      <w:pPr>
        <w:spacing w:after="0"/>
        <w:ind w:left="0"/>
        <w:jc w:val="both"/>
      </w:pPr>
      <w:r>
        <w:rPr>
          <w:rFonts w:ascii="Times New Roman"/>
          <w:b w:val="false"/>
          <w:i w:val="false"/>
          <w:color w:val="000000"/>
          <w:sz w:val="28"/>
        </w:rPr>
        <w:t>
      14. Дошкольные организации организуют свою деятельность по следующим периодам:</w:t>
      </w:r>
    </w:p>
    <w:bookmarkEnd w:id="59"/>
    <w:bookmarkStart w:name="z66" w:id="60"/>
    <w:p>
      <w:pPr>
        <w:spacing w:after="0"/>
        <w:ind w:left="0"/>
        <w:jc w:val="both"/>
      </w:pPr>
      <w:r>
        <w:rPr>
          <w:rFonts w:ascii="Times New Roman"/>
          <w:b w:val="false"/>
          <w:i w:val="false"/>
          <w:color w:val="000000"/>
          <w:sz w:val="28"/>
        </w:rPr>
        <w:t xml:space="preserve">
      1) с 1 сентября по 31 мая – учебный год (период освоения содержания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Программа);</w:t>
      </w:r>
    </w:p>
    <w:bookmarkEnd w:id="60"/>
    <w:bookmarkStart w:name="z67" w:id="61"/>
    <w:p>
      <w:pPr>
        <w:spacing w:after="0"/>
        <w:ind w:left="0"/>
        <w:jc w:val="both"/>
      </w:pPr>
      <w:r>
        <w:rPr>
          <w:rFonts w:ascii="Times New Roman"/>
          <w:b w:val="false"/>
          <w:i w:val="false"/>
          <w:color w:val="000000"/>
          <w:sz w:val="28"/>
        </w:rPr>
        <w:t>
      с 1 сентября по 31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bookmarkEnd w:id="61"/>
    <w:bookmarkStart w:name="z68" w:id="62"/>
    <w:p>
      <w:pPr>
        <w:spacing w:after="0"/>
        <w:ind w:left="0"/>
        <w:jc w:val="both"/>
      </w:pPr>
      <w:r>
        <w:rPr>
          <w:rFonts w:ascii="Times New Roman"/>
          <w:b w:val="false"/>
          <w:i w:val="false"/>
          <w:color w:val="000000"/>
          <w:sz w:val="28"/>
        </w:rPr>
        <w:t>
      2) с 1 июня по 31 августа – летний оздоровительный период;</w:t>
      </w:r>
    </w:p>
    <w:bookmarkEnd w:id="62"/>
    <w:bookmarkStart w:name="z69" w:id="63"/>
    <w:p>
      <w:pPr>
        <w:spacing w:after="0"/>
        <w:ind w:left="0"/>
        <w:jc w:val="both"/>
      </w:pPr>
      <w:r>
        <w:rPr>
          <w:rFonts w:ascii="Times New Roman"/>
          <w:b w:val="false"/>
          <w:i w:val="false"/>
          <w:color w:val="000000"/>
          <w:sz w:val="28"/>
        </w:rPr>
        <w:t>
      3) выпуск из дошкольной организации воспитанников, прошедших программу предшкольной подготовки, осуществляется до 1 августа ежегодно;</w:t>
      </w:r>
    </w:p>
    <w:bookmarkEnd w:id="63"/>
    <w:bookmarkStart w:name="z70" w:id="64"/>
    <w:p>
      <w:pPr>
        <w:spacing w:after="0"/>
        <w:ind w:left="0"/>
        <w:jc w:val="both"/>
      </w:pPr>
      <w:r>
        <w:rPr>
          <w:rFonts w:ascii="Times New Roman"/>
          <w:b w:val="false"/>
          <w:i w:val="false"/>
          <w:color w:val="000000"/>
          <w:sz w:val="28"/>
        </w:rPr>
        <w:t>
      выпуск из предшкольных классов школ (лицеев, гимназий) воспитанников, прошедших программу предшкольной подготовки, осуществляется 31 мая ежегодно;</w:t>
      </w:r>
    </w:p>
    <w:bookmarkEnd w:id="64"/>
    <w:bookmarkStart w:name="z71" w:id="65"/>
    <w:p>
      <w:pPr>
        <w:spacing w:after="0"/>
        <w:ind w:left="0"/>
        <w:jc w:val="both"/>
      </w:pPr>
      <w:r>
        <w:rPr>
          <w:rFonts w:ascii="Times New Roman"/>
          <w:b w:val="false"/>
          <w:i w:val="false"/>
          <w:color w:val="000000"/>
          <w:sz w:val="28"/>
        </w:rPr>
        <w:t>
      4) перевод воспитанников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w:t>
      </w:r>
    </w:p>
    <w:bookmarkEnd w:id="65"/>
    <w:bookmarkStart w:name="z72" w:id="66"/>
    <w:p>
      <w:pPr>
        <w:spacing w:after="0"/>
        <w:ind w:left="0"/>
        <w:jc w:val="both"/>
      </w:pPr>
      <w:r>
        <w:rPr>
          <w:rFonts w:ascii="Times New Roman"/>
          <w:b w:val="false"/>
          <w:i w:val="false"/>
          <w:color w:val="000000"/>
          <w:sz w:val="28"/>
        </w:rPr>
        <w:t>
      комплектование предшкольных классов школ (лицеев, гимназий) осуществляется c 1 по 31 августа текущего года с учетом достижения воспитанником полных лет в текущем календарном году.</w:t>
      </w:r>
    </w:p>
    <w:bookmarkEnd w:id="66"/>
    <w:bookmarkStart w:name="z73" w:id="67"/>
    <w:p>
      <w:pPr>
        <w:spacing w:after="0"/>
        <w:ind w:left="0"/>
        <w:jc w:val="both"/>
      </w:pPr>
      <w:r>
        <w:rPr>
          <w:rFonts w:ascii="Times New Roman"/>
          <w:b w:val="false"/>
          <w:i w:val="false"/>
          <w:color w:val="000000"/>
          <w:sz w:val="28"/>
        </w:rPr>
        <w:t>
      15. За воспитанником сохраняется место в дошкольной организации в случаях:</w:t>
      </w:r>
    </w:p>
    <w:bookmarkEnd w:id="67"/>
    <w:bookmarkStart w:name="z74" w:id="68"/>
    <w:p>
      <w:pPr>
        <w:spacing w:after="0"/>
        <w:ind w:left="0"/>
        <w:jc w:val="both"/>
      </w:pPr>
      <w:r>
        <w:rPr>
          <w:rFonts w:ascii="Times New Roman"/>
          <w:b w:val="false"/>
          <w:i w:val="false"/>
          <w:color w:val="000000"/>
          <w:sz w:val="28"/>
        </w:rPr>
        <w:t>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w:t>
      </w:r>
    </w:p>
    <w:bookmarkEnd w:id="68"/>
    <w:bookmarkStart w:name="z75" w:id="69"/>
    <w:p>
      <w:pPr>
        <w:spacing w:after="0"/>
        <w:ind w:left="0"/>
        <w:jc w:val="both"/>
      </w:pPr>
      <w:r>
        <w:rPr>
          <w:rFonts w:ascii="Times New Roman"/>
          <w:b w:val="false"/>
          <w:i w:val="false"/>
          <w:color w:val="000000"/>
          <w:sz w:val="28"/>
        </w:rPr>
        <w:t>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bookmarkEnd w:id="69"/>
    <w:bookmarkStart w:name="z76" w:id="70"/>
    <w:p>
      <w:pPr>
        <w:spacing w:after="0"/>
        <w:ind w:left="0"/>
        <w:jc w:val="both"/>
      </w:pPr>
      <w:r>
        <w:rPr>
          <w:rFonts w:ascii="Times New Roman"/>
          <w:b w:val="false"/>
          <w:i w:val="false"/>
          <w:color w:val="000000"/>
          <w:sz w:val="28"/>
        </w:rPr>
        <w:t>
      3)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bookmarkEnd w:id="70"/>
    <w:bookmarkStart w:name="z77" w:id="71"/>
    <w:p>
      <w:pPr>
        <w:spacing w:after="0"/>
        <w:ind w:left="0"/>
        <w:jc w:val="both"/>
      </w:pPr>
      <w:r>
        <w:rPr>
          <w:rFonts w:ascii="Times New Roman"/>
          <w:b w:val="false"/>
          <w:i w:val="false"/>
          <w:color w:val="000000"/>
          <w:sz w:val="28"/>
        </w:rPr>
        <w:t>
      16. Отчисление воспитанников из дошкольных организаций производится в случаях:</w:t>
      </w:r>
    </w:p>
    <w:bookmarkEnd w:id="71"/>
    <w:bookmarkStart w:name="z78" w:id="72"/>
    <w:p>
      <w:pPr>
        <w:spacing w:after="0"/>
        <w:ind w:left="0"/>
        <w:jc w:val="both"/>
      </w:pPr>
      <w:r>
        <w:rPr>
          <w:rFonts w:ascii="Times New Roman"/>
          <w:b w:val="false"/>
          <w:i w:val="false"/>
          <w:color w:val="000000"/>
          <w:sz w:val="28"/>
        </w:rPr>
        <w:t>
      1) нарушения требований договора между дошкольной организацией и родителем или иным законным представителем воспитанника;</w:t>
      </w:r>
    </w:p>
    <w:bookmarkEnd w:id="72"/>
    <w:bookmarkStart w:name="z79" w:id="73"/>
    <w:p>
      <w:pPr>
        <w:spacing w:after="0"/>
        <w:ind w:left="0"/>
        <w:jc w:val="both"/>
      </w:pPr>
      <w:r>
        <w:rPr>
          <w:rFonts w:ascii="Times New Roman"/>
          <w:b w:val="false"/>
          <w:i w:val="false"/>
          <w:color w:val="000000"/>
          <w:sz w:val="28"/>
        </w:rPr>
        <w:t>
      2) пропуска воспитанником более одного месяца без уважительных причин и предупреждения администрации;</w:t>
      </w:r>
    </w:p>
    <w:bookmarkEnd w:id="73"/>
    <w:bookmarkStart w:name="z80" w:id="74"/>
    <w:p>
      <w:pPr>
        <w:spacing w:after="0"/>
        <w:ind w:left="0"/>
        <w:jc w:val="both"/>
      </w:pPr>
      <w:r>
        <w:rPr>
          <w:rFonts w:ascii="Times New Roman"/>
          <w:b w:val="false"/>
          <w:i w:val="false"/>
          <w:color w:val="000000"/>
          <w:sz w:val="28"/>
        </w:rPr>
        <w:t>
      3) наличия медицинских противопоказаний, препятствующих его пребыванию на основании справки врачебной консультационной комиссии.</w:t>
      </w:r>
    </w:p>
    <w:bookmarkEnd w:id="74"/>
    <w:bookmarkStart w:name="z81" w:id="75"/>
    <w:p>
      <w:pPr>
        <w:spacing w:after="0"/>
        <w:ind w:left="0"/>
        <w:jc w:val="both"/>
      </w:pPr>
      <w:r>
        <w:rPr>
          <w:rFonts w:ascii="Times New Roman"/>
          <w:b w:val="false"/>
          <w:i w:val="false"/>
          <w:color w:val="000000"/>
          <w:sz w:val="28"/>
        </w:rPr>
        <w:t>
      17. Размер ежемесячной оплаты, взимаемой с родителей или законных представителей:</w:t>
      </w:r>
    </w:p>
    <w:bookmarkEnd w:id="75"/>
    <w:bookmarkStart w:name="z82" w:id="76"/>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bookmarkEnd w:id="76"/>
    <w:bookmarkStart w:name="z83" w:id="77"/>
    <w:p>
      <w:pPr>
        <w:spacing w:after="0"/>
        <w:ind w:left="0"/>
        <w:jc w:val="both"/>
      </w:pPr>
      <w:r>
        <w:rPr>
          <w:rFonts w:ascii="Times New Roman"/>
          <w:b w:val="false"/>
          <w:i w:val="false"/>
          <w:color w:val="000000"/>
          <w:sz w:val="28"/>
        </w:rPr>
        <w:t>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w:t>
      </w:r>
    </w:p>
    <w:bookmarkEnd w:id="77"/>
    <w:bookmarkStart w:name="z84" w:id="78"/>
    <w:p>
      <w:pPr>
        <w:spacing w:after="0"/>
        <w:ind w:left="0"/>
        <w:jc w:val="both"/>
      </w:pPr>
      <w:r>
        <w:rPr>
          <w:rFonts w:ascii="Times New Roman"/>
          <w:b w:val="false"/>
          <w:i w:val="false"/>
          <w:color w:val="000000"/>
          <w:sz w:val="28"/>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78"/>
    <w:bookmarkStart w:name="z85" w:id="79"/>
    <w:p>
      <w:pPr>
        <w:spacing w:after="0"/>
        <w:ind w:left="0"/>
        <w:jc w:val="both"/>
      </w:pPr>
      <w:r>
        <w:rPr>
          <w:rFonts w:ascii="Times New Roman"/>
          <w:b w:val="false"/>
          <w:i w:val="false"/>
          <w:color w:val="000000"/>
          <w:sz w:val="28"/>
        </w:rPr>
        <w:t>
      18. Дошкольные организации,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bookmarkEnd w:id="79"/>
    <w:bookmarkStart w:name="z86" w:id="80"/>
    <w:p>
      <w:pPr>
        <w:spacing w:after="0"/>
        <w:ind w:left="0"/>
        <w:jc w:val="left"/>
      </w:pPr>
      <w:r>
        <w:rPr>
          <w:rFonts w:ascii="Times New Roman"/>
          <w:b/>
          <w:i w:val="false"/>
          <w:color w:val="000000"/>
        </w:rPr>
        <w:t xml:space="preserve"> Глава 2. Порядок деятельности дошкольных организаций</w:t>
      </w:r>
    </w:p>
    <w:bookmarkEnd w:id="80"/>
    <w:bookmarkStart w:name="z87" w:id="81"/>
    <w:p>
      <w:pPr>
        <w:spacing w:after="0"/>
        <w:ind w:left="0"/>
        <w:jc w:val="both"/>
      </w:pPr>
      <w:r>
        <w:rPr>
          <w:rFonts w:ascii="Times New Roman"/>
          <w:b w:val="false"/>
          <w:i w:val="false"/>
          <w:color w:val="000000"/>
          <w:sz w:val="28"/>
        </w:rPr>
        <w:t xml:space="preserve">
      19. Дошкольные организации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разрабатывают свой устав.</w:t>
      </w:r>
    </w:p>
    <w:bookmarkEnd w:id="81"/>
    <w:bookmarkStart w:name="z88" w:id="82"/>
    <w:p>
      <w:pPr>
        <w:spacing w:after="0"/>
        <w:ind w:left="0"/>
        <w:jc w:val="both"/>
      </w:pPr>
      <w:r>
        <w:rPr>
          <w:rFonts w:ascii="Times New Roman"/>
          <w:b w:val="false"/>
          <w:i w:val="false"/>
          <w:color w:val="000000"/>
          <w:sz w:val="28"/>
        </w:rPr>
        <w:t>
      20. Дошкольные организации обеспечивают:</w:t>
      </w:r>
    </w:p>
    <w:bookmarkEnd w:id="82"/>
    <w:bookmarkStart w:name="z89" w:id="83"/>
    <w:p>
      <w:pPr>
        <w:spacing w:after="0"/>
        <w:ind w:left="0"/>
        <w:jc w:val="both"/>
      </w:pPr>
      <w:r>
        <w:rPr>
          <w:rFonts w:ascii="Times New Roman"/>
          <w:b w:val="false"/>
          <w:i w:val="false"/>
          <w:color w:val="000000"/>
          <w:sz w:val="28"/>
        </w:rPr>
        <w:t>
      1) выполнение функций, определенных их уставом;</w:t>
      </w:r>
    </w:p>
    <w:bookmarkEnd w:id="83"/>
    <w:bookmarkStart w:name="z90" w:id="84"/>
    <w:p>
      <w:pPr>
        <w:spacing w:after="0"/>
        <w:ind w:left="0"/>
        <w:jc w:val="both"/>
      </w:pPr>
      <w:r>
        <w:rPr>
          <w:rFonts w:ascii="Times New Roman"/>
          <w:b w:val="false"/>
          <w:i w:val="false"/>
          <w:color w:val="000000"/>
          <w:sz w:val="28"/>
        </w:rPr>
        <w:t xml:space="preserve">
      2) реализацию в полном объеме </w:t>
      </w:r>
      <w:r>
        <w:rPr>
          <w:rFonts w:ascii="Times New Roman"/>
          <w:b w:val="false"/>
          <w:i w:val="false"/>
          <w:color w:val="000000"/>
          <w:sz w:val="28"/>
        </w:rPr>
        <w:t>Государственного общеобязательного стандарта</w:t>
      </w:r>
      <w:r>
        <w:rPr>
          <w:rFonts w:ascii="Times New Roman"/>
          <w:b w:val="false"/>
          <w:i w:val="false"/>
          <w:color w:val="000000"/>
          <w:sz w:val="28"/>
        </w:rPr>
        <w:t xml:space="preserve">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w:t>
      </w:r>
      <w:r>
        <w:rPr>
          <w:rFonts w:ascii="Times New Roman"/>
          <w:b w:val="false"/>
          <w:i w:val="false"/>
          <w:color w:val="000000"/>
          <w:sz w:val="28"/>
        </w:rPr>
        <w:t>Типовых учебных планов</w:t>
      </w:r>
      <w:r>
        <w:rPr>
          <w:rFonts w:ascii="Times New Roman"/>
          <w:b w:val="false"/>
          <w:i w:val="false"/>
          <w:color w:val="000000"/>
          <w:sz w:val="28"/>
        </w:rPr>
        <w:t xml:space="preserve">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Программы;</w:t>
      </w:r>
    </w:p>
    <w:bookmarkEnd w:id="84"/>
    <w:bookmarkStart w:name="z91" w:id="85"/>
    <w:p>
      <w:pPr>
        <w:spacing w:after="0"/>
        <w:ind w:left="0"/>
        <w:jc w:val="both"/>
      </w:pPr>
      <w:r>
        <w:rPr>
          <w:rFonts w:ascii="Times New Roman"/>
          <w:b w:val="false"/>
          <w:i w:val="false"/>
          <w:color w:val="000000"/>
          <w:sz w:val="28"/>
        </w:rPr>
        <w:t>
      3) соответствие применяемых форм, методов, приемов, средств организации воспитательно-образовательного процесса возрастным, психофизиологическим особенностям, способностям, интересам и потребностям воспитанников;</w:t>
      </w:r>
    </w:p>
    <w:bookmarkEnd w:id="85"/>
    <w:bookmarkStart w:name="z92" w:id="86"/>
    <w:p>
      <w:pPr>
        <w:spacing w:after="0"/>
        <w:ind w:left="0"/>
        <w:jc w:val="both"/>
      </w:pPr>
      <w:r>
        <w:rPr>
          <w:rFonts w:ascii="Times New Roman"/>
          <w:b w:val="false"/>
          <w:i w:val="false"/>
          <w:color w:val="000000"/>
          <w:sz w:val="28"/>
        </w:rPr>
        <w:t>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bookmarkEnd w:id="86"/>
    <w:bookmarkStart w:name="z93" w:id="87"/>
    <w:p>
      <w:pPr>
        <w:spacing w:after="0"/>
        <w:ind w:left="0"/>
        <w:jc w:val="both"/>
      </w:pPr>
      <w:r>
        <w:rPr>
          <w:rFonts w:ascii="Times New Roman"/>
          <w:b w:val="false"/>
          <w:i w:val="false"/>
          <w:color w:val="000000"/>
          <w:sz w:val="28"/>
        </w:rPr>
        <w:t>
      5) составление десятидневного меню, которое утверждается руководителем дошкольной организации и вывешивается в каждой возрастной группе;</w:t>
      </w:r>
    </w:p>
    <w:bookmarkEnd w:id="87"/>
    <w:bookmarkStart w:name="z94" w:id="88"/>
    <w:p>
      <w:pPr>
        <w:spacing w:after="0"/>
        <w:ind w:left="0"/>
        <w:jc w:val="both"/>
      </w:pPr>
      <w:r>
        <w:rPr>
          <w:rFonts w:ascii="Times New Roman"/>
          <w:b w:val="false"/>
          <w:i w:val="false"/>
          <w:color w:val="000000"/>
          <w:sz w:val="28"/>
        </w:rPr>
        <w:t xml:space="preserve">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дошкольным организациям и домам ребенка", утвержденными приказом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 и уставом дошкольной организации;</w:t>
      </w:r>
    </w:p>
    <w:bookmarkEnd w:id="88"/>
    <w:bookmarkStart w:name="z95" w:id="89"/>
    <w:p>
      <w:pPr>
        <w:spacing w:after="0"/>
        <w:ind w:left="0"/>
        <w:jc w:val="both"/>
      </w:pPr>
      <w:r>
        <w:rPr>
          <w:rFonts w:ascii="Times New Roman"/>
          <w:b w:val="false"/>
          <w:i w:val="false"/>
          <w:color w:val="000000"/>
          <w:sz w:val="28"/>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89"/>
    <w:bookmarkStart w:name="z96" w:id="90"/>
    <w:p>
      <w:pPr>
        <w:spacing w:after="0"/>
        <w:ind w:left="0"/>
        <w:jc w:val="both"/>
      </w:pPr>
      <w:r>
        <w:rPr>
          <w:rFonts w:ascii="Times New Roman"/>
          <w:b w:val="false"/>
          <w:i w:val="false"/>
          <w:color w:val="000000"/>
          <w:sz w:val="28"/>
        </w:rPr>
        <w:t>
      8) автоматизированный обмен информацией и актуализацию данных с информационной системой уполномоченного органа в области образования;</w:t>
      </w:r>
    </w:p>
    <w:bookmarkEnd w:id="90"/>
    <w:bookmarkStart w:name="z97" w:id="91"/>
    <w:p>
      <w:pPr>
        <w:spacing w:after="0"/>
        <w:ind w:left="0"/>
        <w:jc w:val="both"/>
      </w:pPr>
      <w:r>
        <w:rPr>
          <w:rFonts w:ascii="Times New Roman"/>
          <w:b w:val="false"/>
          <w:i w:val="false"/>
          <w:color w:val="000000"/>
          <w:sz w:val="28"/>
        </w:rPr>
        <w:t>
      9) утверждение регламента информационного взаимодействия с информационной системой уполномоченного органа в области образования.</w:t>
      </w:r>
    </w:p>
    <w:bookmarkEnd w:id="91"/>
    <w:bookmarkStart w:name="z98" w:id="92"/>
    <w:p>
      <w:pPr>
        <w:spacing w:after="0"/>
        <w:ind w:left="0"/>
        <w:jc w:val="both"/>
      </w:pPr>
      <w:r>
        <w:rPr>
          <w:rFonts w:ascii="Times New Roman"/>
          <w:b w:val="false"/>
          <w:i w:val="false"/>
          <w:color w:val="000000"/>
          <w:sz w:val="28"/>
        </w:rPr>
        <w:t xml:space="preserve">
      21. В государственных дошкольных организациях штатная численность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дошкольного воспитания и обучения,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p>
    <w:bookmarkEnd w:id="92"/>
    <w:bookmarkStart w:name="z99" w:id="93"/>
    <w:p>
      <w:pPr>
        <w:spacing w:after="0"/>
        <w:ind w:left="0"/>
        <w:jc w:val="both"/>
      </w:pPr>
      <w:r>
        <w:rPr>
          <w:rFonts w:ascii="Times New Roman"/>
          <w:b w:val="false"/>
          <w:i w:val="false"/>
          <w:color w:val="000000"/>
          <w:sz w:val="28"/>
        </w:rPr>
        <w:t>
      Штатное расписание и тарификация педагогов размещаются на официальных сайтах дошкольных организаций.</w:t>
      </w:r>
    </w:p>
    <w:bookmarkEnd w:id="93"/>
    <w:bookmarkStart w:name="z100" w:id="94"/>
    <w:p>
      <w:pPr>
        <w:spacing w:after="0"/>
        <w:ind w:left="0"/>
        <w:jc w:val="both"/>
      </w:pPr>
      <w:r>
        <w:rPr>
          <w:rFonts w:ascii="Times New Roman"/>
          <w:b w:val="false"/>
          <w:i w:val="false"/>
          <w:color w:val="000000"/>
          <w:sz w:val="28"/>
        </w:rPr>
        <w:t>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bookmarkEnd w:id="94"/>
    <w:bookmarkStart w:name="z101" w:id="95"/>
    <w:p>
      <w:pPr>
        <w:spacing w:after="0"/>
        <w:ind w:left="0"/>
        <w:jc w:val="both"/>
      </w:pPr>
      <w:r>
        <w:rPr>
          <w:rFonts w:ascii="Times New Roman"/>
          <w:b w:val="false"/>
          <w:i w:val="false"/>
          <w:color w:val="000000"/>
          <w:sz w:val="28"/>
        </w:rPr>
        <w:t xml:space="preserve">
      23. Педагоги дошкольных организаций и предшкольных классов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w:t>
      </w:r>
      <w:r>
        <w:rPr>
          <w:rFonts w:ascii="Times New Roman"/>
          <w:b w:val="false"/>
          <w:i w:val="false"/>
          <w:color w:val="000000"/>
          <w:sz w:val="28"/>
        </w:rPr>
        <w:t>ГОС</w:t>
      </w:r>
      <w:r>
        <w:rPr>
          <w:rFonts w:ascii="Times New Roman"/>
          <w:b w:val="false"/>
          <w:i w:val="false"/>
          <w:color w:val="000000"/>
          <w:sz w:val="28"/>
        </w:rPr>
        <w:t>.</w:t>
      </w:r>
    </w:p>
    <w:bookmarkEnd w:id="95"/>
    <w:bookmarkStart w:name="z102" w:id="96"/>
    <w:p>
      <w:pPr>
        <w:spacing w:after="0"/>
        <w:ind w:left="0"/>
        <w:jc w:val="both"/>
      </w:pPr>
      <w:r>
        <w:rPr>
          <w:rFonts w:ascii="Times New Roman"/>
          <w:b w:val="false"/>
          <w:i w:val="false"/>
          <w:color w:val="000000"/>
          <w:sz w:val="28"/>
        </w:rPr>
        <w:t>
      24. Педагоги дошкольных организаций и предшкольных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bookmarkEnd w:id="96"/>
    <w:bookmarkStart w:name="z103" w:id="97"/>
    <w:p>
      <w:pPr>
        <w:spacing w:after="0"/>
        <w:ind w:left="0"/>
        <w:jc w:val="both"/>
      </w:pPr>
      <w:r>
        <w:rPr>
          <w:rFonts w:ascii="Times New Roman"/>
          <w:b w:val="false"/>
          <w:i w:val="false"/>
          <w:color w:val="000000"/>
          <w:sz w:val="28"/>
        </w:rPr>
        <w:t xml:space="preserve">
      25. Педагоги дошкольных организаций и предшкольных классов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97"/>
    <w:bookmarkStart w:name="z104" w:id="98"/>
    <w:p>
      <w:pPr>
        <w:spacing w:after="0"/>
        <w:ind w:left="0"/>
        <w:jc w:val="both"/>
      </w:pPr>
      <w:r>
        <w:rPr>
          <w:rFonts w:ascii="Times New Roman"/>
          <w:b w:val="false"/>
          <w:i w:val="false"/>
          <w:color w:val="000000"/>
          <w:sz w:val="28"/>
        </w:rPr>
        <w:t xml:space="preserve">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согласно </w:t>
      </w:r>
      <w:r>
        <w:rPr>
          <w:rFonts w:ascii="Times New Roman"/>
          <w:b w:val="false"/>
          <w:i w:val="false"/>
          <w:color w:val="000000"/>
          <w:sz w:val="28"/>
        </w:rPr>
        <w:t>статьи 63</w:t>
      </w:r>
      <w:r>
        <w:rPr>
          <w:rFonts w:ascii="Times New Roman"/>
          <w:b w:val="false"/>
          <w:i w:val="false"/>
          <w:color w:val="000000"/>
          <w:sz w:val="28"/>
        </w:rPr>
        <w:t xml:space="preserve"> Закона "Об образовании".</w:t>
      </w:r>
    </w:p>
    <w:bookmarkEnd w:id="98"/>
    <w:bookmarkStart w:name="z105" w:id="99"/>
    <w:p>
      <w:pPr>
        <w:spacing w:after="0"/>
        <w:ind w:left="0"/>
        <w:jc w:val="both"/>
      </w:pPr>
      <w:r>
        <w:rPr>
          <w:rFonts w:ascii="Times New Roman"/>
          <w:b w:val="false"/>
          <w:i w:val="false"/>
          <w:color w:val="000000"/>
          <w:sz w:val="28"/>
        </w:rPr>
        <w:t>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bookmarkEnd w:id="99"/>
    <w:bookmarkStart w:name="z106" w:id="100"/>
    <w:p>
      <w:pPr>
        <w:spacing w:after="0"/>
        <w:ind w:left="0"/>
        <w:jc w:val="both"/>
      </w:pPr>
      <w:r>
        <w:rPr>
          <w:rFonts w:ascii="Times New Roman"/>
          <w:b w:val="false"/>
          <w:i w:val="false"/>
          <w:color w:val="000000"/>
          <w:sz w:val="28"/>
        </w:rPr>
        <w:t>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 с инвалидностью.</w:t>
      </w:r>
    </w:p>
    <w:bookmarkEnd w:id="100"/>
    <w:bookmarkStart w:name="z107" w:id="101"/>
    <w:p>
      <w:pPr>
        <w:spacing w:after="0"/>
        <w:ind w:left="0"/>
        <w:jc w:val="both"/>
      </w:pPr>
      <w:r>
        <w:rPr>
          <w:rFonts w:ascii="Times New Roman"/>
          <w:b w:val="false"/>
          <w:i w:val="false"/>
          <w:color w:val="000000"/>
          <w:sz w:val="28"/>
        </w:rPr>
        <w:t>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bookmarkEnd w:id="101"/>
    <w:bookmarkStart w:name="z108" w:id="102"/>
    <w:p>
      <w:pPr>
        <w:spacing w:after="0"/>
        <w:ind w:left="0"/>
        <w:jc w:val="both"/>
      </w:pPr>
      <w:r>
        <w:rPr>
          <w:rFonts w:ascii="Times New Roman"/>
          <w:b w:val="false"/>
          <w:i w:val="false"/>
          <w:color w:val="000000"/>
          <w:sz w:val="28"/>
        </w:rPr>
        <w:t>
      30. Непосредственное управление дошкольной организацией осуществляет руководитель.</w:t>
      </w:r>
    </w:p>
    <w:bookmarkEnd w:id="102"/>
    <w:bookmarkStart w:name="z109" w:id="103"/>
    <w:p>
      <w:pPr>
        <w:spacing w:after="0"/>
        <w:ind w:left="0"/>
        <w:jc w:val="both"/>
      </w:pPr>
      <w:r>
        <w:rPr>
          <w:rFonts w:ascii="Times New Roman"/>
          <w:b w:val="false"/>
          <w:i w:val="false"/>
          <w:color w:val="000000"/>
          <w:sz w:val="28"/>
        </w:rPr>
        <w:t>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bookmarkEnd w:id="103"/>
    <w:bookmarkStart w:name="z110" w:id="104"/>
    <w:p>
      <w:pPr>
        <w:spacing w:after="0"/>
        <w:ind w:left="0"/>
        <w:jc w:val="both"/>
      </w:pPr>
      <w:r>
        <w:rPr>
          <w:rFonts w:ascii="Times New Roman"/>
          <w:b w:val="false"/>
          <w:i w:val="false"/>
          <w:color w:val="000000"/>
          <w:sz w:val="28"/>
        </w:rPr>
        <w:t>
      32. Участниками образовательного процесса являются воспитанники, законные представители воспитанников, педагоги.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12" w:id="105"/>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105"/>
    <w:bookmarkStart w:name="z113" w:id="106"/>
    <w:p>
      <w:pPr>
        <w:spacing w:after="0"/>
        <w:ind w:left="0"/>
        <w:jc w:val="left"/>
      </w:pPr>
      <w:r>
        <w:rPr>
          <w:rFonts w:ascii="Times New Roman"/>
          <w:b/>
          <w:i w:val="false"/>
          <w:color w:val="000000"/>
        </w:rPr>
        <w:t xml:space="preserve"> Глава 1. Общие положения</w:t>
      </w:r>
    </w:p>
    <w:bookmarkEnd w:id="106"/>
    <w:bookmarkStart w:name="z114" w:id="107"/>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за исключением автономной организации образования "Назарбаев Интеллектуальные школы".</w:t>
      </w:r>
    </w:p>
    <w:bookmarkEnd w:id="107"/>
    <w:bookmarkStart w:name="z115" w:id="108"/>
    <w:p>
      <w:pPr>
        <w:spacing w:after="0"/>
        <w:ind w:left="0"/>
        <w:jc w:val="both"/>
      </w:pPr>
      <w:r>
        <w:rPr>
          <w:rFonts w:ascii="Times New Roman"/>
          <w:b w:val="false"/>
          <w:i w:val="false"/>
          <w:color w:val="000000"/>
          <w:sz w:val="28"/>
        </w:rPr>
        <w:t xml:space="preserve">
      2.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108"/>
    <w:bookmarkStart w:name="z116" w:id="109"/>
    <w:p>
      <w:pPr>
        <w:spacing w:after="0"/>
        <w:ind w:left="0"/>
        <w:jc w:val="both"/>
      </w:pPr>
      <w:r>
        <w:rPr>
          <w:rFonts w:ascii="Times New Roman"/>
          <w:b w:val="false"/>
          <w:i w:val="false"/>
          <w:color w:val="000000"/>
          <w:sz w:val="28"/>
        </w:rPr>
        <w:t>
      3. В настоящих Правилах использованы следующие понятия:</w:t>
      </w:r>
    </w:p>
    <w:bookmarkEnd w:id="109"/>
    <w:bookmarkStart w:name="z117" w:id="110"/>
    <w:p>
      <w:pPr>
        <w:spacing w:after="0"/>
        <w:ind w:left="0"/>
        <w:jc w:val="both"/>
      </w:pPr>
      <w:r>
        <w:rPr>
          <w:rFonts w:ascii="Times New Roman"/>
          <w:b w:val="false"/>
          <w:i w:val="false"/>
          <w:color w:val="000000"/>
          <w:sz w:val="28"/>
        </w:rPr>
        <w:t>
      1)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bookmarkEnd w:id="110"/>
    <w:bookmarkStart w:name="z118" w:id="111"/>
    <w:p>
      <w:pPr>
        <w:spacing w:after="0"/>
        <w:ind w:left="0"/>
        <w:jc w:val="both"/>
      </w:pPr>
      <w:r>
        <w:rPr>
          <w:rFonts w:ascii="Times New Roman"/>
          <w:b w:val="false"/>
          <w:i w:val="false"/>
          <w:color w:val="000000"/>
          <w:sz w:val="28"/>
        </w:rPr>
        <w:t>
      2)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bookmarkEnd w:id="111"/>
    <w:bookmarkStart w:name="z119" w:id="112"/>
    <w:p>
      <w:pPr>
        <w:spacing w:after="0"/>
        <w:ind w:left="0"/>
        <w:jc w:val="both"/>
      </w:pPr>
      <w:r>
        <w:rPr>
          <w:rFonts w:ascii="Times New Roman"/>
          <w:b w:val="false"/>
          <w:i w:val="false"/>
          <w:color w:val="000000"/>
          <w:sz w:val="28"/>
        </w:rPr>
        <w:t>
      3)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учебные программы дополнительного образования обучающихся и воспитанников;</w:t>
      </w:r>
    </w:p>
    <w:bookmarkEnd w:id="112"/>
    <w:bookmarkStart w:name="z120" w:id="113"/>
    <w:p>
      <w:pPr>
        <w:spacing w:after="0"/>
        <w:ind w:left="0"/>
        <w:jc w:val="both"/>
      </w:pPr>
      <w:r>
        <w:rPr>
          <w:rFonts w:ascii="Times New Roman"/>
          <w:b w:val="false"/>
          <w:i w:val="false"/>
          <w:color w:val="000000"/>
          <w:sz w:val="28"/>
        </w:rPr>
        <w:t>
      4)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13"/>
    <w:bookmarkStart w:name="z121" w:id="114"/>
    <w:p>
      <w:pPr>
        <w:spacing w:after="0"/>
        <w:ind w:left="0"/>
        <w:jc w:val="both"/>
      </w:pPr>
      <w:r>
        <w:rPr>
          <w:rFonts w:ascii="Times New Roman"/>
          <w:b w:val="false"/>
          <w:i w:val="false"/>
          <w:color w:val="000000"/>
          <w:sz w:val="28"/>
        </w:rPr>
        <w:t>
      5) гимназия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114"/>
    <w:bookmarkStart w:name="z122" w:id="115"/>
    <w:p>
      <w:pPr>
        <w:spacing w:after="0"/>
        <w:ind w:left="0"/>
        <w:jc w:val="both"/>
      </w:pPr>
      <w:r>
        <w:rPr>
          <w:rFonts w:ascii="Times New Roman"/>
          <w:b w:val="false"/>
          <w:i w:val="false"/>
          <w:color w:val="000000"/>
          <w:sz w:val="28"/>
        </w:rPr>
        <w:t>
      6) лицей – учебное заведение, реализующее общеобразовательные и дополнительные образовательные учебные программы основного среднего и общего среднего образования, обеспечивающие расширенное и углубленное естественно-математическое образование учащихся в соответствии с их склонностями и способностями;</w:t>
      </w:r>
    </w:p>
    <w:bookmarkEnd w:id="115"/>
    <w:bookmarkStart w:name="z123" w:id="116"/>
    <w:p>
      <w:pPr>
        <w:spacing w:after="0"/>
        <w:ind w:left="0"/>
        <w:jc w:val="both"/>
      </w:pPr>
      <w:r>
        <w:rPr>
          <w:rFonts w:ascii="Times New Roman"/>
          <w:b w:val="false"/>
          <w:i w:val="false"/>
          <w:color w:val="000000"/>
          <w:sz w:val="28"/>
        </w:rPr>
        <w:t>
      7) профильная школа – учебное заведение, реализующее образовательную учебную программу общего среднего образования;</w:t>
      </w:r>
    </w:p>
    <w:bookmarkEnd w:id="116"/>
    <w:bookmarkStart w:name="z124" w:id="117"/>
    <w:p>
      <w:pPr>
        <w:spacing w:after="0"/>
        <w:ind w:left="0"/>
        <w:jc w:val="both"/>
      </w:pPr>
      <w:r>
        <w:rPr>
          <w:rFonts w:ascii="Times New Roman"/>
          <w:b w:val="false"/>
          <w:i w:val="false"/>
          <w:color w:val="000000"/>
          <w:sz w:val="28"/>
        </w:rPr>
        <w:t>
      8)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 Профильное обучение реализуется в профильной школе, профильных классах;</w:t>
      </w:r>
    </w:p>
    <w:bookmarkEnd w:id="117"/>
    <w:bookmarkStart w:name="z125" w:id="118"/>
    <w:p>
      <w:pPr>
        <w:spacing w:after="0"/>
        <w:ind w:left="0"/>
        <w:jc w:val="both"/>
      </w:pPr>
      <w:r>
        <w:rPr>
          <w:rFonts w:ascii="Times New Roman"/>
          <w:b w:val="false"/>
          <w:i w:val="false"/>
          <w:color w:val="000000"/>
          <w:sz w:val="28"/>
        </w:rPr>
        <w:t>
      9)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18"/>
    <w:bookmarkStart w:name="z126" w:id="119"/>
    <w:p>
      <w:pPr>
        <w:spacing w:after="0"/>
        <w:ind w:left="0"/>
        <w:jc w:val="both"/>
      </w:pPr>
      <w:r>
        <w:rPr>
          <w:rFonts w:ascii="Times New Roman"/>
          <w:b w:val="false"/>
          <w:i w:val="false"/>
          <w:color w:val="000000"/>
          <w:sz w:val="28"/>
        </w:rPr>
        <w:t>
      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19"/>
    <w:bookmarkStart w:name="z127" w:id="120"/>
    <w:p>
      <w:pPr>
        <w:spacing w:after="0"/>
        <w:ind w:left="0"/>
        <w:jc w:val="both"/>
      </w:pPr>
      <w:r>
        <w:rPr>
          <w:rFonts w:ascii="Times New Roman"/>
          <w:b w:val="false"/>
          <w:i w:val="false"/>
          <w:color w:val="000000"/>
          <w:sz w:val="28"/>
        </w:rPr>
        <w:t>
      11) международная школа – организация образования, реализующая самостоятельно разработанные интегрированные образовательные программы, прошедшая авторизацию в Организации Международного Бакалавриата или международную институциональную аккредитацию;</w:t>
      </w:r>
    </w:p>
    <w:bookmarkEnd w:id="120"/>
    <w:bookmarkStart w:name="z128" w:id="121"/>
    <w:p>
      <w:pPr>
        <w:spacing w:after="0"/>
        <w:ind w:left="0"/>
        <w:jc w:val="both"/>
      </w:pPr>
      <w:r>
        <w:rPr>
          <w:rFonts w:ascii="Times New Roman"/>
          <w:b w:val="false"/>
          <w:i w:val="false"/>
          <w:color w:val="000000"/>
          <w:sz w:val="28"/>
        </w:rPr>
        <w:t>
      12)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bookmarkEnd w:id="121"/>
    <w:bookmarkStart w:name="z129" w:id="122"/>
    <w:p>
      <w:pPr>
        <w:spacing w:after="0"/>
        <w:ind w:left="0"/>
        <w:jc w:val="both"/>
      </w:pPr>
      <w:r>
        <w:rPr>
          <w:rFonts w:ascii="Times New Roman"/>
          <w:b w:val="false"/>
          <w:i w:val="false"/>
          <w:color w:val="000000"/>
          <w:sz w:val="28"/>
        </w:rPr>
        <w:t>
      13) интернат при общеобразовательной школе – организация образования, обеспечивающая получение общего среднего образования обучающимися, проживающими в населенных пунктах, не имеющих соответствующих общеобразовательных школ;</w:t>
      </w:r>
    </w:p>
    <w:bookmarkEnd w:id="122"/>
    <w:bookmarkStart w:name="z130" w:id="123"/>
    <w:p>
      <w:pPr>
        <w:spacing w:after="0"/>
        <w:ind w:left="0"/>
        <w:jc w:val="both"/>
      </w:pPr>
      <w:r>
        <w:rPr>
          <w:rFonts w:ascii="Times New Roman"/>
          <w:b w:val="false"/>
          <w:i w:val="false"/>
          <w:color w:val="000000"/>
          <w:sz w:val="28"/>
        </w:rPr>
        <w:t xml:space="preserve">
      14)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Республики Казахстан № 320);</w:t>
      </w:r>
    </w:p>
    <w:bookmarkEnd w:id="123"/>
    <w:bookmarkStart w:name="z131" w:id="124"/>
    <w:p>
      <w:pPr>
        <w:spacing w:after="0"/>
        <w:ind w:left="0"/>
        <w:jc w:val="both"/>
      </w:pPr>
      <w:r>
        <w:rPr>
          <w:rFonts w:ascii="Times New Roman"/>
          <w:b w:val="false"/>
          <w:i w:val="false"/>
          <w:color w:val="000000"/>
          <w:sz w:val="28"/>
        </w:rPr>
        <w:t>
      15) школа-интернат – организация образования, обеспечивающая получение общего среднего образования обучающимися, проживающими в населенных пунктах с малой численностью жителей;</w:t>
      </w:r>
    </w:p>
    <w:bookmarkEnd w:id="124"/>
    <w:bookmarkStart w:name="z132" w:id="125"/>
    <w:p>
      <w:pPr>
        <w:spacing w:after="0"/>
        <w:ind w:left="0"/>
        <w:jc w:val="both"/>
      </w:pPr>
      <w:r>
        <w:rPr>
          <w:rFonts w:ascii="Times New Roman"/>
          <w:b w:val="false"/>
          <w:i w:val="false"/>
          <w:color w:val="000000"/>
          <w:sz w:val="28"/>
        </w:rPr>
        <w:t>
      16) санаторная школа-интернат – организация образования, обеспечивающая получение обучающимися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w:t>
      </w:r>
    </w:p>
    <w:bookmarkEnd w:id="125"/>
    <w:bookmarkStart w:name="z133" w:id="126"/>
    <w:p>
      <w:pPr>
        <w:spacing w:after="0"/>
        <w:ind w:left="0"/>
        <w:jc w:val="both"/>
      </w:pPr>
      <w:r>
        <w:rPr>
          <w:rFonts w:ascii="Times New Roman"/>
          <w:b w:val="false"/>
          <w:i w:val="false"/>
          <w:color w:val="000000"/>
          <w:sz w:val="28"/>
        </w:rPr>
        <w:t>
      17) интернат при опорной школе (ресурсный центр) обеспечивает доступ к образовательным ресурсам качественного образования обучающимися близлежащих малокомплектных школ с проживанием в период сессионных занятий и промежуточной и итоговой аттестации обучающихся.</w:t>
      </w:r>
    </w:p>
    <w:bookmarkEnd w:id="126"/>
    <w:bookmarkStart w:name="z134" w:id="127"/>
    <w:p>
      <w:pPr>
        <w:spacing w:after="0"/>
        <w:ind w:left="0"/>
        <w:jc w:val="both"/>
      </w:pPr>
      <w:r>
        <w:rPr>
          <w:rFonts w:ascii="Times New Roman"/>
          <w:b w:val="false"/>
          <w:i w:val="false"/>
          <w:color w:val="000000"/>
          <w:sz w:val="28"/>
        </w:rPr>
        <w:t>
      18)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w:t>
      </w:r>
    </w:p>
    <w:bookmarkEnd w:id="127"/>
    <w:bookmarkStart w:name="z135" w:id="128"/>
    <w:p>
      <w:pPr>
        <w:spacing w:after="0"/>
        <w:ind w:left="0"/>
        <w:jc w:val="both"/>
      </w:pPr>
      <w:r>
        <w:rPr>
          <w:rFonts w:ascii="Times New Roman"/>
          <w:b w:val="false"/>
          <w:i w:val="false"/>
          <w:color w:val="000000"/>
          <w:sz w:val="28"/>
        </w:rPr>
        <w:t xml:space="preserve">
      19)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 </w:t>
      </w:r>
    </w:p>
    <w:bookmarkEnd w:id="128"/>
    <w:bookmarkStart w:name="z136" w:id="129"/>
    <w:p>
      <w:pPr>
        <w:spacing w:after="0"/>
        <w:ind w:left="0"/>
        <w:jc w:val="both"/>
      </w:pPr>
      <w:r>
        <w:rPr>
          <w:rFonts w:ascii="Times New Roman"/>
          <w:b w:val="false"/>
          <w:i w:val="false"/>
          <w:color w:val="000000"/>
          <w:sz w:val="28"/>
        </w:rPr>
        <w:t>
      20)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bookmarkEnd w:id="129"/>
    <w:bookmarkStart w:name="z137" w:id="130"/>
    <w:p>
      <w:pPr>
        <w:spacing w:after="0"/>
        <w:ind w:left="0"/>
        <w:jc w:val="both"/>
      </w:pPr>
      <w:r>
        <w:rPr>
          <w:rFonts w:ascii="Times New Roman"/>
          <w:b w:val="false"/>
          <w:i w:val="false"/>
          <w:color w:val="000000"/>
          <w:sz w:val="28"/>
        </w:rPr>
        <w:t>
      21)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bookmarkEnd w:id="130"/>
    <w:bookmarkStart w:name="z138" w:id="131"/>
    <w:p>
      <w:pPr>
        <w:spacing w:after="0"/>
        <w:ind w:left="0"/>
        <w:jc w:val="both"/>
      </w:pPr>
      <w:r>
        <w:rPr>
          <w:rFonts w:ascii="Times New Roman"/>
          <w:b w:val="false"/>
          <w:i w:val="false"/>
          <w:color w:val="000000"/>
          <w:sz w:val="28"/>
        </w:rPr>
        <w:t>
      22)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bookmarkEnd w:id="131"/>
    <w:bookmarkStart w:name="z139" w:id="132"/>
    <w:p>
      <w:pPr>
        <w:spacing w:after="0"/>
        <w:ind w:left="0"/>
        <w:jc w:val="both"/>
      </w:pPr>
      <w:r>
        <w:rPr>
          <w:rFonts w:ascii="Times New Roman"/>
          <w:b w:val="false"/>
          <w:i w:val="false"/>
          <w:color w:val="000000"/>
          <w:sz w:val="28"/>
        </w:rPr>
        <w:t>
      23)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bookmarkEnd w:id="132"/>
    <w:bookmarkStart w:name="z140" w:id="133"/>
    <w:p>
      <w:pPr>
        <w:spacing w:after="0"/>
        <w:ind w:left="0"/>
        <w:jc w:val="both"/>
      </w:pPr>
      <w:r>
        <w:rPr>
          <w:rFonts w:ascii="Times New Roman"/>
          <w:b w:val="false"/>
          <w:i w:val="false"/>
          <w:color w:val="000000"/>
          <w:sz w:val="28"/>
        </w:rPr>
        <w:t>
      4. Уровни начального, основного среднего и общего среднего образования реализуется в:</w:t>
      </w:r>
    </w:p>
    <w:bookmarkEnd w:id="133"/>
    <w:bookmarkStart w:name="z141" w:id="134"/>
    <w:p>
      <w:pPr>
        <w:spacing w:after="0"/>
        <w:ind w:left="0"/>
        <w:jc w:val="both"/>
      </w:pPr>
      <w:r>
        <w:rPr>
          <w:rFonts w:ascii="Times New Roman"/>
          <w:b w:val="false"/>
          <w:i w:val="false"/>
          <w:color w:val="000000"/>
          <w:sz w:val="28"/>
        </w:rPr>
        <w:t>
      1) начальной школе;</w:t>
      </w:r>
    </w:p>
    <w:bookmarkEnd w:id="134"/>
    <w:bookmarkStart w:name="z142" w:id="135"/>
    <w:p>
      <w:pPr>
        <w:spacing w:after="0"/>
        <w:ind w:left="0"/>
        <w:jc w:val="both"/>
      </w:pPr>
      <w:r>
        <w:rPr>
          <w:rFonts w:ascii="Times New Roman"/>
          <w:b w:val="false"/>
          <w:i w:val="false"/>
          <w:color w:val="000000"/>
          <w:sz w:val="28"/>
        </w:rPr>
        <w:t>
      2) основной средней школе;</w:t>
      </w:r>
    </w:p>
    <w:bookmarkEnd w:id="135"/>
    <w:bookmarkStart w:name="z143" w:id="136"/>
    <w:p>
      <w:pPr>
        <w:spacing w:after="0"/>
        <w:ind w:left="0"/>
        <w:jc w:val="both"/>
      </w:pPr>
      <w:r>
        <w:rPr>
          <w:rFonts w:ascii="Times New Roman"/>
          <w:b w:val="false"/>
          <w:i w:val="false"/>
          <w:color w:val="000000"/>
          <w:sz w:val="28"/>
        </w:rPr>
        <w:t>
      3) общеобразовательной школе.</w:t>
      </w:r>
    </w:p>
    <w:bookmarkEnd w:id="136"/>
    <w:bookmarkStart w:name="z144" w:id="137"/>
    <w:p>
      <w:pPr>
        <w:spacing w:after="0"/>
        <w:ind w:left="0"/>
        <w:jc w:val="both"/>
      </w:pPr>
      <w:r>
        <w:rPr>
          <w:rFonts w:ascii="Times New Roman"/>
          <w:b w:val="false"/>
          <w:i w:val="false"/>
          <w:color w:val="000000"/>
          <w:sz w:val="28"/>
        </w:rPr>
        <w:t>
      5. Задачами организаций образования являются:</w:t>
      </w:r>
    </w:p>
    <w:bookmarkEnd w:id="137"/>
    <w:bookmarkStart w:name="z145" w:id="138"/>
    <w:p>
      <w:pPr>
        <w:spacing w:after="0"/>
        <w:ind w:left="0"/>
        <w:jc w:val="both"/>
      </w:pPr>
      <w:r>
        <w:rPr>
          <w:rFonts w:ascii="Times New Roman"/>
          <w:b w:val="false"/>
          <w:i w:val="false"/>
          <w:color w:val="000000"/>
          <w:sz w:val="28"/>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bookmarkEnd w:id="138"/>
    <w:bookmarkStart w:name="z146" w:id="139"/>
    <w:p>
      <w:pPr>
        <w:spacing w:after="0"/>
        <w:ind w:left="0"/>
        <w:jc w:val="both"/>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 "Об образовании";</w:t>
      </w:r>
    </w:p>
    <w:bookmarkEnd w:id="139"/>
    <w:bookmarkStart w:name="z147" w:id="140"/>
    <w:p>
      <w:pPr>
        <w:spacing w:after="0"/>
        <w:ind w:left="0"/>
        <w:jc w:val="both"/>
      </w:pPr>
      <w:r>
        <w:rPr>
          <w:rFonts w:ascii="Times New Roman"/>
          <w:b w:val="false"/>
          <w:i w:val="false"/>
          <w:color w:val="000000"/>
          <w:sz w:val="28"/>
        </w:rPr>
        <w:t>
      3) развитие творческих, духовных и физических возможностей личности, формирование прочных основ нравственности и здорового образа жизни;</w:t>
      </w:r>
    </w:p>
    <w:bookmarkEnd w:id="140"/>
    <w:bookmarkStart w:name="z148" w:id="141"/>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bookmarkEnd w:id="141"/>
    <w:bookmarkStart w:name="z149" w:id="142"/>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42"/>
    <w:bookmarkStart w:name="z150" w:id="143"/>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43"/>
    <w:bookmarkStart w:name="z151" w:id="144"/>
    <w:p>
      <w:pPr>
        <w:spacing w:after="0"/>
        <w:ind w:left="0"/>
        <w:jc w:val="both"/>
      </w:pPr>
      <w:r>
        <w:rPr>
          <w:rFonts w:ascii="Times New Roman"/>
          <w:b w:val="false"/>
          <w:i w:val="false"/>
          <w:color w:val="000000"/>
          <w:sz w:val="28"/>
        </w:rPr>
        <w:t>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bookmarkEnd w:id="144"/>
    <w:bookmarkStart w:name="z152" w:id="145"/>
    <w:p>
      <w:pPr>
        <w:spacing w:after="0"/>
        <w:ind w:left="0"/>
        <w:jc w:val="both"/>
      </w:pPr>
      <w:r>
        <w:rPr>
          <w:rFonts w:ascii="Times New Roman"/>
          <w:b w:val="false"/>
          <w:i w:val="false"/>
          <w:color w:val="000000"/>
          <w:sz w:val="28"/>
        </w:rPr>
        <w:t xml:space="preserve">
      6.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"Об образовании".</w:t>
      </w:r>
    </w:p>
    <w:bookmarkEnd w:id="145"/>
    <w:bookmarkStart w:name="z153" w:id="146"/>
    <w:p>
      <w:pPr>
        <w:spacing w:after="0"/>
        <w:ind w:left="0"/>
        <w:jc w:val="both"/>
      </w:pPr>
      <w:r>
        <w:rPr>
          <w:rFonts w:ascii="Times New Roman"/>
          <w:b w:val="false"/>
          <w:i w:val="false"/>
          <w:color w:val="000000"/>
          <w:sz w:val="28"/>
        </w:rPr>
        <w:t>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дистанционного обучения.</w:t>
      </w:r>
    </w:p>
    <w:bookmarkEnd w:id="146"/>
    <w:bookmarkStart w:name="z154" w:id="147"/>
    <w:p>
      <w:pPr>
        <w:spacing w:after="0"/>
        <w:ind w:left="0"/>
        <w:jc w:val="both"/>
      </w:pPr>
      <w:r>
        <w:rPr>
          <w:rFonts w:ascii="Times New Roman"/>
          <w:b w:val="false"/>
          <w:i w:val="false"/>
          <w:color w:val="000000"/>
          <w:sz w:val="28"/>
        </w:rPr>
        <w:t xml:space="preserve">
      8.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37-2 Закона "Об образовании".</w:t>
      </w:r>
    </w:p>
    <w:bookmarkEnd w:id="147"/>
    <w:bookmarkStart w:name="z155" w:id="148"/>
    <w:p>
      <w:pPr>
        <w:spacing w:after="0"/>
        <w:ind w:left="0"/>
        <w:jc w:val="both"/>
      </w:pPr>
      <w:r>
        <w:rPr>
          <w:rFonts w:ascii="Times New Roman"/>
          <w:b w:val="false"/>
          <w:i w:val="false"/>
          <w:color w:val="000000"/>
          <w:sz w:val="28"/>
        </w:rPr>
        <w:t>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bookmarkEnd w:id="148"/>
    <w:bookmarkStart w:name="z156" w:id="149"/>
    <w:p>
      <w:pPr>
        <w:spacing w:after="0"/>
        <w:ind w:left="0"/>
        <w:jc w:val="both"/>
      </w:pPr>
      <w:r>
        <w:rPr>
          <w:rFonts w:ascii="Times New Roman"/>
          <w:b w:val="false"/>
          <w:i w:val="false"/>
          <w:color w:val="000000"/>
          <w:sz w:val="28"/>
        </w:rPr>
        <w:t>
      1) в общем классе (не более трех детей) по типовой учебной программе, в том числе сокращенной или индивидуальной учебной программе;</w:t>
      </w:r>
    </w:p>
    <w:bookmarkEnd w:id="149"/>
    <w:bookmarkStart w:name="z157" w:id="150"/>
    <w:p>
      <w:pPr>
        <w:spacing w:after="0"/>
        <w:ind w:left="0"/>
        <w:jc w:val="both"/>
      </w:pPr>
      <w:r>
        <w:rPr>
          <w:rFonts w:ascii="Times New Roman"/>
          <w:b w:val="false"/>
          <w:i w:val="false"/>
          <w:color w:val="000000"/>
          <w:sz w:val="28"/>
        </w:rPr>
        <w:t>
      2) и (или) в специальных классах по видам нарушений в развитии по специальным учебным планам и программам.</w:t>
      </w:r>
    </w:p>
    <w:bookmarkEnd w:id="150"/>
    <w:bookmarkStart w:name="z158" w:id="151"/>
    <w:p>
      <w:pPr>
        <w:spacing w:after="0"/>
        <w:ind w:left="0"/>
        <w:jc w:val="both"/>
      </w:pPr>
      <w:r>
        <w:rPr>
          <w:rFonts w:ascii="Times New Roman"/>
          <w:b w:val="false"/>
          <w:i w:val="false"/>
          <w:color w:val="000000"/>
          <w:sz w:val="28"/>
        </w:rPr>
        <w:t>
      10.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bookmarkEnd w:id="151"/>
    <w:bookmarkStart w:name="z159" w:id="152"/>
    <w:p>
      <w:pPr>
        <w:spacing w:after="0"/>
        <w:ind w:left="0"/>
        <w:jc w:val="both"/>
      </w:pPr>
      <w:r>
        <w:rPr>
          <w:rFonts w:ascii="Times New Roman"/>
          <w:b w:val="false"/>
          <w:i w:val="false"/>
          <w:color w:val="000000"/>
          <w:sz w:val="28"/>
        </w:rPr>
        <w:t>
      11.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bookmarkEnd w:id="152"/>
    <w:bookmarkStart w:name="z160" w:id="153"/>
    <w:p>
      <w:pPr>
        <w:spacing w:after="0"/>
        <w:ind w:left="0"/>
        <w:jc w:val="both"/>
      </w:pPr>
      <w:r>
        <w:rPr>
          <w:rFonts w:ascii="Times New Roman"/>
          <w:b w:val="false"/>
          <w:i w:val="false"/>
          <w:color w:val="000000"/>
          <w:sz w:val="28"/>
        </w:rPr>
        <w:t>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bookmarkEnd w:id="153"/>
    <w:bookmarkStart w:name="z161" w:id="154"/>
    <w:p>
      <w:pPr>
        <w:spacing w:after="0"/>
        <w:ind w:left="0"/>
        <w:jc w:val="both"/>
      </w:pPr>
      <w:r>
        <w:rPr>
          <w:rFonts w:ascii="Times New Roman"/>
          <w:b w:val="false"/>
          <w:i w:val="false"/>
          <w:color w:val="000000"/>
          <w:sz w:val="28"/>
        </w:rPr>
        <w:t xml:space="preserve">
      12. Порядок приема в школу и перевод с одной организации среднего образования в другую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
    <w:bookmarkEnd w:id="154"/>
    <w:bookmarkStart w:name="z162" w:id="155"/>
    <w:p>
      <w:pPr>
        <w:spacing w:after="0"/>
        <w:ind w:left="0"/>
        <w:jc w:val="both"/>
      </w:pPr>
      <w:r>
        <w:rPr>
          <w:rFonts w:ascii="Times New Roman"/>
          <w:b w:val="false"/>
          <w:i w:val="false"/>
          <w:color w:val="000000"/>
          <w:sz w:val="28"/>
        </w:rPr>
        <w:t>
      13.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обучающегося в соответствующий класс казахстанской школы.</w:t>
      </w:r>
    </w:p>
    <w:bookmarkEnd w:id="155"/>
    <w:bookmarkStart w:name="z163" w:id="156"/>
    <w:p>
      <w:pPr>
        <w:spacing w:after="0"/>
        <w:ind w:left="0"/>
        <w:jc w:val="both"/>
      </w:pPr>
      <w:r>
        <w:rPr>
          <w:rFonts w:ascii="Times New Roman"/>
          <w:b w:val="false"/>
          <w:i w:val="false"/>
          <w:color w:val="000000"/>
          <w:sz w:val="28"/>
        </w:rPr>
        <w:t>
      14.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bookmarkEnd w:id="156"/>
    <w:bookmarkStart w:name="z164" w:id="157"/>
    <w:p>
      <w:pPr>
        <w:spacing w:after="0"/>
        <w:ind w:left="0"/>
        <w:jc w:val="both"/>
      </w:pPr>
      <w:r>
        <w:rPr>
          <w:rFonts w:ascii="Times New Roman"/>
          <w:b w:val="false"/>
          <w:i w:val="false"/>
          <w:color w:val="000000"/>
          <w:sz w:val="28"/>
        </w:rPr>
        <w:t>
      15.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57"/>
    <w:bookmarkStart w:name="z165" w:id="158"/>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58"/>
    <w:bookmarkStart w:name="z166" w:id="159"/>
    <w:p>
      <w:pPr>
        <w:spacing w:after="0"/>
        <w:ind w:left="0"/>
        <w:jc w:val="both"/>
      </w:pPr>
      <w:r>
        <w:rPr>
          <w:rFonts w:ascii="Times New Roman"/>
          <w:b w:val="false"/>
          <w:i w:val="false"/>
          <w:color w:val="000000"/>
          <w:sz w:val="28"/>
        </w:rPr>
        <w:t>
      16.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bookmarkEnd w:id="159"/>
    <w:bookmarkStart w:name="z167" w:id="160"/>
    <w:p>
      <w:pPr>
        <w:spacing w:after="0"/>
        <w:ind w:left="0"/>
        <w:jc w:val="both"/>
      </w:pPr>
      <w:r>
        <w:rPr>
          <w:rFonts w:ascii="Times New Roman"/>
          <w:b w:val="false"/>
          <w:i w:val="false"/>
          <w:color w:val="000000"/>
          <w:sz w:val="28"/>
        </w:rPr>
        <w:t>
      17. Учебный процесс в организациях среднего образования осуществляется с 1 сентября текущего года по 31 мая следующего года. В течение учебного года устанавливаются каникулы.</w:t>
      </w:r>
    </w:p>
    <w:bookmarkEnd w:id="160"/>
    <w:bookmarkStart w:name="z168" w:id="161"/>
    <w:p>
      <w:pPr>
        <w:spacing w:after="0"/>
        <w:ind w:left="0"/>
        <w:jc w:val="both"/>
      </w:pPr>
      <w:r>
        <w:rPr>
          <w:rFonts w:ascii="Times New Roman"/>
          <w:b w:val="false"/>
          <w:i w:val="false"/>
          <w:color w:val="000000"/>
          <w:sz w:val="28"/>
        </w:rPr>
        <w:t>
      18. Трудовые отношения работника и организации образования регулируются трудовым законодательством Республики Казахстан.</w:t>
      </w:r>
    </w:p>
    <w:bookmarkEnd w:id="161"/>
    <w:bookmarkStart w:name="z169" w:id="162"/>
    <w:p>
      <w:pPr>
        <w:spacing w:after="0"/>
        <w:ind w:left="0"/>
        <w:jc w:val="left"/>
      </w:pPr>
      <w:r>
        <w:rPr>
          <w:rFonts w:ascii="Times New Roman"/>
          <w:b/>
          <w:i w:val="false"/>
          <w:color w:val="000000"/>
        </w:rPr>
        <w:t xml:space="preserve"> Глава 2. Порядок деятельности организаций среднего образования</w:t>
      </w:r>
    </w:p>
    <w:bookmarkEnd w:id="162"/>
    <w:bookmarkStart w:name="z170" w:id="163"/>
    <w:p>
      <w:pPr>
        <w:spacing w:after="0"/>
        <w:ind w:left="0"/>
        <w:jc w:val="both"/>
      </w:pPr>
      <w:r>
        <w:rPr>
          <w:rFonts w:ascii="Times New Roman"/>
          <w:b w:val="false"/>
          <w:i w:val="false"/>
          <w:color w:val="000000"/>
          <w:sz w:val="28"/>
        </w:rPr>
        <w:t>
      19. Субъектами образовательного процесса являются обучающиеся, педагоги, законные представители обучающихся.</w:t>
      </w:r>
    </w:p>
    <w:bookmarkEnd w:id="163"/>
    <w:bookmarkStart w:name="z171" w:id="164"/>
    <w:p>
      <w:pPr>
        <w:spacing w:after="0"/>
        <w:ind w:left="0"/>
        <w:jc w:val="both"/>
      </w:pPr>
      <w:r>
        <w:rPr>
          <w:rFonts w:ascii="Times New Roman"/>
          <w:b w:val="false"/>
          <w:i w:val="false"/>
          <w:color w:val="000000"/>
          <w:sz w:val="28"/>
        </w:rPr>
        <w:t>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bookmarkEnd w:id="164"/>
    <w:bookmarkStart w:name="z172" w:id="165"/>
    <w:p>
      <w:pPr>
        <w:spacing w:after="0"/>
        <w:ind w:left="0"/>
        <w:jc w:val="both"/>
      </w:pPr>
      <w:r>
        <w:rPr>
          <w:rFonts w:ascii="Times New Roman"/>
          <w:b w:val="false"/>
          <w:i w:val="false"/>
          <w:color w:val="000000"/>
          <w:sz w:val="28"/>
        </w:rPr>
        <w:t xml:space="preserve">
      21. К педагогам в организациях образования, реализующим общеобразовательные учебные программы среднего образования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165"/>
    <w:bookmarkStart w:name="z173" w:id="166"/>
    <w:p>
      <w:pPr>
        <w:spacing w:after="0"/>
        <w:ind w:left="0"/>
        <w:jc w:val="both"/>
      </w:pPr>
      <w:r>
        <w:rPr>
          <w:rFonts w:ascii="Times New Roman"/>
          <w:b w:val="false"/>
          <w:i w:val="false"/>
          <w:color w:val="000000"/>
          <w:sz w:val="28"/>
        </w:rPr>
        <w:t>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bookmarkEnd w:id="166"/>
    <w:bookmarkStart w:name="z174" w:id="167"/>
    <w:p>
      <w:pPr>
        <w:spacing w:after="0"/>
        <w:ind w:left="0"/>
        <w:jc w:val="both"/>
      </w:pPr>
      <w:r>
        <w:rPr>
          <w:rFonts w:ascii="Times New Roman"/>
          <w:b w:val="false"/>
          <w:i w:val="false"/>
          <w:color w:val="000000"/>
          <w:sz w:val="28"/>
        </w:rPr>
        <w:t xml:space="preserve">
      23. Педагоги организаций образования проходят ежегодно медицинское обследование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167"/>
    <w:bookmarkStart w:name="z175" w:id="168"/>
    <w:p>
      <w:pPr>
        <w:spacing w:after="0"/>
        <w:ind w:left="0"/>
        <w:jc w:val="both"/>
      </w:pPr>
      <w:r>
        <w:rPr>
          <w:rFonts w:ascii="Times New Roman"/>
          <w:b w:val="false"/>
          <w:i w:val="false"/>
          <w:color w:val="000000"/>
          <w:sz w:val="28"/>
        </w:rPr>
        <w:t xml:space="preserve">
      24.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68"/>
    <w:bookmarkStart w:name="z176" w:id="169"/>
    <w:p>
      <w:pPr>
        <w:spacing w:after="0"/>
        <w:ind w:left="0"/>
        <w:jc w:val="both"/>
      </w:pPr>
      <w:r>
        <w:rPr>
          <w:rFonts w:ascii="Times New Roman"/>
          <w:b w:val="false"/>
          <w:i w:val="false"/>
          <w:color w:val="000000"/>
          <w:sz w:val="28"/>
        </w:rPr>
        <w:t>
      Организации образования самостоятельно выбирают типовые учебные планы, в том числе с сокращенной учебной нагрузкой, по которым осуществляют процесс обучения.</w:t>
      </w:r>
    </w:p>
    <w:bookmarkEnd w:id="169"/>
    <w:bookmarkStart w:name="z177" w:id="170"/>
    <w:p>
      <w:pPr>
        <w:spacing w:after="0"/>
        <w:ind w:left="0"/>
        <w:jc w:val="both"/>
      </w:pPr>
      <w:r>
        <w:rPr>
          <w:rFonts w:ascii="Times New Roman"/>
          <w:b w:val="false"/>
          <w:i w:val="false"/>
          <w:color w:val="000000"/>
          <w:sz w:val="28"/>
        </w:rPr>
        <w:t>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bookmarkEnd w:id="170"/>
    <w:bookmarkStart w:name="z178" w:id="171"/>
    <w:p>
      <w:pPr>
        <w:spacing w:after="0"/>
        <w:ind w:left="0"/>
        <w:jc w:val="both"/>
      </w:pPr>
      <w:r>
        <w:rPr>
          <w:rFonts w:ascii="Times New Roman"/>
          <w:b w:val="false"/>
          <w:i w:val="false"/>
          <w:color w:val="000000"/>
          <w:sz w:val="28"/>
        </w:rPr>
        <w:t>
      26.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71"/>
    <w:bookmarkStart w:name="z179" w:id="172"/>
    <w:p>
      <w:pPr>
        <w:spacing w:after="0"/>
        <w:ind w:left="0"/>
        <w:jc w:val="both"/>
      </w:pPr>
      <w:r>
        <w:rPr>
          <w:rFonts w:ascii="Times New Roman"/>
          <w:b w:val="false"/>
          <w:i w:val="false"/>
          <w:color w:val="000000"/>
          <w:sz w:val="28"/>
        </w:rPr>
        <w:t>
      Типовая учебная программа включает предпрофильную подготовку обучающихся.</w:t>
      </w:r>
    </w:p>
    <w:bookmarkEnd w:id="172"/>
    <w:bookmarkStart w:name="z180" w:id="173"/>
    <w:p>
      <w:pPr>
        <w:spacing w:after="0"/>
        <w:ind w:left="0"/>
        <w:jc w:val="both"/>
      </w:pPr>
      <w:r>
        <w:rPr>
          <w:rFonts w:ascii="Times New Roman"/>
          <w:b w:val="false"/>
          <w:i w:val="false"/>
          <w:color w:val="000000"/>
          <w:sz w:val="28"/>
        </w:rPr>
        <w:t>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bookmarkEnd w:id="173"/>
    <w:bookmarkStart w:name="z181" w:id="174"/>
    <w:p>
      <w:pPr>
        <w:spacing w:after="0"/>
        <w:ind w:left="0"/>
        <w:jc w:val="both"/>
      </w:pPr>
      <w:r>
        <w:rPr>
          <w:rFonts w:ascii="Times New Roman"/>
          <w:b w:val="false"/>
          <w:i w:val="false"/>
          <w:color w:val="000000"/>
          <w:sz w:val="28"/>
        </w:rPr>
        <w:t>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bookmarkEnd w:id="174"/>
    <w:bookmarkStart w:name="z182" w:id="175"/>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организации образования осуществляют самостоятельно.</w:t>
      </w:r>
    </w:p>
    <w:bookmarkEnd w:id="175"/>
    <w:bookmarkStart w:name="z183" w:id="176"/>
    <w:p>
      <w:pPr>
        <w:spacing w:after="0"/>
        <w:ind w:left="0"/>
        <w:jc w:val="both"/>
      </w:pPr>
      <w:r>
        <w:rPr>
          <w:rFonts w:ascii="Times New Roman"/>
          <w:b w:val="false"/>
          <w:i w:val="false"/>
          <w:color w:val="000000"/>
          <w:sz w:val="28"/>
        </w:rPr>
        <w:t>
      Организации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bookmarkEnd w:id="176"/>
    <w:bookmarkStart w:name="z184" w:id="177"/>
    <w:p>
      <w:pPr>
        <w:spacing w:after="0"/>
        <w:ind w:left="0"/>
        <w:jc w:val="both"/>
      </w:pPr>
      <w:r>
        <w:rPr>
          <w:rFonts w:ascii="Times New Roman"/>
          <w:b w:val="false"/>
          <w:i w:val="false"/>
          <w:color w:val="000000"/>
          <w:sz w:val="28"/>
        </w:rPr>
        <w:t>
      29. В организациях образования реализуются типовые учебные программы дополнительного образования.</w:t>
      </w:r>
    </w:p>
    <w:bookmarkEnd w:id="177"/>
    <w:bookmarkStart w:name="z185" w:id="178"/>
    <w:p>
      <w:pPr>
        <w:spacing w:after="0"/>
        <w:ind w:left="0"/>
        <w:jc w:val="both"/>
      </w:pPr>
      <w:r>
        <w:rPr>
          <w:rFonts w:ascii="Times New Roman"/>
          <w:b w:val="false"/>
          <w:i w:val="false"/>
          <w:color w:val="000000"/>
          <w:sz w:val="28"/>
        </w:rPr>
        <w:t>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bookmarkEnd w:id="178"/>
    <w:bookmarkStart w:name="z186" w:id="179"/>
    <w:p>
      <w:pPr>
        <w:spacing w:after="0"/>
        <w:ind w:left="0"/>
        <w:jc w:val="both"/>
      </w:pPr>
      <w:r>
        <w:rPr>
          <w:rFonts w:ascii="Times New Roman"/>
          <w:b w:val="false"/>
          <w:i w:val="false"/>
          <w:color w:val="000000"/>
          <w:sz w:val="28"/>
        </w:rPr>
        <w:t>
      31. Организации образования,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bookmarkEnd w:id="179"/>
    <w:bookmarkStart w:name="z187" w:id="180"/>
    <w:p>
      <w:pPr>
        <w:spacing w:after="0"/>
        <w:ind w:left="0"/>
        <w:jc w:val="both"/>
      </w:pPr>
      <w:r>
        <w:rPr>
          <w:rFonts w:ascii="Times New Roman"/>
          <w:b w:val="false"/>
          <w:i w:val="false"/>
          <w:color w:val="000000"/>
          <w:sz w:val="28"/>
        </w:rPr>
        <w:t>
      32.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bookmarkEnd w:id="180"/>
    <w:bookmarkStart w:name="z188" w:id="181"/>
    <w:p>
      <w:pPr>
        <w:spacing w:after="0"/>
        <w:ind w:left="0"/>
        <w:jc w:val="both"/>
      </w:pPr>
      <w:r>
        <w:rPr>
          <w:rFonts w:ascii="Times New Roman"/>
          <w:b w:val="false"/>
          <w:i w:val="false"/>
          <w:color w:val="000000"/>
          <w:sz w:val="28"/>
        </w:rPr>
        <w:t xml:space="preserve">
      33. В организациях образования организуется медицинское обеспечение детей и подростков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bookmarkEnd w:id="181"/>
    <w:bookmarkStart w:name="z189" w:id="182"/>
    <w:p>
      <w:pPr>
        <w:spacing w:after="0"/>
        <w:ind w:left="0"/>
        <w:jc w:val="both"/>
      </w:pPr>
      <w:r>
        <w:rPr>
          <w:rFonts w:ascii="Times New Roman"/>
          <w:b w:val="false"/>
          <w:i w:val="false"/>
          <w:color w:val="000000"/>
          <w:sz w:val="28"/>
        </w:rPr>
        <w:t>
      34. Расписание занятий в организации образования утверждается ее руководителем либо лицом, его заменяющим.</w:t>
      </w:r>
    </w:p>
    <w:bookmarkEnd w:id="182"/>
    <w:bookmarkStart w:name="z190" w:id="183"/>
    <w:p>
      <w:pPr>
        <w:spacing w:after="0"/>
        <w:ind w:left="0"/>
        <w:jc w:val="both"/>
      </w:pPr>
      <w:r>
        <w:rPr>
          <w:rFonts w:ascii="Times New Roman"/>
          <w:b w:val="false"/>
          <w:i w:val="false"/>
          <w:color w:val="000000"/>
          <w:sz w:val="28"/>
        </w:rPr>
        <w:t>
      В расписании занятий указываются ежедневное количество, продолжительность и последовательность учебных занятий.</w:t>
      </w:r>
    </w:p>
    <w:bookmarkEnd w:id="183"/>
    <w:bookmarkStart w:name="z191" w:id="184"/>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84"/>
    <w:bookmarkStart w:name="z192" w:id="185"/>
    <w:p>
      <w:pPr>
        <w:spacing w:after="0"/>
        <w:ind w:left="0"/>
        <w:jc w:val="both"/>
      </w:pPr>
      <w:r>
        <w:rPr>
          <w:rFonts w:ascii="Times New Roman"/>
          <w:b w:val="false"/>
          <w:i w:val="false"/>
          <w:color w:val="000000"/>
          <w:sz w:val="28"/>
        </w:rPr>
        <w:t>
      35. Продолжительность перемен между уроками для обучающихся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bookmarkEnd w:id="185"/>
    <w:bookmarkStart w:name="z193" w:id="186"/>
    <w:p>
      <w:pPr>
        <w:spacing w:after="0"/>
        <w:ind w:left="0"/>
        <w:jc w:val="both"/>
      </w:pPr>
      <w:r>
        <w:rPr>
          <w:rFonts w:ascii="Times New Roman"/>
          <w:b w:val="false"/>
          <w:i w:val="false"/>
          <w:color w:val="000000"/>
          <w:sz w:val="28"/>
        </w:rPr>
        <w:t>
      Вместо одной большой перемены после второго и четвертого уроков предусматириваю две перемены по пятнадцать минут каждая.</w:t>
      </w:r>
    </w:p>
    <w:bookmarkEnd w:id="186"/>
    <w:bookmarkStart w:name="z194" w:id="187"/>
    <w:p>
      <w:pPr>
        <w:spacing w:after="0"/>
        <w:ind w:left="0"/>
        <w:jc w:val="both"/>
      </w:pPr>
      <w:r>
        <w:rPr>
          <w:rFonts w:ascii="Times New Roman"/>
          <w:b w:val="false"/>
          <w:i w:val="false"/>
          <w:color w:val="000000"/>
          <w:sz w:val="28"/>
        </w:rPr>
        <w:t>
      36.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bookmarkEnd w:id="187"/>
    <w:bookmarkStart w:name="z195" w:id="188"/>
    <w:p>
      <w:pPr>
        <w:spacing w:after="0"/>
        <w:ind w:left="0"/>
        <w:jc w:val="both"/>
      </w:pPr>
      <w:r>
        <w:rPr>
          <w:rFonts w:ascii="Times New Roman"/>
          <w:b w:val="false"/>
          <w:i w:val="false"/>
          <w:color w:val="000000"/>
          <w:sz w:val="28"/>
        </w:rPr>
        <w:t>
      Для обучающихся первых классов в течение года предусматривается дополнительная неделя каникул. Проведение сдвоенных уроков в начальной школе не предусматривается.</w:t>
      </w:r>
    </w:p>
    <w:bookmarkEnd w:id="188"/>
    <w:bookmarkStart w:name="z196" w:id="189"/>
    <w:p>
      <w:pPr>
        <w:spacing w:after="0"/>
        <w:ind w:left="0"/>
        <w:jc w:val="both"/>
      </w:pPr>
      <w:r>
        <w:rPr>
          <w:rFonts w:ascii="Times New Roman"/>
          <w:b w:val="false"/>
          <w:i w:val="false"/>
          <w:color w:val="000000"/>
          <w:sz w:val="28"/>
        </w:rPr>
        <w:t xml:space="preserve">
      37.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 125).</w:t>
      </w:r>
    </w:p>
    <w:bookmarkEnd w:id="189"/>
    <w:bookmarkStart w:name="z197" w:id="190"/>
    <w:p>
      <w:pPr>
        <w:spacing w:after="0"/>
        <w:ind w:left="0"/>
        <w:jc w:val="both"/>
      </w:pPr>
      <w:r>
        <w:rPr>
          <w:rFonts w:ascii="Times New Roman"/>
          <w:b w:val="false"/>
          <w:i w:val="false"/>
          <w:color w:val="000000"/>
          <w:sz w:val="28"/>
        </w:rPr>
        <w:t>
      38.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bookmarkEnd w:id="190"/>
    <w:bookmarkStart w:name="z198" w:id="191"/>
    <w:p>
      <w:pPr>
        <w:spacing w:after="0"/>
        <w:ind w:left="0"/>
        <w:jc w:val="both"/>
      </w:pPr>
      <w:r>
        <w:rPr>
          <w:rFonts w:ascii="Times New Roman"/>
          <w:b w:val="false"/>
          <w:i w:val="false"/>
          <w:color w:val="000000"/>
          <w:sz w:val="28"/>
        </w:rPr>
        <w:t>
      39.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w:t>
      </w:r>
    </w:p>
    <w:bookmarkEnd w:id="191"/>
    <w:bookmarkStart w:name="z199" w:id="192"/>
    <w:p>
      <w:pPr>
        <w:spacing w:after="0"/>
        <w:ind w:left="0"/>
        <w:jc w:val="both"/>
      </w:pPr>
      <w:r>
        <w:rPr>
          <w:rFonts w:ascii="Times New Roman"/>
          <w:b w:val="false"/>
          <w:i w:val="false"/>
          <w:color w:val="000000"/>
          <w:sz w:val="28"/>
        </w:rPr>
        <w:t xml:space="preserve">
      40.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w:t>
      </w:r>
      <w:r>
        <w:rPr>
          <w:rFonts w:ascii="Times New Roman"/>
          <w:b w:val="false"/>
          <w:i w:val="false"/>
          <w:color w:val="000000"/>
          <w:sz w:val="28"/>
        </w:rPr>
        <w:t>Приказом № ҚР ДСМ-76</w:t>
      </w:r>
      <w:r>
        <w:rPr>
          <w:rFonts w:ascii="Times New Roman"/>
          <w:b w:val="false"/>
          <w:i w:val="false"/>
          <w:color w:val="000000"/>
          <w:sz w:val="28"/>
        </w:rPr>
        <w:t>, а также наличие видеонаблюдения в помещениях и (или) на прилегающих территориях организации среднего образования.</w:t>
      </w:r>
    </w:p>
    <w:bookmarkEnd w:id="192"/>
    <w:bookmarkStart w:name="z200" w:id="193"/>
    <w:p>
      <w:pPr>
        <w:spacing w:after="0"/>
        <w:ind w:left="0"/>
        <w:jc w:val="both"/>
      </w:pPr>
      <w:r>
        <w:rPr>
          <w:rFonts w:ascii="Times New Roman"/>
          <w:b w:val="false"/>
          <w:i w:val="false"/>
          <w:color w:val="000000"/>
          <w:sz w:val="28"/>
        </w:rPr>
        <w:t>
      41.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bookmarkEnd w:id="193"/>
    <w:bookmarkStart w:name="z201" w:id="194"/>
    <w:p>
      <w:pPr>
        <w:spacing w:after="0"/>
        <w:ind w:left="0"/>
        <w:jc w:val="both"/>
      </w:pPr>
      <w:r>
        <w:rPr>
          <w:rFonts w:ascii="Times New Roman"/>
          <w:b w:val="false"/>
          <w:i w:val="false"/>
          <w:color w:val="000000"/>
          <w:sz w:val="28"/>
        </w:rPr>
        <w:t xml:space="preserve">
      42. Руководитель организации образования назначается на должность и освобождается от должности в соответствии </w:t>
      </w:r>
      <w:r>
        <w:rPr>
          <w:rFonts w:ascii="Times New Roman"/>
          <w:b w:val="false"/>
          <w:i w:val="false"/>
          <w:color w:val="000000"/>
          <w:sz w:val="28"/>
        </w:rPr>
        <w:t>пунктом 3</w:t>
      </w:r>
      <w:r>
        <w:rPr>
          <w:rFonts w:ascii="Times New Roman"/>
          <w:b w:val="false"/>
          <w:i w:val="false"/>
          <w:color w:val="000000"/>
          <w:sz w:val="28"/>
        </w:rPr>
        <w:t xml:space="preserve"> статьи 44 Закона "Об образовании".</w:t>
      </w:r>
    </w:p>
    <w:bookmarkEnd w:id="194"/>
    <w:bookmarkStart w:name="z202" w:id="195"/>
    <w:p>
      <w:pPr>
        <w:spacing w:after="0"/>
        <w:ind w:left="0"/>
        <w:jc w:val="both"/>
      </w:pPr>
      <w:r>
        <w:rPr>
          <w:rFonts w:ascii="Times New Roman"/>
          <w:b w:val="false"/>
          <w:i w:val="false"/>
          <w:color w:val="000000"/>
          <w:sz w:val="28"/>
        </w:rPr>
        <w:t>
      43.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bookmarkEnd w:id="195"/>
    <w:bookmarkStart w:name="z203" w:id="196"/>
    <w:p>
      <w:pPr>
        <w:spacing w:after="0"/>
        <w:ind w:left="0"/>
        <w:jc w:val="both"/>
      </w:pPr>
      <w:r>
        <w:rPr>
          <w:rFonts w:ascii="Times New Roman"/>
          <w:b w:val="false"/>
          <w:i w:val="false"/>
          <w:color w:val="000000"/>
          <w:sz w:val="28"/>
        </w:rPr>
        <w:t>
      44. Организациям образования для углубленного изучения учебных предметов выделяются средства на факультативы и организацию дополнительных курсов по выбору обучающихся из расчета 4 часа на каждый класс.</w:t>
      </w:r>
    </w:p>
    <w:bookmarkEnd w:id="196"/>
    <w:bookmarkStart w:name="z204" w:id="197"/>
    <w:p>
      <w:pPr>
        <w:spacing w:after="0"/>
        <w:ind w:left="0"/>
        <w:jc w:val="both"/>
      </w:pPr>
      <w:r>
        <w:rPr>
          <w:rFonts w:ascii="Times New Roman"/>
          <w:b w:val="false"/>
          <w:i w:val="false"/>
          <w:color w:val="000000"/>
          <w:sz w:val="28"/>
        </w:rPr>
        <w:t>
      45.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bookmarkEnd w:id="197"/>
    <w:bookmarkStart w:name="z205" w:id="198"/>
    <w:p>
      <w:pPr>
        <w:spacing w:after="0"/>
        <w:ind w:left="0"/>
        <w:jc w:val="left"/>
      </w:pPr>
      <w:r>
        <w:rPr>
          <w:rFonts w:ascii="Times New Roman"/>
          <w:b/>
          <w:i w:val="false"/>
          <w:color w:val="000000"/>
        </w:rPr>
        <w:t xml:space="preserve"> Глава 3. Типовые правила деятельности организаций среднего образования по профилю обучения</w:t>
      </w:r>
    </w:p>
    <w:bookmarkEnd w:id="198"/>
    <w:bookmarkStart w:name="z206" w:id="199"/>
    <w:p>
      <w:pPr>
        <w:spacing w:after="0"/>
        <w:ind w:left="0"/>
        <w:jc w:val="both"/>
      </w:pPr>
      <w:r>
        <w:rPr>
          <w:rFonts w:ascii="Times New Roman"/>
          <w:b w:val="false"/>
          <w:i w:val="false"/>
          <w:color w:val="000000"/>
          <w:sz w:val="28"/>
        </w:rPr>
        <w:t>
      46. Основными видами организаций среднего образования по профилю обучения являются:</w:t>
      </w:r>
    </w:p>
    <w:bookmarkEnd w:id="199"/>
    <w:bookmarkStart w:name="z207" w:id="200"/>
    <w:p>
      <w:pPr>
        <w:spacing w:after="0"/>
        <w:ind w:left="0"/>
        <w:jc w:val="both"/>
      </w:pPr>
      <w:r>
        <w:rPr>
          <w:rFonts w:ascii="Times New Roman"/>
          <w:b w:val="false"/>
          <w:i w:val="false"/>
          <w:color w:val="000000"/>
          <w:sz w:val="28"/>
        </w:rPr>
        <w:t>
      1) гимназия;</w:t>
      </w:r>
    </w:p>
    <w:bookmarkEnd w:id="200"/>
    <w:bookmarkStart w:name="z208" w:id="201"/>
    <w:p>
      <w:pPr>
        <w:spacing w:after="0"/>
        <w:ind w:left="0"/>
        <w:jc w:val="both"/>
      </w:pPr>
      <w:r>
        <w:rPr>
          <w:rFonts w:ascii="Times New Roman"/>
          <w:b w:val="false"/>
          <w:i w:val="false"/>
          <w:color w:val="000000"/>
          <w:sz w:val="28"/>
        </w:rPr>
        <w:t>
      2) лицей;</w:t>
      </w:r>
    </w:p>
    <w:bookmarkEnd w:id="201"/>
    <w:bookmarkStart w:name="z209" w:id="202"/>
    <w:p>
      <w:pPr>
        <w:spacing w:after="0"/>
        <w:ind w:left="0"/>
        <w:jc w:val="both"/>
      </w:pPr>
      <w:r>
        <w:rPr>
          <w:rFonts w:ascii="Times New Roman"/>
          <w:b w:val="false"/>
          <w:i w:val="false"/>
          <w:color w:val="000000"/>
          <w:sz w:val="28"/>
        </w:rPr>
        <w:t>
      3) профильная школа.</w:t>
      </w:r>
    </w:p>
    <w:bookmarkEnd w:id="202"/>
    <w:bookmarkStart w:name="z210" w:id="203"/>
    <w:p>
      <w:pPr>
        <w:spacing w:after="0"/>
        <w:ind w:left="0"/>
        <w:jc w:val="both"/>
      </w:pPr>
      <w:r>
        <w:rPr>
          <w:rFonts w:ascii="Times New Roman"/>
          <w:b w:val="false"/>
          <w:i w:val="false"/>
          <w:color w:val="000000"/>
          <w:sz w:val="28"/>
        </w:rPr>
        <w:t>
      47. Основные цели и задачи гимназии:</w:t>
      </w:r>
    </w:p>
    <w:bookmarkEnd w:id="203"/>
    <w:bookmarkStart w:name="z211" w:id="204"/>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04"/>
    <w:bookmarkStart w:name="z212" w:id="205"/>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205"/>
    <w:bookmarkStart w:name="z213" w:id="206"/>
    <w:p>
      <w:pPr>
        <w:spacing w:after="0"/>
        <w:ind w:left="0"/>
        <w:jc w:val="both"/>
      </w:pPr>
      <w:r>
        <w:rPr>
          <w:rFonts w:ascii="Times New Roman"/>
          <w:b w:val="false"/>
          <w:i w:val="false"/>
          <w:color w:val="000000"/>
          <w:sz w:val="28"/>
        </w:rPr>
        <w:t>
      48. Гимназия организуется на базе 1-11 (12) классов средней общеобразовательной школы по следующей структуре:</w:t>
      </w:r>
    </w:p>
    <w:bookmarkEnd w:id="206"/>
    <w:bookmarkStart w:name="z214" w:id="207"/>
    <w:p>
      <w:pPr>
        <w:spacing w:after="0"/>
        <w:ind w:left="0"/>
        <w:jc w:val="both"/>
      </w:pPr>
      <w:r>
        <w:rPr>
          <w:rFonts w:ascii="Times New Roman"/>
          <w:b w:val="false"/>
          <w:i w:val="false"/>
          <w:color w:val="000000"/>
          <w:sz w:val="28"/>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bookmarkEnd w:id="207"/>
    <w:bookmarkStart w:name="z215" w:id="208"/>
    <w:p>
      <w:pPr>
        <w:spacing w:after="0"/>
        <w:ind w:left="0"/>
        <w:jc w:val="both"/>
      </w:pPr>
      <w:r>
        <w:rPr>
          <w:rFonts w:ascii="Times New Roman"/>
          <w:b w:val="false"/>
          <w:i w:val="false"/>
          <w:color w:val="000000"/>
          <w:sz w:val="28"/>
        </w:rPr>
        <w:t>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bookmarkEnd w:id="208"/>
    <w:bookmarkStart w:name="z216" w:id="209"/>
    <w:p>
      <w:pPr>
        <w:spacing w:after="0"/>
        <w:ind w:left="0"/>
        <w:jc w:val="both"/>
      </w:pPr>
      <w:r>
        <w:rPr>
          <w:rFonts w:ascii="Times New Roman"/>
          <w:b w:val="false"/>
          <w:i w:val="false"/>
          <w:color w:val="000000"/>
          <w:sz w:val="28"/>
        </w:rPr>
        <w:t>
      3) уровень общего среднего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bookmarkEnd w:id="209"/>
    <w:bookmarkStart w:name="z217" w:id="210"/>
    <w:p>
      <w:pPr>
        <w:spacing w:after="0"/>
        <w:ind w:left="0"/>
        <w:jc w:val="both"/>
      </w:pPr>
      <w:r>
        <w:rPr>
          <w:rFonts w:ascii="Times New Roman"/>
          <w:b w:val="false"/>
          <w:i w:val="false"/>
          <w:color w:val="000000"/>
          <w:sz w:val="28"/>
        </w:rPr>
        <w:t>
      Организации основного среднего и общего среднего уровней образования гимназии функционируют как самостоятельные учреждения образования.</w:t>
      </w:r>
    </w:p>
    <w:bookmarkEnd w:id="210"/>
    <w:bookmarkStart w:name="z218" w:id="211"/>
    <w:p>
      <w:pPr>
        <w:spacing w:after="0"/>
        <w:ind w:left="0"/>
        <w:jc w:val="both"/>
      </w:pPr>
      <w:r>
        <w:rPr>
          <w:rFonts w:ascii="Times New Roman"/>
          <w:b w:val="false"/>
          <w:i w:val="false"/>
          <w:color w:val="000000"/>
          <w:sz w:val="28"/>
        </w:rPr>
        <w:t>
      49.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bookmarkEnd w:id="211"/>
    <w:bookmarkStart w:name="z219" w:id="212"/>
    <w:p>
      <w:pPr>
        <w:spacing w:after="0"/>
        <w:ind w:left="0"/>
        <w:jc w:val="both"/>
      </w:pPr>
      <w:r>
        <w:rPr>
          <w:rFonts w:ascii="Times New Roman"/>
          <w:b w:val="false"/>
          <w:i w:val="false"/>
          <w:color w:val="000000"/>
          <w:sz w:val="28"/>
        </w:rPr>
        <w:t>
      50. Устав гимназии принимается советом (педсоветом) гимназии и утверждается органами управления образованием местной исполнительной власти.</w:t>
      </w:r>
    </w:p>
    <w:bookmarkEnd w:id="212"/>
    <w:bookmarkStart w:name="z220" w:id="213"/>
    <w:p>
      <w:pPr>
        <w:spacing w:after="0"/>
        <w:ind w:left="0"/>
        <w:jc w:val="both"/>
      </w:pPr>
      <w:r>
        <w:rPr>
          <w:rFonts w:ascii="Times New Roman"/>
          <w:b w:val="false"/>
          <w:i w:val="false"/>
          <w:color w:val="000000"/>
          <w:sz w:val="28"/>
        </w:rPr>
        <w:t>
      51.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13"/>
    <w:bookmarkStart w:name="z221" w:id="214"/>
    <w:p>
      <w:pPr>
        <w:spacing w:after="0"/>
        <w:ind w:left="0"/>
        <w:jc w:val="both"/>
      </w:pPr>
      <w:r>
        <w:rPr>
          <w:rFonts w:ascii="Times New Roman"/>
          <w:b w:val="false"/>
          <w:i w:val="false"/>
          <w:color w:val="000000"/>
          <w:sz w:val="28"/>
        </w:rPr>
        <w:t>
      52. Основные цели и задачи лицея:</w:t>
      </w:r>
    </w:p>
    <w:bookmarkEnd w:id="214"/>
    <w:bookmarkStart w:name="z222" w:id="215"/>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15"/>
    <w:bookmarkStart w:name="z223" w:id="216"/>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216"/>
    <w:bookmarkStart w:name="z224" w:id="217"/>
    <w:p>
      <w:pPr>
        <w:spacing w:after="0"/>
        <w:ind w:left="0"/>
        <w:jc w:val="both"/>
      </w:pPr>
      <w:r>
        <w:rPr>
          <w:rFonts w:ascii="Times New Roman"/>
          <w:b w:val="false"/>
          <w:i w:val="false"/>
          <w:color w:val="000000"/>
          <w:sz w:val="28"/>
        </w:rPr>
        <w:t>
      3) подготовка обучающихся по дисциплинам, ориентированным на профессиональное обучение.</w:t>
      </w:r>
    </w:p>
    <w:bookmarkEnd w:id="217"/>
    <w:bookmarkStart w:name="z225" w:id="218"/>
    <w:p>
      <w:pPr>
        <w:spacing w:after="0"/>
        <w:ind w:left="0"/>
        <w:jc w:val="both"/>
      </w:pPr>
      <w:r>
        <w:rPr>
          <w:rFonts w:ascii="Times New Roman"/>
          <w:b w:val="false"/>
          <w:i w:val="false"/>
          <w:color w:val="000000"/>
          <w:sz w:val="28"/>
        </w:rPr>
        <w:t>
      53. Лицей организуется на базе 1-11 (12) классов средней общеобразовательной школы по следующей структуре:</w:t>
      </w:r>
    </w:p>
    <w:bookmarkEnd w:id="218"/>
    <w:bookmarkStart w:name="z226" w:id="219"/>
    <w:p>
      <w:pPr>
        <w:spacing w:after="0"/>
        <w:ind w:left="0"/>
        <w:jc w:val="both"/>
      </w:pPr>
      <w:r>
        <w:rPr>
          <w:rFonts w:ascii="Times New Roman"/>
          <w:b w:val="false"/>
          <w:i w:val="false"/>
          <w:color w:val="000000"/>
          <w:sz w:val="28"/>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и самокоррекции, а также направлена на выявление степени индивидуальных способностей ребенка;</w:t>
      </w:r>
    </w:p>
    <w:bookmarkEnd w:id="219"/>
    <w:bookmarkStart w:name="z227" w:id="220"/>
    <w:p>
      <w:pPr>
        <w:spacing w:after="0"/>
        <w:ind w:left="0"/>
        <w:jc w:val="both"/>
      </w:pPr>
      <w:r>
        <w:rPr>
          <w:rFonts w:ascii="Times New Roman"/>
          <w:b w:val="false"/>
          <w:i w:val="false"/>
          <w:color w:val="000000"/>
          <w:sz w:val="28"/>
        </w:rPr>
        <w:t>
      2)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w:t>
      </w:r>
    </w:p>
    <w:bookmarkEnd w:id="220"/>
    <w:bookmarkStart w:name="z228" w:id="221"/>
    <w:p>
      <w:pPr>
        <w:spacing w:after="0"/>
        <w:ind w:left="0"/>
        <w:jc w:val="both"/>
      </w:pPr>
      <w:r>
        <w:rPr>
          <w:rFonts w:ascii="Times New Roman"/>
          <w:b w:val="false"/>
          <w:i w:val="false"/>
          <w:color w:val="000000"/>
          <w:sz w:val="28"/>
        </w:rPr>
        <w:t>
      3) уровень общего среднего уровня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bookmarkEnd w:id="221"/>
    <w:bookmarkStart w:name="z229" w:id="222"/>
    <w:p>
      <w:pPr>
        <w:spacing w:after="0"/>
        <w:ind w:left="0"/>
        <w:jc w:val="both"/>
      </w:pPr>
      <w:r>
        <w:rPr>
          <w:rFonts w:ascii="Times New Roman"/>
          <w:b w:val="false"/>
          <w:i w:val="false"/>
          <w:color w:val="000000"/>
          <w:sz w:val="28"/>
        </w:rPr>
        <w:t>
      54.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bookmarkEnd w:id="222"/>
    <w:bookmarkStart w:name="z230" w:id="223"/>
    <w:p>
      <w:pPr>
        <w:spacing w:after="0"/>
        <w:ind w:left="0"/>
        <w:jc w:val="both"/>
      </w:pPr>
      <w:r>
        <w:rPr>
          <w:rFonts w:ascii="Times New Roman"/>
          <w:b w:val="false"/>
          <w:i w:val="false"/>
          <w:color w:val="000000"/>
          <w:sz w:val="28"/>
        </w:rPr>
        <w:t>
      55. Устав лицея принимается советом (педсоветом) лицея и утверждается органами управления образованием местной исполнительной власти.</w:t>
      </w:r>
    </w:p>
    <w:bookmarkEnd w:id="223"/>
    <w:bookmarkStart w:name="z231" w:id="224"/>
    <w:p>
      <w:pPr>
        <w:spacing w:after="0"/>
        <w:ind w:left="0"/>
        <w:jc w:val="both"/>
      </w:pPr>
      <w:r>
        <w:rPr>
          <w:rFonts w:ascii="Times New Roman"/>
          <w:b w:val="false"/>
          <w:i w:val="false"/>
          <w:color w:val="000000"/>
          <w:sz w:val="28"/>
        </w:rPr>
        <w:t>
      56.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24"/>
    <w:bookmarkStart w:name="z232" w:id="225"/>
    <w:p>
      <w:pPr>
        <w:spacing w:after="0"/>
        <w:ind w:left="0"/>
        <w:jc w:val="both"/>
      </w:pPr>
      <w:r>
        <w:rPr>
          <w:rFonts w:ascii="Times New Roman"/>
          <w:b w:val="false"/>
          <w:i w:val="false"/>
          <w:color w:val="000000"/>
          <w:sz w:val="28"/>
        </w:rPr>
        <w:t>
      57. Основные цели и задачи профильной школы:</w:t>
      </w:r>
    </w:p>
    <w:bookmarkEnd w:id="225"/>
    <w:bookmarkStart w:name="z233" w:id="226"/>
    <w:p>
      <w:pPr>
        <w:spacing w:after="0"/>
        <w:ind w:left="0"/>
        <w:jc w:val="both"/>
      </w:pPr>
      <w:r>
        <w:rPr>
          <w:rFonts w:ascii="Times New Roman"/>
          <w:b w:val="false"/>
          <w:i w:val="false"/>
          <w:color w:val="000000"/>
          <w:sz w:val="28"/>
        </w:rPr>
        <w:t>
      1) предоставление обучающимся возможности выбора индивидуальных образовательных программ по соответствующим направлениям;</w:t>
      </w:r>
    </w:p>
    <w:bookmarkEnd w:id="226"/>
    <w:bookmarkStart w:name="z234" w:id="227"/>
    <w:p>
      <w:pPr>
        <w:spacing w:after="0"/>
        <w:ind w:left="0"/>
        <w:jc w:val="both"/>
      </w:pPr>
      <w:r>
        <w:rPr>
          <w:rFonts w:ascii="Times New Roman"/>
          <w:b w:val="false"/>
          <w:i w:val="false"/>
          <w:color w:val="000000"/>
          <w:sz w:val="28"/>
        </w:rPr>
        <w:t>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bookmarkEnd w:id="227"/>
    <w:bookmarkStart w:name="z235" w:id="228"/>
    <w:p>
      <w:pPr>
        <w:spacing w:after="0"/>
        <w:ind w:left="0"/>
        <w:jc w:val="both"/>
      </w:pPr>
      <w:r>
        <w:rPr>
          <w:rFonts w:ascii="Times New Roman"/>
          <w:b w:val="false"/>
          <w:i w:val="false"/>
          <w:color w:val="000000"/>
          <w:sz w:val="28"/>
        </w:rPr>
        <w:t>
      3) определение дальнейшей траектории обучения через подготовку обучающихся по дисциплинам, ориентированным на профессиональное обучение;</w:t>
      </w:r>
    </w:p>
    <w:bookmarkEnd w:id="228"/>
    <w:bookmarkStart w:name="z236" w:id="229"/>
    <w:p>
      <w:pPr>
        <w:spacing w:after="0"/>
        <w:ind w:left="0"/>
        <w:jc w:val="both"/>
      </w:pPr>
      <w:r>
        <w:rPr>
          <w:rFonts w:ascii="Times New Roman"/>
          <w:b w:val="false"/>
          <w:i w:val="false"/>
          <w:color w:val="000000"/>
          <w:sz w:val="28"/>
        </w:rPr>
        <w:t>
      4) обучение обучающихся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bookmarkEnd w:id="229"/>
    <w:bookmarkStart w:name="z237" w:id="230"/>
    <w:p>
      <w:pPr>
        <w:spacing w:after="0"/>
        <w:ind w:left="0"/>
        <w:jc w:val="both"/>
      </w:pPr>
      <w:r>
        <w:rPr>
          <w:rFonts w:ascii="Times New Roman"/>
          <w:b w:val="false"/>
          <w:i w:val="false"/>
          <w:color w:val="000000"/>
          <w:sz w:val="28"/>
        </w:rPr>
        <w:t>
      5) ориентация обучающихся на получение высшего образования соответствующего профиля</w:t>
      </w:r>
    </w:p>
    <w:bookmarkEnd w:id="230"/>
    <w:bookmarkStart w:name="z238" w:id="231"/>
    <w:p>
      <w:pPr>
        <w:spacing w:after="0"/>
        <w:ind w:left="0"/>
        <w:jc w:val="both"/>
      </w:pPr>
      <w:r>
        <w:rPr>
          <w:rFonts w:ascii="Times New Roman"/>
          <w:b w:val="false"/>
          <w:i w:val="false"/>
          <w:color w:val="000000"/>
          <w:sz w:val="28"/>
        </w:rPr>
        <w:t>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31"/>
    <w:bookmarkStart w:name="z239" w:id="232"/>
    <w:p>
      <w:pPr>
        <w:spacing w:after="0"/>
        <w:ind w:left="0"/>
        <w:jc w:val="both"/>
      </w:pPr>
      <w:r>
        <w:rPr>
          <w:rFonts w:ascii="Times New Roman"/>
          <w:b w:val="false"/>
          <w:i w:val="false"/>
          <w:color w:val="000000"/>
          <w:sz w:val="28"/>
        </w:rPr>
        <w:t>
      58. Профильная школа обеспечивает завершение общеобразовательной подготовки обучающегося на основе освоения образовательных учебных программ по направлениям.</w:t>
      </w:r>
    </w:p>
    <w:bookmarkEnd w:id="232"/>
    <w:bookmarkStart w:name="z240" w:id="233"/>
    <w:p>
      <w:pPr>
        <w:spacing w:after="0"/>
        <w:ind w:left="0"/>
        <w:jc w:val="both"/>
      </w:pPr>
      <w:r>
        <w:rPr>
          <w:rFonts w:ascii="Times New Roman"/>
          <w:b w:val="false"/>
          <w:i w:val="false"/>
          <w:color w:val="000000"/>
          <w:sz w:val="28"/>
        </w:rPr>
        <w:t>
      59. Организационно-правовая форма профильной школы определяется уполномоченным органом в области образования.</w:t>
      </w:r>
    </w:p>
    <w:bookmarkEnd w:id="233"/>
    <w:bookmarkStart w:name="z241" w:id="234"/>
    <w:p>
      <w:pPr>
        <w:spacing w:after="0"/>
        <w:ind w:left="0"/>
        <w:jc w:val="both"/>
      </w:pPr>
      <w:r>
        <w:rPr>
          <w:rFonts w:ascii="Times New Roman"/>
          <w:b w:val="false"/>
          <w:i w:val="false"/>
          <w:color w:val="000000"/>
          <w:sz w:val="28"/>
        </w:rPr>
        <w:t>
      60. Создание и реорганизация профильной школы находится в компетенции местных исполнительных органов.</w:t>
      </w:r>
    </w:p>
    <w:bookmarkEnd w:id="234"/>
    <w:bookmarkStart w:name="z242" w:id="235"/>
    <w:p>
      <w:pPr>
        <w:spacing w:after="0"/>
        <w:ind w:left="0"/>
        <w:jc w:val="both"/>
      </w:pPr>
      <w:r>
        <w:rPr>
          <w:rFonts w:ascii="Times New Roman"/>
          <w:b w:val="false"/>
          <w:i w:val="false"/>
          <w:color w:val="000000"/>
          <w:sz w:val="28"/>
        </w:rPr>
        <w:t>
      61.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35"/>
    <w:bookmarkStart w:name="z243" w:id="236"/>
    <w:p>
      <w:pPr>
        <w:spacing w:after="0"/>
        <w:ind w:left="0"/>
        <w:jc w:val="both"/>
      </w:pPr>
      <w:r>
        <w:rPr>
          <w:rFonts w:ascii="Times New Roman"/>
          <w:b w:val="false"/>
          <w:i w:val="false"/>
          <w:color w:val="000000"/>
          <w:sz w:val="28"/>
        </w:rPr>
        <w:t>
      62.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bookmarkEnd w:id="236"/>
    <w:bookmarkStart w:name="z244" w:id="237"/>
    <w:p>
      <w:pPr>
        <w:spacing w:after="0"/>
        <w:ind w:left="0"/>
        <w:jc w:val="both"/>
      </w:pPr>
      <w:r>
        <w:rPr>
          <w:rFonts w:ascii="Times New Roman"/>
          <w:b w:val="false"/>
          <w:i w:val="false"/>
          <w:color w:val="000000"/>
          <w:sz w:val="28"/>
        </w:rPr>
        <w:t xml:space="preserve">
      63.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утвержденными </w:t>
      </w:r>
      <w:r>
        <w:rPr>
          <w:rFonts w:ascii="Times New Roman"/>
          <w:b w:val="false"/>
          <w:i w:val="false"/>
          <w:color w:val="000000"/>
          <w:sz w:val="28"/>
        </w:rPr>
        <w:t>приказом № 564</w:t>
      </w:r>
      <w:r>
        <w:rPr>
          <w:rFonts w:ascii="Times New Roman"/>
          <w:b w:val="false"/>
          <w:i w:val="false"/>
          <w:color w:val="000000"/>
          <w:sz w:val="28"/>
        </w:rPr>
        <w:t>.</w:t>
      </w:r>
    </w:p>
    <w:bookmarkEnd w:id="237"/>
    <w:bookmarkStart w:name="z245" w:id="238"/>
    <w:p>
      <w:pPr>
        <w:spacing w:after="0"/>
        <w:ind w:left="0"/>
        <w:jc w:val="both"/>
      </w:pPr>
      <w:r>
        <w:rPr>
          <w:rFonts w:ascii="Times New Roman"/>
          <w:b w:val="false"/>
          <w:i w:val="false"/>
          <w:color w:val="000000"/>
          <w:sz w:val="28"/>
        </w:rPr>
        <w:t>
      64.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bookmarkEnd w:id="238"/>
    <w:bookmarkStart w:name="z246" w:id="239"/>
    <w:p>
      <w:pPr>
        <w:spacing w:after="0"/>
        <w:ind w:left="0"/>
        <w:jc w:val="both"/>
      </w:pPr>
      <w:r>
        <w:rPr>
          <w:rFonts w:ascii="Times New Roman"/>
          <w:b w:val="false"/>
          <w:i w:val="false"/>
          <w:color w:val="000000"/>
          <w:sz w:val="28"/>
        </w:rPr>
        <w:t>
      65. Отчисленные обучающиеся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bookmarkEnd w:id="239"/>
    <w:bookmarkStart w:name="z247" w:id="240"/>
    <w:p>
      <w:pPr>
        <w:spacing w:after="0"/>
        <w:ind w:left="0"/>
        <w:jc w:val="both"/>
      </w:pPr>
      <w:r>
        <w:rPr>
          <w:rFonts w:ascii="Times New Roman"/>
          <w:b w:val="false"/>
          <w:i w:val="false"/>
          <w:color w:val="000000"/>
          <w:sz w:val="28"/>
        </w:rPr>
        <w:t>
      66.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bookmarkEnd w:id="240"/>
    <w:bookmarkStart w:name="z248" w:id="241"/>
    <w:p>
      <w:pPr>
        <w:spacing w:after="0"/>
        <w:ind w:left="0"/>
        <w:jc w:val="both"/>
      </w:pPr>
      <w:r>
        <w:rPr>
          <w:rFonts w:ascii="Times New Roman"/>
          <w:b w:val="false"/>
          <w:i w:val="false"/>
          <w:color w:val="000000"/>
          <w:sz w:val="28"/>
        </w:rPr>
        <w:t>
      67.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bookmarkEnd w:id="241"/>
    <w:bookmarkStart w:name="z249" w:id="242"/>
    <w:p>
      <w:pPr>
        <w:spacing w:after="0"/>
        <w:ind w:left="0"/>
        <w:jc w:val="both"/>
      </w:pPr>
      <w:r>
        <w:rPr>
          <w:rFonts w:ascii="Times New Roman"/>
          <w:b w:val="false"/>
          <w:i w:val="false"/>
          <w:color w:val="000000"/>
          <w:sz w:val="28"/>
        </w:rPr>
        <w:t>
      68. Учебные программы вариативных и профессионально ориентированных спецкурсов гимназий согласовываются с соответствующими кафедрами вузов.</w:t>
      </w:r>
    </w:p>
    <w:bookmarkEnd w:id="242"/>
    <w:bookmarkStart w:name="z250" w:id="243"/>
    <w:p>
      <w:pPr>
        <w:spacing w:after="0"/>
        <w:ind w:left="0"/>
        <w:jc w:val="both"/>
      </w:pPr>
      <w:r>
        <w:rPr>
          <w:rFonts w:ascii="Times New Roman"/>
          <w:b w:val="false"/>
          <w:i w:val="false"/>
          <w:color w:val="000000"/>
          <w:sz w:val="28"/>
        </w:rPr>
        <w:t>
      Гимназический компонент обеспечивается:</w:t>
      </w:r>
    </w:p>
    <w:bookmarkEnd w:id="243"/>
    <w:bookmarkStart w:name="z251" w:id="244"/>
    <w:p>
      <w:pPr>
        <w:spacing w:after="0"/>
        <w:ind w:left="0"/>
        <w:jc w:val="both"/>
      </w:pPr>
      <w:r>
        <w:rPr>
          <w:rFonts w:ascii="Times New Roman"/>
          <w:b w:val="false"/>
          <w:i w:val="false"/>
          <w:color w:val="000000"/>
          <w:sz w:val="28"/>
        </w:rPr>
        <w:t>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bookmarkEnd w:id="244"/>
    <w:bookmarkStart w:name="z252" w:id="245"/>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bookmarkEnd w:id="245"/>
    <w:bookmarkStart w:name="z253" w:id="246"/>
    <w:p>
      <w:pPr>
        <w:spacing w:after="0"/>
        <w:ind w:left="0"/>
        <w:jc w:val="both"/>
      </w:pPr>
      <w:r>
        <w:rPr>
          <w:rFonts w:ascii="Times New Roman"/>
          <w:b w:val="false"/>
          <w:i w:val="false"/>
          <w:color w:val="000000"/>
          <w:sz w:val="28"/>
        </w:rPr>
        <w:t>
      69.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bookmarkEnd w:id="246"/>
    <w:bookmarkStart w:name="z254" w:id="247"/>
    <w:p>
      <w:pPr>
        <w:spacing w:after="0"/>
        <w:ind w:left="0"/>
        <w:jc w:val="both"/>
      </w:pPr>
      <w:r>
        <w:rPr>
          <w:rFonts w:ascii="Times New Roman"/>
          <w:b w:val="false"/>
          <w:i w:val="false"/>
          <w:color w:val="000000"/>
          <w:sz w:val="28"/>
        </w:rPr>
        <w:t>
      Лицейский компонент обеспечивается:</w:t>
      </w:r>
    </w:p>
    <w:bookmarkEnd w:id="247"/>
    <w:bookmarkStart w:name="z255" w:id="248"/>
    <w:p>
      <w:pPr>
        <w:spacing w:after="0"/>
        <w:ind w:left="0"/>
        <w:jc w:val="both"/>
      </w:pPr>
      <w:r>
        <w:rPr>
          <w:rFonts w:ascii="Times New Roman"/>
          <w:b w:val="false"/>
          <w:i w:val="false"/>
          <w:color w:val="000000"/>
          <w:sz w:val="28"/>
        </w:rPr>
        <w:t>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bookmarkEnd w:id="248"/>
    <w:bookmarkStart w:name="z256" w:id="249"/>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bookmarkEnd w:id="249"/>
    <w:bookmarkStart w:name="z257" w:id="250"/>
    <w:p>
      <w:pPr>
        <w:spacing w:after="0"/>
        <w:ind w:left="0"/>
        <w:jc w:val="both"/>
      </w:pPr>
      <w:r>
        <w:rPr>
          <w:rFonts w:ascii="Times New Roman"/>
          <w:b w:val="false"/>
          <w:i w:val="false"/>
          <w:color w:val="000000"/>
          <w:sz w:val="28"/>
        </w:rPr>
        <w:t>
      70.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bookmarkEnd w:id="250"/>
    <w:bookmarkStart w:name="z258" w:id="251"/>
    <w:p>
      <w:pPr>
        <w:spacing w:after="0"/>
        <w:ind w:left="0"/>
        <w:jc w:val="both"/>
      </w:pPr>
      <w:r>
        <w:rPr>
          <w:rFonts w:ascii="Times New Roman"/>
          <w:b w:val="false"/>
          <w:i w:val="false"/>
          <w:color w:val="000000"/>
          <w:sz w:val="28"/>
        </w:rPr>
        <w:t>
      71. Обучающимся, достигшим высоких результатов в обучении,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bookmarkEnd w:id="251"/>
    <w:bookmarkStart w:name="z259" w:id="252"/>
    <w:p>
      <w:pPr>
        <w:spacing w:after="0"/>
        <w:ind w:left="0"/>
        <w:jc w:val="both"/>
      </w:pPr>
      <w:r>
        <w:rPr>
          <w:rFonts w:ascii="Times New Roman"/>
          <w:b w:val="false"/>
          <w:i w:val="false"/>
          <w:color w:val="000000"/>
          <w:sz w:val="28"/>
        </w:rPr>
        <w:t>
      72.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bookmarkEnd w:id="252"/>
    <w:bookmarkStart w:name="z260" w:id="253"/>
    <w:p>
      <w:pPr>
        <w:spacing w:after="0"/>
        <w:ind w:left="0"/>
        <w:jc w:val="both"/>
      </w:pPr>
      <w:r>
        <w:rPr>
          <w:rFonts w:ascii="Times New Roman"/>
          <w:b w:val="false"/>
          <w:i w:val="false"/>
          <w:color w:val="000000"/>
          <w:sz w:val="28"/>
        </w:rPr>
        <w:t>
      73. Гимназии, лицеи, профильные школы работают по индивидуальному штатному расписанию, составленному на основе типового штата.</w:t>
      </w:r>
    </w:p>
    <w:bookmarkEnd w:id="253"/>
    <w:bookmarkStart w:name="z261" w:id="254"/>
    <w:p>
      <w:pPr>
        <w:spacing w:after="0"/>
        <w:ind w:left="0"/>
        <w:jc w:val="both"/>
      </w:pPr>
      <w:r>
        <w:rPr>
          <w:rFonts w:ascii="Times New Roman"/>
          <w:b w:val="false"/>
          <w:i w:val="false"/>
          <w:color w:val="000000"/>
          <w:sz w:val="28"/>
        </w:rPr>
        <w:t>
      74.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учебного заведения.</w:t>
      </w:r>
    </w:p>
    <w:bookmarkEnd w:id="254"/>
    <w:bookmarkStart w:name="z262" w:id="255"/>
    <w:p>
      <w:pPr>
        <w:spacing w:after="0"/>
        <w:ind w:left="0"/>
        <w:jc w:val="both"/>
      </w:pPr>
      <w:r>
        <w:rPr>
          <w:rFonts w:ascii="Times New Roman"/>
          <w:b w:val="false"/>
          <w:i w:val="false"/>
          <w:color w:val="000000"/>
          <w:sz w:val="28"/>
        </w:rPr>
        <w:t>
      75.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способностей обучающихся без учета территории проживания обучающегося.</w:t>
      </w:r>
    </w:p>
    <w:bookmarkEnd w:id="255"/>
    <w:bookmarkStart w:name="z263" w:id="256"/>
    <w:p>
      <w:pPr>
        <w:spacing w:after="0"/>
        <w:ind w:left="0"/>
        <w:jc w:val="both"/>
      </w:pPr>
      <w:r>
        <w:rPr>
          <w:rFonts w:ascii="Times New Roman"/>
          <w:b w:val="false"/>
          <w:i w:val="false"/>
          <w:color w:val="000000"/>
          <w:sz w:val="28"/>
        </w:rPr>
        <w:t>
      76.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bookmarkEnd w:id="256"/>
    <w:bookmarkStart w:name="z264" w:id="257"/>
    <w:p>
      <w:pPr>
        <w:spacing w:after="0"/>
        <w:ind w:left="0"/>
        <w:jc w:val="both"/>
      </w:pPr>
      <w:r>
        <w:rPr>
          <w:rFonts w:ascii="Times New Roman"/>
          <w:b w:val="false"/>
          <w:i w:val="false"/>
          <w:color w:val="000000"/>
          <w:sz w:val="28"/>
        </w:rPr>
        <w:t>
      77.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bookmarkEnd w:id="257"/>
    <w:bookmarkStart w:name="z265" w:id="258"/>
    <w:p>
      <w:pPr>
        <w:spacing w:after="0"/>
        <w:ind w:left="0"/>
        <w:jc w:val="both"/>
      </w:pPr>
      <w:r>
        <w:rPr>
          <w:rFonts w:ascii="Times New Roman"/>
          <w:b w:val="false"/>
          <w:i w:val="false"/>
          <w:color w:val="000000"/>
          <w:sz w:val="28"/>
        </w:rPr>
        <w:t>
      78. Учебно-воспитательный процесс в профильной школе организуется на основе планирования учебно-воспитательной работы и контроля за ее реализацией.</w:t>
      </w:r>
    </w:p>
    <w:bookmarkEnd w:id="258"/>
    <w:bookmarkStart w:name="z266" w:id="259"/>
    <w:p>
      <w:pPr>
        <w:spacing w:after="0"/>
        <w:ind w:left="0"/>
        <w:jc w:val="both"/>
      </w:pPr>
      <w:r>
        <w:rPr>
          <w:rFonts w:ascii="Times New Roman"/>
          <w:b w:val="false"/>
          <w:i w:val="false"/>
          <w:color w:val="000000"/>
          <w:sz w:val="28"/>
        </w:rPr>
        <w:t>
      79. При проведении профильных предметов осуществляется деление класса на 2 группы при наполнении класса 24 и более обучающихся в профильных школах.</w:t>
      </w:r>
    </w:p>
    <w:bookmarkEnd w:id="259"/>
    <w:bookmarkStart w:name="z267" w:id="260"/>
    <w:p>
      <w:pPr>
        <w:spacing w:after="0"/>
        <w:ind w:left="0"/>
        <w:jc w:val="both"/>
      </w:pPr>
      <w:r>
        <w:rPr>
          <w:rFonts w:ascii="Times New Roman"/>
          <w:b w:val="false"/>
          <w:i w:val="false"/>
          <w:color w:val="000000"/>
          <w:sz w:val="28"/>
        </w:rPr>
        <w:t>
      80. При проведении курсов по выбору группы обучающихся комплектуются из числа обучающихся отдельно 11-х и 12-х классов.</w:t>
      </w:r>
    </w:p>
    <w:bookmarkEnd w:id="260"/>
    <w:bookmarkStart w:name="z268" w:id="261"/>
    <w:p>
      <w:pPr>
        <w:spacing w:after="0"/>
        <w:ind w:left="0"/>
        <w:jc w:val="both"/>
      </w:pPr>
      <w:r>
        <w:rPr>
          <w:rFonts w:ascii="Times New Roman"/>
          <w:b w:val="false"/>
          <w:i w:val="false"/>
          <w:color w:val="000000"/>
          <w:sz w:val="28"/>
        </w:rPr>
        <w:t>
      81.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учебный год и расписания занятий.</w:t>
      </w:r>
    </w:p>
    <w:bookmarkEnd w:id="261"/>
    <w:bookmarkStart w:name="z269" w:id="262"/>
    <w:p>
      <w:pPr>
        <w:spacing w:after="0"/>
        <w:ind w:left="0"/>
        <w:jc w:val="both"/>
      </w:pPr>
      <w:r>
        <w:rPr>
          <w:rFonts w:ascii="Times New Roman"/>
          <w:b w:val="false"/>
          <w:i w:val="false"/>
          <w:color w:val="000000"/>
          <w:sz w:val="28"/>
        </w:rPr>
        <w:t>
      82.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bookmarkEnd w:id="262"/>
    <w:bookmarkStart w:name="z270" w:id="263"/>
    <w:p>
      <w:pPr>
        <w:spacing w:after="0"/>
        <w:ind w:left="0"/>
        <w:jc w:val="both"/>
      </w:pPr>
      <w:r>
        <w:rPr>
          <w:rFonts w:ascii="Times New Roman"/>
          <w:b w:val="false"/>
          <w:i w:val="false"/>
          <w:color w:val="000000"/>
          <w:sz w:val="28"/>
        </w:rPr>
        <w:t>
      83.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bookmarkEnd w:id="263"/>
    <w:bookmarkStart w:name="z271" w:id="264"/>
    <w:p>
      <w:pPr>
        <w:spacing w:after="0"/>
        <w:ind w:left="0"/>
        <w:jc w:val="both"/>
      </w:pPr>
      <w:r>
        <w:rPr>
          <w:rFonts w:ascii="Times New Roman"/>
          <w:b w:val="false"/>
          <w:i w:val="false"/>
          <w:color w:val="000000"/>
          <w:sz w:val="28"/>
        </w:rPr>
        <w:t>
      84.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обучающегося, в том числе с использованием интерактивных, инновационных, проектно-исследовательских технологий, цифровой инфраструктуры.</w:t>
      </w:r>
    </w:p>
    <w:bookmarkEnd w:id="264"/>
    <w:bookmarkStart w:name="z272" w:id="265"/>
    <w:p>
      <w:pPr>
        <w:spacing w:after="0"/>
        <w:ind w:left="0"/>
        <w:jc w:val="both"/>
      </w:pPr>
      <w:r>
        <w:rPr>
          <w:rFonts w:ascii="Times New Roman"/>
          <w:b w:val="false"/>
          <w:i w:val="false"/>
          <w:color w:val="000000"/>
          <w:sz w:val="28"/>
        </w:rPr>
        <w:t xml:space="preserve">
      85.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65"/>
    <w:bookmarkStart w:name="z273" w:id="266"/>
    <w:p>
      <w:pPr>
        <w:spacing w:after="0"/>
        <w:ind w:left="0"/>
        <w:jc w:val="both"/>
      </w:pPr>
      <w:r>
        <w:rPr>
          <w:rFonts w:ascii="Times New Roman"/>
          <w:b w:val="false"/>
          <w:i w:val="false"/>
          <w:color w:val="000000"/>
          <w:sz w:val="28"/>
        </w:rPr>
        <w:t>
      86.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w:t>
      </w:r>
    </w:p>
    <w:bookmarkEnd w:id="266"/>
    <w:bookmarkStart w:name="z274" w:id="267"/>
    <w:p>
      <w:pPr>
        <w:spacing w:after="0"/>
        <w:ind w:left="0"/>
        <w:jc w:val="both"/>
      </w:pPr>
      <w:r>
        <w:rPr>
          <w:rFonts w:ascii="Times New Roman"/>
          <w:b w:val="false"/>
          <w:i w:val="false"/>
          <w:color w:val="000000"/>
          <w:sz w:val="28"/>
        </w:rPr>
        <w:t>
      87.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bookmarkEnd w:id="267"/>
    <w:bookmarkStart w:name="z275" w:id="268"/>
    <w:p>
      <w:pPr>
        <w:spacing w:after="0"/>
        <w:ind w:left="0"/>
        <w:jc w:val="both"/>
      </w:pPr>
      <w:r>
        <w:rPr>
          <w:rFonts w:ascii="Times New Roman"/>
          <w:b w:val="false"/>
          <w:i w:val="false"/>
          <w:color w:val="000000"/>
          <w:sz w:val="28"/>
        </w:rPr>
        <w:t>
      88.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bookmarkEnd w:id="268"/>
    <w:bookmarkStart w:name="z276" w:id="269"/>
    <w:p>
      <w:pPr>
        <w:spacing w:after="0"/>
        <w:ind w:left="0"/>
        <w:jc w:val="both"/>
      </w:pPr>
      <w:r>
        <w:rPr>
          <w:rFonts w:ascii="Times New Roman"/>
          <w:b w:val="false"/>
          <w:i w:val="false"/>
          <w:color w:val="000000"/>
          <w:sz w:val="28"/>
        </w:rPr>
        <w:t>
      89.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bookmarkEnd w:id="269"/>
    <w:bookmarkStart w:name="z277" w:id="270"/>
    <w:p>
      <w:pPr>
        <w:spacing w:after="0"/>
        <w:ind w:left="0"/>
        <w:jc w:val="both"/>
      </w:pPr>
      <w:r>
        <w:rPr>
          <w:rFonts w:ascii="Times New Roman"/>
          <w:b w:val="false"/>
          <w:i w:val="false"/>
          <w:color w:val="000000"/>
          <w:sz w:val="28"/>
        </w:rPr>
        <w:t>
      90. Гимназиям и лицеям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студий, научных обществ и других и/или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bookmarkEnd w:id="270"/>
    <w:bookmarkStart w:name="z278" w:id="271"/>
    <w:p>
      <w:pPr>
        <w:spacing w:after="0"/>
        <w:ind w:left="0"/>
        <w:jc w:val="both"/>
      </w:pPr>
      <w:r>
        <w:rPr>
          <w:rFonts w:ascii="Times New Roman"/>
          <w:b w:val="false"/>
          <w:i w:val="false"/>
          <w:color w:val="000000"/>
          <w:sz w:val="28"/>
        </w:rPr>
        <w:t>
      91.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bookmarkEnd w:id="271"/>
    <w:bookmarkStart w:name="z279" w:id="272"/>
    <w:p>
      <w:pPr>
        <w:spacing w:after="0"/>
        <w:ind w:left="0"/>
        <w:jc w:val="both"/>
      </w:pPr>
      <w:r>
        <w:rPr>
          <w:rFonts w:ascii="Times New Roman"/>
          <w:b w:val="false"/>
          <w:i w:val="false"/>
          <w:color w:val="000000"/>
          <w:sz w:val="28"/>
        </w:rPr>
        <w:t>
      92. Гимназии, лицеи и профильные школы:</w:t>
      </w:r>
    </w:p>
    <w:bookmarkEnd w:id="272"/>
    <w:bookmarkStart w:name="z280" w:id="273"/>
    <w:p>
      <w:pPr>
        <w:spacing w:after="0"/>
        <w:ind w:left="0"/>
        <w:jc w:val="both"/>
      </w:pPr>
      <w:r>
        <w:rPr>
          <w:rFonts w:ascii="Times New Roman"/>
          <w:b w:val="false"/>
          <w:i w:val="false"/>
          <w:color w:val="000000"/>
          <w:sz w:val="28"/>
        </w:rPr>
        <w:t>
      1) участвуют в международной деятельности по линии образования, науки, культуры;</w:t>
      </w:r>
    </w:p>
    <w:bookmarkEnd w:id="273"/>
    <w:bookmarkStart w:name="z281" w:id="274"/>
    <w:p>
      <w:pPr>
        <w:spacing w:after="0"/>
        <w:ind w:left="0"/>
        <w:jc w:val="both"/>
      </w:pPr>
      <w:r>
        <w:rPr>
          <w:rFonts w:ascii="Times New Roman"/>
          <w:b w:val="false"/>
          <w:i w:val="false"/>
          <w:color w:val="000000"/>
          <w:sz w:val="28"/>
        </w:rPr>
        <w:t>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bookmarkEnd w:id="274"/>
    <w:bookmarkStart w:name="z282" w:id="275"/>
    <w:p>
      <w:pPr>
        <w:spacing w:after="0"/>
        <w:ind w:left="0"/>
        <w:jc w:val="both"/>
      </w:pPr>
      <w:r>
        <w:rPr>
          <w:rFonts w:ascii="Times New Roman"/>
          <w:b w:val="false"/>
          <w:i w:val="false"/>
          <w:color w:val="000000"/>
          <w:sz w:val="28"/>
        </w:rPr>
        <w:t>
      3) создают совместные организации образования на основании двусторонних международных соглашений.</w:t>
      </w:r>
    </w:p>
    <w:bookmarkEnd w:id="275"/>
    <w:bookmarkStart w:name="z283" w:id="276"/>
    <w:p>
      <w:pPr>
        <w:spacing w:after="0"/>
        <w:ind w:left="0"/>
        <w:jc w:val="left"/>
      </w:pPr>
      <w:r>
        <w:rPr>
          <w:rFonts w:ascii="Times New Roman"/>
          <w:b/>
          <w:i w:val="false"/>
          <w:color w:val="000000"/>
        </w:rPr>
        <w:t xml:space="preserve"> Глава 4. Типовые правила деятельности организаций среднего образования по условиям организации обучения</w:t>
      </w:r>
    </w:p>
    <w:bookmarkEnd w:id="276"/>
    <w:bookmarkStart w:name="z284" w:id="277"/>
    <w:p>
      <w:pPr>
        <w:spacing w:after="0"/>
        <w:ind w:left="0"/>
        <w:jc w:val="both"/>
      </w:pPr>
      <w:r>
        <w:rPr>
          <w:rFonts w:ascii="Times New Roman"/>
          <w:b w:val="false"/>
          <w:i w:val="false"/>
          <w:color w:val="000000"/>
          <w:sz w:val="28"/>
        </w:rPr>
        <w:t xml:space="preserve">
      93. Основными видами организаций образования по условиям организации обучения являются: </w:t>
      </w:r>
    </w:p>
    <w:bookmarkEnd w:id="277"/>
    <w:bookmarkStart w:name="z285" w:id="278"/>
    <w:p>
      <w:pPr>
        <w:spacing w:after="0"/>
        <w:ind w:left="0"/>
        <w:jc w:val="both"/>
      </w:pPr>
      <w:r>
        <w:rPr>
          <w:rFonts w:ascii="Times New Roman"/>
          <w:b w:val="false"/>
          <w:i w:val="false"/>
          <w:color w:val="000000"/>
          <w:sz w:val="28"/>
        </w:rPr>
        <w:t>
      1) малокомплектная школа (далее – МКШ), опорная школа;</w:t>
      </w:r>
    </w:p>
    <w:bookmarkEnd w:id="278"/>
    <w:bookmarkStart w:name="z286" w:id="279"/>
    <w:p>
      <w:pPr>
        <w:spacing w:after="0"/>
        <w:ind w:left="0"/>
        <w:jc w:val="both"/>
      </w:pPr>
      <w:r>
        <w:rPr>
          <w:rFonts w:ascii="Times New Roman"/>
          <w:b w:val="false"/>
          <w:i w:val="false"/>
          <w:color w:val="000000"/>
          <w:sz w:val="28"/>
        </w:rPr>
        <w:t>
      2) общеобразовательная школа при исправительном учреждении;</w:t>
      </w:r>
    </w:p>
    <w:bookmarkEnd w:id="279"/>
    <w:bookmarkStart w:name="z287" w:id="280"/>
    <w:p>
      <w:pPr>
        <w:spacing w:after="0"/>
        <w:ind w:left="0"/>
        <w:jc w:val="both"/>
      </w:pPr>
      <w:r>
        <w:rPr>
          <w:rFonts w:ascii="Times New Roman"/>
          <w:b w:val="false"/>
          <w:i w:val="false"/>
          <w:color w:val="000000"/>
          <w:sz w:val="28"/>
        </w:rPr>
        <w:t xml:space="preserve">
      3) вечерняя школа; </w:t>
      </w:r>
    </w:p>
    <w:bookmarkEnd w:id="280"/>
    <w:bookmarkStart w:name="z288" w:id="281"/>
    <w:p>
      <w:pPr>
        <w:spacing w:after="0"/>
        <w:ind w:left="0"/>
        <w:jc w:val="both"/>
      </w:pPr>
      <w:r>
        <w:rPr>
          <w:rFonts w:ascii="Times New Roman"/>
          <w:b w:val="false"/>
          <w:i w:val="false"/>
          <w:color w:val="000000"/>
          <w:sz w:val="28"/>
        </w:rPr>
        <w:t>
      4) организация образования для детей с девиантным поведением (организация образования);</w:t>
      </w:r>
    </w:p>
    <w:bookmarkEnd w:id="281"/>
    <w:bookmarkStart w:name="z289" w:id="282"/>
    <w:p>
      <w:pPr>
        <w:spacing w:after="0"/>
        <w:ind w:left="0"/>
        <w:jc w:val="both"/>
      </w:pPr>
      <w:r>
        <w:rPr>
          <w:rFonts w:ascii="Times New Roman"/>
          <w:b w:val="false"/>
          <w:i w:val="false"/>
          <w:color w:val="000000"/>
          <w:sz w:val="28"/>
        </w:rPr>
        <w:t>
      5) организация образования для детей с особым режимом содержания;</w:t>
      </w:r>
    </w:p>
    <w:bookmarkEnd w:id="282"/>
    <w:bookmarkStart w:name="z290" w:id="283"/>
    <w:p>
      <w:pPr>
        <w:spacing w:after="0"/>
        <w:ind w:left="0"/>
        <w:jc w:val="both"/>
      </w:pPr>
      <w:r>
        <w:rPr>
          <w:rFonts w:ascii="Times New Roman"/>
          <w:b w:val="false"/>
          <w:i w:val="false"/>
          <w:color w:val="000000"/>
          <w:sz w:val="28"/>
        </w:rPr>
        <w:t>
      6) школа при больнице.</w:t>
      </w:r>
    </w:p>
    <w:bookmarkEnd w:id="283"/>
    <w:bookmarkStart w:name="z291" w:id="284"/>
    <w:p>
      <w:pPr>
        <w:spacing w:after="0"/>
        <w:ind w:left="0"/>
        <w:jc w:val="both"/>
      </w:pPr>
      <w:r>
        <w:rPr>
          <w:rFonts w:ascii="Times New Roman"/>
          <w:b w:val="false"/>
          <w:i w:val="false"/>
          <w:color w:val="000000"/>
          <w:sz w:val="28"/>
        </w:rPr>
        <w:t>
      Организаций образования по условиям организации обучения реализуют образовательные программы начального, основного среднего, общего среднего образования.</w:t>
      </w:r>
    </w:p>
    <w:bookmarkEnd w:id="284"/>
    <w:bookmarkStart w:name="z292" w:id="285"/>
    <w:p>
      <w:pPr>
        <w:spacing w:after="0"/>
        <w:ind w:left="0"/>
        <w:jc w:val="left"/>
      </w:pPr>
      <w:r>
        <w:rPr>
          <w:rFonts w:ascii="Times New Roman"/>
          <w:b/>
          <w:i w:val="false"/>
          <w:color w:val="000000"/>
        </w:rPr>
        <w:t xml:space="preserve"> Параграф 1. Типовые правила деятельности малокомплектных школ, опорных школ</w:t>
      </w:r>
    </w:p>
    <w:bookmarkEnd w:id="285"/>
    <w:bookmarkStart w:name="z293" w:id="286"/>
    <w:p>
      <w:pPr>
        <w:spacing w:after="0"/>
        <w:ind w:left="0"/>
        <w:jc w:val="both"/>
      </w:pPr>
      <w:r>
        <w:rPr>
          <w:rFonts w:ascii="Times New Roman"/>
          <w:b w:val="false"/>
          <w:i w:val="false"/>
          <w:color w:val="000000"/>
          <w:sz w:val="28"/>
        </w:rPr>
        <w:t>
      94. Основные цели и задачи МКШ:</w:t>
      </w:r>
    </w:p>
    <w:bookmarkEnd w:id="286"/>
    <w:bookmarkStart w:name="z294" w:id="287"/>
    <w:p>
      <w:pPr>
        <w:spacing w:after="0"/>
        <w:ind w:left="0"/>
        <w:jc w:val="both"/>
      </w:pPr>
      <w:r>
        <w:rPr>
          <w:rFonts w:ascii="Times New Roman"/>
          <w:b w:val="false"/>
          <w:i w:val="false"/>
          <w:color w:val="000000"/>
          <w:sz w:val="28"/>
        </w:rPr>
        <w:t>
      1) обеспечение и расширение доступа к качественному начальному, основному среднему, общему среднему образованию;</w:t>
      </w:r>
    </w:p>
    <w:bookmarkEnd w:id="287"/>
    <w:bookmarkStart w:name="z295" w:id="288"/>
    <w:p>
      <w:pPr>
        <w:spacing w:after="0"/>
        <w:ind w:left="0"/>
        <w:jc w:val="both"/>
      </w:pPr>
      <w:r>
        <w:rPr>
          <w:rFonts w:ascii="Times New Roman"/>
          <w:b w:val="false"/>
          <w:i w:val="false"/>
          <w:color w:val="000000"/>
          <w:sz w:val="28"/>
        </w:rPr>
        <w:t>
      2) применение информационно-коммуникационных технологий обучения;</w:t>
      </w:r>
    </w:p>
    <w:bookmarkEnd w:id="288"/>
    <w:bookmarkStart w:name="z296" w:id="289"/>
    <w:p>
      <w:pPr>
        <w:spacing w:after="0"/>
        <w:ind w:left="0"/>
        <w:jc w:val="both"/>
      </w:pPr>
      <w:r>
        <w:rPr>
          <w:rFonts w:ascii="Times New Roman"/>
          <w:b w:val="false"/>
          <w:i w:val="false"/>
          <w:color w:val="000000"/>
          <w:sz w:val="28"/>
        </w:rPr>
        <w:t>
      3) консолидация образовательных ресурсов МКШ в опорной школе (ресурсном центре) с целью обеспечения качественного образования;</w:t>
      </w:r>
    </w:p>
    <w:bookmarkEnd w:id="289"/>
    <w:bookmarkStart w:name="z297" w:id="290"/>
    <w:p>
      <w:pPr>
        <w:spacing w:after="0"/>
        <w:ind w:left="0"/>
        <w:jc w:val="both"/>
      </w:pPr>
      <w:r>
        <w:rPr>
          <w:rFonts w:ascii="Times New Roman"/>
          <w:b w:val="false"/>
          <w:i w:val="false"/>
          <w:color w:val="000000"/>
          <w:sz w:val="28"/>
        </w:rPr>
        <w:t>
      4) создание условий по предпрофильной подготовке и профильному обучению для обучающихся МКШ</w:t>
      </w:r>
    </w:p>
    <w:bookmarkEnd w:id="290"/>
    <w:bookmarkStart w:name="z298" w:id="291"/>
    <w:p>
      <w:pPr>
        <w:spacing w:after="0"/>
        <w:ind w:left="0"/>
        <w:jc w:val="both"/>
      </w:pPr>
      <w:r>
        <w:rPr>
          <w:rFonts w:ascii="Times New Roman"/>
          <w:b w:val="false"/>
          <w:i w:val="false"/>
          <w:color w:val="000000"/>
          <w:sz w:val="28"/>
        </w:rPr>
        <w:t>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bookmarkEnd w:id="291"/>
    <w:bookmarkStart w:name="z299" w:id="292"/>
    <w:p>
      <w:pPr>
        <w:spacing w:after="0"/>
        <w:ind w:left="0"/>
        <w:jc w:val="both"/>
      </w:pPr>
      <w:r>
        <w:rPr>
          <w:rFonts w:ascii="Times New Roman"/>
          <w:b w:val="false"/>
          <w:i w:val="false"/>
          <w:color w:val="000000"/>
          <w:sz w:val="28"/>
        </w:rPr>
        <w:t>
      6) организация учебно-воспитательного процесса в совмещенных классах.</w:t>
      </w:r>
    </w:p>
    <w:bookmarkEnd w:id="292"/>
    <w:bookmarkStart w:name="z300" w:id="293"/>
    <w:p>
      <w:pPr>
        <w:spacing w:after="0"/>
        <w:ind w:left="0"/>
        <w:jc w:val="both"/>
      </w:pPr>
      <w:r>
        <w:rPr>
          <w:rFonts w:ascii="Times New Roman"/>
          <w:b w:val="false"/>
          <w:i w:val="false"/>
          <w:color w:val="000000"/>
          <w:sz w:val="28"/>
        </w:rPr>
        <w:t>
      95.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
    <w:bookmarkEnd w:id="293"/>
    <w:bookmarkStart w:name="z301" w:id="294"/>
    <w:p>
      <w:pPr>
        <w:spacing w:after="0"/>
        <w:ind w:left="0"/>
        <w:jc w:val="both"/>
      </w:pPr>
      <w:r>
        <w:rPr>
          <w:rFonts w:ascii="Times New Roman"/>
          <w:b w:val="false"/>
          <w:i w:val="false"/>
          <w:color w:val="000000"/>
          <w:sz w:val="28"/>
        </w:rPr>
        <w:t>
      96. Деление класса на две группы в МКШ осуществляется при наличии 16 и более обучающихся по:</w:t>
      </w:r>
    </w:p>
    <w:bookmarkEnd w:id="294"/>
    <w:bookmarkStart w:name="z302" w:id="295"/>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295"/>
    <w:bookmarkStart w:name="z303" w:id="296"/>
    <w:p>
      <w:pPr>
        <w:spacing w:after="0"/>
        <w:ind w:left="0"/>
        <w:jc w:val="both"/>
      </w:pPr>
      <w:r>
        <w:rPr>
          <w:rFonts w:ascii="Times New Roman"/>
          <w:b w:val="false"/>
          <w:i w:val="false"/>
          <w:color w:val="000000"/>
          <w:sz w:val="28"/>
        </w:rPr>
        <w:t>
      2) иностранному языку;</w:t>
      </w:r>
    </w:p>
    <w:bookmarkEnd w:id="296"/>
    <w:bookmarkStart w:name="z304" w:id="297"/>
    <w:p>
      <w:pPr>
        <w:spacing w:after="0"/>
        <w:ind w:left="0"/>
        <w:jc w:val="both"/>
      </w:pPr>
      <w:r>
        <w:rPr>
          <w:rFonts w:ascii="Times New Roman"/>
          <w:b w:val="false"/>
          <w:i w:val="false"/>
          <w:color w:val="000000"/>
          <w:sz w:val="28"/>
        </w:rPr>
        <w:t>
      3) художественному труду;</w:t>
      </w:r>
    </w:p>
    <w:bookmarkEnd w:id="297"/>
    <w:bookmarkStart w:name="z305" w:id="298"/>
    <w:p>
      <w:pPr>
        <w:spacing w:after="0"/>
        <w:ind w:left="0"/>
        <w:jc w:val="both"/>
      </w:pPr>
      <w:r>
        <w:rPr>
          <w:rFonts w:ascii="Times New Roman"/>
          <w:b w:val="false"/>
          <w:i w:val="false"/>
          <w:color w:val="000000"/>
          <w:sz w:val="28"/>
        </w:rPr>
        <w:t>
      4) информатике.</w:t>
      </w:r>
    </w:p>
    <w:bookmarkEnd w:id="298"/>
    <w:bookmarkStart w:name="z306" w:id="299"/>
    <w:p>
      <w:pPr>
        <w:spacing w:after="0"/>
        <w:ind w:left="0"/>
        <w:jc w:val="both"/>
      </w:pPr>
      <w:r>
        <w:rPr>
          <w:rFonts w:ascii="Times New Roman"/>
          <w:b w:val="false"/>
          <w:i w:val="false"/>
          <w:color w:val="000000"/>
          <w:sz w:val="28"/>
        </w:rPr>
        <w:t>
      Деление класса на две группы в МКШ допускается при наличии 16 и более обучающихся по русскому языку и литературе в классах с нерусским языком обучения.</w:t>
      </w:r>
    </w:p>
    <w:bookmarkEnd w:id="299"/>
    <w:bookmarkStart w:name="z307" w:id="300"/>
    <w:p>
      <w:pPr>
        <w:spacing w:after="0"/>
        <w:ind w:left="0"/>
        <w:jc w:val="both"/>
      </w:pPr>
      <w:r>
        <w:rPr>
          <w:rFonts w:ascii="Times New Roman"/>
          <w:b w:val="false"/>
          <w:i w:val="false"/>
          <w:color w:val="000000"/>
          <w:sz w:val="28"/>
        </w:rPr>
        <w:t>
      97. В МКШ учебно-воспитательный процесс обеспечивается с учетом разновозрастного обучения обучающихся в совмещенных либо самостоятельных классах.</w:t>
      </w:r>
    </w:p>
    <w:bookmarkEnd w:id="300"/>
    <w:bookmarkStart w:name="z308" w:id="301"/>
    <w:p>
      <w:pPr>
        <w:spacing w:after="0"/>
        <w:ind w:left="0"/>
        <w:jc w:val="both"/>
      </w:pPr>
      <w:r>
        <w:rPr>
          <w:rFonts w:ascii="Times New Roman"/>
          <w:b w:val="false"/>
          <w:i w:val="false"/>
          <w:color w:val="000000"/>
          <w:sz w:val="28"/>
        </w:rPr>
        <w:t>
      Наполняемость 2-11 классов в МКШ допускается от 3 и более человек.</w:t>
      </w:r>
    </w:p>
    <w:bookmarkEnd w:id="301"/>
    <w:bookmarkStart w:name="z309" w:id="302"/>
    <w:p>
      <w:pPr>
        <w:spacing w:after="0"/>
        <w:ind w:left="0"/>
        <w:jc w:val="both"/>
      </w:pPr>
      <w:r>
        <w:rPr>
          <w:rFonts w:ascii="Times New Roman"/>
          <w:b w:val="false"/>
          <w:i w:val="false"/>
          <w:color w:val="000000"/>
          <w:sz w:val="28"/>
        </w:rPr>
        <w:t>
      При применении методик разновозрастного обучения допускается объединение двух или трех классов с учетом разницы в возрасте 1, 2 года.</w:t>
      </w:r>
    </w:p>
    <w:bookmarkEnd w:id="302"/>
    <w:bookmarkStart w:name="z310" w:id="303"/>
    <w:p>
      <w:pPr>
        <w:spacing w:after="0"/>
        <w:ind w:left="0"/>
        <w:jc w:val="both"/>
      </w:pPr>
      <w:r>
        <w:rPr>
          <w:rFonts w:ascii="Times New Roman"/>
          <w:b w:val="false"/>
          <w:i w:val="false"/>
          <w:color w:val="000000"/>
          <w:sz w:val="28"/>
        </w:rPr>
        <w:t>
      При объединении классов применяется скользящий график организации учебных занятий.</w:t>
      </w:r>
    </w:p>
    <w:bookmarkEnd w:id="303"/>
    <w:bookmarkStart w:name="z311" w:id="304"/>
    <w:p>
      <w:pPr>
        <w:spacing w:after="0"/>
        <w:ind w:left="0"/>
        <w:jc w:val="both"/>
      </w:pPr>
      <w:r>
        <w:rPr>
          <w:rFonts w:ascii="Times New Roman"/>
          <w:b w:val="false"/>
          <w:i w:val="false"/>
          <w:color w:val="000000"/>
          <w:sz w:val="28"/>
        </w:rPr>
        <w:t>
      Совмещенное обучение обучающихся первого класса, выпускного класса с другими классами не предусмотрено.</w:t>
      </w:r>
    </w:p>
    <w:bookmarkEnd w:id="304"/>
    <w:bookmarkStart w:name="z312" w:id="305"/>
    <w:p>
      <w:pPr>
        <w:spacing w:after="0"/>
        <w:ind w:left="0"/>
        <w:jc w:val="both"/>
      </w:pPr>
      <w:r>
        <w:rPr>
          <w:rFonts w:ascii="Times New Roman"/>
          <w:b w:val="false"/>
          <w:i w:val="false"/>
          <w:color w:val="000000"/>
          <w:sz w:val="28"/>
        </w:rPr>
        <w:t>
      98.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bookmarkEnd w:id="305"/>
    <w:bookmarkStart w:name="z313" w:id="306"/>
    <w:p>
      <w:pPr>
        <w:spacing w:after="0"/>
        <w:ind w:left="0"/>
        <w:jc w:val="both"/>
      </w:pPr>
      <w:r>
        <w:rPr>
          <w:rFonts w:ascii="Times New Roman"/>
          <w:b w:val="false"/>
          <w:i w:val="false"/>
          <w:color w:val="000000"/>
          <w:sz w:val="28"/>
        </w:rPr>
        <w:t>
      99.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bookmarkEnd w:id="306"/>
    <w:bookmarkStart w:name="z314" w:id="307"/>
    <w:p>
      <w:pPr>
        <w:spacing w:after="0"/>
        <w:ind w:left="0"/>
        <w:jc w:val="both"/>
      </w:pPr>
      <w:r>
        <w:rPr>
          <w:rFonts w:ascii="Times New Roman"/>
          <w:b w:val="false"/>
          <w:i w:val="false"/>
          <w:color w:val="000000"/>
          <w:sz w:val="28"/>
        </w:rPr>
        <w:t>
      Для обучающихся 8-11 классов прохождение учебных сессий на базе опорных школ обязательно, для 5-7 классов – по усмотрению организации образования.</w:t>
      </w:r>
    </w:p>
    <w:bookmarkEnd w:id="307"/>
    <w:bookmarkStart w:name="z315" w:id="308"/>
    <w:p>
      <w:pPr>
        <w:spacing w:after="0"/>
        <w:ind w:left="0"/>
        <w:jc w:val="both"/>
      </w:pPr>
      <w:r>
        <w:rPr>
          <w:rFonts w:ascii="Times New Roman"/>
          <w:b w:val="false"/>
          <w:i w:val="false"/>
          <w:color w:val="000000"/>
          <w:sz w:val="28"/>
        </w:rPr>
        <w:t xml:space="preserve">
      100. В сессионный период опорная школа (ресурсный центр) работает как центр дополнительного образования и школа полного дня. </w:t>
      </w:r>
    </w:p>
    <w:bookmarkEnd w:id="308"/>
    <w:bookmarkStart w:name="z316" w:id="309"/>
    <w:p>
      <w:pPr>
        <w:spacing w:after="0"/>
        <w:ind w:left="0"/>
        <w:jc w:val="both"/>
      </w:pPr>
      <w:r>
        <w:rPr>
          <w:rFonts w:ascii="Times New Roman"/>
          <w:b w:val="false"/>
          <w:i w:val="false"/>
          <w:color w:val="000000"/>
          <w:sz w:val="28"/>
        </w:rPr>
        <w:t>
      101. 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bookmarkEnd w:id="309"/>
    <w:bookmarkStart w:name="z317" w:id="310"/>
    <w:p>
      <w:pPr>
        <w:spacing w:after="0"/>
        <w:ind w:left="0"/>
        <w:jc w:val="both"/>
      </w:pPr>
      <w:r>
        <w:rPr>
          <w:rFonts w:ascii="Times New Roman"/>
          <w:b w:val="false"/>
          <w:i w:val="false"/>
          <w:color w:val="000000"/>
          <w:sz w:val="28"/>
        </w:rPr>
        <w:t>
      102.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bookmarkEnd w:id="310"/>
    <w:bookmarkStart w:name="z318" w:id="311"/>
    <w:p>
      <w:pPr>
        <w:spacing w:after="0"/>
        <w:ind w:left="0"/>
        <w:jc w:val="both"/>
      </w:pPr>
      <w:r>
        <w:rPr>
          <w:rFonts w:ascii="Times New Roman"/>
          <w:b w:val="false"/>
          <w:i w:val="false"/>
          <w:color w:val="000000"/>
          <w:sz w:val="28"/>
        </w:rPr>
        <w:t>
      103.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bookmarkEnd w:id="311"/>
    <w:bookmarkStart w:name="z319" w:id="312"/>
    <w:p>
      <w:pPr>
        <w:spacing w:after="0"/>
        <w:ind w:left="0"/>
        <w:jc w:val="both"/>
      </w:pPr>
      <w:r>
        <w:rPr>
          <w:rFonts w:ascii="Times New Roman"/>
          <w:b w:val="false"/>
          <w:i w:val="false"/>
          <w:color w:val="000000"/>
          <w:sz w:val="28"/>
        </w:rPr>
        <w:t>
      104. 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bookmarkEnd w:id="312"/>
    <w:bookmarkStart w:name="z320" w:id="313"/>
    <w:p>
      <w:pPr>
        <w:spacing w:after="0"/>
        <w:ind w:left="0"/>
        <w:jc w:val="left"/>
      </w:pPr>
      <w:r>
        <w:rPr>
          <w:rFonts w:ascii="Times New Roman"/>
          <w:b/>
          <w:i w:val="false"/>
          <w:color w:val="000000"/>
        </w:rPr>
        <w:t xml:space="preserve"> Параграф 2. Типовые правила деятельности общеобразовательных школ в исправительных учреждениях</w:t>
      </w:r>
    </w:p>
    <w:bookmarkEnd w:id="313"/>
    <w:bookmarkStart w:name="z321" w:id="314"/>
    <w:p>
      <w:pPr>
        <w:spacing w:after="0"/>
        <w:ind w:left="0"/>
        <w:jc w:val="both"/>
      </w:pPr>
      <w:r>
        <w:rPr>
          <w:rFonts w:ascii="Times New Roman"/>
          <w:b w:val="false"/>
          <w:i w:val="false"/>
          <w:color w:val="000000"/>
          <w:sz w:val="28"/>
        </w:rPr>
        <w:t>
      105.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bookmarkEnd w:id="314"/>
    <w:bookmarkStart w:name="z322" w:id="315"/>
    <w:p>
      <w:pPr>
        <w:spacing w:after="0"/>
        <w:ind w:left="0"/>
        <w:jc w:val="both"/>
      </w:pPr>
      <w:r>
        <w:rPr>
          <w:rFonts w:ascii="Times New Roman"/>
          <w:b w:val="false"/>
          <w:i w:val="false"/>
          <w:color w:val="000000"/>
          <w:sz w:val="28"/>
        </w:rPr>
        <w:t>
      106. Учредительные документы Школы формируются в порядке, установленном законодательством Республики Казахстан в области образования.</w:t>
      </w:r>
    </w:p>
    <w:bookmarkEnd w:id="315"/>
    <w:bookmarkStart w:name="z323" w:id="316"/>
    <w:p>
      <w:pPr>
        <w:spacing w:after="0"/>
        <w:ind w:left="0"/>
        <w:jc w:val="both"/>
      </w:pPr>
      <w:r>
        <w:rPr>
          <w:rFonts w:ascii="Times New Roman"/>
          <w:b w:val="false"/>
          <w:i w:val="false"/>
          <w:color w:val="000000"/>
          <w:sz w:val="28"/>
        </w:rPr>
        <w:t>
      107. Основные цели и задачи Школы:</w:t>
      </w:r>
    </w:p>
    <w:bookmarkEnd w:id="316"/>
    <w:bookmarkStart w:name="z324" w:id="317"/>
    <w:p>
      <w:pPr>
        <w:spacing w:after="0"/>
        <w:ind w:left="0"/>
        <w:jc w:val="both"/>
      </w:pPr>
      <w:r>
        <w:rPr>
          <w:rFonts w:ascii="Times New Roman"/>
          <w:b w:val="false"/>
          <w:i w:val="false"/>
          <w:color w:val="000000"/>
          <w:sz w:val="28"/>
        </w:rPr>
        <w:t>
      1) обязательное получение осужденными, не достигшими возраста тридцати лет, начального, основного среднего и общего среднего образования;</w:t>
      </w:r>
    </w:p>
    <w:bookmarkEnd w:id="317"/>
    <w:bookmarkStart w:name="z325" w:id="318"/>
    <w:p>
      <w:pPr>
        <w:spacing w:after="0"/>
        <w:ind w:left="0"/>
        <w:jc w:val="both"/>
      </w:pPr>
      <w:r>
        <w:rPr>
          <w:rFonts w:ascii="Times New Roman"/>
          <w:b w:val="false"/>
          <w:i w:val="false"/>
          <w:color w:val="000000"/>
          <w:sz w:val="28"/>
        </w:rPr>
        <w:t>
      2) получение общего среднего образования по желанию осужденными старше тридцати лет;</w:t>
      </w:r>
    </w:p>
    <w:bookmarkEnd w:id="318"/>
    <w:bookmarkStart w:name="z326" w:id="319"/>
    <w:p>
      <w:pPr>
        <w:spacing w:after="0"/>
        <w:ind w:left="0"/>
        <w:jc w:val="both"/>
      </w:pPr>
      <w:r>
        <w:rPr>
          <w:rFonts w:ascii="Times New Roman"/>
          <w:b w:val="false"/>
          <w:i w:val="false"/>
          <w:color w:val="000000"/>
          <w:sz w:val="28"/>
        </w:rPr>
        <w:t>
      3) получение осужденными, не имеющими профессии (специальности) технического и профессионального образования.</w:t>
      </w:r>
    </w:p>
    <w:bookmarkEnd w:id="319"/>
    <w:bookmarkStart w:name="z327" w:id="320"/>
    <w:p>
      <w:pPr>
        <w:spacing w:after="0"/>
        <w:ind w:left="0"/>
        <w:jc w:val="both"/>
      </w:pPr>
      <w:r>
        <w:rPr>
          <w:rFonts w:ascii="Times New Roman"/>
          <w:b w:val="false"/>
          <w:i w:val="false"/>
          <w:color w:val="000000"/>
          <w:sz w:val="28"/>
        </w:rPr>
        <w:t>
      108. Образовательный процесс Школы осуществляется в соответствии с действующим законодательством Республики Казахстан в области образования.</w:t>
      </w:r>
    </w:p>
    <w:bookmarkEnd w:id="320"/>
    <w:bookmarkStart w:name="z328" w:id="321"/>
    <w:p>
      <w:pPr>
        <w:spacing w:after="0"/>
        <w:ind w:left="0"/>
        <w:jc w:val="both"/>
      </w:pPr>
      <w:r>
        <w:rPr>
          <w:rFonts w:ascii="Times New Roman"/>
          <w:b w:val="false"/>
          <w:i w:val="false"/>
          <w:color w:val="000000"/>
          <w:sz w:val="28"/>
        </w:rPr>
        <w:t>
      109.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bookmarkEnd w:id="321"/>
    <w:bookmarkStart w:name="z329" w:id="322"/>
    <w:p>
      <w:pPr>
        <w:spacing w:after="0"/>
        <w:ind w:left="0"/>
        <w:jc w:val="both"/>
      </w:pPr>
      <w:r>
        <w:rPr>
          <w:rFonts w:ascii="Times New Roman"/>
          <w:b w:val="false"/>
          <w:i w:val="false"/>
          <w:color w:val="000000"/>
          <w:sz w:val="28"/>
        </w:rPr>
        <w:t xml:space="preserve">
      110. В Школу принимаются осужденные, не имеющие основное среднее и общее среднее образование на основании документов об образовании. </w:t>
      </w:r>
    </w:p>
    <w:bookmarkEnd w:id="322"/>
    <w:bookmarkStart w:name="z330" w:id="323"/>
    <w:p>
      <w:pPr>
        <w:spacing w:after="0"/>
        <w:ind w:left="0"/>
        <w:jc w:val="both"/>
      </w:pPr>
      <w:r>
        <w:rPr>
          <w:rFonts w:ascii="Times New Roman"/>
          <w:b w:val="false"/>
          <w:i w:val="false"/>
          <w:color w:val="000000"/>
          <w:sz w:val="28"/>
        </w:rPr>
        <w:t>
      Для определения уровня знаний осужденных проводится их тестирование.</w:t>
      </w:r>
    </w:p>
    <w:bookmarkEnd w:id="323"/>
    <w:bookmarkStart w:name="z331" w:id="324"/>
    <w:p>
      <w:pPr>
        <w:spacing w:after="0"/>
        <w:ind w:left="0"/>
        <w:jc w:val="both"/>
      </w:pPr>
      <w:r>
        <w:rPr>
          <w:rFonts w:ascii="Times New Roman"/>
          <w:b w:val="false"/>
          <w:i w:val="false"/>
          <w:color w:val="000000"/>
          <w:sz w:val="28"/>
        </w:rPr>
        <w:t>
      111.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bookmarkEnd w:id="324"/>
    <w:bookmarkStart w:name="z332" w:id="325"/>
    <w:p>
      <w:pPr>
        <w:spacing w:after="0"/>
        <w:ind w:left="0"/>
        <w:jc w:val="both"/>
      </w:pPr>
      <w:r>
        <w:rPr>
          <w:rFonts w:ascii="Times New Roman"/>
          <w:b w:val="false"/>
          <w:i w:val="false"/>
          <w:color w:val="000000"/>
          <w:sz w:val="28"/>
        </w:rPr>
        <w:t>
      Обязанности обучающихся определяются Уставом Школы и Правилами внутреннего распорядка исправительных учреждений.</w:t>
      </w:r>
    </w:p>
    <w:bookmarkEnd w:id="325"/>
    <w:bookmarkStart w:name="z333" w:id="326"/>
    <w:p>
      <w:pPr>
        <w:spacing w:after="0"/>
        <w:ind w:left="0"/>
        <w:jc w:val="both"/>
      </w:pPr>
      <w:r>
        <w:rPr>
          <w:rFonts w:ascii="Times New Roman"/>
          <w:b w:val="false"/>
          <w:i w:val="false"/>
          <w:color w:val="000000"/>
          <w:sz w:val="28"/>
        </w:rPr>
        <w:t>
      112. В Школе учебный процесс осуществляется в соответствии с действующими Типовыми учебными планами и программами.</w:t>
      </w:r>
    </w:p>
    <w:bookmarkEnd w:id="326"/>
    <w:bookmarkStart w:name="z334" w:id="327"/>
    <w:p>
      <w:pPr>
        <w:spacing w:after="0"/>
        <w:ind w:left="0"/>
        <w:jc w:val="both"/>
      </w:pPr>
      <w:r>
        <w:rPr>
          <w:rFonts w:ascii="Times New Roman"/>
          <w:b w:val="false"/>
          <w:i w:val="false"/>
          <w:color w:val="000000"/>
          <w:sz w:val="28"/>
        </w:rPr>
        <w:t>
      113. Руководство Школой осуществляется директором, назначаемым в порядке, установленным законодательством в области образования.</w:t>
      </w:r>
    </w:p>
    <w:bookmarkEnd w:id="327"/>
    <w:bookmarkStart w:name="z335" w:id="328"/>
    <w:p>
      <w:pPr>
        <w:spacing w:after="0"/>
        <w:ind w:left="0"/>
        <w:jc w:val="both"/>
      </w:pPr>
      <w:r>
        <w:rPr>
          <w:rFonts w:ascii="Times New Roman"/>
          <w:b w:val="false"/>
          <w:i w:val="false"/>
          <w:color w:val="000000"/>
          <w:sz w:val="28"/>
        </w:rPr>
        <w:t>
      114.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bookmarkEnd w:id="328"/>
    <w:bookmarkStart w:name="z336" w:id="329"/>
    <w:p>
      <w:pPr>
        <w:spacing w:after="0"/>
        <w:ind w:left="0"/>
        <w:jc w:val="both"/>
      </w:pPr>
      <w:r>
        <w:rPr>
          <w:rFonts w:ascii="Times New Roman"/>
          <w:b w:val="false"/>
          <w:i w:val="false"/>
          <w:color w:val="000000"/>
          <w:sz w:val="28"/>
        </w:rPr>
        <w:t>
      115.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bookmarkEnd w:id="329"/>
    <w:bookmarkStart w:name="z337" w:id="330"/>
    <w:p>
      <w:pPr>
        <w:spacing w:after="0"/>
        <w:ind w:left="0"/>
        <w:jc w:val="both"/>
      </w:pPr>
      <w:r>
        <w:rPr>
          <w:rFonts w:ascii="Times New Roman"/>
          <w:b w:val="false"/>
          <w:i w:val="false"/>
          <w:color w:val="000000"/>
          <w:sz w:val="28"/>
        </w:rPr>
        <w:t>
      116.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bookmarkEnd w:id="330"/>
    <w:bookmarkStart w:name="z338" w:id="331"/>
    <w:p>
      <w:pPr>
        <w:spacing w:after="0"/>
        <w:ind w:left="0"/>
        <w:jc w:val="both"/>
      </w:pPr>
      <w:r>
        <w:rPr>
          <w:rFonts w:ascii="Times New Roman"/>
          <w:b w:val="false"/>
          <w:i w:val="false"/>
          <w:color w:val="000000"/>
          <w:sz w:val="28"/>
        </w:rPr>
        <w:t>
      117. Администрация исправительного учреждения:</w:t>
      </w:r>
    </w:p>
    <w:bookmarkEnd w:id="331"/>
    <w:bookmarkStart w:name="z339" w:id="332"/>
    <w:p>
      <w:pPr>
        <w:spacing w:after="0"/>
        <w:ind w:left="0"/>
        <w:jc w:val="both"/>
      </w:pPr>
      <w:r>
        <w:rPr>
          <w:rFonts w:ascii="Times New Roman"/>
          <w:b w:val="false"/>
          <w:i w:val="false"/>
          <w:color w:val="000000"/>
          <w:sz w:val="28"/>
        </w:rPr>
        <w:t>
      1) ведет учет осужденных, подлежащих обязательному общеобразовательному и профессиональному обучению;</w:t>
      </w:r>
    </w:p>
    <w:bookmarkEnd w:id="332"/>
    <w:bookmarkStart w:name="z340" w:id="333"/>
    <w:p>
      <w:pPr>
        <w:spacing w:after="0"/>
        <w:ind w:left="0"/>
        <w:jc w:val="both"/>
      </w:pPr>
      <w:r>
        <w:rPr>
          <w:rFonts w:ascii="Times New Roman"/>
          <w:b w:val="false"/>
          <w:i w:val="false"/>
          <w:color w:val="000000"/>
          <w:sz w:val="28"/>
        </w:rPr>
        <w:t>
      2) обеспечивает взаимодействие администрации, педагогов и технического персонала Школы с работниками частей и служб учреждения по вопросам обучения, воспитания осужденных;</w:t>
      </w:r>
    </w:p>
    <w:bookmarkEnd w:id="333"/>
    <w:bookmarkStart w:name="z341" w:id="334"/>
    <w:p>
      <w:pPr>
        <w:spacing w:after="0"/>
        <w:ind w:left="0"/>
        <w:jc w:val="both"/>
      </w:pPr>
      <w:r>
        <w:rPr>
          <w:rFonts w:ascii="Times New Roman"/>
          <w:b w:val="false"/>
          <w:i w:val="false"/>
          <w:color w:val="000000"/>
          <w:sz w:val="28"/>
        </w:rPr>
        <w:t>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bookmarkEnd w:id="334"/>
    <w:bookmarkStart w:name="z342" w:id="335"/>
    <w:p>
      <w:pPr>
        <w:spacing w:after="0"/>
        <w:ind w:left="0"/>
        <w:jc w:val="both"/>
      </w:pPr>
      <w:r>
        <w:rPr>
          <w:rFonts w:ascii="Times New Roman"/>
          <w:b w:val="false"/>
          <w:i w:val="false"/>
          <w:color w:val="000000"/>
          <w:sz w:val="28"/>
        </w:rPr>
        <w:t>
      4) осуществляет контроль за соблюдением работниками Школы режимных требований, установленных в учреждении;</w:t>
      </w:r>
    </w:p>
    <w:bookmarkEnd w:id="335"/>
    <w:bookmarkStart w:name="z343" w:id="336"/>
    <w:p>
      <w:pPr>
        <w:spacing w:after="0"/>
        <w:ind w:left="0"/>
        <w:jc w:val="both"/>
      </w:pPr>
      <w:r>
        <w:rPr>
          <w:rFonts w:ascii="Times New Roman"/>
          <w:b w:val="false"/>
          <w:i w:val="false"/>
          <w:color w:val="000000"/>
          <w:sz w:val="28"/>
        </w:rPr>
        <w:t>
      5) обеспечивает безопасность и охрану труда работников Школы во время нахождения их на территории исправительного учреждения;</w:t>
      </w:r>
    </w:p>
    <w:bookmarkEnd w:id="336"/>
    <w:bookmarkStart w:name="z344" w:id="337"/>
    <w:p>
      <w:pPr>
        <w:spacing w:after="0"/>
        <w:ind w:left="0"/>
        <w:jc w:val="both"/>
      </w:pPr>
      <w:r>
        <w:rPr>
          <w:rFonts w:ascii="Times New Roman"/>
          <w:b w:val="false"/>
          <w:i w:val="false"/>
          <w:color w:val="000000"/>
          <w:sz w:val="28"/>
        </w:rPr>
        <w:t>
      6) осуществляет ежедневный контроль за посещением осужденными занятий в Школе.</w:t>
      </w:r>
    </w:p>
    <w:bookmarkEnd w:id="337"/>
    <w:bookmarkStart w:name="z345" w:id="338"/>
    <w:p>
      <w:pPr>
        <w:spacing w:after="0"/>
        <w:ind w:left="0"/>
        <w:jc w:val="both"/>
      </w:pPr>
      <w:r>
        <w:rPr>
          <w:rFonts w:ascii="Times New Roman"/>
          <w:b w:val="false"/>
          <w:i w:val="false"/>
          <w:color w:val="000000"/>
          <w:sz w:val="28"/>
        </w:rPr>
        <w:t>
      118. Педагогический коллектив Школы:</w:t>
      </w:r>
    </w:p>
    <w:bookmarkEnd w:id="338"/>
    <w:bookmarkStart w:name="z346" w:id="339"/>
    <w:p>
      <w:pPr>
        <w:spacing w:after="0"/>
        <w:ind w:left="0"/>
        <w:jc w:val="both"/>
      </w:pPr>
      <w:r>
        <w:rPr>
          <w:rFonts w:ascii="Times New Roman"/>
          <w:b w:val="false"/>
          <w:i w:val="false"/>
          <w:color w:val="000000"/>
          <w:sz w:val="28"/>
        </w:rPr>
        <w:t>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bookmarkEnd w:id="339"/>
    <w:bookmarkStart w:name="z347" w:id="340"/>
    <w:p>
      <w:pPr>
        <w:spacing w:after="0"/>
        <w:ind w:left="0"/>
        <w:jc w:val="both"/>
      </w:pPr>
      <w:r>
        <w:rPr>
          <w:rFonts w:ascii="Times New Roman"/>
          <w:b w:val="false"/>
          <w:i w:val="false"/>
          <w:color w:val="000000"/>
          <w:sz w:val="28"/>
        </w:rPr>
        <w:t>
      2) организует образовательный процесс в соответствии с учебными планами и программами с учетом требований режима содержания осужденных;</w:t>
      </w:r>
    </w:p>
    <w:bookmarkEnd w:id="340"/>
    <w:bookmarkStart w:name="z348" w:id="341"/>
    <w:p>
      <w:pPr>
        <w:spacing w:after="0"/>
        <w:ind w:left="0"/>
        <w:jc w:val="both"/>
      </w:pPr>
      <w:r>
        <w:rPr>
          <w:rFonts w:ascii="Times New Roman"/>
          <w:b w:val="false"/>
          <w:i w:val="false"/>
          <w:color w:val="000000"/>
          <w:sz w:val="28"/>
        </w:rPr>
        <w:t>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bookmarkEnd w:id="341"/>
    <w:bookmarkStart w:name="z349" w:id="342"/>
    <w:p>
      <w:pPr>
        <w:spacing w:after="0"/>
        <w:ind w:left="0"/>
        <w:jc w:val="both"/>
      </w:pPr>
      <w:r>
        <w:rPr>
          <w:rFonts w:ascii="Times New Roman"/>
          <w:b w:val="false"/>
          <w:i w:val="false"/>
          <w:color w:val="000000"/>
          <w:sz w:val="28"/>
        </w:rPr>
        <w:t>
      4) ходатайствует перед администрацией учреждения о поощрении обучающихся за успехи в учебе и соблюдении дисциплины;</w:t>
      </w:r>
    </w:p>
    <w:bookmarkEnd w:id="342"/>
    <w:bookmarkStart w:name="z350" w:id="343"/>
    <w:p>
      <w:pPr>
        <w:spacing w:after="0"/>
        <w:ind w:left="0"/>
        <w:jc w:val="both"/>
      </w:pPr>
      <w:r>
        <w:rPr>
          <w:rFonts w:ascii="Times New Roman"/>
          <w:b w:val="false"/>
          <w:i w:val="false"/>
          <w:color w:val="000000"/>
          <w:sz w:val="28"/>
        </w:rPr>
        <w:t>
      5) обеспечивает соблюдение работниками Школы требований внутреннего распорядка исправительных учреждений;</w:t>
      </w:r>
    </w:p>
    <w:bookmarkEnd w:id="343"/>
    <w:bookmarkStart w:name="z351" w:id="344"/>
    <w:p>
      <w:pPr>
        <w:spacing w:after="0"/>
        <w:ind w:left="0"/>
        <w:jc w:val="both"/>
      </w:pPr>
      <w:r>
        <w:rPr>
          <w:rFonts w:ascii="Times New Roman"/>
          <w:b w:val="false"/>
          <w:i w:val="false"/>
          <w:color w:val="000000"/>
          <w:sz w:val="28"/>
        </w:rPr>
        <w:t>
      6) обеспечивает сохранность учебно-методических пособий, оборудования и другого имущества.</w:t>
      </w:r>
    </w:p>
    <w:bookmarkEnd w:id="344"/>
    <w:bookmarkStart w:name="z352" w:id="345"/>
    <w:p>
      <w:pPr>
        <w:spacing w:after="0"/>
        <w:ind w:left="0"/>
        <w:jc w:val="both"/>
      </w:pPr>
      <w:r>
        <w:rPr>
          <w:rFonts w:ascii="Times New Roman"/>
          <w:b w:val="false"/>
          <w:i w:val="false"/>
          <w:color w:val="000000"/>
          <w:sz w:val="28"/>
        </w:rPr>
        <w:t>
      119. Педагоги Школы не допускаются на территорию учреждения при нарушении ими требований правил деятельности исправительных учреждений.</w:t>
      </w:r>
    </w:p>
    <w:bookmarkEnd w:id="345"/>
    <w:bookmarkStart w:name="z353" w:id="346"/>
    <w:p>
      <w:pPr>
        <w:spacing w:after="0"/>
        <w:ind w:left="0"/>
        <w:jc w:val="both"/>
      </w:pPr>
      <w:r>
        <w:rPr>
          <w:rFonts w:ascii="Times New Roman"/>
          <w:b w:val="false"/>
          <w:i w:val="false"/>
          <w:color w:val="000000"/>
          <w:sz w:val="28"/>
        </w:rPr>
        <w:t>
      120.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bookmarkEnd w:id="346"/>
    <w:bookmarkStart w:name="z354" w:id="347"/>
    <w:p>
      <w:pPr>
        <w:spacing w:after="0"/>
        <w:ind w:left="0"/>
        <w:jc w:val="left"/>
      </w:pPr>
      <w:r>
        <w:rPr>
          <w:rFonts w:ascii="Times New Roman"/>
          <w:b/>
          <w:i w:val="false"/>
          <w:color w:val="000000"/>
        </w:rPr>
        <w:t xml:space="preserve"> Параграф 3. Типовые правила деятельности вечерних школ</w:t>
      </w:r>
    </w:p>
    <w:bookmarkEnd w:id="347"/>
    <w:bookmarkStart w:name="z355" w:id="348"/>
    <w:p>
      <w:pPr>
        <w:spacing w:after="0"/>
        <w:ind w:left="0"/>
        <w:jc w:val="both"/>
      </w:pPr>
      <w:r>
        <w:rPr>
          <w:rFonts w:ascii="Times New Roman"/>
          <w:b w:val="false"/>
          <w:i w:val="false"/>
          <w:color w:val="000000"/>
          <w:sz w:val="28"/>
        </w:rPr>
        <w:t xml:space="preserve">
      121.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 </w:t>
      </w:r>
    </w:p>
    <w:bookmarkEnd w:id="348"/>
    <w:bookmarkStart w:name="z356" w:id="349"/>
    <w:p>
      <w:pPr>
        <w:spacing w:after="0"/>
        <w:ind w:left="0"/>
        <w:jc w:val="both"/>
      </w:pPr>
      <w:r>
        <w:rPr>
          <w:rFonts w:ascii="Times New Roman"/>
          <w:b w:val="false"/>
          <w:i w:val="false"/>
          <w:color w:val="000000"/>
          <w:sz w:val="28"/>
        </w:rPr>
        <w:t>
      122.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программы дополнительного образования.</w:t>
      </w:r>
    </w:p>
    <w:bookmarkEnd w:id="349"/>
    <w:bookmarkStart w:name="z357" w:id="350"/>
    <w:p>
      <w:pPr>
        <w:spacing w:after="0"/>
        <w:ind w:left="0"/>
        <w:jc w:val="both"/>
      </w:pPr>
      <w:r>
        <w:rPr>
          <w:rFonts w:ascii="Times New Roman"/>
          <w:b w:val="false"/>
          <w:i w:val="false"/>
          <w:color w:val="000000"/>
          <w:sz w:val="28"/>
        </w:rPr>
        <w:t xml:space="preserve">
      123. Вечерняя (сменная) школа создается в форме государственного учреждения или коммунального государственного казенного предприятия. </w:t>
      </w:r>
    </w:p>
    <w:bookmarkEnd w:id="350"/>
    <w:bookmarkStart w:name="z358" w:id="351"/>
    <w:p>
      <w:pPr>
        <w:spacing w:after="0"/>
        <w:ind w:left="0"/>
        <w:jc w:val="both"/>
      </w:pPr>
      <w:r>
        <w:rPr>
          <w:rFonts w:ascii="Times New Roman"/>
          <w:b w:val="false"/>
          <w:i w:val="false"/>
          <w:color w:val="000000"/>
          <w:sz w:val="28"/>
        </w:rPr>
        <w:t>
      124. Вечерняя школа осуществляет обучение по следующим формам: дневной, вечерней, заочной, индивидуальной, экстерната одновременно в пределах одной организации образования.</w:t>
      </w:r>
    </w:p>
    <w:bookmarkEnd w:id="351"/>
    <w:bookmarkStart w:name="z359" w:id="352"/>
    <w:p>
      <w:pPr>
        <w:spacing w:after="0"/>
        <w:ind w:left="0"/>
        <w:jc w:val="both"/>
      </w:pPr>
      <w:r>
        <w:rPr>
          <w:rFonts w:ascii="Times New Roman"/>
          <w:b w:val="false"/>
          <w:i w:val="false"/>
          <w:color w:val="000000"/>
          <w:sz w:val="28"/>
        </w:rPr>
        <w:t>
      125. Условия и порядок освоения образовательных программ определяются настоящими Типовыми правилами и Уставом школы.</w:t>
      </w:r>
    </w:p>
    <w:bookmarkEnd w:id="352"/>
    <w:bookmarkStart w:name="z360" w:id="353"/>
    <w:p>
      <w:pPr>
        <w:spacing w:after="0"/>
        <w:ind w:left="0"/>
        <w:jc w:val="both"/>
      </w:pPr>
      <w:r>
        <w:rPr>
          <w:rFonts w:ascii="Times New Roman"/>
          <w:b w:val="false"/>
          <w:i w:val="false"/>
          <w:color w:val="000000"/>
          <w:sz w:val="28"/>
        </w:rPr>
        <w:t xml:space="preserve">
      126. Создание, реорганизация и ликвидация вечерней школы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решением местных исполнительных органов, согласованным с управлениями образования областей и городов республиканского значения. </w:t>
      </w:r>
    </w:p>
    <w:bookmarkEnd w:id="353"/>
    <w:bookmarkStart w:name="z361" w:id="354"/>
    <w:p>
      <w:pPr>
        <w:spacing w:after="0"/>
        <w:ind w:left="0"/>
        <w:jc w:val="both"/>
      </w:pPr>
      <w:r>
        <w:rPr>
          <w:rFonts w:ascii="Times New Roman"/>
          <w:b w:val="false"/>
          <w:i w:val="false"/>
          <w:color w:val="000000"/>
          <w:sz w:val="28"/>
        </w:rPr>
        <w:t>
      127. Вечерняя школа создается при наличии:</w:t>
      </w:r>
    </w:p>
    <w:bookmarkEnd w:id="354"/>
    <w:bookmarkStart w:name="z362" w:id="355"/>
    <w:p>
      <w:pPr>
        <w:spacing w:after="0"/>
        <w:ind w:left="0"/>
        <w:jc w:val="both"/>
      </w:pPr>
      <w:r>
        <w:rPr>
          <w:rFonts w:ascii="Times New Roman"/>
          <w:b w:val="false"/>
          <w:i w:val="false"/>
          <w:color w:val="000000"/>
          <w:sz w:val="28"/>
        </w:rPr>
        <w:t>
      1) в крупных городах – не менее 100 обучающихся;</w:t>
      </w:r>
    </w:p>
    <w:bookmarkEnd w:id="355"/>
    <w:bookmarkStart w:name="z363" w:id="356"/>
    <w:p>
      <w:pPr>
        <w:spacing w:after="0"/>
        <w:ind w:left="0"/>
        <w:jc w:val="both"/>
      </w:pPr>
      <w:r>
        <w:rPr>
          <w:rFonts w:ascii="Times New Roman"/>
          <w:b w:val="false"/>
          <w:i w:val="false"/>
          <w:color w:val="000000"/>
          <w:sz w:val="28"/>
        </w:rPr>
        <w:t>
      2) в небольших городах – не менее 80 обучающихся;</w:t>
      </w:r>
    </w:p>
    <w:bookmarkEnd w:id="356"/>
    <w:bookmarkStart w:name="z364" w:id="357"/>
    <w:p>
      <w:pPr>
        <w:spacing w:after="0"/>
        <w:ind w:left="0"/>
        <w:jc w:val="both"/>
      </w:pPr>
      <w:r>
        <w:rPr>
          <w:rFonts w:ascii="Times New Roman"/>
          <w:b w:val="false"/>
          <w:i w:val="false"/>
          <w:color w:val="000000"/>
          <w:sz w:val="28"/>
        </w:rPr>
        <w:t>
      3) в поселках городского типа – не менее 50 обучающихся;</w:t>
      </w:r>
    </w:p>
    <w:bookmarkEnd w:id="357"/>
    <w:bookmarkStart w:name="z365" w:id="358"/>
    <w:p>
      <w:pPr>
        <w:spacing w:after="0"/>
        <w:ind w:left="0"/>
        <w:jc w:val="both"/>
      </w:pPr>
      <w:r>
        <w:rPr>
          <w:rFonts w:ascii="Times New Roman"/>
          <w:b w:val="false"/>
          <w:i w:val="false"/>
          <w:color w:val="000000"/>
          <w:sz w:val="28"/>
        </w:rPr>
        <w:t>
      4) в сельской местности – не менее 30 обучающихся.</w:t>
      </w:r>
    </w:p>
    <w:bookmarkEnd w:id="358"/>
    <w:bookmarkStart w:name="z366" w:id="359"/>
    <w:p>
      <w:pPr>
        <w:spacing w:after="0"/>
        <w:ind w:left="0"/>
        <w:jc w:val="both"/>
      </w:pPr>
      <w:r>
        <w:rPr>
          <w:rFonts w:ascii="Times New Roman"/>
          <w:b w:val="false"/>
          <w:i w:val="false"/>
          <w:color w:val="000000"/>
          <w:sz w:val="28"/>
        </w:rPr>
        <w:t>
      128. При вечерней и заочной формах обучения классы открываются при наличии не менее 9 обучающихся.</w:t>
      </w:r>
    </w:p>
    <w:bookmarkEnd w:id="359"/>
    <w:bookmarkStart w:name="z367" w:id="360"/>
    <w:p>
      <w:pPr>
        <w:spacing w:after="0"/>
        <w:ind w:left="0"/>
        <w:jc w:val="both"/>
      </w:pPr>
      <w:r>
        <w:rPr>
          <w:rFonts w:ascii="Times New Roman"/>
          <w:b w:val="false"/>
          <w:i w:val="false"/>
          <w:color w:val="000000"/>
          <w:sz w:val="28"/>
        </w:rPr>
        <w:t>
      129.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(от 1 до 8 обучающихся).</w:t>
      </w:r>
    </w:p>
    <w:bookmarkEnd w:id="360"/>
    <w:bookmarkStart w:name="z368" w:id="361"/>
    <w:p>
      <w:pPr>
        <w:spacing w:after="0"/>
        <w:ind w:left="0"/>
        <w:jc w:val="both"/>
      </w:pPr>
      <w:r>
        <w:rPr>
          <w:rFonts w:ascii="Times New Roman"/>
          <w:b w:val="false"/>
          <w:i w:val="false"/>
          <w:color w:val="000000"/>
          <w:sz w:val="28"/>
        </w:rPr>
        <w:t>
      130. Вечерняя школа создает учебно-консультационные пункты, классы, группы заочного обучения на предприятиях и в организациях образования.</w:t>
      </w:r>
    </w:p>
    <w:bookmarkEnd w:id="361"/>
    <w:bookmarkStart w:name="z369" w:id="362"/>
    <w:p>
      <w:pPr>
        <w:spacing w:after="0"/>
        <w:ind w:left="0"/>
        <w:jc w:val="both"/>
      </w:pPr>
      <w:r>
        <w:rPr>
          <w:rFonts w:ascii="Times New Roman"/>
          <w:b w:val="false"/>
          <w:i w:val="false"/>
          <w:color w:val="000000"/>
          <w:sz w:val="28"/>
        </w:rPr>
        <w:t>
      131.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bookmarkEnd w:id="362"/>
    <w:bookmarkStart w:name="z370" w:id="363"/>
    <w:p>
      <w:pPr>
        <w:spacing w:after="0"/>
        <w:ind w:left="0"/>
        <w:jc w:val="both"/>
      </w:pPr>
      <w:r>
        <w:rPr>
          <w:rFonts w:ascii="Times New Roman"/>
          <w:b w:val="false"/>
          <w:i w:val="false"/>
          <w:color w:val="000000"/>
          <w:sz w:val="28"/>
        </w:rPr>
        <w:t>
      1) в городах при наличии не менее 50 обучающихся;</w:t>
      </w:r>
    </w:p>
    <w:bookmarkEnd w:id="363"/>
    <w:bookmarkStart w:name="z371" w:id="364"/>
    <w:p>
      <w:pPr>
        <w:spacing w:after="0"/>
        <w:ind w:left="0"/>
        <w:jc w:val="both"/>
      </w:pPr>
      <w:r>
        <w:rPr>
          <w:rFonts w:ascii="Times New Roman"/>
          <w:b w:val="false"/>
          <w:i w:val="false"/>
          <w:color w:val="000000"/>
          <w:sz w:val="28"/>
        </w:rPr>
        <w:t>
      2) в поселках городского типа не менее 30 обучающихся, сельской местности, при наличии не менее 15 обучающихся.</w:t>
      </w:r>
    </w:p>
    <w:bookmarkEnd w:id="364"/>
    <w:bookmarkStart w:name="z372" w:id="365"/>
    <w:p>
      <w:pPr>
        <w:spacing w:after="0"/>
        <w:ind w:left="0"/>
        <w:jc w:val="both"/>
      </w:pPr>
      <w:r>
        <w:rPr>
          <w:rFonts w:ascii="Times New Roman"/>
          <w:b w:val="false"/>
          <w:i w:val="false"/>
          <w:color w:val="000000"/>
          <w:sz w:val="28"/>
        </w:rPr>
        <w:t xml:space="preserve">
      132.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bookmarkEnd w:id="365"/>
    <w:bookmarkStart w:name="z373" w:id="366"/>
    <w:p>
      <w:pPr>
        <w:spacing w:after="0"/>
        <w:ind w:left="0"/>
        <w:jc w:val="both"/>
      </w:pPr>
      <w:r>
        <w:rPr>
          <w:rFonts w:ascii="Times New Roman"/>
          <w:b w:val="false"/>
          <w:i w:val="false"/>
          <w:color w:val="000000"/>
          <w:sz w:val="28"/>
        </w:rPr>
        <w:t>
      133. Вечерняя школа создает классы с углубленным изучением предметов, классы (группы) компенсирующего и коррекционного обучения.</w:t>
      </w:r>
    </w:p>
    <w:bookmarkEnd w:id="366"/>
    <w:bookmarkStart w:name="z374" w:id="367"/>
    <w:p>
      <w:pPr>
        <w:spacing w:after="0"/>
        <w:ind w:left="0"/>
        <w:jc w:val="both"/>
      </w:pPr>
      <w:r>
        <w:rPr>
          <w:rFonts w:ascii="Times New Roman"/>
          <w:b w:val="false"/>
          <w:i w:val="false"/>
          <w:color w:val="000000"/>
          <w:sz w:val="28"/>
        </w:rPr>
        <w:t>
      134. Наполняемость классов всех уровней вечерней школы, при дневной форме обучения, устанавливается в количестве:</w:t>
      </w:r>
    </w:p>
    <w:bookmarkEnd w:id="367"/>
    <w:bookmarkStart w:name="z375" w:id="368"/>
    <w:p>
      <w:pPr>
        <w:spacing w:after="0"/>
        <w:ind w:left="0"/>
        <w:jc w:val="both"/>
      </w:pPr>
      <w:r>
        <w:rPr>
          <w:rFonts w:ascii="Times New Roman"/>
          <w:b w:val="false"/>
          <w:i w:val="false"/>
          <w:color w:val="000000"/>
          <w:sz w:val="28"/>
        </w:rPr>
        <w:t>
      1) в городских организациях образования – 20 обучающихся;</w:t>
      </w:r>
    </w:p>
    <w:bookmarkEnd w:id="368"/>
    <w:bookmarkStart w:name="z376" w:id="369"/>
    <w:p>
      <w:pPr>
        <w:spacing w:after="0"/>
        <w:ind w:left="0"/>
        <w:jc w:val="both"/>
      </w:pPr>
      <w:r>
        <w:rPr>
          <w:rFonts w:ascii="Times New Roman"/>
          <w:b w:val="false"/>
          <w:i w:val="false"/>
          <w:color w:val="000000"/>
          <w:sz w:val="28"/>
        </w:rPr>
        <w:t>
      2) в небольших городах и поселках городского типа – 15 обучающихся;</w:t>
      </w:r>
    </w:p>
    <w:bookmarkEnd w:id="369"/>
    <w:bookmarkStart w:name="z377" w:id="370"/>
    <w:p>
      <w:pPr>
        <w:spacing w:after="0"/>
        <w:ind w:left="0"/>
        <w:jc w:val="both"/>
      </w:pPr>
      <w:r>
        <w:rPr>
          <w:rFonts w:ascii="Times New Roman"/>
          <w:b w:val="false"/>
          <w:i w:val="false"/>
          <w:color w:val="000000"/>
          <w:sz w:val="28"/>
        </w:rPr>
        <w:t>
      3) в сельских организациях образования – 10 обучающихся.</w:t>
      </w:r>
    </w:p>
    <w:bookmarkEnd w:id="370"/>
    <w:bookmarkStart w:name="z378" w:id="371"/>
    <w:p>
      <w:pPr>
        <w:spacing w:after="0"/>
        <w:ind w:left="0"/>
        <w:jc w:val="both"/>
      </w:pPr>
      <w:r>
        <w:rPr>
          <w:rFonts w:ascii="Times New Roman"/>
          <w:b w:val="false"/>
          <w:i w:val="false"/>
          <w:color w:val="000000"/>
          <w:sz w:val="28"/>
        </w:rPr>
        <w:t xml:space="preserve">
      135. При наличии в классе 24 и более обучающихся производится деление на подгруппы для изучения казахского языка и литературы в русской школе, иностранного языка, художественного труда, информатики. </w:t>
      </w:r>
    </w:p>
    <w:bookmarkEnd w:id="371"/>
    <w:bookmarkStart w:name="z379" w:id="372"/>
    <w:p>
      <w:pPr>
        <w:spacing w:after="0"/>
        <w:ind w:left="0"/>
        <w:jc w:val="both"/>
      </w:pPr>
      <w:r>
        <w:rPr>
          <w:rFonts w:ascii="Times New Roman"/>
          <w:b w:val="false"/>
          <w:i w:val="false"/>
          <w:color w:val="000000"/>
          <w:sz w:val="28"/>
        </w:rPr>
        <w:t>
      136. Деление на подгруппы при заочной форме вечернего обучения не предусматривается.</w:t>
      </w:r>
    </w:p>
    <w:bookmarkEnd w:id="372"/>
    <w:bookmarkStart w:name="z380" w:id="373"/>
    <w:p>
      <w:pPr>
        <w:spacing w:after="0"/>
        <w:ind w:left="0"/>
        <w:jc w:val="both"/>
      </w:pPr>
      <w:r>
        <w:rPr>
          <w:rFonts w:ascii="Times New Roman"/>
          <w:b w:val="false"/>
          <w:i w:val="false"/>
          <w:color w:val="000000"/>
          <w:sz w:val="28"/>
        </w:rPr>
        <w:t>
      137. В вечернюю школу принимаются лица, не моложе 15 лет, изъявившие желание обучаться, на основании следующих документов:</w:t>
      </w:r>
    </w:p>
    <w:bookmarkEnd w:id="373"/>
    <w:bookmarkStart w:name="z381" w:id="374"/>
    <w:p>
      <w:pPr>
        <w:spacing w:after="0"/>
        <w:ind w:left="0"/>
        <w:jc w:val="both"/>
      </w:pPr>
      <w:r>
        <w:rPr>
          <w:rFonts w:ascii="Times New Roman"/>
          <w:b w:val="false"/>
          <w:i w:val="false"/>
          <w:color w:val="000000"/>
          <w:sz w:val="28"/>
        </w:rPr>
        <w:t>
      1) заявления родителей (законных представителей);</w:t>
      </w:r>
    </w:p>
    <w:bookmarkEnd w:id="374"/>
    <w:bookmarkStart w:name="z382" w:id="375"/>
    <w:p>
      <w:pPr>
        <w:spacing w:after="0"/>
        <w:ind w:left="0"/>
        <w:jc w:val="both"/>
      </w:pPr>
      <w:r>
        <w:rPr>
          <w:rFonts w:ascii="Times New Roman"/>
          <w:b w:val="false"/>
          <w:i w:val="false"/>
          <w:color w:val="000000"/>
          <w:sz w:val="28"/>
        </w:rPr>
        <w:t>
      2) личного заявления;</w:t>
      </w:r>
    </w:p>
    <w:bookmarkEnd w:id="375"/>
    <w:bookmarkStart w:name="z383" w:id="376"/>
    <w:p>
      <w:pPr>
        <w:spacing w:after="0"/>
        <w:ind w:left="0"/>
        <w:jc w:val="both"/>
      </w:pPr>
      <w:r>
        <w:rPr>
          <w:rFonts w:ascii="Times New Roman"/>
          <w:b w:val="false"/>
          <w:i w:val="false"/>
          <w:color w:val="000000"/>
          <w:sz w:val="28"/>
        </w:rPr>
        <w:t>
      3) свидетельства об окончании основного общего образовании;</w:t>
      </w:r>
    </w:p>
    <w:bookmarkEnd w:id="376"/>
    <w:bookmarkStart w:name="z384" w:id="377"/>
    <w:p>
      <w:pPr>
        <w:spacing w:after="0"/>
        <w:ind w:left="0"/>
        <w:jc w:val="both"/>
      </w:pPr>
      <w:r>
        <w:rPr>
          <w:rFonts w:ascii="Times New Roman"/>
          <w:b w:val="false"/>
          <w:i w:val="false"/>
          <w:color w:val="000000"/>
          <w:sz w:val="28"/>
        </w:rPr>
        <w:t>
      4) табеля успеваемости за последний год обучения;</w:t>
      </w:r>
    </w:p>
    <w:bookmarkEnd w:id="377"/>
    <w:bookmarkStart w:name="z385" w:id="378"/>
    <w:p>
      <w:pPr>
        <w:spacing w:after="0"/>
        <w:ind w:left="0"/>
        <w:jc w:val="both"/>
      </w:pPr>
      <w:r>
        <w:rPr>
          <w:rFonts w:ascii="Times New Roman"/>
          <w:b w:val="false"/>
          <w:i w:val="false"/>
          <w:color w:val="000000"/>
          <w:sz w:val="28"/>
        </w:rPr>
        <w:t>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bookmarkEnd w:id="378"/>
    <w:bookmarkStart w:name="z386" w:id="379"/>
    <w:p>
      <w:pPr>
        <w:spacing w:after="0"/>
        <w:ind w:left="0"/>
        <w:jc w:val="both"/>
      </w:pPr>
      <w:r>
        <w:rPr>
          <w:rFonts w:ascii="Times New Roman"/>
          <w:b w:val="false"/>
          <w:i w:val="false"/>
          <w:color w:val="000000"/>
          <w:sz w:val="28"/>
        </w:rPr>
        <w:t>
      6) удостоверения личности документ, удостоверяющий личность или свидетельства о рождении;</w:t>
      </w:r>
    </w:p>
    <w:bookmarkEnd w:id="379"/>
    <w:bookmarkStart w:name="z387" w:id="380"/>
    <w:p>
      <w:pPr>
        <w:spacing w:after="0"/>
        <w:ind w:left="0"/>
        <w:jc w:val="both"/>
      </w:pPr>
      <w:r>
        <w:rPr>
          <w:rFonts w:ascii="Times New Roman"/>
          <w:b w:val="false"/>
          <w:i w:val="false"/>
          <w:color w:val="000000"/>
          <w:sz w:val="28"/>
        </w:rPr>
        <w:t>
      7) справки с места работы (для работающих);</w:t>
      </w:r>
    </w:p>
    <w:bookmarkEnd w:id="380"/>
    <w:bookmarkStart w:name="z388" w:id="381"/>
    <w:p>
      <w:pPr>
        <w:spacing w:after="0"/>
        <w:ind w:left="0"/>
        <w:jc w:val="both"/>
      </w:pPr>
      <w:r>
        <w:rPr>
          <w:rFonts w:ascii="Times New Roman"/>
          <w:b w:val="false"/>
          <w:i w:val="false"/>
          <w:color w:val="000000"/>
          <w:sz w:val="28"/>
        </w:rPr>
        <w:t xml:space="preserve">
      8) медицинская справка формы – 075/у, утвержденная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bookmarkEnd w:id="381"/>
    <w:bookmarkStart w:name="z389" w:id="382"/>
    <w:p>
      <w:pPr>
        <w:spacing w:after="0"/>
        <w:ind w:left="0"/>
        <w:jc w:val="both"/>
      </w:pPr>
      <w:r>
        <w:rPr>
          <w:rFonts w:ascii="Times New Roman"/>
          <w:b w:val="false"/>
          <w:i w:val="false"/>
          <w:color w:val="000000"/>
          <w:sz w:val="28"/>
        </w:rPr>
        <w:t>
      9) справки с места жительства.</w:t>
      </w:r>
    </w:p>
    <w:bookmarkEnd w:id="382"/>
    <w:bookmarkStart w:name="z390" w:id="383"/>
    <w:p>
      <w:pPr>
        <w:spacing w:after="0"/>
        <w:ind w:left="0"/>
        <w:jc w:val="both"/>
      </w:pPr>
      <w:r>
        <w:rPr>
          <w:rFonts w:ascii="Times New Roman"/>
          <w:b w:val="false"/>
          <w:i w:val="false"/>
          <w:color w:val="000000"/>
          <w:sz w:val="28"/>
        </w:rPr>
        <w:t>
      138. В вечернюю школу принимаются лица, направленные решением комиссии по защите прав несовершеннолетних при акиматах городов и районов.</w:t>
      </w:r>
    </w:p>
    <w:bookmarkEnd w:id="383"/>
    <w:bookmarkStart w:name="z391" w:id="384"/>
    <w:p>
      <w:pPr>
        <w:spacing w:after="0"/>
        <w:ind w:left="0"/>
        <w:jc w:val="both"/>
      </w:pPr>
      <w:r>
        <w:rPr>
          <w:rFonts w:ascii="Times New Roman"/>
          <w:b w:val="false"/>
          <w:i w:val="false"/>
          <w:color w:val="000000"/>
          <w:sz w:val="28"/>
        </w:rPr>
        <w:t>
      139. В вечернюю школу прием заявлений и зачисление проводится до начала учебного года и оформляется приказом директора школа.</w:t>
      </w:r>
    </w:p>
    <w:bookmarkEnd w:id="384"/>
    <w:bookmarkStart w:name="z392" w:id="385"/>
    <w:p>
      <w:pPr>
        <w:spacing w:after="0"/>
        <w:ind w:left="0"/>
        <w:jc w:val="both"/>
      </w:pPr>
      <w:r>
        <w:rPr>
          <w:rFonts w:ascii="Times New Roman"/>
          <w:b w:val="false"/>
          <w:i w:val="false"/>
          <w:color w:val="000000"/>
          <w:sz w:val="28"/>
        </w:rPr>
        <w:t>
      140. Лица из других организаций образования принимаются в соответствующий класс (с учетом итоговых и текущих оценок) в течение всего учебного года.</w:t>
      </w:r>
    </w:p>
    <w:bookmarkEnd w:id="385"/>
    <w:bookmarkStart w:name="z393" w:id="386"/>
    <w:p>
      <w:pPr>
        <w:spacing w:after="0"/>
        <w:ind w:left="0"/>
        <w:jc w:val="both"/>
      </w:pPr>
      <w:r>
        <w:rPr>
          <w:rFonts w:ascii="Times New Roman"/>
          <w:b w:val="false"/>
          <w:i w:val="false"/>
          <w:color w:val="000000"/>
          <w:sz w:val="28"/>
        </w:rPr>
        <w:t>
      141. В вечерней школе контингент обучающихся определяется дважды в год: на начало каждого полугодия.</w:t>
      </w:r>
    </w:p>
    <w:bookmarkEnd w:id="386"/>
    <w:bookmarkStart w:name="z394" w:id="387"/>
    <w:p>
      <w:pPr>
        <w:spacing w:after="0"/>
        <w:ind w:left="0"/>
        <w:jc w:val="both"/>
      </w:pPr>
      <w:r>
        <w:rPr>
          <w:rFonts w:ascii="Times New Roman"/>
          <w:b w:val="false"/>
          <w:i w:val="false"/>
          <w:color w:val="000000"/>
          <w:sz w:val="28"/>
        </w:rPr>
        <w:t>
      142. Вечерняя школа осуществляет образовательный процесс в соответствии с уровнями общеобразовательных программ двух ступеней образования:</w:t>
      </w:r>
    </w:p>
    <w:bookmarkEnd w:id="387"/>
    <w:bookmarkStart w:name="z395" w:id="388"/>
    <w:p>
      <w:pPr>
        <w:spacing w:after="0"/>
        <w:ind w:left="0"/>
        <w:jc w:val="both"/>
      </w:pPr>
      <w:r>
        <w:rPr>
          <w:rFonts w:ascii="Times New Roman"/>
          <w:b w:val="false"/>
          <w:i w:val="false"/>
          <w:color w:val="000000"/>
          <w:sz w:val="28"/>
        </w:rPr>
        <w:t>
      1) II ступень – основное среднее образование (срок освоения: 3 года: 7, 8, 9 классы);</w:t>
      </w:r>
    </w:p>
    <w:bookmarkEnd w:id="388"/>
    <w:bookmarkStart w:name="z396" w:id="389"/>
    <w:p>
      <w:pPr>
        <w:spacing w:after="0"/>
        <w:ind w:left="0"/>
        <w:jc w:val="both"/>
      </w:pPr>
      <w:r>
        <w:rPr>
          <w:rFonts w:ascii="Times New Roman"/>
          <w:b w:val="false"/>
          <w:i w:val="false"/>
          <w:color w:val="000000"/>
          <w:sz w:val="28"/>
        </w:rPr>
        <w:t>
      2) III ступень – среднее общее образование (срок освоения: 2 года: 10, 11 (12) классы.</w:t>
      </w:r>
    </w:p>
    <w:bookmarkEnd w:id="389"/>
    <w:bookmarkStart w:name="z397" w:id="390"/>
    <w:p>
      <w:pPr>
        <w:spacing w:after="0"/>
        <w:ind w:left="0"/>
        <w:jc w:val="both"/>
      </w:pPr>
      <w:r>
        <w:rPr>
          <w:rFonts w:ascii="Times New Roman"/>
          <w:b w:val="false"/>
          <w:i w:val="false"/>
          <w:color w:val="000000"/>
          <w:sz w:val="28"/>
        </w:rPr>
        <w:t>
      143. В вечерней школе организация образовательного процесса регламентируется общеобразовательными учебными программами, рабочим учебным планом.</w:t>
      </w:r>
    </w:p>
    <w:bookmarkEnd w:id="390"/>
    <w:bookmarkStart w:name="z398" w:id="391"/>
    <w:p>
      <w:pPr>
        <w:spacing w:after="0"/>
        <w:ind w:left="0"/>
        <w:jc w:val="both"/>
      </w:pPr>
      <w:r>
        <w:rPr>
          <w:rFonts w:ascii="Times New Roman"/>
          <w:b w:val="false"/>
          <w:i w:val="false"/>
          <w:color w:val="000000"/>
          <w:sz w:val="28"/>
        </w:rPr>
        <w:t>
      144.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bookmarkEnd w:id="391"/>
    <w:bookmarkStart w:name="z399" w:id="392"/>
    <w:p>
      <w:pPr>
        <w:spacing w:after="0"/>
        <w:ind w:left="0"/>
        <w:jc w:val="both"/>
      </w:pPr>
      <w:r>
        <w:rPr>
          <w:rFonts w:ascii="Times New Roman"/>
          <w:b w:val="false"/>
          <w:i w:val="false"/>
          <w:color w:val="000000"/>
          <w:sz w:val="28"/>
        </w:rPr>
        <w:t>
      145. Учебный год в вечерней школе продолжается с 1 сентября по 31 мая. Продолжительность учебного года составляет 36 недель, при заочной форме – 38 недель.</w:t>
      </w:r>
    </w:p>
    <w:bookmarkEnd w:id="392"/>
    <w:bookmarkStart w:name="z400" w:id="393"/>
    <w:p>
      <w:pPr>
        <w:spacing w:after="0"/>
        <w:ind w:left="0"/>
        <w:jc w:val="both"/>
      </w:pPr>
      <w:r>
        <w:rPr>
          <w:rFonts w:ascii="Times New Roman"/>
          <w:b w:val="false"/>
          <w:i w:val="false"/>
          <w:color w:val="000000"/>
          <w:sz w:val="28"/>
        </w:rPr>
        <w:t>
      146.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bookmarkEnd w:id="393"/>
    <w:bookmarkStart w:name="z401" w:id="394"/>
    <w:p>
      <w:pPr>
        <w:spacing w:after="0"/>
        <w:ind w:left="0"/>
        <w:jc w:val="both"/>
      </w:pPr>
      <w:r>
        <w:rPr>
          <w:rFonts w:ascii="Times New Roman"/>
          <w:b w:val="false"/>
          <w:i w:val="false"/>
          <w:color w:val="000000"/>
          <w:sz w:val="28"/>
        </w:rPr>
        <w:t>
      147. При сессионном режиме организации занятий заочного или вечернего обучения время сессий определяется педагогическим советом школы.</w:t>
      </w:r>
    </w:p>
    <w:bookmarkEnd w:id="394"/>
    <w:bookmarkStart w:name="z402" w:id="395"/>
    <w:p>
      <w:pPr>
        <w:spacing w:after="0"/>
        <w:ind w:left="0"/>
        <w:jc w:val="both"/>
      </w:pPr>
      <w:r>
        <w:rPr>
          <w:rFonts w:ascii="Times New Roman"/>
          <w:b w:val="false"/>
          <w:i w:val="false"/>
          <w:color w:val="000000"/>
          <w:sz w:val="28"/>
        </w:rPr>
        <w:t xml:space="preserve">
      148. Порядок приема обучающихся в вечернюю школу в части, не отрегулированной </w:t>
      </w:r>
      <w:r>
        <w:rPr>
          <w:rFonts w:ascii="Times New Roman"/>
          <w:b w:val="false"/>
          <w:i w:val="false"/>
          <w:color w:val="000000"/>
          <w:sz w:val="28"/>
        </w:rPr>
        <w:t>Законом</w:t>
      </w:r>
      <w:r>
        <w:rPr>
          <w:rFonts w:ascii="Times New Roman"/>
          <w:b w:val="false"/>
          <w:i w:val="false"/>
          <w:color w:val="000000"/>
          <w:sz w:val="28"/>
        </w:rPr>
        <w:t>, определяется Уставом организации образования. Прием обучающихся в школу осуществляется независимо от места, района проживания и социального статуса учащихся.</w:t>
      </w:r>
    </w:p>
    <w:bookmarkEnd w:id="395"/>
    <w:bookmarkStart w:name="z403" w:id="396"/>
    <w:p>
      <w:pPr>
        <w:spacing w:after="0"/>
        <w:ind w:left="0"/>
        <w:jc w:val="both"/>
      </w:pPr>
      <w:r>
        <w:rPr>
          <w:rFonts w:ascii="Times New Roman"/>
          <w:b w:val="false"/>
          <w:i w:val="false"/>
          <w:color w:val="000000"/>
          <w:sz w:val="28"/>
        </w:rPr>
        <w:t>
      149. Права и обязанности, обучающихся определяются Уставом школы, Правилами внутреннего распорядка школы.</w:t>
      </w:r>
    </w:p>
    <w:bookmarkEnd w:id="396"/>
    <w:bookmarkStart w:name="z404" w:id="397"/>
    <w:p>
      <w:pPr>
        <w:spacing w:after="0"/>
        <w:ind w:left="0"/>
        <w:jc w:val="both"/>
      </w:pPr>
      <w:r>
        <w:rPr>
          <w:rFonts w:ascii="Times New Roman"/>
          <w:b w:val="false"/>
          <w:i w:val="false"/>
          <w:color w:val="000000"/>
          <w:sz w:val="28"/>
        </w:rPr>
        <w:t>
      150. Обучающимся вечерней школы без отрыва от трудовой деятельности предоставляется сокращенная рабочая неделя, дополнительный оплачиваемый отпуск по месту работы и другие льготы в соответствии с трудовым законодательством Республики Казахстан.</w:t>
      </w:r>
    </w:p>
    <w:bookmarkEnd w:id="397"/>
    <w:bookmarkStart w:name="z405" w:id="398"/>
    <w:p>
      <w:pPr>
        <w:spacing w:after="0"/>
        <w:ind w:left="0"/>
        <w:jc w:val="both"/>
      </w:pPr>
      <w:r>
        <w:rPr>
          <w:rFonts w:ascii="Times New Roman"/>
          <w:b w:val="false"/>
          <w:i w:val="false"/>
          <w:color w:val="000000"/>
          <w:sz w:val="28"/>
        </w:rPr>
        <w:t>
      151. Освоение программы за курс основного среднего и общего среднего образования завершается обязательной итоговой аттестацией выпускников.</w:t>
      </w:r>
    </w:p>
    <w:bookmarkEnd w:id="398"/>
    <w:bookmarkStart w:name="z406" w:id="399"/>
    <w:p>
      <w:pPr>
        <w:spacing w:after="0"/>
        <w:ind w:left="0"/>
        <w:jc w:val="both"/>
      </w:pPr>
      <w:r>
        <w:rPr>
          <w:rFonts w:ascii="Times New Roman"/>
          <w:b w:val="false"/>
          <w:i w:val="false"/>
          <w:color w:val="000000"/>
          <w:sz w:val="28"/>
        </w:rPr>
        <w:t>
      152. Выпускникам вечерних школ после прохождения ими итоговой аттестации выдается документ государственного образца о соответствующем образовании.</w:t>
      </w:r>
    </w:p>
    <w:bookmarkEnd w:id="399"/>
    <w:bookmarkStart w:name="z407" w:id="400"/>
    <w:p>
      <w:pPr>
        <w:spacing w:after="0"/>
        <w:ind w:left="0"/>
        <w:jc w:val="both"/>
      </w:pPr>
      <w:r>
        <w:rPr>
          <w:rFonts w:ascii="Times New Roman"/>
          <w:b w:val="false"/>
          <w:i w:val="false"/>
          <w:color w:val="000000"/>
          <w:sz w:val="28"/>
        </w:rPr>
        <w:t>
      153.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bookmarkEnd w:id="400"/>
    <w:bookmarkStart w:name="z408" w:id="401"/>
    <w:p>
      <w:pPr>
        <w:spacing w:after="0"/>
        <w:ind w:left="0"/>
        <w:jc w:val="both"/>
      </w:pPr>
      <w:r>
        <w:rPr>
          <w:rFonts w:ascii="Times New Roman"/>
          <w:b w:val="false"/>
          <w:i w:val="false"/>
          <w:color w:val="000000"/>
          <w:sz w:val="28"/>
        </w:rPr>
        <w:t>
      154.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bookmarkEnd w:id="401"/>
    <w:bookmarkStart w:name="z409" w:id="402"/>
    <w:p>
      <w:pPr>
        <w:spacing w:after="0"/>
        <w:ind w:left="0"/>
        <w:jc w:val="both"/>
      </w:pPr>
      <w:r>
        <w:rPr>
          <w:rFonts w:ascii="Times New Roman"/>
          <w:b w:val="false"/>
          <w:i w:val="false"/>
          <w:color w:val="000000"/>
          <w:sz w:val="28"/>
        </w:rPr>
        <w:t>
      155. Вечерняя школа является самостоятельным юридическим лицом, имеющим свой Устав, гербовую печать, расчетный счет в банке.</w:t>
      </w:r>
    </w:p>
    <w:bookmarkEnd w:id="402"/>
    <w:bookmarkStart w:name="z410" w:id="403"/>
    <w:p>
      <w:pPr>
        <w:spacing w:after="0"/>
        <w:ind w:left="0"/>
        <w:jc w:val="both"/>
      </w:pPr>
      <w:r>
        <w:rPr>
          <w:rFonts w:ascii="Times New Roman"/>
          <w:b w:val="false"/>
          <w:i w:val="false"/>
          <w:color w:val="000000"/>
          <w:sz w:val="28"/>
        </w:rPr>
        <w:t>
      156. Школа располагает отдельным зданием, в исключительных случаях – в арендуемых местными акиматами зданиях.</w:t>
      </w:r>
    </w:p>
    <w:bookmarkEnd w:id="403"/>
    <w:bookmarkStart w:name="z411" w:id="404"/>
    <w:p>
      <w:pPr>
        <w:spacing w:after="0"/>
        <w:ind w:left="0"/>
        <w:jc w:val="both"/>
      </w:pPr>
      <w:r>
        <w:rPr>
          <w:rFonts w:ascii="Times New Roman"/>
          <w:b w:val="false"/>
          <w:i w:val="false"/>
          <w:color w:val="000000"/>
          <w:sz w:val="28"/>
        </w:rPr>
        <w:t>
      157. Финансовое обеспечение деятельности Школы осуществляется в порядке, установленном действующим законодательством в области образования.</w:t>
      </w:r>
    </w:p>
    <w:bookmarkEnd w:id="404"/>
    <w:bookmarkStart w:name="z412" w:id="405"/>
    <w:p>
      <w:pPr>
        <w:spacing w:after="0"/>
        <w:ind w:left="0"/>
        <w:jc w:val="left"/>
      </w:pPr>
      <w:r>
        <w:rPr>
          <w:rFonts w:ascii="Times New Roman"/>
          <w:b/>
          <w:i w:val="false"/>
          <w:color w:val="000000"/>
        </w:rPr>
        <w:t xml:space="preserve"> Параграф 4. Типовые правила деятельности организации образования для детей с девиантным поведением</w:t>
      </w:r>
    </w:p>
    <w:bookmarkEnd w:id="405"/>
    <w:bookmarkStart w:name="z413" w:id="406"/>
    <w:p>
      <w:pPr>
        <w:spacing w:after="0"/>
        <w:ind w:left="0"/>
        <w:jc w:val="both"/>
      </w:pPr>
      <w:r>
        <w:rPr>
          <w:rFonts w:ascii="Times New Roman"/>
          <w:b w:val="false"/>
          <w:i w:val="false"/>
          <w:color w:val="000000"/>
          <w:sz w:val="28"/>
        </w:rPr>
        <w:t xml:space="preserve">
      158. В настоящих правилах организации образования для детей с девиантным поведением – это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13 Закона Республики Казахстан "О профилактике правонарушений среди несовершеннолетних и предупреждении детской безнадзорности и беспризорности" (далее – Закон "О профилактике правонарушений").</w:t>
      </w:r>
    </w:p>
    <w:bookmarkEnd w:id="406"/>
    <w:bookmarkStart w:name="z414" w:id="407"/>
    <w:p>
      <w:pPr>
        <w:spacing w:after="0"/>
        <w:ind w:left="0"/>
        <w:jc w:val="both"/>
      </w:pPr>
      <w:r>
        <w:rPr>
          <w:rFonts w:ascii="Times New Roman"/>
          <w:b w:val="false"/>
          <w:i w:val="false"/>
          <w:color w:val="000000"/>
          <w:sz w:val="28"/>
        </w:rPr>
        <w:t>
      159.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407"/>
    <w:bookmarkStart w:name="z415" w:id="408"/>
    <w:p>
      <w:pPr>
        <w:spacing w:after="0"/>
        <w:ind w:left="0"/>
        <w:jc w:val="both"/>
      </w:pPr>
      <w:r>
        <w:rPr>
          <w:rFonts w:ascii="Times New Roman"/>
          <w:b w:val="false"/>
          <w:i w:val="false"/>
          <w:color w:val="000000"/>
          <w:sz w:val="28"/>
        </w:rPr>
        <w:t>
      160. Специальная организация образования разрабатывает свой устав на основе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 правонарушений</w:t>
      </w:r>
      <w:r>
        <w:rPr>
          <w:rFonts w:ascii="Times New Roman"/>
          <w:b w:val="false"/>
          <w:i w:val="false"/>
          <w:color w:val="000000"/>
          <w:sz w:val="28"/>
        </w:rPr>
        <w:t xml:space="preserve"> среди несовершеннолетних и предупреждении детской безнадзорности и беспризорности",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bookmarkEnd w:id="408"/>
    <w:bookmarkStart w:name="z416" w:id="409"/>
    <w:p>
      <w:pPr>
        <w:spacing w:after="0"/>
        <w:ind w:left="0"/>
        <w:jc w:val="both"/>
      </w:pPr>
      <w:r>
        <w:rPr>
          <w:rFonts w:ascii="Times New Roman"/>
          <w:b w:val="false"/>
          <w:i w:val="false"/>
          <w:color w:val="000000"/>
          <w:sz w:val="28"/>
        </w:rPr>
        <w:t>
      161. Задачи специальных организаций образования:</w:t>
      </w:r>
    </w:p>
    <w:bookmarkEnd w:id="409"/>
    <w:bookmarkStart w:name="z417" w:id="410"/>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410"/>
    <w:bookmarkStart w:name="z418" w:id="411"/>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411"/>
    <w:bookmarkStart w:name="z419" w:id="412"/>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412"/>
    <w:bookmarkStart w:name="z420" w:id="413"/>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413"/>
    <w:bookmarkStart w:name="z421" w:id="414"/>
    <w:p>
      <w:pPr>
        <w:spacing w:after="0"/>
        <w:ind w:left="0"/>
        <w:jc w:val="both"/>
      </w:pPr>
      <w:r>
        <w:rPr>
          <w:rFonts w:ascii="Times New Roman"/>
          <w:b w:val="false"/>
          <w:i w:val="false"/>
          <w:color w:val="000000"/>
          <w:sz w:val="28"/>
        </w:rPr>
        <w:t xml:space="preserve">
      5) обеспечение непрерывности и единства процесса обучения и воспитания. </w:t>
      </w:r>
    </w:p>
    <w:bookmarkEnd w:id="414"/>
    <w:bookmarkStart w:name="z422" w:id="415"/>
    <w:p>
      <w:pPr>
        <w:spacing w:after="0"/>
        <w:ind w:left="0"/>
        <w:jc w:val="both"/>
      </w:pPr>
      <w:r>
        <w:rPr>
          <w:rFonts w:ascii="Times New Roman"/>
          <w:b w:val="false"/>
          <w:i w:val="false"/>
          <w:color w:val="000000"/>
          <w:sz w:val="28"/>
        </w:rPr>
        <w:t>
      162.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bookmarkEnd w:id="415"/>
    <w:bookmarkStart w:name="z423" w:id="416"/>
    <w:p>
      <w:pPr>
        <w:spacing w:after="0"/>
        <w:ind w:left="0"/>
        <w:jc w:val="both"/>
      </w:pPr>
      <w:r>
        <w:rPr>
          <w:rFonts w:ascii="Times New Roman"/>
          <w:b w:val="false"/>
          <w:i w:val="false"/>
          <w:color w:val="000000"/>
          <w:sz w:val="28"/>
        </w:rPr>
        <w:t xml:space="preserve">
      163.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bookmarkEnd w:id="416"/>
    <w:bookmarkStart w:name="z424" w:id="417"/>
    <w:p>
      <w:pPr>
        <w:spacing w:after="0"/>
        <w:ind w:left="0"/>
        <w:jc w:val="both"/>
      </w:pPr>
      <w:r>
        <w:rPr>
          <w:rFonts w:ascii="Times New Roman"/>
          <w:b w:val="false"/>
          <w:i w:val="false"/>
          <w:color w:val="000000"/>
          <w:sz w:val="28"/>
        </w:rPr>
        <w:t xml:space="preserve">
      164. Санитарно-эпидемиологические требования к условиям проживания воспитанников устанавливаются в соответствии с </w:t>
      </w:r>
      <w:r>
        <w:rPr>
          <w:rFonts w:ascii="Times New Roman"/>
          <w:b w:val="false"/>
          <w:i w:val="false"/>
          <w:color w:val="000000"/>
          <w:sz w:val="28"/>
        </w:rPr>
        <w:t>Приказом № ҚР ДСМ-76</w:t>
      </w:r>
      <w:r>
        <w:rPr>
          <w:rFonts w:ascii="Times New Roman"/>
          <w:b w:val="false"/>
          <w:i w:val="false"/>
          <w:color w:val="000000"/>
          <w:sz w:val="28"/>
        </w:rPr>
        <w:t>.</w:t>
      </w:r>
    </w:p>
    <w:bookmarkEnd w:id="417"/>
    <w:bookmarkStart w:name="z425" w:id="418"/>
    <w:p>
      <w:pPr>
        <w:spacing w:after="0"/>
        <w:ind w:left="0"/>
        <w:jc w:val="both"/>
      </w:pPr>
      <w:r>
        <w:rPr>
          <w:rFonts w:ascii="Times New Roman"/>
          <w:b w:val="false"/>
          <w:i w:val="false"/>
          <w:color w:val="000000"/>
          <w:sz w:val="28"/>
        </w:rPr>
        <w:t>
      165. Специальные организации образования имеют комплекс зданий и сооружений, обеспечивающих учебно-воспитательный процесс: оборудованные 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bookmarkEnd w:id="418"/>
    <w:bookmarkStart w:name="z426" w:id="419"/>
    <w:p>
      <w:pPr>
        <w:spacing w:after="0"/>
        <w:ind w:left="0"/>
        <w:jc w:val="both"/>
      </w:pPr>
      <w:r>
        <w:rPr>
          <w:rFonts w:ascii="Times New Roman"/>
          <w:b w:val="false"/>
          <w:i w:val="false"/>
          <w:color w:val="000000"/>
          <w:sz w:val="28"/>
        </w:rPr>
        <w:t xml:space="preserve">
      166.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 </w:t>
      </w:r>
    </w:p>
    <w:bookmarkEnd w:id="419"/>
    <w:bookmarkStart w:name="z427" w:id="420"/>
    <w:p>
      <w:pPr>
        <w:spacing w:after="0"/>
        <w:ind w:left="0"/>
        <w:jc w:val="both"/>
      </w:pPr>
      <w:r>
        <w:rPr>
          <w:rFonts w:ascii="Times New Roman"/>
          <w:b w:val="false"/>
          <w:i w:val="false"/>
          <w:color w:val="000000"/>
          <w:sz w:val="28"/>
        </w:rPr>
        <w:t>
      167. Решения о создании, реорганизации и ликвидации специальных организаций образования принимаются местными исполнительными органами.</w:t>
      </w:r>
    </w:p>
    <w:bookmarkEnd w:id="420"/>
    <w:bookmarkStart w:name="z428" w:id="421"/>
    <w:p>
      <w:pPr>
        <w:spacing w:after="0"/>
        <w:ind w:left="0"/>
        <w:jc w:val="both"/>
      </w:pPr>
      <w:r>
        <w:rPr>
          <w:rFonts w:ascii="Times New Roman"/>
          <w:b w:val="false"/>
          <w:i w:val="false"/>
          <w:color w:val="000000"/>
          <w:sz w:val="28"/>
        </w:rPr>
        <w:t>
      168.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bookmarkEnd w:id="421"/>
    <w:bookmarkStart w:name="z429" w:id="422"/>
    <w:p>
      <w:pPr>
        <w:spacing w:after="0"/>
        <w:ind w:left="0"/>
        <w:jc w:val="both"/>
      </w:pPr>
      <w:r>
        <w:rPr>
          <w:rFonts w:ascii="Times New Roman"/>
          <w:b w:val="false"/>
          <w:i w:val="false"/>
          <w:color w:val="000000"/>
          <w:sz w:val="28"/>
        </w:rPr>
        <w:t>
      169. Несовершеннолетний направляется в специальную организацию образования на срок от одного месяца до одного года на основании решения специализированного суда по делам несовершеннолетних.</w:t>
      </w:r>
    </w:p>
    <w:bookmarkEnd w:id="422"/>
    <w:bookmarkStart w:name="z430" w:id="423"/>
    <w:p>
      <w:pPr>
        <w:spacing w:after="0"/>
        <w:ind w:left="0"/>
        <w:jc w:val="both"/>
      </w:pPr>
      <w:r>
        <w:rPr>
          <w:rFonts w:ascii="Times New Roman"/>
          <w:b w:val="false"/>
          <w:i w:val="false"/>
          <w:color w:val="000000"/>
          <w:sz w:val="28"/>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 </w:t>
      </w:r>
    </w:p>
    <w:bookmarkEnd w:id="423"/>
    <w:bookmarkStart w:name="z431" w:id="424"/>
    <w:p>
      <w:pPr>
        <w:spacing w:after="0"/>
        <w:ind w:left="0"/>
        <w:jc w:val="both"/>
      </w:pPr>
      <w:r>
        <w:rPr>
          <w:rFonts w:ascii="Times New Roman"/>
          <w:b w:val="false"/>
          <w:i w:val="false"/>
          <w:color w:val="000000"/>
          <w:sz w:val="28"/>
        </w:rPr>
        <w:t>
      170.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несовершеннолетних.</w:t>
      </w:r>
    </w:p>
    <w:bookmarkEnd w:id="424"/>
    <w:bookmarkStart w:name="z432" w:id="425"/>
    <w:p>
      <w:pPr>
        <w:spacing w:after="0"/>
        <w:ind w:left="0"/>
        <w:jc w:val="both"/>
      </w:pPr>
      <w:r>
        <w:rPr>
          <w:rFonts w:ascii="Times New Roman"/>
          <w:b w:val="false"/>
          <w:i w:val="false"/>
          <w:color w:val="000000"/>
          <w:sz w:val="28"/>
        </w:rPr>
        <w:t>
      На каждого направляемого в специальную организацию образования несовершеннолетнего предоставляется:</w:t>
      </w:r>
    </w:p>
    <w:bookmarkEnd w:id="425"/>
    <w:bookmarkStart w:name="z433" w:id="426"/>
    <w:p>
      <w:pPr>
        <w:spacing w:after="0"/>
        <w:ind w:left="0"/>
        <w:jc w:val="both"/>
      </w:pPr>
      <w:r>
        <w:rPr>
          <w:rFonts w:ascii="Times New Roman"/>
          <w:b w:val="false"/>
          <w:i w:val="false"/>
          <w:color w:val="000000"/>
          <w:sz w:val="28"/>
        </w:rPr>
        <w:t>
      1) решение суда о направлении несовершеннолетнего в специальную организацию образования;</w:t>
      </w:r>
    </w:p>
    <w:bookmarkEnd w:id="426"/>
    <w:bookmarkStart w:name="z434" w:id="427"/>
    <w:p>
      <w:pPr>
        <w:spacing w:after="0"/>
        <w:ind w:left="0"/>
        <w:jc w:val="both"/>
      </w:pPr>
      <w:r>
        <w:rPr>
          <w:rFonts w:ascii="Times New Roman"/>
          <w:b w:val="false"/>
          <w:i w:val="false"/>
          <w:color w:val="000000"/>
          <w:sz w:val="28"/>
        </w:rPr>
        <w:t>
      2) свидетельство о рождении (документ. удостоверяющий личность несовершеннолетнего);</w:t>
      </w:r>
    </w:p>
    <w:bookmarkEnd w:id="427"/>
    <w:bookmarkStart w:name="z435" w:id="428"/>
    <w:p>
      <w:pPr>
        <w:spacing w:after="0"/>
        <w:ind w:left="0"/>
        <w:jc w:val="both"/>
      </w:pPr>
      <w:r>
        <w:rPr>
          <w:rFonts w:ascii="Times New Roman"/>
          <w:b w:val="false"/>
          <w:i w:val="false"/>
          <w:color w:val="000000"/>
          <w:sz w:val="28"/>
        </w:rPr>
        <w:t>
      3) личное дело обучающегося;</w:t>
      </w:r>
    </w:p>
    <w:bookmarkEnd w:id="428"/>
    <w:bookmarkStart w:name="z436" w:id="429"/>
    <w:p>
      <w:pPr>
        <w:spacing w:after="0"/>
        <w:ind w:left="0"/>
        <w:jc w:val="both"/>
      </w:pPr>
      <w:r>
        <w:rPr>
          <w:rFonts w:ascii="Times New Roman"/>
          <w:b w:val="false"/>
          <w:i w:val="false"/>
          <w:color w:val="000000"/>
          <w:sz w:val="28"/>
        </w:rPr>
        <w:t xml:space="preserve">
      4) карта профилактических прививок по форме № 065/у в соответствии с утвержденным </w:t>
      </w:r>
      <w:r>
        <w:rPr>
          <w:rFonts w:ascii="Times New Roman"/>
          <w:b w:val="false"/>
          <w:i w:val="false"/>
          <w:color w:val="000000"/>
          <w:sz w:val="28"/>
        </w:rPr>
        <w:t>приказом № ҚР ДСМ-175/2020</w:t>
      </w:r>
      <w:r>
        <w:rPr>
          <w:rFonts w:ascii="Times New Roman"/>
          <w:b w:val="false"/>
          <w:i w:val="false"/>
          <w:color w:val="000000"/>
          <w:sz w:val="28"/>
        </w:rPr>
        <w:t xml:space="preserve"> и учетная форма № 026/у-3,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 (далее – Инструкция по заполнению и ведению);</w:t>
      </w:r>
    </w:p>
    <w:bookmarkEnd w:id="429"/>
    <w:bookmarkStart w:name="z437" w:id="430"/>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430"/>
    <w:bookmarkStart w:name="z438" w:id="431"/>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431"/>
    <w:bookmarkStart w:name="z439" w:id="432"/>
    <w:p>
      <w:pPr>
        <w:spacing w:after="0"/>
        <w:ind w:left="0"/>
        <w:jc w:val="both"/>
      </w:pPr>
      <w:r>
        <w:rPr>
          <w:rFonts w:ascii="Times New Roman"/>
          <w:b w:val="false"/>
          <w:i w:val="false"/>
          <w:color w:val="000000"/>
          <w:sz w:val="28"/>
        </w:rPr>
        <w:t>
      7) характеристика с места учебы;</w:t>
      </w:r>
    </w:p>
    <w:bookmarkEnd w:id="432"/>
    <w:bookmarkStart w:name="z440" w:id="433"/>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433"/>
    <w:bookmarkStart w:name="z441" w:id="434"/>
    <w:p>
      <w:pPr>
        <w:spacing w:after="0"/>
        <w:ind w:left="0"/>
        <w:jc w:val="both"/>
      </w:pPr>
      <w:r>
        <w:rPr>
          <w:rFonts w:ascii="Times New Roman"/>
          <w:b w:val="false"/>
          <w:i w:val="false"/>
          <w:color w:val="000000"/>
          <w:sz w:val="28"/>
        </w:rPr>
        <w:t>
      9) постановлению органа, ведущего уголовный процесс.</w:t>
      </w:r>
    </w:p>
    <w:bookmarkEnd w:id="434"/>
    <w:bookmarkStart w:name="z442" w:id="435"/>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(далее – Республиканская база данных) не позднее 1 (одного) рабочего дня с момента приема несовершеннолетнего в специальную организацию образования.</w:t>
      </w:r>
    </w:p>
    <w:bookmarkEnd w:id="435"/>
    <w:bookmarkStart w:name="z443" w:id="436"/>
    <w:p>
      <w:pPr>
        <w:spacing w:after="0"/>
        <w:ind w:left="0"/>
        <w:jc w:val="both"/>
      </w:pPr>
      <w:r>
        <w:rPr>
          <w:rFonts w:ascii="Times New Roman"/>
          <w:b w:val="false"/>
          <w:i w:val="false"/>
          <w:color w:val="000000"/>
          <w:sz w:val="28"/>
        </w:rPr>
        <w:t xml:space="preserve">
      171.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февраля 2022 года № ҚР ДСМ-17 (далее – приказ № ҚР ДСМ-17) (зарегистрирован в Реестре государственной регистрации нормативных правовых актов под № 26931)</w:t>
      </w:r>
    </w:p>
    <w:bookmarkEnd w:id="436"/>
    <w:bookmarkStart w:name="z444" w:id="437"/>
    <w:p>
      <w:pPr>
        <w:spacing w:after="0"/>
        <w:ind w:left="0"/>
        <w:jc w:val="both"/>
      </w:pPr>
      <w:r>
        <w:rPr>
          <w:rFonts w:ascii="Times New Roman"/>
          <w:b w:val="false"/>
          <w:i w:val="false"/>
          <w:color w:val="000000"/>
          <w:sz w:val="28"/>
        </w:rPr>
        <w:t>
      172.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437"/>
    <w:bookmarkStart w:name="z445" w:id="438"/>
    <w:p>
      <w:pPr>
        <w:spacing w:after="0"/>
        <w:ind w:left="0"/>
        <w:jc w:val="both"/>
      </w:pPr>
      <w:r>
        <w:rPr>
          <w:rFonts w:ascii="Times New Roman"/>
          <w:b w:val="false"/>
          <w:i w:val="false"/>
          <w:color w:val="000000"/>
          <w:sz w:val="28"/>
        </w:rPr>
        <w:t xml:space="preserve">
      173. Администрация специальных организаций образования: </w:t>
      </w:r>
    </w:p>
    <w:bookmarkEnd w:id="438"/>
    <w:bookmarkStart w:name="z446" w:id="439"/>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439"/>
    <w:bookmarkStart w:name="z447" w:id="440"/>
    <w:p>
      <w:pPr>
        <w:spacing w:after="0"/>
        <w:ind w:left="0"/>
        <w:jc w:val="both"/>
      </w:pPr>
      <w:r>
        <w:rPr>
          <w:rFonts w:ascii="Times New Roman"/>
          <w:b w:val="false"/>
          <w:i w:val="false"/>
          <w:color w:val="000000"/>
          <w:sz w:val="28"/>
        </w:rPr>
        <w:t>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440"/>
    <w:bookmarkStart w:name="z448" w:id="441"/>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bookmarkEnd w:id="441"/>
    <w:bookmarkStart w:name="z449" w:id="442"/>
    <w:p>
      <w:pPr>
        <w:spacing w:after="0"/>
        <w:ind w:left="0"/>
        <w:jc w:val="both"/>
      </w:pPr>
      <w:r>
        <w:rPr>
          <w:rFonts w:ascii="Times New Roman"/>
          <w:b w:val="false"/>
          <w:i w:val="false"/>
          <w:color w:val="000000"/>
          <w:sz w:val="28"/>
        </w:rPr>
        <w:t>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bookmarkEnd w:id="442"/>
    <w:bookmarkStart w:name="z450" w:id="443"/>
    <w:p>
      <w:pPr>
        <w:spacing w:after="0"/>
        <w:ind w:left="0"/>
        <w:jc w:val="both"/>
      </w:pPr>
      <w:r>
        <w:rPr>
          <w:rFonts w:ascii="Times New Roman"/>
          <w:b w:val="false"/>
          <w:i w:val="false"/>
          <w:color w:val="000000"/>
          <w:sz w:val="28"/>
        </w:rPr>
        <w:t>
      5) запрашивает письменное подтверждение органов внутренних дел по месту жительства несовершеннолетнего о факте его прибытия; </w:t>
      </w:r>
    </w:p>
    <w:bookmarkEnd w:id="443"/>
    <w:bookmarkStart w:name="z451" w:id="444"/>
    <w:p>
      <w:pPr>
        <w:spacing w:after="0"/>
        <w:ind w:left="0"/>
        <w:jc w:val="both"/>
      </w:pPr>
      <w:r>
        <w:rPr>
          <w:rFonts w:ascii="Times New Roman"/>
          <w:b w:val="false"/>
          <w:i w:val="false"/>
          <w:color w:val="000000"/>
          <w:sz w:val="28"/>
        </w:rPr>
        <w:t xml:space="preserve">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собраний. </w:t>
      </w:r>
    </w:p>
    <w:bookmarkEnd w:id="444"/>
    <w:bookmarkStart w:name="z452" w:id="445"/>
    <w:p>
      <w:pPr>
        <w:spacing w:after="0"/>
        <w:ind w:left="0"/>
        <w:jc w:val="both"/>
      </w:pPr>
      <w:r>
        <w:rPr>
          <w:rFonts w:ascii="Times New Roman"/>
          <w:b w:val="false"/>
          <w:i w:val="false"/>
          <w:color w:val="000000"/>
          <w:sz w:val="28"/>
        </w:rPr>
        <w:t>
      174.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находящихся в трудной жизненной ситуации в сопровождении сотрудников ювенальной полиции.</w:t>
      </w:r>
    </w:p>
    <w:bookmarkEnd w:id="445"/>
    <w:bookmarkStart w:name="z453" w:id="446"/>
    <w:p>
      <w:pPr>
        <w:spacing w:after="0"/>
        <w:ind w:left="0"/>
        <w:jc w:val="both"/>
      </w:pPr>
      <w:r>
        <w:rPr>
          <w:rFonts w:ascii="Times New Roman"/>
          <w:b w:val="false"/>
          <w:i w:val="false"/>
          <w:color w:val="000000"/>
          <w:sz w:val="28"/>
        </w:rPr>
        <w:t>
      175. Зачисление оформляется приказом директора специальной организации образования либо должностным лицом, исполняющим его обязанности. Определение класса, в котором должны обучаться несовершеннолетние, производится на основании имеющихся документов об образовании.</w:t>
      </w:r>
    </w:p>
    <w:bookmarkEnd w:id="446"/>
    <w:bookmarkStart w:name="z454" w:id="447"/>
    <w:p>
      <w:pPr>
        <w:spacing w:after="0"/>
        <w:ind w:left="0"/>
        <w:jc w:val="both"/>
      </w:pPr>
      <w:r>
        <w:rPr>
          <w:rFonts w:ascii="Times New Roman"/>
          <w:b w:val="false"/>
          <w:i w:val="false"/>
          <w:color w:val="000000"/>
          <w:sz w:val="28"/>
        </w:rPr>
        <w:t>
      176.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 </w:t>
      </w:r>
    </w:p>
    <w:bookmarkEnd w:id="447"/>
    <w:bookmarkStart w:name="z455" w:id="448"/>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w:t>
      </w:r>
    </w:p>
    <w:bookmarkEnd w:id="448"/>
    <w:bookmarkStart w:name="z456" w:id="449"/>
    <w:p>
      <w:pPr>
        <w:spacing w:after="0"/>
        <w:ind w:left="0"/>
        <w:jc w:val="both"/>
      </w:pPr>
      <w:r>
        <w:rPr>
          <w:rFonts w:ascii="Times New Roman"/>
          <w:b w:val="false"/>
          <w:i w:val="false"/>
          <w:color w:val="000000"/>
          <w:sz w:val="28"/>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деяний.</w:t>
      </w:r>
    </w:p>
    <w:bookmarkEnd w:id="449"/>
    <w:bookmarkStart w:name="z457" w:id="450"/>
    <w:p>
      <w:pPr>
        <w:spacing w:after="0"/>
        <w:ind w:left="0"/>
        <w:jc w:val="both"/>
      </w:pPr>
      <w:r>
        <w:rPr>
          <w:rFonts w:ascii="Times New Roman"/>
          <w:b w:val="false"/>
          <w:i w:val="false"/>
          <w:color w:val="000000"/>
          <w:sz w:val="28"/>
        </w:rPr>
        <w:t xml:space="preserve">
      177. Выпуск воспитанников из специальной организации образования осуществляется приказом директора организации по окончанию срока, определенного судом. </w:t>
      </w:r>
    </w:p>
    <w:bookmarkEnd w:id="450"/>
    <w:bookmarkStart w:name="z458" w:id="451"/>
    <w:p>
      <w:pPr>
        <w:spacing w:after="0"/>
        <w:ind w:left="0"/>
        <w:jc w:val="both"/>
      </w:pPr>
      <w:r>
        <w:rPr>
          <w:rFonts w:ascii="Times New Roman"/>
          <w:b w:val="false"/>
          <w:i w:val="false"/>
          <w:color w:val="000000"/>
          <w:sz w:val="28"/>
        </w:rPr>
        <w:t>
      178.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bookmarkEnd w:id="451"/>
    <w:bookmarkStart w:name="z459" w:id="452"/>
    <w:p>
      <w:pPr>
        <w:spacing w:after="0"/>
        <w:ind w:left="0"/>
        <w:jc w:val="both"/>
      </w:pPr>
      <w:r>
        <w:rPr>
          <w:rFonts w:ascii="Times New Roman"/>
          <w:b w:val="false"/>
          <w:i w:val="false"/>
          <w:color w:val="000000"/>
          <w:sz w:val="28"/>
        </w:rPr>
        <w:t xml:space="preserve">
      179. При совершении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w:t>
      </w:r>
      <w:r>
        <w:rPr>
          <w:rFonts w:ascii="Times New Roman"/>
          <w:b w:val="false"/>
          <w:i w:val="false"/>
          <w:color w:val="000000"/>
          <w:sz w:val="28"/>
        </w:rPr>
        <w:t>статьей 14</w:t>
      </w:r>
      <w:r>
        <w:rPr>
          <w:rFonts w:ascii="Times New Roman"/>
          <w:b w:val="false"/>
          <w:i w:val="false"/>
          <w:color w:val="000000"/>
          <w:sz w:val="28"/>
        </w:rPr>
        <w:t xml:space="preserve"> Закона "О профилактике правонарушений" направляется в организацию образования 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bookmarkEnd w:id="452"/>
    <w:bookmarkStart w:name="z460" w:id="453"/>
    <w:p>
      <w:pPr>
        <w:spacing w:after="0"/>
        <w:ind w:left="0"/>
        <w:jc w:val="both"/>
      </w:pPr>
      <w:r>
        <w:rPr>
          <w:rFonts w:ascii="Times New Roman"/>
          <w:b w:val="false"/>
          <w:i w:val="false"/>
          <w:color w:val="000000"/>
          <w:sz w:val="28"/>
        </w:rPr>
        <w:t>
      180.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bookmarkEnd w:id="453"/>
    <w:bookmarkStart w:name="z461" w:id="454"/>
    <w:p>
      <w:pPr>
        <w:spacing w:after="0"/>
        <w:ind w:left="0"/>
        <w:jc w:val="both"/>
      </w:pPr>
      <w:r>
        <w:rPr>
          <w:rFonts w:ascii="Times New Roman"/>
          <w:b w:val="false"/>
          <w:i w:val="false"/>
          <w:color w:val="000000"/>
          <w:sz w:val="28"/>
        </w:rPr>
        <w:t>
      181.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лиц, их заменяющих, а при невозможности их прибытия – в сопровождении работников специальной организации образования. </w:t>
      </w:r>
    </w:p>
    <w:bookmarkEnd w:id="454"/>
    <w:bookmarkStart w:name="z462" w:id="455"/>
    <w:p>
      <w:pPr>
        <w:spacing w:after="0"/>
        <w:ind w:left="0"/>
        <w:jc w:val="both"/>
      </w:pPr>
      <w:r>
        <w:rPr>
          <w:rFonts w:ascii="Times New Roman"/>
          <w:b w:val="false"/>
          <w:i w:val="false"/>
          <w:color w:val="000000"/>
          <w:sz w:val="28"/>
        </w:rPr>
        <w:t>
      Несовершеннолетние, выбывающие из специальных организаций образования в связи с достижением совершеннолетия, направляются к месту постоянного проживания самостоятельно.</w:t>
      </w:r>
    </w:p>
    <w:bookmarkEnd w:id="455"/>
    <w:bookmarkStart w:name="z463" w:id="456"/>
    <w:p>
      <w:pPr>
        <w:spacing w:after="0"/>
        <w:ind w:left="0"/>
        <w:jc w:val="both"/>
      </w:pPr>
      <w:r>
        <w:rPr>
          <w:rFonts w:ascii="Times New Roman"/>
          <w:b w:val="false"/>
          <w:i w:val="false"/>
          <w:color w:val="000000"/>
          <w:sz w:val="28"/>
        </w:rPr>
        <w:t>
      182.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bookmarkEnd w:id="456"/>
    <w:bookmarkStart w:name="z464" w:id="457"/>
    <w:p>
      <w:pPr>
        <w:spacing w:after="0"/>
        <w:ind w:left="0"/>
        <w:jc w:val="both"/>
      </w:pPr>
      <w:r>
        <w:rPr>
          <w:rFonts w:ascii="Times New Roman"/>
          <w:b w:val="false"/>
          <w:i w:val="false"/>
          <w:color w:val="000000"/>
          <w:sz w:val="28"/>
        </w:rPr>
        <w:t>
      183.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трудовой подготовке, характеристика, выписка из медицинской карты с обязательным отражением сведений о проведенных прививках и об эпидемиологическом окружении. </w:t>
      </w:r>
    </w:p>
    <w:bookmarkEnd w:id="457"/>
    <w:bookmarkStart w:name="z465" w:id="458"/>
    <w:p>
      <w:pPr>
        <w:spacing w:after="0"/>
        <w:ind w:left="0"/>
        <w:jc w:val="both"/>
      </w:pPr>
      <w:r>
        <w:rPr>
          <w:rFonts w:ascii="Times New Roman"/>
          <w:b w:val="false"/>
          <w:i w:val="false"/>
          <w:color w:val="000000"/>
          <w:sz w:val="28"/>
        </w:rPr>
        <w:t>
      184. Несовершеннолетние выпускаются из специальных организаций образования при:</w:t>
      </w:r>
    </w:p>
    <w:bookmarkEnd w:id="458"/>
    <w:bookmarkStart w:name="z466" w:id="459"/>
    <w:p>
      <w:pPr>
        <w:spacing w:after="0"/>
        <w:ind w:left="0"/>
        <w:jc w:val="both"/>
      </w:pPr>
      <w:r>
        <w:rPr>
          <w:rFonts w:ascii="Times New Roman"/>
          <w:b w:val="false"/>
          <w:i w:val="false"/>
          <w:color w:val="000000"/>
          <w:sz w:val="28"/>
        </w:rPr>
        <w:t>
      1) истечении срока, определенного судом, в день истечения этого срока;</w:t>
      </w:r>
    </w:p>
    <w:bookmarkEnd w:id="459"/>
    <w:bookmarkStart w:name="z467" w:id="460"/>
    <w:p>
      <w:pPr>
        <w:spacing w:after="0"/>
        <w:ind w:left="0"/>
        <w:jc w:val="both"/>
      </w:pPr>
      <w:r>
        <w:rPr>
          <w:rFonts w:ascii="Times New Roman"/>
          <w:b w:val="false"/>
          <w:i w:val="false"/>
          <w:color w:val="000000"/>
          <w:sz w:val="28"/>
        </w:rPr>
        <w:t>
      2) досрочно в день достижения совершеннолетия;</w:t>
      </w:r>
    </w:p>
    <w:bookmarkEnd w:id="460"/>
    <w:bookmarkStart w:name="z468" w:id="461"/>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bookmarkEnd w:id="461"/>
    <w:bookmarkStart w:name="z469" w:id="462"/>
    <w:p>
      <w:pPr>
        <w:spacing w:after="0"/>
        <w:ind w:left="0"/>
        <w:jc w:val="both"/>
      </w:pPr>
      <w:r>
        <w:rPr>
          <w:rFonts w:ascii="Times New Roman"/>
          <w:b w:val="false"/>
          <w:i w:val="false"/>
          <w:color w:val="000000"/>
          <w:sz w:val="28"/>
        </w:rPr>
        <w:t>
      4) направлении несовершеннолетнего в организацию образования с особым режимом содержания;</w:t>
      </w:r>
    </w:p>
    <w:bookmarkEnd w:id="462"/>
    <w:bookmarkStart w:name="z470" w:id="463"/>
    <w:p>
      <w:pPr>
        <w:spacing w:after="0"/>
        <w:ind w:left="0"/>
        <w:jc w:val="both"/>
      </w:pPr>
      <w:r>
        <w:rPr>
          <w:rFonts w:ascii="Times New Roman"/>
          <w:b w:val="false"/>
          <w:i w:val="false"/>
          <w:color w:val="000000"/>
          <w:sz w:val="28"/>
        </w:rPr>
        <w:t xml:space="preserve">
      5) наступлении обстоятельств, при которых несовершеннолетний не может находиться в данном учреждении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профилактике правонарушений". </w:t>
      </w:r>
    </w:p>
    <w:bookmarkEnd w:id="463"/>
    <w:bookmarkStart w:name="z471" w:id="464"/>
    <w:p>
      <w:pPr>
        <w:spacing w:after="0"/>
        <w:ind w:left="0"/>
        <w:jc w:val="both"/>
      </w:pPr>
      <w:r>
        <w:rPr>
          <w:rFonts w:ascii="Times New Roman"/>
          <w:b w:val="false"/>
          <w:i w:val="false"/>
          <w:color w:val="000000"/>
          <w:sz w:val="28"/>
        </w:rPr>
        <w:t>
      185. Учебно-воспитательная работа в организации образования осуществляется по образовательным программам, разработанных на основе ГОСО.</w:t>
      </w:r>
    </w:p>
    <w:bookmarkEnd w:id="464"/>
    <w:bookmarkStart w:name="z472" w:id="465"/>
    <w:p>
      <w:pPr>
        <w:spacing w:after="0"/>
        <w:ind w:left="0"/>
        <w:jc w:val="both"/>
      </w:pPr>
      <w:r>
        <w:rPr>
          <w:rFonts w:ascii="Times New Roman"/>
          <w:b w:val="false"/>
          <w:i w:val="false"/>
          <w:color w:val="000000"/>
          <w:sz w:val="28"/>
        </w:rPr>
        <w:t>
      186.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bookmarkEnd w:id="465"/>
    <w:bookmarkStart w:name="z473" w:id="466"/>
    <w:p>
      <w:pPr>
        <w:spacing w:after="0"/>
        <w:ind w:left="0"/>
        <w:jc w:val="both"/>
      </w:pPr>
      <w:r>
        <w:rPr>
          <w:rFonts w:ascii="Times New Roman"/>
          <w:b w:val="false"/>
          <w:i w:val="false"/>
          <w:color w:val="000000"/>
          <w:sz w:val="28"/>
        </w:rPr>
        <w:t>
      187.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bookmarkEnd w:id="466"/>
    <w:bookmarkStart w:name="z474" w:id="467"/>
    <w:p>
      <w:pPr>
        <w:spacing w:after="0"/>
        <w:ind w:left="0"/>
        <w:jc w:val="both"/>
      </w:pPr>
      <w:r>
        <w:rPr>
          <w:rFonts w:ascii="Times New Roman"/>
          <w:b w:val="false"/>
          <w:i w:val="false"/>
          <w:color w:val="000000"/>
          <w:sz w:val="28"/>
        </w:rPr>
        <w:t>
      Для воспитанников с пробелами в знаниях применяется программа выравнивания знаний</w:t>
      </w:r>
    </w:p>
    <w:bookmarkEnd w:id="467"/>
    <w:bookmarkStart w:name="z475" w:id="468"/>
    <w:p>
      <w:pPr>
        <w:spacing w:after="0"/>
        <w:ind w:left="0"/>
        <w:jc w:val="both"/>
      </w:pPr>
      <w:r>
        <w:rPr>
          <w:rFonts w:ascii="Times New Roman"/>
          <w:b w:val="false"/>
          <w:i w:val="false"/>
          <w:color w:val="000000"/>
          <w:sz w:val="28"/>
        </w:rPr>
        <w:t>
      188.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468"/>
    <w:bookmarkStart w:name="z476" w:id="469"/>
    <w:p>
      <w:pPr>
        <w:spacing w:after="0"/>
        <w:ind w:left="0"/>
        <w:jc w:val="both"/>
      </w:pPr>
      <w:r>
        <w:rPr>
          <w:rFonts w:ascii="Times New Roman"/>
          <w:b w:val="false"/>
          <w:i w:val="false"/>
          <w:color w:val="000000"/>
          <w:sz w:val="28"/>
        </w:rPr>
        <w:t>
      189.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bookmarkEnd w:id="469"/>
    <w:bookmarkStart w:name="z477" w:id="470"/>
    <w:p>
      <w:pPr>
        <w:spacing w:after="0"/>
        <w:ind w:left="0"/>
        <w:jc w:val="both"/>
      </w:pPr>
      <w:r>
        <w:rPr>
          <w:rFonts w:ascii="Times New Roman"/>
          <w:b w:val="false"/>
          <w:i w:val="false"/>
          <w:color w:val="000000"/>
          <w:sz w:val="28"/>
        </w:rPr>
        <w:t>
      190.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70"/>
    <w:bookmarkStart w:name="z478" w:id="471"/>
    <w:p>
      <w:pPr>
        <w:spacing w:after="0"/>
        <w:ind w:left="0"/>
        <w:jc w:val="both"/>
      </w:pPr>
      <w:r>
        <w:rPr>
          <w:rFonts w:ascii="Times New Roman"/>
          <w:b w:val="false"/>
          <w:i w:val="false"/>
          <w:color w:val="000000"/>
          <w:sz w:val="28"/>
        </w:rPr>
        <w:t>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w:t>
      </w:r>
    </w:p>
    <w:bookmarkEnd w:id="471"/>
    <w:bookmarkStart w:name="z479" w:id="472"/>
    <w:p>
      <w:pPr>
        <w:spacing w:after="0"/>
        <w:ind w:left="0"/>
        <w:jc w:val="both"/>
      </w:pPr>
      <w:r>
        <w:rPr>
          <w:rFonts w:ascii="Times New Roman"/>
          <w:b w:val="false"/>
          <w:i w:val="false"/>
          <w:color w:val="000000"/>
          <w:sz w:val="28"/>
        </w:rPr>
        <w:t>
      191. Занятия по самоподготовке проводятся под руководством педагогов в специально отведенные распорядком дня часы.</w:t>
      </w:r>
    </w:p>
    <w:bookmarkEnd w:id="472"/>
    <w:bookmarkStart w:name="z480" w:id="473"/>
    <w:p>
      <w:pPr>
        <w:spacing w:after="0"/>
        <w:ind w:left="0"/>
        <w:jc w:val="both"/>
      </w:pPr>
      <w:r>
        <w:rPr>
          <w:rFonts w:ascii="Times New Roman"/>
          <w:b w:val="false"/>
          <w:i w:val="false"/>
          <w:color w:val="000000"/>
          <w:sz w:val="28"/>
        </w:rPr>
        <w:t>
      192. Привлечение воспитанников к мероприятиям, не связанным с учебно-воспитательным процессом и социальной реабилитацией, запрещается.</w:t>
      </w:r>
    </w:p>
    <w:bookmarkEnd w:id="473"/>
    <w:bookmarkStart w:name="z481" w:id="474"/>
    <w:p>
      <w:pPr>
        <w:spacing w:after="0"/>
        <w:ind w:left="0"/>
        <w:jc w:val="both"/>
      </w:pPr>
      <w:r>
        <w:rPr>
          <w:rFonts w:ascii="Times New Roman"/>
          <w:b w:val="false"/>
          <w:i w:val="false"/>
          <w:color w:val="000000"/>
          <w:sz w:val="28"/>
        </w:rPr>
        <w:t>
      193. В специальных организациях образования применяются меры поощрения и взыскания. </w:t>
      </w:r>
    </w:p>
    <w:bookmarkEnd w:id="474"/>
    <w:bookmarkStart w:name="z482" w:id="475"/>
    <w:p>
      <w:pPr>
        <w:spacing w:after="0"/>
        <w:ind w:left="0"/>
        <w:jc w:val="both"/>
      </w:pPr>
      <w:r>
        <w:rPr>
          <w:rFonts w:ascii="Times New Roman"/>
          <w:b w:val="false"/>
          <w:i w:val="false"/>
          <w:color w:val="000000"/>
          <w:sz w:val="28"/>
        </w:rPr>
        <w:t>
      194.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475"/>
    <w:bookmarkStart w:name="z483" w:id="476"/>
    <w:p>
      <w:pPr>
        <w:spacing w:after="0"/>
        <w:ind w:left="0"/>
        <w:jc w:val="both"/>
      </w:pPr>
      <w:r>
        <w:rPr>
          <w:rFonts w:ascii="Times New Roman"/>
          <w:b w:val="false"/>
          <w:i w:val="false"/>
          <w:color w:val="000000"/>
          <w:sz w:val="28"/>
        </w:rPr>
        <w:t>
      195.Расходование обучающимися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bookmarkEnd w:id="476"/>
    <w:bookmarkStart w:name="z484" w:id="477"/>
    <w:p>
      <w:pPr>
        <w:spacing w:after="0"/>
        <w:ind w:left="0"/>
        <w:jc w:val="both"/>
      </w:pPr>
      <w:r>
        <w:rPr>
          <w:rFonts w:ascii="Times New Roman"/>
          <w:b w:val="false"/>
          <w:i w:val="false"/>
          <w:color w:val="000000"/>
          <w:sz w:val="28"/>
        </w:rPr>
        <w:t>
      196. При наличии данных о нахождении предметов, запрещенных к хранению, администрация специальной организации образования производит проверку вещей обучающегося, поступающих посылок, бандеролей и передач.</w:t>
      </w:r>
    </w:p>
    <w:bookmarkEnd w:id="477"/>
    <w:bookmarkStart w:name="z485" w:id="478"/>
    <w:p>
      <w:pPr>
        <w:spacing w:after="0"/>
        <w:ind w:left="0"/>
        <w:jc w:val="both"/>
      </w:pPr>
      <w:r>
        <w:rPr>
          <w:rFonts w:ascii="Times New Roman"/>
          <w:b w:val="false"/>
          <w:i w:val="false"/>
          <w:color w:val="000000"/>
          <w:sz w:val="28"/>
        </w:rPr>
        <w:t>
      197.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bookmarkEnd w:id="478"/>
    <w:bookmarkStart w:name="z486" w:id="479"/>
    <w:p>
      <w:pPr>
        <w:spacing w:after="0"/>
        <w:ind w:left="0"/>
        <w:jc w:val="both"/>
      </w:pPr>
      <w:r>
        <w:rPr>
          <w:rFonts w:ascii="Times New Roman"/>
          <w:b w:val="false"/>
          <w:i w:val="false"/>
          <w:color w:val="000000"/>
          <w:sz w:val="28"/>
        </w:rPr>
        <w:t>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обучающихся в соответствии со штатным расписанием.</w:t>
      </w:r>
    </w:p>
    <w:bookmarkEnd w:id="479"/>
    <w:bookmarkStart w:name="z487" w:id="480"/>
    <w:p>
      <w:pPr>
        <w:spacing w:after="0"/>
        <w:ind w:left="0"/>
        <w:jc w:val="both"/>
      </w:pPr>
      <w:r>
        <w:rPr>
          <w:rFonts w:ascii="Times New Roman"/>
          <w:b w:val="false"/>
          <w:i w:val="false"/>
          <w:color w:val="000000"/>
          <w:sz w:val="28"/>
        </w:rPr>
        <w:t xml:space="preserve">
      199. Специальная организация образования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законодательством Республики Казахстан, настоящими Правилами и уставом организации образования.</w:t>
      </w:r>
    </w:p>
    <w:bookmarkEnd w:id="480"/>
    <w:bookmarkStart w:name="z488" w:id="481"/>
    <w:p>
      <w:pPr>
        <w:spacing w:after="0"/>
        <w:ind w:left="0"/>
        <w:jc w:val="both"/>
      </w:pPr>
      <w:r>
        <w:rPr>
          <w:rFonts w:ascii="Times New Roman"/>
          <w:b w:val="false"/>
          <w:i w:val="false"/>
          <w:color w:val="000000"/>
          <w:sz w:val="28"/>
        </w:rPr>
        <w:t>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bookmarkEnd w:id="481"/>
    <w:bookmarkStart w:name="z489" w:id="482"/>
    <w:p>
      <w:pPr>
        <w:spacing w:after="0"/>
        <w:ind w:left="0"/>
        <w:jc w:val="both"/>
      </w:pPr>
      <w:r>
        <w:rPr>
          <w:rFonts w:ascii="Times New Roman"/>
          <w:b w:val="false"/>
          <w:i w:val="false"/>
          <w:color w:val="000000"/>
          <w:sz w:val="28"/>
        </w:rPr>
        <w:t>
      201. В специальных организациях образования создаются коллегиальные органы управления.</w:t>
      </w:r>
    </w:p>
    <w:bookmarkEnd w:id="482"/>
    <w:bookmarkStart w:name="z490" w:id="483"/>
    <w:p>
      <w:pPr>
        <w:spacing w:after="0"/>
        <w:ind w:left="0"/>
        <w:jc w:val="both"/>
      </w:pPr>
      <w:r>
        <w:rPr>
          <w:rFonts w:ascii="Times New Roman"/>
          <w:b w:val="false"/>
          <w:i w:val="false"/>
          <w:color w:val="000000"/>
          <w:sz w:val="28"/>
        </w:rPr>
        <w:t>
      202. Финансирование специальной организаций образования осуществляется из средств местного бюджета.</w:t>
      </w:r>
    </w:p>
    <w:bookmarkEnd w:id="483"/>
    <w:bookmarkStart w:name="z491" w:id="484"/>
    <w:p>
      <w:pPr>
        <w:spacing w:after="0"/>
        <w:ind w:left="0"/>
        <w:jc w:val="both"/>
      </w:pPr>
      <w:r>
        <w:rPr>
          <w:rFonts w:ascii="Times New Roman"/>
          <w:b w:val="false"/>
          <w:i w:val="false"/>
          <w:color w:val="000000"/>
          <w:sz w:val="28"/>
        </w:rPr>
        <w:t>
      203. Учет и расходование дополнительных, спонсорских средств производится в соответствии с бюджетным законодательством Республики Казахстан.</w:t>
      </w:r>
    </w:p>
    <w:bookmarkEnd w:id="484"/>
    <w:bookmarkStart w:name="z492" w:id="485"/>
    <w:p>
      <w:pPr>
        <w:spacing w:after="0"/>
        <w:ind w:left="0"/>
        <w:jc w:val="left"/>
      </w:pPr>
      <w:r>
        <w:rPr>
          <w:rFonts w:ascii="Times New Roman"/>
          <w:b/>
          <w:i w:val="false"/>
          <w:color w:val="000000"/>
        </w:rPr>
        <w:t xml:space="preserve"> Параграф 5. Типовые правила деятельности организации образования для детей с особым режимом содержания</w:t>
      </w:r>
    </w:p>
    <w:bookmarkEnd w:id="485"/>
    <w:bookmarkStart w:name="z493" w:id="486"/>
    <w:p>
      <w:pPr>
        <w:spacing w:after="0"/>
        <w:ind w:left="0"/>
        <w:jc w:val="both"/>
      </w:pPr>
      <w:r>
        <w:rPr>
          <w:rFonts w:ascii="Times New Roman"/>
          <w:b w:val="false"/>
          <w:i w:val="false"/>
          <w:color w:val="000000"/>
          <w:sz w:val="28"/>
        </w:rPr>
        <w:t xml:space="preserve">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w:t>
      </w:r>
      <w:r>
        <w:rPr>
          <w:rFonts w:ascii="Times New Roman"/>
          <w:b w:val="false"/>
          <w:i w:val="false"/>
          <w:color w:val="000000"/>
          <w:sz w:val="28"/>
        </w:rPr>
        <w:t>статьи 14</w:t>
      </w:r>
      <w:r>
        <w:rPr>
          <w:rFonts w:ascii="Times New Roman"/>
          <w:b w:val="false"/>
          <w:i w:val="false"/>
          <w:color w:val="000000"/>
          <w:sz w:val="28"/>
        </w:rPr>
        <w:t xml:space="preserve"> Закона "О профилактике правонарушений". </w:t>
      </w:r>
    </w:p>
    <w:bookmarkEnd w:id="486"/>
    <w:bookmarkStart w:name="z494" w:id="487"/>
    <w:p>
      <w:pPr>
        <w:spacing w:after="0"/>
        <w:ind w:left="0"/>
        <w:jc w:val="both"/>
      </w:pPr>
      <w:r>
        <w:rPr>
          <w:rFonts w:ascii="Times New Roman"/>
          <w:b w:val="false"/>
          <w:i w:val="false"/>
          <w:color w:val="000000"/>
          <w:sz w:val="28"/>
        </w:rPr>
        <w:t xml:space="preserve">
      205.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 </w:t>
      </w:r>
    </w:p>
    <w:bookmarkEnd w:id="487"/>
    <w:bookmarkStart w:name="z495" w:id="488"/>
    <w:p>
      <w:pPr>
        <w:spacing w:after="0"/>
        <w:ind w:left="0"/>
        <w:jc w:val="both"/>
      </w:pPr>
      <w:r>
        <w:rPr>
          <w:rFonts w:ascii="Times New Roman"/>
          <w:b w:val="false"/>
          <w:i w:val="false"/>
          <w:color w:val="000000"/>
          <w:sz w:val="28"/>
        </w:rPr>
        <w:t>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488"/>
    <w:bookmarkStart w:name="z496" w:id="489"/>
    <w:p>
      <w:pPr>
        <w:spacing w:after="0"/>
        <w:ind w:left="0"/>
        <w:jc w:val="both"/>
      </w:pPr>
      <w:r>
        <w:rPr>
          <w:rFonts w:ascii="Times New Roman"/>
          <w:b w:val="false"/>
          <w:i w:val="false"/>
          <w:color w:val="000000"/>
          <w:sz w:val="28"/>
        </w:rPr>
        <w:t>
      207. Организация образования с особым режимом содержания разрабатывает свой устав на основе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 правонарушений</w:t>
      </w:r>
      <w:r>
        <w:rPr>
          <w:rFonts w:ascii="Times New Roman"/>
          <w:b w:val="false"/>
          <w:i w:val="false"/>
          <w:color w:val="000000"/>
          <w:sz w:val="28"/>
        </w:rPr>
        <w:t xml:space="preserve"> среди несовершеннолетних и предупреждении детской безнадзорности и беспризорности",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bookmarkEnd w:id="489"/>
    <w:bookmarkStart w:name="z497" w:id="490"/>
    <w:p>
      <w:pPr>
        <w:spacing w:after="0"/>
        <w:ind w:left="0"/>
        <w:jc w:val="both"/>
      </w:pPr>
      <w:r>
        <w:rPr>
          <w:rFonts w:ascii="Times New Roman"/>
          <w:b w:val="false"/>
          <w:i w:val="false"/>
          <w:color w:val="000000"/>
          <w:sz w:val="28"/>
        </w:rPr>
        <w:t>
      208. Задачи организации образования с особым режимом содержания:</w:t>
      </w:r>
    </w:p>
    <w:bookmarkEnd w:id="490"/>
    <w:bookmarkStart w:name="z498" w:id="491"/>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491"/>
    <w:bookmarkStart w:name="z499" w:id="492"/>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492"/>
    <w:bookmarkStart w:name="z500" w:id="493"/>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493"/>
    <w:bookmarkStart w:name="z501" w:id="494"/>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494"/>
    <w:bookmarkStart w:name="z502" w:id="495"/>
    <w:p>
      <w:pPr>
        <w:spacing w:after="0"/>
        <w:ind w:left="0"/>
        <w:jc w:val="both"/>
      </w:pPr>
      <w:r>
        <w:rPr>
          <w:rFonts w:ascii="Times New Roman"/>
          <w:b w:val="false"/>
          <w:i w:val="false"/>
          <w:color w:val="000000"/>
          <w:sz w:val="28"/>
        </w:rPr>
        <w:t>
      5) обеспечение непрерывности и единства процесса обучения и воспитания.</w:t>
      </w:r>
    </w:p>
    <w:bookmarkEnd w:id="495"/>
    <w:bookmarkStart w:name="z503" w:id="496"/>
    <w:p>
      <w:pPr>
        <w:spacing w:after="0"/>
        <w:ind w:left="0"/>
        <w:jc w:val="both"/>
      </w:pPr>
      <w:r>
        <w:rPr>
          <w:rFonts w:ascii="Times New Roman"/>
          <w:b w:val="false"/>
          <w:i w:val="false"/>
          <w:color w:val="000000"/>
          <w:sz w:val="28"/>
        </w:rPr>
        <w:t xml:space="preserve">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w:t>
      </w:r>
      <w:r>
        <w:rPr>
          <w:rFonts w:ascii="Times New Roman"/>
          <w:b w:val="false"/>
          <w:i w:val="false"/>
          <w:color w:val="000000"/>
          <w:sz w:val="28"/>
        </w:rPr>
        <w:t>Приказом № ҚР ДСМ-76</w:t>
      </w:r>
      <w:r>
        <w:rPr>
          <w:rFonts w:ascii="Times New Roman"/>
          <w:b w:val="false"/>
          <w:i w:val="false"/>
          <w:color w:val="000000"/>
          <w:sz w:val="28"/>
        </w:rPr>
        <w:t>.</w:t>
      </w:r>
    </w:p>
    <w:bookmarkEnd w:id="496"/>
    <w:bookmarkStart w:name="z504" w:id="497"/>
    <w:p>
      <w:pPr>
        <w:spacing w:after="0"/>
        <w:ind w:left="0"/>
        <w:jc w:val="both"/>
      </w:pPr>
      <w:r>
        <w:rPr>
          <w:rFonts w:ascii="Times New Roman"/>
          <w:b w:val="false"/>
          <w:i w:val="false"/>
          <w:color w:val="000000"/>
          <w:sz w:val="28"/>
        </w:rPr>
        <w:t>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bookmarkEnd w:id="497"/>
    <w:bookmarkStart w:name="z505" w:id="498"/>
    <w:p>
      <w:pPr>
        <w:spacing w:after="0"/>
        <w:ind w:left="0"/>
        <w:jc w:val="both"/>
      </w:pPr>
      <w:r>
        <w:rPr>
          <w:rFonts w:ascii="Times New Roman"/>
          <w:b w:val="false"/>
          <w:i w:val="false"/>
          <w:color w:val="000000"/>
          <w:sz w:val="28"/>
        </w:rPr>
        <w:t>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bookmarkEnd w:id="498"/>
    <w:bookmarkStart w:name="z506" w:id="499"/>
    <w:p>
      <w:pPr>
        <w:spacing w:after="0"/>
        <w:ind w:left="0"/>
        <w:jc w:val="both"/>
      </w:pPr>
      <w:r>
        <w:rPr>
          <w:rFonts w:ascii="Times New Roman"/>
          <w:b w:val="false"/>
          <w:i w:val="false"/>
          <w:color w:val="000000"/>
          <w:sz w:val="28"/>
        </w:rPr>
        <w:t>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bookmarkEnd w:id="499"/>
    <w:bookmarkStart w:name="z507" w:id="500"/>
    <w:p>
      <w:pPr>
        <w:spacing w:after="0"/>
        <w:ind w:left="0"/>
        <w:jc w:val="both"/>
      </w:pPr>
      <w:r>
        <w:rPr>
          <w:rFonts w:ascii="Times New Roman"/>
          <w:b w:val="false"/>
          <w:i w:val="false"/>
          <w:color w:val="000000"/>
          <w:sz w:val="28"/>
        </w:rPr>
        <w:t>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находящимся в трудной жизненной ситуации.</w:t>
      </w:r>
    </w:p>
    <w:bookmarkEnd w:id="500"/>
    <w:bookmarkStart w:name="z508" w:id="501"/>
    <w:p>
      <w:pPr>
        <w:spacing w:after="0"/>
        <w:ind w:left="0"/>
        <w:jc w:val="both"/>
      </w:pPr>
      <w:r>
        <w:rPr>
          <w:rFonts w:ascii="Times New Roman"/>
          <w:b w:val="false"/>
          <w:i w:val="false"/>
          <w:color w:val="000000"/>
          <w:sz w:val="28"/>
        </w:rPr>
        <w:t>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501"/>
    <w:bookmarkStart w:name="z509" w:id="502"/>
    <w:p>
      <w:pPr>
        <w:spacing w:after="0"/>
        <w:ind w:left="0"/>
        <w:jc w:val="both"/>
      </w:pPr>
      <w:r>
        <w:rPr>
          <w:rFonts w:ascii="Times New Roman"/>
          <w:b w:val="false"/>
          <w:i w:val="false"/>
          <w:color w:val="000000"/>
          <w:sz w:val="28"/>
        </w:rPr>
        <w:t>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502"/>
    <w:bookmarkStart w:name="z510" w:id="503"/>
    <w:p>
      <w:pPr>
        <w:spacing w:after="0"/>
        <w:ind w:left="0"/>
        <w:jc w:val="both"/>
      </w:pPr>
      <w:r>
        <w:rPr>
          <w:rFonts w:ascii="Times New Roman"/>
          <w:b w:val="false"/>
          <w:i w:val="false"/>
          <w:color w:val="000000"/>
          <w:sz w:val="28"/>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Уголовного кодекса Республики Казахстан.</w:t>
      </w:r>
    </w:p>
    <w:bookmarkEnd w:id="503"/>
    <w:bookmarkStart w:name="z511" w:id="504"/>
    <w:p>
      <w:pPr>
        <w:spacing w:after="0"/>
        <w:ind w:left="0"/>
        <w:jc w:val="both"/>
      </w:pPr>
      <w:r>
        <w:rPr>
          <w:rFonts w:ascii="Times New Roman"/>
          <w:b w:val="false"/>
          <w:i w:val="false"/>
          <w:color w:val="000000"/>
          <w:sz w:val="28"/>
        </w:rPr>
        <w:t>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bookmarkEnd w:id="504"/>
    <w:bookmarkStart w:name="z512" w:id="505"/>
    <w:p>
      <w:pPr>
        <w:spacing w:after="0"/>
        <w:ind w:left="0"/>
        <w:jc w:val="both"/>
      </w:pPr>
      <w:r>
        <w:rPr>
          <w:rFonts w:ascii="Times New Roman"/>
          <w:b w:val="false"/>
          <w:i w:val="false"/>
          <w:color w:val="000000"/>
          <w:sz w:val="28"/>
        </w:rPr>
        <w:t>
      215. В организацию образования с особым режимом содержания несовершеннолетние направляются на срок от шести месяцев до двух лет по решению суда.</w:t>
      </w:r>
    </w:p>
    <w:bookmarkEnd w:id="505"/>
    <w:bookmarkStart w:name="z513" w:id="506"/>
    <w:p>
      <w:pPr>
        <w:spacing w:after="0"/>
        <w:ind w:left="0"/>
        <w:jc w:val="both"/>
      </w:pPr>
      <w:r>
        <w:rPr>
          <w:rFonts w:ascii="Times New Roman"/>
          <w:b w:val="false"/>
          <w:i w:val="false"/>
          <w:color w:val="000000"/>
          <w:sz w:val="28"/>
        </w:rPr>
        <w:t>
      216.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bookmarkEnd w:id="506"/>
    <w:bookmarkStart w:name="z514" w:id="507"/>
    <w:p>
      <w:pPr>
        <w:spacing w:after="0"/>
        <w:ind w:left="0"/>
        <w:jc w:val="both"/>
      </w:pPr>
      <w:r>
        <w:rPr>
          <w:rFonts w:ascii="Times New Roman"/>
          <w:b w:val="false"/>
          <w:i w:val="false"/>
          <w:color w:val="000000"/>
          <w:sz w:val="28"/>
        </w:rPr>
        <w:t>
      На каждого направляемого в организацию образования с особым режимом содержания несовершеннолетнего предоставляется:</w:t>
      </w:r>
    </w:p>
    <w:bookmarkEnd w:id="507"/>
    <w:bookmarkStart w:name="z515" w:id="508"/>
    <w:p>
      <w:pPr>
        <w:spacing w:after="0"/>
        <w:ind w:left="0"/>
        <w:jc w:val="both"/>
      </w:pPr>
      <w:r>
        <w:rPr>
          <w:rFonts w:ascii="Times New Roman"/>
          <w:b w:val="false"/>
          <w:i w:val="false"/>
          <w:color w:val="000000"/>
          <w:sz w:val="28"/>
        </w:rPr>
        <w:t>
      1) решение суда о направлении несовершеннолетнего в организацию образования с особым режимом содержания;</w:t>
      </w:r>
    </w:p>
    <w:bookmarkEnd w:id="508"/>
    <w:bookmarkStart w:name="z516" w:id="509"/>
    <w:p>
      <w:pPr>
        <w:spacing w:after="0"/>
        <w:ind w:left="0"/>
        <w:jc w:val="both"/>
      </w:pPr>
      <w:r>
        <w:rPr>
          <w:rFonts w:ascii="Times New Roman"/>
          <w:b w:val="false"/>
          <w:i w:val="false"/>
          <w:color w:val="000000"/>
          <w:sz w:val="28"/>
        </w:rPr>
        <w:t>
      2) свидетельство о рождении (документ. удостоверяющий личность несовершеннолетнего);</w:t>
      </w:r>
    </w:p>
    <w:bookmarkEnd w:id="509"/>
    <w:bookmarkStart w:name="z517" w:id="510"/>
    <w:p>
      <w:pPr>
        <w:spacing w:after="0"/>
        <w:ind w:left="0"/>
        <w:jc w:val="both"/>
      </w:pPr>
      <w:r>
        <w:rPr>
          <w:rFonts w:ascii="Times New Roman"/>
          <w:b w:val="false"/>
          <w:i w:val="false"/>
          <w:color w:val="000000"/>
          <w:sz w:val="28"/>
        </w:rPr>
        <w:t>
      3) личное дело учащегося;</w:t>
      </w:r>
    </w:p>
    <w:bookmarkEnd w:id="510"/>
    <w:bookmarkStart w:name="z518" w:id="511"/>
    <w:p>
      <w:pPr>
        <w:spacing w:after="0"/>
        <w:ind w:left="0"/>
        <w:jc w:val="both"/>
      </w:pPr>
      <w:r>
        <w:rPr>
          <w:rFonts w:ascii="Times New Roman"/>
          <w:b w:val="false"/>
          <w:i w:val="false"/>
          <w:color w:val="000000"/>
          <w:sz w:val="28"/>
        </w:rPr>
        <w:t xml:space="preserve">
      4) карта профилактических прививок по форме № 065/у в соответствии с </w:t>
      </w:r>
      <w:r>
        <w:rPr>
          <w:rFonts w:ascii="Times New Roman"/>
          <w:b w:val="false"/>
          <w:i w:val="false"/>
          <w:color w:val="000000"/>
          <w:sz w:val="28"/>
        </w:rPr>
        <w:t>приказом № ҚР ДСМ-175/2020</w:t>
      </w:r>
      <w:r>
        <w:rPr>
          <w:rFonts w:ascii="Times New Roman"/>
          <w:b w:val="false"/>
          <w:i w:val="false"/>
          <w:color w:val="000000"/>
          <w:sz w:val="28"/>
        </w:rPr>
        <w:t xml:space="preserve"> и учетная форма № 026/у-3, утвержденная приказом Инструкцией по заполнению и ведению;</w:t>
      </w:r>
    </w:p>
    <w:bookmarkEnd w:id="511"/>
    <w:bookmarkStart w:name="z519" w:id="512"/>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512"/>
    <w:bookmarkStart w:name="z520" w:id="513"/>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513"/>
    <w:bookmarkStart w:name="z521" w:id="514"/>
    <w:p>
      <w:pPr>
        <w:spacing w:after="0"/>
        <w:ind w:left="0"/>
        <w:jc w:val="both"/>
      </w:pPr>
      <w:r>
        <w:rPr>
          <w:rFonts w:ascii="Times New Roman"/>
          <w:b w:val="false"/>
          <w:i w:val="false"/>
          <w:color w:val="000000"/>
          <w:sz w:val="28"/>
        </w:rPr>
        <w:t>
      7) характеристика с места учебы;</w:t>
      </w:r>
    </w:p>
    <w:bookmarkEnd w:id="514"/>
    <w:bookmarkStart w:name="z522" w:id="515"/>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515"/>
    <w:bookmarkStart w:name="z523" w:id="516"/>
    <w:p>
      <w:pPr>
        <w:spacing w:after="0"/>
        <w:ind w:left="0"/>
        <w:jc w:val="both"/>
      </w:pPr>
      <w:r>
        <w:rPr>
          <w:rFonts w:ascii="Times New Roman"/>
          <w:b w:val="false"/>
          <w:i w:val="false"/>
          <w:color w:val="000000"/>
          <w:sz w:val="28"/>
        </w:rPr>
        <w:t xml:space="preserve">
      217. В организацию образования с особым режимом содержания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w:t>
      </w:r>
      <w:r>
        <w:rPr>
          <w:rFonts w:ascii="Times New Roman"/>
          <w:b w:val="false"/>
          <w:i w:val="false"/>
          <w:color w:val="000000"/>
          <w:sz w:val="28"/>
        </w:rPr>
        <w:t>приказом № ҚР ДСМ-17</w:t>
      </w:r>
      <w:r>
        <w:rPr>
          <w:rFonts w:ascii="Times New Roman"/>
          <w:b w:val="false"/>
          <w:i w:val="false"/>
          <w:color w:val="000000"/>
          <w:sz w:val="28"/>
        </w:rPr>
        <w:t>.</w:t>
      </w:r>
    </w:p>
    <w:bookmarkEnd w:id="516"/>
    <w:bookmarkStart w:name="z524" w:id="517"/>
    <w:p>
      <w:pPr>
        <w:spacing w:after="0"/>
        <w:ind w:left="0"/>
        <w:jc w:val="both"/>
      </w:pPr>
      <w:r>
        <w:rPr>
          <w:rFonts w:ascii="Times New Roman"/>
          <w:b w:val="false"/>
          <w:i w:val="false"/>
          <w:color w:val="000000"/>
          <w:sz w:val="28"/>
        </w:rPr>
        <w:t>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517"/>
    <w:bookmarkStart w:name="z525" w:id="518"/>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bookmarkEnd w:id="518"/>
    <w:bookmarkStart w:name="z526" w:id="519"/>
    <w:p>
      <w:pPr>
        <w:spacing w:after="0"/>
        <w:ind w:left="0"/>
        <w:jc w:val="both"/>
      </w:pPr>
      <w:r>
        <w:rPr>
          <w:rFonts w:ascii="Times New Roman"/>
          <w:b w:val="false"/>
          <w:i w:val="false"/>
          <w:color w:val="000000"/>
          <w:sz w:val="28"/>
        </w:rPr>
        <w:t>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bookmarkEnd w:id="519"/>
    <w:bookmarkStart w:name="z527" w:id="520"/>
    <w:p>
      <w:pPr>
        <w:spacing w:after="0"/>
        <w:ind w:left="0"/>
        <w:jc w:val="both"/>
      </w:pPr>
      <w:r>
        <w:rPr>
          <w:rFonts w:ascii="Times New Roman"/>
          <w:b w:val="false"/>
          <w:i w:val="false"/>
          <w:color w:val="000000"/>
          <w:sz w:val="28"/>
        </w:rPr>
        <w:t>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bookmarkEnd w:id="520"/>
    <w:bookmarkStart w:name="z528" w:id="521"/>
    <w:p>
      <w:pPr>
        <w:spacing w:after="0"/>
        <w:ind w:left="0"/>
        <w:jc w:val="both"/>
      </w:pPr>
      <w:r>
        <w:rPr>
          <w:rFonts w:ascii="Times New Roman"/>
          <w:b w:val="false"/>
          <w:i w:val="false"/>
          <w:color w:val="000000"/>
          <w:sz w:val="28"/>
        </w:rPr>
        <w:t>
      218. Администрация организаций образования с особым режимом содержания:</w:t>
      </w:r>
    </w:p>
    <w:bookmarkEnd w:id="521"/>
    <w:bookmarkStart w:name="z529" w:id="522"/>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522"/>
    <w:bookmarkStart w:name="z530" w:id="523"/>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523"/>
    <w:bookmarkStart w:name="z531" w:id="524"/>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p>
    <w:bookmarkEnd w:id="524"/>
    <w:bookmarkStart w:name="z532" w:id="525"/>
    <w:p>
      <w:pPr>
        <w:spacing w:after="0"/>
        <w:ind w:left="0"/>
        <w:jc w:val="both"/>
      </w:pPr>
      <w:r>
        <w:rPr>
          <w:rFonts w:ascii="Times New Roman"/>
          <w:b w:val="false"/>
          <w:i w:val="false"/>
          <w:color w:val="000000"/>
          <w:sz w:val="28"/>
        </w:rPr>
        <w:t>
      4) запрашивает письменное подтверждение органов внутренних дел по месту жительства несовершеннолетнего о факте его прибытия.</w:t>
      </w:r>
    </w:p>
    <w:bookmarkEnd w:id="525"/>
    <w:bookmarkStart w:name="z533" w:id="526"/>
    <w:p>
      <w:pPr>
        <w:spacing w:after="0"/>
        <w:ind w:left="0"/>
        <w:jc w:val="both"/>
      </w:pPr>
      <w:r>
        <w:rPr>
          <w:rFonts w:ascii="Times New Roman"/>
          <w:b w:val="false"/>
          <w:i w:val="false"/>
          <w:color w:val="000000"/>
          <w:sz w:val="28"/>
        </w:rPr>
        <w:t>
      219. Пребывание несовершеннолетнего в организации образования с особым режимом содержания прекращается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bookmarkEnd w:id="526"/>
    <w:bookmarkStart w:name="z534" w:id="527"/>
    <w:p>
      <w:pPr>
        <w:spacing w:after="0"/>
        <w:ind w:left="0"/>
        <w:jc w:val="both"/>
      </w:pPr>
      <w:r>
        <w:rPr>
          <w:rFonts w:ascii="Times New Roman"/>
          <w:b w:val="false"/>
          <w:i w:val="false"/>
          <w:color w:val="000000"/>
          <w:sz w:val="28"/>
        </w:rPr>
        <w:t>
      220. Воспитанники,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bookmarkEnd w:id="527"/>
    <w:bookmarkStart w:name="z535" w:id="528"/>
    <w:p>
      <w:pPr>
        <w:spacing w:after="0"/>
        <w:ind w:left="0"/>
        <w:jc w:val="both"/>
      </w:pPr>
      <w:r>
        <w:rPr>
          <w:rFonts w:ascii="Times New Roman"/>
          <w:b w:val="false"/>
          <w:i w:val="false"/>
          <w:color w:val="000000"/>
          <w:sz w:val="28"/>
        </w:rPr>
        <w:t>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bookmarkEnd w:id="528"/>
    <w:bookmarkStart w:name="z536" w:id="529"/>
    <w:p>
      <w:pPr>
        <w:spacing w:after="0"/>
        <w:ind w:left="0"/>
        <w:jc w:val="both"/>
      </w:pPr>
      <w:r>
        <w:rPr>
          <w:rFonts w:ascii="Times New Roman"/>
          <w:b w:val="false"/>
          <w:i w:val="false"/>
          <w:color w:val="000000"/>
          <w:sz w:val="28"/>
        </w:rPr>
        <w:t>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bookmarkEnd w:id="529"/>
    <w:bookmarkStart w:name="z537" w:id="530"/>
    <w:p>
      <w:pPr>
        <w:spacing w:after="0"/>
        <w:ind w:left="0"/>
        <w:jc w:val="both"/>
      </w:pPr>
      <w:r>
        <w:rPr>
          <w:rFonts w:ascii="Times New Roman"/>
          <w:b w:val="false"/>
          <w:i w:val="false"/>
          <w:color w:val="000000"/>
          <w:sz w:val="28"/>
        </w:rPr>
        <w:t>
      221. Несовершеннолетние выпускаются из организаций образования с особым режимом содержания при:</w:t>
      </w:r>
    </w:p>
    <w:bookmarkEnd w:id="530"/>
    <w:bookmarkStart w:name="z538" w:id="531"/>
    <w:p>
      <w:pPr>
        <w:spacing w:after="0"/>
        <w:ind w:left="0"/>
        <w:jc w:val="both"/>
      </w:pPr>
      <w:r>
        <w:rPr>
          <w:rFonts w:ascii="Times New Roman"/>
          <w:b w:val="false"/>
          <w:i w:val="false"/>
          <w:color w:val="000000"/>
          <w:sz w:val="28"/>
        </w:rPr>
        <w:t>
      1) истечении срока, определенного судом;</w:t>
      </w:r>
    </w:p>
    <w:bookmarkEnd w:id="531"/>
    <w:bookmarkStart w:name="z539" w:id="532"/>
    <w:p>
      <w:pPr>
        <w:spacing w:after="0"/>
        <w:ind w:left="0"/>
        <w:jc w:val="both"/>
      </w:pPr>
      <w:r>
        <w:rPr>
          <w:rFonts w:ascii="Times New Roman"/>
          <w:b w:val="false"/>
          <w:i w:val="false"/>
          <w:color w:val="000000"/>
          <w:sz w:val="28"/>
        </w:rPr>
        <w:t>
      2) досрочно в связи с достижением совершеннолетия;</w:t>
      </w:r>
    </w:p>
    <w:bookmarkEnd w:id="532"/>
    <w:bookmarkStart w:name="z540" w:id="533"/>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bookmarkEnd w:id="533"/>
    <w:bookmarkStart w:name="z541" w:id="534"/>
    <w:p>
      <w:pPr>
        <w:spacing w:after="0"/>
        <w:ind w:left="0"/>
        <w:jc w:val="both"/>
      </w:pPr>
      <w:r>
        <w:rPr>
          <w:rFonts w:ascii="Times New Roman"/>
          <w:b w:val="false"/>
          <w:i w:val="false"/>
          <w:color w:val="000000"/>
          <w:sz w:val="28"/>
        </w:rPr>
        <w:t>
      4) наступлении обстоятельств, при которых несовершеннолетний не может находиться в данном учреждении в соответствии с Законом "О профилактике правонарушений".</w:t>
      </w:r>
    </w:p>
    <w:bookmarkEnd w:id="534"/>
    <w:bookmarkStart w:name="z542" w:id="535"/>
    <w:p>
      <w:pPr>
        <w:spacing w:after="0"/>
        <w:ind w:left="0"/>
        <w:jc w:val="both"/>
      </w:pPr>
      <w:r>
        <w:rPr>
          <w:rFonts w:ascii="Times New Roman"/>
          <w:b w:val="false"/>
          <w:i w:val="false"/>
          <w:color w:val="000000"/>
          <w:sz w:val="28"/>
        </w:rPr>
        <w:t>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bookmarkEnd w:id="535"/>
    <w:bookmarkStart w:name="z543" w:id="536"/>
    <w:p>
      <w:pPr>
        <w:spacing w:after="0"/>
        <w:ind w:left="0"/>
        <w:jc w:val="both"/>
      </w:pPr>
      <w:r>
        <w:rPr>
          <w:rFonts w:ascii="Times New Roman"/>
          <w:b w:val="false"/>
          <w:i w:val="false"/>
          <w:color w:val="000000"/>
          <w:sz w:val="28"/>
        </w:rPr>
        <w:t xml:space="preserve">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образовании. </w:t>
      </w:r>
    </w:p>
    <w:bookmarkEnd w:id="536"/>
    <w:bookmarkStart w:name="z544" w:id="537"/>
    <w:p>
      <w:pPr>
        <w:spacing w:after="0"/>
        <w:ind w:left="0"/>
        <w:jc w:val="both"/>
      </w:pPr>
      <w:r>
        <w:rPr>
          <w:rFonts w:ascii="Times New Roman"/>
          <w:b w:val="false"/>
          <w:i w:val="false"/>
          <w:color w:val="000000"/>
          <w:sz w:val="28"/>
        </w:rPr>
        <w:t>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bookmarkEnd w:id="537"/>
    <w:bookmarkStart w:name="z545" w:id="538"/>
    <w:p>
      <w:pPr>
        <w:spacing w:after="0"/>
        <w:ind w:left="0"/>
        <w:jc w:val="both"/>
      </w:pPr>
      <w:r>
        <w:rPr>
          <w:rFonts w:ascii="Times New Roman"/>
          <w:b w:val="false"/>
          <w:i w:val="false"/>
          <w:color w:val="000000"/>
          <w:sz w:val="28"/>
        </w:rPr>
        <w:t>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bookmarkEnd w:id="538"/>
    <w:bookmarkStart w:name="z546" w:id="539"/>
    <w:p>
      <w:pPr>
        <w:spacing w:after="0"/>
        <w:ind w:left="0"/>
        <w:jc w:val="both"/>
      </w:pPr>
      <w:r>
        <w:rPr>
          <w:rFonts w:ascii="Times New Roman"/>
          <w:b w:val="false"/>
          <w:i w:val="false"/>
          <w:color w:val="000000"/>
          <w:sz w:val="28"/>
        </w:rPr>
        <w:t>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539"/>
    <w:bookmarkStart w:name="z547" w:id="540"/>
    <w:p>
      <w:pPr>
        <w:spacing w:after="0"/>
        <w:ind w:left="0"/>
        <w:jc w:val="both"/>
      </w:pPr>
      <w:r>
        <w:rPr>
          <w:rFonts w:ascii="Times New Roman"/>
          <w:b w:val="false"/>
          <w:i w:val="false"/>
          <w:color w:val="000000"/>
          <w:sz w:val="28"/>
        </w:rPr>
        <w:t>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bookmarkEnd w:id="540"/>
    <w:bookmarkStart w:name="z548" w:id="541"/>
    <w:p>
      <w:pPr>
        <w:spacing w:after="0"/>
        <w:ind w:left="0"/>
        <w:jc w:val="both"/>
      </w:pPr>
      <w:r>
        <w:rPr>
          <w:rFonts w:ascii="Times New Roman"/>
          <w:b w:val="false"/>
          <w:i w:val="false"/>
          <w:color w:val="000000"/>
          <w:sz w:val="28"/>
        </w:rPr>
        <w:t>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41"/>
    <w:bookmarkStart w:name="z549" w:id="542"/>
    <w:p>
      <w:pPr>
        <w:spacing w:after="0"/>
        <w:ind w:left="0"/>
        <w:jc w:val="both"/>
      </w:pPr>
      <w:r>
        <w:rPr>
          <w:rFonts w:ascii="Times New Roman"/>
          <w:b w:val="false"/>
          <w:i w:val="false"/>
          <w:color w:val="000000"/>
          <w:sz w:val="28"/>
        </w:rPr>
        <w:t>
      227. Занятия по самоподготовке проводятся под руководством педагогов в специально отведенные распорядком дня часы.</w:t>
      </w:r>
    </w:p>
    <w:bookmarkEnd w:id="542"/>
    <w:bookmarkStart w:name="z550" w:id="543"/>
    <w:p>
      <w:pPr>
        <w:spacing w:after="0"/>
        <w:ind w:left="0"/>
        <w:jc w:val="both"/>
      </w:pPr>
      <w:r>
        <w:rPr>
          <w:rFonts w:ascii="Times New Roman"/>
          <w:b w:val="false"/>
          <w:i w:val="false"/>
          <w:color w:val="000000"/>
          <w:sz w:val="28"/>
        </w:rPr>
        <w:t>
      228. Привлечение воспитанников к мероприятиям, не связанным с учебно-воспитательным процессом и социальной реабилитацией, запрещается.</w:t>
      </w:r>
    </w:p>
    <w:bookmarkEnd w:id="543"/>
    <w:bookmarkStart w:name="z551" w:id="544"/>
    <w:p>
      <w:pPr>
        <w:spacing w:after="0"/>
        <w:ind w:left="0"/>
        <w:jc w:val="both"/>
      </w:pPr>
      <w:r>
        <w:rPr>
          <w:rFonts w:ascii="Times New Roman"/>
          <w:b w:val="false"/>
          <w:i w:val="false"/>
          <w:color w:val="000000"/>
          <w:sz w:val="28"/>
        </w:rPr>
        <w:t>
      229. В организации образования с особым режимом содержания применяются меры поощрения и взыскания</w:t>
      </w:r>
    </w:p>
    <w:bookmarkEnd w:id="544"/>
    <w:bookmarkStart w:name="z552" w:id="545"/>
    <w:p>
      <w:pPr>
        <w:spacing w:after="0"/>
        <w:ind w:left="0"/>
        <w:jc w:val="both"/>
      </w:pPr>
      <w:r>
        <w:rPr>
          <w:rFonts w:ascii="Times New Roman"/>
          <w:b w:val="false"/>
          <w:i w:val="false"/>
          <w:color w:val="000000"/>
          <w:sz w:val="28"/>
        </w:rPr>
        <w:t>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bookmarkEnd w:id="545"/>
    <w:bookmarkStart w:name="z553" w:id="546"/>
    <w:p>
      <w:pPr>
        <w:spacing w:after="0"/>
        <w:ind w:left="0"/>
        <w:jc w:val="both"/>
      </w:pPr>
      <w:r>
        <w:rPr>
          <w:rFonts w:ascii="Times New Roman"/>
          <w:b w:val="false"/>
          <w:i w:val="false"/>
          <w:color w:val="000000"/>
          <w:sz w:val="28"/>
        </w:rPr>
        <w:t>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546"/>
    <w:bookmarkStart w:name="z554" w:id="547"/>
    <w:p>
      <w:pPr>
        <w:spacing w:after="0"/>
        <w:ind w:left="0"/>
        <w:jc w:val="both"/>
      </w:pPr>
      <w:r>
        <w:rPr>
          <w:rFonts w:ascii="Times New Roman"/>
          <w:b w:val="false"/>
          <w:i w:val="false"/>
          <w:color w:val="000000"/>
          <w:sz w:val="28"/>
        </w:rPr>
        <w:t>
      Расходование обучающимися денежных средств допускается по разрешению и под контролем воспитателя специальной организации образования.</w:t>
      </w:r>
    </w:p>
    <w:bookmarkEnd w:id="547"/>
    <w:bookmarkStart w:name="z555" w:id="548"/>
    <w:p>
      <w:pPr>
        <w:spacing w:after="0"/>
        <w:ind w:left="0"/>
        <w:jc w:val="both"/>
      </w:pPr>
      <w:r>
        <w:rPr>
          <w:rFonts w:ascii="Times New Roman"/>
          <w:b w:val="false"/>
          <w:i w:val="false"/>
          <w:color w:val="000000"/>
          <w:sz w:val="28"/>
        </w:rPr>
        <w:t>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bookmarkEnd w:id="548"/>
    <w:bookmarkStart w:name="z556" w:id="549"/>
    <w:p>
      <w:pPr>
        <w:spacing w:after="0"/>
        <w:ind w:left="0"/>
        <w:jc w:val="both"/>
      </w:pPr>
      <w:r>
        <w:rPr>
          <w:rFonts w:ascii="Times New Roman"/>
          <w:b w:val="false"/>
          <w:i w:val="false"/>
          <w:color w:val="000000"/>
          <w:sz w:val="28"/>
        </w:rPr>
        <w:t>
      233.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bookmarkEnd w:id="549"/>
    <w:bookmarkStart w:name="z557" w:id="550"/>
    <w:p>
      <w:pPr>
        <w:spacing w:after="0"/>
        <w:ind w:left="0"/>
        <w:jc w:val="both"/>
      </w:pPr>
      <w:r>
        <w:rPr>
          <w:rFonts w:ascii="Times New Roman"/>
          <w:b w:val="false"/>
          <w:i w:val="false"/>
          <w:color w:val="000000"/>
          <w:sz w:val="28"/>
        </w:rPr>
        <w:t>
      234. Организация образования с особым режимом содержания в своей деятельности руководствуется Конституцией Республики Казахстан, законодательством Республики Казахстан, настоящими Правилами и уставом центра.</w:t>
      </w:r>
    </w:p>
    <w:bookmarkEnd w:id="550"/>
    <w:bookmarkStart w:name="z558" w:id="551"/>
    <w:p>
      <w:pPr>
        <w:spacing w:after="0"/>
        <w:ind w:left="0"/>
        <w:jc w:val="both"/>
      </w:pPr>
      <w:r>
        <w:rPr>
          <w:rFonts w:ascii="Times New Roman"/>
          <w:b w:val="false"/>
          <w:i w:val="false"/>
          <w:color w:val="000000"/>
          <w:sz w:val="28"/>
        </w:rPr>
        <w:t>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bookmarkEnd w:id="551"/>
    <w:bookmarkStart w:name="z559" w:id="552"/>
    <w:p>
      <w:pPr>
        <w:spacing w:after="0"/>
        <w:ind w:left="0"/>
        <w:jc w:val="both"/>
      </w:pPr>
      <w:r>
        <w:rPr>
          <w:rFonts w:ascii="Times New Roman"/>
          <w:b w:val="false"/>
          <w:i w:val="false"/>
          <w:color w:val="000000"/>
          <w:sz w:val="28"/>
        </w:rPr>
        <w:t>
      236. В организации образования с особым режимом содержания создаются коллегиальные органы управления.</w:t>
      </w:r>
    </w:p>
    <w:bookmarkEnd w:id="552"/>
    <w:bookmarkStart w:name="z560" w:id="553"/>
    <w:p>
      <w:pPr>
        <w:spacing w:after="0"/>
        <w:ind w:left="0"/>
        <w:jc w:val="both"/>
      </w:pPr>
      <w:r>
        <w:rPr>
          <w:rFonts w:ascii="Times New Roman"/>
          <w:b w:val="false"/>
          <w:i w:val="false"/>
          <w:color w:val="000000"/>
          <w:sz w:val="28"/>
        </w:rPr>
        <w:t>
      237. Финансирование организации образования с особым режимом содержания осуществляется из средств местного бюджета.</w:t>
      </w:r>
    </w:p>
    <w:bookmarkEnd w:id="553"/>
    <w:bookmarkStart w:name="z561" w:id="554"/>
    <w:p>
      <w:pPr>
        <w:spacing w:after="0"/>
        <w:ind w:left="0"/>
        <w:jc w:val="both"/>
      </w:pPr>
      <w:r>
        <w:rPr>
          <w:rFonts w:ascii="Times New Roman"/>
          <w:b w:val="false"/>
          <w:i w:val="false"/>
          <w:color w:val="000000"/>
          <w:sz w:val="28"/>
        </w:rPr>
        <w:t>
      238. Учет и расходование дополнительных, спонсорских средств производится в соответствии с бюджетным законодательством Республики Казахстан.</w:t>
      </w:r>
    </w:p>
    <w:bookmarkEnd w:id="554"/>
    <w:bookmarkStart w:name="z562" w:id="555"/>
    <w:p>
      <w:pPr>
        <w:spacing w:after="0"/>
        <w:ind w:left="0"/>
        <w:jc w:val="left"/>
      </w:pPr>
      <w:r>
        <w:rPr>
          <w:rFonts w:ascii="Times New Roman"/>
          <w:b/>
          <w:i w:val="false"/>
          <w:color w:val="000000"/>
        </w:rPr>
        <w:t xml:space="preserve"> Параграф 6. Типовые правила деятельности школ при больнице</w:t>
      </w:r>
    </w:p>
    <w:bookmarkEnd w:id="555"/>
    <w:bookmarkStart w:name="z563" w:id="556"/>
    <w:p>
      <w:pPr>
        <w:spacing w:after="0"/>
        <w:ind w:left="0"/>
        <w:jc w:val="both"/>
      </w:pPr>
      <w:r>
        <w:rPr>
          <w:rFonts w:ascii="Times New Roman"/>
          <w:b w:val="false"/>
          <w:i w:val="false"/>
          <w:color w:val="000000"/>
          <w:sz w:val="28"/>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bookmarkEnd w:id="556"/>
    <w:bookmarkStart w:name="z564" w:id="557"/>
    <w:p>
      <w:pPr>
        <w:spacing w:after="0"/>
        <w:ind w:left="0"/>
        <w:jc w:val="both"/>
      </w:pPr>
      <w:r>
        <w:rPr>
          <w:rFonts w:ascii="Times New Roman"/>
          <w:b w:val="false"/>
          <w:i w:val="false"/>
          <w:color w:val="000000"/>
          <w:sz w:val="28"/>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bookmarkEnd w:id="557"/>
    <w:bookmarkStart w:name="z565" w:id="558"/>
    <w:p>
      <w:pPr>
        <w:spacing w:after="0"/>
        <w:ind w:left="0"/>
        <w:jc w:val="both"/>
      </w:pPr>
      <w:r>
        <w:rPr>
          <w:rFonts w:ascii="Times New Roman"/>
          <w:b w:val="false"/>
          <w:i w:val="false"/>
          <w:color w:val="000000"/>
          <w:sz w:val="28"/>
        </w:rPr>
        <w:t>
      241. Образовательный процесс школы при больнице осуществляют в соответствии с утвержденными Типовыми учебными планами.</w:t>
      </w:r>
    </w:p>
    <w:bookmarkEnd w:id="558"/>
    <w:bookmarkStart w:name="z566" w:id="559"/>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bookmarkEnd w:id="559"/>
    <w:bookmarkStart w:name="z567" w:id="560"/>
    <w:p>
      <w:pPr>
        <w:spacing w:after="0"/>
        <w:ind w:left="0"/>
        <w:jc w:val="both"/>
      </w:pPr>
      <w:r>
        <w:rPr>
          <w:rFonts w:ascii="Times New Roman"/>
          <w:b w:val="false"/>
          <w:i w:val="false"/>
          <w:color w:val="000000"/>
          <w:sz w:val="28"/>
        </w:rPr>
        <w:t xml:space="preserve">
      242. В школе при больнице занятия проводятся 5 раз в неделю (кроме субботы и воскресенья), недельная учебная нагрузка регулируется (от 3 часов в неделю до 20 часов). </w:t>
      </w:r>
    </w:p>
    <w:bookmarkEnd w:id="560"/>
    <w:bookmarkStart w:name="z568" w:id="561"/>
    <w:p>
      <w:pPr>
        <w:spacing w:after="0"/>
        <w:ind w:left="0"/>
        <w:jc w:val="both"/>
      </w:pPr>
      <w:r>
        <w:rPr>
          <w:rFonts w:ascii="Times New Roman"/>
          <w:b w:val="false"/>
          <w:i w:val="false"/>
          <w:color w:val="000000"/>
          <w:sz w:val="28"/>
        </w:rPr>
        <w:t xml:space="preserve">
      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 </w:t>
      </w:r>
    </w:p>
    <w:bookmarkEnd w:id="561"/>
    <w:bookmarkStart w:name="z569" w:id="562"/>
    <w:p>
      <w:pPr>
        <w:spacing w:after="0"/>
        <w:ind w:left="0"/>
        <w:jc w:val="both"/>
      </w:pPr>
      <w:r>
        <w:rPr>
          <w:rFonts w:ascii="Times New Roman"/>
          <w:b w:val="false"/>
          <w:i w:val="false"/>
          <w:color w:val="000000"/>
          <w:sz w:val="28"/>
        </w:rPr>
        <w:t xml:space="preserve">
      244. Форма обучения в школе при больнице определяется адекватно состоянию здоровья обучающегося: индивидуальная (по тяжести основного заболевания) или классно-урочная. </w:t>
      </w:r>
    </w:p>
    <w:bookmarkEnd w:id="562"/>
    <w:bookmarkStart w:name="z570" w:id="563"/>
    <w:p>
      <w:pPr>
        <w:spacing w:after="0"/>
        <w:ind w:left="0"/>
        <w:jc w:val="both"/>
      </w:pPr>
      <w:r>
        <w:rPr>
          <w:rFonts w:ascii="Times New Roman"/>
          <w:b w:val="false"/>
          <w:i w:val="false"/>
          <w:color w:val="000000"/>
          <w:sz w:val="28"/>
        </w:rPr>
        <w:t xml:space="preserve">
      245. В школе при больнице на обучающихся оформляется личное дело и издается приказ о зачислении. </w:t>
      </w:r>
    </w:p>
    <w:bookmarkEnd w:id="563"/>
    <w:bookmarkStart w:name="z571" w:id="564"/>
    <w:p>
      <w:pPr>
        <w:spacing w:after="0"/>
        <w:ind w:left="0"/>
        <w:jc w:val="both"/>
      </w:pPr>
      <w:r>
        <w:rPr>
          <w:rFonts w:ascii="Times New Roman"/>
          <w:b w:val="false"/>
          <w:i w:val="false"/>
          <w:color w:val="000000"/>
          <w:sz w:val="28"/>
        </w:rPr>
        <w:t xml:space="preserve">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 </w:t>
      </w:r>
    </w:p>
    <w:bookmarkEnd w:id="564"/>
    <w:bookmarkStart w:name="z572" w:id="565"/>
    <w:p>
      <w:pPr>
        <w:spacing w:after="0"/>
        <w:ind w:left="0"/>
        <w:jc w:val="both"/>
      </w:pPr>
      <w:r>
        <w:rPr>
          <w:rFonts w:ascii="Times New Roman"/>
          <w:b w:val="false"/>
          <w:i w:val="false"/>
          <w:color w:val="000000"/>
          <w:sz w:val="28"/>
        </w:rPr>
        <w:t xml:space="preserve">
      247. По завершению учебного года обучающимся 1-8 (9) классов выставляются годовые и итоговые оценки и приказом по школе переводятся в следующий класс. </w:t>
      </w:r>
    </w:p>
    <w:bookmarkEnd w:id="565"/>
    <w:bookmarkStart w:name="z573" w:id="566"/>
    <w:p>
      <w:pPr>
        <w:spacing w:after="0"/>
        <w:ind w:left="0"/>
        <w:jc w:val="both"/>
      </w:pPr>
      <w:r>
        <w:rPr>
          <w:rFonts w:ascii="Times New Roman"/>
          <w:b w:val="false"/>
          <w:i w:val="false"/>
          <w:color w:val="000000"/>
          <w:sz w:val="28"/>
        </w:rPr>
        <w:t>
      248. Обучающиеся 9, 11 (12) классов участвуют в итоговой государственной аттестации в форме государственных выпускных экзаменов.</w:t>
      </w:r>
    </w:p>
    <w:bookmarkEnd w:id="566"/>
    <w:bookmarkStart w:name="z574" w:id="567"/>
    <w:p>
      <w:pPr>
        <w:spacing w:after="0"/>
        <w:ind w:left="0"/>
        <w:jc w:val="both"/>
      </w:pPr>
      <w:r>
        <w:rPr>
          <w:rFonts w:ascii="Times New Roman"/>
          <w:b w:val="false"/>
          <w:i w:val="false"/>
          <w:color w:val="000000"/>
          <w:sz w:val="28"/>
        </w:rPr>
        <w:t>
      По итогам экзаменационных и итоговых оценок обучающимся выдаются документы государственного образца.</w:t>
      </w:r>
    </w:p>
    <w:bookmarkEnd w:id="567"/>
    <w:bookmarkStart w:name="z575" w:id="568"/>
    <w:p>
      <w:pPr>
        <w:spacing w:after="0"/>
        <w:ind w:left="0"/>
        <w:jc w:val="left"/>
      </w:pPr>
      <w:r>
        <w:rPr>
          <w:rFonts w:ascii="Times New Roman"/>
          <w:b/>
          <w:i w:val="false"/>
          <w:color w:val="000000"/>
        </w:rPr>
        <w:t xml:space="preserve"> Глава 5. Типовые правила деятельности международных школ</w:t>
      </w:r>
    </w:p>
    <w:bookmarkEnd w:id="568"/>
    <w:bookmarkStart w:name="z576" w:id="569"/>
    <w:p>
      <w:pPr>
        <w:spacing w:after="0"/>
        <w:ind w:left="0"/>
        <w:jc w:val="both"/>
      </w:pPr>
      <w:r>
        <w:rPr>
          <w:rFonts w:ascii="Times New Roman"/>
          <w:b w:val="false"/>
          <w:i w:val="false"/>
          <w:color w:val="000000"/>
          <w:sz w:val="28"/>
        </w:rPr>
        <w:t xml:space="preserve">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способной легко адаптироваться к изменениям в современном обществе и вносить конструктивный вклад в его развитие. </w:t>
      </w:r>
    </w:p>
    <w:bookmarkEnd w:id="569"/>
    <w:bookmarkStart w:name="z577" w:id="570"/>
    <w:p>
      <w:pPr>
        <w:spacing w:after="0"/>
        <w:ind w:left="0"/>
        <w:jc w:val="both"/>
      </w:pPr>
      <w:r>
        <w:rPr>
          <w:rFonts w:ascii="Times New Roman"/>
          <w:b w:val="false"/>
          <w:i w:val="false"/>
          <w:color w:val="000000"/>
          <w:sz w:val="28"/>
        </w:rPr>
        <w:t xml:space="preserve">
      250.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 </w:t>
      </w:r>
    </w:p>
    <w:bookmarkEnd w:id="570"/>
    <w:bookmarkStart w:name="z578" w:id="571"/>
    <w:p>
      <w:pPr>
        <w:spacing w:after="0"/>
        <w:ind w:left="0"/>
        <w:jc w:val="both"/>
      </w:pPr>
      <w:r>
        <w:rPr>
          <w:rFonts w:ascii="Times New Roman"/>
          <w:b w:val="false"/>
          <w:i w:val="false"/>
          <w:color w:val="000000"/>
          <w:sz w:val="28"/>
        </w:rPr>
        <w:t>
      251. Деятельность международной школы строится на следующих принципах:</w:t>
      </w:r>
    </w:p>
    <w:bookmarkEnd w:id="571"/>
    <w:bookmarkStart w:name="z579" w:id="572"/>
    <w:p>
      <w:pPr>
        <w:spacing w:after="0"/>
        <w:ind w:left="0"/>
        <w:jc w:val="both"/>
      </w:pPr>
      <w:r>
        <w:rPr>
          <w:rFonts w:ascii="Times New Roman"/>
          <w:b w:val="false"/>
          <w:i w:val="false"/>
          <w:color w:val="000000"/>
          <w:sz w:val="28"/>
        </w:rPr>
        <w:t>
      1) интернационализация образовательной программы школы – нацеленность образовательного процесса на формирование у учащихся уважения к культуре своего народа, межкультурного понимания и толерантности;</w:t>
      </w:r>
    </w:p>
    <w:bookmarkEnd w:id="572"/>
    <w:bookmarkStart w:name="z580" w:id="573"/>
    <w:p>
      <w:pPr>
        <w:spacing w:after="0"/>
        <w:ind w:left="0"/>
        <w:jc w:val="both"/>
      </w:pPr>
      <w:r>
        <w:rPr>
          <w:rFonts w:ascii="Times New Roman"/>
          <w:b w:val="false"/>
          <w:i w:val="false"/>
          <w:color w:val="000000"/>
          <w:sz w:val="28"/>
        </w:rPr>
        <w:t>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
    <w:bookmarkEnd w:id="573"/>
    <w:bookmarkStart w:name="z581" w:id="574"/>
    <w:p>
      <w:pPr>
        <w:spacing w:after="0"/>
        <w:ind w:left="0"/>
        <w:jc w:val="both"/>
      </w:pPr>
      <w:r>
        <w:rPr>
          <w:rFonts w:ascii="Times New Roman"/>
          <w:b w:val="false"/>
          <w:i w:val="false"/>
          <w:color w:val="000000"/>
          <w:sz w:val="28"/>
        </w:rPr>
        <w:t>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самостоятельность в финансово-экономическом, административном управлении;</w:t>
      </w:r>
    </w:p>
    <w:bookmarkEnd w:id="574"/>
    <w:bookmarkStart w:name="z582" w:id="575"/>
    <w:p>
      <w:pPr>
        <w:spacing w:after="0"/>
        <w:ind w:left="0"/>
        <w:jc w:val="both"/>
      </w:pPr>
      <w:r>
        <w:rPr>
          <w:rFonts w:ascii="Times New Roman"/>
          <w:b w:val="false"/>
          <w:i w:val="false"/>
          <w:color w:val="000000"/>
          <w:sz w:val="28"/>
        </w:rPr>
        <w:t>
      4) автономность и самоуправляемость – самостоятельность в финансово-экономическом, административном управлении;</w:t>
      </w:r>
    </w:p>
    <w:bookmarkEnd w:id="575"/>
    <w:bookmarkStart w:name="z583" w:id="576"/>
    <w:p>
      <w:pPr>
        <w:spacing w:after="0"/>
        <w:ind w:left="0"/>
        <w:jc w:val="both"/>
      </w:pPr>
      <w:r>
        <w:rPr>
          <w:rFonts w:ascii="Times New Roman"/>
          <w:b w:val="false"/>
          <w:i w:val="false"/>
          <w:color w:val="000000"/>
          <w:sz w:val="28"/>
        </w:rPr>
        <w:t>
      5) гласность и транспарентность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bookmarkEnd w:id="576"/>
    <w:bookmarkStart w:name="z584" w:id="577"/>
    <w:p>
      <w:pPr>
        <w:spacing w:after="0"/>
        <w:ind w:left="0"/>
        <w:jc w:val="both"/>
      </w:pPr>
      <w:r>
        <w:rPr>
          <w:rFonts w:ascii="Times New Roman"/>
          <w:b w:val="false"/>
          <w:i w:val="false"/>
          <w:color w:val="000000"/>
          <w:sz w:val="28"/>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 </w:t>
      </w:r>
    </w:p>
    <w:bookmarkEnd w:id="577"/>
    <w:bookmarkStart w:name="z585" w:id="578"/>
    <w:p>
      <w:pPr>
        <w:spacing w:after="0"/>
        <w:ind w:left="0"/>
        <w:jc w:val="both"/>
      </w:pPr>
      <w:r>
        <w:rPr>
          <w:rFonts w:ascii="Times New Roman"/>
          <w:b w:val="false"/>
          <w:i w:val="false"/>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bookmarkEnd w:id="578"/>
    <w:bookmarkStart w:name="z586" w:id="579"/>
    <w:p>
      <w:pPr>
        <w:spacing w:after="0"/>
        <w:ind w:left="0"/>
        <w:jc w:val="both"/>
      </w:pPr>
      <w:r>
        <w:rPr>
          <w:rFonts w:ascii="Times New Roman"/>
          <w:b w:val="false"/>
          <w:i w:val="false"/>
          <w:color w:val="000000"/>
          <w:sz w:val="28"/>
        </w:rPr>
        <w:t xml:space="preserve">
      253. Международная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bookmarkEnd w:id="579"/>
    <w:bookmarkStart w:name="z587" w:id="580"/>
    <w:p>
      <w:pPr>
        <w:spacing w:after="0"/>
        <w:ind w:left="0"/>
        <w:jc w:val="both"/>
      </w:pPr>
      <w:r>
        <w:rPr>
          <w:rFonts w:ascii="Times New Roman"/>
          <w:b w:val="false"/>
          <w:i w:val="false"/>
          <w:color w:val="000000"/>
          <w:sz w:val="28"/>
        </w:rPr>
        <w:t>
      254. Организационно-правовая форма международной школы определяется решением учредителя (учредителей).</w:t>
      </w:r>
    </w:p>
    <w:bookmarkEnd w:id="580"/>
    <w:bookmarkStart w:name="z588" w:id="581"/>
    <w:p>
      <w:pPr>
        <w:spacing w:after="0"/>
        <w:ind w:left="0"/>
        <w:jc w:val="both"/>
      </w:pPr>
      <w:r>
        <w:rPr>
          <w:rFonts w:ascii="Times New Roman"/>
          <w:b w:val="false"/>
          <w:i w:val="false"/>
          <w:color w:val="000000"/>
          <w:sz w:val="28"/>
        </w:rPr>
        <w:t xml:space="preserve">
      255. В международной школе создание и деятельность организационных структур политических партий, общественно-политических и религиозных движений и организаций не предусматривается. </w:t>
      </w:r>
    </w:p>
    <w:bookmarkEnd w:id="581"/>
    <w:bookmarkStart w:name="z589" w:id="582"/>
    <w:p>
      <w:pPr>
        <w:spacing w:after="0"/>
        <w:ind w:left="0"/>
        <w:jc w:val="both"/>
      </w:pPr>
      <w:r>
        <w:rPr>
          <w:rFonts w:ascii="Times New Roman"/>
          <w:b w:val="false"/>
          <w:i w:val="false"/>
          <w:color w:val="000000"/>
          <w:sz w:val="28"/>
        </w:rPr>
        <w:t xml:space="preserve">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 </w:t>
      </w:r>
    </w:p>
    <w:bookmarkEnd w:id="582"/>
    <w:bookmarkStart w:name="z590" w:id="583"/>
    <w:p>
      <w:pPr>
        <w:spacing w:after="0"/>
        <w:ind w:left="0"/>
        <w:jc w:val="both"/>
      </w:pPr>
      <w:r>
        <w:rPr>
          <w:rFonts w:ascii="Times New Roman"/>
          <w:b w:val="false"/>
          <w:i w:val="false"/>
          <w:color w:val="000000"/>
          <w:sz w:val="28"/>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 </w:t>
      </w:r>
    </w:p>
    <w:bookmarkEnd w:id="583"/>
    <w:bookmarkStart w:name="z591" w:id="584"/>
    <w:p>
      <w:pPr>
        <w:spacing w:after="0"/>
        <w:ind w:left="0"/>
        <w:jc w:val="both"/>
      </w:pPr>
      <w:r>
        <w:rPr>
          <w:rFonts w:ascii="Times New Roman"/>
          <w:b w:val="false"/>
          <w:i w:val="false"/>
          <w:color w:val="000000"/>
          <w:sz w:val="28"/>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bookmarkEnd w:id="584"/>
    <w:bookmarkStart w:name="z592" w:id="585"/>
    <w:p>
      <w:pPr>
        <w:spacing w:after="0"/>
        <w:ind w:left="0"/>
        <w:jc w:val="both"/>
      </w:pPr>
      <w:r>
        <w:rPr>
          <w:rFonts w:ascii="Times New Roman"/>
          <w:b w:val="false"/>
          <w:i w:val="false"/>
          <w:color w:val="000000"/>
          <w:sz w:val="28"/>
        </w:rPr>
        <w:t xml:space="preserve">
      259. Международная школа осуществляет образовательную деятельность с момента выдачи ей лицензии на право ведения образовательной деятельности. </w:t>
      </w:r>
    </w:p>
    <w:bookmarkEnd w:id="585"/>
    <w:bookmarkStart w:name="z593" w:id="586"/>
    <w:p>
      <w:pPr>
        <w:spacing w:after="0"/>
        <w:ind w:left="0"/>
        <w:jc w:val="both"/>
      </w:pPr>
      <w:r>
        <w:rPr>
          <w:rFonts w:ascii="Times New Roman"/>
          <w:b w:val="false"/>
          <w:i w:val="false"/>
          <w:color w:val="000000"/>
          <w:sz w:val="28"/>
        </w:rPr>
        <w:t xml:space="preserve">
      260. Международная школа регулярно предоставляет информацию о своей деятельности Министерству просвещения Республики Казахстан. </w:t>
      </w:r>
    </w:p>
    <w:bookmarkEnd w:id="586"/>
    <w:bookmarkStart w:name="z594" w:id="587"/>
    <w:p>
      <w:pPr>
        <w:spacing w:after="0"/>
        <w:ind w:left="0"/>
        <w:jc w:val="both"/>
      </w:pPr>
      <w:r>
        <w:rPr>
          <w:rFonts w:ascii="Times New Roman"/>
          <w:b w:val="false"/>
          <w:i w:val="false"/>
          <w:color w:val="000000"/>
          <w:sz w:val="28"/>
        </w:rPr>
        <w:t xml:space="preserve">
      261. Международная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bookmarkEnd w:id="587"/>
    <w:bookmarkStart w:name="z595" w:id="588"/>
    <w:p>
      <w:pPr>
        <w:spacing w:after="0"/>
        <w:ind w:left="0"/>
        <w:jc w:val="both"/>
      </w:pPr>
      <w:r>
        <w:rPr>
          <w:rFonts w:ascii="Times New Roman"/>
          <w:b w:val="false"/>
          <w:i w:val="false"/>
          <w:color w:val="000000"/>
          <w:sz w:val="28"/>
        </w:rPr>
        <w:t xml:space="preserve">
      262. Международная школа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совершенствования образования. </w:t>
      </w:r>
    </w:p>
    <w:bookmarkEnd w:id="588"/>
    <w:bookmarkStart w:name="z596" w:id="589"/>
    <w:p>
      <w:pPr>
        <w:spacing w:after="0"/>
        <w:ind w:left="0"/>
        <w:jc w:val="both"/>
      </w:pPr>
      <w:r>
        <w:rPr>
          <w:rFonts w:ascii="Times New Roman"/>
          <w:b w:val="false"/>
          <w:i w:val="false"/>
          <w:color w:val="000000"/>
          <w:sz w:val="28"/>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 </w:t>
      </w:r>
    </w:p>
    <w:bookmarkEnd w:id="589"/>
    <w:bookmarkStart w:name="z597" w:id="590"/>
    <w:p>
      <w:pPr>
        <w:spacing w:after="0"/>
        <w:ind w:left="0"/>
        <w:jc w:val="both"/>
      </w:pPr>
      <w:r>
        <w:rPr>
          <w:rFonts w:ascii="Times New Roman"/>
          <w:b w:val="false"/>
          <w:i w:val="false"/>
          <w:color w:val="000000"/>
          <w:sz w:val="28"/>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лечебно-профилактических мероприятий, соблюдение санитарно-гигиенических норм, режима и качества питания обучающихся. </w:t>
      </w:r>
    </w:p>
    <w:bookmarkEnd w:id="590"/>
    <w:bookmarkStart w:name="z598" w:id="591"/>
    <w:p>
      <w:pPr>
        <w:spacing w:after="0"/>
        <w:ind w:left="0"/>
        <w:jc w:val="both"/>
      </w:pPr>
      <w:r>
        <w:rPr>
          <w:rFonts w:ascii="Times New Roman"/>
          <w:b w:val="false"/>
          <w:i w:val="false"/>
          <w:color w:val="000000"/>
          <w:sz w:val="28"/>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 </w:t>
      </w:r>
    </w:p>
    <w:bookmarkEnd w:id="591"/>
    <w:bookmarkStart w:name="z599" w:id="592"/>
    <w:p>
      <w:pPr>
        <w:spacing w:after="0"/>
        <w:ind w:left="0"/>
        <w:jc w:val="both"/>
      </w:pPr>
      <w:r>
        <w:rPr>
          <w:rFonts w:ascii="Times New Roman"/>
          <w:b w:val="false"/>
          <w:i w:val="false"/>
          <w:color w:val="000000"/>
          <w:sz w:val="28"/>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bookmarkEnd w:id="592"/>
    <w:bookmarkStart w:name="z600" w:id="593"/>
    <w:p>
      <w:pPr>
        <w:spacing w:after="0"/>
        <w:ind w:left="0"/>
        <w:jc w:val="both"/>
      </w:pPr>
      <w:r>
        <w:rPr>
          <w:rFonts w:ascii="Times New Roman"/>
          <w:b w:val="false"/>
          <w:i w:val="false"/>
          <w:color w:val="000000"/>
          <w:sz w:val="28"/>
        </w:rPr>
        <w:t xml:space="preserve">
      267. Трудовые отношения работника и администрации школы определяются в соответствии с трудовым законодательством Республики Казахстан. </w:t>
      </w:r>
    </w:p>
    <w:bookmarkEnd w:id="593"/>
    <w:bookmarkStart w:name="z601" w:id="594"/>
    <w:p>
      <w:pPr>
        <w:spacing w:after="0"/>
        <w:ind w:left="0"/>
        <w:jc w:val="both"/>
      </w:pPr>
      <w:r>
        <w:rPr>
          <w:rFonts w:ascii="Times New Roman"/>
          <w:b w:val="false"/>
          <w:i w:val="false"/>
          <w:color w:val="000000"/>
          <w:sz w:val="28"/>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594"/>
    <w:bookmarkStart w:name="z602" w:id="595"/>
    <w:p>
      <w:pPr>
        <w:spacing w:after="0"/>
        <w:ind w:left="0"/>
        <w:jc w:val="both"/>
      </w:pPr>
      <w:r>
        <w:rPr>
          <w:rFonts w:ascii="Times New Roman"/>
          <w:b w:val="false"/>
          <w:i w:val="false"/>
          <w:color w:val="000000"/>
          <w:sz w:val="28"/>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 </w:t>
      </w:r>
    </w:p>
    <w:bookmarkEnd w:id="595"/>
    <w:bookmarkStart w:name="z603" w:id="596"/>
    <w:p>
      <w:pPr>
        <w:spacing w:after="0"/>
        <w:ind w:left="0"/>
        <w:jc w:val="both"/>
      </w:pPr>
      <w:r>
        <w:rPr>
          <w:rFonts w:ascii="Times New Roman"/>
          <w:b w:val="false"/>
          <w:i w:val="false"/>
          <w:color w:val="000000"/>
          <w:sz w:val="28"/>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bookmarkEnd w:id="596"/>
    <w:bookmarkStart w:name="z604" w:id="597"/>
    <w:p>
      <w:pPr>
        <w:spacing w:after="0"/>
        <w:ind w:left="0"/>
        <w:jc w:val="both"/>
      </w:pPr>
      <w:r>
        <w:rPr>
          <w:rFonts w:ascii="Times New Roman"/>
          <w:b w:val="false"/>
          <w:i w:val="false"/>
          <w:color w:val="000000"/>
          <w:sz w:val="28"/>
        </w:rPr>
        <w:t xml:space="preserve">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 </w:t>
      </w:r>
    </w:p>
    <w:bookmarkEnd w:id="597"/>
    <w:bookmarkStart w:name="z605" w:id="598"/>
    <w:p>
      <w:pPr>
        <w:spacing w:after="0"/>
        <w:ind w:left="0"/>
        <w:jc w:val="both"/>
      </w:pPr>
      <w:r>
        <w:rPr>
          <w:rFonts w:ascii="Times New Roman"/>
          <w:b w:val="false"/>
          <w:i w:val="false"/>
          <w:color w:val="000000"/>
          <w:sz w:val="28"/>
        </w:rPr>
        <w:t xml:space="preserve">
      272. Обучающиеся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 </w:t>
      </w:r>
    </w:p>
    <w:bookmarkEnd w:id="598"/>
    <w:bookmarkStart w:name="z606" w:id="599"/>
    <w:p>
      <w:pPr>
        <w:spacing w:after="0"/>
        <w:ind w:left="0"/>
        <w:jc w:val="both"/>
      </w:pPr>
      <w:r>
        <w:rPr>
          <w:rFonts w:ascii="Times New Roman"/>
          <w:b w:val="false"/>
          <w:i w:val="false"/>
          <w:color w:val="000000"/>
          <w:sz w:val="28"/>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bookmarkEnd w:id="599"/>
    <w:bookmarkStart w:name="z607" w:id="600"/>
    <w:p>
      <w:pPr>
        <w:spacing w:after="0"/>
        <w:ind w:left="0"/>
        <w:jc w:val="both"/>
      </w:pPr>
      <w:r>
        <w:rPr>
          <w:rFonts w:ascii="Times New Roman"/>
          <w:b w:val="false"/>
          <w:i w:val="false"/>
          <w:color w:val="000000"/>
          <w:sz w:val="28"/>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bookmarkEnd w:id="600"/>
    <w:bookmarkStart w:name="z608" w:id="601"/>
    <w:p>
      <w:pPr>
        <w:spacing w:after="0"/>
        <w:ind w:left="0"/>
        <w:jc w:val="both"/>
      </w:pPr>
      <w:r>
        <w:rPr>
          <w:rFonts w:ascii="Times New Roman"/>
          <w:b w:val="false"/>
          <w:i w:val="false"/>
          <w:color w:val="000000"/>
          <w:sz w:val="28"/>
        </w:rPr>
        <w:t xml:space="preserve">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 </w:t>
      </w:r>
    </w:p>
    <w:bookmarkEnd w:id="601"/>
    <w:bookmarkStart w:name="z609" w:id="602"/>
    <w:p>
      <w:pPr>
        <w:spacing w:after="0"/>
        <w:ind w:left="0"/>
        <w:jc w:val="both"/>
      </w:pPr>
      <w:r>
        <w:rPr>
          <w:rFonts w:ascii="Times New Roman"/>
          <w:b w:val="false"/>
          <w:i w:val="false"/>
          <w:color w:val="000000"/>
          <w:sz w:val="28"/>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bookmarkEnd w:id="602"/>
    <w:bookmarkStart w:name="z610" w:id="603"/>
    <w:p>
      <w:pPr>
        <w:spacing w:after="0"/>
        <w:ind w:left="0"/>
        <w:jc w:val="both"/>
      </w:pPr>
      <w:r>
        <w:rPr>
          <w:rFonts w:ascii="Times New Roman"/>
          <w:b w:val="false"/>
          <w:i w:val="false"/>
          <w:color w:val="000000"/>
          <w:sz w:val="28"/>
        </w:rPr>
        <w:t xml:space="preserve">
      277. В соответствии с уставными целями и задачами международная школа реализует дополнительные образовательные программы и дополнительные образовательные услуги за пределами определяющих ее статус основных учебных программ. </w:t>
      </w:r>
    </w:p>
    <w:bookmarkEnd w:id="603"/>
    <w:bookmarkStart w:name="z611" w:id="604"/>
    <w:p>
      <w:pPr>
        <w:spacing w:after="0"/>
        <w:ind w:left="0"/>
        <w:jc w:val="both"/>
      </w:pPr>
      <w:r>
        <w:rPr>
          <w:rFonts w:ascii="Times New Roman"/>
          <w:b w:val="false"/>
          <w:i w:val="false"/>
          <w:color w:val="000000"/>
          <w:sz w:val="28"/>
        </w:rPr>
        <w:t>
      278. Образовательный процесс в международной школе организуется на основе рабочего учебного плана и/или интегрированных учебных программ, разрабатываемых школой самостоятельно в соответствии с ГОСО с учетом международных образовательных программ.</w:t>
      </w:r>
    </w:p>
    <w:bookmarkEnd w:id="604"/>
    <w:bookmarkStart w:name="z612" w:id="605"/>
    <w:p>
      <w:pPr>
        <w:spacing w:after="0"/>
        <w:ind w:left="0"/>
        <w:jc w:val="both"/>
      </w:pPr>
      <w:r>
        <w:rPr>
          <w:rFonts w:ascii="Times New Roman"/>
          <w:b w:val="false"/>
          <w:i w:val="false"/>
          <w:color w:val="000000"/>
          <w:sz w:val="28"/>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bookmarkEnd w:id="605"/>
    <w:bookmarkStart w:name="z613" w:id="606"/>
    <w:p>
      <w:pPr>
        <w:spacing w:after="0"/>
        <w:ind w:left="0"/>
        <w:jc w:val="both"/>
      </w:pPr>
      <w:r>
        <w:rPr>
          <w:rFonts w:ascii="Times New Roman"/>
          <w:b w:val="false"/>
          <w:i w:val="false"/>
          <w:color w:val="000000"/>
          <w:sz w:val="28"/>
        </w:rPr>
        <w:t xml:space="preserve">
      280. Международная школа использует казахстанскую и/или международную систему оценивания уровня учебных достижений учащихся. </w:t>
      </w:r>
    </w:p>
    <w:bookmarkEnd w:id="606"/>
    <w:bookmarkStart w:name="z614" w:id="607"/>
    <w:p>
      <w:pPr>
        <w:spacing w:after="0"/>
        <w:ind w:left="0"/>
        <w:jc w:val="both"/>
      </w:pPr>
      <w:r>
        <w:rPr>
          <w:rFonts w:ascii="Times New Roman"/>
          <w:b w:val="false"/>
          <w:i w:val="false"/>
          <w:color w:val="000000"/>
          <w:sz w:val="28"/>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(учредителями). </w:t>
      </w:r>
    </w:p>
    <w:bookmarkEnd w:id="607"/>
    <w:bookmarkStart w:name="z615" w:id="608"/>
    <w:p>
      <w:pPr>
        <w:spacing w:after="0"/>
        <w:ind w:left="0"/>
        <w:jc w:val="both"/>
      </w:pPr>
      <w:r>
        <w:rPr>
          <w:rFonts w:ascii="Times New Roman"/>
          <w:b w:val="false"/>
          <w:i w:val="false"/>
          <w:color w:val="000000"/>
          <w:sz w:val="28"/>
        </w:rPr>
        <w:t xml:space="preserve">
      282. Система воспитательной работы в международной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 </w:t>
      </w:r>
    </w:p>
    <w:bookmarkEnd w:id="608"/>
    <w:bookmarkStart w:name="z616" w:id="609"/>
    <w:p>
      <w:pPr>
        <w:spacing w:after="0"/>
        <w:ind w:left="0"/>
        <w:jc w:val="both"/>
      </w:pPr>
      <w:r>
        <w:rPr>
          <w:rFonts w:ascii="Times New Roman"/>
          <w:b w:val="false"/>
          <w:i w:val="false"/>
          <w:color w:val="000000"/>
          <w:sz w:val="28"/>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609"/>
    <w:bookmarkStart w:name="z617" w:id="610"/>
    <w:p>
      <w:pPr>
        <w:spacing w:after="0"/>
        <w:ind w:left="0"/>
        <w:jc w:val="both"/>
      </w:pPr>
      <w:r>
        <w:rPr>
          <w:rFonts w:ascii="Times New Roman"/>
          <w:b w:val="false"/>
          <w:i w:val="false"/>
          <w:color w:val="000000"/>
          <w:sz w:val="28"/>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w:t>
      </w:r>
    </w:p>
    <w:bookmarkEnd w:id="610"/>
    <w:bookmarkStart w:name="z618" w:id="611"/>
    <w:p>
      <w:pPr>
        <w:spacing w:after="0"/>
        <w:ind w:left="0"/>
        <w:jc w:val="both"/>
      </w:pPr>
      <w:r>
        <w:rPr>
          <w:rFonts w:ascii="Times New Roman"/>
          <w:b w:val="false"/>
          <w:i w:val="false"/>
          <w:color w:val="000000"/>
          <w:sz w:val="28"/>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bookmarkEnd w:id="611"/>
    <w:bookmarkStart w:name="z619" w:id="612"/>
    <w:p>
      <w:pPr>
        <w:spacing w:after="0"/>
        <w:ind w:left="0"/>
        <w:jc w:val="both"/>
      </w:pPr>
      <w:r>
        <w:rPr>
          <w:rFonts w:ascii="Times New Roman"/>
          <w:b w:val="false"/>
          <w:i w:val="false"/>
          <w:color w:val="000000"/>
          <w:sz w:val="28"/>
        </w:rPr>
        <w:t xml:space="preserve">
      286. Основным источником финансирования деятельности международной школы является доход от оказания платных образовательных услуг. </w:t>
      </w:r>
    </w:p>
    <w:bookmarkEnd w:id="612"/>
    <w:bookmarkStart w:name="z620" w:id="613"/>
    <w:p>
      <w:pPr>
        <w:spacing w:after="0"/>
        <w:ind w:left="0"/>
        <w:jc w:val="both"/>
      </w:pPr>
      <w:r>
        <w:rPr>
          <w:rFonts w:ascii="Times New Roman"/>
          <w:b w:val="false"/>
          <w:i w:val="false"/>
          <w:color w:val="000000"/>
          <w:sz w:val="28"/>
        </w:rPr>
        <w:t>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bookmarkEnd w:id="613"/>
    <w:bookmarkStart w:name="z621" w:id="614"/>
    <w:p>
      <w:pPr>
        <w:spacing w:after="0"/>
        <w:ind w:left="0"/>
        <w:jc w:val="left"/>
      </w:pPr>
      <w:r>
        <w:rPr>
          <w:rFonts w:ascii="Times New Roman"/>
          <w:b/>
          <w:i w:val="false"/>
          <w:color w:val="000000"/>
        </w:rPr>
        <w:t xml:space="preserve"> Глава 6. Типовые правила деятельности интернатных организаций образования</w:t>
      </w:r>
    </w:p>
    <w:bookmarkEnd w:id="614"/>
    <w:bookmarkStart w:name="z622" w:id="615"/>
    <w:p>
      <w:pPr>
        <w:spacing w:after="0"/>
        <w:ind w:left="0"/>
        <w:jc w:val="both"/>
      </w:pPr>
      <w:r>
        <w:rPr>
          <w:rFonts w:ascii="Times New Roman"/>
          <w:b w:val="false"/>
          <w:i w:val="false"/>
          <w:color w:val="000000"/>
          <w:sz w:val="28"/>
        </w:rPr>
        <w:t>
      288. Виды интернатных организаций образования:</w:t>
      </w:r>
    </w:p>
    <w:bookmarkEnd w:id="615"/>
    <w:bookmarkStart w:name="z623" w:id="616"/>
    <w:p>
      <w:pPr>
        <w:spacing w:after="0"/>
        <w:ind w:left="0"/>
        <w:jc w:val="both"/>
      </w:pPr>
      <w:r>
        <w:rPr>
          <w:rFonts w:ascii="Times New Roman"/>
          <w:b w:val="false"/>
          <w:i w:val="false"/>
          <w:color w:val="000000"/>
          <w:sz w:val="28"/>
        </w:rPr>
        <w:t>
      1) военная школа-интернат;</w:t>
      </w:r>
    </w:p>
    <w:bookmarkEnd w:id="616"/>
    <w:bookmarkStart w:name="z624" w:id="617"/>
    <w:p>
      <w:pPr>
        <w:spacing w:after="0"/>
        <w:ind w:left="0"/>
        <w:jc w:val="both"/>
      </w:pPr>
      <w:r>
        <w:rPr>
          <w:rFonts w:ascii="Times New Roman"/>
          <w:b w:val="false"/>
          <w:i w:val="false"/>
          <w:color w:val="000000"/>
          <w:sz w:val="28"/>
        </w:rPr>
        <w:t>
      2) интернат при общеобразовательной школе;</w:t>
      </w:r>
    </w:p>
    <w:bookmarkEnd w:id="617"/>
    <w:bookmarkStart w:name="z625" w:id="618"/>
    <w:p>
      <w:pPr>
        <w:spacing w:after="0"/>
        <w:ind w:left="0"/>
        <w:jc w:val="both"/>
      </w:pPr>
      <w:r>
        <w:rPr>
          <w:rFonts w:ascii="Times New Roman"/>
          <w:b w:val="false"/>
          <w:i w:val="false"/>
          <w:color w:val="000000"/>
          <w:sz w:val="28"/>
        </w:rPr>
        <w:t>
      3) школа-интернат для детей из многодетных и малообеспеченных семей;</w:t>
      </w:r>
    </w:p>
    <w:bookmarkEnd w:id="618"/>
    <w:bookmarkStart w:name="z626" w:id="619"/>
    <w:p>
      <w:pPr>
        <w:spacing w:after="0"/>
        <w:ind w:left="0"/>
        <w:jc w:val="both"/>
      </w:pPr>
      <w:r>
        <w:rPr>
          <w:rFonts w:ascii="Times New Roman"/>
          <w:b w:val="false"/>
          <w:i w:val="false"/>
          <w:color w:val="000000"/>
          <w:sz w:val="28"/>
        </w:rPr>
        <w:t>
      4) школа-интернат;</w:t>
      </w:r>
    </w:p>
    <w:bookmarkEnd w:id="619"/>
    <w:bookmarkStart w:name="z627" w:id="620"/>
    <w:p>
      <w:pPr>
        <w:spacing w:after="0"/>
        <w:ind w:left="0"/>
        <w:jc w:val="both"/>
      </w:pPr>
      <w:r>
        <w:rPr>
          <w:rFonts w:ascii="Times New Roman"/>
          <w:b w:val="false"/>
          <w:i w:val="false"/>
          <w:color w:val="000000"/>
          <w:sz w:val="28"/>
        </w:rPr>
        <w:t>
      5) санаторная школа-интернат;</w:t>
      </w:r>
    </w:p>
    <w:bookmarkEnd w:id="620"/>
    <w:bookmarkStart w:name="z628" w:id="621"/>
    <w:p>
      <w:pPr>
        <w:spacing w:after="0"/>
        <w:ind w:left="0"/>
        <w:jc w:val="both"/>
      </w:pPr>
      <w:r>
        <w:rPr>
          <w:rFonts w:ascii="Times New Roman"/>
          <w:b w:val="false"/>
          <w:i w:val="false"/>
          <w:color w:val="000000"/>
          <w:sz w:val="28"/>
        </w:rPr>
        <w:t>
      6) интернат при опорной школе (ресурсный центр).</w:t>
      </w:r>
    </w:p>
    <w:bookmarkEnd w:id="621"/>
    <w:bookmarkStart w:name="z629" w:id="622"/>
    <w:p>
      <w:pPr>
        <w:spacing w:after="0"/>
        <w:ind w:left="0"/>
        <w:jc w:val="both"/>
      </w:pPr>
      <w:r>
        <w:rPr>
          <w:rFonts w:ascii="Times New Roman"/>
          <w:b w:val="false"/>
          <w:i w:val="false"/>
          <w:color w:val="000000"/>
          <w:sz w:val="28"/>
        </w:rPr>
        <w:t>
      289. Санаторная школа-интернат осуществляет прием детей в возрасте от шести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здравоохранения при областном, городском противотуберкулезном диспансере. Допускается зачисление обучающихся после начала учебного года при наличии свободных мест.</w:t>
      </w:r>
    </w:p>
    <w:bookmarkEnd w:id="622"/>
    <w:bookmarkStart w:name="z630" w:id="623"/>
    <w:p>
      <w:pPr>
        <w:spacing w:after="0"/>
        <w:ind w:left="0"/>
        <w:jc w:val="both"/>
      </w:pPr>
      <w:r>
        <w:rPr>
          <w:rFonts w:ascii="Times New Roman"/>
          <w:b w:val="false"/>
          <w:i w:val="false"/>
          <w:color w:val="000000"/>
          <w:sz w:val="28"/>
        </w:rPr>
        <w:t>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bookmarkEnd w:id="623"/>
    <w:bookmarkStart w:name="z631" w:id="624"/>
    <w:p>
      <w:pPr>
        <w:spacing w:after="0"/>
        <w:ind w:left="0"/>
        <w:jc w:val="both"/>
      </w:pPr>
      <w:r>
        <w:rPr>
          <w:rFonts w:ascii="Times New Roman"/>
          <w:b w:val="false"/>
          <w:i w:val="false"/>
          <w:color w:val="000000"/>
          <w:sz w:val="28"/>
        </w:rPr>
        <w:t>
      290. Основной деятельностью интернатных организаций является:</w:t>
      </w:r>
    </w:p>
    <w:bookmarkEnd w:id="624"/>
    <w:bookmarkStart w:name="z632" w:id="625"/>
    <w:p>
      <w:pPr>
        <w:spacing w:after="0"/>
        <w:ind w:left="0"/>
        <w:jc w:val="both"/>
      </w:pPr>
      <w:r>
        <w:rPr>
          <w:rFonts w:ascii="Times New Roman"/>
          <w:b w:val="false"/>
          <w:i w:val="false"/>
          <w:color w:val="000000"/>
          <w:sz w:val="28"/>
        </w:rPr>
        <w:t>
      1) создание условий для получения образования, обеспечение интеллектуального, личностного, социального, физического, творческого развития детей;</w:t>
      </w:r>
    </w:p>
    <w:bookmarkEnd w:id="625"/>
    <w:bookmarkStart w:name="z633" w:id="626"/>
    <w:p>
      <w:pPr>
        <w:spacing w:after="0"/>
        <w:ind w:left="0"/>
        <w:jc w:val="both"/>
      </w:pPr>
      <w:r>
        <w:rPr>
          <w:rFonts w:ascii="Times New Roman"/>
          <w:b w:val="false"/>
          <w:i w:val="false"/>
          <w:color w:val="000000"/>
          <w:sz w:val="28"/>
        </w:rPr>
        <w:t>
      2) реализация, общеобразовательных учебных программ начального, основного среднего, общего среднего образования в соответствии с ГОСО, специализированных и специальных 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bookmarkEnd w:id="626"/>
    <w:bookmarkStart w:name="z634" w:id="627"/>
    <w:p>
      <w:pPr>
        <w:spacing w:after="0"/>
        <w:ind w:left="0"/>
        <w:jc w:val="both"/>
      </w:pPr>
      <w:r>
        <w:rPr>
          <w:rFonts w:ascii="Times New Roman"/>
          <w:b w:val="false"/>
          <w:i w:val="false"/>
          <w:color w:val="000000"/>
          <w:sz w:val="28"/>
        </w:rPr>
        <w:t xml:space="preserve">
      3) обеспечение комфортных и безопасных условий проживания обучающихся при получении общего среднего образования. </w:t>
      </w:r>
    </w:p>
    <w:bookmarkEnd w:id="627"/>
    <w:bookmarkStart w:name="z635" w:id="628"/>
    <w:p>
      <w:pPr>
        <w:spacing w:after="0"/>
        <w:ind w:left="0"/>
        <w:jc w:val="both"/>
      </w:pPr>
      <w:r>
        <w:rPr>
          <w:rFonts w:ascii="Times New Roman"/>
          <w:b w:val="false"/>
          <w:i w:val="false"/>
          <w:color w:val="000000"/>
          <w:sz w:val="28"/>
        </w:rPr>
        <w:t xml:space="preserve">
      291. Учебно-воспитательный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bookmarkEnd w:id="628"/>
    <w:bookmarkStart w:name="z636" w:id="629"/>
    <w:p>
      <w:pPr>
        <w:spacing w:after="0"/>
        <w:ind w:left="0"/>
        <w:jc w:val="both"/>
      </w:pPr>
      <w:r>
        <w:rPr>
          <w:rFonts w:ascii="Times New Roman"/>
          <w:b w:val="false"/>
          <w:i w:val="false"/>
          <w:color w:val="000000"/>
          <w:sz w:val="28"/>
        </w:rPr>
        <w:t>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пребывания детей.</w:t>
      </w:r>
    </w:p>
    <w:bookmarkEnd w:id="629"/>
    <w:bookmarkStart w:name="z637" w:id="630"/>
    <w:p>
      <w:pPr>
        <w:spacing w:after="0"/>
        <w:ind w:left="0"/>
        <w:jc w:val="both"/>
      </w:pPr>
      <w:r>
        <w:rPr>
          <w:rFonts w:ascii="Times New Roman"/>
          <w:b w:val="false"/>
          <w:i w:val="false"/>
          <w:color w:val="000000"/>
          <w:sz w:val="28"/>
        </w:rPr>
        <w:t xml:space="preserve">
      293. Обучающиеся обеспечиваются одеждой, обувью, мягким инвентарем, предметами личной гигиены, учебниками, игрушками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630"/>
    <w:bookmarkStart w:name="z638" w:id="631"/>
    <w:p>
      <w:pPr>
        <w:spacing w:after="0"/>
        <w:ind w:left="0"/>
        <w:jc w:val="both"/>
      </w:pPr>
      <w:r>
        <w:rPr>
          <w:rFonts w:ascii="Times New Roman"/>
          <w:b w:val="false"/>
          <w:i w:val="false"/>
          <w:color w:val="000000"/>
          <w:sz w:val="28"/>
        </w:rPr>
        <w:t xml:space="preserve">
      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w:t>
      </w:r>
      <w:r>
        <w:rPr>
          <w:rFonts w:ascii="Times New Roman"/>
          <w:b w:val="false"/>
          <w:i w:val="false"/>
          <w:color w:val="000000"/>
          <w:sz w:val="28"/>
        </w:rPr>
        <w:t>статье 6</w:t>
      </w:r>
      <w:r>
        <w:rPr>
          <w:rFonts w:ascii="Times New Roman"/>
          <w:b w:val="false"/>
          <w:i w:val="false"/>
          <w:color w:val="000000"/>
          <w:sz w:val="28"/>
        </w:rPr>
        <w:t xml:space="preserve"> Закона "Об образовании".</w:t>
      </w:r>
    </w:p>
    <w:bookmarkEnd w:id="631"/>
    <w:bookmarkStart w:name="z639" w:id="632"/>
    <w:p>
      <w:pPr>
        <w:spacing w:after="0"/>
        <w:ind w:left="0"/>
        <w:jc w:val="left"/>
      </w:pPr>
      <w:r>
        <w:rPr>
          <w:rFonts w:ascii="Times New Roman"/>
          <w:b/>
          <w:i w:val="false"/>
          <w:color w:val="000000"/>
        </w:rPr>
        <w:t xml:space="preserve"> Глава 7. Типовые правила деятельности комбинированных организаций образования</w:t>
      </w:r>
    </w:p>
    <w:bookmarkEnd w:id="632"/>
    <w:bookmarkStart w:name="z640" w:id="633"/>
    <w:p>
      <w:pPr>
        <w:spacing w:after="0"/>
        <w:ind w:left="0"/>
        <w:jc w:val="both"/>
      </w:pPr>
      <w:r>
        <w:rPr>
          <w:rFonts w:ascii="Times New Roman"/>
          <w:b w:val="false"/>
          <w:i w:val="false"/>
          <w:color w:val="000000"/>
          <w:sz w:val="28"/>
        </w:rPr>
        <w:t>
      295. Основными видами комбинированных организаций образования являются:</w:t>
      </w:r>
    </w:p>
    <w:bookmarkEnd w:id="633"/>
    <w:bookmarkStart w:name="z641" w:id="634"/>
    <w:p>
      <w:pPr>
        <w:spacing w:after="0"/>
        <w:ind w:left="0"/>
        <w:jc w:val="both"/>
      </w:pPr>
      <w:r>
        <w:rPr>
          <w:rFonts w:ascii="Times New Roman"/>
          <w:b w:val="false"/>
          <w:i w:val="false"/>
          <w:color w:val="000000"/>
          <w:sz w:val="28"/>
        </w:rPr>
        <w:t>
      1) школа-гимназия;</w:t>
      </w:r>
    </w:p>
    <w:bookmarkEnd w:id="634"/>
    <w:bookmarkStart w:name="z642" w:id="635"/>
    <w:p>
      <w:pPr>
        <w:spacing w:after="0"/>
        <w:ind w:left="0"/>
        <w:jc w:val="both"/>
      </w:pPr>
      <w:r>
        <w:rPr>
          <w:rFonts w:ascii="Times New Roman"/>
          <w:b w:val="false"/>
          <w:i w:val="false"/>
          <w:color w:val="000000"/>
          <w:sz w:val="28"/>
        </w:rPr>
        <w:t>
      2) школа-лицей;</w:t>
      </w:r>
    </w:p>
    <w:bookmarkEnd w:id="635"/>
    <w:bookmarkStart w:name="z643" w:id="636"/>
    <w:p>
      <w:pPr>
        <w:spacing w:after="0"/>
        <w:ind w:left="0"/>
        <w:jc w:val="both"/>
      </w:pPr>
      <w:r>
        <w:rPr>
          <w:rFonts w:ascii="Times New Roman"/>
          <w:b w:val="false"/>
          <w:i w:val="false"/>
          <w:color w:val="000000"/>
          <w:sz w:val="28"/>
        </w:rPr>
        <w:t>
      3) школа-центр дополнительного образования;</w:t>
      </w:r>
    </w:p>
    <w:bookmarkEnd w:id="636"/>
    <w:bookmarkStart w:name="z644" w:id="637"/>
    <w:p>
      <w:pPr>
        <w:spacing w:after="0"/>
        <w:ind w:left="0"/>
        <w:jc w:val="both"/>
      </w:pPr>
      <w:r>
        <w:rPr>
          <w:rFonts w:ascii="Times New Roman"/>
          <w:b w:val="false"/>
          <w:i w:val="false"/>
          <w:color w:val="000000"/>
          <w:sz w:val="28"/>
        </w:rPr>
        <w:t>
      4) школа-интернат-колледж;</w:t>
      </w:r>
    </w:p>
    <w:bookmarkEnd w:id="637"/>
    <w:bookmarkStart w:name="z645" w:id="638"/>
    <w:p>
      <w:pPr>
        <w:spacing w:after="0"/>
        <w:ind w:left="0"/>
        <w:jc w:val="both"/>
      </w:pPr>
      <w:r>
        <w:rPr>
          <w:rFonts w:ascii="Times New Roman"/>
          <w:b w:val="false"/>
          <w:i w:val="false"/>
          <w:color w:val="000000"/>
          <w:sz w:val="28"/>
        </w:rPr>
        <w:t>
      5) учебно-оздоровительный центр (комплекс);</w:t>
      </w:r>
    </w:p>
    <w:bookmarkEnd w:id="638"/>
    <w:bookmarkStart w:name="z646" w:id="639"/>
    <w:p>
      <w:pPr>
        <w:spacing w:after="0"/>
        <w:ind w:left="0"/>
        <w:jc w:val="both"/>
      </w:pPr>
      <w:r>
        <w:rPr>
          <w:rFonts w:ascii="Times New Roman"/>
          <w:b w:val="false"/>
          <w:i w:val="false"/>
          <w:color w:val="000000"/>
          <w:sz w:val="28"/>
        </w:rPr>
        <w:t>
      6) учебно-производственный комбинат (межшкольный, курсовой);</w:t>
      </w:r>
    </w:p>
    <w:bookmarkEnd w:id="639"/>
    <w:bookmarkStart w:name="z647" w:id="640"/>
    <w:p>
      <w:pPr>
        <w:spacing w:after="0"/>
        <w:ind w:left="0"/>
        <w:jc w:val="both"/>
      </w:pPr>
      <w:r>
        <w:rPr>
          <w:rFonts w:ascii="Times New Roman"/>
          <w:b w:val="false"/>
          <w:i w:val="false"/>
          <w:color w:val="000000"/>
          <w:sz w:val="28"/>
        </w:rPr>
        <w:t>
      7) учебно-воспитательный центр(комплекс);</w:t>
      </w:r>
    </w:p>
    <w:bookmarkEnd w:id="640"/>
    <w:bookmarkStart w:name="z648" w:id="641"/>
    <w:p>
      <w:pPr>
        <w:spacing w:after="0"/>
        <w:ind w:left="0"/>
        <w:jc w:val="both"/>
      </w:pPr>
      <w:r>
        <w:rPr>
          <w:rFonts w:ascii="Times New Roman"/>
          <w:b w:val="false"/>
          <w:i w:val="false"/>
          <w:color w:val="000000"/>
          <w:sz w:val="28"/>
        </w:rPr>
        <w:t>
      8) учебный центр.</w:t>
      </w:r>
    </w:p>
    <w:bookmarkEnd w:id="641"/>
    <w:bookmarkStart w:name="z649" w:id="642"/>
    <w:p>
      <w:pPr>
        <w:spacing w:after="0"/>
        <w:ind w:left="0"/>
        <w:jc w:val="both"/>
      </w:pPr>
      <w:r>
        <w:rPr>
          <w:rFonts w:ascii="Times New Roman"/>
          <w:b w:val="false"/>
          <w:i w:val="false"/>
          <w:color w:val="000000"/>
          <w:sz w:val="28"/>
        </w:rPr>
        <w:t>
      9) центр по выявлению и поддержке одаренных детей и талантливой молодежи.</w:t>
      </w:r>
    </w:p>
    <w:bookmarkEnd w:id="642"/>
    <w:bookmarkStart w:name="z650" w:id="643"/>
    <w:p>
      <w:pPr>
        <w:spacing w:after="0"/>
        <w:ind w:left="0"/>
        <w:jc w:val="left"/>
      </w:pPr>
      <w:r>
        <w:rPr>
          <w:rFonts w:ascii="Times New Roman"/>
          <w:b/>
          <w:i w:val="false"/>
          <w:color w:val="000000"/>
        </w:rPr>
        <w:t xml:space="preserve"> Параграф 1. Типовые правила деятельности школ-гимназий, школ-лицеев</w:t>
      </w:r>
    </w:p>
    <w:bookmarkEnd w:id="643"/>
    <w:bookmarkStart w:name="z651" w:id="644"/>
    <w:p>
      <w:pPr>
        <w:spacing w:after="0"/>
        <w:ind w:left="0"/>
        <w:jc w:val="both"/>
      </w:pPr>
      <w:r>
        <w:rPr>
          <w:rFonts w:ascii="Times New Roman"/>
          <w:b w:val="false"/>
          <w:i w:val="false"/>
          <w:color w:val="000000"/>
          <w:sz w:val="28"/>
        </w:rPr>
        <w:t xml:space="preserve">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обучающихся. </w:t>
      </w:r>
    </w:p>
    <w:bookmarkEnd w:id="644"/>
    <w:bookmarkStart w:name="z652" w:id="645"/>
    <w:p>
      <w:pPr>
        <w:spacing w:after="0"/>
        <w:ind w:left="0"/>
        <w:jc w:val="both"/>
      </w:pPr>
      <w:r>
        <w:rPr>
          <w:rFonts w:ascii="Times New Roman"/>
          <w:b w:val="false"/>
          <w:i w:val="false"/>
          <w:color w:val="000000"/>
          <w:sz w:val="28"/>
        </w:rPr>
        <w:t>
      297. Для осуществления указанных целей школы-гимназии, школы-лицеи реализуют следующие задачи:</w:t>
      </w:r>
    </w:p>
    <w:bookmarkEnd w:id="645"/>
    <w:bookmarkStart w:name="z653" w:id="646"/>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646"/>
    <w:bookmarkStart w:name="z654" w:id="647"/>
    <w:p>
      <w:pPr>
        <w:spacing w:after="0"/>
        <w:ind w:left="0"/>
        <w:jc w:val="both"/>
      </w:pPr>
      <w:r>
        <w:rPr>
          <w:rFonts w:ascii="Times New Roman"/>
          <w:b w:val="false"/>
          <w:i w:val="false"/>
          <w:color w:val="000000"/>
          <w:sz w:val="28"/>
        </w:rPr>
        <w:t>
      2) выявление одаренных, способных к учебной деятельности обучающихся;</w:t>
      </w:r>
    </w:p>
    <w:bookmarkEnd w:id="647"/>
    <w:bookmarkStart w:name="z655" w:id="648"/>
    <w:p>
      <w:pPr>
        <w:spacing w:after="0"/>
        <w:ind w:left="0"/>
        <w:jc w:val="both"/>
      </w:pPr>
      <w:r>
        <w:rPr>
          <w:rFonts w:ascii="Times New Roman"/>
          <w:b w:val="false"/>
          <w:i w:val="false"/>
          <w:color w:val="000000"/>
          <w:sz w:val="28"/>
        </w:rPr>
        <w:t>
      3) обучение обучающихся в гимназических и лицейских классах дисциплинам с превышением уровня государственного общеобязательного стандарта образования;</w:t>
      </w:r>
    </w:p>
    <w:bookmarkEnd w:id="648"/>
    <w:bookmarkStart w:name="z656" w:id="649"/>
    <w:p>
      <w:pPr>
        <w:spacing w:after="0"/>
        <w:ind w:left="0"/>
        <w:jc w:val="both"/>
      </w:pPr>
      <w:r>
        <w:rPr>
          <w:rFonts w:ascii="Times New Roman"/>
          <w:b w:val="false"/>
          <w:i w:val="false"/>
          <w:color w:val="000000"/>
          <w:sz w:val="28"/>
        </w:rPr>
        <w:t>
      4) развитие навыков самостоятельной познавательной деятельности и творческих способностей обучающихся посредством применения инновационных методик и технологий обучения;</w:t>
      </w:r>
    </w:p>
    <w:bookmarkEnd w:id="649"/>
    <w:bookmarkStart w:name="z657" w:id="650"/>
    <w:p>
      <w:pPr>
        <w:spacing w:after="0"/>
        <w:ind w:left="0"/>
        <w:jc w:val="both"/>
      </w:pPr>
      <w:r>
        <w:rPr>
          <w:rFonts w:ascii="Times New Roman"/>
          <w:b w:val="false"/>
          <w:i w:val="false"/>
          <w:color w:val="000000"/>
          <w:sz w:val="28"/>
        </w:rPr>
        <w:t>
      5) создание благоприятных условий для развития творческого потенциала;</w:t>
      </w:r>
    </w:p>
    <w:bookmarkEnd w:id="650"/>
    <w:bookmarkStart w:name="z658" w:id="651"/>
    <w:p>
      <w:pPr>
        <w:spacing w:after="0"/>
        <w:ind w:left="0"/>
        <w:jc w:val="both"/>
      </w:pPr>
      <w:r>
        <w:rPr>
          <w:rFonts w:ascii="Times New Roman"/>
          <w:b w:val="false"/>
          <w:i w:val="false"/>
          <w:color w:val="000000"/>
          <w:sz w:val="28"/>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bookmarkEnd w:id="651"/>
    <w:bookmarkStart w:name="z659" w:id="652"/>
    <w:p>
      <w:pPr>
        <w:spacing w:after="0"/>
        <w:ind w:left="0"/>
        <w:jc w:val="both"/>
      </w:pPr>
      <w:r>
        <w:rPr>
          <w:rFonts w:ascii="Times New Roman"/>
          <w:b w:val="false"/>
          <w:i w:val="false"/>
          <w:color w:val="000000"/>
          <w:sz w:val="28"/>
        </w:rPr>
        <w:t xml:space="preserve">
      298. Школа-гимназия имеет направления: гуманитарное, лингвистическое, эстетическое, а также многопрофильное. </w:t>
      </w:r>
    </w:p>
    <w:bookmarkEnd w:id="652"/>
    <w:bookmarkStart w:name="z660" w:id="653"/>
    <w:p>
      <w:pPr>
        <w:spacing w:after="0"/>
        <w:ind w:left="0"/>
        <w:jc w:val="both"/>
      </w:pPr>
      <w:r>
        <w:rPr>
          <w:rFonts w:ascii="Times New Roman"/>
          <w:b w:val="false"/>
          <w:i w:val="false"/>
          <w:color w:val="000000"/>
          <w:sz w:val="28"/>
        </w:rPr>
        <w:t>
      299. Школа-лицей имеет направления: естественно-математическое, экономическое, а также многопрофильное.</w:t>
      </w:r>
    </w:p>
    <w:bookmarkEnd w:id="653"/>
    <w:bookmarkStart w:name="z661" w:id="654"/>
    <w:p>
      <w:pPr>
        <w:spacing w:after="0"/>
        <w:ind w:left="0"/>
        <w:jc w:val="left"/>
      </w:pPr>
      <w:r>
        <w:rPr>
          <w:rFonts w:ascii="Times New Roman"/>
          <w:b/>
          <w:i w:val="false"/>
          <w:color w:val="000000"/>
        </w:rPr>
        <w:t xml:space="preserve"> Параграф 2. Типовые правила деятельности школ-центров дополнительного образования</w:t>
      </w:r>
    </w:p>
    <w:bookmarkEnd w:id="654"/>
    <w:bookmarkStart w:name="z662" w:id="655"/>
    <w:p>
      <w:pPr>
        <w:spacing w:after="0"/>
        <w:ind w:left="0"/>
        <w:jc w:val="both"/>
      </w:pPr>
      <w:r>
        <w:rPr>
          <w:rFonts w:ascii="Times New Roman"/>
          <w:b w:val="false"/>
          <w:i w:val="false"/>
          <w:color w:val="000000"/>
          <w:sz w:val="28"/>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дополнительного образования. </w:t>
      </w:r>
    </w:p>
    <w:bookmarkEnd w:id="655"/>
    <w:bookmarkStart w:name="z663" w:id="656"/>
    <w:p>
      <w:pPr>
        <w:spacing w:after="0"/>
        <w:ind w:left="0"/>
        <w:jc w:val="both"/>
      </w:pPr>
      <w:r>
        <w:rPr>
          <w:rFonts w:ascii="Times New Roman"/>
          <w:b w:val="false"/>
          <w:i w:val="false"/>
          <w:color w:val="000000"/>
          <w:sz w:val="28"/>
        </w:rPr>
        <w:t>
      301. Для осуществления указанной цели Центр реализует следующие задачи:</w:t>
      </w:r>
    </w:p>
    <w:bookmarkEnd w:id="656"/>
    <w:bookmarkStart w:name="z664" w:id="657"/>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657"/>
    <w:bookmarkStart w:name="z665" w:id="658"/>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658"/>
    <w:bookmarkStart w:name="z666" w:id="659"/>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659"/>
    <w:bookmarkStart w:name="z667" w:id="660"/>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660"/>
    <w:bookmarkStart w:name="z668" w:id="661"/>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661"/>
    <w:bookmarkStart w:name="z669" w:id="662"/>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662"/>
    <w:bookmarkStart w:name="z670" w:id="663"/>
    <w:p>
      <w:pPr>
        <w:spacing w:after="0"/>
        <w:ind w:left="0"/>
        <w:jc w:val="both"/>
      </w:pPr>
      <w:r>
        <w:rPr>
          <w:rFonts w:ascii="Times New Roman"/>
          <w:b w:val="false"/>
          <w:i w:val="false"/>
          <w:color w:val="000000"/>
          <w:sz w:val="28"/>
        </w:rPr>
        <w:t>
      7) воспитание у обучающихся экологической культуры, вовлечение их в природоохранную деятельность;</w:t>
      </w:r>
    </w:p>
    <w:bookmarkEnd w:id="663"/>
    <w:bookmarkStart w:name="z671" w:id="664"/>
    <w:p>
      <w:pPr>
        <w:spacing w:after="0"/>
        <w:ind w:left="0"/>
        <w:jc w:val="both"/>
      </w:pPr>
      <w:r>
        <w:rPr>
          <w:rFonts w:ascii="Times New Roman"/>
          <w:b w:val="false"/>
          <w:i w:val="false"/>
          <w:color w:val="000000"/>
          <w:sz w:val="28"/>
        </w:rPr>
        <w:t>
      8) адаптация к жизни в обществе;</w:t>
      </w:r>
    </w:p>
    <w:bookmarkEnd w:id="664"/>
    <w:bookmarkStart w:name="z672" w:id="665"/>
    <w:p>
      <w:pPr>
        <w:spacing w:after="0"/>
        <w:ind w:left="0"/>
        <w:jc w:val="both"/>
      </w:pPr>
      <w:r>
        <w:rPr>
          <w:rFonts w:ascii="Times New Roman"/>
          <w:b w:val="false"/>
          <w:i w:val="false"/>
          <w:color w:val="000000"/>
          <w:sz w:val="28"/>
        </w:rPr>
        <w:t>
      9) организация содержательного досуга;</w:t>
      </w:r>
    </w:p>
    <w:bookmarkEnd w:id="665"/>
    <w:bookmarkStart w:name="z673" w:id="666"/>
    <w:p>
      <w:pPr>
        <w:spacing w:after="0"/>
        <w:ind w:left="0"/>
        <w:jc w:val="both"/>
      </w:pPr>
      <w:r>
        <w:rPr>
          <w:rFonts w:ascii="Times New Roman"/>
          <w:b w:val="false"/>
          <w:i w:val="false"/>
          <w:color w:val="000000"/>
          <w:sz w:val="28"/>
        </w:rPr>
        <w:t xml:space="preserve">
      10) обеспечение комфортных и безопасных условий для занятий обучающихся. </w:t>
      </w:r>
    </w:p>
    <w:bookmarkEnd w:id="666"/>
    <w:bookmarkStart w:name="z674" w:id="667"/>
    <w:p>
      <w:pPr>
        <w:spacing w:after="0"/>
        <w:ind w:left="0"/>
        <w:jc w:val="both"/>
      </w:pPr>
      <w:r>
        <w:rPr>
          <w:rFonts w:ascii="Times New Roman"/>
          <w:b w:val="false"/>
          <w:i w:val="false"/>
          <w:color w:val="000000"/>
          <w:sz w:val="28"/>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учащихся. Руководство Центром осуществляет заместитель директора по воспитательной работе. </w:t>
      </w:r>
    </w:p>
    <w:bookmarkEnd w:id="667"/>
    <w:bookmarkStart w:name="z675" w:id="668"/>
    <w:p>
      <w:pPr>
        <w:spacing w:after="0"/>
        <w:ind w:left="0"/>
        <w:jc w:val="both"/>
      </w:pPr>
      <w:r>
        <w:rPr>
          <w:rFonts w:ascii="Times New Roman"/>
          <w:b w:val="false"/>
          <w:i w:val="false"/>
          <w:color w:val="000000"/>
          <w:sz w:val="28"/>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 </w:t>
      </w:r>
    </w:p>
    <w:bookmarkEnd w:id="668"/>
    <w:bookmarkStart w:name="z676" w:id="669"/>
    <w:p>
      <w:pPr>
        <w:spacing w:after="0"/>
        <w:ind w:left="0"/>
        <w:jc w:val="both"/>
      </w:pPr>
      <w:r>
        <w:rPr>
          <w:rFonts w:ascii="Times New Roman"/>
          <w:b w:val="false"/>
          <w:i w:val="false"/>
          <w:color w:val="000000"/>
          <w:sz w:val="28"/>
        </w:rPr>
        <w:t xml:space="preserve">
      304. Центр организует во внеурочное время работу клубов, студий, кружков, секций. </w:t>
      </w:r>
    </w:p>
    <w:bookmarkEnd w:id="669"/>
    <w:bookmarkStart w:name="z677" w:id="670"/>
    <w:p>
      <w:pPr>
        <w:spacing w:after="0"/>
        <w:ind w:left="0"/>
        <w:jc w:val="both"/>
      </w:pPr>
      <w:r>
        <w:rPr>
          <w:rFonts w:ascii="Times New Roman"/>
          <w:b w:val="false"/>
          <w:i w:val="false"/>
          <w:color w:val="000000"/>
          <w:sz w:val="28"/>
        </w:rPr>
        <w:t>
      305. Планирование работы Центра осуществляется:</w:t>
      </w:r>
    </w:p>
    <w:bookmarkEnd w:id="670"/>
    <w:bookmarkStart w:name="z678" w:id="671"/>
    <w:p>
      <w:pPr>
        <w:spacing w:after="0"/>
        <w:ind w:left="0"/>
        <w:jc w:val="both"/>
      </w:pPr>
      <w:r>
        <w:rPr>
          <w:rFonts w:ascii="Times New Roman"/>
          <w:b w:val="false"/>
          <w:i w:val="false"/>
          <w:color w:val="000000"/>
          <w:sz w:val="28"/>
        </w:rPr>
        <w:t>
      1) по воспитательным направлениям: физкультурно-спортивное, туристско-краеведческое, художественно-эстетическое, естественно-научное, эколого-биологическое, военно-патриотическое;</w:t>
      </w:r>
    </w:p>
    <w:bookmarkEnd w:id="671"/>
    <w:bookmarkStart w:name="z679" w:id="672"/>
    <w:p>
      <w:pPr>
        <w:spacing w:after="0"/>
        <w:ind w:left="0"/>
        <w:jc w:val="both"/>
      </w:pPr>
      <w:r>
        <w:rPr>
          <w:rFonts w:ascii="Times New Roman"/>
          <w:b w:val="false"/>
          <w:i w:val="false"/>
          <w:color w:val="000000"/>
          <w:sz w:val="28"/>
        </w:rPr>
        <w:t>
      2) по профильным направлениям: естественно-математическое, общественно-гуманитарное.</w:t>
      </w:r>
    </w:p>
    <w:bookmarkEnd w:id="672"/>
    <w:bookmarkStart w:name="z680" w:id="673"/>
    <w:p>
      <w:pPr>
        <w:spacing w:after="0"/>
        <w:ind w:left="0"/>
        <w:jc w:val="both"/>
      </w:pPr>
      <w:r>
        <w:rPr>
          <w:rFonts w:ascii="Times New Roman"/>
          <w:b w:val="false"/>
          <w:i w:val="false"/>
          <w:color w:val="000000"/>
          <w:sz w:val="28"/>
        </w:rPr>
        <w:t>
      306. Центр работает для всей школы и открыт для всех желающих, в том числе для учеников других школ.</w:t>
      </w:r>
    </w:p>
    <w:bookmarkEnd w:id="673"/>
    <w:bookmarkStart w:name="z681" w:id="674"/>
    <w:p>
      <w:pPr>
        <w:spacing w:after="0"/>
        <w:ind w:left="0"/>
        <w:jc w:val="left"/>
      </w:pPr>
      <w:r>
        <w:rPr>
          <w:rFonts w:ascii="Times New Roman"/>
          <w:b/>
          <w:i w:val="false"/>
          <w:color w:val="000000"/>
        </w:rPr>
        <w:t xml:space="preserve"> Параграф 3. Типовые правила деятельности школ-интернатов-колледжей</w:t>
      </w:r>
    </w:p>
    <w:bookmarkEnd w:id="674"/>
    <w:bookmarkStart w:name="z682" w:id="675"/>
    <w:p>
      <w:pPr>
        <w:spacing w:after="0"/>
        <w:ind w:left="0"/>
        <w:jc w:val="both"/>
      </w:pPr>
      <w:r>
        <w:rPr>
          <w:rFonts w:ascii="Times New Roman"/>
          <w:b w:val="false"/>
          <w:i w:val="false"/>
          <w:color w:val="000000"/>
          <w:sz w:val="28"/>
        </w:rPr>
        <w:t>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w:t>
      </w:r>
    </w:p>
    <w:bookmarkEnd w:id="675"/>
    <w:bookmarkStart w:name="z683" w:id="676"/>
    <w:p>
      <w:pPr>
        <w:spacing w:after="0"/>
        <w:ind w:left="0"/>
        <w:jc w:val="both"/>
      </w:pPr>
      <w:r>
        <w:rPr>
          <w:rFonts w:ascii="Times New Roman"/>
          <w:b w:val="false"/>
          <w:i w:val="false"/>
          <w:color w:val="000000"/>
          <w:sz w:val="28"/>
        </w:rPr>
        <w:t>
      308. Для осуществления указанной цели школа-интернат-колледж реализует следующие задачи:</w:t>
      </w:r>
    </w:p>
    <w:bookmarkEnd w:id="676"/>
    <w:bookmarkStart w:name="z684" w:id="677"/>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677"/>
    <w:bookmarkStart w:name="z685" w:id="678"/>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678"/>
    <w:bookmarkStart w:name="z686" w:id="679"/>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с потребностями рынка труда;</w:t>
      </w:r>
    </w:p>
    <w:bookmarkEnd w:id="679"/>
    <w:bookmarkStart w:name="z687" w:id="680"/>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680"/>
    <w:bookmarkStart w:name="z688" w:id="681"/>
    <w:p>
      <w:pPr>
        <w:spacing w:after="0"/>
        <w:ind w:left="0"/>
        <w:jc w:val="both"/>
      </w:pPr>
      <w:r>
        <w:rPr>
          <w:rFonts w:ascii="Times New Roman"/>
          <w:b w:val="false"/>
          <w:i w:val="false"/>
          <w:color w:val="000000"/>
          <w:sz w:val="28"/>
        </w:rPr>
        <w:t xml:space="preserve">
      5) обеспечение комфортных и безопасных условий для проживания обучающихся. </w:t>
      </w:r>
    </w:p>
    <w:bookmarkEnd w:id="681"/>
    <w:bookmarkStart w:name="z689" w:id="682"/>
    <w:p>
      <w:pPr>
        <w:spacing w:after="0"/>
        <w:ind w:left="0"/>
        <w:jc w:val="both"/>
      </w:pPr>
      <w:r>
        <w:rPr>
          <w:rFonts w:ascii="Times New Roman"/>
          <w:b w:val="false"/>
          <w:i w:val="false"/>
          <w:color w:val="000000"/>
          <w:sz w:val="28"/>
        </w:rPr>
        <w:t xml:space="preserve">
      309. Школа-интернат-колледж осуществляет прием обучающихся, проживающих в населенных пунктах, не имеющих организации среднего образования. </w:t>
      </w:r>
    </w:p>
    <w:bookmarkEnd w:id="682"/>
    <w:bookmarkStart w:name="z690" w:id="683"/>
    <w:p>
      <w:pPr>
        <w:spacing w:after="0"/>
        <w:ind w:left="0"/>
        <w:jc w:val="both"/>
      </w:pPr>
      <w:r>
        <w:rPr>
          <w:rFonts w:ascii="Times New Roman"/>
          <w:b w:val="false"/>
          <w:i w:val="false"/>
          <w:color w:val="000000"/>
          <w:sz w:val="28"/>
        </w:rPr>
        <w:t xml:space="preserve">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 </w:t>
      </w:r>
    </w:p>
    <w:bookmarkEnd w:id="683"/>
    <w:bookmarkStart w:name="z691" w:id="684"/>
    <w:p>
      <w:pPr>
        <w:spacing w:after="0"/>
        <w:ind w:left="0"/>
        <w:jc w:val="both"/>
      </w:pPr>
      <w:r>
        <w:rPr>
          <w:rFonts w:ascii="Times New Roman"/>
          <w:b w:val="false"/>
          <w:i w:val="false"/>
          <w:color w:val="000000"/>
          <w:sz w:val="28"/>
        </w:rPr>
        <w:t xml:space="preserve">
      311. Школы-интернаты-колледжи,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 </w:t>
      </w:r>
    </w:p>
    <w:bookmarkEnd w:id="684"/>
    <w:bookmarkStart w:name="z692" w:id="685"/>
    <w:p>
      <w:pPr>
        <w:spacing w:after="0"/>
        <w:ind w:left="0"/>
        <w:jc w:val="both"/>
      </w:pPr>
      <w:r>
        <w:rPr>
          <w:rFonts w:ascii="Times New Roman"/>
          <w:b w:val="false"/>
          <w:i w:val="false"/>
          <w:color w:val="000000"/>
          <w:sz w:val="28"/>
        </w:rPr>
        <w:t xml:space="preserve">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bookmarkEnd w:id="685"/>
    <w:bookmarkStart w:name="z693" w:id="686"/>
    <w:p>
      <w:pPr>
        <w:spacing w:after="0"/>
        <w:ind w:left="0"/>
        <w:jc w:val="both"/>
      </w:pPr>
      <w:r>
        <w:rPr>
          <w:rFonts w:ascii="Times New Roman"/>
          <w:b w:val="false"/>
          <w:i w:val="false"/>
          <w:color w:val="000000"/>
          <w:sz w:val="28"/>
        </w:rPr>
        <w:t>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bookmarkEnd w:id="686"/>
    <w:bookmarkStart w:name="z694" w:id="687"/>
    <w:p>
      <w:pPr>
        <w:spacing w:after="0"/>
        <w:ind w:left="0"/>
        <w:jc w:val="left"/>
      </w:pPr>
      <w:r>
        <w:rPr>
          <w:rFonts w:ascii="Times New Roman"/>
          <w:b/>
          <w:i w:val="false"/>
          <w:color w:val="000000"/>
        </w:rPr>
        <w:t xml:space="preserve"> Параграф 4. Типовые правила деятельности учебно-оздоровительных центров</w:t>
      </w:r>
    </w:p>
    <w:bookmarkEnd w:id="687"/>
    <w:bookmarkStart w:name="z695" w:id="688"/>
    <w:p>
      <w:pPr>
        <w:spacing w:after="0"/>
        <w:ind w:left="0"/>
        <w:jc w:val="both"/>
      </w:pPr>
      <w:r>
        <w:rPr>
          <w:rFonts w:ascii="Times New Roman"/>
          <w:b w:val="false"/>
          <w:i w:val="false"/>
          <w:color w:val="000000"/>
          <w:sz w:val="28"/>
        </w:rPr>
        <w:t xml:space="preserve">
      314. Деятельность учебно-оздоровительных центров (далее – УОЦ) направлена на создание условий для полноценного физического, психологического и морально-нравственного развития личности ребенка. </w:t>
      </w:r>
    </w:p>
    <w:bookmarkEnd w:id="688"/>
    <w:bookmarkStart w:name="z696" w:id="689"/>
    <w:p>
      <w:pPr>
        <w:spacing w:after="0"/>
        <w:ind w:left="0"/>
        <w:jc w:val="both"/>
      </w:pPr>
      <w:r>
        <w:rPr>
          <w:rFonts w:ascii="Times New Roman"/>
          <w:b w:val="false"/>
          <w:i w:val="false"/>
          <w:color w:val="000000"/>
          <w:sz w:val="28"/>
        </w:rPr>
        <w:t xml:space="preserve">
      315. Продолжительность смен составляет 15 дней и 20 дней. </w:t>
      </w:r>
    </w:p>
    <w:bookmarkEnd w:id="689"/>
    <w:bookmarkStart w:name="z697" w:id="690"/>
    <w:p>
      <w:pPr>
        <w:spacing w:after="0"/>
        <w:ind w:left="0"/>
        <w:jc w:val="both"/>
      </w:pPr>
      <w:r>
        <w:rPr>
          <w:rFonts w:ascii="Times New Roman"/>
          <w:b w:val="false"/>
          <w:i w:val="false"/>
          <w:color w:val="000000"/>
          <w:sz w:val="28"/>
        </w:rPr>
        <w:t xml:space="preserve">
      316. Воспитанниками УОЦ являются творческие дети, победители международных, республиканских, межрегиональных, городских, школьных олимпиад, творческих конкурсов учащихся. </w:t>
      </w:r>
    </w:p>
    <w:bookmarkEnd w:id="690"/>
    <w:bookmarkStart w:name="z698" w:id="691"/>
    <w:p>
      <w:pPr>
        <w:spacing w:after="0"/>
        <w:ind w:left="0"/>
        <w:jc w:val="both"/>
      </w:pPr>
      <w:r>
        <w:rPr>
          <w:rFonts w:ascii="Times New Roman"/>
          <w:b w:val="false"/>
          <w:i w:val="false"/>
          <w:color w:val="000000"/>
          <w:sz w:val="28"/>
        </w:rPr>
        <w:t xml:space="preserve">
      317. Целью деятельности УОЦ является обеспечение прав ребенка в области охраны здоровья, образования, воспитания, личностного развития и профессионального самоопределения. </w:t>
      </w:r>
    </w:p>
    <w:bookmarkEnd w:id="691"/>
    <w:bookmarkStart w:name="z699" w:id="692"/>
    <w:p>
      <w:pPr>
        <w:spacing w:after="0"/>
        <w:ind w:left="0"/>
        <w:jc w:val="both"/>
      </w:pPr>
      <w:r>
        <w:rPr>
          <w:rFonts w:ascii="Times New Roman"/>
          <w:b w:val="false"/>
          <w:i w:val="false"/>
          <w:color w:val="000000"/>
          <w:sz w:val="28"/>
        </w:rPr>
        <w:t>
      318. Для осуществления указанной цели УОЦ реализует следующие задачи:</w:t>
      </w:r>
    </w:p>
    <w:bookmarkEnd w:id="692"/>
    <w:bookmarkStart w:name="z700" w:id="693"/>
    <w:p>
      <w:pPr>
        <w:spacing w:after="0"/>
        <w:ind w:left="0"/>
        <w:jc w:val="both"/>
      </w:pPr>
      <w:r>
        <w:rPr>
          <w:rFonts w:ascii="Times New Roman"/>
          <w:b w:val="false"/>
          <w:i w:val="false"/>
          <w:color w:val="000000"/>
          <w:sz w:val="28"/>
        </w:rPr>
        <w:t>
      1) социальная адаптация детей к жизни в обществе, формирование трудовых и других жизненных навыков;</w:t>
      </w:r>
    </w:p>
    <w:bookmarkEnd w:id="693"/>
    <w:bookmarkStart w:name="z701" w:id="694"/>
    <w:p>
      <w:pPr>
        <w:spacing w:after="0"/>
        <w:ind w:left="0"/>
        <w:jc w:val="both"/>
      </w:pPr>
      <w:r>
        <w:rPr>
          <w:rFonts w:ascii="Times New Roman"/>
          <w:b w:val="false"/>
          <w:i w:val="false"/>
          <w:color w:val="000000"/>
          <w:sz w:val="28"/>
        </w:rPr>
        <w:t>
      2) профилактическое воспитание детей по предупреждению правонарушений и преступности, вредных привычек, инфекционных и других заболеваний, формирование навыков здорового образа жизни;</w:t>
      </w:r>
    </w:p>
    <w:bookmarkEnd w:id="694"/>
    <w:bookmarkStart w:name="z702" w:id="695"/>
    <w:p>
      <w:pPr>
        <w:spacing w:after="0"/>
        <w:ind w:left="0"/>
        <w:jc w:val="both"/>
      </w:pPr>
      <w:r>
        <w:rPr>
          <w:rFonts w:ascii="Times New Roman"/>
          <w:b w:val="false"/>
          <w:i w:val="false"/>
          <w:color w:val="000000"/>
          <w:sz w:val="28"/>
        </w:rPr>
        <w:t>
      3) формирование активной гражданской позиции, мировоззренческой культуры;</w:t>
      </w:r>
    </w:p>
    <w:bookmarkEnd w:id="695"/>
    <w:bookmarkStart w:name="z703" w:id="696"/>
    <w:p>
      <w:pPr>
        <w:spacing w:after="0"/>
        <w:ind w:left="0"/>
        <w:jc w:val="both"/>
      </w:pPr>
      <w:r>
        <w:rPr>
          <w:rFonts w:ascii="Times New Roman"/>
          <w:b w:val="false"/>
          <w:i w:val="false"/>
          <w:color w:val="000000"/>
          <w:sz w:val="28"/>
        </w:rPr>
        <w:t>
      4) расширение и углубление инженерно-технических компетенций в научно-техническом, художественном творчестве, спорте, туризме, краеведении и других видах познавательной деятельности;</w:t>
      </w:r>
    </w:p>
    <w:bookmarkEnd w:id="696"/>
    <w:bookmarkStart w:name="z704" w:id="697"/>
    <w:p>
      <w:pPr>
        <w:spacing w:after="0"/>
        <w:ind w:left="0"/>
        <w:jc w:val="both"/>
      </w:pPr>
      <w:r>
        <w:rPr>
          <w:rFonts w:ascii="Times New Roman"/>
          <w:b w:val="false"/>
          <w:i w:val="false"/>
          <w:color w:val="000000"/>
          <w:sz w:val="28"/>
        </w:rPr>
        <w:t>
      5) практическое применение жизненных навыков.</w:t>
      </w:r>
    </w:p>
    <w:bookmarkEnd w:id="697"/>
    <w:bookmarkStart w:name="z705" w:id="698"/>
    <w:p>
      <w:pPr>
        <w:spacing w:after="0"/>
        <w:ind w:left="0"/>
        <w:jc w:val="both"/>
      </w:pPr>
      <w:r>
        <w:rPr>
          <w:rFonts w:ascii="Times New Roman"/>
          <w:b w:val="false"/>
          <w:i w:val="false"/>
          <w:color w:val="000000"/>
          <w:sz w:val="28"/>
        </w:rPr>
        <w:t>
      319. Предметом деятельности УОЦ является:</w:t>
      </w:r>
    </w:p>
    <w:bookmarkEnd w:id="698"/>
    <w:bookmarkStart w:name="z706" w:id="699"/>
    <w:p>
      <w:pPr>
        <w:spacing w:after="0"/>
        <w:ind w:left="0"/>
        <w:jc w:val="both"/>
      </w:pPr>
      <w:r>
        <w:rPr>
          <w:rFonts w:ascii="Times New Roman"/>
          <w:b w:val="false"/>
          <w:i w:val="false"/>
          <w:color w:val="000000"/>
          <w:sz w:val="28"/>
        </w:rPr>
        <w:t>
      1) осуществление комплекса мер по обеспечению организации сервисных услуг;</w:t>
      </w:r>
    </w:p>
    <w:bookmarkEnd w:id="699"/>
    <w:bookmarkStart w:name="z707" w:id="700"/>
    <w:p>
      <w:pPr>
        <w:spacing w:after="0"/>
        <w:ind w:left="0"/>
        <w:jc w:val="both"/>
      </w:pPr>
      <w:r>
        <w:rPr>
          <w:rFonts w:ascii="Times New Roman"/>
          <w:b w:val="false"/>
          <w:i w:val="false"/>
          <w:color w:val="000000"/>
          <w:sz w:val="28"/>
        </w:rPr>
        <w:t>
      2) оздоровление, активный отдых детей и подростков;</w:t>
      </w:r>
    </w:p>
    <w:bookmarkEnd w:id="700"/>
    <w:bookmarkStart w:name="z708" w:id="701"/>
    <w:p>
      <w:pPr>
        <w:spacing w:after="0"/>
        <w:ind w:left="0"/>
        <w:jc w:val="both"/>
      </w:pPr>
      <w:r>
        <w:rPr>
          <w:rFonts w:ascii="Times New Roman"/>
          <w:b w:val="false"/>
          <w:i w:val="false"/>
          <w:color w:val="000000"/>
          <w:sz w:val="28"/>
        </w:rPr>
        <w:t>
      3) создание необходимых условий для освоения образовательных программ во время оздоровления, отдыха детей и подростков;</w:t>
      </w:r>
    </w:p>
    <w:bookmarkEnd w:id="701"/>
    <w:bookmarkStart w:name="z709" w:id="702"/>
    <w:p>
      <w:pPr>
        <w:spacing w:after="0"/>
        <w:ind w:left="0"/>
        <w:jc w:val="both"/>
      </w:pPr>
      <w:r>
        <w:rPr>
          <w:rFonts w:ascii="Times New Roman"/>
          <w:b w:val="false"/>
          <w:i w:val="false"/>
          <w:color w:val="000000"/>
          <w:sz w:val="28"/>
        </w:rPr>
        <w:t xml:space="preserve">
      4) проведение детских международных и республиканских культурно–массовых, спортивных, научно-практических мероприятий и других видов деятельности, осуществляемые УОЦ. </w:t>
      </w:r>
    </w:p>
    <w:bookmarkEnd w:id="702"/>
    <w:bookmarkStart w:name="z710" w:id="703"/>
    <w:p>
      <w:pPr>
        <w:spacing w:after="0"/>
        <w:ind w:left="0"/>
        <w:jc w:val="both"/>
      </w:pPr>
      <w:r>
        <w:rPr>
          <w:rFonts w:ascii="Times New Roman"/>
          <w:b w:val="false"/>
          <w:i w:val="false"/>
          <w:color w:val="000000"/>
          <w:sz w:val="28"/>
        </w:rPr>
        <w:t xml:space="preserve">
      320.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 </w:t>
      </w:r>
    </w:p>
    <w:bookmarkEnd w:id="703"/>
    <w:bookmarkStart w:name="z711" w:id="704"/>
    <w:p>
      <w:pPr>
        <w:spacing w:after="0"/>
        <w:ind w:left="0"/>
        <w:jc w:val="both"/>
      </w:pPr>
      <w:r>
        <w:rPr>
          <w:rFonts w:ascii="Times New Roman"/>
          <w:b w:val="false"/>
          <w:i w:val="false"/>
          <w:color w:val="000000"/>
          <w:sz w:val="28"/>
        </w:rPr>
        <w:t xml:space="preserve">
      321. Создание и развитие материально-технической базы УОЦ осуществляется за счет средств учредителя, доходов от услуг, оказываемых на платной основе. </w:t>
      </w:r>
    </w:p>
    <w:bookmarkEnd w:id="704"/>
    <w:bookmarkStart w:name="z712" w:id="705"/>
    <w:p>
      <w:pPr>
        <w:spacing w:after="0"/>
        <w:ind w:left="0"/>
        <w:jc w:val="both"/>
      </w:pPr>
      <w:r>
        <w:rPr>
          <w:rFonts w:ascii="Times New Roman"/>
          <w:b w:val="false"/>
          <w:i w:val="false"/>
          <w:color w:val="000000"/>
          <w:sz w:val="28"/>
        </w:rPr>
        <w:t xml:space="preserve">
      322. В целях социальной адаптации обучающихся и оптимизации образовательного процесса в УОЦ создаются социально-педагогическая, психологическая и медицинская службы. </w:t>
      </w:r>
    </w:p>
    <w:bookmarkEnd w:id="705"/>
    <w:bookmarkStart w:name="z713" w:id="706"/>
    <w:p>
      <w:pPr>
        <w:spacing w:after="0"/>
        <w:ind w:left="0"/>
        <w:jc w:val="both"/>
      </w:pPr>
      <w:r>
        <w:rPr>
          <w:rFonts w:ascii="Times New Roman"/>
          <w:b w:val="false"/>
          <w:i w:val="false"/>
          <w:color w:val="000000"/>
          <w:sz w:val="28"/>
        </w:rPr>
        <w:t>
      323. Обеспечение медицинской помощи детям возлагается на руководителя УОЦ. Руководителем УОЦ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здоровья детей в УОЦ.</w:t>
      </w:r>
    </w:p>
    <w:bookmarkEnd w:id="706"/>
    <w:bookmarkStart w:name="z714" w:id="707"/>
    <w:p>
      <w:pPr>
        <w:spacing w:after="0"/>
        <w:ind w:left="0"/>
        <w:jc w:val="left"/>
      </w:pPr>
      <w:r>
        <w:rPr>
          <w:rFonts w:ascii="Times New Roman"/>
          <w:b/>
          <w:i w:val="false"/>
          <w:color w:val="000000"/>
        </w:rPr>
        <w:t xml:space="preserve"> Параграф 5. Типовые правила деятельности учебно-производственных комбинатов</w:t>
      </w:r>
    </w:p>
    <w:bookmarkEnd w:id="707"/>
    <w:bookmarkStart w:name="z715" w:id="708"/>
    <w:p>
      <w:pPr>
        <w:spacing w:after="0"/>
        <w:ind w:left="0"/>
        <w:jc w:val="both"/>
      </w:pPr>
      <w:r>
        <w:rPr>
          <w:rFonts w:ascii="Times New Roman"/>
          <w:b w:val="false"/>
          <w:i w:val="false"/>
          <w:color w:val="000000"/>
          <w:sz w:val="28"/>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 </w:t>
      </w:r>
    </w:p>
    <w:bookmarkEnd w:id="708"/>
    <w:bookmarkStart w:name="z716" w:id="709"/>
    <w:p>
      <w:pPr>
        <w:spacing w:after="0"/>
        <w:ind w:left="0"/>
        <w:jc w:val="both"/>
      </w:pPr>
      <w:r>
        <w:rPr>
          <w:rFonts w:ascii="Times New Roman"/>
          <w:b w:val="false"/>
          <w:i w:val="false"/>
          <w:color w:val="000000"/>
          <w:sz w:val="28"/>
        </w:rPr>
        <w:t>
      325. Целью деятельности Комбината является:</w:t>
      </w:r>
    </w:p>
    <w:bookmarkEnd w:id="709"/>
    <w:bookmarkStart w:name="z717" w:id="710"/>
    <w:p>
      <w:pPr>
        <w:spacing w:after="0"/>
        <w:ind w:left="0"/>
        <w:jc w:val="both"/>
      </w:pPr>
      <w:r>
        <w:rPr>
          <w:rFonts w:ascii="Times New Roman"/>
          <w:b w:val="false"/>
          <w:i w:val="false"/>
          <w:color w:val="000000"/>
          <w:sz w:val="28"/>
        </w:rPr>
        <w:t>
      1) создание необходимых условий для трудового и профессионального обучения обучающихся;</w:t>
      </w:r>
    </w:p>
    <w:bookmarkEnd w:id="710"/>
    <w:bookmarkStart w:name="z718" w:id="711"/>
    <w:p>
      <w:pPr>
        <w:spacing w:after="0"/>
        <w:ind w:left="0"/>
        <w:jc w:val="both"/>
      </w:pPr>
      <w:r>
        <w:rPr>
          <w:rFonts w:ascii="Times New Roman"/>
          <w:b w:val="false"/>
          <w:i w:val="false"/>
          <w:color w:val="000000"/>
          <w:sz w:val="28"/>
        </w:rPr>
        <w:t>
      2) осуществление профориентационной работы.</w:t>
      </w:r>
    </w:p>
    <w:bookmarkEnd w:id="711"/>
    <w:bookmarkStart w:name="z719" w:id="712"/>
    <w:p>
      <w:pPr>
        <w:spacing w:after="0"/>
        <w:ind w:left="0"/>
        <w:jc w:val="both"/>
      </w:pPr>
      <w:r>
        <w:rPr>
          <w:rFonts w:ascii="Times New Roman"/>
          <w:b w:val="false"/>
          <w:i w:val="false"/>
          <w:color w:val="000000"/>
          <w:sz w:val="28"/>
        </w:rPr>
        <w:t>
      326. Для осуществления указанных целей Комбинат реализует следующие задачи:</w:t>
      </w:r>
    </w:p>
    <w:bookmarkEnd w:id="712"/>
    <w:bookmarkStart w:name="z720" w:id="713"/>
    <w:p>
      <w:pPr>
        <w:spacing w:after="0"/>
        <w:ind w:left="0"/>
        <w:jc w:val="both"/>
      </w:pPr>
      <w:r>
        <w:rPr>
          <w:rFonts w:ascii="Times New Roman"/>
          <w:b w:val="false"/>
          <w:i w:val="false"/>
          <w:color w:val="000000"/>
          <w:sz w:val="28"/>
        </w:rPr>
        <w:t>
      1) организация профориентационной работы с обучающимися;</w:t>
      </w:r>
    </w:p>
    <w:bookmarkEnd w:id="713"/>
    <w:bookmarkStart w:name="z721" w:id="714"/>
    <w:p>
      <w:pPr>
        <w:spacing w:after="0"/>
        <w:ind w:left="0"/>
        <w:jc w:val="both"/>
      </w:pPr>
      <w:r>
        <w:rPr>
          <w:rFonts w:ascii="Times New Roman"/>
          <w:b w:val="false"/>
          <w:i w:val="false"/>
          <w:color w:val="000000"/>
          <w:sz w:val="28"/>
        </w:rPr>
        <w:t>
      2) формирование у обучающихся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bookmarkEnd w:id="714"/>
    <w:bookmarkStart w:name="z722" w:id="715"/>
    <w:p>
      <w:pPr>
        <w:spacing w:after="0"/>
        <w:ind w:left="0"/>
        <w:jc w:val="both"/>
      </w:pPr>
      <w:r>
        <w:rPr>
          <w:rFonts w:ascii="Times New Roman"/>
          <w:b w:val="false"/>
          <w:i w:val="false"/>
          <w:color w:val="000000"/>
          <w:sz w:val="28"/>
        </w:rPr>
        <w:t>
      3) выявление, развитие и закрепление профессиональных интересов обучающихся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bookmarkEnd w:id="715"/>
    <w:bookmarkStart w:name="z723" w:id="716"/>
    <w:p>
      <w:pPr>
        <w:spacing w:after="0"/>
        <w:ind w:left="0"/>
        <w:jc w:val="both"/>
      </w:pPr>
      <w:r>
        <w:rPr>
          <w:rFonts w:ascii="Times New Roman"/>
          <w:b w:val="false"/>
          <w:i w:val="false"/>
          <w:color w:val="000000"/>
          <w:sz w:val="28"/>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bookmarkEnd w:id="716"/>
    <w:bookmarkStart w:name="z724" w:id="717"/>
    <w:p>
      <w:pPr>
        <w:spacing w:after="0"/>
        <w:ind w:left="0"/>
        <w:jc w:val="both"/>
      </w:pPr>
      <w:r>
        <w:rPr>
          <w:rFonts w:ascii="Times New Roman"/>
          <w:b w:val="false"/>
          <w:i w:val="false"/>
          <w:color w:val="000000"/>
          <w:sz w:val="28"/>
        </w:rPr>
        <w:t xml:space="preserve">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обучающихся. </w:t>
      </w:r>
    </w:p>
    <w:bookmarkEnd w:id="717"/>
    <w:bookmarkStart w:name="z725" w:id="718"/>
    <w:p>
      <w:pPr>
        <w:spacing w:after="0"/>
        <w:ind w:left="0"/>
        <w:jc w:val="both"/>
      </w:pPr>
      <w:r>
        <w:rPr>
          <w:rFonts w:ascii="Times New Roman"/>
          <w:b w:val="false"/>
          <w:i w:val="false"/>
          <w:color w:val="000000"/>
          <w:sz w:val="28"/>
        </w:rPr>
        <w:t xml:space="preserve">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bookmarkEnd w:id="718"/>
    <w:bookmarkStart w:name="z726" w:id="719"/>
    <w:p>
      <w:pPr>
        <w:spacing w:after="0"/>
        <w:ind w:left="0"/>
        <w:jc w:val="both"/>
      </w:pPr>
      <w:r>
        <w:rPr>
          <w:rFonts w:ascii="Times New Roman"/>
          <w:b w:val="false"/>
          <w:i w:val="false"/>
          <w:color w:val="000000"/>
          <w:sz w:val="28"/>
        </w:rPr>
        <w:t xml:space="preserve">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 </w:t>
      </w:r>
    </w:p>
    <w:bookmarkEnd w:id="719"/>
    <w:bookmarkStart w:name="z727" w:id="720"/>
    <w:p>
      <w:pPr>
        <w:spacing w:after="0"/>
        <w:ind w:left="0"/>
        <w:jc w:val="both"/>
      </w:pPr>
      <w:r>
        <w:rPr>
          <w:rFonts w:ascii="Times New Roman"/>
          <w:b w:val="false"/>
          <w:i w:val="false"/>
          <w:color w:val="000000"/>
          <w:sz w:val="28"/>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обучающихся. </w:t>
      </w:r>
    </w:p>
    <w:bookmarkEnd w:id="720"/>
    <w:bookmarkStart w:name="z728" w:id="721"/>
    <w:p>
      <w:pPr>
        <w:spacing w:after="0"/>
        <w:ind w:left="0"/>
        <w:jc w:val="both"/>
      </w:pPr>
      <w:r>
        <w:rPr>
          <w:rFonts w:ascii="Times New Roman"/>
          <w:b w:val="false"/>
          <w:i w:val="false"/>
          <w:color w:val="000000"/>
          <w:sz w:val="28"/>
        </w:rPr>
        <w:t>
      331. Комбинат осуществляет образовательную деятельность по следующим направлениям:</w:t>
      </w:r>
    </w:p>
    <w:bookmarkEnd w:id="721"/>
    <w:bookmarkStart w:name="z729" w:id="722"/>
    <w:p>
      <w:pPr>
        <w:spacing w:after="0"/>
        <w:ind w:left="0"/>
        <w:jc w:val="both"/>
      </w:pPr>
      <w:r>
        <w:rPr>
          <w:rFonts w:ascii="Times New Roman"/>
          <w:b w:val="false"/>
          <w:i w:val="false"/>
          <w:color w:val="000000"/>
          <w:sz w:val="28"/>
        </w:rPr>
        <w:t>
      1) в соответствии со стандартами предмета "Художественный труд" 7-9 (10) классов организаций среднего образования;</w:t>
      </w:r>
    </w:p>
    <w:bookmarkEnd w:id="722"/>
    <w:bookmarkStart w:name="z730" w:id="723"/>
    <w:p>
      <w:pPr>
        <w:spacing w:after="0"/>
        <w:ind w:left="0"/>
        <w:jc w:val="both"/>
      </w:pPr>
      <w:r>
        <w:rPr>
          <w:rFonts w:ascii="Times New Roman"/>
          <w:b w:val="false"/>
          <w:i w:val="false"/>
          <w:color w:val="000000"/>
          <w:sz w:val="28"/>
        </w:rPr>
        <w:t xml:space="preserve">
      2) осуществление профориентационной работы, профессиональной подготовки обучающихся 7-11 (12) классов организаций среднего образования. </w:t>
      </w:r>
    </w:p>
    <w:bookmarkEnd w:id="723"/>
    <w:bookmarkStart w:name="z731" w:id="724"/>
    <w:p>
      <w:pPr>
        <w:spacing w:after="0"/>
        <w:ind w:left="0"/>
        <w:jc w:val="both"/>
      </w:pPr>
      <w:r>
        <w:rPr>
          <w:rFonts w:ascii="Times New Roman"/>
          <w:b w:val="false"/>
          <w:i w:val="false"/>
          <w:color w:val="000000"/>
          <w:sz w:val="28"/>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w:t>
      </w:r>
      <w:r>
        <w:rPr>
          <w:rFonts w:ascii="Times New Roman"/>
          <w:b w:val="false"/>
          <w:i w:val="false"/>
          <w:color w:val="000000"/>
          <w:sz w:val="28"/>
        </w:rPr>
        <w:t>приказом № 125</w:t>
      </w:r>
      <w:r>
        <w:rPr>
          <w:rFonts w:ascii="Times New Roman"/>
          <w:b w:val="false"/>
          <w:i w:val="false"/>
          <w:color w:val="000000"/>
          <w:sz w:val="28"/>
        </w:rPr>
        <w:t xml:space="preserve">. </w:t>
      </w:r>
    </w:p>
    <w:bookmarkEnd w:id="724"/>
    <w:bookmarkStart w:name="z732" w:id="725"/>
    <w:p>
      <w:pPr>
        <w:spacing w:after="0"/>
        <w:ind w:left="0"/>
        <w:jc w:val="both"/>
      </w:pPr>
      <w:r>
        <w:rPr>
          <w:rFonts w:ascii="Times New Roman"/>
          <w:b w:val="false"/>
          <w:i w:val="false"/>
          <w:color w:val="000000"/>
          <w:sz w:val="28"/>
        </w:rPr>
        <w:t>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bookmarkEnd w:id="725"/>
    <w:bookmarkStart w:name="z733" w:id="726"/>
    <w:p>
      <w:pPr>
        <w:spacing w:after="0"/>
        <w:ind w:left="0"/>
        <w:jc w:val="both"/>
      </w:pPr>
      <w:r>
        <w:rPr>
          <w:rFonts w:ascii="Times New Roman"/>
          <w:b w:val="false"/>
          <w:i w:val="false"/>
          <w:color w:val="000000"/>
          <w:sz w:val="28"/>
        </w:rPr>
        <w:t>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w:t>
      </w:r>
    </w:p>
    <w:bookmarkEnd w:id="726"/>
    <w:bookmarkStart w:name="z734" w:id="727"/>
    <w:p>
      <w:pPr>
        <w:spacing w:after="0"/>
        <w:ind w:left="0"/>
        <w:jc w:val="left"/>
      </w:pPr>
      <w:r>
        <w:rPr>
          <w:rFonts w:ascii="Times New Roman"/>
          <w:b/>
          <w:i w:val="false"/>
          <w:color w:val="000000"/>
        </w:rPr>
        <w:t xml:space="preserve"> Параграф 6. Типовые правила деятельности учебно-воспитательных центров</w:t>
      </w:r>
    </w:p>
    <w:bookmarkEnd w:id="727"/>
    <w:bookmarkStart w:name="z735" w:id="728"/>
    <w:p>
      <w:pPr>
        <w:spacing w:after="0"/>
        <w:ind w:left="0"/>
        <w:jc w:val="both"/>
      </w:pPr>
      <w:r>
        <w:rPr>
          <w:rFonts w:ascii="Times New Roman"/>
          <w:b w:val="false"/>
          <w:i w:val="false"/>
          <w:color w:val="000000"/>
          <w:sz w:val="28"/>
        </w:rPr>
        <w:t xml:space="preserve">
      334. Учебно-воспитательный центр (комплекс) (далее – УВЦ) входит в структуру средней общеобразовательной школы. </w:t>
      </w:r>
    </w:p>
    <w:bookmarkEnd w:id="728"/>
    <w:bookmarkStart w:name="z736" w:id="729"/>
    <w:p>
      <w:pPr>
        <w:spacing w:after="0"/>
        <w:ind w:left="0"/>
        <w:jc w:val="both"/>
      </w:pPr>
      <w:r>
        <w:rPr>
          <w:rFonts w:ascii="Times New Roman"/>
          <w:b w:val="false"/>
          <w:i w:val="false"/>
          <w:color w:val="000000"/>
          <w:sz w:val="28"/>
        </w:rPr>
        <w:t xml:space="preserve">
      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 </w:t>
      </w:r>
    </w:p>
    <w:bookmarkEnd w:id="729"/>
    <w:bookmarkStart w:name="z737" w:id="730"/>
    <w:p>
      <w:pPr>
        <w:spacing w:after="0"/>
        <w:ind w:left="0"/>
        <w:jc w:val="both"/>
      </w:pPr>
      <w:r>
        <w:rPr>
          <w:rFonts w:ascii="Times New Roman"/>
          <w:b w:val="false"/>
          <w:i w:val="false"/>
          <w:color w:val="000000"/>
          <w:sz w:val="28"/>
        </w:rPr>
        <w:t>
      336. Для осуществления указанной цели УВЦ реализует следующие задачи:</w:t>
      </w:r>
    </w:p>
    <w:bookmarkEnd w:id="730"/>
    <w:bookmarkStart w:name="z738" w:id="731"/>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731"/>
    <w:bookmarkStart w:name="z739" w:id="732"/>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732"/>
    <w:bookmarkStart w:name="z740" w:id="733"/>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733"/>
    <w:bookmarkStart w:name="z741" w:id="734"/>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734"/>
    <w:bookmarkStart w:name="z742" w:id="735"/>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35"/>
    <w:bookmarkStart w:name="z743" w:id="736"/>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736"/>
    <w:bookmarkStart w:name="z744" w:id="737"/>
    <w:p>
      <w:pPr>
        <w:spacing w:after="0"/>
        <w:ind w:left="0"/>
        <w:jc w:val="both"/>
      </w:pPr>
      <w:r>
        <w:rPr>
          <w:rFonts w:ascii="Times New Roman"/>
          <w:b w:val="false"/>
          <w:i w:val="false"/>
          <w:color w:val="000000"/>
          <w:sz w:val="28"/>
        </w:rPr>
        <w:t>
      7) адаптация к жизни в обществе;</w:t>
      </w:r>
    </w:p>
    <w:bookmarkEnd w:id="737"/>
    <w:bookmarkStart w:name="z745" w:id="738"/>
    <w:p>
      <w:pPr>
        <w:spacing w:after="0"/>
        <w:ind w:left="0"/>
        <w:jc w:val="both"/>
      </w:pPr>
      <w:r>
        <w:rPr>
          <w:rFonts w:ascii="Times New Roman"/>
          <w:b w:val="false"/>
          <w:i w:val="false"/>
          <w:color w:val="000000"/>
          <w:sz w:val="28"/>
        </w:rPr>
        <w:t>
      8) организация содержательного досуга;</w:t>
      </w:r>
    </w:p>
    <w:bookmarkEnd w:id="738"/>
    <w:bookmarkStart w:name="z746" w:id="739"/>
    <w:p>
      <w:pPr>
        <w:spacing w:after="0"/>
        <w:ind w:left="0"/>
        <w:jc w:val="both"/>
      </w:pPr>
      <w:r>
        <w:rPr>
          <w:rFonts w:ascii="Times New Roman"/>
          <w:b w:val="false"/>
          <w:i w:val="false"/>
          <w:color w:val="000000"/>
          <w:sz w:val="28"/>
        </w:rPr>
        <w:t xml:space="preserve">
      9) обеспечение комфортных и безопасных условий для занятий обучающихся. </w:t>
      </w:r>
    </w:p>
    <w:bookmarkEnd w:id="739"/>
    <w:bookmarkStart w:name="z747" w:id="740"/>
    <w:p>
      <w:pPr>
        <w:spacing w:after="0"/>
        <w:ind w:left="0"/>
        <w:jc w:val="both"/>
      </w:pPr>
      <w:r>
        <w:rPr>
          <w:rFonts w:ascii="Times New Roman"/>
          <w:b w:val="false"/>
          <w:i w:val="false"/>
          <w:color w:val="000000"/>
          <w:sz w:val="28"/>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bookmarkEnd w:id="740"/>
    <w:bookmarkStart w:name="z748" w:id="741"/>
    <w:p>
      <w:pPr>
        <w:spacing w:after="0"/>
        <w:ind w:left="0"/>
        <w:jc w:val="both"/>
      </w:pPr>
      <w:r>
        <w:rPr>
          <w:rFonts w:ascii="Times New Roman"/>
          <w:b w:val="false"/>
          <w:i w:val="false"/>
          <w:color w:val="000000"/>
          <w:sz w:val="28"/>
        </w:rPr>
        <w:t xml:space="preserve">
      338. УВЦ занимаются организацией внеурочной воспитательной работы, дополнительным образованием обучающихся. </w:t>
      </w:r>
    </w:p>
    <w:bookmarkEnd w:id="741"/>
    <w:bookmarkStart w:name="z749" w:id="742"/>
    <w:p>
      <w:pPr>
        <w:spacing w:after="0"/>
        <w:ind w:left="0"/>
        <w:jc w:val="both"/>
      </w:pPr>
      <w:r>
        <w:rPr>
          <w:rFonts w:ascii="Times New Roman"/>
          <w:b w:val="false"/>
          <w:i w:val="false"/>
          <w:color w:val="000000"/>
          <w:sz w:val="28"/>
        </w:rPr>
        <w:t xml:space="preserve">
      339. Внутри УВЦ работают методические объединения учителей и воспитателей. </w:t>
      </w:r>
    </w:p>
    <w:bookmarkEnd w:id="742"/>
    <w:bookmarkStart w:name="z750" w:id="743"/>
    <w:p>
      <w:pPr>
        <w:spacing w:after="0"/>
        <w:ind w:left="0"/>
        <w:jc w:val="both"/>
      </w:pPr>
      <w:r>
        <w:rPr>
          <w:rFonts w:ascii="Times New Roman"/>
          <w:b w:val="false"/>
          <w:i w:val="false"/>
          <w:color w:val="000000"/>
          <w:sz w:val="28"/>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 </w:t>
      </w:r>
    </w:p>
    <w:bookmarkEnd w:id="743"/>
    <w:bookmarkStart w:name="z751" w:id="744"/>
    <w:p>
      <w:pPr>
        <w:spacing w:after="0"/>
        <w:ind w:left="0"/>
        <w:jc w:val="both"/>
      </w:pPr>
      <w:r>
        <w:rPr>
          <w:rFonts w:ascii="Times New Roman"/>
          <w:b w:val="false"/>
          <w:i w:val="false"/>
          <w:color w:val="000000"/>
          <w:sz w:val="28"/>
        </w:rPr>
        <w:t>
      341. УВЦ оснащается методической, справочной литературой, словарями, теле-радиоаппаратурой, фонотекой.</w:t>
      </w:r>
    </w:p>
    <w:bookmarkEnd w:id="744"/>
    <w:bookmarkStart w:name="z752" w:id="745"/>
    <w:p>
      <w:pPr>
        <w:spacing w:after="0"/>
        <w:ind w:left="0"/>
        <w:jc w:val="left"/>
      </w:pPr>
      <w:r>
        <w:rPr>
          <w:rFonts w:ascii="Times New Roman"/>
          <w:b/>
          <w:i w:val="false"/>
          <w:color w:val="000000"/>
        </w:rPr>
        <w:t xml:space="preserve"> Параграф 7. Типовые правила деятельности учебных центров</w:t>
      </w:r>
    </w:p>
    <w:bookmarkEnd w:id="745"/>
    <w:bookmarkStart w:name="z753" w:id="746"/>
    <w:p>
      <w:pPr>
        <w:spacing w:after="0"/>
        <w:ind w:left="0"/>
        <w:jc w:val="both"/>
      </w:pPr>
      <w:r>
        <w:rPr>
          <w:rFonts w:ascii="Times New Roman"/>
          <w:b w:val="false"/>
          <w:i w:val="false"/>
          <w:color w:val="000000"/>
          <w:sz w:val="28"/>
        </w:rPr>
        <w:t xml:space="preserve">
      342. Учебные центры создаются как структурные подразделения управлений образования в области информатизации и цифровизации. </w:t>
      </w:r>
    </w:p>
    <w:bookmarkEnd w:id="746"/>
    <w:bookmarkStart w:name="z754" w:id="747"/>
    <w:p>
      <w:pPr>
        <w:spacing w:after="0"/>
        <w:ind w:left="0"/>
        <w:jc w:val="both"/>
      </w:pPr>
      <w:r>
        <w:rPr>
          <w:rFonts w:ascii="Times New Roman"/>
          <w:b w:val="false"/>
          <w:i w:val="false"/>
          <w:color w:val="000000"/>
          <w:sz w:val="28"/>
        </w:rPr>
        <w:t xml:space="preserve">
      343. Целью деятельности учебного центра является обеспечение поддержки и координация процесса внедрения информатизации и цифровизации. </w:t>
      </w:r>
    </w:p>
    <w:bookmarkEnd w:id="747"/>
    <w:bookmarkStart w:name="z755" w:id="748"/>
    <w:p>
      <w:pPr>
        <w:spacing w:after="0"/>
        <w:ind w:left="0"/>
        <w:jc w:val="both"/>
      </w:pPr>
      <w:r>
        <w:rPr>
          <w:rFonts w:ascii="Times New Roman"/>
          <w:b w:val="false"/>
          <w:i w:val="false"/>
          <w:color w:val="000000"/>
          <w:sz w:val="28"/>
        </w:rPr>
        <w:t>
      344. Для осуществления указанной цели учебный центр реализует следующие задачи:</w:t>
      </w:r>
    </w:p>
    <w:bookmarkEnd w:id="748"/>
    <w:bookmarkStart w:name="z756" w:id="749"/>
    <w:p>
      <w:pPr>
        <w:spacing w:after="0"/>
        <w:ind w:left="0"/>
        <w:jc w:val="both"/>
      </w:pPr>
      <w:r>
        <w:rPr>
          <w:rFonts w:ascii="Times New Roman"/>
          <w:b w:val="false"/>
          <w:i w:val="false"/>
          <w:color w:val="000000"/>
          <w:sz w:val="28"/>
        </w:rPr>
        <w:t>
      1) формирование, обеспечение функционирования и развитие инфраструктуры информатизации и цифровизации, и координация на соответствующей территории;</w:t>
      </w:r>
    </w:p>
    <w:bookmarkEnd w:id="749"/>
    <w:bookmarkStart w:name="z757" w:id="750"/>
    <w:p>
      <w:pPr>
        <w:spacing w:after="0"/>
        <w:ind w:left="0"/>
        <w:jc w:val="both"/>
      </w:pPr>
      <w:r>
        <w:rPr>
          <w:rFonts w:ascii="Times New Roman"/>
          <w:b w:val="false"/>
          <w:i w:val="false"/>
          <w:color w:val="000000"/>
          <w:sz w:val="28"/>
        </w:rPr>
        <w:t>
      2) оказание информационных, аналитических, консалтинговых услуг, проведение интерактивных уроков;</w:t>
      </w:r>
    </w:p>
    <w:bookmarkEnd w:id="750"/>
    <w:bookmarkStart w:name="z758" w:id="751"/>
    <w:p>
      <w:pPr>
        <w:spacing w:after="0"/>
        <w:ind w:left="0"/>
        <w:jc w:val="both"/>
      </w:pPr>
      <w:r>
        <w:rPr>
          <w:rFonts w:ascii="Times New Roman"/>
          <w:b w:val="false"/>
          <w:i w:val="false"/>
          <w:color w:val="000000"/>
          <w:sz w:val="28"/>
        </w:rPr>
        <w:t xml:space="preserve">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 </w:t>
      </w:r>
    </w:p>
    <w:bookmarkEnd w:id="751"/>
    <w:bookmarkStart w:name="z759" w:id="752"/>
    <w:p>
      <w:pPr>
        <w:spacing w:after="0"/>
        <w:ind w:left="0"/>
        <w:jc w:val="both"/>
      </w:pPr>
      <w:r>
        <w:rPr>
          <w:rFonts w:ascii="Times New Roman"/>
          <w:b w:val="false"/>
          <w:i w:val="false"/>
          <w:color w:val="000000"/>
          <w:sz w:val="28"/>
        </w:rPr>
        <w:t>
      345. Учебный центр обеспечивается образовательно-информационными, демонстрационными залами, компьютерными классами.</w:t>
      </w:r>
    </w:p>
    <w:bookmarkEnd w:id="752"/>
    <w:bookmarkStart w:name="z760" w:id="753"/>
    <w:p>
      <w:pPr>
        <w:spacing w:after="0"/>
        <w:ind w:left="0"/>
        <w:jc w:val="both"/>
      </w:pPr>
      <w:r>
        <w:rPr>
          <w:rFonts w:ascii="Times New Roman"/>
          <w:b w:val="false"/>
          <w:i w:val="false"/>
          <w:color w:val="000000"/>
          <w:sz w:val="28"/>
        </w:rPr>
        <w:t xml:space="preserve">
      346. Учебный центр разрабатывает методические рекомендации по использованию и повышению эффективности дистанционного обучения, осуществляет сбор и анализ от образовательных учреждений в установленном порядке необходимых материалов по вопросам информатизации и цифровизации, иные информационные материалы по обмену опытом, рекомендации по проблемам дистанционного обучения, изучает и анализирует состояние и уровень эффективности внедрения цифровизации. </w:t>
      </w:r>
    </w:p>
    <w:bookmarkEnd w:id="753"/>
    <w:bookmarkStart w:name="z761" w:id="754"/>
    <w:p>
      <w:pPr>
        <w:spacing w:after="0"/>
        <w:ind w:left="0"/>
        <w:jc w:val="both"/>
      </w:pPr>
      <w:r>
        <w:rPr>
          <w:rFonts w:ascii="Times New Roman"/>
          <w:b w:val="false"/>
          <w:i w:val="false"/>
          <w:color w:val="000000"/>
          <w:sz w:val="28"/>
        </w:rPr>
        <w:t>
      347. Деятельность учебного центра строится на основе плана работы, осуществляемого самостоятельно в соответствии с возложенными на него задачами.</w:t>
      </w:r>
    </w:p>
    <w:bookmarkEnd w:id="754"/>
    <w:bookmarkStart w:name="z762" w:id="755"/>
    <w:p>
      <w:pPr>
        <w:spacing w:after="0"/>
        <w:ind w:left="0"/>
        <w:jc w:val="left"/>
      </w:pPr>
      <w:r>
        <w:rPr>
          <w:rFonts w:ascii="Times New Roman"/>
          <w:b/>
          <w:i w:val="false"/>
          <w:color w:val="000000"/>
        </w:rPr>
        <w:t xml:space="preserve"> Параграф 8. Типовые правила деятельности центров по выявлению и поддержке одаренных детей</w:t>
      </w:r>
    </w:p>
    <w:bookmarkEnd w:id="755"/>
    <w:bookmarkStart w:name="z763" w:id="756"/>
    <w:p>
      <w:pPr>
        <w:spacing w:after="0"/>
        <w:ind w:left="0"/>
        <w:jc w:val="both"/>
      </w:pPr>
      <w:r>
        <w:rPr>
          <w:rFonts w:ascii="Times New Roman"/>
          <w:b w:val="false"/>
          <w:i w:val="false"/>
          <w:color w:val="000000"/>
          <w:sz w:val="28"/>
        </w:rPr>
        <w:t>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үміті".</w:t>
      </w:r>
    </w:p>
    <w:bookmarkEnd w:id="756"/>
    <w:bookmarkStart w:name="z764" w:id="757"/>
    <w:p>
      <w:pPr>
        <w:spacing w:after="0"/>
        <w:ind w:left="0"/>
        <w:jc w:val="both"/>
      </w:pPr>
      <w:r>
        <w:rPr>
          <w:rFonts w:ascii="Times New Roman"/>
          <w:b w:val="false"/>
          <w:i w:val="false"/>
          <w:color w:val="000000"/>
          <w:sz w:val="28"/>
        </w:rPr>
        <w:t>
      349. Целью деятельности Центра является диагностика способностей обучающихся, выявление одаренных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bookmarkEnd w:id="757"/>
    <w:bookmarkStart w:name="z765" w:id="758"/>
    <w:p>
      <w:pPr>
        <w:spacing w:after="0"/>
        <w:ind w:left="0"/>
        <w:jc w:val="both"/>
      </w:pPr>
      <w:r>
        <w:rPr>
          <w:rFonts w:ascii="Times New Roman"/>
          <w:b w:val="false"/>
          <w:i w:val="false"/>
          <w:color w:val="000000"/>
          <w:sz w:val="28"/>
        </w:rPr>
        <w:t>
      350. Центр реализует следующие задачи:</w:t>
      </w:r>
    </w:p>
    <w:bookmarkEnd w:id="758"/>
    <w:bookmarkStart w:name="z766" w:id="759"/>
    <w:p>
      <w:pPr>
        <w:spacing w:after="0"/>
        <w:ind w:left="0"/>
        <w:jc w:val="both"/>
      </w:pPr>
      <w:r>
        <w:rPr>
          <w:rFonts w:ascii="Times New Roman"/>
          <w:b w:val="false"/>
          <w:i w:val="false"/>
          <w:color w:val="000000"/>
          <w:sz w:val="28"/>
        </w:rPr>
        <w:t>
      1) разработка системного подхода для выявления и психолого-педагогического сопровождения одаренных детей;</w:t>
      </w:r>
    </w:p>
    <w:bookmarkEnd w:id="759"/>
    <w:bookmarkStart w:name="z767" w:id="760"/>
    <w:p>
      <w:pPr>
        <w:spacing w:after="0"/>
        <w:ind w:left="0"/>
        <w:jc w:val="both"/>
      </w:pPr>
      <w:r>
        <w:rPr>
          <w:rFonts w:ascii="Times New Roman"/>
          <w:b w:val="false"/>
          <w:i w:val="false"/>
          <w:color w:val="000000"/>
          <w:sz w:val="28"/>
        </w:rPr>
        <w:t>
      2) психолого-педагогические консультации одаренных детей;</w:t>
      </w:r>
    </w:p>
    <w:bookmarkEnd w:id="760"/>
    <w:bookmarkStart w:name="z768" w:id="761"/>
    <w:p>
      <w:pPr>
        <w:spacing w:after="0"/>
        <w:ind w:left="0"/>
        <w:jc w:val="both"/>
      </w:pPr>
      <w:r>
        <w:rPr>
          <w:rFonts w:ascii="Times New Roman"/>
          <w:b w:val="false"/>
          <w:i w:val="false"/>
          <w:color w:val="000000"/>
          <w:sz w:val="28"/>
        </w:rPr>
        <w:t>
      3) профессиональная ориентация обучающихся;</w:t>
      </w:r>
    </w:p>
    <w:bookmarkEnd w:id="761"/>
    <w:bookmarkStart w:name="z769" w:id="762"/>
    <w:p>
      <w:pPr>
        <w:spacing w:after="0"/>
        <w:ind w:left="0"/>
        <w:jc w:val="both"/>
      </w:pPr>
      <w:r>
        <w:rPr>
          <w:rFonts w:ascii="Times New Roman"/>
          <w:b w:val="false"/>
          <w:i w:val="false"/>
          <w:color w:val="000000"/>
          <w:sz w:val="28"/>
        </w:rPr>
        <w:t>
      4) создание материально-технической и учебно-методической базы для выявления и поддержки одаренных детей;</w:t>
      </w:r>
    </w:p>
    <w:bookmarkEnd w:id="762"/>
    <w:bookmarkStart w:name="z770" w:id="763"/>
    <w:p>
      <w:pPr>
        <w:spacing w:after="0"/>
        <w:ind w:left="0"/>
        <w:jc w:val="both"/>
      </w:pPr>
      <w:r>
        <w:rPr>
          <w:rFonts w:ascii="Times New Roman"/>
          <w:b w:val="false"/>
          <w:i w:val="false"/>
          <w:color w:val="000000"/>
          <w:sz w:val="28"/>
        </w:rPr>
        <w:t>
      5) формирование системы сетевого взаимодействия и единого информационного пространства по работе с одаренными детьми;</w:t>
      </w:r>
    </w:p>
    <w:bookmarkEnd w:id="763"/>
    <w:bookmarkStart w:name="z771" w:id="764"/>
    <w:p>
      <w:pPr>
        <w:spacing w:after="0"/>
        <w:ind w:left="0"/>
        <w:jc w:val="both"/>
      </w:pPr>
      <w:r>
        <w:rPr>
          <w:rFonts w:ascii="Times New Roman"/>
          <w:b w:val="false"/>
          <w:i w:val="false"/>
          <w:color w:val="000000"/>
          <w:sz w:val="28"/>
        </w:rPr>
        <w:t>
      6) создание электронной базы данных одаренных детей – Единого реестра одаренных детей;</w:t>
      </w:r>
    </w:p>
    <w:bookmarkEnd w:id="764"/>
    <w:bookmarkStart w:name="z772" w:id="765"/>
    <w:p>
      <w:pPr>
        <w:spacing w:after="0"/>
        <w:ind w:left="0"/>
        <w:jc w:val="both"/>
      </w:pPr>
      <w:r>
        <w:rPr>
          <w:rFonts w:ascii="Times New Roman"/>
          <w:b w:val="false"/>
          <w:i w:val="false"/>
          <w:color w:val="000000"/>
          <w:sz w:val="28"/>
        </w:rPr>
        <w:t>
      7) методическое обеспечение организации работы по выявлению и поддержке одаренных детей;</w:t>
      </w:r>
    </w:p>
    <w:bookmarkEnd w:id="765"/>
    <w:bookmarkStart w:name="z773" w:id="766"/>
    <w:p>
      <w:pPr>
        <w:spacing w:after="0"/>
        <w:ind w:left="0"/>
        <w:jc w:val="both"/>
      </w:pPr>
      <w:r>
        <w:rPr>
          <w:rFonts w:ascii="Times New Roman"/>
          <w:b w:val="false"/>
          <w:i w:val="false"/>
          <w:color w:val="000000"/>
          <w:sz w:val="28"/>
        </w:rPr>
        <w:t>
      8) содействие в реализации проектов, направленных на развитие одаренных детей;</w:t>
      </w:r>
    </w:p>
    <w:bookmarkEnd w:id="766"/>
    <w:bookmarkStart w:name="z774" w:id="767"/>
    <w:p>
      <w:pPr>
        <w:spacing w:after="0"/>
        <w:ind w:left="0"/>
        <w:jc w:val="both"/>
      </w:pPr>
      <w:r>
        <w:rPr>
          <w:rFonts w:ascii="Times New Roman"/>
          <w:b w:val="false"/>
          <w:i w:val="false"/>
          <w:color w:val="000000"/>
          <w:sz w:val="28"/>
        </w:rPr>
        <w:t>
      9) оказание помощи педагогам в овладении методами работы с одаренными детьми;</w:t>
      </w:r>
    </w:p>
    <w:bookmarkEnd w:id="767"/>
    <w:bookmarkStart w:name="z775" w:id="768"/>
    <w:p>
      <w:pPr>
        <w:spacing w:after="0"/>
        <w:ind w:left="0"/>
        <w:jc w:val="both"/>
      </w:pPr>
      <w:r>
        <w:rPr>
          <w:rFonts w:ascii="Times New Roman"/>
          <w:b w:val="false"/>
          <w:i w:val="false"/>
          <w:color w:val="000000"/>
          <w:sz w:val="28"/>
        </w:rPr>
        <w:t>
      10) организация и проведение олимпиад, конкурсов, тренингов, профильных смен в оздоровительных центрах и лагерях;</w:t>
      </w:r>
    </w:p>
    <w:bookmarkEnd w:id="768"/>
    <w:bookmarkStart w:name="z776" w:id="769"/>
    <w:p>
      <w:pPr>
        <w:spacing w:after="0"/>
        <w:ind w:left="0"/>
        <w:jc w:val="both"/>
      </w:pPr>
      <w:r>
        <w:rPr>
          <w:rFonts w:ascii="Times New Roman"/>
          <w:b w:val="false"/>
          <w:i w:val="false"/>
          <w:color w:val="000000"/>
          <w:sz w:val="28"/>
        </w:rPr>
        <w:t>
      11) создание механизма адресной поддержки одаренных детей, а также педагогов;</w:t>
      </w:r>
    </w:p>
    <w:bookmarkEnd w:id="769"/>
    <w:bookmarkStart w:name="z777" w:id="770"/>
    <w:p>
      <w:pPr>
        <w:spacing w:after="0"/>
        <w:ind w:left="0"/>
        <w:jc w:val="both"/>
      </w:pPr>
      <w:r>
        <w:rPr>
          <w:rFonts w:ascii="Times New Roman"/>
          <w:b w:val="false"/>
          <w:i w:val="false"/>
          <w:color w:val="000000"/>
          <w:sz w:val="28"/>
        </w:rPr>
        <w:t>
      12) организация дополнительного обучения для поддержки и развития одаренных детей;</w:t>
      </w:r>
    </w:p>
    <w:bookmarkEnd w:id="770"/>
    <w:bookmarkStart w:name="z778" w:id="771"/>
    <w:p>
      <w:pPr>
        <w:spacing w:after="0"/>
        <w:ind w:left="0"/>
        <w:jc w:val="both"/>
      </w:pPr>
      <w:r>
        <w:rPr>
          <w:rFonts w:ascii="Times New Roman"/>
          <w:b w:val="false"/>
          <w:i w:val="false"/>
          <w:color w:val="000000"/>
          <w:sz w:val="28"/>
        </w:rPr>
        <w:t>
      13) планирование, мониторинг и анализ работы с одаренными детьми;</w:t>
      </w:r>
    </w:p>
    <w:bookmarkEnd w:id="771"/>
    <w:bookmarkStart w:name="z779" w:id="772"/>
    <w:p>
      <w:pPr>
        <w:spacing w:after="0"/>
        <w:ind w:left="0"/>
        <w:jc w:val="both"/>
      </w:pPr>
      <w:r>
        <w:rPr>
          <w:rFonts w:ascii="Times New Roman"/>
          <w:b w:val="false"/>
          <w:i w:val="false"/>
          <w:color w:val="000000"/>
          <w:sz w:val="28"/>
        </w:rPr>
        <w:t>
      14) распространение положительного опыта педагогов по выявлению и поддержке одаренных детей;</w:t>
      </w:r>
    </w:p>
    <w:bookmarkEnd w:id="772"/>
    <w:bookmarkStart w:name="z780" w:id="773"/>
    <w:p>
      <w:pPr>
        <w:spacing w:after="0"/>
        <w:ind w:left="0"/>
        <w:jc w:val="both"/>
      </w:pPr>
      <w:r>
        <w:rPr>
          <w:rFonts w:ascii="Times New Roman"/>
          <w:b w:val="false"/>
          <w:i w:val="false"/>
          <w:color w:val="000000"/>
          <w:sz w:val="28"/>
        </w:rPr>
        <w:t>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bookmarkEnd w:id="773"/>
    <w:bookmarkStart w:name="z781" w:id="774"/>
    <w:p>
      <w:pPr>
        <w:spacing w:after="0"/>
        <w:ind w:left="0"/>
        <w:jc w:val="both"/>
      </w:pPr>
      <w:r>
        <w:rPr>
          <w:rFonts w:ascii="Times New Roman"/>
          <w:b w:val="false"/>
          <w:i w:val="false"/>
          <w:color w:val="000000"/>
          <w:sz w:val="28"/>
        </w:rPr>
        <w:t>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bookmarkEnd w:id="774"/>
    <w:bookmarkStart w:name="z782" w:id="775"/>
    <w:p>
      <w:pPr>
        <w:spacing w:after="0"/>
        <w:ind w:left="0"/>
        <w:jc w:val="both"/>
      </w:pPr>
      <w:r>
        <w:rPr>
          <w:rFonts w:ascii="Times New Roman"/>
          <w:b w:val="false"/>
          <w:i w:val="false"/>
          <w:color w:val="000000"/>
          <w:sz w:val="28"/>
        </w:rPr>
        <w:t>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талантов и другие услуги, не противоречащие действующему законодательству Республики Казахстан.</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784" w:id="776"/>
    <w:p>
      <w:pPr>
        <w:spacing w:after="0"/>
        <w:ind w:left="0"/>
        <w:jc w:val="left"/>
      </w:pPr>
      <w:r>
        <w:rPr>
          <w:rFonts w:ascii="Times New Roman"/>
          <w:b/>
          <w:i w:val="false"/>
          <w:color w:val="000000"/>
        </w:rPr>
        <w:t xml:space="preserve"> Типовые правила деятельности организаций технического и профессионального образования</w:t>
      </w:r>
    </w:p>
    <w:bookmarkEnd w:id="776"/>
    <w:bookmarkStart w:name="z785" w:id="777"/>
    <w:p>
      <w:pPr>
        <w:spacing w:after="0"/>
        <w:ind w:left="0"/>
        <w:jc w:val="left"/>
      </w:pPr>
      <w:r>
        <w:rPr>
          <w:rFonts w:ascii="Times New Roman"/>
          <w:b/>
          <w:i w:val="false"/>
          <w:color w:val="000000"/>
        </w:rPr>
        <w:t xml:space="preserve"> Глава 1. Общие положения</w:t>
      </w:r>
    </w:p>
    <w:bookmarkEnd w:id="777"/>
    <w:bookmarkStart w:name="z786" w:id="778"/>
    <w:p>
      <w:pPr>
        <w:spacing w:after="0"/>
        <w:ind w:left="0"/>
        <w:jc w:val="both"/>
      </w:pPr>
      <w:r>
        <w:rPr>
          <w:rFonts w:ascii="Times New Roman"/>
          <w:b w:val="false"/>
          <w:i w:val="false"/>
          <w:color w:val="000000"/>
          <w:sz w:val="28"/>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w:t>
      </w:r>
    </w:p>
    <w:bookmarkEnd w:id="778"/>
    <w:bookmarkStart w:name="z787" w:id="779"/>
    <w:p>
      <w:pPr>
        <w:spacing w:after="0"/>
        <w:ind w:left="0"/>
        <w:jc w:val="both"/>
      </w:pPr>
      <w:r>
        <w:rPr>
          <w:rFonts w:ascii="Times New Roman"/>
          <w:b w:val="false"/>
          <w:i w:val="false"/>
          <w:color w:val="000000"/>
          <w:sz w:val="28"/>
        </w:rPr>
        <w:t>
      2. В настоящих Типовых правилах используются следующие понятия:</w:t>
      </w:r>
    </w:p>
    <w:bookmarkEnd w:id="779"/>
    <w:bookmarkStart w:name="z788" w:id="780"/>
    <w:p>
      <w:pPr>
        <w:spacing w:after="0"/>
        <w:ind w:left="0"/>
        <w:jc w:val="both"/>
      </w:pPr>
      <w:r>
        <w:rPr>
          <w:rFonts w:ascii="Times New Roman"/>
          <w:b w:val="false"/>
          <w:i w:val="false"/>
          <w:color w:val="000000"/>
          <w:sz w:val="28"/>
        </w:rPr>
        <w:t>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780"/>
    <w:bookmarkStart w:name="z789" w:id="781"/>
    <w:p>
      <w:pPr>
        <w:spacing w:after="0"/>
        <w:ind w:left="0"/>
        <w:jc w:val="both"/>
      </w:pPr>
      <w:r>
        <w:rPr>
          <w:rFonts w:ascii="Times New Roman"/>
          <w:b w:val="false"/>
          <w:i w:val="false"/>
          <w:color w:val="000000"/>
          <w:sz w:val="28"/>
        </w:rPr>
        <w:t>
      2) колледж – учебное заведение, реализующее образовательные программы общего среднего, технического и профессионального образования</w:t>
      </w:r>
    </w:p>
    <w:bookmarkEnd w:id="781"/>
    <w:bookmarkStart w:name="z790" w:id="782"/>
    <w:p>
      <w:pPr>
        <w:spacing w:after="0"/>
        <w:ind w:left="0"/>
        <w:jc w:val="both"/>
      </w:pPr>
      <w:r>
        <w:rPr>
          <w:rFonts w:ascii="Times New Roman"/>
          <w:b w:val="false"/>
          <w:i w:val="false"/>
          <w:color w:val="000000"/>
          <w:sz w:val="28"/>
        </w:rPr>
        <w:t>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782"/>
    <w:bookmarkStart w:name="z791" w:id="783"/>
    <w:p>
      <w:pPr>
        <w:spacing w:after="0"/>
        <w:ind w:left="0"/>
        <w:jc w:val="both"/>
      </w:pPr>
      <w:r>
        <w:rPr>
          <w:rFonts w:ascii="Times New Roman"/>
          <w:b w:val="false"/>
          <w:i w:val="false"/>
          <w:color w:val="000000"/>
          <w:sz w:val="28"/>
        </w:rPr>
        <w:t>
      4)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783"/>
    <w:bookmarkStart w:name="z792" w:id="784"/>
    <w:p>
      <w:pPr>
        <w:spacing w:after="0"/>
        <w:ind w:left="0"/>
        <w:jc w:val="both"/>
      </w:pPr>
      <w:r>
        <w:rPr>
          <w:rFonts w:ascii="Times New Roman"/>
          <w:b w:val="false"/>
          <w:i w:val="false"/>
          <w:color w:val="000000"/>
          <w:sz w:val="28"/>
        </w:rPr>
        <w:t>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784"/>
    <w:bookmarkStart w:name="z793" w:id="785"/>
    <w:p>
      <w:pPr>
        <w:spacing w:after="0"/>
        <w:ind w:left="0"/>
        <w:jc w:val="both"/>
      </w:pPr>
      <w:r>
        <w:rPr>
          <w:rFonts w:ascii="Times New Roman"/>
          <w:b w:val="false"/>
          <w:i w:val="false"/>
          <w:color w:val="000000"/>
          <w:sz w:val="28"/>
        </w:rPr>
        <w:t xml:space="preserve">
      3.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ТиПО).</w:t>
      </w:r>
    </w:p>
    <w:bookmarkEnd w:id="785"/>
    <w:bookmarkStart w:name="z794" w:id="786"/>
    <w:p>
      <w:pPr>
        <w:spacing w:after="0"/>
        <w:ind w:left="0"/>
        <w:jc w:val="both"/>
      </w:pPr>
      <w:r>
        <w:rPr>
          <w:rFonts w:ascii="Times New Roman"/>
          <w:b w:val="false"/>
          <w:i w:val="false"/>
          <w:color w:val="000000"/>
          <w:sz w:val="28"/>
        </w:rPr>
        <w:t xml:space="preserve">
      4. Виды организаций ТиПО определяются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786"/>
    <w:bookmarkStart w:name="z795" w:id="787"/>
    <w:p>
      <w:pPr>
        <w:spacing w:after="0"/>
        <w:ind w:left="0"/>
        <w:jc w:val="both"/>
      </w:pPr>
      <w:r>
        <w:rPr>
          <w:rFonts w:ascii="Times New Roman"/>
          <w:b w:val="false"/>
          <w:i w:val="false"/>
          <w:color w:val="000000"/>
          <w:sz w:val="28"/>
        </w:rPr>
        <w:t>
      5. Задачами организаций ТиПО являются:</w:t>
      </w:r>
    </w:p>
    <w:bookmarkEnd w:id="787"/>
    <w:bookmarkStart w:name="z796" w:id="788"/>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788"/>
    <w:bookmarkStart w:name="z797" w:id="789"/>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789"/>
    <w:bookmarkStart w:name="z798" w:id="790"/>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90"/>
    <w:bookmarkStart w:name="z799" w:id="791"/>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791"/>
    <w:bookmarkStart w:name="z800" w:id="792"/>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bookmarkEnd w:id="792"/>
    <w:bookmarkStart w:name="z801" w:id="793"/>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793"/>
    <w:bookmarkStart w:name="z802" w:id="794"/>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794"/>
    <w:bookmarkStart w:name="z803" w:id="795"/>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795"/>
    <w:bookmarkStart w:name="z804" w:id="796"/>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796"/>
    <w:bookmarkStart w:name="z805" w:id="797"/>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797"/>
    <w:bookmarkStart w:name="z806" w:id="798"/>
    <w:p>
      <w:pPr>
        <w:spacing w:after="0"/>
        <w:ind w:left="0"/>
        <w:jc w:val="both"/>
      </w:pPr>
      <w:r>
        <w:rPr>
          <w:rFonts w:ascii="Times New Roman"/>
          <w:b w:val="false"/>
          <w:i w:val="false"/>
          <w:color w:val="000000"/>
          <w:sz w:val="28"/>
        </w:rPr>
        <w:t>
      11) интеграция образования, науки и производства;</w:t>
      </w:r>
    </w:p>
    <w:bookmarkEnd w:id="798"/>
    <w:bookmarkStart w:name="z807" w:id="799"/>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799"/>
    <w:bookmarkStart w:name="z808" w:id="800"/>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800"/>
    <w:bookmarkStart w:name="z809" w:id="801"/>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801"/>
    <w:bookmarkStart w:name="z810" w:id="802"/>
    <w:p>
      <w:pPr>
        <w:spacing w:after="0"/>
        <w:ind w:left="0"/>
        <w:jc w:val="both"/>
      </w:pPr>
      <w:r>
        <w:rPr>
          <w:rFonts w:ascii="Times New Roman"/>
          <w:b w:val="false"/>
          <w:i w:val="false"/>
          <w:color w:val="000000"/>
          <w:sz w:val="28"/>
        </w:rPr>
        <w:t xml:space="preserve">
      6.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ТиПО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802"/>
    <w:bookmarkStart w:name="z811" w:id="803"/>
    <w:p>
      <w:pPr>
        <w:spacing w:after="0"/>
        <w:ind w:left="0"/>
        <w:jc w:val="both"/>
      </w:pPr>
      <w:r>
        <w:rPr>
          <w:rFonts w:ascii="Times New Roman"/>
          <w:b w:val="false"/>
          <w:i w:val="false"/>
          <w:color w:val="000000"/>
          <w:sz w:val="28"/>
        </w:rPr>
        <w:t>
      7.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803"/>
    <w:bookmarkStart w:name="z812" w:id="804"/>
    <w:p>
      <w:pPr>
        <w:spacing w:after="0"/>
        <w:ind w:left="0"/>
        <w:jc w:val="left"/>
      </w:pPr>
      <w:r>
        <w:rPr>
          <w:rFonts w:ascii="Times New Roman"/>
          <w:b/>
          <w:i w:val="false"/>
          <w:color w:val="000000"/>
        </w:rPr>
        <w:t xml:space="preserve"> Глава 2. Порядок деятельности организаций технического и профессионального образования</w:t>
      </w:r>
    </w:p>
    <w:bookmarkEnd w:id="804"/>
    <w:bookmarkStart w:name="z813" w:id="805"/>
    <w:p>
      <w:pPr>
        <w:spacing w:after="0"/>
        <w:ind w:left="0"/>
        <w:jc w:val="both"/>
      </w:pPr>
      <w:r>
        <w:rPr>
          <w:rFonts w:ascii="Times New Roman"/>
          <w:b w:val="false"/>
          <w:i w:val="false"/>
          <w:color w:val="000000"/>
          <w:sz w:val="28"/>
        </w:rPr>
        <w:t xml:space="preserve">
      8.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 уставами организаций образования, реализующих образовательные программы ТиПО.</w:t>
      </w:r>
    </w:p>
    <w:bookmarkEnd w:id="805"/>
    <w:bookmarkStart w:name="z814" w:id="806"/>
    <w:p>
      <w:pPr>
        <w:spacing w:after="0"/>
        <w:ind w:left="0"/>
        <w:jc w:val="both"/>
      </w:pPr>
      <w:r>
        <w:rPr>
          <w:rFonts w:ascii="Times New Roman"/>
          <w:b w:val="false"/>
          <w:i w:val="false"/>
          <w:color w:val="000000"/>
          <w:sz w:val="28"/>
        </w:rPr>
        <w:t xml:space="preserve">
      9. Организации ТиПО, реализующие образовательные программы ТиПО, осуществляют свою деятельность на основании лицензии, выданной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806"/>
    <w:bookmarkStart w:name="z815" w:id="807"/>
    <w:p>
      <w:pPr>
        <w:spacing w:after="0"/>
        <w:ind w:left="0"/>
        <w:jc w:val="both"/>
      </w:pPr>
      <w:r>
        <w:rPr>
          <w:rFonts w:ascii="Times New Roman"/>
          <w:b w:val="false"/>
          <w:i w:val="false"/>
          <w:color w:val="000000"/>
          <w:sz w:val="28"/>
        </w:rPr>
        <w:t>
      10.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bookmarkEnd w:id="807"/>
    <w:bookmarkStart w:name="z816" w:id="808"/>
    <w:p>
      <w:pPr>
        <w:spacing w:after="0"/>
        <w:ind w:left="0"/>
        <w:jc w:val="both"/>
      </w:pPr>
      <w:r>
        <w:rPr>
          <w:rFonts w:ascii="Times New Roman"/>
          <w:b w:val="false"/>
          <w:i w:val="false"/>
          <w:color w:val="000000"/>
          <w:sz w:val="28"/>
        </w:rPr>
        <w:t>
      11. Образовательные программы ТиПО в зависимости от их содержания и уровня подготовки обучающихся делятся на образовательные программы:</w:t>
      </w:r>
    </w:p>
    <w:bookmarkEnd w:id="808"/>
    <w:bookmarkStart w:name="z817" w:id="809"/>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809"/>
    <w:bookmarkStart w:name="z818" w:id="810"/>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End w:id="810"/>
    <w:bookmarkStart w:name="z819" w:id="811"/>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811"/>
    <w:bookmarkStart w:name="z820" w:id="812"/>
    <w:p>
      <w:pPr>
        <w:spacing w:after="0"/>
        <w:ind w:left="0"/>
        <w:jc w:val="both"/>
      </w:pPr>
      <w:r>
        <w:rPr>
          <w:rFonts w:ascii="Times New Roman"/>
          <w:b w:val="false"/>
          <w:i w:val="false"/>
          <w:color w:val="000000"/>
          <w:sz w:val="28"/>
        </w:rPr>
        <w:t>
      Содержание образовательных программ ТиПО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End w:id="812"/>
    <w:bookmarkStart w:name="z821" w:id="813"/>
    <w:p>
      <w:pPr>
        <w:spacing w:after="0"/>
        <w:ind w:left="0"/>
        <w:jc w:val="both"/>
      </w:pPr>
      <w:r>
        <w:rPr>
          <w:rFonts w:ascii="Times New Roman"/>
          <w:b w:val="false"/>
          <w:i w:val="false"/>
          <w:color w:val="000000"/>
          <w:sz w:val="28"/>
        </w:rPr>
        <w:t>
      Перечень образовательных программ ТиПО содержится в реестре образовательных программ. </w:t>
      </w:r>
    </w:p>
    <w:bookmarkEnd w:id="813"/>
    <w:bookmarkStart w:name="z822" w:id="814"/>
    <w:p>
      <w:pPr>
        <w:spacing w:after="0"/>
        <w:ind w:left="0"/>
        <w:jc w:val="both"/>
      </w:pPr>
      <w:r>
        <w:rPr>
          <w:rFonts w:ascii="Times New Roman"/>
          <w:b w:val="false"/>
          <w:i w:val="false"/>
          <w:color w:val="000000"/>
          <w:sz w:val="28"/>
        </w:rPr>
        <w:t>
      Реестр образовательных программ ТиПО содержится в объекте информатизации в области образования.</w:t>
      </w:r>
    </w:p>
    <w:bookmarkEnd w:id="814"/>
    <w:bookmarkStart w:name="z823" w:id="815"/>
    <w:p>
      <w:pPr>
        <w:spacing w:after="0"/>
        <w:ind w:left="0"/>
        <w:jc w:val="both"/>
      </w:pPr>
      <w:r>
        <w:rPr>
          <w:rFonts w:ascii="Times New Roman"/>
          <w:b w:val="false"/>
          <w:i w:val="false"/>
          <w:color w:val="000000"/>
          <w:sz w:val="28"/>
        </w:rPr>
        <w:t xml:space="preserve">
      12.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w:t>
      </w:r>
    </w:p>
    <w:bookmarkEnd w:id="815"/>
    <w:bookmarkStart w:name="z824" w:id="816"/>
    <w:p>
      <w:pPr>
        <w:spacing w:after="0"/>
        <w:ind w:left="0"/>
        <w:jc w:val="both"/>
      </w:pPr>
      <w:r>
        <w:rPr>
          <w:rFonts w:ascii="Times New Roman"/>
          <w:b w:val="false"/>
          <w:i w:val="false"/>
          <w:color w:val="000000"/>
          <w:sz w:val="28"/>
        </w:rPr>
        <w:t>
      13. Продолжительность обучения зависит от сложности программ и уровня присваиваемой квалификации и определяется ГОСО ТиПО.</w:t>
      </w:r>
    </w:p>
    <w:bookmarkEnd w:id="816"/>
    <w:bookmarkStart w:name="z825" w:id="817"/>
    <w:p>
      <w:pPr>
        <w:spacing w:after="0"/>
        <w:ind w:left="0"/>
        <w:jc w:val="both"/>
      </w:pPr>
      <w:r>
        <w:rPr>
          <w:rFonts w:ascii="Times New Roman"/>
          <w:b w:val="false"/>
          <w:i w:val="false"/>
          <w:color w:val="000000"/>
          <w:sz w:val="28"/>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817"/>
    <w:bookmarkStart w:name="z826" w:id="818"/>
    <w:p>
      <w:pPr>
        <w:spacing w:after="0"/>
        <w:ind w:left="0"/>
        <w:jc w:val="both"/>
      </w:pPr>
      <w:r>
        <w:rPr>
          <w:rFonts w:ascii="Times New Roman"/>
          <w:b w:val="false"/>
          <w:i w:val="false"/>
          <w:color w:val="000000"/>
          <w:sz w:val="28"/>
        </w:rPr>
        <w:t>
      Образовательные программы ТиПО состоят из программ теоретического и производственного обучения и профессиональной практики.</w:t>
      </w:r>
    </w:p>
    <w:bookmarkEnd w:id="818"/>
    <w:bookmarkStart w:name="z827" w:id="819"/>
    <w:p>
      <w:pPr>
        <w:spacing w:after="0"/>
        <w:ind w:left="0"/>
        <w:jc w:val="both"/>
      </w:pPr>
      <w:r>
        <w:rPr>
          <w:rFonts w:ascii="Times New Roman"/>
          <w:b w:val="false"/>
          <w:i w:val="false"/>
          <w:color w:val="000000"/>
          <w:sz w:val="28"/>
        </w:rPr>
        <w:t>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819"/>
    <w:bookmarkStart w:name="z828" w:id="820"/>
    <w:p>
      <w:pPr>
        <w:spacing w:after="0"/>
        <w:ind w:left="0"/>
        <w:jc w:val="both"/>
      </w:pPr>
      <w:r>
        <w:rPr>
          <w:rFonts w:ascii="Times New Roman"/>
          <w:b w:val="false"/>
          <w:i w:val="false"/>
          <w:color w:val="000000"/>
          <w:sz w:val="28"/>
        </w:rPr>
        <w:t>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bookmarkEnd w:id="820"/>
    <w:bookmarkStart w:name="z829" w:id="821"/>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821"/>
    <w:bookmarkStart w:name="z830" w:id="822"/>
    <w:p>
      <w:pPr>
        <w:spacing w:after="0"/>
        <w:ind w:left="0"/>
        <w:jc w:val="both"/>
      </w:pPr>
      <w:r>
        <w:rPr>
          <w:rFonts w:ascii="Times New Roman"/>
          <w:b w:val="false"/>
          <w:i w:val="false"/>
          <w:color w:val="000000"/>
          <w:sz w:val="28"/>
        </w:rPr>
        <w:t>
      14.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822"/>
    <w:bookmarkStart w:name="z831" w:id="823"/>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823"/>
    <w:bookmarkStart w:name="z832" w:id="824"/>
    <w:p>
      <w:pPr>
        <w:spacing w:after="0"/>
        <w:ind w:left="0"/>
        <w:jc w:val="both"/>
      </w:pPr>
      <w:r>
        <w:rPr>
          <w:rFonts w:ascii="Times New Roman"/>
          <w:b w:val="false"/>
          <w:i w:val="false"/>
          <w:color w:val="000000"/>
          <w:sz w:val="28"/>
        </w:rPr>
        <w:t>
      15. Рабочие учебные планы и рабочие учебные программы разрабатываются организациями, реализующими образовательные программы ТиПО на основе образовательных программ и типовых учебных программ цикла или модуля общеобразовательных дисциплин.</w:t>
      </w:r>
    </w:p>
    <w:bookmarkEnd w:id="824"/>
    <w:bookmarkStart w:name="z833" w:id="825"/>
    <w:p>
      <w:pPr>
        <w:spacing w:after="0"/>
        <w:ind w:left="0"/>
        <w:jc w:val="both"/>
      </w:pPr>
      <w:r>
        <w:rPr>
          <w:rFonts w:ascii="Times New Roman"/>
          <w:b w:val="false"/>
          <w:i w:val="false"/>
          <w:color w:val="000000"/>
          <w:sz w:val="28"/>
        </w:rPr>
        <w:t>
      Образовательные программы разрабатываются и утверждаются организациями, реализующими образовательные программы ТиПО в соответствии ГОСО ТиПО.</w:t>
      </w:r>
    </w:p>
    <w:bookmarkEnd w:id="825"/>
    <w:bookmarkStart w:name="z834" w:id="826"/>
    <w:p>
      <w:pPr>
        <w:spacing w:after="0"/>
        <w:ind w:left="0"/>
        <w:jc w:val="both"/>
      </w:pPr>
      <w:r>
        <w:rPr>
          <w:rFonts w:ascii="Times New Roman"/>
          <w:b w:val="false"/>
          <w:i w:val="false"/>
          <w:color w:val="000000"/>
          <w:sz w:val="28"/>
        </w:rPr>
        <w:t xml:space="preserve">
      Типовые учебные программы цикла или модуля общеобразовательных дисциплин для организаций ТиПО разрабатывается и утверждается уполномоченным органом в области образования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 "Об образовании".</w:t>
      </w:r>
    </w:p>
    <w:bookmarkEnd w:id="826"/>
    <w:bookmarkStart w:name="z835" w:id="827"/>
    <w:p>
      <w:pPr>
        <w:spacing w:after="0"/>
        <w:ind w:left="0"/>
        <w:jc w:val="both"/>
      </w:pPr>
      <w:r>
        <w:rPr>
          <w:rFonts w:ascii="Times New Roman"/>
          <w:b w:val="false"/>
          <w:i w:val="false"/>
          <w:color w:val="000000"/>
          <w:sz w:val="28"/>
        </w:rPr>
        <w:t>
      16.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предусматривается).</w:t>
      </w:r>
    </w:p>
    <w:bookmarkEnd w:id="827"/>
    <w:bookmarkStart w:name="z836" w:id="828"/>
    <w:p>
      <w:pPr>
        <w:spacing w:after="0"/>
        <w:ind w:left="0"/>
        <w:jc w:val="both"/>
      </w:pPr>
      <w:r>
        <w:rPr>
          <w:rFonts w:ascii="Times New Roman"/>
          <w:b w:val="false"/>
          <w:i w:val="false"/>
          <w:color w:val="000000"/>
          <w:sz w:val="28"/>
        </w:rPr>
        <w:t xml:space="preserve">
      17.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подпункта 11)</w:t>
      </w:r>
      <w:r>
        <w:rPr>
          <w:rFonts w:ascii="Times New Roman"/>
          <w:b w:val="false"/>
          <w:i w:val="false"/>
          <w:color w:val="000000"/>
          <w:sz w:val="28"/>
        </w:rPr>
        <w:t xml:space="preserve"> статьи 5 Закона "Об образовании".</w:t>
      </w:r>
    </w:p>
    <w:bookmarkEnd w:id="828"/>
    <w:bookmarkStart w:name="z837" w:id="829"/>
    <w:p>
      <w:pPr>
        <w:spacing w:after="0"/>
        <w:ind w:left="0"/>
        <w:jc w:val="both"/>
      </w:pPr>
      <w:r>
        <w:rPr>
          <w:rFonts w:ascii="Times New Roman"/>
          <w:b w:val="false"/>
          <w:i w:val="false"/>
          <w:color w:val="000000"/>
          <w:sz w:val="28"/>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829"/>
    <w:bookmarkStart w:name="z838" w:id="830"/>
    <w:p>
      <w:pPr>
        <w:spacing w:after="0"/>
        <w:ind w:left="0"/>
        <w:jc w:val="both"/>
      </w:pPr>
      <w:r>
        <w:rPr>
          <w:rFonts w:ascii="Times New Roman"/>
          <w:b w:val="false"/>
          <w:i w:val="false"/>
          <w:color w:val="000000"/>
          <w:sz w:val="28"/>
        </w:rPr>
        <w:t xml:space="preserve">
      18.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bookmarkEnd w:id="830"/>
    <w:bookmarkStart w:name="z839" w:id="831"/>
    <w:p>
      <w:pPr>
        <w:spacing w:after="0"/>
        <w:ind w:left="0"/>
        <w:jc w:val="both"/>
      </w:pPr>
      <w:r>
        <w:rPr>
          <w:rFonts w:ascii="Times New Roman"/>
          <w:b w:val="false"/>
          <w:i w:val="false"/>
          <w:color w:val="000000"/>
          <w:sz w:val="28"/>
        </w:rPr>
        <w:t xml:space="preserve">
      Порядок перевода и восстановления обучающихся по военным специальностям осуществляется в соответствии с Правилами перевода и восстановления в военные учебные заведения, подведомственные Министерству обороны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bookmarkEnd w:id="831"/>
    <w:bookmarkStart w:name="z840" w:id="832"/>
    <w:p>
      <w:pPr>
        <w:spacing w:after="0"/>
        <w:ind w:left="0"/>
        <w:jc w:val="both"/>
      </w:pPr>
      <w:r>
        <w:rPr>
          <w:rFonts w:ascii="Times New Roman"/>
          <w:b w:val="false"/>
          <w:i w:val="false"/>
          <w:color w:val="000000"/>
          <w:sz w:val="28"/>
        </w:rPr>
        <w:t xml:space="preserve">
      19.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832"/>
    <w:bookmarkStart w:name="z841" w:id="833"/>
    <w:p>
      <w:pPr>
        <w:spacing w:after="0"/>
        <w:ind w:left="0"/>
        <w:jc w:val="both"/>
      </w:pPr>
      <w:r>
        <w:rPr>
          <w:rFonts w:ascii="Times New Roman"/>
          <w:b w:val="false"/>
          <w:i w:val="false"/>
          <w:color w:val="000000"/>
          <w:sz w:val="28"/>
        </w:rPr>
        <w:t xml:space="preserve">
      20.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833"/>
    <w:bookmarkStart w:name="z842" w:id="834"/>
    <w:p>
      <w:pPr>
        <w:spacing w:after="0"/>
        <w:ind w:left="0"/>
        <w:jc w:val="both"/>
      </w:pPr>
      <w:r>
        <w:rPr>
          <w:rFonts w:ascii="Times New Roman"/>
          <w:b w:val="false"/>
          <w:i w:val="false"/>
          <w:color w:val="000000"/>
          <w:sz w:val="28"/>
        </w:rPr>
        <w:t xml:space="preserve">
      21. Языковая политика в организациях образования, реализующих образовательные программы ТиПО, осуществляется в соответствии с Конституцией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834"/>
    <w:bookmarkStart w:name="z843" w:id="835"/>
    <w:p>
      <w:pPr>
        <w:spacing w:after="0"/>
        <w:ind w:left="0"/>
        <w:jc w:val="both"/>
      </w:pPr>
      <w:r>
        <w:rPr>
          <w:rFonts w:ascii="Times New Roman"/>
          <w:b w:val="false"/>
          <w:i w:val="false"/>
          <w:color w:val="000000"/>
          <w:sz w:val="28"/>
        </w:rPr>
        <w:t>
      22. В организациях образования, реализующих образовательные программы ТиПО, учебный год начинается и заканчивается согласно графику учебного процесса.</w:t>
      </w:r>
    </w:p>
    <w:bookmarkEnd w:id="835"/>
    <w:bookmarkStart w:name="z844" w:id="836"/>
    <w:p>
      <w:pPr>
        <w:spacing w:after="0"/>
        <w:ind w:left="0"/>
        <w:jc w:val="both"/>
      </w:pPr>
      <w:r>
        <w:rPr>
          <w:rFonts w:ascii="Times New Roman"/>
          <w:b w:val="false"/>
          <w:i w:val="false"/>
          <w:color w:val="000000"/>
          <w:sz w:val="28"/>
        </w:rPr>
        <w:t>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bookmarkEnd w:id="836"/>
    <w:bookmarkStart w:name="z845" w:id="837"/>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ТиПО, составляется в соответствии с графиком учебного процесса и рабочими учебными планами.</w:t>
      </w:r>
    </w:p>
    <w:bookmarkEnd w:id="837"/>
    <w:bookmarkStart w:name="z846" w:id="838"/>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w:t>
      </w:r>
    </w:p>
    <w:bookmarkEnd w:id="838"/>
    <w:bookmarkStart w:name="z847" w:id="839"/>
    <w:p>
      <w:pPr>
        <w:spacing w:after="0"/>
        <w:ind w:left="0"/>
        <w:jc w:val="both"/>
      </w:pPr>
      <w:r>
        <w:rPr>
          <w:rFonts w:ascii="Times New Roman"/>
          <w:b w:val="false"/>
          <w:i w:val="false"/>
          <w:color w:val="000000"/>
          <w:sz w:val="28"/>
        </w:rPr>
        <w:t xml:space="preserve">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ТиПО. </w:t>
      </w:r>
    </w:p>
    <w:bookmarkEnd w:id="839"/>
    <w:bookmarkStart w:name="z848" w:id="840"/>
    <w:p>
      <w:pPr>
        <w:spacing w:after="0"/>
        <w:ind w:left="0"/>
        <w:jc w:val="both"/>
      </w:pPr>
      <w:r>
        <w:rPr>
          <w:rFonts w:ascii="Times New Roman"/>
          <w:b w:val="false"/>
          <w:i w:val="false"/>
          <w:color w:val="000000"/>
          <w:sz w:val="28"/>
        </w:rPr>
        <w:t>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bookmarkEnd w:id="840"/>
    <w:bookmarkStart w:name="z849" w:id="841"/>
    <w:p>
      <w:pPr>
        <w:spacing w:after="0"/>
        <w:ind w:left="0"/>
        <w:jc w:val="both"/>
      </w:pPr>
      <w:r>
        <w:rPr>
          <w:rFonts w:ascii="Times New Roman"/>
          <w:b w:val="false"/>
          <w:i w:val="false"/>
          <w:color w:val="000000"/>
          <w:sz w:val="28"/>
        </w:rPr>
        <w:t>
      23. Организации образования, реализующие образовательные программы ТиПО, обеспечивают формирование у обучающихся культуры питания, в том числе посредством пропаганды сбалансированного здорового питания.</w:t>
      </w:r>
    </w:p>
    <w:bookmarkEnd w:id="841"/>
    <w:bookmarkStart w:name="z850" w:id="842"/>
    <w:p>
      <w:pPr>
        <w:spacing w:after="0"/>
        <w:ind w:left="0"/>
        <w:jc w:val="both"/>
      </w:pPr>
      <w:r>
        <w:rPr>
          <w:rFonts w:ascii="Times New Roman"/>
          <w:b w:val="false"/>
          <w:i w:val="false"/>
          <w:color w:val="000000"/>
          <w:sz w:val="28"/>
        </w:rPr>
        <w:t xml:space="preserve">
      24.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842"/>
    <w:bookmarkStart w:name="z851" w:id="843"/>
    <w:p>
      <w:pPr>
        <w:spacing w:after="0"/>
        <w:ind w:left="0"/>
        <w:jc w:val="both"/>
      </w:pPr>
      <w:r>
        <w:rPr>
          <w:rFonts w:ascii="Times New Roman"/>
          <w:b w:val="false"/>
          <w:i w:val="false"/>
          <w:color w:val="000000"/>
          <w:sz w:val="28"/>
        </w:rPr>
        <w:t>
      25.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843"/>
    <w:bookmarkStart w:name="z852" w:id="844"/>
    <w:p>
      <w:pPr>
        <w:spacing w:after="0"/>
        <w:ind w:left="0"/>
        <w:jc w:val="both"/>
      </w:pPr>
      <w:r>
        <w:rPr>
          <w:rFonts w:ascii="Times New Roman"/>
          <w:b w:val="false"/>
          <w:i w:val="false"/>
          <w:color w:val="000000"/>
          <w:sz w:val="28"/>
        </w:rPr>
        <w:t>
      26.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bookmarkEnd w:id="844"/>
    <w:bookmarkStart w:name="z853" w:id="845"/>
    <w:p>
      <w:pPr>
        <w:spacing w:after="0"/>
        <w:ind w:left="0"/>
        <w:jc w:val="both"/>
      </w:pPr>
      <w:r>
        <w:rPr>
          <w:rFonts w:ascii="Times New Roman"/>
          <w:b w:val="false"/>
          <w:i w:val="false"/>
          <w:color w:val="000000"/>
          <w:sz w:val="28"/>
        </w:rPr>
        <w:t>
      27. К обучающимся в организациях образования, реализующих образовательные программы ТиПО, относятся студенты, кадеты, курсанты, слушатели.</w:t>
      </w:r>
    </w:p>
    <w:bookmarkEnd w:id="845"/>
    <w:bookmarkStart w:name="z854" w:id="846"/>
    <w:p>
      <w:pPr>
        <w:spacing w:after="0"/>
        <w:ind w:left="0"/>
        <w:jc w:val="both"/>
      </w:pPr>
      <w:r>
        <w:rPr>
          <w:rFonts w:ascii="Times New Roman"/>
          <w:b w:val="false"/>
          <w:i w:val="false"/>
          <w:color w:val="000000"/>
          <w:sz w:val="28"/>
        </w:rPr>
        <w:t>
      28. Обучающимся, прошедшим итоговую аттестацию в организациях ТиПО, выдается документ об образовании государственного образца.</w:t>
      </w:r>
    </w:p>
    <w:bookmarkEnd w:id="846"/>
    <w:bookmarkStart w:name="z855" w:id="847"/>
    <w:p>
      <w:pPr>
        <w:spacing w:after="0"/>
        <w:ind w:left="0"/>
        <w:jc w:val="both"/>
      </w:pPr>
      <w:r>
        <w:rPr>
          <w:rFonts w:ascii="Times New Roman"/>
          <w:b w:val="false"/>
          <w:i w:val="false"/>
          <w:color w:val="000000"/>
          <w:sz w:val="28"/>
        </w:rPr>
        <w:t>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и прошедшие государственную аттестацию или аккредитацию в аккредитационных органах, внесенных в реестр признанных аккредитационных органов.</w:t>
      </w:r>
    </w:p>
    <w:bookmarkEnd w:id="847"/>
    <w:bookmarkStart w:name="z856" w:id="848"/>
    <w:p>
      <w:pPr>
        <w:spacing w:after="0"/>
        <w:ind w:left="0"/>
        <w:jc w:val="both"/>
      </w:pPr>
      <w:r>
        <w:rPr>
          <w:rFonts w:ascii="Times New Roman"/>
          <w:b w:val="false"/>
          <w:i w:val="false"/>
          <w:color w:val="000000"/>
          <w:sz w:val="28"/>
        </w:rPr>
        <w:t xml:space="preserve">
      29.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848"/>
    <w:bookmarkStart w:name="z857" w:id="849"/>
    <w:p>
      <w:pPr>
        <w:spacing w:after="0"/>
        <w:ind w:left="0"/>
        <w:jc w:val="both"/>
      </w:pPr>
      <w:r>
        <w:rPr>
          <w:rFonts w:ascii="Times New Roman"/>
          <w:b w:val="false"/>
          <w:i w:val="false"/>
          <w:color w:val="000000"/>
          <w:sz w:val="28"/>
        </w:rPr>
        <w:t xml:space="preserve">
      30. Количество педагогов и перечень должностей педагогов в организациях образования ТиПО, реализующих образовательные программы ТиПО, определяются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4 Закона "Об образовании".</w:t>
      </w:r>
    </w:p>
    <w:bookmarkEnd w:id="849"/>
    <w:bookmarkStart w:name="z858" w:id="850"/>
    <w:p>
      <w:pPr>
        <w:spacing w:after="0"/>
        <w:ind w:left="0"/>
        <w:jc w:val="both"/>
      </w:pPr>
      <w:r>
        <w:rPr>
          <w:rFonts w:ascii="Times New Roman"/>
          <w:b w:val="false"/>
          <w:i w:val="false"/>
          <w:color w:val="000000"/>
          <w:sz w:val="28"/>
        </w:rPr>
        <w:t>
      31. Замещение должностей педагогов организаций образования, реализующих образовательные программы ТиПО, осуществляется в порядке, установленном законодательством Республики Казахстан.</w:t>
      </w:r>
    </w:p>
    <w:bookmarkEnd w:id="850"/>
    <w:bookmarkStart w:name="z859" w:id="851"/>
    <w:p>
      <w:pPr>
        <w:spacing w:after="0"/>
        <w:ind w:left="0"/>
        <w:jc w:val="both"/>
      </w:pPr>
      <w:r>
        <w:rPr>
          <w:rFonts w:ascii="Times New Roman"/>
          <w:b w:val="false"/>
          <w:i w:val="false"/>
          <w:color w:val="000000"/>
          <w:sz w:val="28"/>
        </w:rPr>
        <w:t>
      32.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bookmarkEnd w:id="851"/>
    <w:bookmarkStart w:name="z860" w:id="852"/>
    <w:p>
      <w:pPr>
        <w:spacing w:after="0"/>
        <w:ind w:left="0"/>
        <w:jc w:val="both"/>
      </w:pPr>
      <w:r>
        <w:rPr>
          <w:rFonts w:ascii="Times New Roman"/>
          <w:b w:val="false"/>
          <w:i w:val="false"/>
          <w:color w:val="000000"/>
          <w:sz w:val="28"/>
        </w:rPr>
        <w:t>
      33.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ТиПО.</w:t>
      </w:r>
    </w:p>
    <w:bookmarkEnd w:id="852"/>
    <w:bookmarkStart w:name="z861" w:id="853"/>
    <w:p>
      <w:pPr>
        <w:spacing w:after="0"/>
        <w:ind w:left="0"/>
        <w:jc w:val="both"/>
      </w:pPr>
      <w:r>
        <w:rPr>
          <w:rFonts w:ascii="Times New Roman"/>
          <w:b w:val="false"/>
          <w:i w:val="false"/>
          <w:color w:val="000000"/>
          <w:sz w:val="28"/>
        </w:rPr>
        <w:t>
      34.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bookmarkEnd w:id="853"/>
    <w:bookmarkStart w:name="z862" w:id="854"/>
    <w:p>
      <w:pPr>
        <w:spacing w:after="0"/>
        <w:ind w:left="0"/>
        <w:jc w:val="both"/>
      </w:pPr>
      <w:r>
        <w:rPr>
          <w:rFonts w:ascii="Times New Roman"/>
          <w:b w:val="false"/>
          <w:i w:val="false"/>
          <w:color w:val="000000"/>
          <w:sz w:val="28"/>
        </w:rPr>
        <w:t>
      35. Учебный процесс в организациях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854"/>
    <w:bookmarkStart w:name="z863" w:id="855"/>
    <w:p>
      <w:pPr>
        <w:spacing w:after="0"/>
        <w:ind w:left="0"/>
        <w:jc w:val="both"/>
      </w:pPr>
      <w:r>
        <w:rPr>
          <w:rFonts w:ascii="Times New Roman"/>
          <w:b w:val="false"/>
          <w:i w:val="false"/>
          <w:color w:val="000000"/>
          <w:sz w:val="28"/>
        </w:rPr>
        <w:t>
      Виды, сроки и содержание профессиональной практики определяются рабочими учебными программами и рабочими учебными планами.</w:t>
      </w:r>
    </w:p>
    <w:bookmarkEnd w:id="855"/>
    <w:bookmarkStart w:name="z864" w:id="856"/>
    <w:p>
      <w:pPr>
        <w:spacing w:after="0"/>
        <w:ind w:left="0"/>
        <w:jc w:val="both"/>
      </w:pPr>
      <w:r>
        <w:rPr>
          <w:rFonts w:ascii="Times New Roman"/>
          <w:b w:val="false"/>
          <w:i w:val="false"/>
          <w:color w:val="000000"/>
          <w:sz w:val="28"/>
        </w:rPr>
        <w:t xml:space="preserve">
      Организация и проведения профессиональной практики организации ТиПО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13395).</w:t>
      </w:r>
    </w:p>
    <w:bookmarkEnd w:id="856"/>
    <w:bookmarkStart w:name="z865" w:id="857"/>
    <w:p>
      <w:pPr>
        <w:spacing w:after="0"/>
        <w:ind w:left="0"/>
        <w:jc w:val="both"/>
      </w:pPr>
      <w:r>
        <w:rPr>
          <w:rFonts w:ascii="Times New Roman"/>
          <w:b w:val="false"/>
          <w:i w:val="false"/>
          <w:color w:val="000000"/>
          <w:sz w:val="28"/>
        </w:rPr>
        <w:t xml:space="preserve">
      36.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857"/>
    <w:bookmarkStart w:name="z866" w:id="858"/>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858"/>
    <w:bookmarkStart w:name="z867" w:id="859"/>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859"/>
    <w:bookmarkStart w:name="z868" w:id="860"/>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860"/>
    <w:bookmarkStart w:name="z869" w:id="861"/>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861"/>
    <w:bookmarkStart w:name="z870" w:id="862"/>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862"/>
    <w:bookmarkStart w:name="z871" w:id="863"/>
    <w:p>
      <w:pPr>
        <w:spacing w:after="0"/>
        <w:ind w:left="0"/>
        <w:jc w:val="both"/>
      </w:pPr>
      <w:r>
        <w:rPr>
          <w:rFonts w:ascii="Times New Roman"/>
          <w:b w:val="false"/>
          <w:i w:val="false"/>
          <w:color w:val="000000"/>
          <w:sz w:val="28"/>
        </w:rPr>
        <w:t xml:space="preserve">
      37. Организации образования ТиПО, реализующие образовательные программы ТиПО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ТиПО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863"/>
    <w:bookmarkStart w:name="z872" w:id="864"/>
    <w:p>
      <w:pPr>
        <w:spacing w:after="0"/>
        <w:ind w:left="0"/>
        <w:jc w:val="both"/>
      </w:pPr>
      <w:r>
        <w:rPr>
          <w:rFonts w:ascii="Times New Roman"/>
          <w:b w:val="false"/>
          <w:i w:val="false"/>
          <w:color w:val="000000"/>
          <w:sz w:val="28"/>
        </w:rPr>
        <w:t xml:space="preserve">
      38.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предприятий (организаций) в качестве баз практик,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bookmarkEnd w:id="864"/>
    <w:bookmarkStart w:name="z873" w:id="865"/>
    <w:p>
      <w:pPr>
        <w:spacing w:after="0"/>
        <w:ind w:left="0"/>
        <w:jc w:val="both"/>
      </w:pPr>
      <w:r>
        <w:rPr>
          <w:rFonts w:ascii="Times New Roman"/>
          <w:b w:val="false"/>
          <w:i w:val="false"/>
          <w:color w:val="000000"/>
          <w:sz w:val="28"/>
        </w:rPr>
        <w:t>
      39.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865"/>
    <w:bookmarkStart w:name="z874" w:id="866"/>
    <w:p>
      <w:pPr>
        <w:spacing w:after="0"/>
        <w:ind w:left="0"/>
        <w:jc w:val="both"/>
      </w:pPr>
      <w:r>
        <w:rPr>
          <w:rFonts w:ascii="Times New Roman"/>
          <w:b w:val="false"/>
          <w:i w:val="false"/>
          <w:color w:val="000000"/>
          <w:sz w:val="28"/>
        </w:rPr>
        <w:t>
      Учебно-производственные мастерские или центры компетенции являются учебной и производственной базой, обеспечивающей:</w:t>
      </w:r>
    </w:p>
    <w:bookmarkEnd w:id="866"/>
    <w:bookmarkStart w:name="z875" w:id="867"/>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867"/>
    <w:bookmarkStart w:name="z876" w:id="868"/>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868"/>
    <w:bookmarkStart w:name="z877" w:id="869"/>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869"/>
    <w:bookmarkStart w:name="z878" w:id="870"/>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870"/>
    <w:bookmarkStart w:name="z879" w:id="871"/>
    <w:p>
      <w:pPr>
        <w:spacing w:after="0"/>
        <w:ind w:left="0"/>
        <w:jc w:val="both"/>
      </w:pPr>
      <w:r>
        <w:rPr>
          <w:rFonts w:ascii="Times New Roman"/>
          <w:b w:val="false"/>
          <w:i w:val="false"/>
          <w:color w:val="000000"/>
          <w:sz w:val="28"/>
        </w:rPr>
        <w:t>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871"/>
    <w:bookmarkStart w:name="z880" w:id="872"/>
    <w:p>
      <w:pPr>
        <w:spacing w:after="0"/>
        <w:ind w:left="0"/>
        <w:jc w:val="both"/>
      </w:pPr>
      <w:r>
        <w:rPr>
          <w:rFonts w:ascii="Times New Roman"/>
          <w:b w:val="false"/>
          <w:i w:val="false"/>
          <w:color w:val="000000"/>
          <w:sz w:val="28"/>
        </w:rPr>
        <w:t>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872"/>
    <w:bookmarkStart w:name="z881" w:id="873"/>
    <w:p>
      <w:pPr>
        <w:spacing w:after="0"/>
        <w:ind w:left="0"/>
        <w:jc w:val="both"/>
      </w:pPr>
      <w:r>
        <w:rPr>
          <w:rFonts w:ascii="Times New Roman"/>
          <w:b w:val="false"/>
          <w:i w:val="false"/>
          <w:color w:val="000000"/>
          <w:sz w:val="28"/>
        </w:rPr>
        <w:t>
      40.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bookmarkEnd w:id="873"/>
    <w:bookmarkStart w:name="z882" w:id="874"/>
    <w:p>
      <w:pPr>
        <w:spacing w:after="0"/>
        <w:ind w:left="0"/>
        <w:jc w:val="both"/>
      </w:pPr>
      <w:r>
        <w:rPr>
          <w:rFonts w:ascii="Times New Roman"/>
          <w:b w:val="false"/>
          <w:i w:val="false"/>
          <w:color w:val="000000"/>
          <w:sz w:val="28"/>
        </w:rPr>
        <w:t>
      41.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bookmarkEnd w:id="874"/>
    <w:bookmarkStart w:name="z883" w:id="875"/>
    <w:p>
      <w:pPr>
        <w:spacing w:after="0"/>
        <w:ind w:left="0"/>
        <w:jc w:val="both"/>
      </w:pPr>
      <w:r>
        <w:rPr>
          <w:rFonts w:ascii="Times New Roman"/>
          <w:b w:val="false"/>
          <w:i w:val="false"/>
          <w:color w:val="000000"/>
          <w:sz w:val="28"/>
        </w:rPr>
        <w:t xml:space="preserve">
      42. Ответственность руководителя организации образования, реализующей образовательные программы ТиПО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45 Закона "Об образовании".</w:t>
      </w:r>
    </w:p>
    <w:bookmarkEnd w:id="875"/>
    <w:bookmarkStart w:name="z884" w:id="876"/>
    <w:p>
      <w:pPr>
        <w:spacing w:after="0"/>
        <w:ind w:left="0"/>
        <w:jc w:val="both"/>
      </w:pPr>
      <w:r>
        <w:rPr>
          <w:rFonts w:ascii="Times New Roman"/>
          <w:b w:val="false"/>
          <w:i w:val="false"/>
          <w:color w:val="000000"/>
          <w:sz w:val="28"/>
        </w:rPr>
        <w:t xml:space="preserve">
      43. Государственный контроль в организациях ТиПО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876"/>
    <w:bookmarkStart w:name="z885" w:id="877"/>
    <w:p>
      <w:pPr>
        <w:spacing w:after="0"/>
        <w:ind w:left="0"/>
        <w:jc w:val="both"/>
      </w:pPr>
      <w:r>
        <w:rPr>
          <w:rFonts w:ascii="Times New Roman"/>
          <w:b w:val="false"/>
          <w:i w:val="false"/>
          <w:color w:val="000000"/>
          <w:sz w:val="28"/>
        </w:rPr>
        <w:t xml:space="preserve">
      44. Педагоги организаций образования ТиПО, реализующих образовательные программы ТиПО,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877"/>
    <w:bookmarkStart w:name="z886" w:id="878"/>
    <w:p>
      <w:pPr>
        <w:spacing w:after="0"/>
        <w:ind w:left="0"/>
        <w:jc w:val="both"/>
      </w:pPr>
      <w:r>
        <w:rPr>
          <w:rFonts w:ascii="Times New Roman"/>
          <w:b w:val="false"/>
          <w:i w:val="false"/>
          <w:color w:val="000000"/>
          <w:sz w:val="28"/>
        </w:rPr>
        <w:t>
      45.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bookmarkEnd w:id="878"/>
    <w:bookmarkStart w:name="z887" w:id="879"/>
    <w:p>
      <w:pPr>
        <w:spacing w:after="0"/>
        <w:ind w:left="0"/>
        <w:jc w:val="both"/>
      </w:pPr>
      <w:r>
        <w:rPr>
          <w:rFonts w:ascii="Times New Roman"/>
          <w:b w:val="false"/>
          <w:i w:val="false"/>
          <w:color w:val="000000"/>
          <w:sz w:val="28"/>
        </w:rPr>
        <w:t>
      46.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bookmarkEnd w:id="879"/>
    <w:bookmarkStart w:name="z888" w:id="880"/>
    <w:p>
      <w:pPr>
        <w:spacing w:after="0"/>
        <w:ind w:left="0"/>
        <w:jc w:val="both"/>
      </w:pPr>
      <w:r>
        <w:rPr>
          <w:rFonts w:ascii="Times New Roman"/>
          <w:b w:val="false"/>
          <w:i w:val="false"/>
          <w:color w:val="000000"/>
          <w:sz w:val="28"/>
        </w:rPr>
        <w:t>
      47.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880"/>
    <w:bookmarkStart w:name="z889" w:id="881"/>
    <w:p>
      <w:pPr>
        <w:spacing w:after="0"/>
        <w:ind w:left="0"/>
        <w:jc w:val="both"/>
      </w:pPr>
      <w:r>
        <w:rPr>
          <w:rFonts w:ascii="Times New Roman"/>
          <w:b w:val="false"/>
          <w:i w:val="false"/>
          <w:color w:val="000000"/>
          <w:sz w:val="28"/>
        </w:rPr>
        <w:t xml:space="preserve">
      48. Дистанционное обучение осуществляется в организациях ТиПО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(зарегистрирован в Реестре государственной регистрации нормативных правовых актов под № 10768).</w:t>
      </w:r>
    </w:p>
    <w:bookmarkEnd w:id="881"/>
    <w:bookmarkStart w:name="z890" w:id="882"/>
    <w:p>
      <w:pPr>
        <w:spacing w:after="0"/>
        <w:ind w:left="0"/>
        <w:jc w:val="both"/>
      </w:pPr>
      <w:r>
        <w:rPr>
          <w:rFonts w:ascii="Times New Roman"/>
          <w:b w:val="false"/>
          <w:i w:val="false"/>
          <w:color w:val="000000"/>
          <w:sz w:val="28"/>
        </w:rPr>
        <w:t>
      49.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882"/>
    <w:bookmarkStart w:name="z891" w:id="883"/>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883"/>
    <w:bookmarkStart w:name="z892" w:id="884"/>
    <w:p>
      <w:pPr>
        <w:spacing w:after="0"/>
        <w:ind w:left="0"/>
        <w:jc w:val="both"/>
      </w:pPr>
      <w:r>
        <w:rPr>
          <w:rFonts w:ascii="Times New Roman"/>
          <w:b w:val="false"/>
          <w:i w:val="false"/>
          <w:color w:val="000000"/>
          <w:sz w:val="28"/>
        </w:rPr>
        <w:t>
      50.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bookmarkEnd w:id="884"/>
    <w:bookmarkStart w:name="z893" w:id="885"/>
    <w:p>
      <w:pPr>
        <w:spacing w:after="0"/>
        <w:ind w:left="0"/>
        <w:jc w:val="both"/>
      </w:pPr>
      <w:r>
        <w:rPr>
          <w:rFonts w:ascii="Times New Roman"/>
          <w:b w:val="false"/>
          <w:i w:val="false"/>
          <w:color w:val="000000"/>
          <w:sz w:val="28"/>
        </w:rPr>
        <w:t xml:space="preserve">
      51.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18 Закона Республики Казахстан "О статусе педагога".</w:t>
      </w:r>
    </w:p>
    <w:bookmarkEnd w:id="885"/>
    <w:bookmarkStart w:name="z894" w:id="886"/>
    <w:p>
      <w:pPr>
        <w:spacing w:after="0"/>
        <w:ind w:left="0"/>
        <w:jc w:val="both"/>
      </w:pPr>
      <w:r>
        <w:rPr>
          <w:rFonts w:ascii="Times New Roman"/>
          <w:b w:val="false"/>
          <w:i w:val="false"/>
          <w:color w:val="000000"/>
          <w:sz w:val="28"/>
        </w:rPr>
        <w:t>
      52. Организации образования ТиПО, реализующие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886"/>
    <w:bookmarkStart w:name="z895" w:id="887"/>
    <w:p>
      <w:pPr>
        <w:spacing w:after="0"/>
        <w:ind w:left="0"/>
        <w:jc w:val="both"/>
      </w:pPr>
      <w:r>
        <w:rPr>
          <w:rFonts w:ascii="Times New Roman"/>
          <w:b w:val="false"/>
          <w:i w:val="false"/>
          <w:color w:val="000000"/>
          <w:sz w:val="28"/>
        </w:rPr>
        <w:t xml:space="preserve">
      53. Для создания надлежащих условий в организациях образования,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ТиПО.</w:t>
      </w:r>
    </w:p>
    <w:bookmarkEnd w:id="887"/>
    <w:bookmarkStart w:name="z896" w:id="888"/>
    <w:p>
      <w:pPr>
        <w:spacing w:after="0"/>
        <w:ind w:left="0"/>
        <w:jc w:val="both"/>
      </w:pPr>
      <w:r>
        <w:rPr>
          <w:rFonts w:ascii="Times New Roman"/>
          <w:b w:val="false"/>
          <w:i w:val="false"/>
          <w:color w:val="000000"/>
          <w:sz w:val="28"/>
        </w:rPr>
        <w:t>
      54. Организации образования, реализующие образовательные программы ТиПО, создают условия для проживания обучающихся в общежитиях, хостелах и гостиницах.</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898" w:id="889"/>
    <w:p>
      <w:pPr>
        <w:spacing w:after="0"/>
        <w:ind w:left="0"/>
        <w:jc w:val="left"/>
      </w:pPr>
      <w:r>
        <w:rPr>
          <w:rFonts w:ascii="Times New Roman"/>
          <w:b/>
          <w:i w:val="false"/>
          <w:color w:val="000000"/>
        </w:rPr>
        <w:t xml:space="preserve"> Типовые правила деятельности организаций послесреднего образования</w:t>
      </w:r>
    </w:p>
    <w:bookmarkEnd w:id="889"/>
    <w:bookmarkStart w:name="z899" w:id="890"/>
    <w:p>
      <w:pPr>
        <w:spacing w:after="0"/>
        <w:ind w:left="0"/>
        <w:jc w:val="left"/>
      </w:pPr>
      <w:r>
        <w:rPr>
          <w:rFonts w:ascii="Times New Roman"/>
          <w:b/>
          <w:i w:val="false"/>
          <w:color w:val="000000"/>
        </w:rPr>
        <w:t xml:space="preserve"> Глава 1. Общие положения</w:t>
      </w:r>
    </w:p>
    <w:bookmarkEnd w:id="890"/>
    <w:bookmarkStart w:name="z900" w:id="891"/>
    <w:p>
      <w:pPr>
        <w:spacing w:after="0"/>
        <w:ind w:left="0"/>
        <w:jc w:val="both"/>
      </w:pPr>
      <w:r>
        <w:rPr>
          <w:rFonts w:ascii="Times New Roman"/>
          <w:b w:val="false"/>
          <w:i w:val="false"/>
          <w:color w:val="000000"/>
          <w:sz w:val="28"/>
        </w:rPr>
        <w:t xml:space="preserve">
      1. Настоящие Типовые правила деятельности организаций послесреднего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 и определяют порядок деятельности организаций послесреднего образования (далее – организация ПО).</w:t>
      </w:r>
    </w:p>
    <w:bookmarkEnd w:id="891"/>
    <w:bookmarkStart w:name="z901" w:id="892"/>
    <w:p>
      <w:pPr>
        <w:spacing w:after="0"/>
        <w:ind w:left="0"/>
        <w:jc w:val="both"/>
      </w:pPr>
      <w:r>
        <w:rPr>
          <w:rFonts w:ascii="Times New Roman"/>
          <w:b w:val="false"/>
          <w:i w:val="false"/>
          <w:color w:val="000000"/>
          <w:sz w:val="28"/>
        </w:rPr>
        <w:t>
      2. В настоящих Типовых правилах используются следующие понятия:</w:t>
      </w:r>
    </w:p>
    <w:bookmarkEnd w:id="892"/>
    <w:bookmarkStart w:name="z902" w:id="893"/>
    <w:p>
      <w:pPr>
        <w:spacing w:after="0"/>
        <w:ind w:left="0"/>
        <w:jc w:val="both"/>
      </w:pPr>
      <w:r>
        <w:rPr>
          <w:rFonts w:ascii="Times New Roman"/>
          <w:b w:val="false"/>
          <w:i w:val="false"/>
          <w:color w:val="000000"/>
          <w:sz w:val="28"/>
        </w:rPr>
        <w:t>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893"/>
    <w:bookmarkStart w:name="z903" w:id="894"/>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894"/>
    <w:bookmarkStart w:name="z904" w:id="895"/>
    <w:p>
      <w:pPr>
        <w:spacing w:after="0"/>
        <w:ind w:left="0"/>
        <w:jc w:val="both"/>
      </w:pPr>
      <w:r>
        <w:rPr>
          <w:rFonts w:ascii="Times New Roman"/>
          <w:b w:val="false"/>
          <w:i w:val="false"/>
          <w:color w:val="000000"/>
          <w:sz w:val="28"/>
        </w:rPr>
        <w:t>
      3)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895"/>
    <w:bookmarkStart w:name="z905" w:id="896"/>
    <w:p>
      <w:pPr>
        <w:spacing w:after="0"/>
        <w:ind w:left="0"/>
        <w:jc w:val="both"/>
      </w:pPr>
      <w:r>
        <w:rPr>
          <w:rFonts w:ascii="Times New Roman"/>
          <w:b w:val="false"/>
          <w:i w:val="false"/>
          <w:color w:val="000000"/>
          <w:sz w:val="28"/>
        </w:rPr>
        <w:t>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896"/>
    <w:bookmarkStart w:name="z906" w:id="897"/>
    <w:p>
      <w:pPr>
        <w:spacing w:after="0"/>
        <w:ind w:left="0"/>
        <w:jc w:val="both"/>
      </w:pPr>
      <w:r>
        <w:rPr>
          <w:rFonts w:ascii="Times New Roman"/>
          <w:b w:val="false"/>
          <w:i w:val="false"/>
          <w:color w:val="000000"/>
          <w:sz w:val="28"/>
        </w:rPr>
        <w:t>
      5) прикладной бакалавр - квалификация, присуждаемая лицам, освоившим образовательные программы послесреднего образования.</w:t>
      </w:r>
    </w:p>
    <w:bookmarkEnd w:id="897"/>
    <w:bookmarkStart w:name="z907" w:id="898"/>
    <w:p>
      <w:pPr>
        <w:spacing w:after="0"/>
        <w:ind w:left="0"/>
        <w:jc w:val="both"/>
      </w:pPr>
      <w:r>
        <w:rPr>
          <w:rFonts w:ascii="Times New Roman"/>
          <w:b w:val="false"/>
          <w:i w:val="false"/>
          <w:color w:val="000000"/>
          <w:sz w:val="28"/>
        </w:rPr>
        <w:t>
      3.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898"/>
    <w:bookmarkStart w:name="z908" w:id="899"/>
    <w:p>
      <w:pPr>
        <w:spacing w:after="0"/>
        <w:ind w:left="0"/>
        <w:jc w:val="both"/>
      </w:pPr>
      <w:r>
        <w:rPr>
          <w:rFonts w:ascii="Times New Roman"/>
          <w:b w:val="false"/>
          <w:i w:val="false"/>
          <w:color w:val="000000"/>
          <w:sz w:val="28"/>
        </w:rPr>
        <w:t xml:space="preserve">
      Образовательные программы ПО реализуются в высших колледжах или училищах согласно </w:t>
      </w:r>
      <w:r>
        <w:rPr>
          <w:rFonts w:ascii="Times New Roman"/>
          <w:b w:val="false"/>
          <w:i w:val="false"/>
          <w:color w:val="000000"/>
          <w:sz w:val="28"/>
        </w:rPr>
        <w:t>статье 33</w:t>
      </w:r>
      <w:r>
        <w:rPr>
          <w:rFonts w:ascii="Times New Roman"/>
          <w:b w:val="false"/>
          <w:i w:val="false"/>
          <w:color w:val="000000"/>
          <w:sz w:val="28"/>
        </w:rPr>
        <w:t xml:space="preserve"> Закона "Об образовании".</w:t>
      </w:r>
    </w:p>
    <w:bookmarkEnd w:id="899"/>
    <w:bookmarkStart w:name="z909" w:id="900"/>
    <w:p>
      <w:pPr>
        <w:spacing w:after="0"/>
        <w:ind w:left="0"/>
        <w:jc w:val="both"/>
      </w:pPr>
      <w:r>
        <w:rPr>
          <w:rFonts w:ascii="Times New Roman"/>
          <w:b w:val="false"/>
          <w:i w:val="false"/>
          <w:color w:val="000000"/>
          <w:sz w:val="28"/>
        </w:rPr>
        <w:t>
      4. Задачами организаций ПО являются:</w:t>
      </w:r>
    </w:p>
    <w:bookmarkEnd w:id="900"/>
    <w:bookmarkStart w:name="z910" w:id="901"/>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901"/>
    <w:bookmarkStart w:name="z911" w:id="902"/>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902"/>
    <w:bookmarkStart w:name="z912" w:id="903"/>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903"/>
    <w:bookmarkStart w:name="z913" w:id="904"/>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904"/>
    <w:bookmarkStart w:name="z914" w:id="905"/>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bookmarkEnd w:id="905"/>
    <w:bookmarkStart w:name="z915" w:id="906"/>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906"/>
    <w:bookmarkStart w:name="z916" w:id="907"/>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907"/>
    <w:bookmarkStart w:name="z917" w:id="908"/>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908"/>
    <w:bookmarkStart w:name="z918" w:id="909"/>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909"/>
    <w:bookmarkStart w:name="z919" w:id="910"/>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910"/>
    <w:bookmarkStart w:name="z920" w:id="911"/>
    <w:p>
      <w:pPr>
        <w:spacing w:after="0"/>
        <w:ind w:left="0"/>
        <w:jc w:val="both"/>
      </w:pPr>
      <w:r>
        <w:rPr>
          <w:rFonts w:ascii="Times New Roman"/>
          <w:b w:val="false"/>
          <w:i w:val="false"/>
          <w:color w:val="000000"/>
          <w:sz w:val="28"/>
        </w:rPr>
        <w:t>
      11) интеграция образования, науки и производства;</w:t>
      </w:r>
    </w:p>
    <w:bookmarkEnd w:id="911"/>
    <w:bookmarkStart w:name="z921" w:id="912"/>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912"/>
    <w:bookmarkStart w:name="z922" w:id="913"/>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913"/>
    <w:bookmarkStart w:name="z923" w:id="914"/>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914"/>
    <w:bookmarkStart w:name="z924" w:id="915"/>
    <w:p>
      <w:pPr>
        <w:spacing w:after="0"/>
        <w:ind w:left="0"/>
        <w:jc w:val="both"/>
      </w:pPr>
      <w:r>
        <w:rPr>
          <w:rFonts w:ascii="Times New Roman"/>
          <w:b w:val="false"/>
          <w:i w:val="false"/>
          <w:color w:val="000000"/>
          <w:sz w:val="28"/>
        </w:rPr>
        <w:t xml:space="preserve">
      5.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915"/>
    <w:bookmarkStart w:name="z925" w:id="916"/>
    <w:p>
      <w:pPr>
        <w:spacing w:after="0"/>
        <w:ind w:left="0"/>
        <w:jc w:val="both"/>
      </w:pPr>
      <w:r>
        <w:rPr>
          <w:rFonts w:ascii="Times New Roman"/>
          <w:b w:val="false"/>
          <w:i w:val="false"/>
          <w:color w:val="000000"/>
          <w:sz w:val="28"/>
        </w:rPr>
        <w:t>
      6. Организации образования, реализующие образовательные программы ПО, осуществляют свою деятельность на основании лицензии, выданной в соответствии с Законом "Об образовании".</w:t>
      </w:r>
    </w:p>
    <w:bookmarkEnd w:id="916"/>
    <w:bookmarkStart w:name="z926" w:id="917"/>
    <w:p>
      <w:pPr>
        <w:spacing w:after="0"/>
        <w:ind w:left="0"/>
        <w:jc w:val="left"/>
      </w:pPr>
      <w:r>
        <w:rPr>
          <w:rFonts w:ascii="Times New Roman"/>
          <w:b/>
          <w:i w:val="false"/>
          <w:color w:val="000000"/>
        </w:rPr>
        <w:t xml:space="preserve"> Глава 2. Порядок деятельности организаций послесреднего образования</w:t>
      </w:r>
    </w:p>
    <w:bookmarkEnd w:id="917"/>
    <w:bookmarkStart w:name="z927" w:id="918"/>
    <w:p>
      <w:pPr>
        <w:spacing w:after="0"/>
        <w:ind w:left="0"/>
        <w:jc w:val="both"/>
      </w:pPr>
      <w:r>
        <w:rPr>
          <w:rFonts w:ascii="Times New Roman"/>
          <w:b w:val="false"/>
          <w:i w:val="false"/>
          <w:color w:val="000000"/>
          <w:sz w:val="28"/>
        </w:rPr>
        <w:t xml:space="preserve">
      7. Образовательные программы ПО реализуются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"Об образовании" и государственным общеобязательным стандартом ПО,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ПО) .</w:t>
      </w:r>
    </w:p>
    <w:bookmarkEnd w:id="918"/>
    <w:bookmarkStart w:name="z928" w:id="919"/>
    <w:p>
      <w:pPr>
        <w:spacing w:after="0"/>
        <w:ind w:left="0"/>
        <w:jc w:val="both"/>
      </w:pPr>
      <w:r>
        <w:rPr>
          <w:rFonts w:ascii="Times New Roman"/>
          <w:b w:val="false"/>
          <w:i w:val="false"/>
          <w:color w:val="000000"/>
          <w:sz w:val="28"/>
        </w:rPr>
        <w:t>
      8.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bookmarkEnd w:id="919"/>
    <w:bookmarkStart w:name="z929" w:id="920"/>
    <w:p>
      <w:pPr>
        <w:spacing w:after="0"/>
        <w:ind w:left="0"/>
        <w:jc w:val="both"/>
      </w:pPr>
      <w:r>
        <w:rPr>
          <w:rFonts w:ascii="Times New Roman"/>
          <w:b w:val="false"/>
          <w:i w:val="false"/>
          <w:color w:val="000000"/>
          <w:sz w:val="28"/>
        </w:rPr>
        <w:t>
      9.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bookmarkEnd w:id="920"/>
    <w:bookmarkStart w:name="z930" w:id="921"/>
    <w:p>
      <w:pPr>
        <w:spacing w:after="0"/>
        <w:ind w:left="0"/>
        <w:jc w:val="both"/>
      </w:pPr>
      <w:r>
        <w:rPr>
          <w:rFonts w:ascii="Times New Roman"/>
          <w:b w:val="false"/>
          <w:i w:val="false"/>
          <w:color w:val="000000"/>
          <w:sz w:val="28"/>
        </w:rPr>
        <w:t xml:space="preserve">
      10.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"Об образовании".</w:t>
      </w:r>
    </w:p>
    <w:bookmarkEnd w:id="921"/>
    <w:bookmarkStart w:name="z931" w:id="922"/>
    <w:p>
      <w:pPr>
        <w:spacing w:after="0"/>
        <w:ind w:left="0"/>
        <w:jc w:val="both"/>
      </w:pPr>
      <w:r>
        <w:rPr>
          <w:rFonts w:ascii="Times New Roman"/>
          <w:b w:val="false"/>
          <w:i w:val="false"/>
          <w:color w:val="000000"/>
          <w:sz w:val="28"/>
        </w:rPr>
        <w:t>
      Перечень образовательных программ ПО содержится в реестре образовательных программ.</w:t>
      </w:r>
    </w:p>
    <w:bookmarkEnd w:id="922"/>
    <w:bookmarkStart w:name="z932" w:id="923"/>
    <w:p>
      <w:pPr>
        <w:spacing w:after="0"/>
        <w:ind w:left="0"/>
        <w:jc w:val="both"/>
      </w:pPr>
      <w:r>
        <w:rPr>
          <w:rFonts w:ascii="Times New Roman"/>
          <w:b w:val="false"/>
          <w:i w:val="false"/>
          <w:color w:val="000000"/>
          <w:sz w:val="28"/>
        </w:rPr>
        <w:t xml:space="preserve">
      Реестр образовательных программ ПО содержится в объекте информатизации в области образования в соответствии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"Об образовании".</w:t>
      </w:r>
    </w:p>
    <w:bookmarkEnd w:id="923"/>
    <w:bookmarkStart w:name="z933" w:id="924"/>
    <w:p>
      <w:pPr>
        <w:spacing w:after="0"/>
        <w:ind w:left="0"/>
        <w:jc w:val="both"/>
      </w:pPr>
      <w:r>
        <w:rPr>
          <w:rFonts w:ascii="Times New Roman"/>
          <w:b w:val="false"/>
          <w:i w:val="false"/>
          <w:color w:val="000000"/>
          <w:sz w:val="28"/>
        </w:rPr>
        <w:t>
      11.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924"/>
    <w:bookmarkStart w:name="z934" w:id="925"/>
    <w:p>
      <w:pPr>
        <w:spacing w:after="0"/>
        <w:ind w:left="0"/>
        <w:jc w:val="both"/>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bookmarkEnd w:id="925"/>
    <w:bookmarkStart w:name="z935" w:id="926"/>
    <w:p>
      <w:pPr>
        <w:spacing w:after="0"/>
        <w:ind w:left="0"/>
        <w:jc w:val="both"/>
      </w:pPr>
      <w:r>
        <w:rPr>
          <w:rFonts w:ascii="Times New Roman"/>
          <w:b w:val="false"/>
          <w:i w:val="false"/>
          <w:color w:val="000000"/>
          <w:sz w:val="28"/>
        </w:rPr>
        <w:t>
      12. Рабочие учебные планы и рабочие учебные программы разрабатываются организациями, реализующими образовательные программы ПО на основе образовательных программ и типовых учебных программ цикла или модуля общеобразовательных дисциплин.</w:t>
      </w:r>
    </w:p>
    <w:bookmarkEnd w:id="926"/>
    <w:bookmarkStart w:name="z936" w:id="927"/>
    <w:p>
      <w:pPr>
        <w:spacing w:after="0"/>
        <w:ind w:left="0"/>
        <w:jc w:val="both"/>
      </w:pPr>
      <w:r>
        <w:rPr>
          <w:rFonts w:ascii="Times New Roman"/>
          <w:b w:val="false"/>
          <w:i w:val="false"/>
          <w:color w:val="000000"/>
          <w:sz w:val="28"/>
        </w:rPr>
        <w:t>
      Образовательные программы разрабатываются и утверждаются организациями, реализующими образовательные программы ПО в соответствии ГОСО ПО.</w:t>
      </w:r>
    </w:p>
    <w:bookmarkEnd w:id="927"/>
    <w:bookmarkStart w:name="z937" w:id="928"/>
    <w:p>
      <w:pPr>
        <w:spacing w:after="0"/>
        <w:ind w:left="0"/>
        <w:jc w:val="both"/>
      </w:pPr>
      <w:r>
        <w:rPr>
          <w:rFonts w:ascii="Times New Roman"/>
          <w:b w:val="false"/>
          <w:i w:val="false"/>
          <w:color w:val="000000"/>
          <w:sz w:val="28"/>
        </w:rPr>
        <w:t xml:space="preserve">
      Типовые учебные программы цикла или модуля общеобразовательных дисциплин для организаций ПО разрабатывается и утверждается уполномоченным органом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 "Об образовании".</w:t>
      </w:r>
    </w:p>
    <w:bookmarkEnd w:id="928"/>
    <w:bookmarkStart w:name="z938" w:id="929"/>
    <w:p>
      <w:pPr>
        <w:spacing w:after="0"/>
        <w:ind w:left="0"/>
        <w:jc w:val="both"/>
      </w:pPr>
      <w:r>
        <w:rPr>
          <w:rFonts w:ascii="Times New Roman"/>
          <w:b w:val="false"/>
          <w:i w:val="false"/>
          <w:color w:val="000000"/>
          <w:sz w:val="28"/>
        </w:rPr>
        <w:t>
      13.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bookmarkEnd w:id="929"/>
    <w:bookmarkStart w:name="z939" w:id="930"/>
    <w:p>
      <w:pPr>
        <w:spacing w:after="0"/>
        <w:ind w:left="0"/>
        <w:jc w:val="both"/>
      </w:pPr>
      <w:r>
        <w:rPr>
          <w:rFonts w:ascii="Times New Roman"/>
          <w:b w:val="false"/>
          <w:i w:val="false"/>
          <w:color w:val="000000"/>
          <w:sz w:val="28"/>
        </w:rPr>
        <w:t>
      14. Продолжительность обучения зависит от сложности программ и уровня присваиваемой квалификации и определяется ГОСО ПО.</w:t>
      </w:r>
    </w:p>
    <w:bookmarkEnd w:id="930"/>
    <w:bookmarkStart w:name="z940" w:id="931"/>
    <w:p>
      <w:pPr>
        <w:spacing w:after="0"/>
        <w:ind w:left="0"/>
        <w:jc w:val="both"/>
      </w:pPr>
      <w:r>
        <w:rPr>
          <w:rFonts w:ascii="Times New Roman"/>
          <w:b w:val="false"/>
          <w:i w:val="false"/>
          <w:color w:val="000000"/>
          <w:sz w:val="28"/>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931"/>
    <w:bookmarkStart w:name="z941" w:id="932"/>
    <w:p>
      <w:pPr>
        <w:spacing w:after="0"/>
        <w:ind w:left="0"/>
        <w:jc w:val="both"/>
      </w:pPr>
      <w:r>
        <w:rPr>
          <w:rFonts w:ascii="Times New Roman"/>
          <w:b w:val="false"/>
          <w:i w:val="false"/>
          <w:color w:val="000000"/>
          <w:sz w:val="28"/>
        </w:rPr>
        <w:t>
      Образовательные программы ПО состоят из программ теоретического и производственного обучения и профессиональной практики.</w:t>
      </w:r>
    </w:p>
    <w:bookmarkEnd w:id="932"/>
    <w:bookmarkStart w:name="z942" w:id="933"/>
    <w:p>
      <w:pPr>
        <w:spacing w:after="0"/>
        <w:ind w:left="0"/>
        <w:jc w:val="both"/>
      </w:pPr>
      <w:r>
        <w:rPr>
          <w:rFonts w:ascii="Times New Roman"/>
          <w:b w:val="false"/>
          <w:i w:val="false"/>
          <w:color w:val="000000"/>
          <w:sz w:val="28"/>
        </w:rPr>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933"/>
    <w:bookmarkStart w:name="z943" w:id="934"/>
    <w:p>
      <w:pPr>
        <w:spacing w:after="0"/>
        <w:ind w:left="0"/>
        <w:jc w:val="both"/>
      </w:pPr>
      <w:r>
        <w:rPr>
          <w:rFonts w:ascii="Times New Roman"/>
          <w:b w:val="false"/>
          <w:i w:val="false"/>
          <w:color w:val="000000"/>
          <w:sz w:val="28"/>
        </w:rPr>
        <w:t>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bookmarkEnd w:id="934"/>
    <w:bookmarkStart w:name="z944" w:id="935"/>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935"/>
    <w:bookmarkStart w:name="z945" w:id="936"/>
    <w:p>
      <w:pPr>
        <w:spacing w:after="0"/>
        <w:ind w:left="0"/>
        <w:jc w:val="both"/>
      </w:pPr>
      <w:r>
        <w:rPr>
          <w:rFonts w:ascii="Times New Roman"/>
          <w:b w:val="false"/>
          <w:i w:val="false"/>
          <w:color w:val="000000"/>
          <w:sz w:val="28"/>
        </w:rPr>
        <w:t xml:space="preserve">
      15.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11)</w:t>
      </w:r>
      <w:r>
        <w:rPr>
          <w:rFonts w:ascii="Times New Roman"/>
          <w:b w:val="false"/>
          <w:i w:val="false"/>
          <w:color w:val="000000"/>
          <w:sz w:val="28"/>
        </w:rPr>
        <w:t xml:space="preserve"> статьи 5 Закона "Об образовании".</w:t>
      </w:r>
    </w:p>
    <w:bookmarkEnd w:id="936"/>
    <w:bookmarkStart w:name="z946" w:id="937"/>
    <w:p>
      <w:pPr>
        <w:spacing w:after="0"/>
        <w:ind w:left="0"/>
        <w:jc w:val="both"/>
      </w:pPr>
      <w:r>
        <w:rPr>
          <w:rFonts w:ascii="Times New Roman"/>
          <w:b w:val="false"/>
          <w:i w:val="false"/>
          <w:color w:val="000000"/>
          <w:sz w:val="28"/>
        </w:rPr>
        <w:t xml:space="preserve">
      16.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bookmarkEnd w:id="937"/>
    <w:bookmarkStart w:name="z947" w:id="938"/>
    <w:p>
      <w:pPr>
        <w:spacing w:after="0"/>
        <w:ind w:left="0"/>
        <w:jc w:val="both"/>
      </w:pPr>
      <w:r>
        <w:rPr>
          <w:rFonts w:ascii="Times New Roman"/>
          <w:b w:val="false"/>
          <w:i w:val="false"/>
          <w:color w:val="000000"/>
          <w:sz w:val="28"/>
        </w:rPr>
        <w:t xml:space="preserve">
      17.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938"/>
    <w:bookmarkStart w:name="z948" w:id="939"/>
    <w:p>
      <w:pPr>
        <w:spacing w:after="0"/>
        <w:ind w:left="0"/>
        <w:jc w:val="both"/>
      </w:pPr>
      <w:r>
        <w:rPr>
          <w:rFonts w:ascii="Times New Roman"/>
          <w:b w:val="false"/>
          <w:i w:val="false"/>
          <w:color w:val="000000"/>
          <w:sz w:val="28"/>
        </w:rPr>
        <w:t xml:space="preserve">
      18. Языковая политика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939"/>
    <w:bookmarkStart w:name="z949" w:id="940"/>
    <w:p>
      <w:pPr>
        <w:spacing w:after="0"/>
        <w:ind w:left="0"/>
        <w:jc w:val="both"/>
      </w:pPr>
      <w:r>
        <w:rPr>
          <w:rFonts w:ascii="Times New Roman"/>
          <w:b w:val="false"/>
          <w:i w:val="false"/>
          <w:color w:val="000000"/>
          <w:sz w:val="28"/>
        </w:rPr>
        <w:t>
      19. В организациях образования, реализующих образовательные программы ПО, учебный год начинается и заканчивается согласно графику учебного процесса.</w:t>
      </w:r>
    </w:p>
    <w:bookmarkEnd w:id="940"/>
    <w:bookmarkStart w:name="z950" w:id="941"/>
    <w:p>
      <w:pPr>
        <w:spacing w:after="0"/>
        <w:ind w:left="0"/>
        <w:jc w:val="both"/>
      </w:pPr>
      <w:r>
        <w:rPr>
          <w:rFonts w:ascii="Times New Roman"/>
          <w:b w:val="false"/>
          <w:i w:val="false"/>
          <w:color w:val="000000"/>
          <w:sz w:val="28"/>
        </w:rPr>
        <w:t>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bookmarkEnd w:id="941"/>
    <w:bookmarkStart w:name="z951" w:id="942"/>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ПО, составляется в соответствии с графиком учебного процесса и рабочими учебными планами.</w:t>
      </w:r>
    </w:p>
    <w:bookmarkEnd w:id="942"/>
    <w:bookmarkStart w:name="z952" w:id="943"/>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w:t>
      </w:r>
    </w:p>
    <w:bookmarkEnd w:id="943"/>
    <w:bookmarkStart w:name="z953" w:id="944"/>
    <w:p>
      <w:pPr>
        <w:spacing w:after="0"/>
        <w:ind w:left="0"/>
        <w:jc w:val="both"/>
      </w:pPr>
      <w:r>
        <w:rPr>
          <w:rFonts w:ascii="Times New Roman"/>
          <w:b w:val="false"/>
          <w:i w:val="false"/>
          <w:color w:val="000000"/>
          <w:sz w:val="28"/>
        </w:rPr>
        <w:t xml:space="preserve">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ПО. </w:t>
      </w:r>
    </w:p>
    <w:bookmarkEnd w:id="944"/>
    <w:bookmarkStart w:name="z954" w:id="945"/>
    <w:p>
      <w:pPr>
        <w:spacing w:after="0"/>
        <w:ind w:left="0"/>
        <w:jc w:val="both"/>
      </w:pPr>
      <w:r>
        <w:rPr>
          <w:rFonts w:ascii="Times New Roman"/>
          <w:b w:val="false"/>
          <w:i w:val="false"/>
          <w:color w:val="000000"/>
          <w:sz w:val="28"/>
        </w:rPr>
        <w:t xml:space="preserve">
      20.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945"/>
    <w:bookmarkStart w:name="z955" w:id="946"/>
    <w:p>
      <w:pPr>
        <w:spacing w:after="0"/>
        <w:ind w:left="0"/>
        <w:jc w:val="both"/>
      </w:pPr>
      <w:r>
        <w:rPr>
          <w:rFonts w:ascii="Times New Roman"/>
          <w:b w:val="false"/>
          <w:i w:val="false"/>
          <w:color w:val="000000"/>
          <w:sz w:val="28"/>
        </w:rPr>
        <w:t>
      21.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bookmarkEnd w:id="946"/>
    <w:bookmarkStart w:name="z956" w:id="947"/>
    <w:p>
      <w:pPr>
        <w:spacing w:after="0"/>
        <w:ind w:left="0"/>
        <w:jc w:val="both"/>
      </w:pPr>
      <w:r>
        <w:rPr>
          <w:rFonts w:ascii="Times New Roman"/>
          <w:b w:val="false"/>
          <w:i w:val="false"/>
          <w:color w:val="000000"/>
          <w:sz w:val="28"/>
        </w:rPr>
        <w:t>
      22.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bookmarkEnd w:id="947"/>
    <w:bookmarkStart w:name="z957" w:id="948"/>
    <w:p>
      <w:pPr>
        <w:spacing w:after="0"/>
        <w:ind w:left="0"/>
        <w:jc w:val="both"/>
      </w:pPr>
      <w:r>
        <w:rPr>
          <w:rFonts w:ascii="Times New Roman"/>
          <w:b w:val="false"/>
          <w:i w:val="false"/>
          <w:color w:val="000000"/>
          <w:sz w:val="28"/>
        </w:rPr>
        <w:t>
      23. К обучающимся в организациях ПО, реализующих образовательные программы ПО, относятся студенты, кадеты, курсанты, слушатели.</w:t>
      </w:r>
    </w:p>
    <w:bookmarkEnd w:id="948"/>
    <w:bookmarkStart w:name="z958" w:id="949"/>
    <w:p>
      <w:pPr>
        <w:spacing w:after="0"/>
        <w:ind w:left="0"/>
        <w:jc w:val="both"/>
      </w:pPr>
      <w:r>
        <w:rPr>
          <w:rFonts w:ascii="Times New Roman"/>
          <w:b w:val="false"/>
          <w:i w:val="false"/>
          <w:color w:val="000000"/>
          <w:sz w:val="28"/>
        </w:rPr>
        <w:t xml:space="preserve">
      24. Обучающимся, прошедшим итоговую аттестацию в организациях ПО, выдается документ об образовании государственного образца согласно </w:t>
      </w:r>
      <w:r>
        <w:rPr>
          <w:rFonts w:ascii="Times New Roman"/>
          <w:b w:val="false"/>
          <w:i w:val="false"/>
          <w:color w:val="000000"/>
          <w:sz w:val="28"/>
        </w:rPr>
        <w:t>статьи 39</w:t>
      </w:r>
      <w:r>
        <w:rPr>
          <w:rFonts w:ascii="Times New Roman"/>
          <w:b w:val="false"/>
          <w:i w:val="false"/>
          <w:color w:val="000000"/>
          <w:sz w:val="28"/>
        </w:rPr>
        <w:t xml:space="preserve"> Закона "Об образовании".</w:t>
      </w:r>
    </w:p>
    <w:bookmarkEnd w:id="949"/>
    <w:bookmarkStart w:name="z959" w:id="950"/>
    <w:p>
      <w:pPr>
        <w:spacing w:after="0"/>
        <w:ind w:left="0"/>
        <w:jc w:val="both"/>
      </w:pPr>
      <w:r>
        <w:rPr>
          <w:rFonts w:ascii="Times New Roman"/>
          <w:b w:val="false"/>
          <w:i w:val="false"/>
          <w:color w:val="000000"/>
          <w:sz w:val="28"/>
        </w:rPr>
        <w:t xml:space="preserve">
      25.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950"/>
    <w:bookmarkStart w:name="z960" w:id="951"/>
    <w:p>
      <w:pPr>
        <w:spacing w:after="0"/>
        <w:ind w:left="0"/>
        <w:jc w:val="both"/>
      </w:pPr>
      <w:r>
        <w:rPr>
          <w:rFonts w:ascii="Times New Roman"/>
          <w:b w:val="false"/>
          <w:i w:val="false"/>
          <w:color w:val="000000"/>
          <w:sz w:val="28"/>
        </w:rPr>
        <w:t xml:space="preserve">
      26. Количество педагогов и перечень должностей педагогов в организациях ПО, реализующих образовательные программы ПО, определяются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4 Закона "Об образовании".</w:t>
      </w:r>
    </w:p>
    <w:bookmarkEnd w:id="951"/>
    <w:bookmarkStart w:name="z961" w:id="952"/>
    <w:p>
      <w:pPr>
        <w:spacing w:after="0"/>
        <w:ind w:left="0"/>
        <w:jc w:val="both"/>
      </w:pPr>
      <w:r>
        <w:rPr>
          <w:rFonts w:ascii="Times New Roman"/>
          <w:b w:val="false"/>
          <w:i w:val="false"/>
          <w:color w:val="000000"/>
          <w:sz w:val="28"/>
        </w:rPr>
        <w:t xml:space="preserve">
      27. Замещение должностей педагогов организаций образования, реализующих образовательные программы ПО, осуществляется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"Об образовании".</w:t>
      </w:r>
    </w:p>
    <w:bookmarkEnd w:id="952"/>
    <w:bookmarkStart w:name="z962" w:id="953"/>
    <w:p>
      <w:pPr>
        <w:spacing w:after="0"/>
        <w:ind w:left="0"/>
        <w:jc w:val="both"/>
      </w:pPr>
      <w:r>
        <w:rPr>
          <w:rFonts w:ascii="Times New Roman"/>
          <w:b w:val="false"/>
          <w:i w:val="false"/>
          <w:color w:val="000000"/>
          <w:sz w:val="28"/>
        </w:rPr>
        <w:t>
       28.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создаются отделения по группам специальностей (профессий), форме и языкам обучения и другие структурные подразделения.</w:t>
      </w:r>
    </w:p>
    <w:bookmarkEnd w:id="953"/>
    <w:bookmarkStart w:name="z963" w:id="954"/>
    <w:p>
      <w:pPr>
        <w:spacing w:after="0"/>
        <w:ind w:left="0"/>
        <w:jc w:val="both"/>
      </w:pPr>
      <w:r>
        <w:rPr>
          <w:rFonts w:ascii="Times New Roman"/>
          <w:b w:val="false"/>
          <w:i w:val="false"/>
          <w:color w:val="000000"/>
          <w:sz w:val="28"/>
        </w:rPr>
        <w:t>
      29.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ПО.</w:t>
      </w:r>
    </w:p>
    <w:bookmarkEnd w:id="954"/>
    <w:bookmarkStart w:name="z964" w:id="955"/>
    <w:p>
      <w:pPr>
        <w:spacing w:after="0"/>
        <w:ind w:left="0"/>
        <w:jc w:val="both"/>
      </w:pPr>
      <w:r>
        <w:rPr>
          <w:rFonts w:ascii="Times New Roman"/>
          <w:b w:val="false"/>
          <w:i w:val="false"/>
          <w:color w:val="000000"/>
          <w:sz w:val="28"/>
        </w:rPr>
        <w:t>
      Особенности организации деятельности отделении, структурных подразделений (центры компетенции) определяются Уставом организации образования, реализующей образовательные программы ПО.</w:t>
      </w:r>
    </w:p>
    <w:bookmarkEnd w:id="955"/>
    <w:bookmarkStart w:name="z965" w:id="956"/>
    <w:p>
      <w:pPr>
        <w:spacing w:after="0"/>
        <w:ind w:left="0"/>
        <w:jc w:val="both"/>
      </w:pPr>
      <w:r>
        <w:rPr>
          <w:rFonts w:ascii="Times New Roman"/>
          <w:b w:val="false"/>
          <w:i w:val="false"/>
          <w:color w:val="000000"/>
          <w:sz w:val="28"/>
        </w:rPr>
        <w:t>
      30.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bookmarkEnd w:id="956"/>
    <w:bookmarkStart w:name="z966" w:id="957"/>
    <w:p>
      <w:pPr>
        <w:spacing w:after="0"/>
        <w:ind w:left="0"/>
        <w:jc w:val="both"/>
      </w:pPr>
      <w:r>
        <w:rPr>
          <w:rFonts w:ascii="Times New Roman"/>
          <w:b w:val="false"/>
          <w:i w:val="false"/>
          <w:color w:val="000000"/>
          <w:sz w:val="28"/>
        </w:rPr>
        <w:t xml:space="preserve">
      31. Дуальное 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957"/>
    <w:bookmarkStart w:name="z967" w:id="958"/>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958"/>
    <w:bookmarkStart w:name="z968" w:id="959"/>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функциональные обязанности, которые засчитываются в трудовой стаж обучаемого, и за это время компенсационная выплата производиться.</w:t>
      </w:r>
    </w:p>
    <w:bookmarkEnd w:id="959"/>
    <w:bookmarkStart w:name="z969" w:id="960"/>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960"/>
    <w:bookmarkStart w:name="z970" w:id="961"/>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961"/>
    <w:bookmarkStart w:name="z971" w:id="962"/>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962"/>
    <w:bookmarkStart w:name="z972" w:id="963"/>
    <w:p>
      <w:pPr>
        <w:spacing w:after="0"/>
        <w:ind w:left="0"/>
        <w:jc w:val="both"/>
      </w:pPr>
      <w:r>
        <w:rPr>
          <w:rFonts w:ascii="Times New Roman"/>
          <w:b w:val="false"/>
          <w:i w:val="false"/>
          <w:color w:val="000000"/>
          <w:sz w:val="28"/>
        </w:rPr>
        <w:t xml:space="preserve">
      32. Организации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ПО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963"/>
    <w:bookmarkStart w:name="z973" w:id="964"/>
    <w:p>
      <w:pPr>
        <w:spacing w:after="0"/>
        <w:ind w:left="0"/>
        <w:jc w:val="both"/>
      </w:pPr>
      <w:r>
        <w:rPr>
          <w:rFonts w:ascii="Times New Roman"/>
          <w:b w:val="false"/>
          <w:i w:val="false"/>
          <w:color w:val="000000"/>
          <w:sz w:val="28"/>
        </w:rPr>
        <w:t>
      33. Виды, сроки и содержание профессиональной практики определяются рабочими учебными программами и рабочими учебными планами.</w:t>
      </w:r>
    </w:p>
    <w:bookmarkEnd w:id="964"/>
    <w:bookmarkStart w:name="z974" w:id="965"/>
    <w:p>
      <w:pPr>
        <w:spacing w:after="0"/>
        <w:ind w:left="0"/>
        <w:jc w:val="both"/>
      </w:pPr>
      <w:r>
        <w:rPr>
          <w:rFonts w:ascii="Times New Roman"/>
          <w:b w:val="false"/>
          <w:i w:val="false"/>
          <w:color w:val="000000"/>
          <w:sz w:val="28"/>
        </w:rPr>
        <w:t>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bookmarkEnd w:id="965"/>
    <w:bookmarkStart w:name="z975" w:id="966"/>
    <w:p>
      <w:pPr>
        <w:spacing w:after="0"/>
        <w:ind w:left="0"/>
        <w:jc w:val="both"/>
      </w:pPr>
      <w:r>
        <w:rPr>
          <w:rFonts w:ascii="Times New Roman"/>
          <w:b w:val="false"/>
          <w:i w:val="false"/>
          <w:color w:val="000000"/>
          <w:sz w:val="28"/>
        </w:rPr>
        <w:t>
      В договорах определяются обязанности и ответственность организаций ПО, предприятий (организаций), являющихся базами практики, и обучающихся.</w:t>
      </w:r>
    </w:p>
    <w:bookmarkEnd w:id="966"/>
    <w:bookmarkStart w:name="z976" w:id="967"/>
    <w:p>
      <w:pPr>
        <w:spacing w:after="0"/>
        <w:ind w:left="0"/>
        <w:jc w:val="both"/>
      </w:pPr>
      <w:r>
        <w:rPr>
          <w:rFonts w:ascii="Times New Roman"/>
          <w:b w:val="false"/>
          <w:i w:val="false"/>
          <w:color w:val="000000"/>
          <w:sz w:val="28"/>
        </w:rPr>
        <w:t>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договорами.</w:t>
      </w:r>
    </w:p>
    <w:bookmarkEnd w:id="967"/>
    <w:bookmarkStart w:name="z977" w:id="968"/>
    <w:p>
      <w:pPr>
        <w:spacing w:after="0"/>
        <w:ind w:left="0"/>
        <w:jc w:val="both"/>
      </w:pPr>
      <w:r>
        <w:rPr>
          <w:rFonts w:ascii="Times New Roman"/>
          <w:b w:val="false"/>
          <w:i w:val="false"/>
          <w:color w:val="000000"/>
          <w:sz w:val="28"/>
        </w:rPr>
        <w:t>
      34.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968"/>
    <w:bookmarkStart w:name="z978" w:id="969"/>
    <w:p>
      <w:pPr>
        <w:spacing w:after="0"/>
        <w:ind w:left="0"/>
        <w:jc w:val="both"/>
      </w:pPr>
      <w:r>
        <w:rPr>
          <w:rFonts w:ascii="Times New Roman"/>
          <w:b w:val="false"/>
          <w:i w:val="false"/>
          <w:color w:val="000000"/>
          <w:sz w:val="28"/>
        </w:rPr>
        <w:t>
      Учебно-производственные мастерские или центры компетенции являются учебной и производственной базой, обеспечивающей:</w:t>
      </w:r>
    </w:p>
    <w:bookmarkEnd w:id="969"/>
    <w:bookmarkStart w:name="z979" w:id="970"/>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970"/>
    <w:bookmarkStart w:name="z980" w:id="971"/>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971"/>
    <w:bookmarkStart w:name="z981" w:id="972"/>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972"/>
    <w:bookmarkStart w:name="z982" w:id="973"/>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973"/>
    <w:bookmarkStart w:name="z983" w:id="974"/>
    <w:p>
      <w:pPr>
        <w:spacing w:after="0"/>
        <w:ind w:left="0"/>
        <w:jc w:val="both"/>
      </w:pPr>
      <w:r>
        <w:rPr>
          <w:rFonts w:ascii="Times New Roman"/>
          <w:b w:val="false"/>
          <w:i w:val="false"/>
          <w:color w:val="000000"/>
          <w:sz w:val="28"/>
        </w:rPr>
        <w:t>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974"/>
    <w:bookmarkStart w:name="z984" w:id="975"/>
    <w:p>
      <w:pPr>
        <w:spacing w:after="0"/>
        <w:ind w:left="0"/>
        <w:jc w:val="both"/>
      </w:pPr>
      <w:r>
        <w:rPr>
          <w:rFonts w:ascii="Times New Roman"/>
          <w:b w:val="false"/>
          <w:i w:val="false"/>
          <w:color w:val="000000"/>
          <w:sz w:val="28"/>
        </w:rPr>
        <w:t>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975"/>
    <w:bookmarkStart w:name="z985" w:id="976"/>
    <w:p>
      <w:pPr>
        <w:spacing w:after="0"/>
        <w:ind w:left="0"/>
        <w:jc w:val="both"/>
      </w:pPr>
      <w:r>
        <w:rPr>
          <w:rFonts w:ascii="Times New Roman"/>
          <w:b w:val="false"/>
          <w:i w:val="false"/>
          <w:color w:val="000000"/>
          <w:sz w:val="28"/>
        </w:rPr>
        <w:t>
      35.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bookmarkEnd w:id="976"/>
    <w:bookmarkStart w:name="z986" w:id="977"/>
    <w:p>
      <w:pPr>
        <w:spacing w:after="0"/>
        <w:ind w:left="0"/>
        <w:jc w:val="both"/>
      </w:pPr>
      <w:r>
        <w:rPr>
          <w:rFonts w:ascii="Times New Roman"/>
          <w:b w:val="false"/>
          <w:i w:val="false"/>
          <w:color w:val="000000"/>
          <w:sz w:val="28"/>
        </w:rPr>
        <w:t>
      36.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977"/>
    <w:bookmarkStart w:name="z987" w:id="978"/>
    <w:p>
      <w:pPr>
        <w:spacing w:after="0"/>
        <w:ind w:left="0"/>
        <w:jc w:val="both"/>
      </w:pPr>
      <w:r>
        <w:rPr>
          <w:rFonts w:ascii="Times New Roman"/>
          <w:b w:val="false"/>
          <w:i w:val="false"/>
          <w:color w:val="000000"/>
          <w:sz w:val="28"/>
        </w:rPr>
        <w:t>
      37.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w:t>
      </w:r>
    </w:p>
    <w:bookmarkEnd w:id="978"/>
    <w:bookmarkStart w:name="z988" w:id="979"/>
    <w:p>
      <w:pPr>
        <w:spacing w:after="0"/>
        <w:ind w:left="0"/>
        <w:jc w:val="both"/>
      </w:pPr>
      <w:r>
        <w:rPr>
          <w:rFonts w:ascii="Times New Roman"/>
          <w:b w:val="false"/>
          <w:i w:val="false"/>
          <w:color w:val="000000"/>
          <w:sz w:val="28"/>
        </w:rPr>
        <w:t xml:space="preserve">
      38. Ответственность руководителя организации образования, реализующей образовательные программы ПО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Законом "Об образовании".</w:t>
      </w:r>
    </w:p>
    <w:bookmarkEnd w:id="979"/>
    <w:bookmarkStart w:name="z989" w:id="980"/>
    <w:p>
      <w:pPr>
        <w:spacing w:after="0"/>
        <w:ind w:left="0"/>
        <w:jc w:val="both"/>
      </w:pPr>
      <w:r>
        <w:rPr>
          <w:rFonts w:ascii="Times New Roman"/>
          <w:b w:val="false"/>
          <w:i w:val="false"/>
          <w:color w:val="000000"/>
          <w:sz w:val="28"/>
        </w:rPr>
        <w:t xml:space="preserve">
      39. Руководитель организации образования, реализующей образовательные программы ПО, назначается и освобождается от должности в порядке,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Законом "Об образовании".</w:t>
      </w:r>
    </w:p>
    <w:bookmarkEnd w:id="980"/>
    <w:bookmarkStart w:name="z990" w:id="981"/>
    <w:p>
      <w:pPr>
        <w:spacing w:after="0"/>
        <w:ind w:left="0"/>
        <w:jc w:val="both"/>
      </w:pPr>
      <w:r>
        <w:rPr>
          <w:rFonts w:ascii="Times New Roman"/>
          <w:b w:val="false"/>
          <w:i w:val="false"/>
          <w:color w:val="000000"/>
          <w:sz w:val="28"/>
        </w:rPr>
        <w:t xml:space="preserve">
      40. Педагоги организаций образования ПО, реализующих образовательные программы 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981"/>
    <w:bookmarkStart w:name="z991" w:id="982"/>
    <w:p>
      <w:pPr>
        <w:spacing w:after="0"/>
        <w:ind w:left="0"/>
        <w:jc w:val="both"/>
      </w:pPr>
      <w:r>
        <w:rPr>
          <w:rFonts w:ascii="Times New Roman"/>
          <w:b w:val="false"/>
          <w:i w:val="false"/>
          <w:color w:val="000000"/>
          <w:sz w:val="28"/>
        </w:rPr>
        <w:t>
      41.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bookmarkEnd w:id="982"/>
    <w:bookmarkStart w:name="z992" w:id="983"/>
    <w:p>
      <w:pPr>
        <w:spacing w:after="0"/>
        <w:ind w:left="0"/>
        <w:jc w:val="both"/>
      </w:pPr>
      <w:r>
        <w:rPr>
          <w:rFonts w:ascii="Times New Roman"/>
          <w:b w:val="false"/>
          <w:i w:val="false"/>
          <w:color w:val="000000"/>
          <w:sz w:val="28"/>
        </w:rPr>
        <w:t xml:space="preserve">
      42. Государственный контроль в организациях 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983"/>
    <w:bookmarkStart w:name="z993" w:id="984"/>
    <w:p>
      <w:pPr>
        <w:spacing w:after="0"/>
        <w:ind w:left="0"/>
        <w:jc w:val="both"/>
      </w:pPr>
      <w:r>
        <w:rPr>
          <w:rFonts w:ascii="Times New Roman"/>
          <w:b w:val="false"/>
          <w:i w:val="false"/>
          <w:color w:val="000000"/>
          <w:sz w:val="28"/>
        </w:rPr>
        <w:t>
      43.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bookmarkEnd w:id="984"/>
    <w:bookmarkStart w:name="z994" w:id="985"/>
    <w:p>
      <w:pPr>
        <w:spacing w:after="0"/>
        <w:ind w:left="0"/>
        <w:jc w:val="both"/>
      </w:pPr>
      <w:r>
        <w:rPr>
          <w:rFonts w:ascii="Times New Roman"/>
          <w:b w:val="false"/>
          <w:i w:val="false"/>
          <w:color w:val="000000"/>
          <w:sz w:val="28"/>
        </w:rPr>
        <w:t>
      44.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985"/>
    <w:bookmarkStart w:name="z995" w:id="986"/>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986"/>
    <w:bookmarkStart w:name="z996" w:id="987"/>
    <w:p>
      <w:pPr>
        <w:spacing w:after="0"/>
        <w:ind w:left="0"/>
        <w:jc w:val="both"/>
      </w:pPr>
      <w:r>
        <w:rPr>
          <w:rFonts w:ascii="Times New Roman"/>
          <w:b w:val="false"/>
          <w:i w:val="false"/>
          <w:color w:val="000000"/>
          <w:sz w:val="28"/>
        </w:rPr>
        <w:t xml:space="preserve">
      45. Организации образования, реализующие образовательные программы ПО, в целях предоставления качественных образовательных услуг обеспечивают повышение квалификации руководящих кадров и педагогов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18 Закона Республики Казахстан "О статусе педагога".</w:t>
      </w:r>
    </w:p>
    <w:bookmarkEnd w:id="987"/>
    <w:bookmarkStart w:name="z997" w:id="988"/>
    <w:p>
      <w:pPr>
        <w:spacing w:after="0"/>
        <w:ind w:left="0"/>
        <w:jc w:val="both"/>
      </w:pPr>
      <w:r>
        <w:rPr>
          <w:rFonts w:ascii="Times New Roman"/>
          <w:b w:val="false"/>
          <w:i w:val="false"/>
          <w:color w:val="000000"/>
          <w:sz w:val="28"/>
        </w:rPr>
        <w:t>
      46. Организации образования ПО, реализующие образовательные программы ПО, обеспечивают осуществление приема обучающихся в организациях 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988"/>
    <w:bookmarkStart w:name="z998" w:id="989"/>
    <w:p>
      <w:pPr>
        <w:spacing w:after="0"/>
        <w:ind w:left="0"/>
        <w:jc w:val="both"/>
      </w:pPr>
      <w:r>
        <w:rPr>
          <w:rFonts w:ascii="Times New Roman"/>
          <w:b w:val="false"/>
          <w:i w:val="false"/>
          <w:color w:val="000000"/>
          <w:sz w:val="28"/>
        </w:rPr>
        <w:t xml:space="preserve">
      47. 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ПО.</w:t>
      </w:r>
    </w:p>
    <w:bookmarkEnd w:id="989"/>
    <w:bookmarkStart w:name="z999" w:id="990"/>
    <w:p>
      <w:pPr>
        <w:spacing w:after="0"/>
        <w:ind w:left="0"/>
        <w:jc w:val="both"/>
      </w:pPr>
      <w:r>
        <w:rPr>
          <w:rFonts w:ascii="Times New Roman"/>
          <w:b w:val="false"/>
          <w:i w:val="false"/>
          <w:color w:val="000000"/>
          <w:sz w:val="28"/>
        </w:rPr>
        <w:t>
      48. Организации образования, реализующие образовательные программы ПО, создают условия для проживания обучающихся в общежитиях, хостелах и гостиницах.</w:t>
      </w:r>
    </w:p>
    <w:bookmarkEnd w:id="990"/>
    <w:bookmarkStart w:name="z1000" w:id="991"/>
    <w:p>
      <w:pPr>
        <w:spacing w:after="0"/>
        <w:ind w:left="0"/>
        <w:jc w:val="both"/>
      </w:pPr>
      <w:r>
        <w:rPr>
          <w:rFonts w:ascii="Times New Roman"/>
          <w:b w:val="false"/>
          <w:i w:val="false"/>
          <w:color w:val="000000"/>
          <w:sz w:val="28"/>
        </w:rPr>
        <w:t xml:space="preserve">
      49. Дистанционное обучение осуществляется в организациях ПО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(зарегистрирован в Реестре государственной регистрации нормативных правовых актов под № 10768).</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002" w:id="992"/>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992"/>
    <w:bookmarkStart w:name="z1003" w:id="993"/>
    <w:p>
      <w:pPr>
        <w:spacing w:after="0"/>
        <w:ind w:left="0"/>
        <w:jc w:val="left"/>
      </w:pPr>
      <w:r>
        <w:rPr>
          <w:rFonts w:ascii="Times New Roman"/>
          <w:b/>
          <w:i w:val="false"/>
          <w:color w:val="000000"/>
        </w:rPr>
        <w:t xml:space="preserve"> Глава 1. Общие положения</w:t>
      </w:r>
    </w:p>
    <w:bookmarkEnd w:id="993"/>
    <w:bookmarkStart w:name="z1004" w:id="994"/>
    <w:p>
      <w:pPr>
        <w:spacing w:after="0"/>
        <w:ind w:left="0"/>
        <w:jc w:val="both"/>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с Законом Республики Казахстан "Об образовании" (далее – Закон "Об образовании") и определяют порядок деятельности специализированных организаций образования.</w:t>
      </w:r>
    </w:p>
    <w:bookmarkEnd w:id="994"/>
    <w:bookmarkStart w:name="z1005" w:id="995"/>
    <w:p>
      <w:pPr>
        <w:spacing w:after="0"/>
        <w:ind w:left="0"/>
        <w:jc w:val="both"/>
      </w:pPr>
      <w:r>
        <w:rPr>
          <w:rFonts w:ascii="Times New Roman"/>
          <w:b w:val="false"/>
          <w:i w:val="false"/>
          <w:color w:val="000000"/>
          <w:sz w:val="28"/>
        </w:rPr>
        <w:t>
      2. Специализированная организация образования – организации, которые реализуют специализированные общеобразовательные учебные программы.</w:t>
      </w:r>
    </w:p>
    <w:bookmarkEnd w:id="995"/>
    <w:bookmarkStart w:name="z1006" w:id="996"/>
    <w:p>
      <w:pPr>
        <w:spacing w:after="0"/>
        <w:ind w:left="0"/>
        <w:jc w:val="both"/>
      </w:pPr>
      <w:r>
        <w:rPr>
          <w:rFonts w:ascii="Times New Roman"/>
          <w:b w:val="false"/>
          <w:i w:val="false"/>
          <w:color w:val="000000"/>
          <w:sz w:val="28"/>
        </w:rPr>
        <w:t xml:space="preserve">
      3. Специализированная организация образования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bookmarkEnd w:id="996"/>
    <w:bookmarkStart w:name="z1007" w:id="997"/>
    <w:p>
      <w:pPr>
        <w:spacing w:after="0"/>
        <w:ind w:left="0"/>
        <w:jc w:val="both"/>
      </w:pPr>
      <w:r>
        <w:rPr>
          <w:rFonts w:ascii="Times New Roman"/>
          <w:b w:val="false"/>
          <w:i w:val="false"/>
          <w:color w:val="000000"/>
          <w:sz w:val="28"/>
        </w:rPr>
        <w:t>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bookmarkEnd w:id="997"/>
    <w:bookmarkStart w:name="z1008" w:id="998"/>
    <w:p>
      <w:pPr>
        <w:spacing w:after="0"/>
        <w:ind w:left="0"/>
        <w:jc w:val="both"/>
      </w:pPr>
      <w:r>
        <w:rPr>
          <w:rFonts w:ascii="Times New Roman"/>
          <w:b w:val="false"/>
          <w:i w:val="false"/>
          <w:color w:val="000000"/>
          <w:sz w:val="28"/>
        </w:rPr>
        <w:t>
      5. Задачи специализированных организаций образования:</w:t>
      </w:r>
    </w:p>
    <w:bookmarkEnd w:id="998"/>
    <w:bookmarkStart w:name="z1009" w:id="999"/>
    <w:p>
      <w:pPr>
        <w:spacing w:after="0"/>
        <w:ind w:left="0"/>
        <w:jc w:val="both"/>
      </w:pPr>
      <w:r>
        <w:rPr>
          <w:rFonts w:ascii="Times New Roman"/>
          <w:b w:val="false"/>
          <w:i w:val="false"/>
          <w:color w:val="000000"/>
          <w:sz w:val="28"/>
        </w:rPr>
        <w:t>
      1) реализация углубленного образования;</w:t>
      </w:r>
    </w:p>
    <w:bookmarkEnd w:id="999"/>
    <w:bookmarkStart w:name="z1010" w:id="1000"/>
    <w:p>
      <w:pPr>
        <w:spacing w:after="0"/>
        <w:ind w:left="0"/>
        <w:jc w:val="both"/>
      </w:pPr>
      <w:r>
        <w:rPr>
          <w:rFonts w:ascii="Times New Roman"/>
          <w:b w:val="false"/>
          <w:i w:val="false"/>
          <w:color w:val="000000"/>
          <w:sz w:val="28"/>
        </w:rPr>
        <w:t>
      2) сохранение и приумножение интеллектуального потенциала страны;</w:t>
      </w:r>
    </w:p>
    <w:bookmarkEnd w:id="1000"/>
    <w:bookmarkStart w:name="z1011" w:id="1001"/>
    <w:p>
      <w:pPr>
        <w:spacing w:after="0"/>
        <w:ind w:left="0"/>
        <w:jc w:val="both"/>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bookmarkEnd w:id="1001"/>
    <w:bookmarkStart w:name="z1012" w:id="1002"/>
    <w:p>
      <w:pPr>
        <w:spacing w:after="0"/>
        <w:ind w:left="0"/>
        <w:jc w:val="both"/>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1002"/>
    <w:bookmarkStart w:name="z1013" w:id="1003"/>
    <w:p>
      <w:pPr>
        <w:spacing w:after="0"/>
        <w:ind w:left="0"/>
        <w:jc w:val="both"/>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1003"/>
    <w:bookmarkStart w:name="z1014" w:id="1004"/>
    <w:p>
      <w:pPr>
        <w:spacing w:after="0"/>
        <w:ind w:left="0"/>
        <w:jc w:val="both"/>
      </w:pPr>
      <w:r>
        <w:rPr>
          <w:rFonts w:ascii="Times New Roman"/>
          <w:b w:val="false"/>
          <w:i w:val="false"/>
          <w:color w:val="000000"/>
          <w:sz w:val="28"/>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1004"/>
    <w:bookmarkStart w:name="z1015" w:id="1005"/>
    <w:p>
      <w:pPr>
        <w:spacing w:after="0"/>
        <w:ind w:left="0"/>
        <w:jc w:val="both"/>
      </w:pPr>
      <w:r>
        <w:rPr>
          <w:rFonts w:ascii="Times New Roman"/>
          <w:b w:val="false"/>
          <w:i w:val="false"/>
          <w:color w:val="000000"/>
          <w:sz w:val="28"/>
        </w:rPr>
        <w:t xml:space="preserve">
      7. Виды специализированных организаций образования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bookmarkEnd w:id="1005"/>
    <w:bookmarkStart w:name="z1016" w:id="1006"/>
    <w:p>
      <w:pPr>
        <w:spacing w:after="0"/>
        <w:ind w:left="0"/>
        <w:jc w:val="left"/>
      </w:pPr>
      <w:r>
        <w:rPr>
          <w:rFonts w:ascii="Times New Roman"/>
          <w:b/>
          <w:i w:val="false"/>
          <w:color w:val="000000"/>
        </w:rPr>
        <w:t xml:space="preserve"> Глава 2. Порядок деятельности специализированных организаций образования</w:t>
      </w:r>
    </w:p>
    <w:bookmarkEnd w:id="1006"/>
    <w:bookmarkStart w:name="z1017" w:id="1007"/>
    <w:p>
      <w:pPr>
        <w:spacing w:after="0"/>
        <w:ind w:left="0"/>
        <w:jc w:val="both"/>
      </w:pPr>
      <w:r>
        <w:rPr>
          <w:rFonts w:ascii="Times New Roman"/>
          <w:b w:val="false"/>
          <w:i w:val="false"/>
          <w:color w:val="000000"/>
          <w:sz w:val="28"/>
        </w:rPr>
        <w:t xml:space="preserve">
      8. Создание специализированных организаций образования осуществляется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007"/>
    <w:bookmarkStart w:name="z1018" w:id="1008"/>
    <w:p>
      <w:pPr>
        <w:spacing w:after="0"/>
        <w:ind w:left="0"/>
        <w:jc w:val="both"/>
      </w:pPr>
      <w:r>
        <w:rPr>
          <w:rFonts w:ascii="Times New Roman"/>
          <w:b w:val="false"/>
          <w:i w:val="false"/>
          <w:color w:val="000000"/>
          <w:sz w:val="28"/>
        </w:rPr>
        <w:t xml:space="preserve">
      9. Организации образования, реализующие специализированные типовые учебные программы, осуществляют свою деятельность на основании лицензии, выданной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"Об образовании".</w:t>
      </w:r>
    </w:p>
    <w:bookmarkEnd w:id="1008"/>
    <w:bookmarkStart w:name="z1019" w:id="1009"/>
    <w:p>
      <w:pPr>
        <w:spacing w:after="0"/>
        <w:ind w:left="0"/>
        <w:jc w:val="both"/>
      </w:pPr>
      <w:r>
        <w:rPr>
          <w:rFonts w:ascii="Times New Roman"/>
          <w:b w:val="false"/>
          <w:i w:val="false"/>
          <w:color w:val="000000"/>
          <w:sz w:val="28"/>
        </w:rPr>
        <w:t>
      10.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1009"/>
    <w:bookmarkStart w:name="z1020" w:id="1010"/>
    <w:p>
      <w:pPr>
        <w:spacing w:after="0"/>
        <w:ind w:left="0"/>
        <w:jc w:val="both"/>
      </w:pPr>
      <w:r>
        <w:rPr>
          <w:rFonts w:ascii="Times New Roman"/>
          <w:b w:val="false"/>
          <w:i w:val="false"/>
          <w:color w:val="000000"/>
          <w:sz w:val="28"/>
        </w:rPr>
        <w:t xml:space="preserve">
      11.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bookmarkEnd w:id="1010"/>
    <w:bookmarkStart w:name="z1021" w:id="1011"/>
    <w:p>
      <w:pPr>
        <w:spacing w:after="0"/>
        <w:ind w:left="0"/>
        <w:jc w:val="both"/>
      </w:pPr>
      <w:r>
        <w:rPr>
          <w:rFonts w:ascii="Times New Roman"/>
          <w:b w:val="false"/>
          <w:i w:val="false"/>
          <w:color w:val="000000"/>
          <w:sz w:val="28"/>
        </w:rPr>
        <w:t>
      12.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bookmarkEnd w:id="1011"/>
    <w:bookmarkStart w:name="z1022" w:id="1012"/>
    <w:p>
      <w:pPr>
        <w:spacing w:after="0"/>
        <w:ind w:left="0"/>
        <w:jc w:val="both"/>
      </w:pPr>
      <w:r>
        <w:rPr>
          <w:rFonts w:ascii="Times New Roman"/>
          <w:b w:val="false"/>
          <w:i w:val="false"/>
          <w:color w:val="000000"/>
          <w:sz w:val="28"/>
        </w:rPr>
        <w:t>
      13.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1012"/>
    <w:bookmarkStart w:name="z1023" w:id="1013"/>
    <w:p>
      <w:pPr>
        <w:spacing w:after="0"/>
        <w:ind w:left="0"/>
        <w:jc w:val="both"/>
      </w:pPr>
      <w:r>
        <w:rPr>
          <w:rFonts w:ascii="Times New Roman"/>
          <w:b w:val="false"/>
          <w:i w:val="false"/>
          <w:color w:val="000000"/>
          <w:sz w:val="28"/>
        </w:rPr>
        <w:t>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bookmarkEnd w:id="1013"/>
    <w:bookmarkStart w:name="z1024" w:id="1014"/>
    <w:p>
      <w:pPr>
        <w:spacing w:after="0"/>
        <w:ind w:left="0"/>
        <w:jc w:val="both"/>
      </w:pPr>
      <w:r>
        <w:rPr>
          <w:rFonts w:ascii="Times New Roman"/>
          <w:b w:val="false"/>
          <w:i w:val="false"/>
          <w:color w:val="000000"/>
          <w:sz w:val="28"/>
        </w:rPr>
        <w:t>
      14.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bookmarkEnd w:id="1014"/>
    <w:bookmarkStart w:name="z1025" w:id="1015"/>
    <w:p>
      <w:pPr>
        <w:spacing w:after="0"/>
        <w:ind w:left="0"/>
        <w:jc w:val="both"/>
      </w:pPr>
      <w:r>
        <w:rPr>
          <w:rFonts w:ascii="Times New Roman"/>
          <w:b w:val="false"/>
          <w:i w:val="false"/>
          <w:color w:val="000000"/>
          <w:sz w:val="28"/>
        </w:rPr>
        <w:t>
      15. Специализированным организациям образования для решения задач дифференциации и индивидуализации обучения, развития у обучающихся исследовательского интереса выделяются средства из расчета 4 часа в неделю на каждый класс по каждому профилирующему предмету, а также 0,25 ставки учителя на каждый класс для организации индивидуальной внеурочной работы по развитию творческой и исследовательской деятельности обучающихся 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bookmarkEnd w:id="1015"/>
    <w:bookmarkStart w:name="z1026" w:id="1016"/>
    <w:p>
      <w:pPr>
        <w:spacing w:after="0"/>
        <w:ind w:left="0"/>
        <w:jc w:val="both"/>
      </w:pPr>
      <w:r>
        <w:rPr>
          <w:rFonts w:ascii="Times New Roman"/>
          <w:b w:val="false"/>
          <w:i w:val="false"/>
          <w:color w:val="000000"/>
          <w:sz w:val="28"/>
        </w:rPr>
        <w:t>
      16.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1016"/>
    <w:bookmarkStart w:name="z1027" w:id="1017"/>
    <w:p>
      <w:pPr>
        <w:spacing w:after="0"/>
        <w:ind w:left="0"/>
        <w:jc w:val="both"/>
      </w:pPr>
      <w:r>
        <w:rPr>
          <w:rFonts w:ascii="Times New Roman"/>
          <w:b w:val="false"/>
          <w:i w:val="false"/>
          <w:color w:val="000000"/>
          <w:sz w:val="28"/>
        </w:rPr>
        <w:t>
      17.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bookmarkEnd w:id="1017"/>
    <w:bookmarkStart w:name="z1028" w:id="1018"/>
    <w:p>
      <w:pPr>
        <w:spacing w:after="0"/>
        <w:ind w:left="0"/>
        <w:jc w:val="both"/>
      </w:pPr>
      <w:r>
        <w:rPr>
          <w:rFonts w:ascii="Times New Roman"/>
          <w:b w:val="false"/>
          <w:i w:val="false"/>
          <w:color w:val="000000"/>
          <w:sz w:val="28"/>
        </w:rPr>
        <w:t>
      18.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bookmarkEnd w:id="1018"/>
    <w:bookmarkStart w:name="z1029" w:id="1019"/>
    <w:p>
      <w:pPr>
        <w:spacing w:after="0"/>
        <w:ind w:left="0"/>
        <w:jc w:val="both"/>
      </w:pPr>
      <w:r>
        <w:rPr>
          <w:rFonts w:ascii="Times New Roman"/>
          <w:b w:val="false"/>
          <w:i w:val="false"/>
          <w:color w:val="000000"/>
          <w:sz w:val="28"/>
        </w:rPr>
        <w:t>
      19.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bookmarkEnd w:id="1019"/>
    <w:bookmarkStart w:name="z1030" w:id="1020"/>
    <w:p>
      <w:pPr>
        <w:spacing w:after="0"/>
        <w:ind w:left="0"/>
        <w:jc w:val="both"/>
      </w:pPr>
      <w:r>
        <w:rPr>
          <w:rFonts w:ascii="Times New Roman"/>
          <w:b w:val="false"/>
          <w:i w:val="false"/>
          <w:color w:val="000000"/>
          <w:sz w:val="28"/>
        </w:rPr>
        <w:t>
      20.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020"/>
    <w:bookmarkStart w:name="z1031" w:id="1021"/>
    <w:p>
      <w:pPr>
        <w:spacing w:after="0"/>
        <w:ind w:left="0"/>
        <w:jc w:val="both"/>
      </w:pPr>
      <w:r>
        <w:rPr>
          <w:rFonts w:ascii="Times New Roman"/>
          <w:b w:val="false"/>
          <w:i w:val="false"/>
          <w:color w:val="000000"/>
          <w:sz w:val="28"/>
        </w:rPr>
        <w:t>
      21. Организации образования,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1021"/>
    <w:bookmarkStart w:name="z1032" w:id="1022"/>
    <w:p>
      <w:pPr>
        <w:spacing w:after="0"/>
        <w:ind w:left="0"/>
        <w:jc w:val="both"/>
      </w:pPr>
      <w:r>
        <w:rPr>
          <w:rFonts w:ascii="Times New Roman"/>
          <w:b w:val="false"/>
          <w:i w:val="false"/>
          <w:color w:val="000000"/>
          <w:sz w:val="28"/>
        </w:rPr>
        <w:t>
      22.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022"/>
    <w:bookmarkStart w:name="z1033" w:id="1023"/>
    <w:p>
      <w:pPr>
        <w:spacing w:after="0"/>
        <w:ind w:left="0"/>
        <w:jc w:val="both"/>
      </w:pPr>
      <w:r>
        <w:rPr>
          <w:rFonts w:ascii="Times New Roman"/>
          <w:b w:val="false"/>
          <w:i w:val="false"/>
          <w:color w:val="000000"/>
          <w:sz w:val="28"/>
        </w:rPr>
        <w:t>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1023"/>
    <w:bookmarkStart w:name="z1034" w:id="1024"/>
    <w:p>
      <w:pPr>
        <w:spacing w:after="0"/>
        <w:ind w:left="0"/>
        <w:jc w:val="both"/>
      </w:pPr>
      <w:r>
        <w:rPr>
          <w:rFonts w:ascii="Times New Roman"/>
          <w:b w:val="false"/>
          <w:i w:val="false"/>
          <w:color w:val="000000"/>
          <w:sz w:val="28"/>
        </w:rPr>
        <w:t>
      23.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bookmarkEnd w:id="1024"/>
    <w:bookmarkStart w:name="z1035" w:id="1025"/>
    <w:p>
      <w:pPr>
        <w:spacing w:after="0"/>
        <w:ind w:left="0"/>
        <w:jc w:val="both"/>
      </w:pPr>
      <w:r>
        <w:rPr>
          <w:rFonts w:ascii="Times New Roman"/>
          <w:b w:val="false"/>
          <w:i w:val="false"/>
          <w:color w:val="000000"/>
          <w:sz w:val="28"/>
        </w:rPr>
        <w:t>
      24.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bookmarkEnd w:id="1025"/>
    <w:bookmarkStart w:name="z1036" w:id="1026"/>
    <w:p>
      <w:pPr>
        <w:spacing w:after="0"/>
        <w:ind w:left="0"/>
        <w:jc w:val="both"/>
      </w:pPr>
      <w:r>
        <w:rPr>
          <w:rFonts w:ascii="Times New Roman"/>
          <w:b w:val="false"/>
          <w:i w:val="false"/>
          <w:color w:val="000000"/>
          <w:sz w:val="28"/>
        </w:rPr>
        <w:t xml:space="preserve">
      25. Непосредственное руководство осуществляет руководитель, назначаемый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44 Закона "Об образовании" и по согласованию с попечительским советом.</w:t>
      </w:r>
    </w:p>
    <w:bookmarkEnd w:id="1026"/>
    <w:bookmarkStart w:name="z1037" w:id="1027"/>
    <w:p>
      <w:pPr>
        <w:spacing w:after="0"/>
        <w:ind w:left="0"/>
        <w:jc w:val="both"/>
      </w:pPr>
      <w:r>
        <w:rPr>
          <w:rFonts w:ascii="Times New Roman"/>
          <w:b w:val="false"/>
          <w:i w:val="false"/>
          <w:color w:val="000000"/>
          <w:sz w:val="28"/>
        </w:rPr>
        <w:t xml:space="preserve">
      26. Ответственность руководителя специализированной организации образования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Закона "Об образовании".</w:t>
      </w:r>
    </w:p>
    <w:bookmarkEnd w:id="1027"/>
    <w:bookmarkStart w:name="z1038" w:id="1028"/>
    <w:p>
      <w:pPr>
        <w:spacing w:after="0"/>
        <w:ind w:left="0"/>
        <w:jc w:val="both"/>
      </w:pPr>
      <w:r>
        <w:rPr>
          <w:rFonts w:ascii="Times New Roman"/>
          <w:b w:val="false"/>
          <w:i w:val="false"/>
          <w:color w:val="000000"/>
          <w:sz w:val="28"/>
        </w:rPr>
        <w:t xml:space="preserve">
      27. Руководитель специализированной организации образования проходит аттестацию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"Об образовании".</w:t>
      </w:r>
    </w:p>
    <w:bookmarkEnd w:id="1028"/>
    <w:bookmarkStart w:name="z1039" w:id="1029"/>
    <w:p>
      <w:pPr>
        <w:spacing w:after="0"/>
        <w:ind w:left="0"/>
        <w:jc w:val="both"/>
      </w:pPr>
      <w:r>
        <w:rPr>
          <w:rFonts w:ascii="Times New Roman"/>
          <w:b w:val="false"/>
          <w:i w:val="false"/>
          <w:color w:val="000000"/>
          <w:sz w:val="28"/>
        </w:rPr>
        <w:t>
      28.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bookmarkEnd w:id="1029"/>
    <w:bookmarkStart w:name="z1040" w:id="1030"/>
    <w:p>
      <w:pPr>
        <w:spacing w:after="0"/>
        <w:ind w:left="0"/>
        <w:jc w:val="both"/>
      </w:pPr>
      <w:r>
        <w:rPr>
          <w:rFonts w:ascii="Times New Roman"/>
          <w:b w:val="false"/>
          <w:i w:val="false"/>
          <w:color w:val="000000"/>
          <w:sz w:val="28"/>
        </w:rPr>
        <w:t xml:space="preserve">
      29. Финансирование специализированных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1030"/>
    <w:bookmarkStart w:name="z1041" w:id="1031"/>
    <w:p>
      <w:pPr>
        <w:spacing w:after="0"/>
        <w:ind w:left="0"/>
        <w:jc w:val="both"/>
      </w:pPr>
      <w:r>
        <w:rPr>
          <w:rFonts w:ascii="Times New Roman"/>
          <w:b w:val="false"/>
          <w:i w:val="false"/>
          <w:color w:val="000000"/>
          <w:sz w:val="28"/>
        </w:rPr>
        <w:t>
      30. Финансирование деятельности специализированной организации образования осуществляется за счет:</w:t>
      </w:r>
    </w:p>
    <w:bookmarkEnd w:id="1031"/>
    <w:bookmarkStart w:name="z1042" w:id="1032"/>
    <w:p>
      <w:pPr>
        <w:spacing w:after="0"/>
        <w:ind w:left="0"/>
        <w:jc w:val="both"/>
      </w:pPr>
      <w:r>
        <w:rPr>
          <w:rFonts w:ascii="Times New Roman"/>
          <w:b w:val="false"/>
          <w:i w:val="false"/>
          <w:color w:val="000000"/>
          <w:sz w:val="28"/>
        </w:rPr>
        <w:t>
      1) средств государственного бюджета - местного и республиканского;</w:t>
      </w:r>
    </w:p>
    <w:bookmarkEnd w:id="1032"/>
    <w:bookmarkStart w:name="z1043" w:id="1033"/>
    <w:p>
      <w:pPr>
        <w:spacing w:after="0"/>
        <w:ind w:left="0"/>
        <w:jc w:val="both"/>
      </w:pPr>
      <w:r>
        <w:rPr>
          <w:rFonts w:ascii="Times New Roman"/>
          <w:b w:val="false"/>
          <w:i w:val="false"/>
          <w:color w:val="000000"/>
          <w:sz w:val="28"/>
        </w:rPr>
        <w:t xml:space="preserve">
      2) средств, полученных от оказания платных образовательных услуг и других видов деятельности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1033"/>
    <w:bookmarkStart w:name="z1044" w:id="1034"/>
    <w:p>
      <w:pPr>
        <w:spacing w:after="0"/>
        <w:ind w:left="0"/>
        <w:jc w:val="both"/>
      </w:pPr>
      <w:r>
        <w:rPr>
          <w:rFonts w:ascii="Times New Roman"/>
          <w:b w:val="false"/>
          <w:i w:val="false"/>
          <w:color w:val="000000"/>
          <w:sz w:val="28"/>
        </w:rPr>
        <w:t>
      31.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bookmarkEnd w:id="1034"/>
    <w:bookmarkStart w:name="z1045" w:id="1035"/>
    <w:p>
      <w:pPr>
        <w:spacing w:after="0"/>
        <w:ind w:left="0"/>
        <w:jc w:val="both"/>
      </w:pPr>
      <w:r>
        <w:rPr>
          <w:rFonts w:ascii="Times New Roman"/>
          <w:b w:val="false"/>
          <w:i w:val="false"/>
          <w:color w:val="000000"/>
          <w:sz w:val="28"/>
        </w:rPr>
        <w:t>
      32.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047" w:id="1036"/>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1036"/>
    <w:bookmarkStart w:name="z1048" w:id="1037"/>
    <w:p>
      <w:pPr>
        <w:spacing w:after="0"/>
        <w:ind w:left="0"/>
        <w:jc w:val="left"/>
      </w:pPr>
      <w:r>
        <w:rPr>
          <w:rFonts w:ascii="Times New Roman"/>
          <w:b/>
          <w:i w:val="false"/>
          <w:color w:val="000000"/>
        </w:rPr>
        <w:t xml:space="preserve"> Глава 1. Общие положения</w:t>
      </w:r>
    </w:p>
    <w:bookmarkEnd w:id="1037"/>
    <w:bookmarkStart w:name="z1049" w:id="1038"/>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"Об образовании" (далее – Закон "Об образовании")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bookmarkEnd w:id="1038"/>
    <w:bookmarkStart w:name="z1050" w:id="103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39"/>
    <w:bookmarkStart w:name="z1051" w:id="1040"/>
    <w:p>
      <w:pPr>
        <w:spacing w:after="0"/>
        <w:ind w:left="0"/>
        <w:jc w:val="both"/>
      </w:pPr>
      <w:r>
        <w:rPr>
          <w:rFonts w:ascii="Times New Roman"/>
          <w:b w:val="false"/>
          <w:i w:val="false"/>
          <w:color w:val="000000"/>
          <w:sz w:val="28"/>
        </w:rPr>
        <w:t>
      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bookmarkEnd w:id="1040"/>
    <w:bookmarkStart w:name="z1052" w:id="1041"/>
    <w:p>
      <w:pPr>
        <w:spacing w:after="0"/>
        <w:ind w:left="0"/>
        <w:jc w:val="both"/>
      </w:pPr>
      <w:r>
        <w:rPr>
          <w:rFonts w:ascii="Times New Roman"/>
          <w:b w:val="false"/>
          <w:i w:val="false"/>
          <w:color w:val="000000"/>
          <w:sz w:val="28"/>
        </w:rPr>
        <w:t>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1041"/>
    <w:bookmarkStart w:name="z1053" w:id="1042"/>
    <w:p>
      <w:pPr>
        <w:spacing w:after="0"/>
        <w:ind w:left="0"/>
        <w:jc w:val="both"/>
      </w:pPr>
      <w:r>
        <w:rPr>
          <w:rFonts w:ascii="Times New Roman"/>
          <w:b w:val="false"/>
          <w:i w:val="false"/>
          <w:color w:val="000000"/>
          <w:sz w:val="28"/>
        </w:rPr>
        <w:t xml:space="preserve">
      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1042"/>
    <w:bookmarkStart w:name="z1054" w:id="1043"/>
    <w:p>
      <w:pPr>
        <w:spacing w:after="0"/>
        <w:ind w:left="0"/>
        <w:jc w:val="both"/>
      </w:pPr>
      <w:r>
        <w:rPr>
          <w:rFonts w:ascii="Times New Roman"/>
          <w:b w:val="false"/>
          <w:i w:val="false"/>
          <w:color w:val="000000"/>
          <w:sz w:val="28"/>
        </w:rPr>
        <w:t>
      4) оценка особых образовательных потребностей – определение необходимых специальных условий для получения образования;</w:t>
      </w:r>
    </w:p>
    <w:bookmarkEnd w:id="1043"/>
    <w:bookmarkStart w:name="z1055" w:id="1044"/>
    <w:p>
      <w:pPr>
        <w:spacing w:after="0"/>
        <w:ind w:left="0"/>
        <w:jc w:val="both"/>
      </w:pPr>
      <w:r>
        <w:rPr>
          <w:rFonts w:ascii="Times New Roman"/>
          <w:b w:val="false"/>
          <w:i w:val="false"/>
          <w:color w:val="000000"/>
          <w:sz w:val="28"/>
        </w:rPr>
        <w:t xml:space="preserve">
      3. Специальные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и настоящими Правилами.</w:t>
      </w:r>
    </w:p>
    <w:bookmarkEnd w:id="1044"/>
    <w:bookmarkStart w:name="z1056" w:id="1045"/>
    <w:p>
      <w:pPr>
        <w:spacing w:after="0"/>
        <w:ind w:left="0"/>
        <w:jc w:val="both"/>
      </w:pPr>
      <w:r>
        <w:rPr>
          <w:rFonts w:ascii="Times New Roman"/>
          <w:b w:val="false"/>
          <w:i w:val="false"/>
          <w:color w:val="000000"/>
          <w:sz w:val="28"/>
        </w:rPr>
        <w:t xml:space="preserve">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программы психолого-медико-педагогического обследования и консультирования в соответствии с пунктом 6-2) </w:t>
      </w:r>
      <w:r>
        <w:rPr>
          <w:rFonts w:ascii="Times New Roman"/>
          <w:b w:val="false"/>
          <w:i w:val="false"/>
          <w:color w:val="000000"/>
          <w:sz w:val="28"/>
        </w:rPr>
        <w:t>статьи 43</w:t>
      </w:r>
      <w:r>
        <w:rPr>
          <w:rFonts w:ascii="Times New Roman"/>
          <w:b w:val="false"/>
          <w:i w:val="false"/>
          <w:color w:val="000000"/>
          <w:sz w:val="28"/>
        </w:rPr>
        <w:t xml:space="preserve"> Закона "Об образовании".</w:t>
      </w:r>
    </w:p>
    <w:bookmarkEnd w:id="1045"/>
    <w:bookmarkStart w:name="z1057" w:id="1046"/>
    <w:p>
      <w:pPr>
        <w:spacing w:after="0"/>
        <w:ind w:left="0"/>
        <w:jc w:val="both"/>
      </w:pPr>
      <w:r>
        <w:rPr>
          <w:rFonts w:ascii="Times New Roman"/>
          <w:b w:val="false"/>
          <w:i w:val="false"/>
          <w:color w:val="000000"/>
          <w:sz w:val="28"/>
        </w:rPr>
        <w:t xml:space="preserve">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046"/>
    <w:bookmarkStart w:name="z1058" w:id="1047"/>
    <w:p>
      <w:pPr>
        <w:spacing w:after="0"/>
        <w:ind w:left="0"/>
        <w:jc w:val="both"/>
      </w:pPr>
      <w:r>
        <w:rPr>
          <w:rFonts w:ascii="Times New Roman"/>
          <w:b w:val="false"/>
          <w:i w:val="false"/>
          <w:color w:val="000000"/>
          <w:sz w:val="28"/>
        </w:rPr>
        <w:t>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bookmarkEnd w:id="1047"/>
    <w:bookmarkStart w:name="z1059" w:id="1048"/>
    <w:p>
      <w:pPr>
        <w:spacing w:after="0"/>
        <w:ind w:left="0"/>
        <w:jc w:val="both"/>
      </w:pPr>
      <w:r>
        <w:rPr>
          <w:rFonts w:ascii="Times New Roman"/>
          <w:b w:val="false"/>
          <w:i w:val="false"/>
          <w:color w:val="000000"/>
          <w:sz w:val="28"/>
        </w:rPr>
        <w:t>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1048"/>
    <w:bookmarkStart w:name="z1060" w:id="1049"/>
    <w:p>
      <w:pPr>
        <w:spacing w:after="0"/>
        <w:ind w:left="0"/>
        <w:jc w:val="both"/>
      </w:pPr>
      <w:r>
        <w:rPr>
          <w:rFonts w:ascii="Times New Roman"/>
          <w:b w:val="false"/>
          <w:i w:val="false"/>
          <w:color w:val="000000"/>
          <w:sz w:val="28"/>
        </w:rPr>
        <w:t>
      Занятия коррекционного компонента осуществляют специальные педагоги.</w:t>
      </w:r>
    </w:p>
    <w:bookmarkEnd w:id="1049"/>
    <w:bookmarkStart w:name="z1061" w:id="1050"/>
    <w:p>
      <w:pPr>
        <w:spacing w:after="0"/>
        <w:ind w:left="0"/>
        <w:jc w:val="both"/>
      </w:pPr>
      <w:r>
        <w:rPr>
          <w:rFonts w:ascii="Times New Roman"/>
          <w:b w:val="false"/>
          <w:i w:val="false"/>
          <w:color w:val="000000"/>
          <w:sz w:val="28"/>
        </w:rPr>
        <w:t>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bookmarkEnd w:id="1050"/>
    <w:bookmarkStart w:name="z1062" w:id="1051"/>
    <w:p>
      <w:pPr>
        <w:spacing w:after="0"/>
        <w:ind w:left="0"/>
        <w:jc w:val="both"/>
      </w:pPr>
      <w:r>
        <w:rPr>
          <w:rFonts w:ascii="Times New Roman"/>
          <w:b w:val="false"/>
          <w:i w:val="false"/>
          <w:color w:val="000000"/>
          <w:sz w:val="28"/>
        </w:rPr>
        <w:t>
      Воспитатели специальных организаций образования (специальных школ-интернатов) имеют педагогическое образование.</w:t>
      </w:r>
    </w:p>
    <w:bookmarkEnd w:id="1051"/>
    <w:bookmarkStart w:name="z1063" w:id="1052"/>
    <w:p>
      <w:pPr>
        <w:spacing w:after="0"/>
        <w:ind w:left="0"/>
        <w:jc w:val="both"/>
      </w:pPr>
      <w:r>
        <w:rPr>
          <w:rFonts w:ascii="Times New Roman"/>
          <w:b w:val="false"/>
          <w:i w:val="false"/>
          <w:color w:val="000000"/>
          <w:sz w:val="28"/>
        </w:rPr>
        <w:t>
      7. Формы получения образования (обучение на дому, свободное и индивидуальное посещение) сочетаются.</w:t>
      </w:r>
    </w:p>
    <w:bookmarkEnd w:id="1052"/>
    <w:bookmarkStart w:name="z1064" w:id="1053"/>
    <w:p>
      <w:pPr>
        <w:spacing w:after="0"/>
        <w:ind w:left="0"/>
        <w:jc w:val="both"/>
      </w:pPr>
      <w:r>
        <w:rPr>
          <w:rFonts w:ascii="Times New Roman"/>
          <w:b w:val="false"/>
          <w:i w:val="false"/>
          <w:color w:val="000000"/>
          <w:sz w:val="28"/>
        </w:rPr>
        <w:t>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bookmarkEnd w:id="1053"/>
    <w:bookmarkStart w:name="z1065" w:id="1054"/>
    <w:p>
      <w:pPr>
        <w:spacing w:after="0"/>
        <w:ind w:left="0"/>
        <w:jc w:val="both"/>
      </w:pPr>
      <w:r>
        <w:rPr>
          <w:rFonts w:ascii="Times New Roman"/>
          <w:b w:val="false"/>
          <w:i w:val="false"/>
          <w:color w:val="000000"/>
          <w:sz w:val="28"/>
        </w:rPr>
        <w:t>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bookmarkEnd w:id="1054"/>
    <w:bookmarkStart w:name="z1066" w:id="1055"/>
    <w:p>
      <w:pPr>
        <w:spacing w:after="0"/>
        <w:ind w:left="0"/>
        <w:jc w:val="both"/>
      </w:pPr>
      <w:r>
        <w:rPr>
          <w:rFonts w:ascii="Times New Roman"/>
          <w:b w:val="false"/>
          <w:i w:val="false"/>
          <w:color w:val="000000"/>
          <w:sz w:val="28"/>
        </w:rPr>
        <w:t>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bookmarkEnd w:id="1055"/>
    <w:bookmarkStart w:name="z1067" w:id="1056"/>
    <w:p>
      <w:pPr>
        <w:spacing w:after="0"/>
        <w:ind w:left="0"/>
        <w:jc w:val="both"/>
      </w:pPr>
      <w:r>
        <w:rPr>
          <w:rFonts w:ascii="Times New Roman"/>
          <w:b w:val="false"/>
          <w:i w:val="false"/>
          <w:color w:val="000000"/>
          <w:sz w:val="28"/>
        </w:rPr>
        <w:t>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bookmarkEnd w:id="1056"/>
    <w:bookmarkStart w:name="z1068" w:id="1057"/>
    <w:p>
      <w:pPr>
        <w:spacing w:after="0"/>
        <w:ind w:left="0"/>
        <w:jc w:val="both"/>
      </w:pPr>
      <w:r>
        <w:rPr>
          <w:rFonts w:ascii="Times New Roman"/>
          <w:b w:val="false"/>
          <w:i w:val="false"/>
          <w:color w:val="000000"/>
          <w:sz w:val="28"/>
        </w:rPr>
        <w:t>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1057"/>
    <w:bookmarkStart w:name="z1069" w:id="1058"/>
    <w:p>
      <w:pPr>
        <w:spacing w:after="0"/>
        <w:ind w:left="0"/>
        <w:jc w:val="both"/>
      </w:pPr>
      <w:r>
        <w:rPr>
          <w:rFonts w:ascii="Times New Roman"/>
          <w:b w:val="false"/>
          <w:i w:val="false"/>
          <w:color w:val="000000"/>
          <w:sz w:val="28"/>
        </w:rPr>
        <w:t>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1058"/>
    <w:bookmarkStart w:name="z1070" w:id="1059"/>
    <w:p>
      <w:pPr>
        <w:spacing w:after="0"/>
        <w:ind w:left="0"/>
        <w:jc w:val="both"/>
      </w:pPr>
      <w:r>
        <w:rPr>
          <w:rFonts w:ascii="Times New Roman"/>
          <w:b w:val="false"/>
          <w:i w:val="false"/>
          <w:color w:val="000000"/>
          <w:sz w:val="28"/>
        </w:rPr>
        <w:t>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bookmarkEnd w:id="1059"/>
    <w:bookmarkStart w:name="z1071" w:id="1060"/>
    <w:p>
      <w:pPr>
        <w:spacing w:after="0"/>
        <w:ind w:left="0"/>
        <w:jc w:val="left"/>
      </w:pPr>
      <w:r>
        <w:rPr>
          <w:rFonts w:ascii="Times New Roman"/>
          <w:b/>
          <w:i w:val="false"/>
          <w:color w:val="000000"/>
        </w:rPr>
        <w:t xml:space="preserve"> Глава 2. Порядок деятельности специальных ясли-садов, специальных детских садов</w:t>
      </w:r>
    </w:p>
    <w:bookmarkEnd w:id="1060"/>
    <w:bookmarkStart w:name="z1072" w:id="1061"/>
    <w:p>
      <w:pPr>
        <w:spacing w:after="0"/>
        <w:ind w:left="0"/>
        <w:jc w:val="both"/>
      </w:pPr>
      <w:r>
        <w:rPr>
          <w:rFonts w:ascii="Times New Roman"/>
          <w:b w:val="false"/>
          <w:i w:val="false"/>
          <w:color w:val="000000"/>
          <w:sz w:val="28"/>
        </w:rPr>
        <w:t xml:space="preserve">
      14. Специальные ясли-сады и детские сады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w:t>
      </w:r>
      <w:r>
        <w:rPr>
          <w:rFonts w:ascii="Times New Roman"/>
          <w:b w:val="false"/>
          <w:i w:val="false"/>
          <w:color w:val="000000"/>
          <w:sz w:val="28"/>
        </w:rPr>
        <w:t>Об образовании</w:t>
      </w:r>
      <w:r>
        <w:rPr>
          <w:rFonts w:ascii="Times New Roman"/>
          <w:b w:val="false"/>
          <w:i w:val="false"/>
          <w:color w:val="000000"/>
          <w:sz w:val="28"/>
        </w:rPr>
        <w:t>", Законом, настоящими Правилами.</w:t>
      </w:r>
    </w:p>
    <w:bookmarkEnd w:id="1061"/>
    <w:bookmarkStart w:name="z1073" w:id="1062"/>
    <w:p>
      <w:pPr>
        <w:spacing w:after="0"/>
        <w:ind w:left="0"/>
        <w:jc w:val="both"/>
      </w:pPr>
      <w:r>
        <w:rPr>
          <w:rFonts w:ascii="Times New Roman"/>
          <w:b w:val="false"/>
          <w:i w:val="false"/>
          <w:color w:val="000000"/>
          <w:sz w:val="28"/>
        </w:rPr>
        <w:t xml:space="preserve">
      Воспитание и обучение детей с особыми образовательными потребностями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5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bookmarkEnd w:id="1062"/>
    <w:bookmarkStart w:name="z1074" w:id="1063"/>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063"/>
    <w:bookmarkStart w:name="z1075" w:id="1064"/>
    <w:p>
      <w:pPr>
        <w:spacing w:after="0"/>
        <w:ind w:left="0"/>
        <w:jc w:val="both"/>
      </w:pPr>
      <w:r>
        <w:rPr>
          <w:rFonts w:ascii="Times New Roman"/>
          <w:b w:val="false"/>
          <w:i w:val="false"/>
          <w:color w:val="000000"/>
          <w:sz w:val="28"/>
        </w:rPr>
        <w:t>
      15. Специальные ясли-сады и детские сады создаются:</w:t>
      </w:r>
    </w:p>
    <w:bookmarkEnd w:id="1064"/>
    <w:bookmarkStart w:name="z1076" w:id="1065"/>
    <w:p>
      <w:pPr>
        <w:spacing w:after="0"/>
        <w:ind w:left="0"/>
        <w:jc w:val="both"/>
      </w:pPr>
      <w:r>
        <w:rPr>
          <w:rFonts w:ascii="Times New Roman"/>
          <w:b w:val="false"/>
          <w:i w:val="false"/>
          <w:color w:val="000000"/>
          <w:sz w:val="28"/>
        </w:rPr>
        <w:t>
      1) для детей с нарушениями зрения;</w:t>
      </w:r>
    </w:p>
    <w:bookmarkEnd w:id="1065"/>
    <w:bookmarkStart w:name="z1077" w:id="1066"/>
    <w:p>
      <w:pPr>
        <w:spacing w:after="0"/>
        <w:ind w:left="0"/>
        <w:jc w:val="both"/>
      </w:pPr>
      <w:r>
        <w:rPr>
          <w:rFonts w:ascii="Times New Roman"/>
          <w:b w:val="false"/>
          <w:i w:val="false"/>
          <w:color w:val="000000"/>
          <w:sz w:val="28"/>
        </w:rPr>
        <w:t>
      2) для детей с нарушениями слуха;</w:t>
      </w:r>
    </w:p>
    <w:bookmarkEnd w:id="1066"/>
    <w:bookmarkStart w:name="z1078" w:id="1067"/>
    <w:p>
      <w:pPr>
        <w:spacing w:after="0"/>
        <w:ind w:left="0"/>
        <w:jc w:val="both"/>
      </w:pPr>
      <w:r>
        <w:rPr>
          <w:rFonts w:ascii="Times New Roman"/>
          <w:b w:val="false"/>
          <w:i w:val="false"/>
          <w:color w:val="000000"/>
          <w:sz w:val="28"/>
        </w:rPr>
        <w:t>
      3) для детей с тяжелыми нарушениями речи;</w:t>
      </w:r>
    </w:p>
    <w:bookmarkEnd w:id="1067"/>
    <w:bookmarkStart w:name="z1079" w:id="1068"/>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068"/>
    <w:bookmarkStart w:name="z1080" w:id="1069"/>
    <w:p>
      <w:pPr>
        <w:spacing w:after="0"/>
        <w:ind w:left="0"/>
        <w:jc w:val="both"/>
      </w:pPr>
      <w:r>
        <w:rPr>
          <w:rFonts w:ascii="Times New Roman"/>
          <w:b w:val="false"/>
          <w:i w:val="false"/>
          <w:color w:val="000000"/>
          <w:sz w:val="28"/>
        </w:rPr>
        <w:t>
      5) для детей с нарушениями интеллекта;</w:t>
      </w:r>
    </w:p>
    <w:bookmarkEnd w:id="1069"/>
    <w:bookmarkStart w:name="z1081" w:id="1070"/>
    <w:p>
      <w:pPr>
        <w:spacing w:after="0"/>
        <w:ind w:left="0"/>
        <w:jc w:val="both"/>
      </w:pPr>
      <w:r>
        <w:rPr>
          <w:rFonts w:ascii="Times New Roman"/>
          <w:b w:val="false"/>
          <w:i w:val="false"/>
          <w:color w:val="000000"/>
          <w:sz w:val="28"/>
        </w:rPr>
        <w:t>
      6) для детей с задержкой психического развития;</w:t>
      </w:r>
    </w:p>
    <w:bookmarkEnd w:id="1070"/>
    <w:bookmarkStart w:name="z1082" w:id="1071"/>
    <w:p>
      <w:pPr>
        <w:spacing w:after="0"/>
        <w:ind w:left="0"/>
        <w:jc w:val="both"/>
      </w:pPr>
      <w:r>
        <w:rPr>
          <w:rFonts w:ascii="Times New Roman"/>
          <w:b w:val="false"/>
          <w:i w:val="false"/>
          <w:color w:val="000000"/>
          <w:sz w:val="28"/>
        </w:rPr>
        <w:t>
      7) при совмещении категорий детей, предусмотренных настоящим пунктом.</w:t>
      </w:r>
    </w:p>
    <w:bookmarkEnd w:id="1071"/>
    <w:bookmarkStart w:name="z1083" w:id="1072"/>
    <w:p>
      <w:pPr>
        <w:spacing w:after="0"/>
        <w:ind w:left="0"/>
        <w:jc w:val="both"/>
      </w:pPr>
      <w:r>
        <w:rPr>
          <w:rFonts w:ascii="Times New Roman"/>
          <w:b w:val="false"/>
          <w:i w:val="false"/>
          <w:color w:val="000000"/>
          <w:sz w:val="28"/>
        </w:rPr>
        <w:t>
      16. При отсутствии специальных ясли-садов и детских садов в организациях дошкольного воспитания и обучения создаются специальные группы для различных категории детей, предусмотренных пунктом 15 настоящих Правил.</w:t>
      </w:r>
    </w:p>
    <w:bookmarkEnd w:id="1072"/>
    <w:bookmarkStart w:name="z1084" w:id="1073"/>
    <w:p>
      <w:pPr>
        <w:spacing w:after="0"/>
        <w:ind w:left="0"/>
        <w:jc w:val="both"/>
      </w:pPr>
      <w:r>
        <w:rPr>
          <w:rFonts w:ascii="Times New Roman"/>
          <w:b w:val="false"/>
          <w:i w:val="false"/>
          <w:color w:val="000000"/>
          <w:sz w:val="28"/>
        </w:rPr>
        <w:t xml:space="preserve">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ПМПК. </w:t>
      </w:r>
    </w:p>
    <w:bookmarkEnd w:id="1073"/>
    <w:bookmarkStart w:name="z1085" w:id="1074"/>
    <w:p>
      <w:pPr>
        <w:spacing w:after="0"/>
        <w:ind w:left="0"/>
        <w:jc w:val="both"/>
      </w:pPr>
      <w:r>
        <w:rPr>
          <w:rFonts w:ascii="Times New Roman"/>
          <w:b w:val="false"/>
          <w:i w:val="false"/>
          <w:color w:val="000000"/>
          <w:sz w:val="28"/>
        </w:rPr>
        <w:t>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bookmarkEnd w:id="1074"/>
    <w:bookmarkStart w:name="z1086" w:id="1075"/>
    <w:p>
      <w:pPr>
        <w:spacing w:after="0"/>
        <w:ind w:left="0"/>
        <w:jc w:val="both"/>
      </w:pPr>
      <w:r>
        <w:rPr>
          <w:rFonts w:ascii="Times New Roman"/>
          <w:b w:val="false"/>
          <w:i w:val="false"/>
          <w:color w:val="000000"/>
          <w:sz w:val="28"/>
        </w:rPr>
        <w:t>
      19. Расписание учебных занятий в специальном ясли-саду и детском саду разрабатывается и утверждается администрацией дошкольной организации образования.</w:t>
      </w:r>
    </w:p>
    <w:bookmarkEnd w:id="1075"/>
    <w:bookmarkStart w:name="z1087" w:id="1076"/>
    <w:p>
      <w:pPr>
        <w:spacing w:after="0"/>
        <w:ind w:left="0"/>
        <w:jc w:val="both"/>
      </w:pPr>
      <w:r>
        <w:rPr>
          <w:rFonts w:ascii="Times New Roman"/>
          <w:b w:val="false"/>
          <w:i w:val="false"/>
          <w:color w:val="000000"/>
          <w:sz w:val="28"/>
        </w:rPr>
        <w:t>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bookmarkEnd w:id="1076"/>
    <w:bookmarkStart w:name="z1088" w:id="1077"/>
    <w:p>
      <w:pPr>
        <w:spacing w:after="0"/>
        <w:ind w:left="0"/>
        <w:jc w:val="both"/>
      </w:pPr>
      <w:r>
        <w:rPr>
          <w:rFonts w:ascii="Times New Roman"/>
          <w:b w:val="false"/>
          <w:i w:val="false"/>
          <w:color w:val="000000"/>
          <w:sz w:val="28"/>
        </w:rPr>
        <w:t>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bookmarkEnd w:id="1077"/>
    <w:bookmarkStart w:name="z1089" w:id="1078"/>
    <w:p>
      <w:pPr>
        <w:spacing w:after="0"/>
        <w:ind w:left="0"/>
        <w:jc w:val="both"/>
      </w:pPr>
      <w:r>
        <w:rPr>
          <w:rFonts w:ascii="Times New Roman"/>
          <w:b w:val="false"/>
          <w:i w:val="false"/>
          <w:color w:val="000000"/>
          <w:sz w:val="28"/>
        </w:rPr>
        <w:t>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bookmarkEnd w:id="1078"/>
    <w:bookmarkStart w:name="z1090" w:id="1079"/>
    <w:p>
      <w:pPr>
        <w:spacing w:after="0"/>
        <w:ind w:left="0"/>
        <w:jc w:val="both"/>
      </w:pPr>
      <w:r>
        <w:rPr>
          <w:rFonts w:ascii="Times New Roman"/>
          <w:b w:val="false"/>
          <w:i w:val="false"/>
          <w:color w:val="000000"/>
          <w:sz w:val="28"/>
        </w:rPr>
        <w:t xml:space="preserve">
      21. В специальном ясли-саду и детском саду наполняемость групп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1079"/>
    <w:bookmarkStart w:name="z1091" w:id="1080"/>
    <w:p>
      <w:pPr>
        <w:spacing w:after="0"/>
        <w:ind w:left="0"/>
        <w:jc w:val="both"/>
      </w:pPr>
      <w:r>
        <w:rPr>
          <w:rFonts w:ascii="Times New Roman"/>
          <w:b w:val="false"/>
          <w:i w:val="false"/>
          <w:color w:val="000000"/>
          <w:sz w:val="28"/>
        </w:rPr>
        <w:t xml:space="preserve">
      22. В специальных ясли-садах и детских садах оснащение и оборудование осуществляется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
    <w:bookmarkEnd w:id="1080"/>
    <w:bookmarkStart w:name="z1092" w:id="1081"/>
    <w:p>
      <w:pPr>
        <w:spacing w:after="0"/>
        <w:ind w:left="0"/>
        <w:jc w:val="both"/>
      </w:pPr>
      <w:r>
        <w:rPr>
          <w:rFonts w:ascii="Times New Roman"/>
          <w:b w:val="false"/>
          <w:i w:val="false"/>
          <w:color w:val="000000"/>
          <w:sz w:val="28"/>
        </w:rPr>
        <w:t>
      23. В специальных ясли-садах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bookmarkEnd w:id="1081"/>
    <w:bookmarkStart w:name="z1093" w:id="1082"/>
    <w:p>
      <w:pPr>
        <w:spacing w:after="0"/>
        <w:ind w:left="0"/>
        <w:jc w:val="left"/>
      </w:pPr>
      <w:r>
        <w:rPr>
          <w:rFonts w:ascii="Times New Roman"/>
          <w:b/>
          <w:i w:val="false"/>
          <w:color w:val="000000"/>
        </w:rPr>
        <w:t xml:space="preserve"> Параграф 1. Порядок деятельности специальных ясли-садов и детских садов для детей с нарушением зрения</w:t>
      </w:r>
    </w:p>
    <w:bookmarkEnd w:id="1082"/>
    <w:bookmarkStart w:name="z1094" w:id="1083"/>
    <w:p>
      <w:pPr>
        <w:spacing w:after="0"/>
        <w:ind w:left="0"/>
        <w:jc w:val="both"/>
      </w:pPr>
      <w:r>
        <w:rPr>
          <w:rFonts w:ascii="Times New Roman"/>
          <w:b w:val="false"/>
          <w:i w:val="false"/>
          <w:color w:val="000000"/>
          <w:sz w:val="28"/>
        </w:rPr>
        <w:t>
      24. В специальные ясли-сады и детские сады для детей с нарушением зрения принимаются дети:</w:t>
      </w:r>
    </w:p>
    <w:bookmarkEnd w:id="1083"/>
    <w:bookmarkStart w:name="z1095" w:id="1084"/>
    <w:p>
      <w:pPr>
        <w:spacing w:after="0"/>
        <w:ind w:left="0"/>
        <w:jc w:val="both"/>
      </w:pPr>
      <w:r>
        <w:rPr>
          <w:rFonts w:ascii="Times New Roman"/>
          <w:b w:val="false"/>
          <w:i w:val="false"/>
          <w:color w:val="000000"/>
          <w:sz w:val="28"/>
        </w:rPr>
        <w:t>
      1) незрячие (с абсолютной слепотой, с светоощущением, с остаточным зрением до 0,04 с коррекцией на лучше видящем глазу);</w:t>
      </w:r>
    </w:p>
    <w:bookmarkEnd w:id="1084"/>
    <w:bookmarkStart w:name="z1096" w:id="1085"/>
    <w:p>
      <w:pPr>
        <w:spacing w:after="0"/>
        <w:ind w:left="0"/>
        <w:jc w:val="both"/>
      </w:pPr>
      <w:r>
        <w:rPr>
          <w:rFonts w:ascii="Times New Roman"/>
          <w:b w:val="false"/>
          <w:i w:val="false"/>
          <w:color w:val="000000"/>
          <w:sz w:val="28"/>
        </w:rPr>
        <w:t>
      2) слабовидящие (с остротой зрения от 0,05 до 0,4 на лучше видящем глазу с коррекцией очками);</w:t>
      </w:r>
    </w:p>
    <w:bookmarkEnd w:id="1085"/>
    <w:bookmarkStart w:name="z1097" w:id="1086"/>
    <w:p>
      <w:pPr>
        <w:spacing w:after="0"/>
        <w:ind w:left="0"/>
        <w:jc w:val="both"/>
      </w:pPr>
      <w:r>
        <w:rPr>
          <w:rFonts w:ascii="Times New Roman"/>
          <w:b w:val="false"/>
          <w:i w:val="false"/>
          <w:color w:val="000000"/>
          <w:sz w:val="28"/>
        </w:rPr>
        <w:t>
      3) с амблиопией (дисбинокулярной, рефракционной, обскурационной) при остроте зрения на лучше видящем глазу до 0,7 в условиях оптической коррекции, нуждающиеся в плеоптическом лечении;</w:t>
      </w:r>
    </w:p>
    <w:bookmarkEnd w:id="1086"/>
    <w:bookmarkStart w:name="z1098" w:id="1087"/>
    <w:p>
      <w:pPr>
        <w:spacing w:after="0"/>
        <w:ind w:left="0"/>
        <w:jc w:val="both"/>
      </w:pPr>
      <w:r>
        <w:rPr>
          <w:rFonts w:ascii="Times New Roman"/>
          <w:b w:val="false"/>
          <w:i w:val="false"/>
          <w:color w:val="000000"/>
          <w:sz w:val="28"/>
        </w:rPr>
        <w:t>
      4) с косоглазием, требующим ортопто-плеопто-хирурго-ортоптического или только ортоптического лечения.</w:t>
      </w:r>
    </w:p>
    <w:bookmarkEnd w:id="1087"/>
    <w:bookmarkStart w:name="z1099" w:id="1088"/>
    <w:p>
      <w:pPr>
        <w:spacing w:after="0"/>
        <w:ind w:left="0"/>
        <w:jc w:val="both"/>
      </w:pPr>
      <w:r>
        <w:rPr>
          <w:rFonts w:ascii="Times New Roman"/>
          <w:b w:val="false"/>
          <w:i w:val="false"/>
          <w:color w:val="000000"/>
          <w:sz w:val="28"/>
        </w:rPr>
        <w:t xml:space="preserve">
      25. Специальными условиями обучения и воспитания детей с нарушениями зрения являются: </w:t>
      </w:r>
    </w:p>
    <w:bookmarkEnd w:id="1088"/>
    <w:bookmarkStart w:name="z1100" w:id="1089"/>
    <w:p>
      <w:pPr>
        <w:spacing w:after="0"/>
        <w:ind w:left="0"/>
        <w:jc w:val="both"/>
      </w:pPr>
      <w:r>
        <w:rPr>
          <w:rFonts w:ascii="Times New Roman"/>
          <w:b w:val="false"/>
          <w:i w:val="false"/>
          <w:color w:val="000000"/>
          <w:sz w:val="28"/>
        </w:rPr>
        <w:t>
      1) применение тифлотехнических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bookmarkEnd w:id="1089"/>
    <w:bookmarkStart w:name="z1101" w:id="1090"/>
    <w:p>
      <w:pPr>
        <w:spacing w:after="0"/>
        <w:ind w:left="0"/>
        <w:jc w:val="both"/>
      </w:pPr>
      <w:r>
        <w:rPr>
          <w:rFonts w:ascii="Times New Roman"/>
          <w:b w:val="false"/>
          <w:i w:val="false"/>
          <w:color w:val="000000"/>
          <w:sz w:val="28"/>
        </w:rPr>
        <w:t>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bookmarkEnd w:id="1090"/>
    <w:bookmarkStart w:name="z1102" w:id="1091"/>
    <w:p>
      <w:pPr>
        <w:spacing w:after="0"/>
        <w:ind w:left="0"/>
        <w:jc w:val="both"/>
      </w:pPr>
      <w:r>
        <w:rPr>
          <w:rFonts w:ascii="Times New Roman"/>
          <w:b w:val="false"/>
          <w:i w:val="false"/>
          <w:color w:val="000000"/>
          <w:sz w:val="28"/>
        </w:rPr>
        <w:t>
      3)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091"/>
    <w:bookmarkStart w:name="z1103" w:id="1092"/>
    <w:p>
      <w:pPr>
        <w:spacing w:after="0"/>
        <w:ind w:left="0"/>
        <w:jc w:val="both"/>
      </w:pPr>
      <w:r>
        <w:rPr>
          <w:rFonts w:ascii="Times New Roman"/>
          <w:b w:val="false"/>
          <w:i w:val="false"/>
          <w:color w:val="000000"/>
          <w:sz w:val="28"/>
        </w:rPr>
        <w:t>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bookmarkEnd w:id="1092"/>
    <w:bookmarkStart w:name="z1104" w:id="1093"/>
    <w:p>
      <w:pPr>
        <w:spacing w:after="0"/>
        <w:ind w:left="0"/>
        <w:jc w:val="both"/>
      </w:pPr>
      <w:r>
        <w:rPr>
          <w:rFonts w:ascii="Times New Roman"/>
          <w:b w:val="false"/>
          <w:i w:val="false"/>
          <w:color w:val="000000"/>
          <w:sz w:val="28"/>
        </w:rPr>
        <w:t xml:space="preserve">
      27. В специальном ясли-саду и детском саду для детей с нарушениями зрения,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(далее – Типовые штаты), предусматривается должность дефектолога (тифлопедагога) из расчета:</w:t>
      </w:r>
    </w:p>
    <w:bookmarkEnd w:id="1093"/>
    <w:bookmarkStart w:name="z1105" w:id="1094"/>
    <w:p>
      <w:pPr>
        <w:spacing w:after="0"/>
        <w:ind w:left="0"/>
        <w:jc w:val="both"/>
      </w:pPr>
      <w:r>
        <w:rPr>
          <w:rFonts w:ascii="Times New Roman"/>
          <w:b w:val="false"/>
          <w:i w:val="false"/>
          <w:color w:val="000000"/>
          <w:sz w:val="28"/>
        </w:rPr>
        <w:t>
      1) 1 штатная единица на 1 группу для незрячих детей;</w:t>
      </w:r>
    </w:p>
    <w:bookmarkEnd w:id="1094"/>
    <w:bookmarkStart w:name="z1106" w:id="1095"/>
    <w:p>
      <w:pPr>
        <w:spacing w:after="0"/>
        <w:ind w:left="0"/>
        <w:jc w:val="both"/>
      </w:pPr>
      <w:r>
        <w:rPr>
          <w:rFonts w:ascii="Times New Roman"/>
          <w:b w:val="false"/>
          <w:i w:val="false"/>
          <w:color w:val="000000"/>
          <w:sz w:val="28"/>
        </w:rPr>
        <w:t xml:space="preserve">
      2) 1 штатная единица на 1 группу для слабовидящих детей; </w:t>
      </w:r>
    </w:p>
    <w:bookmarkEnd w:id="1095"/>
    <w:bookmarkStart w:name="z1107" w:id="1096"/>
    <w:p>
      <w:pPr>
        <w:spacing w:after="0"/>
        <w:ind w:left="0"/>
        <w:jc w:val="both"/>
      </w:pPr>
      <w:r>
        <w:rPr>
          <w:rFonts w:ascii="Times New Roman"/>
          <w:b w:val="false"/>
          <w:i w:val="false"/>
          <w:color w:val="000000"/>
          <w:sz w:val="28"/>
        </w:rPr>
        <w:t>
      3) 1 штатная единица на 15 детей с амблиопией и косоглазием, остаточным зрением не более 0,4 с коррекцией очками на лучшем видящем глазу.</w:t>
      </w:r>
    </w:p>
    <w:bookmarkEnd w:id="1096"/>
    <w:bookmarkStart w:name="z1108" w:id="1097"/>
    <w:p>
      <w:pPr>
        <w:spacing w:after="0"/>
        <w:ind w:left="0"/>
        <w:jc w:val="left"/>
      </w:pPr>
      <w:r>
        <w:rPr>
          <w:rFonts w:ascii="Times New Roman"/>
          <w:b/>
          <w:i w:val="false"/>
          <w:color w:val="000000"/>
        </w:rPr>
        <w:t xml:space="preserve"> Параграф 2. Порядок деятельности специальных ясли-садов и детских садов для детей с нарушением слуха</w:t>
      </w:r>
    </w:p>
    <w:bookmarkEnd w:id="1097"/>
    <w:bookmarkStart w:name="z1109" w:id="1098"/>
    <w:p>
      <w:pPr>
        <w:spacing w:after="0"/>
        <w:ind w:left="0"/>
        <w:jc w:val="both"/>
      </w:pPr>
      <w:r>
        <w:rPr>
          <w:rFonts w:ascii="Times New Roman"/>
          <w:b w:val="false"/>
          <w:i w:val="false"/>
          <w:color w:val="000000"/>
          <w:sz w:val="28"/>
        </w:rPr>
        <w:t>
      28. В специальные ясли-сады и детские сады для детей с нарушениями слуха принимаются дети:</w:t>
      </w:r>
    </w:p>
    <w:bookmarkEnd w:id="1098"/>
    <w:bookmarkStart w:name="z1110" w:id="1099"/>
    <w:p>
      <w:pPr>
        <w:spacing w:after="0"/>
        <w:ind w:left="0"/>
        <w:jc w:val="both"/>
      </w:pPr>
      <w:r>
        <w:rPr>
          <w:rFonts w:ascii="Times New Roman"/>
          <w:b w:val="false"/>
          <w:i w:val="false"/>
          <w:color w:val="000000"/>
          <w:sz w:val="28"/>
        </w:rPr>
        <w:t>
      1) не реагирующие на громкий голос;</w:t>
      </w:r>
    </w:p>
    <w:bookmarkEnd w:id="1099"/>
    <w:bookmarkStart w:name="z1111" w:id="1100"/>
    <w:p>
      <w:pPr>
        <w:spacing w:after="0"/>
        <w:ind w:left="0"/>
        <w:jc w:val="both"/>
      </w:pPr>
      <w:r>
        <w:rPr>
          <w:rFonts w:ascii="Times New Roman"/>
          <w:b w:val="false"/>
          <w:i w:val="false"/>
          <w:color w:val="000000"/>
          <w:sz w:val="28"/>
        </w:rPr>
        <w:t xml:space="preserve">
      2) реагирующие на громкий голос; </w:t>
      </w:r>
    </w:p>
    <w:bookmarkEnd w:id="1100"/>
    <w:bookmarkStart w:name="z1112" w:id="1101"/>
    <w:p>
      <w:pPr>
        <w:spacing w:after="0"/>
        <w:ind w:left="0"/>
        <w:jc w:val="both"/>
      </w:pPr>
      <w:r>
        <w:rPr>
          <w:rFonts w:ascii="Times New Roman"/>
          <w:b w:val="false"/>
          <w:i w:val="false"/>
          <w:color w:val="000000"/>
          <w:sz w:val="28"/>
        </w:rPr>
        <w:t xml:space="preserve">
      3) реагирующие на голос разговорной громкости у ушной раковины; </w:t>
      </w:r>
    </w:p>
    <w:bookmarkEnd w:id="1101"/>
    <w:bookmarkStart w:name="z1113" w:id="1102"/>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bookmarkEnd w:id="1102"/>
    <w:bookmarkStart w:name="z1114" w:id="1103"/>
    <w:p>
      <w:pPr>
        <w:spacing w:after="0"/>
        <w:ind w:left="0"/>
        <w:jc w:val="both"/>
      </w:pPr>
      <w:r>
        <w:rPr>
          <w:rFonts w:ascii="Times New Roman"/>
          <w:b w:val="false"/>
          <w:i w:val="false"/>
          <w:color w:val="000000"/>
          <w:sz w:val="28"/>
        </w:rPr>
        <w:t>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bookmarkEnd w:id="1103"/>
    <w:bookmarkStart w:name="z1115" w:id="1104"/>
    <w:p>
      <w:pPr>
        <w:spacing w:after="0"/>
        <w:ind w:left="0"/>
        <w:jc w:val="both"/>
      </w:pPr>
      <w:r>
        <w:rPr>
          <w:rFonts w:ascii="Times New Roman"/>
          <w:b w:val="false"/>
          <w:i w:val="false"/>
          <w:color w:val="000000"/>
          <w:sz w:val="28"/>
        </w:rPr>
        <w:t>
      6) с кохлеарнымимплантом, имеющие низкий уровень восприятия и развития активной речи;</w:t>
      </w:r>
    </w:p>
    <w:bookmarkEnd w:id="1104"/>
    <w:bookmarkStart w:name="z1116" w:id="1105"/>
    <w:p>
      <w:pPr>
        <w:spacing w:after="0"/>
        <w:ind w:left="0"/>
        <w:jc w:val="both"/>
      </w:pPr>
      <w:r>
        <w:rPr>
          <w:rFonts w:ascii="Times New Roman"/>
          <w:b w:val="false"/>
          <w:i w:val="false"/>
          <w:color w:val="000000"/>
          <w:sz w:val="28"/>
        </w:rPr>
        <w:t>
      7) с детским аутизмом, расстройствами аутистического спектра, имеющие нарушения слуха при первично сохранном интеллекте;</w:t>
      </w:r>
    </w:p>
    <w:bookmarkEnd w:id="1105"/>
    <w:bookmarkStart w:name="z1117" w:id="1106"/>
    <w:p>
      <w:pPr>
        <w:spacing w:after="0"/>
        <w:ind w:left="0"/>
        <w:jc w:val="both"/>
      </w:pPr>
      <w:r>
        <w:rPr>
          <w:rFonts w:ascii="Times New Roman"/>
          <w:b w:val="false"/>
          <w:i w:val="false"/>
          <w:color w:val="000000"/>
          <w:sz w:val="28"/>
        </w:rPr>
        <w:t>
      8) утратившие слух в дошкольном возрасте, но сохранившие речь со значительными нарушениями;</w:t>
      </w:r>
    </w:p>
    <w:bookmarkEnd w:id="1106"/>
    <w:bookmarkStart w:name="z1118" w:id="1107"/>
    <w:p>
      <w:pPr>
        <w:spacing w:after="0"/>
        <w:ind w:left="0"/>
        <w:jc w:val="both"/>
      </w:pPr>
      <w:r>
        <w:rPr>
          <w:rFonts w:ascii="Times New Roman"/>
          <w:b w:val="false"/>
          <w:i w:val="false"/>
          <w:color w:val="000000"/>
          <w:sz w:val="28"/>
        </w:rPr>
        <w:t>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bookmarkEnd w:id="1107"/>
    <w:bookmarkStart w:name="z1119" w:id="1108"/>
    <w:p>
      <w:pPr>
        <w:spacing w:after="0"/>
        <w:ind w:left="0"/>
        <w:jc w:val="both"/>
      </w:pPr>
      <w:r>
        <w:rPr>
          <w:rFonts w:ascii="Times New Roman"/>
          <w:b w:val="false"/>
          <w:i w:val="false"/>
          <w:color w:val="000000"/>
          <w:sz w:val="28"/>
        </w:rPr>
        <w:t>
      10) с потерей слуха в речевой области от 80 до 90 децибел (допускается диагностическое (пробное) обучение);</w:t>
      </w:r>
    </w:p>
    <w:bookmarkEnd w:id="1108"/>
    <w:bookmarkStart w:name="z1120" w:id="1109"/>
    <w:p>
      <w:pPr>
        <w:spacing w:after="0"/>
        <w:ind w:left="0"/>
        <w:jc w:val="both"/>
      </w:pPr>
      <w:r>
        <w:rPr>
          <w:rFonts w:ascii="Times New Roman"/>
          <w:b w:val="false"/>
          <w:i w:val="false"/>
          <w:color w:val="000000"/>
          <w:sz w:val="28"/>
        </w:rPr>
        <w:t>
      11) со слуховой (аудиторной) нейропатией и нарушениями восприятия речи при потере слуха от 40 до 80 децибел.</w:t>
      </w:r>
    </w:p>
    <w:bookmarkEnd w:id="1109"/>
    <w:bookmarkStart w:name="z1121" w:id="1110"/>
    <w:p>
      <w:pPr>
        <w:spacing w:after="0"/>
        <w:ind w:left="0"/>
        <w:jc w:val="both"/>
      </w:pPr>
      <w:r>
        <w:rPr>
          <w:rFonts w:ascii="Times New Roman"/>
          <w:b w:val="false"/>
          <w:i w:val="false"/>
          <w:color w:val="000000"/>
          <w:sz w:val="28"/>
        </w:rPr>
        <w:t xml:space="preserve">
      29. Специальными условиями обучения и воспитания детей с нарушениями слуха являются: </w:t>
      </w:r>
    </w:p>
    <w:bookmarkEnd w:id="1110"/>
    <w:bookmarkStart w:name="z1122" w:id="1111"/>
    <w:p>
      <w:pPr>
        <w:spacing w:after="0"/>
        <w:ind w:left="0"/>
        <w:jc w:val="both"/>
      </w:pPr>
      <w:r>
        <w:rPr>
          <w:rFonts w:ascii="Times New Roman"/>
          <w:b w:val="false"/>
          <w:i w:val="false"/>
          <w:color w:val="000000"/>
          <w:sz w:val="28"/>
        </w:rPr>
        <w:t>
      1) использование звукоусиливающей аппаратуры;</w:t>
      </w:r>
    </w:p>
    <w:bookmarkEnd w:id="1111"/>
    <w:bookmarkStart w:name="z1123" w:id="1112"/>
    <w:p>
      <w:pPr>
        <w:spacing w:after="0"/>
        <w:ind w:left="0"/>
        <w:jc w:val="both"/>
      </w:pPr>
      <w:r>
        <w:rPr>
          <w:rFonts w:ascii="Times New Roman"/>
          <w:b w:val="false"/>
          <w:i w:val="false"/>
          <w:color w:val="000000"/>
          <w:sz w:val="28"/>
        </w:rPr>
        <w:t>
      2) специальная педагогическая помощь детям с нарушениями слуха сурдопедагогом в форме групповых, подгрупповых и индивидуальных занятий по развитию слухового восприятия и формированию произносительной и других сторон речи;</w:t>
      </w:r>
    </w:p>
    <w:bookmarkEnd w:id="1112"/>
    <w:bookmarkStart w:name="z1124" w:id="1113"/>
    <w:p>
      <w:pPr>
        <w:spacing w:after="0"/>
        <w:ind w:left="0"/>
        <w:jc w:val="both"/>
      </w:pPr>
      <w:r>
        <w:rPr>
          <w:rFonts w:ascii="Times New Roman"/>
          <w:b w:val="false"/>
          <w:i w:val="false"/>
          <w:color w:val="000000"/>
          <w:sz w:val="28"/>
        </w:rPr>
        <w:t>
      3) использование в обучении неслышащих обучающихся дактильной и жестовой речи в качестве дополнительных средств обучения;</w:t>
      </w:r>
    </w:p>
    <w:bookmarkEnd w:id="1113"/>
    <w:bookmarkStart w:name="z1125" w:id="1114"/>
    <w:p>
      <w:pPr>
        <w:spacing w:after="0"/>
        <w:ind w:left="0"/>
        <w:jc w:val="both"/>
      </w:pPr>
      <w:r>
        <w:rPr>
          <w:rFonts w:ascii="Times New Roman"/>
          <w:b w:val="false"/>
          <w:i w:val="false"/>
          <w:color w:val="000000"/>
          <w:sz w:val="28"/>
        </w:rPr>
        <w:t>
      4) оказание психологической помощи детям с проблемами поведения и общения.</w:t>
      </w:r>
    </w:p>
    <w:bookmarkEnd w:id="1114"/>
    <w:bookmarkStart w:name="z1126" w:id="1115"/>
    <w:p>
      <w:pPr>
        <w:spacing w:after="0"/>
        <w:ind w:left="0"/>
        <w:jc w:val="both"/>
      </w:pPr>
      <w:r>
        <w:rPr>
          <w:rFonts w:ascii="Times New Roman"/>
          <w:b w:val="false"/>
          <w:i w:val="false"/>
          <w:color w:val="000000"/>
          <w:sz w:val="28"/>
        </w:rPr>
        <w:t>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bookmarkEnd w:id="1115"/>
    <w:bookmarkStart w:name="z1127" w:id="1116"/>
    <w:p>
      <w:pPr>
        <w:spacing w:after="0"/>
        <w:ind w:left="0"/>
        <w:jc w:val="left"/>
      </w:pPr>
      <w:r>
        <w:rPr>
          <w:rFonts w:ascii="Times New Roman"/>
          <w:b/>
          <w:i w:val="false"/>
          <w:color w:val="000000"/>
        </w:rPr>
        <w:t xml:space="preserve"> Параграф 3. Порядок деятельности специальных ясли-садов и детских садов для детей с тяжелыми нарушениями речи</w:t>
      </w:r>
    </w:p>
    <w:bookmarkEnd w:id="1116"/>
    <w:bookmarkStart w:name="z1128" w:id="1117"/>
    <w:p>
      <w:pPr>
        <w:spacing w:after="0"/>
        <w:ind w:left="0"/>
        <w:jc w:val="both"/>
      </w:pPr>
      <w:r>
        <w:rPr>
          <w:rFonts w:ascii="Times New Roman"/>
          <w:b w:val="false"/>
          <w:i w:val="false"/>
          <w:color w:val="000000"/>
          <w:sz w:val="28"/>
        </w:rPr>
        <w:t>
      31. В специальные ясли-сады и детские сады для детей с тяжелыми нарушениями речи принимаются дети:</w:t>
      </w:r>
    </w:p>
    <w:bookmarkEnd w:id="1117"/>
    <w:bookmarkStart w:name="z1129" w:id="1118"/>
    <w:p>
      <w:pPr>
        <w:spacing w:after="0"/>
        <w:ind w:left="0"/>
        <w:jc w:val="both"/>
      </w:pPr>
      <w:r>
        <w:rPr>
          <w:rFonts w:ascii="Times New Roman"/>
          <w:b w:val="false"/>
          <w:i w:val="false"/>
          <w:color w:val="000000"/>
          <w:sz w:val="28"/>
        </w:rPr>
        <w:t>
      1) c задержкой речевого развития;</w:t>
      </w:r>
    </w:p>
    <w:bookmarkEnd w:id="1118"/>
    <w:bookmarkStart w:name="z1130" w:id="1119"/>
    <w:p>
      <w:pPr>
        <w:spacing w:after="0"/>
        <w:ind w:left="0"/>
        <w:jc w:val="both"/>
      </w:pPr>
      <w:r>
        <w:rPr>
          <w:rFonts w:ascii="Times New Roman"/>
          <w:b w:val="false"/>
          <w:i w:val="false"/>
          <w:color w:val="000000"/>
          <w:sz w:val="28"/>
        </w:rPr>
        <w:t xml:space="preserve">
      2) с общим недоразвитием речи 1-3 уровня, обусловленное алалией, афазией, дизартрией, ринолалией, заиканием; </w:t>
      </w:r>
    </w:p>
    <w:bookmarkEnd w:id="1119"/>
    <w:bookmarkStart w:name="z1131" w:id="1120"/>
    <w:p>
      <w:pPr>
        <w:spacing w:after="0"/>
        <w:ind w:left="0"/>
        <w:jc w:val="both"/>
      </w:pPr>
      <w:r>
        <w:rPr>
          <w:rFonts w:ascii="Times New Roman"/>
          <w:b w:val="false"/>
          <w:i w:val="false"/>
          <w:color w:val="000000"/>
          <w:sz w:val="28"/>
        </w:rPr>
        <w:t>
      3) с кохлеарным имплантом;</w:t>
      </w:r>
    </w:p>
    <w:bookmarkEnd w:id="1120"/>
    <w:bookmarkStart w:name="z1132" w:id="1121"/>
    <w:p>
      <w:pPr>
        <w:spacing w:after="0"/>
        <w:ind w:left="0"/>
        <w:jc w:val="both"/>
      </w:pPr>
      <w:r>
        <w:rPr>
          <w:rFonts w:ascii="Times New Roman"/>
          <w:b w:val="false"/>
          <w:i w:val="false"/>
          <w:color w:val="000000"/>
          <w:sz w:val="28"/>
        </w:rPr>
        <w:t xml:space="preserve">
      4) с детским аутизмом, с расстройствами аутистического спектра, имеющие тяжелые нарушения речи при первично сохранном интеллекте. </w:t>
      </w:r>
    </w:p>
    <w:bookmarkEnd w:id="1121"/>
    <w:bookmarkStart w:name="z1133" w:id="1122"/>
    <w:p>
      <w:pPr>
        <w:spacing w:after="0"/>
        <w:ind w:left="0"/>
        <w:jc w:val="both"/>
      </w:pPr>
      <w:r>
        <w:rPr>
          <w:rFonts w:ascii="Times New Roman"/>
          <w:b w:val="false"/>
          <w:i w:val="false"/>
          <w:color w:val="000000"/>
          <w:sz w:val="28"/>
        </w:rPr>
        <w:t xml:space="preserve">
      32. Специальными условиями обучения и воспитания для детей с нарушениями речи являются: </w:t>
      </w:r>
    </w:p>
    <w:bookmarkEnd w:id="1122"/>
    <w:bookmarkStart w:name="z1134" w:id="1123"/>
    <w:p>
      <w:pPr>
        <w:spacing w:after="0"/>
        <w:ind w:left="0"/>
        <w:jc w:val="both"/>
      </w:pPr>
      <w:r>
        <w:rPr>
          <w:rFonts w:ascii="Times New Roman"/>
          <w:b w:val="false"/>
          <w:i w:val="false"/>
          <w:color w:val="000000"/>
          <w:sz w:val="28"/>
        </w:rPr>
        <w:t xml:space="preserve">
      1) оказание логопедической помощи на всех уроках и во внеурочное время в форме групповых, подгрупповых и индивидуальных занятий. </w:t>
      </w:r>
    </w:p>
    <w:bookmarkEnd w:id="1123"/>
    <w:bookmarkStart w:name="z1135" w:id="1124"/>
    <w:p>
      <w:pPr>
        <w:spacing w:after="0"/>
        <w:ind w:left="0"/>
        <w:jc w:val="both"/>
      </w:pPr>
      <w:r>
        <w:rPr>
          <w:rFonts w:ascii="Times New Roman"/>
          <w:b w:val="false"/>
          <w:i w:val="false"/>
          <w:color w:val="000000"/>
          <w:sz w:val="28"/>
        </w:rPr>
        <w:t>
      2) проведение воспитательских занятий по развитию речи, закреплению речевых навыков с соблюдением речевого режима;</w:t>
      </w:r>
    </w:p>
    <w:bookmarkEnd w:id="1124"/>
    <w:bookmarkStart w:name="z1136" w:id="1125"/>
    <w:p>
      <w:pPr>
        <w:spacing w:after="0"/>
        <w:ind w:left="0"/>
        <w:jc w:val="both"/>
      </w:pPr>
      <w:r>
        <w:rPr>
          <w:rFonts w:ascii="Times New Roman"/>
          <w:b w:val="false"/>
          <w:i w:val="false"/>
          <w:color w:val="000000"/>
          <w:sz w:val="28"/>
        </w:rPr>
        <w:t>
      3) оказание психологической помощи детям с проблемами поведения и общения.</w:t>
      </w:r>
    </w:p>
    <w:bookmarkEnd w:id="1125"/>
    <w:bookmarkStart w:name="z1137" w:id="1126"/>
    <w:p>
      <w:pPr>
        <w:spacing w:after="0"/>
        <w:ind w:left="0"/>
        <w:jc w:val="left"/>
      </w:pPr>
      <w:r>
        <w:rPr>
          <w:rFonts w:ascii="Times New Roman"/>
          <w:b/>
          <w:i w:val="false"/>
          <w:color w:val="000000"/>
        </w:rPr>
        <w:t xml:space="preserve"> Параграф 4. Порядок деятельности специальных ясли-садов и детских садов для детей с нарушением опорно-двигательного аппарата</w:t>
      </w:r>
    </w:p>
    <w:bookmarkEnd w:id="1126"/>
    <w:bookmarkStart w:name="z1138" w:id="1127"/>
    <w:p>
      <w:pPr>
        <w:spacing w:after="0"/>
        <w:ind w:left="0"/>
        <w:jc w:val="both"/>
      </w:pPr>
      <w:r>
        <w:rPr>
          <w:rFonts w:ascii="Times New Roman"/>
          <w:b w:val="false"/>
          <w:i w:val="false"/>
          <w:color w:val="000000"/>
          <w:sz w:val="28"/>
        </w:rPr>
        <w:t>
      33. В специальный ясли-сад и детский сад для детей с нарушениями опорно-двигательного аппарата принимаются дети:</w:t>
      </w:r>
    </w:p>
    <w:bookmarkEnd w:id="1127"/>
    <w:bookmarkStart w:name="z1139" w:id="1128"/>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128"/>
    <w:bookmarkStart w:name="z1140" w:id="1129"/>
    <w:p>
      <w:pPr>
        <w:spacing w:after="0"/>
        <w:ind w:left="0"/>
        <w:jc w:val="both"/>
      </w:pPr>
      <w:r>
        <w:rPr>
          <w:rFonts w:ascii="Times New Roman"/>
          <w:b w:val="false"/>
          <w:i w:val="false"/>
          <w:color w:val="000000"/>
          <w:sz w:val="28"/>
        </w:rPr>
        <w:t xml:space="preserve">
      2) передвигающиеся с помощью технических вспомогательных (компенсаторных) средств и специальных средств передвижения; </w:t>
      </w:r>
    </w:p>
    <w:bookmarkEnd w:id="1129"/>
    <w:bookmarkStart w:name="z1141" w:id="1130"/>
    <w:p>
      <w:pPr>
        <w:spacing w:after="0"/>
        <w:ind w:left="0"/>
        <w:jc w:val="both"/>
      </w:pPr>
      <w:r>
        <w:rPr>
          <w:rFonts w:ascii="Times New Roman"/>
          <w:b w:val="false"/>
          <w:i w:val="false"/>
          <w:color w:val="000000"/>
          <w:sz w:val="28"/>
        </w:rPr>
        <w:t>
      3) самостоятельно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bookmarkEnd w:id="1130"/>
    <w:bookmarkStart w:name="z1142" w:id="1131"/>
    <w:p>
      <w:pPr>
        <w:spacing w:after="0"/>
        <w:ind w:left="0"/>
        <w:jc w:val="both"/>
      </w:pPr>
      <w:r>
        <w:rPr>
          <w:rFonts w:ascii="Times New Roman"/>
          <w:b w:val="false"/>
          <w:i w:val="false"/>
          <w:color w:val="000000"/>
          <w:sz w:val="28"/>
        </w:rPr>
        <w:t>
      34. Детям с нарушениями опорно-двигательного аппарата, сопровождающимися легкой и (или) умеренной умственной отсталостью, специальная педагогическая помощь оказывается в соответствии с индивидуальными развивающими программами.</w:t>
      </w:r>
    </w:p>
    <w:bookmarkEnd w:id="1131"/>
    <w:bookmarkStart w:name="z1143" w:id="1132"/>
    <w:p>
      <w:pPr>
        <w:spacing w:after="0"/>
        <w:ind w:left="0"/>
        <w:jc w:val="both"/>
      </w:pPr>
      <w:r>
        <w:rPr>
          <w:rFonts w:ascii="Times New Roman"/>
          <w:b w:val="false"/>
          <w:i w:val="false"/>
          <w:color w:val="000000"/>
          <w:sz w:val="28"/>
        </w:rPr>
        <w:t xml:space="preserve">
      35. Специальными условиями воспитания и обучения для детей с нарушениями опорно-двигательного аппарата являются: </w:t>
      </w:r>
    </w:p>
    <w:bookmarkEnd w:id="1132"/>
    <w:bookmarkStart w:name="z1144" w:id="1133"/>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133"/>
    <w:bookmarkStart w:name="z1145" w:id="1134"/>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134"/>
    <w:bookmarkStart w:name="z1146" w:id="1135"/>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bookmarkEnd w:id="1135"/>
    <w:bookmarkStart w:name="z1147" w:id="1136"/>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bookmarkEnd w:id="1136"/>
    <w:bookmarkStart w:name="z1148" w:id="1137"/>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w:t>
      </w:r>
    </w:p>
    <w:bookmarkEnd w:id="1137"/>
    <w:bookmarkStart w:name="z1149" w:id="1138"/>
    <w:p>
      <w:pPr>
        <w:spacing w:after="0"/>
        <w:ind w:left="0"/>
        <w:jc w:val="left"/>
      </w:pPr>
      <w:r>
        <w:rPr>
          <w:rFonts w:ascii="Times New Roman"/>
          <w:b/>
          <w:i w:val="false"/>
          <w:color w:val="000000"/>
        </w:rPr>
        <w:t xml:space="preserve"> Параграф 5. Порядок деятельности специальных ясли-садов и детских садов для детей с нарушениями интеллекта</w:t>
      </w:r>
    </w:p>
    <w:bookmarkEnd w:id="1138"/>
    <w:bookmarkStart w:name="z1150" w:id="1139"/>
    <w:p>
      <w:pPr>
        <w:spacing w:after="0"/>
        <w:ind w:left="0"/>
        <w:jc w:val="both"/>
      </w:pPr>
      <w:r>
        <w:rPr>
          <w:rFonts w:ascii="Times New Roman"/>
          <w:b w:val="false"/>
          <w:i w:val="false"/>
          <w:color w:val="000000"/>
          <w:sz w:val="28"/>
        </w:rPr>
        <w:t>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bookmarkEnd w:id="1139"/>
    <w:bookmarkStart w:name="z1151" w:id="1140"/>
    <w:p>
      <w:pPr>
        <w:spacing w:after="0"/>
        <w:ind w:left="0"/>
        <w:jc w:val="both"/>
      </w:pPr>
      <w:r>
        <w:rPr>
          <w:rFonts w:ascii="Times New Roman"/>
          <w:b w:val="false"/>
          <w:i w:val="false"/>
          <w:color w:val="000000"/>
          <w:sz w:val="28"/>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bookmarkEnd w:id="1140"/>
    <w:bookmarkStart w:name="z1152" w:id="1141"/>
    <w:p>
      <w:pPr>
        <w:spacing w:after="0"/>
        <w:ind w:left="0"/>
        <w:jc w:val="both"/>
      </w:pPr>
      <w:r>
        <w:rPr>
          <w:rFonts w:ascii="Times New Roman"/>
          <w:b w:val="false"/>
          <w:i w:val="false"/>
          <w:color w:val="000000"/>
          <w:sz w:val="28"/>
        </w:rPr>
        <w:t>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bookmarkEnd w:id="1141"/>
    <w:bookmarkStart w:name="z1153" w:id="1142"/>
    <w:p>
      <w:pPr>
        <w:spacing w:after="0"/>
        <w:ind w:left="0"/>
        <w:jc w:val="both"/>
      </w:pPr>
      <w:r>
        <w:rPr>
          <w:rFonts w:ascii="Times New Roman"/>
          <w:b w:val="false"/>
          <w:i w:val="false"/>
          <w:color w:val="000000"/>
          <w:sz w:val="28"/>
        </w:rPr>
        <w:t xml:space="preserve">
      38. Специальными условиями воспитания и обучения для детей с нарушениями интеллекта являются: </w:t>
      </w:r>
    </w:p>
    <w:bookmarkEnd w:id="1142"/>
    <w:bookmarkStart w:name="z1154" w:id="1143"/>
    <w:p>
      <w:pPr>
        <w:spacing w:after="0"/>
        <w:ind w:left="0"/>
        <w:jc w:val="both"/>
      </w:pPr>
      <w:r>
        <w:rPr>
          <w:rFonts w:ascii="Times New Roman"/>
          <w:b w:val="false"/>
          <w:i w:val="false"/>
          <w:color w:val="000000"/>
          <w:sz w:val="28"/>
        </w:rPr>
        <w:t>
      1) обучение и воспитание детей с нарушением интеллекта (умственной отсталостью) по специальным учебным программам, не ориентированным на ГОСО;</w:t>
      </w:r>
    </w:p>
    <w:bookmarkEnd w:id="1143"/>
    <w:bookmarkStart w:name="z1155" w:id="1144"/>
    <w:p>
      <w:pPr>
        <w:spacing w:after="0"/>
        <w:ind w:left="0"/>
        <w:jc w:val="both"/>
      </w:pPr>
      <w:r>
        <w:rPr>
          <w:rFonts w:ascii="Times New Roman"/>
          <w:b w:val="false"/>
          <w:i w:val="false"/>
          <w:color w:val="000000"/>
          <w:sz w:val="28"/>
        </w:rPr>
        <w:t>
      2) оказание помощи дефектологом (олигофренопедагогом), логопедом, психологом в форме групповых, подгрупповых и индивидуальных занятий;</w:t>
      </w:r>
    </w:p>
    <w:bookmarkEnd w:id="1144"/>
    <w:bookmarkStart w:name="z1156" w:id="1145"/>
    <w:p>
      <w:pPr>
        <w:spacing w:after="0"/>
        <w:ind w:left="0"/>
        <w:jc w:val="both"/>
      </w:pPr>
      <w:r>
        <w:rPr>
          <w:rFonts w:ascii="Times New Roman"/>
          <w:b w:val="false"/>
          <w:i w:val="false"/>
          <w:color w:val="000000"/>
          <w:sz w:val="28"/>
        </w:rPr>
        <w:t>
      3) проведение занятий по лечебной физической культуре, социально-бытовой ориентировке.</w:t>
      </w:r>
    </w:p>
    <w:bookmarkEnd w:id="1145"/>
    <w:bookmarkStart w:name="z1157" w:id="1146"/>
    <w:p>
      <w:pPr>
        <w:spacing w:after="0"/>
        <w:ind w:left="0"/>
        <w:jc w:val="left"/>
      </w:pPr>
      <w:r>
        <w:rPr>
          <w:rFonts w:ascii="Times New Roman"/>
          <w:b/>
          <w:i w:val="false"/>
          <w:color w:val="000000"/>
        </w:rPr>
        <w:t xml:space="preserve"> Параграф 6. Порядок деятельности специальных ясли-садов и детских садов для детей с задержкой психического развития</w:t>
      </w:r>
    </w:p>
    <w:bookmarkEnd w:id="1146"/>
    <w:bookmarkStart w:name="z1158" w:id="1147"/>
    <w:p>
      <w:pPr>
        <w:spacing w:after="0"/>
        <w:ind w:left="0"/>
        <w:jc w:val="both"/>
      </w:pPr>
      <w:r>
        <w:rPr>
          <w:rFonts w:ascii="Times New Roman"/>
          <w:b w:val="false"/>
          <w:i w:val="false"/>
          <w:color w:val="000000"/>
          <w:sz w:val="28"/>
        </w:rPr>
        <w:t>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bookmarkEnd w:id="1147"/>
    <w:bookmarkStart w:name="z1159" w:id="1148"/>
    <w:p>
      <w:pPr>
        <w:spacing w:after="0"/>
        <w:ind w:left="0"/>
        <w:jc w:val="both"/>
      </w:pPr>
      <w:r>
        <w:rPr>
          <w:rFonts w:ascii="Times New Roman"/>
          <w:b w:val="false"/>
          <w:i w:val="false"/>
          <w:color w:val="000000"/>
          <w:sz w:val="28"/>
        </w:rPr>
        <w:t>
      40. Специальными условиями обучения для детей с задержкой психического развития являются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bookmarkEnd w:id="1148"/>
    <w:bookmarkStart w:name="z1160" w:id="1149"/>
    <w:p>
      <w:pPr>
        <w:spacing w:after="0"/>
        <w:ind w:left="0"/>
        <w:jc w:val="left"/>
      </w:pPr>
      <w:r>
        <w:rPr>
          <w:rFonts w:ascii="Times New Roman"/>
          <w:b/>
          <w:i w:val="false"/>
          <w:color w:val="000000"/>
        </w:rPr>
        <w:t xml:space="preserve"> Параграф 7. Порядок деятельности специальных ясли-садов и детских садов совмещающих категории детей</w:t>
      </w:r>
    </w:p>
    <w:bookmarkEnd w:id="1149"/>
    <w:bookmarkStart w:name="z1161" w:id="1150"/>
    <w:p>
      <w:pPr>
        <w:spacing w:after="0"/>
        <w:ind w:left="0"/>
        <w:jc w:val="both"/>
      </w:pPr>
      <w:r>
        <w:rPr>
          <w:rFonts w:ascii="Times New Roman"/>
          <w:b w:val="false"/>
          <w:i w:val="false"/>
          <w:color w:val="000000"/>
          <w:sz w:val="28"/>
        </w:rPr>
        <w:t>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bookmarkEnd w:id="1150"/>
    <w:bookmarkStart w:name="z1162" w:id="1151"/>
    <w:p>
      <w:pPr>
        <w:spacing w:after="0"/>
        <w:ind w:left="0"/>
        <w:jc w:val="both"/>
      </w:pPr>
      <w:r>
        <w:rPr>
          <w:rFonts w:ascii="Times New Roman"/>
          <w:b w:val="false"/>
          <w:i w:val="false"/>
          <w:color w:val="000000"/>
          <w:sz w:val="28"/>
        </w:rPr>
        <w:t>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bookmarkEnd w:id="1151"/>
    <w:bookmarkStart w:name="z1163" w:id="1152"/>
    <w:p>
      <w:pPr>
        <w:spacing w:after="0"/>
        <w:ind w:left="0"/>
        <w:jc w:val="left"/>
      </w:pPr>
      <w:r>
        <w:rPr>
          <w:rFonts w:ascii="Times New Roman"/>
          <w:b/>
          <w:i w:val="false"/>
          <w:color w:val="000000"/>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bookmarkEnd w:id="1152"/>
    <w:bookmarkStart w:name="z1164" w:id="1153"/>
    <w:p>
      <w:pPr>
        <w:spacing w:after="0"/>
        <w:ind w:left="0"/>
        <w:jc w:val="both"/>
      </w:pPr>
      <w:r>
        <w:rPr>
          <w:rFonts w:ascii="Times New Roman"/>
          <w:b w:val="false"/>
          <w:i w:val="false"/>
          <w:color w:val="000000"/>
          <w:sz w:val="28"/>
        </w:rPr>
        <w:t xml:space="preserve">
      42. Специальные школы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Законом и настоящими Правилами. </w:t>
      </w:r>
    </w:p>
    <w:bookmarkEnd w:id="1153"/>
    <w:bookmarkStart w:name="z1165" w:id="1154"/>
    <w:p>
      <w:pPr>
        <w:spacing w:after="0"/>
        <w:ind w:left="0"/>
        <w:jc w:val="both"/>
      </w:pPr>
      <w:r>
        <w:rPr>
          <w:rFonts w:ascii="Times New Roman"/>
          <w:b w:val="false"/>
          <w:i w:val="false"/>
          <w:color w:val="000000"/>
          <w:sz w:val="28"/>
        </w:rPr>
        <w:t xml:space="preserve">
      Обучение и воспитание детей в специальных школах/классах осуществляется в соответствии с ГОСО,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154"/>
    <w:bookmarkStart w:name="z1166" w:id="1155"/>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155"/>
    <w:bookmarkStart w:name="z1167" w:id="1156"/>
    <w:p>
      <w:pPr>
        <w:spacing w:after="0"/>
        <w:ind w:left="0"/>
        <w:jc w:val="both"/>
      </w:pPr>
      <w:r>
        <w:rPr>
          <w:rFonts w:ascii="Times New Roman"/>
          <w:b w:val="false"/>
          <w:i w:val="false"/>
          <w:color w:val="000000"/>
          <w:sz w:val="28"/>
        </w:rPr>
        <w:t>
      43. Специальные школы создаются:</w:t>
      </w:r>
    </w:p>
    <w:bookmarkEnd w:id="1156"/>
    <w:bookmarkStart w:name="z1168" w:id="1157"/>
    <w:p>
      <w:pPr>
        <w:spacing w:after="0"/>
        <w:ind w:left="0"/>
        <w:jc w:val="both"/>
      </w:pPr>
      <w:r>
        <w:rPr>
          <w:rFonts w:ascii="Times New Roman"/>
          <w:b w:val="false"/>
          <w:i w:val="false"/>
          <w:color w:val="000000"/>
          <w:sz w:val="28"/>
        </w:rPr>
        <w:t>
      1) для детей с нарушениями зрения;</w:t>
      </w:r>
    </w:p>
    <w:bookmarkEnd w:id="1157"/>
    <w:bookmarkStart w:name="z1169" w:id="1158"/>
    <w:p>
      <w:pPr>
        <w:spacing w:after="0"/>
        <w:ind w:left="0"/>
        <w:jc w:val="both"/>
      </w:pPr>
      <w:r>
        <w:rPr>
          <w:rFonts w:ascii="Times New Roman"/>
          <w:b w:val="false"/>
          <w:i w:val="false"/>
          <w:color w:val="000000"/>
          <w:sz w:val="28"/>
        </w:rPr>
        <w:t>
      2) для детей с нарушениями слуха;</w:t>
      </w:r>
    </w:p>
    <w:bookmarkEnd w:id="1158"/>
    <w:bookmarkStart w:name="z1170" w:id="1159"/>
    <w:p>
      <w:pPr>
        <w:spacing w:after="0"/>
        <w:ind w:left="0"/>
        <w:jc w:val="both"/>
      </w:pPr>
      <w:r>
        <w:rPr>
          <w:rFonts w:ascii="Times New Roman"/>
          <w:b w:val="false"/>
          <w:i w:val="false"/>
          <w:color w:val="000000"/>
          <w:sz w:val="28"/>
        </w:rPr>
        <w:t>
      3) для детей с тяжелыми нарушениями речи;</w:t>
      </w:r>
    </w:p>
    <w:bookmarkEnd w:id="1159"/>
    <w:bookmarkStart w:name="z1171" w:id="1160"/>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160"/>
    <w:bookmarkStart w:name="z1172" w:id="1161"/>
    <w:p>
      <w:pPr>
        <w:spacing w:after="0"/>
        <w:ind w:left="0"/>
        <w:jc w:val="both"/>
      </w:pPr>
      <w:r>
        <w:rPr>
          <w:rFonts w:ascii="Times New Roman"/>
          <w:b w:val="false"/>
          <w:i w:val="false"/>
          <w:color w:val="000000"/>
          <w:sz w:val="28"/>
        </w:rPr>
        <w:t>
      5) для детей с нарушением интеллекта;</w:t>
      </w:r>
    </w:p>
    <w:bookmarkEnd w:id="1161"/>
    <w:bookmarkStart w:name="z1173" w:id="1162"/>
    <w:p>
      <w:pPr>
        <w:spacing w:after="0"/>
        <w:ind w:left="0"/>
        <w:jc w:val="both"/>
      </w:pPr>
      <w:r>
        <w:rPr>
          <w:rFonts w:ascii="Times New Roman"/>
          <w:b w:val="false"/>
          <w:i w:val="false"/>
          <w:color w:val="000000"/>
          <w:sz w:val="28"/>
        </w:rPr>
        <w:t>
      6) для детей с задержкой психического развития;</w:t>
      </w:r>
    </w:p>
    <w:bookmarkEnd w:id="1162"/>
    <w:bookmarkStart w:name="z1174" w:id="1163"/>
    <w:p>
      <w:pPr>
        <w:spacing w:after="0"/>
        <w:ind w:left="0"/>
        <w:jc w:val="both"/>
      </w:pPr>
      <w:r>
        <w:rPr>
          <w:rFonts w:ascii="Times New Roman"/>
          <w:b w:val="false"/>
          <w:i w:val="false"/>
          <w:color w:val="000000"/>
          <w:sz w:val="28"/>
        </w:rPr>
        <w:t>
      7) для детей с расстройством эмоционально-волевой сферы и поведения;</w:t>
      </w:r>
    </w:p>
    <w:bookmarkEnd w:id="1163"/>
    <w:bookmarkStart w:name="z1175" w:id="1164"/>
    <w:p>
      <w:pPr>
        <w:spacing w:after="0"/>
        <w:ind w:left="0"/>
        <w:jc w:val="both"/>
      </w:pPr>
      <w:r>
        <w:rPr>
          <w:rFonts w:ascii="Times New Roman"/>
          <w:b w:val="false"/>
          <w:i w:val="false"/>
          <w:color w:val="000000"/>
          <w:sz w:val="28"/>
        </w:rPr>
        <w:t>
      8) при совмещений категорий детей, предусмотренных настоящим пунктом.</w:t>
      </w:r>
    </w:p>
    <w:bookmarkEnd w:id="1164"/>
    <w:bookmarkStart w:name="z1176" w:id="1165"/>
    <w:p>
      <w:pPr>
        <w:spacing w:after="0"/>
        <w:ind w:left="0"/>
        <w:jc w:val="both"/>
      </w:pPr>
      <w:r>
        <w:rPr>
          <w:rFonts w:ascii="Times New Roman"/>
          <w:b w:val="false"/>
          <w:i w:val="false"/>
          <w:color w:val="000000"/>
          <w:sz w:val="28"/>
        </w:rPr>
        <w:t>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bookmarkEnd w:id="1165"/>
    <w:bookmarkStart w:name="z1177" w:id="1166"/>
    <w:p>
      <w:pPr>
        <w:spacing w:after="0"/>
        <w:ind w:left="0"/>
        <w:jc w:val="both"/>
      </w:pPr>
      <w:r>
        <w:rPr>
          <w:rFonts w:ascii="Times New Roman"/>
          <w:b w:val="false"/>
          <w:i w:val="false"/>
          <w:color w:val="000000"/>
          <w:sz w:val="28"/>
        </w:rPr>
        <w:t>
      1) пролонгированные сроки обучения на уровнях начального (0-4 классы) и основного среднего образования (5-10 классы);</w:t>
      </w:r>
    </w:p>
    <w:bookmarkEnd w:id="1166"/>
    <w:bookmarkStart w:name="z1178" w:id="1167"/>
    <w:p>
      <w:pPr>
        <w:spacing w:after="0"/>
        <w:ind w:left="0"/>
        <w:jc w:val="both"/>
      </w:pPr>
      <w:r>
        <w:rPr>
          <w:rFonts w:ascii="Times New Roman"/>
          <w:b w:val="false"/>
          <w:i w:val="false"/>
          <w:color w:val="000000"/>
          <w:sz w:val="28"/>
        </w:rPr>
        <w:t>
      2) специальные методы, приемы и средства обучения;</w:t>
      </w:r>
    </w:p>
    <w:bookmarkEnd w:id="1167"/>
    <w:bookmarkStart w:name="z1179" w:id="1168"/>
    <w:p>
      <w:pPr>
        <w:spacing w:after="0"/>
        <w:ind w:left="0"/>
        <w:jc w:val="both"/>
      </w:pPr>
      <w:r>
        <w:rPr>
          <w:rFonts w:ascii="Times New Roman"/>
          <w:b w:val="false"/>
          <w:i w:val="false"/>
          <w:color w:val="000000"/>
          <w:sz w:val="28"/>
        </w:rPr>
        <w:t>
      3) технические и компенсаторные средства;</w:t>
      </w:r>
    </w:p>
    <w:bookmarkEnd w:id="1168"/>
    <w:bookmarkStart w:name="z1180" w:id="1169"/>
    <w:p>
      <w:pPr>
        <w:spacing w:after="0"/>
        <w:ind w:left="0"/>
        <w:jc w:val="both"/>
      </w:pPr>
      <w:r>
        <w:rPr>
          <w:rFonts w:ascii="Times New Roman"/>
          <w:b w:val="false"/>
          <w:i w:val="false"/>
          <w:color w:val="000000"/>
          <w:sz w:val="28"/>
        </w:rPr>
        <w:t>
      4) среда жизнедеятельности;</w:t>
      </w:r>
    </w:p>
    <w:bookmarkEnd w:id="1169"/>
    <w:bookmarkStart w:name="z1181" w:id="1170"/>
    <w:p>
      <w:pPr>
        <w:spacing w:after="0"/>
        <w:ind w:left="0"/>
        <w:jc w:val="both"/>
      </w:pPr>
      <w:r>
        <w:rPr>
          <w:rFonts w:ascii="Times New Roman"/>
          <w:b w:val="false"/>
          <w:i w:val="false"/>
          <w:color w:val="000000"/>
          <w:sz w:val="28"/>
        </w:rPr>
        <w:t>
      5) специально подготовленные учителя;</w:t>
      </w:r>
    </w:p>
    <w:bookmarkEnd w:id="1170"/>
    <w:bookmarkStart w:name="z1182" w:id="1171"/>
    <w:p>
      <w:pPr>
        <w:spacing w:after="0"/>
        <w:ind w:left="0"/>
        <w:jc w:val="both"/>
      </w:pPr>
      <w:r>
        <w:rPr>
          <w:rFonts w:ascii="Times New Roman"/>
          <w:b w:val="false"/>
          <w:i w:val="false"/>
          <w:color w:val="000000"/>
          <w:sz w:val="28"/>
        </w:rPr>
        <w:t>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bookmarkEnd w:id="1171"/>
    <w:bookmarkStart w:name="z1183" w:id="1172"/>
    <w:p>
      <w:pPr>
        <w:spacing w:after="0"/>
        <w:ind w:left="0"/>
        <w:jc w:val="both"/>
      </w:pPr>
      <w:r>
        <w:rPr>
          <w:rFonts w:ascii="Times New Roman"/>
          <w:b w:val="false"/>
          <w:i w:val="false"/>
          <w:color w:val="000000"/>
          <w:sz w:val="28"/>
        </w:rPr>
        <w:t>
      7) специальные предметы учебного плана, обеспечивающие компенсацию недостатков развития, формирование социальных, коммуникативных навыков;</w:t>
      </w:r>
    </w:p>
    <w:bookmarkEnd w:id="1172"/>
    <w:bookmarkStart w:name="z1184" w:id="1173"/>
    <w:p>
      <w:pPr>
        <w:spacing w:after="0"/>
        <w:ind w:left="0"/>
        <w:jc w:val="both"/>
      </w:pPr>
      <w:r>
        <w:rPr>
          <w:rFonts w:ascii="Times New Roman"/>
          <w:b w:val="false"/>
          <w:i w:val="false"/>
          <w:color w:val="000000"/>
          <w:sz w:val="28"/>
        </w:rPr>
        <w:t>
      8) медицинские, социальные.</w:t>
      </w:r>
    </w:p>
    <w:bookmarkEnd w:id="1173"/>
    <w:bookmarkStart w:name="z1185" w:id="1174"/>
    <w:p>
      <w:pPr>
        <w:spacing w:after="0"/>
        <w:ind w:left="0"/>
        <w:jc w:val="both"/>
      </w:pPr>
      <w:r>
        <w:rPr>
          <w:rFonts w:ascii="Times New Roman"/>
          <w:b w:val="false"/>
          <w:i w:val="false"/>
          <w:color w:val="000000"/>
          <w:sz w:val="28"/>
        </w:rPr>
        <w:t>
      Для создания специальных условий педагогами школы осуществляется оценка особых образовательных потребностей учащихся.</w:t>
      </w:r>
    </w:p>
    <w:bookmarkEnd w:id="1174"/>
    <w:bookmarkStart w:name="z1186" w:id="1175"/>
    <w:p>
      <w:pPr>
        <w:spacing w:after="0"/>
        <w:ind w:left="0"/>
        <w:jc w:val="both"/>
      </w:pPr>
      <w:r>
        <w:rPr>
          <w:rFonts w:ascii="Times New Roman"/>
          <w:b w:val="false"/>
          <w:i w:val="false"/>
          <w:color w:val="000000"/>
          <w:sz w:val="28"/>
        </w:rPr>
        <w:t xml:space="preserve">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175"/>
    <w:bookmarkStart w:name="z1187" w:id="1176"/>
    <w:p>
      <w:pPr>
        <w:spacing w:after="0"/>
        <w:ind w:left="0"/>
        <w:jc w:val="both"/>
      </w:pPr>
      <w:r>
        <w:rPr>
          <w:rFonts w:ascii="Times New Roman"/>
          <w:b w:val="false"/>
          <w:i w:val="false"/>
          <w:color w:val="000000"/>
          <w:sz w:val="28"/>
        </w:rPr>
        <w:t>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bookmarkEnd w:id="1176"/>
    <w:bookmarkStart w:name="z1188" w:id="1177"/>
    <w:p>
      <w:pPr>
        <w:spacing w:after="0"/>
        <w:ind w:left="0"/>
        <w:jc w:val="both"/>
      </w:pPr>
      <w:r>
        <w:rPr>
          <w:rFonts w:ascii="Times New Roman"/>
          <w:b w:val="false"/>
          <w:i w:val="false"/>
          <w:color w:val="000000"/>
          <w:sz w:val="28"/>
        </w:rPr>
        <w:t>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ребҰнка.</w:t>
      </w:r>
    </w:p>
    <w:bookmarkEnd w:id="1177"/>
    <w:bookmarkStart w:name="z1189" w:id="1178"/>
    <w:p>
      <w:pPr>
        <w:spacing w:after="0"/>
        <w:ind w:left="0"/>
        <w:jc w:val="both"/>
      </w:pPr>
      <w:r>
        <w:rPr>
          <w:rFonts w:ascii="Times New Roman"/>
          <w:b w:val="false"/>
          <w:i w:val="false"/>
          <w:color w:val="000000"/>
          <w:sz w:val="28"/>
        </w:rPr>
        <w:t>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bookmarkEnd w:id="1178"/>
    <w:bookmarkStart w:name="z1190" w:id="1179"/>
    <w:p>
      <w:pPr>
        <w:spacing w:after="0"/>
        <w:ind w:left="0"/>
        <w:jc w:val="both"/>
      </w:pPr>
      <w:r>
        <w:rPr>
          <w:rFonts w:ascii="Times New Roman"/>
          <w:b w:val="false"/>
          <w:i w:val="false"/>
          <w:color w:val="000000"/>
          <w:sz w:val="28"/>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 </w:t>
      </w:r>
    </w:p>
    <w:bookmarkEnd w:id="1179"/>
    <w:bookmarkStart w:name="z1191" w:id="1180"/>
    <w:p>
      <w:pPr>
        <w:spacing w:after="0"/>
        <w:ind w:left="0"/>
        <w:jc w:val="both"/>
      </w:pPr>
      <w:r>
        <w:rPr>
          <w:rFonts w:ascii="Times New Roman"/>
          <w:b w:val="false"/>
          <w:i w:val="false"/>
          <w:color w:val="000000"/>
          <w:sz w:val="28"/>
        </w:rPr>
        <w:t>
      50. В специальных школах/классах для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bookmarkEnd w:id="1180"/>
    <w:bookmarkStart w:name="z1192" w:id="1181"/>
    <w:p>
      <w:pPr>
        <w:spacing w:after="0"/>
        <w:ind w:left="0"/>
        <w:jc w:val="both"/>
      </w:pPr>
      <w:r>
        <w:rPr>
          <w:rFonts w:ascii="Times New Roman"/>
          <w:b w:val="false"/>
          <w:i w:val="false"/>
          <w:color w:val="000000"/>
          <w:sz w:val="28"/>
        </w:rPr>
        <w:t>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bookmarkEnd w:id="1181"/>
    <w:bookmarkStart w:name="z1193" w:id="1182"/>
    <w:p>
      <w:pPr>
        <w:spacing w:after="0"/>
        <w:ind w:left="0"/>
        <w:jc w:val="both"/>
      </w:pPr>
      <w:r>
        <w:rPr>
          <w:rFonts w:ascii="Times New Roman"/>
          <w:b w:val="false"/>
          <w:i w:val="false"/>
          <w:color w:val="000000"/>
          <w:sz w:val="28"/>
        </w:rPr>
        <w:t>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индивидуальным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bookmarkEnd w:id="1182"/>
    <w:bookmarkStart w:name="z1194" w:id="1183"/>
    <w:p>
      <w:pPr>
        <w:spacing w:after="0"/>
        <w:ind w:left="0"/>
        <w:jc w:val="both"/>
      </w:pPr>
      <w:r>
        <w:rPr>
          <w:rFonts w:ascii="Times New Roman"/>
          <w:b w:val="false"/>
          <w:i w:val="false"/>
          <w:color w:val="000000"/>
          <w:sz w:val="28"/>
        </w:rPr>
        <w:t xml:space="preserve">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 </w:t>
      </w:r>
    </w:p>
    <w:bookmarkEnd w:id="1183"/>
    <w:bookmarkStart w:name="z1195" w:id="1184"/>
    <w:p>
      <w:pPr>
        <w:spacing w:after="0"/>
        <w:ind w:left="0"/>
        <w:jc w:val="both"/>
      </w:pPr>
      <w:r>
        <w:rPr>
          <w:rFonts w:ascii="Times New Roman"/>
          <w:b w:val="false"/>
          <w:i w:val="false"/>
          <w:color w:val="000000"/>
          <w:sz w:val="28"/>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 </w:t>
      </w:r>
    </w:p>
    <w:bookmarkEnd w:id="1184"/>
    <w:bookmarkStart w:name="z1196" w:id="1185"/>
    <w:p>
      <w:pPr>
        <w:spacing w:after="0"/>
        <w:ind w:left="0"/>
        <w:jc w:val="both"/>
      </w:pPr>
      <w:r>
        <w:rPr>
          <w:rFonts w:ascii="Times New Roman"/>
          <w:b w:val="false"/>
          <w:i w:val="false"/>
          <w:color w:val="000000"/>
          <w:sz w:val="28"/>
        </w:rPr>
        <w:t>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bookmarkEnd w:id="1185"/>
    <w:bookmarkStart w:name="z1197" w:id="1186"/>
    <w:p>
      <w:pPr>
        <w:spacing w:after="0"/>
        <w:ind w:left="0"/>
        <w:jc w:val="both"/>
      </w:pPr>
      <w:r>
        <w:rPr>
          <w:rFonts w:ascii="Times New Roman"/>
          <w:b w:val="false"/>
          <w:i w:val="false"/>
          <w:color w:val="000000"/>
          <w:sz w:val="28"/>
        </w:rPr>
        <w:t>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bookmarkEnd w:id="1186"/>
    <w:bookmarkStart w:name="z1198" w:id="1187"/>
    <w:p>
      <w:pPr>
        <w:spacing w:after="0"/>
        <w:ind w:left="0"/>
        <w:jc w:val="both"/>
      </w:pPr>
      <w:r>
        <w:rPr>
          <w:rFonts w:ascii="Times New Roman"/>
          <w:b w:val="false"/>
          <w:i w:val="false"/>
          <w:color w:val="000000"/>
          <w:sz w:val="28"/>
        </w:rPr>
        <w:t xml:space="preserve">
      57. Специальные школы в зависимости от местных условий создают подсобное хозяйство, учебно-опытный участок и учебно-производственные мастерские. </w:t>
      </w:r>
    </w:p>
    <w:bookmarkEnd w:id="1187"/>
    <w:bookmarkStart w:name="z1199" w:id="1188"/>
    <w:p>
      <w:pPr>
        <w:spacing w:after="0"/>
        <w:ind w:left="0"/>
        <w:jc w:val="both"/>
      </w:pPr>
      <w:r>
        <w:rPr>
          <w:rFonts w:ascii="Times New Roman"/>
          <w:b w:val="false"/>
          <w:i w:val="false"/>
          <w:color w:val="000000"/>
          <w:sz w:val="28"/>
        </w:rPr>
        <w:t xml:space="preserve">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 </w:t>
      </w:r>
    </w:p>
    <w:bookmarkEnd w:id="1188"/>
    <w:bookmarkStart w:name="z1200" w:id="1189"/>
    <w:p>
      <w:pPr>
        <w:spacing w:after="0"/>
        <w:ind w:left="0"/>
        <w:jc w:val="both"/>
      </w:pPr>
      <w:r>
        <w:rPr>
          <w:rFonts w:ascii="Times New Roman"/>
          <w:b w:val="false"/>
          <w:i w:val="false"/>
          <w:color w:val="000000"/>
          <w:sz w:val="28"/>
        </w:rPr>
        <w:t xml:space="preserve">
      59. Выпускники специальных школ/ классов получают аттестаты государственного образца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bookmarkEnd w:id="1189"/>
    <w:bookmarkStart w:name="z1201" w:id="1190"/>
    <w:p>
      <w:pPr>
        <w:spacing w:after="0"/>
        <w:ind w:left="0"/>
        <w:jc w:val="both"/>
      </w:pPr>
      <w:r>
        <w:rPr>
          <w:rFonts w:ascii="Times New Roman"/>
          <w:b w:val="false"/>
          <w:i w:val="false"/>
          <w:color w:val="000000"/>
          <w:sz w:val="28"/>
        </w:rPr>
        <w:t xml:space="preserve">
      60. Наполняемость классов в специальных школах/классах предусмотрено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1190"/>
    <w:bookmarkStart w:name="z1202" w:id="1191"/>
    <w:p>
      <w:pPr>
        <w:spacing w:after="0"/>
        <w:ind w:left="0"/>
        <w:jc w:val="both"/>
      </w:pPr>
      <w:r>
        <w:rPr>
          <w:rFonts w:ascii="Times New Roman"/>
          <w:b w:val="false"/>
          <w:i w:val="false"/>
          <w:color w:val="000000"/>
          <w:sz w:val="28"/>
        </w:rPr>
        <w:t>
      61. При недостаточной наполняемости классов образовательный процесс организуется по типу малокомплектных школ.</w:t>
      </w:r>
    </w:p>
    <w:bookmarkEnd w:id="1191"/>
    <w:bookmarkStart w:name="z1203" w:id="1192"/>
    <w:p>
      <w:pPr>
        <w:spacing w:after="0"/>
        <w:ind w:left="0"/>
        <w:jc w:val="both"/>
      </w:pPr>
      <w:r>
        <w:rPr>
          <w:rFonts w:ascii="Times New Roman"/>
          <w:b w:val="false"/>
          <w:i w:val="false"/>
          <w:color w:val="000000"/>
          <w:sz w:val="28"/>
        </w:rPr>
        <w:t>
      62. Материально-техническое оснащение специальных школ осуществляется в соответствии с Нормами оснащения оборудованием и мебелью.</w:t>
      </w:r>
    </w:p>
    <w:bookmarkEnd w:id="1192"/>
    <w:bookmarkStart w:name="z1204" w:id="1193"/>
    <w:p>
      <w:pPr>
        <w:spacing w:after="0"/>
        <w:ind w:left="0"/>
        <w:jc w:val="left"/>
      </w:pPr>
      <w:r>
        <w:rPr>
          <w:rFonts w:ascii="Times New Roman"/>
          <w:b/>
          <w:i w:val="false"/>
          <w:color w:val="000000"/>
        </w:rPr>
        <w:t xml:space="preserve"> Параграф 1. Порядок деятельности специальных школ для детей с нарушениями зрения</w:t>
      </w:r>
    </w:p>
    <w:bookmarkEnd w:id="1193"/>
    <w:bookmarkStart w:name="z1205" w:id="1194"/>
    <w:p>
      <w:pPr>
        <w:spacing w:after="0"/>
        <w:ind w:left="0"/>
        <w:jc w:val="both"/>
      </w:pPr>
      <w:r>
        <w:rPr>
          <w:rFonts w:ascii="Times New Roman"/>
          <w:b w:val="false"/>
          <w:i w:val="false"/>
          <w:color w:val="000000"/>
          <w:sz w:val="28"/>
        </w:rPr>
        <w:t>
      63. В специальную школу/класс для детей с нарушениями зрения принимаются дети:</w:t>
      </w:r>
    </w:p>
    <w:bookmarkEnd w:id="1194"/>
    <w:bookmarkStart w:name="z1206" w:id="1195"/>
    <w:p>
      <w:pPr>
        <w:spacing w:after="0"/>
        <w:ind w:left="0"/>
        <w:jc w:val="both"/>
      </w:pPr>
      <w:r>
        <w:rPr>
          <w:rFonts w:ascii="Times New Roman"/>
          <w:b w:val="false"/>
          <w:i w:val="false"/>
          <w:color w:val="000000"/>
          <w:sz w:val="28"/>
        </w:rPr>
        <w:t>
      1) незрячие (абсолютная слепота);</w:t>
      </w:r>
    </w:p>
    <w:bookmarkEnd w:id="1195"/>
    <w:bookmarkStart w:name="z1207" w:id="1196"/>
    <w:p>
      <w:pPr>
        <w:spacing w:after="0"/>
        <w:ind w:left="0"/>
        <w:jc w:val="both"/>
      </w:pPr>
      <w:r>
        <w:rPr>
          <w:rFonts w:ascii="Times New Roman"/>
          <w:b w:val="false"/>
          <w:i w:val="false"/>
          <w:color w:val="000000"/>
          <w:sz w:val="28"/>
        </w:rPr>
        <w:t>
      2) незрячие – с полным отсутствием зрительных ощущений, со светоощущением или остаточным зрением (до 0,04 на лучше видящем глазу с коррекцией);</w:t>
      </w:r>
    </w:p>
    <w:bookmarkEnd w:id="1196"/>
    <w:bookmarkStart w:name="z1208" w:id="1197"/>
    <w:p>
      <w:pPr>
        <w:spacing w:after="0"/>
        <w:ind w:left="0"/>
        <w:jc w:val="both"/>
      </w:pPr>
      <w:r>
        <w:rPr>
          <w:rFonts w:ascii="Times New Roman"/>
          <w:b w:val="false"/>
          <w:i w:val="false"/>
          <w:color w:val="000000"/>
          <w:sz w:val="28"/>
        </w:rPr>
        <w:t>
      3) со светоощущением;</w:t>
      </w:r>
    </w:p>
    <w:bookmarkEnd w:id="1197"/>
    <w:bookmarkStart w:name="z1209" w:id="1198"/>
    <w:p>
      <w:pPr>
        <w:spacing w:after="0"/>
        <w:ind w:left="0"/>
        <w:jc w:val="both"/>
      </w:pPr>
      <w:r>
        <w:rPr>
          <w:rFonts w:ascii="Times New Roman"/>
          <w:b w:val="false"/>
          <w:i w:val="false"/>
          <w:color w:val="000000"/>
          <w:sz w:val="28"/>
        </w:rPr>
        <w:t>
      4) с остаточным зрением на лучше видящем глазу 0,04 и ниже с переносимой коррекцией;</w:t>
      </w:r>
    </w:p>
    <w:bookmarkEnd w:id="1198"/>
    <w:bookmarkStart w:name="z1210" w:id="1199"/>
    <w:p>
      <w:pPr>
        <w:spacing w:after="0"/>
        <w:ind w:left="0"/>
        <w:jc w:val="both"/>
      </w:pPr>
      <w:r>
        <w:rPr>
          <w:rFonts w:ascii="Times New Roman"/>
          <w:b w:val="false"/>
          <w:i w:val="false"/>
          <w:color w:val="000000"/>
          <w:sz w:val="28"/>
        </w:rPr>
        <w:t>
      5) с остротой зрения 0,05-0,4 на лучше видящем глазу в условиях оптической коррекции.</w:t>
      </w:r>
    </w:p>
    <w:bookmarkEnd w:id="1199"/>
    <w:bookmarkStart w:name="z1211" w:id="1200"/>
    <w:p>
      <w:pPr>
        <w:spacing w:after="0"/>
        <w:ind w:left="0"/>
        <w:jc w:val="both"/>
      </w:pPr>
      <w:r>
        <w:rPr>
          <w:rFonts w:ascii="Times New Roman"/>
          <w:b w:val="false"/>
          <w:i w:val="false"/>
          <w:color w:val="000000"/>
          <w:sz w:val="28"/>
        </w:rPr>
        <w:t>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bookmarkEnd w:id="1200"/>
    <w:bookmarkStart w:name="z1212" w:id="1201"/>
    <w:p>
      <w:pPr>
        <w:spacing w:after="0"/>
        <w:ind w:left="0"/>
        <w:jc w:val="both"/>
      </w:pPr>
      <w:r>
        <w:rPr>
          <w:rFonts w:ascii="Times New Roman"/>
          <w:b w:val="false"/>
          <w:i w:val="false"/>
          <w:color w:val="000000"/>
          <w:sz w:val="28"/>
        </w:rPr>
        <w:t>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bookmarkEnd w:id="1201"/>
    <w:bookmarkStart w:name="z1213" w:id="1202"/>
    <w:p>
      <w:pPr>
        <w:spacing w:after="0"/>
        <w:ind w:left="0"/>
        <w:jc w:val="both"/>
      </w:pPr>
      <w:r>
        <w:rPr>
          <w:rFonts w:ascii="Times New Roman"/>
          <w:b w:val="false"/>
          <w:i w:val="false"/>
          <w:color w:val="000000"/>
          <w:sz w:val="28"/>
        </w:rPr>
        <w:t xml:space="preserve">
      66. Обучающиеся с нарушением зрения переводятся в общеобразовательную школу на любом этапе обучения,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202"/>
    <w:bookmarkStart w:name="z1214" w:id="1203"/>
    <w:p>
      <w:pPr>
        <w:spacing w:after="0"/>
        <w:ind w:left="0"/>
        <w:jc w:val="both"/>
      </w:pPr>
      <w:r>
        <w:rPr>
          <w:rFonts w:ascii="Times New Roman"/>
          <w:b w:val="false"/>
          <w:i w:val="false"/>
          <w:color w:val="000000"/>
          <w:sz w:val="28"/>
        </w:rPr>
        <w:t>
      67. Специальными условиями обучения для детей с нарушениями зрения являются:</w:t>
      </w:r>
    </w:p>
    <w:bookmarkEnd w:id="1203"/>
    <w:bookmarkStart w:name="z1215" w:id="1204"/>
    <w:p>
      <w:pPr>
        <w:spacing w:after="0"/>
        <w:ind w:left="0"/>
        <w:jc w:val="both"/>
      </w:pPr>
      <w:r>
        <w:rPr>
          <w:rFonts w:ascii="Times New Roman"/>
          <w:b w:val="false"/>
          <w:i w:val="false"/>
          <w:color w:val="000000"/>
          <w:sz w:val="28"/>
        </w:rPr>
        <w:t>
      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bookmarkEnd w:id="1204"/>
    <w:bookmarkStart w:name="z1216" w:id="1205"/>
    <w:p>
      <w:pPr>
        <w:spacing w:after="0"/>
        <w:ind w:left="0"/>
        <w:jc w:val="both"/>
      </w:pPr>
      <w:r>
        <w:rPr>
          <w:rFonts w:ascii="Times New Roman"/>
          <w:b w:val="false"/>
          <w:i w:val="false"/>
          <w:color w:val="000000"/>
          <w:sz w:val="28"/>
        </w:rPr>
        <w:t>
      2) обеспечение слабовидящих обучающихся учебниками, учебными пособиями и литературой общеобразовательных школ, напечатанных укрупненным шрифтом и специально преобразованных изображений, доступных для зрительного восприятия;</w:t>
      </w:r>
    </w:p>
    <w:bookmarkEnd w:id="1205"/>
    <w:bookmarkStart w:name="z1217" w:id="1206"/>
    <w:p>
      <w:pPr>
        <w:spacing w:after="0"/>
        <w:ind w:left="0"/>
        <w:jc w:val="both"/>
      </w:pPr>
      <w:r>
        <w:rPr>
          <w:rFonts w:ascii="Times New Roman"/>
          <w:b w:val="false"/>
          <w:i w:val="false"/>
          <w:color w:val="000000"/>
          <w:sz w:val="28"/>
        </w:rPr>
        <w:t xml:space="preserve">
      3) использование тифлотехнических средств (оптических (лупы, очки, моно- и бинокуляры, проекционные увеличивающие аппараты), телевизионных, светотехнических) с целью коррекции или компенсации нарушенных зрительных функций, а также для развития и восстановления зрения; </w:t>
      </w:r>
    </w:p>
    <w:bookmarkEnd w:id="1206"/>
    <w:bookmarkStart w:name="z1218" w:id="1207"/>
    <w:p>
      <w:pPr>
        <w:spacing w:after="0"/>
        <w:ind w:left="0"/>
        <w:jc w:val="both"/>
      </w:pPr>
      <w:r>
        <w:rPr>
          <w:rFonts w:ascii="Times New Roman"/>
          <w:b w:val="false"/>
          <w:i w:val="false"/>
          <w:color w:val="000000"/>
          <w:sz w:val="28"/>
        </w:rPr>
        <w:t>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bookmarkEnd w:id="1207"/>
    <w:bookmarkStart w:name="z1219" w:id="1208"/>
    <w:p>
      <w:pPr>
        <w:spacing w:after="0"/>
        <w:ind w:left="0"/>
        <w:jc w:val="both"/>
      </w:pPr>
      <w:r>
        <w:rPr>
          <w:rFonts w:ascii="Times New Roman"/>
          <w:b w:val="false"/>
          <w:i w:val="false"/>
          <w:color w:val="000000"/>
          <w:sz w:val="28"/>
        </w:rPr>
        <w:t>
      5)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208"/>
    <w:bookmarkStart w:name="z1220" w:id="1209"/>
    <w:p>
      <w:pPr>
        <w:spacing w:after="0"/>
        <w:ind w:left="0"/>
        <w:jc w:val="left"/>
      </w:pPr>
      <w:r>
        <w:rPr>
          <w:rFonts w:ascii="Times New Roman"/>
          <w:b/>
          <w:i w:val="false"/>
          <w:color w:val="000000"/>
        </w:rPr>
        <w:t xml:space="preserve"> Параграф 2. Порядок деятельности специальных школ для детей с нарушениями слуха</w:t>
      </w:r>
    </w:p>
    <w:bookmarkEnd w:id="1209"/>
    <w:bookmarkStart w:name="z1221" w:id="1210"/>
    <w:p>
      <w:pPr>
        <w:spacing w:after="0"/>
        <w:ind w:left="0"/>
        <w:jc w:val="both"/>
      </w:pPr>
      <w:r>
        <w:rPr>
          <w:rFonts w:ascii="Times New Roman"/>
          <w:b w:val="false"/>
          <w:i w:val="false"/>
          <w:color w:val="000000"/>
          <w:sz w:val="28"/>
        </w:rPr>
        <w:t>
      68. В специальную школу/класс для детей с нарушением слуха принимаются дети:</w:t>
      </w:r>
    </w:p>
    <w:bookmarkEnd w:id="1210"/>
    <w:bookmarkStart w:name="z1222" w:id="1211"/>
    <w:p>
      <w:pPr>
        <w:spacing w:after="0"/>
        <w:ind w:left="0"/>
        <w:jc w:val="both"/>
      </w:pPr>
      <w:r>
        <w:rPr>
          <w:rFonts w:ascii="Times New Roman"/>
          <w:b w:val="false"/>
          <w:i w:val="false"/>
          <w:color w:val="000000"/>
          <w:sz w:val="28"/>
        </w:rPr>
        <w:t>
      1) не реагирующие на громкий голос;</w:t>
      </w:r>
    </w:p>
    <w:bookmarkEnd w:id="1211"/>
    <w:bookmarkStart w:name="z1223" w:id="1212"/>
    <w:p>
      <w:pPr>
        <w:spacing w:after="0"/>
        <w:ind w:left="0"/>
        <w:jc w:val="both"/>
      </w:pPr>
      <w:r>
        <w:rPr>
          <w:rFonts w:ascii="Times New Roman"/>
          <w:b w:val="false"/>
          <w:i w:val="false"/>
          <w:color w:val="000000"/>
          <w:sz w:val="28"/>
        </w:rPr>
        <w:t>
      2) реагирующие на громкий голос;</w:t>
      </w:r>
    </w:p>
    <w:bookmarkEnd w:id="1212"/>
    <w:bookmarkStart w:name="z1224" w:id="1213"/>
    <w:p>
      <w:pPr>
        <w:spacing w:after="0"/>
        <w:ind w:left="0"/>
        <w:jc w:val="both"/>
      </w:pPr>
      <w:r>
        <w:rPr>
          <w:rFonts w:ascii="Times New Roman"/>
          <w:b w:val="false"/>
          <w:i w:val="false"/>
          <w:color w:val="000000"/>
          <w:sz w:val="28"/>
        </w:rPr>
        <w:t>
      3) реагирующие на голос разговорной громкости у ушной раковины;</w:t>
      </w:r>
    </w:p>
    <w:bookmarkEnd w:id="1213"/>
    <w:bookmarkStart w:name="z1225" w:id="1214"/>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bookmarkEnd w:id="1214"/>
    <w:bookmarkStart w:name="z1226" w:id="1215"/>
    <w:p>
      <w:pPr>
        <w:spacing w:after="0"/>
        <w:ind w:left="0"/>
        <w:jc w:val="both"/>
      </w:pPr>
      <w:r>
        <w:rPr>
          <w:rFonts w:ascii="Times New Roman"/>
          <w:b w:val="false"/>
          <w:i w:val="false"/>
          <w:color w:val="000000"/>
          <w:sz w:val="28"/>
        </w:rPr>
        <w:t>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bookmarkEnd w:id="1215"/>
    <w:bookmarkStart w:name="z1227" w:id="1216"/>
    <w:p>
      <w:pPr>
        <w:spacing w:after="0"/>
        <w:ind w:left="0"/>
        <w:jc w:val="both"/>
      </w:pPr>
      <w:r>
        <w:rPr>
          <w:rFonts w:ascii="Times New Roman"/>
          <w:b w:val="false"/>
          <w:i w:val="false"/>
          <w:color w:val="000000"/>
          <w:sz w:val="28"/>
        </w:rPr>
        <w:t>
      6) потерявшие слух в дошкольном возрасте, но сохранившие речь со значительными нарушениями;</w:t>
      </w:r>
    </w:p>
    <w:bookmarkEnd w:id="1216"/>
    <w:bookmarkStart w:name="z1228" w:id="1217"/>
    <w:p>
      <w:pPr>
        <w:spacing w:after="0"/>
        <w:ind w:left="0"/>
        <w:jc w:val="both"/>
      </w:pPr>
      <w:r>
        <w:rPr>
          <w:rFonts w:ascii="Times New Roman"/>
          <w:b w:val="false"/>
          <w:i w:val="false"/>
          <w:color w:val="000000"/>
          <w:sz w:val="28"/>
        </w:rPr>
        <w:t>
      7) с потерей слуха в речевой области от 80 до 90 децибел (допускается диагностическое (пробное) обучение);</w:t>
      </w:r>
    </w:p>
    <w:bookmarkEnd w:id="1217"/>
    <w:bookmarkStart w:name="z1229" w:id="1218"/>
    <w:p>
      <w:pPr>
        <w:spacing w:after="0"/>
        <w:ind w:left="0"/>
        <w:jc w:val="both"/>
      </w:pPr>
      <w:r>
        <w:rPr>
          <w:rFonts w:ascii="Times New Roman"/>
          <w:b w:val="false"/>
          <w:i w:val="false"/>
          <w:color w:val="000000"/>
          <w:sz w:val="28"/>
        </w:rPr>
        <w:t>
      8) со слуховой (аудиторной) нейропатией и нарушениями восприятия речи при потере слуха от 40 до 80 децибел;</w:t>
      </w:r>
    </w:p>
    <w:bookmarkEnd w:id="1218"/>
    <w:bookmarkStart w:name="z1230" w:id="1219"/>
    <w:p>
      <w:pPr>
        <w:spacing w:after="0"/>
        <w:ind w:left="0"/>
        <w:jc w:val="both"/>
      </w:pPr>
      <w:r>
        <w:rPr>
          <w:rFonts w:ascii="Times New Roman"/>
          <w:b w:val="false"/>
          <w:i w:val="false"/>
          <w:color w:val="000000"/>
          <w:sz w:val="28"/>
        </w:rPr>
        <w:t>
      9) с кохлеарным имплантом, низким уровнем восприятия (понимания) и развития активной речи.</w:t>
      </w:r>
    </w:p>
    <w:bookmarkEnd w:id="1219"/>
    <w:bookmarkStart w:name="z1231" w:id="1220"/>
    <w:p>
      <w:pPr>
        <w:spacing w:after="0"/>
        <w:ind w:left="0"/>
        <w:jc w:val="both"/>
      </w:pPr>
      <w:r>
        <w:rPr>
          <w:rFonts w:ascii="Times New Roman"/>
          <w:b w:val="false"/>
          <w:i w:val="false"/>
          <w:color w:val="000000"/>
          <w:sz w:val="28"/>
        </w:rPr>
        <w:t>
      69. Специальными условиями обучения для детей с нарушениями слуха являются:</w:t>
      </w:r>
    </w:p>
    <w:bookmarkEnd w:id="1220"/>
    <w:bookmarkStart w:name="z1232" w:id="1221"/>
    <w:p>
      <w:pPr>
        <w:spacing w:after="0"/>
        <w:ind w:left="0"/>
        <w:jc w:val="both"/>
      </w:pPr>
      <w:r>
        <w:rPr>
          <w:rFonts w:ascii="Times New Roman"/>
          <w:b w:val="false"/>
          <w:i w:val="false"/>
          <w:color w:val="000000"/>
          <w:sz w:val="28"/>
        </w:rPr>
        <w:t>
      1) использование звукоусиливающей аппаратуры;</w:t>
      </w:r>
    </w:p>
    <w:bookmarkEnd w:id="1221"/>
    <w:bookmarkStart w:name="z1233" w:id="1222"/>
    <w:p>
      <w:pPr>
        <w:spacing w:after="0"/>
        <w:ind w:left="0"/>
        <w:jc w:val="both"/>
      </w:pPr>
      <w:r>
        <w:rPr>
          <w:rFonts w:ascii="Times New Roman"/>
          <w:b w:val="false"/>
          <w:i w:val="false"/>
          <w:color w:val="000000"/>
          <w:sz w:val="28"/>
        </w:rPr>
        <w:t>
      2) использование в обучении неслышащих обучающихся дактильной и жестовой речи в качестве дополнительных средств обучения;</w:t>
      </w:r>
    </w:p>
    <w:bookmarkEnd w:id="1222"/>
    <w:bookmarkStart w:name="z1234" w:id="1223"/>
    <w:p>
      <w:pPr>
        <w:spacing w:after="0"/>
        <w:ind w:left="0"/>
        <w:jc w:val="both"/>
      </w:pPr>
      <w:r>
        <w:rPr>
          <w:rFonts w:ascii="Times New Roman"/>
          <w:b w:val="false"/>
          <w:i w:val="false"/>
          <w:color w:val="000000"/>
          <w:sz w:val="28"/>
        </w:rPr>
        <w:t>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bookmarkEnd w:id="1223"/>
    <w:bookmarkStart w:name="z1235" w:id="1224"/>
    <w:p>
      <w:pPr>
        <w:spacing w:after="0"/>
        <w:ind w:left="0"/>
        <w:jc w:val="left"/>
      </w:pPr>
      <w:r>
        <w:rPr>
          <w:rFonts w:ascii="Times New Roman"/>
          <w:b/>
          <w:i w:val="false"/>
          <w:color w:val="000000"/>
        </w:rPr>
        <w:t xml:space="preserve"> Параграф 3. Порядок деятельности специальных школ для детей с тяжелыми нарушениями речи</w:t>
      </w:r>
    </w:p>
    <w:bookmarkEnd w:id="1224"/>
    <w:bookmarkStart w:name="z1236" w:id="1225"/>
    <w:p>
      <w:pPr>
        <w:spacing w:after="0"/>
        <w:ind w:left="0"/>
        <w:jc w:val="both"/>
      </w:pPr>
      <w:r>
        <w:rPr>
          <w:rFonts w:ascii="Times New Roman"/>
          <w:b w:val="false"/>
          <w:i w:val="false"/>
          <w:color w:val="000000"/>
          <w:sz w:val="28"/>
        </w:rPr>
        <w:t>
      70. В специальную школу/класс для детей с тяжелыми нарушениями речи принимаются дети:</w:t>
      </w:r>
    </w:p>
    <w:bookmarkEnd w:id="1225"/>
    <w:bookmarkStart w:name="z1237" w:id="1226"/>
    <w:p>
      <w:pPr>
        <w:spacing w:after="0"/>
        <w:ind w:left="0"/>
        <w:jc w:val="both"/>
      </w:pPr>
      <w:r>
        <w:rPr>
          <w:rFonts w:ascii="Times New Roman"/>
          <w:b w:val="false"/>
          <w:i w:val="false"/>
          <w:color w:val="000000"/>
          <w:sz w:val="28"/>
        </w:rPr>
        <w:t>
      1) с общим недоразвитием речи 1-2 уровня, в том числе обусловленного алалией, афазией, дизартрией (анартрией);</w:t>
      </w:r>
    </w:p>
    <w:bookmarkEnd w:id="1226"/>
    <w:bookmarkStart w:name="z1238" w:id="1227"/>
    <w:p>
      <w:pPr>
        <w:spacing w:after="0"/>
        <w:ind w:left="0"/>
        <w:jc w:val="both"/>
      </w:pPr>
      <w:r>
        <w:rPr>
          <w:rFonts w:ascii="Times New Roman"/>
          <w:b w:val="false"/>
          <w:i w:val="false"/>
          <w:color w:val="000000"/>
          <w:sz w:val="28"/>
        </w:rPr>
        <w:t>
      2) с ринолалией, ринофонией, заиканием в тяжелой степени, тяжелыми расстройствами письменной речи (аграфией, дисграфией, алексией, дислексией);</w:t>
      </w:r>
    </w:p>
    <w:bookmarkEnd w:id="1227"/>
    <w:bookmarkStart w:name="z1239" w:id="1228"/>
    <w:p>
      <w:pPr>
        <w:spacing w:after="0"/>
        <w:ind w:left="0"/>
        <w:jc w:val="both"/>
      </w:pPr>
      <w:r>
        <w:rPr>
          <w:rFonts w:ascii="Times New Roman"/>
          <w:b w:val="false"/>
          <w:i w:val="false"/>
          <w:color w:val="000000"/>
          <w:sz w:val="28"/>
        </w:rPr>
        <w:t>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bookmarkEnd w:id="1228"/>
    <w:bookmarkStart w:name="z1240" w:id="1229"/>
    <w:p>
      <w:pPr>
        <w:spacing w:after="0"/>
        <w:ind w:left="0"/>
        <w:jc w:val="both"/>
      </w:pPr>
      <w:r>
        <w:rPr>
          <w:rFonts w:ascii="Times New Roman"/>
          <w:b w:val="false"/>
          <w:i w:val="false"/>
          <w:color w:val="000000"/>
          <w:sz w:val="28"/>
        </w:rPr>
        <w:t>
      4) с кохлеарным имплантом.</w:t>
      </w:r>
    </w:p>
    <w:bookmarkEnd w:id="1229"/>
    <w:bookmarkStart w:name="z1241" w:id="1230"/>
    <w:p>
      <w:pPr>
        <w:spacing w:after="0"/>
        <w:ind w:left="0"/>
        <w:jc w:val="both"/>
      </w:pPr>
      <w:r>
        <w:rPr>
          <w:rFonts w:ascii="Times New Roman"/>
          <w:b w:val="false"/>
          <w:i w:val="false"/>
          <w:color w:val="000000"/>
          <w:sz w:val="28"/>
        </w:rPr>
        <w:t>
      71. Специальными условиями обучения для детей с нарушениями речи являются:</w:t>
      </w:r>
    </w:p>
    <w:bookmarkEnd w:id="1230"/>
    <w:bookmarkStart w:name="z1242" w:id="1231"/>
    <w:p>
      <w:pPr>
        <w:spacing w:after="0"/>
        <w:ind w:left="0"/>
        <w:jc w:val="both"/>
      </w:pPr>
      <w:r>
        <w:rPr>
          <w:rFonts w:ascii="Times New Roman"/>
          <w:b w:val="false"/>
          <w:i w:val="false"/>
          <w:color w:val="000000"/>
          <w:sz w:val="28"/>
        </w:rPr>
        <w:t>
      1) оказание логопедической помощи на всех уроках и во внеурочное время с соблюдением речевого режима;</w:t>
      </w:r>
    </w:p>
    <w:bookmarkEnd w:id="1231"/>
    <w:bookmarkStart w:name="z1243" w:id="1232"/>
    <w:p>
      <w:pPr>
        <w:spacing w:after="0"/>
        <w:ind w:left="0"/>
        <w:jc w:val="both"/>
      </w:pPr>
      <w:r>
        <w:rPr>
          <w:rFonts w:ascii="Times New Roman"/>
          <w:b w:val="false"/>
          <w:i w:val="false"/>
          <w:color w:val="000000"/>
          <w:sz w:val="28"/>
        </w:rPr>
        <w:t>
      2) оказание психологической помощи детям с нарушениями общения и поведения;</w:t>
      </w:r>
    </w:p>
    <w:bookmarkEnd w:id="1232"/>
    <w:bookmarkStart w:name="z1244" w:id="1233"/>
    <w:p>
      <w:pPr>
        <w:spacing w:after="0"/>
        <w:ind w:left="0"/>
        <w:jc w:val="both"/>
      </w:pPr>
      <w:r>
        <w:rPr>
          <w:rFonts w:ascii="Times New Roman"/>
          <w:b w:val="false"/>
          <w:i w:val="false"/>
          <w:color w:val="000000"/>
          <w:sz w:val="28"/>
        </w:rPr>
        <w:t>
      3) изучение второго и третьего языка с учетом уровня речевого развития учащихся.</w:t>
      </w:r>
    </w:p>
    <w:bookmarkEnd w:id="1233"/>
    <w:bookmarkStart w:name="z1245" w:id="1234"/>
    <w:p>
      <w:pPr>
        <w:spacing w:after="0"/>
        <w:ind w:left="0"/>
        <w:jc w:val="left"/>
      </w:pPr>
      <w:r>
        <w:rPr>
          <w:rFonts w:ascii="Times New Roman"/>
          <w:b/>
          <w:i w:val="false"/>
          <w:color w:val="000000"/>
        </w:rPr>
        <w:t xml:space="preserve"> Параграф 4. Порядок деятельности специальных школ для детей с нарушениями опорно-двигательного аппарата</w:t>
      </w:r>
    </w:p>
    <w:bookmarkEnd w:id="1234"/>
    <w:bookmarkStart w:name="z1246" w:id="1235"/>
    <w:p>
      <w:pPr>
        <w:spacing w:after="0"/>
        <w:ind w:left="0"/>
        <w:jc w:val="both"/>
      </w:pPr>
      <w:r>
        <w:rPr>
          <w:rFonts w:ascii="Times New Roman"/>
          <w:b w:val="false"/>
          <w:i w:val="false"/>
          <w:color w:val="000000"/>
          <w:sz w:val="28"/>
        </w:rPr>
        <w:t>
      72. В специальную школу/класс для детей с нарушениями опорно-двигательного аппарата принимаются дети:</w:t>
      </w:r>
    </w:p>
    <w:bookmarkEnd w:id="1235"/>
    <w:bookmarkStart w:name="z1247" w:id="1236"/>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236"/>
    <w:bookmarkStart w:name="z1248" w:id="1237"/>
    <w:p>
      <w:pPr>
        <w:spacing w:after="0"/>
        <w:ind w:left="0"/>
        <w:jc w:val="both"/>
      </w:pPr>
      <w:r>
        <w:rPr>
          <w:rFonts w:ascii="Times New Roman"/>
          <w:b w:val="false"/>
          <w:i w:val="false"/>
          <w:color w:val="000000"/>
          <w:sz w:val="28"/>
        </w:rPr>
        <w:t>
      2) передвигающиеся с помощью специальных средств передвижения и (или) технических компенсаторных (вспомогательных) средств;</w:t>
      </w:r>
    </w:p>
    <w:bookmarkEnd w:id="1237"/>
    <w:bookmarkStart w:name="z1249" w:id="1238"/>
    <w:p>
      <w:pPr>
        <w:spacing w:after="0"/>
        <w:ind w:left="0"/>
        <w:jc w:val="both"/>
      </w:pPr>
      <w:r>
        <w:rPr>
          <w:rFonts w:ascii="Times New Roman"/>
          <w:b w:val="false"/>
          <w:i w:val="false"/>
          <w:color w:val="000000"/>
          <w:sz w:val="28"/>
        </w:rPr>
        <w:t>
      3) самостоятельно не передвигающиеся.</w:t>
      </w:r>
    </w:p>
    <w:bookmarkEnd w:id="1238"/>
    <w:bookmarkStart w:name="z1250" w:id="1239"/>
    <w:p>
      <w:pPr>
        <w:spacing w:after="0"/>
        <w:ind w:left="0"/>
        <w:jc w:val="both"/>
      </w:pPr>
      <w:r>
        <w:rPr>
          <w:rFonts w:ascii="Times New Roman"/>
          <w:b w:val="false"/>
          <w:i w:val="false"/>
          <w:color w:val="000000"/>
          <w:sz w:val="28"/>
        </w:rPr>
        <w:t>
      73. Специальными условиями обучения для детей с нарушениями опорно-двигательного аппарата являются:</w:t>
      </w:r>
    </w:p>
    <w:bookmarkEnd w:id="1239"/>
    <w:bookmarkStart w:name="z1251" w:id="1240"/>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240"/>
    <w:bookmarkStart w:name="z1252" w:id="1241"/>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241"/>
    <w:bookmarkStart w:name="z1253" w:id="1242"/>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нарушений интеллекта, речи, поведения и общения;</w:t>
      </w:r>
    </w:p>
    <w:bookmarkEnd w:id="1242"/>
    <w:bookmarkStart w:name="z1254" w:id="1243"/>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bookmarkEnd w:id="1243"/>
    <w:bookmarkStart w:name="z1255" w:id="1244"/>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bookmarkEnd w:id="1244"/>
    <w:bookmarkStart w:name="z1256" w:id="1245"/>
    <w:p>
      <w:pPr>
        <w:spacing w:after="0"/>
        <w:ind w:left="0"/>
        <w:jc w:val="left"/>
      </w:pPr>
      <w:r>
        <w:rPr>
          <w:rFonts w:ascii="Times New Roman"/>
          <w:b/>
          <w:i w:val="false"/>
          <w:color w:val="000000"/>
        </w:rPr>
        <w:t xml:space="preserve"> Параграф 5. Порядок деятельности специальных школ для детей с нарушением интеллекта</w:t>
      </w:r>
    </w:p>
    <w:bookmarkEnd w:id="1245"/>
    <w:bookmarkStart w:name="z1257" w:id="1246"/>
    <w:p>
      <w:pPr>
        <w:spacing w:after="0"/>
        <w:ind w:left="0"/>
        <w:jc w:val="both"/>
      </w:pPr>
      <w:r>
        <w:rPr>
          <w:rFonts w:ascii="Times New Roman"/>
          <w:b w:val="false"/>
          <w:i w:val="false"/>
          <w:color w:val="000000"/>
          <w:sz w:val="28"/>
        </w:rPr>
        <w:t>
      74. В специальную школу/классы для детей с нарушением интеллекта принимаются дети:</w:t>
      </w:r>
    </w:p>
    <w:bookmarkEnd w:id="1246"/>
    <w:bookmarkStart w:name="z1258" w:id="1247"/>
    <w:p>
      <w:pPr>
        <w:spacing w:after="0"/>
        <w:ind w:left="0"/>
        <w:jc w:val="both"/>
      </w:pPr>
      <w:r>
        <w:rPr>
          <w:rFonts w:ascii="Times New Roman"/>
          <w:b w:val="false"/>
          <w:i w:val="false"/>
          <w:color w:val="000000"/>
          <w:sz w:val="28"/>
        </w:rPr>
        <w:t xml:space="preserve">
      1) с легкими нарушениями интеллекта (легкой умственной отсталостью); </w:t>
      </w:r>
    </w:p>
    <w:bookmarkEnd w:id="1247"/>
    <w:bookmarkStart w:name="z1259" w:id="1248"/>
    <w:p>
      <w:pPr>
        <w:spacing w:after="0"/>
        <w:ind w:left="0"/>
        <w:jc w:val="both"/>
      </w:pPr>
      <w:r>
        <w:rPr>
          <w:rFonts w:ascii="Times New Roman"/>
          <w:b w:val="false"/>
          <w:i w:val="false"/>
          <w:color w:val="000000"/>
          <w:sz w:val="28"/>
        </w:rPr>
        <w:t>
      2) с умеренными нарушениями интеллекта (умеренной умственной отсталостью).</w:t>
      </w:r>
    </w:p>
    <w:bookmarkEnd w:id="1248"/>
    <w:bookmarkStart w:name="z1260" w:id="1249"/>
    <w:p>
      <w:pPr>
        <w:spacing w:after="0"/>
        <w:ind w:left="0"/>
        <w:jc w:val="both"/>
      </w:pPr>
      <w:r>
        <w:rPr>
          <w:rFonts w:ascii="Times New Roman"/>
          <w:b w:val="false"/>
          <w:i w:val="false"/>
          <w:color w:val="000000"/>
          <w:sz w:val="28"/>
        </w:rPr>
        <w:t>
      75. Специальными условиями обучения для детей с нарушениями интеллекта являются:</w:t>
      </w:r>
    </w:p>
    <w:bookmarkEnd w:id="1249"/>
    <w:bookmarkStart w:name="z1261" w:id="1250"/>
    <w:p>
      <w:pPr>
        <w:spacing w:after="0"/>
        <w:ind w:left="0"/>
        <w:jc w:val="both"/>
      </w:pPr>
      <w:r>
        <w:rPr>
          <w:rFonts w:ascii="Times New Roman"/>
          <w:b w:val="false"/>
          <w:i w:val="false"/>
          <w:color w:val="000000"/>
          <w:sz w:val="28"/>
        </w:rPr>
        <w:t>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bookmarkEnd w:id="1250"/>
    <w:bookmarkStart w:name="z1262" w:id="1251"/>
    <w:p>
      <w:pPr>
        <w:spacing w:after="0"/>
        <w:ind w:left="0"/>
        <w:jc w:val="both"/>
      </w:pPr>
      <w:r>
        <w:rPr>
          <w:rFonts w:ascii="Times New Roman"/>
          <w:b w:val="false"/>
          <w:i w:val="false"/>
          <w:color w:val="000000"/>
          <w:sz w:val="28"/>
        </w:rPr>
        <w:t>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bookmarkEnd w:id="1251"/>
    <w:bookmarkStart w:name="z1263" w:id="1252"/>
    <w:p>
      <w:pPr>
        <w:spacing w:after="0"/>
        <w:ind w:left="0"/>
        <w:jc w:val="both"/>
      </w:pPr>
      <w:r>
        <w:rPr>
          <w:rFonts w:ascii="Times New Roman"/>
          <w:b w:val="false"/>
          <w:i w:val="false"/>
          <w:color w:val="000000"/>
          <w:sz w:val="28"/>
        </w:rPr>
        <w:t>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отсталостью бальная оценка не используется;</w:t>
      </w:r>
    </w:p>
    <w:bookmarkEnd w:id="1252"/>
    <w:bookmarkStart w:name="z1264" w:id="1253"/>
    <w:p>
      <w:pPr>
        <w:spacing w:after="0"/>
        <w:ind w:left="0"/>
        <w:jc w:val="both"/>
      </w:pPr>
      <w:r>
        <w:rPr>
          <w:rFonts w:ascii="Times New Roman"/>
          <w:b w:val="false"/>
          <w:i w:val="false"/>
          <w:color w:val="000000"/>
          <w:sz w:val="28"/>
        </w:rPr>
        <w:t xml:space="preserve">
      4) оказание логопедической, психологической помощи при наличии выраженных нарушений речи и поведения; </w:t>
      </w:r>
    </w:p>
    <w:bookmarkEnd w:id="1253"/>
    <w:bookmarkStart w:name="z1265" w:id="1254"/>
    <w:p>
      <w:pPr>
        <w:spacing w:after="0"/>
        <w:ind w:left="0"/>
        <w:jc w:val="both"/>
      </w:pPr>
      <w:r>
        <w:rPr>
          <w:rFonts w:ascii="Times New Roman"/>
          <w:b w:val="false"/>
          <w:i w:val="false"/>
          <w:color w:val="000000"/>
          <w:sz w:val="28"/>
        </w:rPr>
        <w:t xml:space="preserve">
      5) занятия по лечебной физической культуре, социально-бытовой ориентировке. </w:t>
      </w:r>
    </w:p>
    <w:bookmarkEnd w:id="1254"/>
    <w:bookmarkStart w:name="z1266" w:id="1255"/>
    <w:p>
      <w:pPr>
        <w:spacing w:after="0"/>
        <w:ind w:left="0"/>
        <w:jc w:val="both"/>
      </w:pPr>
      <w:r>
        <w:rPr>
          <w:rFonts w:ascii="Times New Roman"/>
          <w:b w:val="false"/>
          <w:i w:val="false"/>
          <w:color w:val="000000"/>
          <w:sz w:val="28"/>
        </w:rPr>
        <w:t>
      76.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bookmarkEnd w:id="1255"/>
    <w:bookmarkStart w:name="z1267" w:id="1256"/>
    <w:p>
      <w:pPr>
        <w:spacing w:after="0"/>
        <w:ind w:left="0"/>
        <w:jc w:val="both"/>
      </w:pPr>
      <w:r>
        <w:rPr>
          <w:rFonts w:ascii="Times New Roman"/>
          <w:b w:val="false"/>
          <w:i w:val="false"/>
          <w:color w:val="000000"/>
          <w:sz w:val="28"/>
        </w:rPr>
        <w:t xml:space="preserve">
      77. Для уроков по общетрудовой подготовке, профессионально-трудовому обучению, социально-бытовой ориентировке обучающиеся классов делятся на две группы. </w:t>
      </w:r>
    </w:p>
    <w:bookmarkEnd w:id="1256"/>
    <w:bookmarkStart w:name="z1268" w:id="1257"/>
    <w:p>
      <w:pPr>
        <w:spacing w:after="0"/>
        <w:ind w:left="0"/>
        <w:jc w:val="both"/>
      </w:pPr>
      <w:r>
        <w:rPr>
          <w:rFonts w:ascii="Times New Roman"/>
          <w:b w:val="false"/>
          <w:i w:val="false"/>
          <w:color w:val="000000"/>
          <w:sz w:val="28"/>
        </w:rPr>
        <w:t>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1257"/>
    <w:bookmarkStart w:name="z1269" w:id="1258"/>
    <w:p>
      <w:pPr>
        <w:spacing w:after="0"/>
        <w:ind w:left="0"/>
        <w:jc w:val="both"/>
      </w:pPr>
      <w:r>
        <w:rPr>
          <w:rFonts w:ascii="Times New Roman"/>
          <w:b w:val="false"/>
          <w:i w:val="false"/>
          <w:color w:val="000000"/>
          <w:sz w:val="28"/>
        </w:rPr>
        <w:t>
      79. В специальной школе 10-й производственный класс обеспечивает углубленную профессионально-трудовую подготовку.</w:t>
      </w:r>
    </w:p>
    <w:bookmarkEnd w:id="1258"/>
    <w:bookmarkStart w:name="z1270" w:id="1259"/>
    <w:p>
      <w:pPr>
        <w:spacing w:after="0"/>
        <w:ind w:left="0"/>
        <w:jc w:val="both"/>
      </w:pPr>
      <w:r>
        <w:rPr>
          <w:rFonts w:ascii="Times New Roman"/>
          <w:b w:val="false"/>
          <w:i w:val="false"/>
          <w:color w:val="000000"/>
          <w:sz w:val="28"/>
        </w:rPr>
        <w:t>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bookmarkEnd w:id="1259"/>
    <w:bookmarkStart w:name="z1271" w:id="1260"/>
    <w:p>
      <w:pPr>
        <w:spacing w:after="0"/>
        <w:ind w:left="0"/>
        <w:jc w:val="both"/>
      </w:pPr>
      <w:r>
        <w:rPr>
          <w:rFonts w:ascii="Times New Roman"/>
          <w:b w:val="false"/>
          <w:i w:val="false"/>
          <w:color w:val="000000"/>
          <w:sz w:val="28"/>
        </w:rPr>
        <w:t xml:space="preserve">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отсталостью не сдается. </w:t>
      </w:r>
    </w:p>
    <w:bookmarkEnd w:id="1260"/>
    <w:bookmarkStart w:name="z1272" w:id="1261"/>
    <w:p>
      <w:pPr>
        <w:spacing w:after="0"/>
        <w:ind w:left="0"/>
        <w:jc w:val="both"/>
      </w:pPr>
      <w:r>
        <w:rPr>
          <w:rFonts w:ascii="Times New Roman"/>
          <w:b w:val="false"/>
          <w:i w:val="false"/>
          <w:color w:val="000000"/>
          <w:sz w:val="28"/>
        </w:rPr>
        <w:t>
      82. Обучающиеся специальной школы для детей с нарушением интеллекта на второй год (повторное обучение) не оставляются.</w:t>
      </w:r>
    </w:p>
    <w:bookmarkEnd w:id="1261"/>
    <w:bookmarkStart w:name="z1273" w:id="1262"/>
    <w:p>
      <w:pPr>
        <w:spacing w:after="0"/>
        <w:ind w:left="0"/>
        <w:jc w:val="left"/>
      </w:pPr>
      <w:r>
        <w:rPr>
          <w:rFonts w:ascii="Times New Roman"/>
          <w:b/>
          <w:i w:val="false"/>
          <w:color w:val="000000"/>
        </w:rPr>
        <w:t xml:space="preserve"> Параграф 6. Порядок деятельности специальных школ для детей с задержкой психического развития</w:t>
      </w:r>
    </w:p>
    <w:bookmarkEnd w:id="1262"/>
    <w:bookmarkStart w:name="z1274" w:id="1263"/>
    <w:p>
      <w:pPr>
        <w:spacing w:after="0"/>
        <w:ind w:left="0"/>
        <w:jc w:val="both"/>
      </w:pPr>
      <w:r>
        <w:rPr>
          <w:rFonts w:ascii="Times New Roman"/>
          <w:b w:val="false"/>
          <w:i w:val="false"/>
          <w:color w:val="000000"/>
          <w:sz w:val="28"/>
        </w:rPr>
        <w:t>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расстройствами аутистического спектра).</w:t>
      </w:r>
    </w:p>
    <w:bookmarkEnd w:id="1263"/>
    <w:bookmarkStart w:name="z1275" w:id="1264"/>
    <w:p>
      <w:pPr>
        <w:spacing w:after="0"/>
        <w:ind w:left="0"/>
        <w:jc w:val="both"/>
      </w:pPr>
      <w:r>
        <w:rPr>
          <w:rFonts w:ascii="Times New Roman"/>
          <w:b w:val="false"/>
          <w:i w:val="false"/>
          <w:color w:val="000000"/>
          <w:sz w:val="28"/>
        </w:rPr>
        <w:t>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класс.</w:t>
      </w:r>
    </w:p>
    <w:bookmarkEnd w:id="1264"/>
    <w:bookmarkStart w:name="z1276" w:id="1265"/>
    <w:p>
      <w:pPr>
        <w:spacing w:after="0"/>
        <w:ind w:left="0"/>
        <w:jc w:val="both"/>
      </w:pPr>
      <w:r>
        <w:rPr>
          <w:rFonts w:ascii="Times New Roman"/>
          <w:b w:val="false"/>
          <w:i w:val="false"/>
          <w:color w:val="000000"/>
          <w:sz w:val="28"/>
        </w:rPr>
        <w:t>
      85. Обучающиеся с задержкой психического развития переводятся в общеобразовательную школу/класс на любом этапе обучения.</w:t>
      </w:r>
    </w:p>
    <w:bookmarkEnd w:id="1265"/>
    <w:bookmarkStart w:name="z1277" w:id="1266"/>
    <w:p>
      <w:pPr>
        <w:spacing w:after="0"/>
        <w:ind w:left="0"/>
        <w:jc w:val="both"/>
      </w:pPr>
      <w:r>
        <w:rPr>
          <w:rFonts w:ascii="Times New Roman"/>
          <w:b w:val="false"/>
          <w:i w:val="false"/>
          <w:color w:val="000000"/>
          <w:sz w:val="28"/>
        </w:rPr>
        <w:t>
      86. У детей, имеющих задержку психического развития после двенадцати лет устанавливается состояние пограничной интеллектуальной недостаточности.</w:t>
      </w:r>
    </w:p>
    <w:bookmarkEnd w:id="1266"/>
    <w:bookmarkStart w:name="z1278" w:id="1267"/>
    <w:p>
      <w:pPr>
        <w:spacing w:after="0"/>
        <w:ind w:left="0"/>
        <w:jc w:val="both"/>
      </w:pPr>
      <w:r>
        <w:rPr>
          <w:rFonts w:ascii="Times New Roman"/>
          <w:b w:val="false"/>
          <w:i w:val="false"/>
          <w:color w:val="000000"/>
          <w:sz w:val="28"/>
        </w:rPr>
        <w:t>
      87. Специальными условиями обучения для детей с задержкой психического развития являются:</w:t>
      </w:r>
    </w:p>
    <w:bookmarkEnd w:id="1267"/>
    <w:bookmarkStart w:name="z1279" w:id="1268"/>
    <w:p>
      <w:pPr>
        <w:spacing w:after="0"/>
        <w:ind w:left="0"/>
        <w:jc w:val="both"/>
      </w:pPr>
      <w:r>
        <w:rPr>
          <w:rFonts w:ascii="Times New Roman"/>
          <w:b w:val="false"/>
          <w:i w:val="false"/>
          <w:color w:val="000000"/>
          <w:sz w:val="28"/>
        </w:rPr>
        <w:t>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bookmarkEnd w:id="1268"/>
    <w:bookmarkStart w:name="z1280" w:id="1269"/>
    <w:p>
      <w:pPr>
        <w:spacing w:after="0"/>
        <w:ind w:left="0"/>
        <w:jc w:val="both"/>
      </w:pPr>
      <w:r>
        <w:rPr>
          <w:rFonts w:ascii="Times New Roman"/>
          <w:b w:val="false"/>
          <w:i w:val="false"/>
          <w:color w:val="000000"/>
          <w:sz w:val="28"/>
        </w:rPr>
        <w:t>
      2) оказание помощи логопеда и психолога при наличии нарушений речи, поведения и общения;</w:t>
      </w:r>
    </w:p>
    <w:bookmarkEnd w:id="1269"/>
    <w:bookmarkStart w:name="z1281" w:id="1270"/>
    <w:p>
      <w:pPr>
        <w:spacing w:after="0"/>
        <w:ind w:left="0"/>
        <w:jc w:val="both"/>
      </w:pPr>
      <w:r>
        <w:rPr>
          <w:rFonts w:ascii="Times New Roman"/>
          <w:b w:val="false"/>
          <w:i w:val="false"/>
          <w:color w:val="000000"/>
          <w:sz w:val="28"/>
        </w:rPr>
        <w:t>
      3) проведение индивидуальных/групповых занятий по восполнению пробелов в знаниях.</w:t>
      </w:r>
    </w:p>
    <w:bookmarkEnd w:id="1270"/>
    <w:bookmarkStart w:name="z1282" w:id="1271"/>
    <w:p>
      <w:pPr>
        <w:spacing w:after="0"/>
        <w:ind w:left="0"/>
        <w:jc w:val="left"/>
      </w:pPr>
      <w:r>
        <w:rPr>
          <w:rFonts w:ascii="Times New Roman"/>
          <w:b/>
          <w:i w:val="false"/>
          <w:color w:val="000000"/>
        </w:rPr>
        <w:t xml:space="preserve"> Параграф 7. Порядок деятельности специальных школ для детей с расстройством эмоционально-волевой сферы и поведения</w:t>
      </w:r>
    </w:p>
    <w:bookmarkEnd w:id="1271"/>
    <w:bookmarkStart w:name="z1283" w:id="1272"/>
    <w:p>
      <w:pPr>
        <w:spacing w:after="0"/>
        <w:ind w:left="0"/>
        <w:jc w:val="both"/>
      </w:pPr>
      <w:r>
        <w:rPr>
          <w:rFonts w:ascii="Times New Roman"/>
          <w:b w:val="false"/>
          <w:i w:val="false"/>
          <w:color w:val="000000"/>
          <w:sz w:val="28"/>
        </w:rPr>
        <w:t>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bookmarkEnd w:id="1272"/>
    <w:bookmarkStart w:name="z1284" w:id="1273"/>
    <w:p>
      <w:pPr>
        <w:spacing w:after="0"/>
        <w:ind w:left="0"/>
        <w:jc w:val="both"/>
      </w:pPr>
      <w:r>
        <w:rPr>
          <w:rFonts w:ascii="Times New Roman"/>
          <w:b w:val="false"/>
          <w:i w:val="false"/>
          <w:color w:val="000000"/>
          <w:sz w:val="28"/>
        </w:rPr>
        <w:t>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bookmarkEnd w:id="1273"/>
    <w:bookmarkStart w:name="z1285" w:id="1274"/>
    <w:p>
      <w:pPr>
        <w:spacing w:after="0"/>
        <w:ind w:left="0"/>
        <w:jc w:val="both"/>
      </w:pPr>
      <w:r>
        <w:rPr>
          <w:rFonts w:ascii="Times New Roman"/>
          <w:b w:val="false"/>
          <w:i w:val="false"/>
          <w:color w:val="000000"/>
          <w:sz w:val="28"/>
        </w:rPr>
        <w:t>
      90. Коррекционно-развивающая помощь детям осуществляется психологом, специальным педагогом, логопедом.</w:t>
      </w:r>
    </w:p>
    <w:bookmarkEnd w:id="1274"/>
    <w:bookmarkStart w:name="z1286" w:id="1275"/>
    <w:p>
      <w:pPr>
        <w:spacing w:after="0"/>
        <w:ind w:left="0"/>
        <w:jc w:val="left"/>
      </w:pPr>
      <w:r>
        <w:rPr>
          <w:rFonts w:ascii="Times New Roman"/>
          <w:b/>
          <w:i w:val="false"/>
          <w:color w:val="000000"/>
        </w:rPr>
        <w:t xml:space="preserve"> Параграф 8. Порядок деятельности специальных школ совмещающих категории детей</w:t>
      </w:r>
    </w:p>
    <w:bookmarkEnd w:id="1275"/>
    <w:bookmarkStart w:name="z1287" w:id="1276"/>
    <w:p>
      <w:pPr>
        <w:spacing w:after="0"/>
        <w:ind w:left="0"/>
        <w:jc w:val="both"/>
      </w:pPr>
      <w:r>
        <w:rPr>
          <w:rFonts w:ascii="Times New Roman"/>
          <w:b w:val="false"/>
          <w:i w:val="false"/>
          <w:color w:val="000000"/>
          <w:sz w:val="28"/>
        </w:rPr>
        <w:t>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bookmarkEnd w:id="1276"/>
    <w:bookmarkStart w:name="z1288" w:id="1277"/>
    <w:p>
      <w:pPr>
        <w:spacing w:after="0"/>
        <w:ind w:left="0"/>
        <w:jc w:val="left"/>
      </w:pPr>
      <w:r>
        <w:rPr>
          <w:rFonts w:ascii="Times New Roman"/>
          <w:b/>
          <w:i w:val="false"/>
          <w:color w:val="000000"/>
        </w:rPr>
        <w:t xml:space="preserve"> Глава 3. Порядок деятельности психолого-медико-педагогической консультации</w:t>
      </w:r>
    </w:p>
    <w:bookmarkEnd w:id="1277"/>
    <w:bookmarkStart w:name="z1289" w:id="1278"/>
    <w:p>
      <w:pPr>
        <w:spacing w:after="0"/>
        <w:ind w:left="0"/>
        <w:jc w:val="both"/>
      </w:pPr>
      <w:r>
        <w:rPr>
          <w:rFonts w:ascii="Times New Roman"/>
          <w:b w:val="false"/>
          <w:i w:val="false"/>
          <w:color w:val="000000"/>
          <w:sz w:val="28"/>
        </w:rPr>
        <w:t>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bookmarkEnd w:id="1278"/>
    <w:bookmarkStart w:name="z1290" w:id="1279"/>
    <w:p>
      <w:pPr>
        <w:spacing w:after="0"/>
        <w:ind w:left="0"/>
        <w:jc w:val="both"/>
      </w:pPr>
      <w:r>
        <w:rPr>
          <w:rFonts w:ascii="Times New Roman"/>
          <w:b w:val="false"/>
          <w:i w:val="false"/>
          <w:color w:val="000000"/>
          <w:sz w:val="28"/>
        </w:rPr>
        <w:t xml:space="preserve">
      93. Основные направления деятельности ПМПК: </w:t>
      </w:r>
    </w:p>
    <w:bookmarkEnd w:id="1279"/>
    <w:bookmarkStart w:name="z1291" w:id="1280"/>
    <w:p>
      <w:pPr>
        <w:spacing w:after="0"/>
        <w:ind w:left="0"/>
        <w:jc w:val="both"/>
      </w:pPr>
      <w:r>
        <w:rPr>
          <w:rFonts w:ascii="Times New Roman"/>
          <w:b w:val="false"/>
          <w:i w:val="false"/>
          <w:color w:val="000000"/>
          <w:sz w:val="28"/>
        </w:rPr>
        <w:t>
      1) психолого-медико-педагогическое обследование детей от рождения до 18 лет с целью выявления и оценки особых образовательных потребностей;</w:t>
      </w:r>
    </w:p>
    <w:bookmarkEnd w:id="1280"/>
    <w:bookmarkStart w:name="z1292" w:id="1281"/>
    <w:p>
      <w:pPr>
        <w:spacing w:after="0"/>
        <w:ind w:left="0"/>
        <w:jc w:val="both"/>
      </w:pPr>
      <w:r>
        <w:rPr>
          <w:rFonts w:ascii="Times New Roman"/>
          <w:b w:val="false"/>
          <w:i w:val="false"/>
          <w:color w:val="000000"/>
          <w:sz w:val="28"/>
        </w:rPr>
        <w:t>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bookmarkEnd w:id="1281"/>
    <w:bookmarkStart w:name="z1293" w:id="1282"/>
    <w:p>
      <w:pPr>
        <w:spacing w:after="0"/>
        <w:ind w:left="0"/>
        <w:jc w:val="both"/>
      </w:pPr>
      <w:r>
        <w:rPr>
          <w:rFonts w:ascii="Times New Roman"/>
          <w:b w:val="false"/>
          <w:i w:val="false"/>
          <w:color w:val="000000"/>
          <w:sz w:val="28"/>
        </w:rPr>
        <w:t xml:space="preserve">
      3) установление типа образовательной программы для ребенка с особыми образовательными потребностями; </w:t>
      </w:r>
    </w:p>
    <w:bookmarkEnd w:id="1282"/>
    <w:bookmarkStart w:name="z1294" w:id="1283"/>
    <w:p>
      <w:pPr>
        <w:spacing w:after="0"/>
        <w:ind w:left="0"/>
        <w:jc w:val="both"/>
      </w:pPr>
      <w:r>
        <w:rPr>
          <w:rFonts w:ascii="Times New Roman"/>
          <w:b w:val="false"/>
          <w:i w:val="false"/>
          <w:color w:val="000000"/>
          <w:sz w:val="28"/>
        </w:rPr>
        <w:t>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bookmarkEnd w:id="1283"/>
    <w:bookmarkStart w:name="z1295" w:id="1284"/>
    <w:p>
      <w:pPr>
        <w:spacing w:after="0"/>
        <w:ind w:left="0"/>
        <w:jc w:val="both"/>
      </w:pPr>
      <w:r>
        <w:rPr>
          <w:rFonts w:ascii="Times New Roman"/>
          <w:b w:val="false"/>
          <w:i w:val="false"/>
          <w:color w:val="000000"/>
          <w:sz w:val="28"/>
        </w:rPr>
        <w:t>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bookmarkEnd w:id="1284"/>
    <w:bookmarkStart w:name="z1296" w:id="1285"/>
    <w:p>
      <w:pPr>
        <w:spacing w:after="0"/>
        <w:ind w:left="0"/>
        <w:jc w:val="both"/>
      </w:pPr>
      <w:r>
        <w:rPr>
          <w:rFonts w:ascii="Times New Roman"/>
          <w:b w:val="false"/>
          <w:i w:val="false"/>
          <w:color w:val="000000"/>
          <w:sz w:val="28"/>
        </w:rPr>
        <w:t>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bookmarkEnd w:id="1285"/>
    <w:bookmarkStart w:name="z1297" w:id="1286"/>
    <w:p>
      <w:pPr>
        <w:spacing w:after="0"/>
        <w:ind w:left="0"/>
        <w:jc w:val="both"/>
      </w:pPr>
      <w:r>
        <w:rPr>
          <w:rFonts w:ascii="Times New Roman"/>
          <w:b w:val="false"/>
          <w:i w:val="false"/>
          <w:color w:val="000000"/>
          <w:sz w:val="28"/>
        </w:rPr>
        <w:t xml:space="preserve">
      7) ведение учета и формирование сводной отчетности о детях с особыми образовательными потребностями. </w:t>
      </w:r>
    </w:p>
    <w:bookmarkEnd w:id="1286"/>
    <w:bookmarkStart w:name="z1298" w:id="1287"/>
    <w:p>
      <w:pPr>
        <w:spacing w:after="0"/>
        <w:ind w:left="0"/>
        <w:jc w:val="both"/>
      </w:pPr>
      <w:r>
        <w:rPr>
          <w:rFonts w:ascii="Times New Roman"/>
          <w:b w:val="false"/>
          <w:i w:val="false"/>
          <w:color w:val="000000"/>
          <w:sz w:val="28"/>
        </w:rPr>
        <w:t>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просвещения Республики Казахстан.</w:t>
      </w:r>
    </w:p>
    <w:bookmarkEnd w:id="1287"/>
    <w:bookmarkStart w:name="z1299" w:id="1288"/>
    <w:p>
      <w:pPr>
        <w:spacing w:after="0"/>
        <w:ind w:left="0"/>
        <w:jc w:val="both"/>
      </w:pPr>
      <w:r>
        <w:rPr>
          <w:rFonts w:ascii="Times New Roman"/>
          <w:b w:val="false"/>
          <w:i w:val="false"/>
          <w:color w:val="000000"/>
          <w:sz w:val="28"/>
        </w:rPr>
        <w:t>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bookmarkEnd w:id="1288"/>
    <w:bookmarkStart w:name="z1300" w:id="1289"/>
    <w:p>
      <w:pPr>
        <w:spacing w:after="0"/>
        <w:ind w:left="0"/>
        <w:jc w:val="both"/>
      </w:pPr>
      <w:r>
        <w:rPr>
          <w:rFonts w:ascii="Times New Roman"/>
          <w:b w:val="false"/>
          <w:i w:val="false"/>
          <w:color w:val="000000"/>
          <w:sz w:val="28"/>
        </w:rPr>
        <w:t>
      Прием детей в ПМПК осуществляется в сопровождении родителей (законных представителей) по предварительной регистрации.</w:t>
      </w:r>
    </w:p>
    <w:bookmarkEnd w:id="1289"/>
    <w:bookmarkStart w:name="z1301" w:id="1290"/>
    <w:p>
      <w:pPr>
        <w:spacing w:after="0"/>
        <w:ind w:left="0"/>
        <w:jc w:val="both"/>
      </w:pPr>
      <w:r>
        <w:rPr>
          <w:rFonts w:ascii="Times New Roman"/>
          <w:b w:val="false"/>
          <w:i w:val="false"/>
          <w:color w:val="000000"/>
          <w:sz w:val="28"/>
        </w:rPr>
        <w:t>
      95. Материально-техническое и учебно-методическое оснащение ПМПК осуществляется в соответствии с Нормами оснащения оборудованием и мебелью.</w:t>
      </w:r>
    </w:p>
    <w:bookmarkEnd w:id="1290"/>
    <w:bookmarkStart w:name="z1302" w:id="1291"/>
    <w:p>
      <w:pPr>
        <w:spacing w:after="0"/>
        <w:ind w:left="0"/>
        <w:jc w:val="both"/>
      </w:pPr>
      <w:r>
        <w:rPr>
          <w:rFonts w:ascii="Times New Roman"/>
          <w:b w:val="false"/>
          <w:i w:val="false"/>
          <w:color w:val="000000"/>
          <w:sz w:val="28"/>
        </w:rPr>
        <w:t>
      96. Предварительную запись на консультацию, регистрацию детей и учет документации осуществляет регистратор.</w:t>
      </w:r>
    </w:p>
    <w:bookmarkEnd w:id="1291"/>
    <w:bookmarkStart w:name="z1303" w:id="1292"/>
    <w:p>
      <w:pPr>
        <w:spacing w:after="0"/>
        <w:ind w:left="0"/>
        <w:jc w:val="both"/>
      </w:pPr>
      <w:r>
        <w:rPr>
          <w:rFonts w:ascii="Times New Roman"/>
          <w:b w:val="false"/>
          <w:i w:val="false"/>
          <w:color w:val="000000"/>
          <w:sz w:val="28"/>
        </w:rPr>
        <w:t>
      97. Обследование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bookmarkEnd w:id="1292"/>
    <w:bookmarkStart w:name="z1304" w:id="1293"/>
    <w:p>
      <w:pPr>
        <w:spacing w:after="0"/>
        <w:ind w:left="0"/>
        <w:jc w:val="both"/>
      </w:pPr>
      <w:r>
        <w:rPr>
          <w:rFonts w:ascii="Times New Roman"/>
          <w:b w:val="false"/>
          <w:i w:val="false"/>
          <w:color w:val="000000"/>
          <w:sz w:val="28"/>
        </w:rPr>
        <w:t>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bookmarkEnd w:id="1293"/>
    <w:bookmarkStart w:name="z1305" w:id="1294"/>
    <w:p>
      <w:pPr>
        <w:spacing w:after="0"/>
        <w:ind w:left="0"/>
        <w:jc w:val="both"/>
      </w:pPr>
      <w:r>
        <w:rPr>
          <w:rFonts w:ascii="Times New Roman"/>
          <w:b w:val="false"/>
          <w:i w:val="false"/>
          <w:color w:val="000000"/>
          <w:sz w:val="28"/>
        </w:rPr>
        <w:t>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bookmarkEnd w:id="1294"/>
    <w:bookmarkStart w:name="z1306" w:id="1295"/>
    <w:p>
      <w:pPr>
        <w:spacing w:after="0"/>
        <w:ind w:left="0"/>
        <w:jc w:val="both"/>
      </w:pPr>
      <w:r>
        <w:rPr>
          <w:rFonts w:ascii="Times New Roman"/>
          <w:b w:val="false"/>
          <w:i w:val="false"/>
          <w:color w:val="000000"/>
          <w:sz w:val="28"/>
        </w:rPr>
        <w:t>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bookmarkEnd w:id="1295"/>
    <w:bookmarkStart w:name="z1307" w:id="1296"/>
    <w:p>
      <w:pPr>
        <w:spacing w:after="0"/>
        <w:ind w:left="0"/>
        <w:jc w:val="both"/>
      </w:pPr>
      <w:r>
        <w:rPr>
          <w:rFonts w:ascii="Times New Roman"/>
          <w:b w:val="false"/>
          <w:i w:val="false"/>
          <w:color w:val="000000"/>
          <w:sz w:val="28"/>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1 к настоящим Правилам. </w:t>
      </w:r>
    </w:p>
    <w:bookmarkEnd w:id="1296"/>
    <w:bookmarkStart w:name="z1308" w:id="1297"/>
    <w:p>
      <w:pPr>
        <w:spacing w:after="0"/>
        <w:ind w:left="0"/>
        <w:jc w:val="both"/>
      </w:pPr>
      <w:r>
        <w:rPr>
          <w:rFonts w:ascii="Times New Roman"/>
          <w:b w:val="false"/>
          <w:i w:val="false"/>
          <w:color w:val="000000"/>
          <w:sz w:val="28"/>
        </w:rPr>
        <w:t>
      101. ПМПК осуществляет оценку особых образовательных потребностей исходя из индивидуальных потребностей ребенка.</w:t>
      </w:r>
    </w:p>
    <w:bookmarkEnd w:id="1297"/>
    <w:bookmarkStart w:name="z1309" w:id="1298"/>
    <w:p>
      <w:pPr>
        <w:spacing w:after="0"/>
        <w:ind w:left="0"/>
        <w:jc w:val="both"/>
      </w:pPr>
      <w:r>
        <w:rPr>
          <w:rFonts w:ascii="Times New Roman"/>
          <w:b w:val="false"/>
          <w:i w:val="false"/>
          <w:color w:val="000000"/>
          <w:sz w:val="28"/>
        </w:rPr>
        <w:t xml:space="preserve">
      На основе оценки особых образовательных потребностей рекомендуются следующие условия, включающие: </w:t>
      </w:r>
    </w:p>
    <w:bookmarkEnd w:id="1298"/>
    <w:bookmarkStart w:name="z1310" w:id="1299"/>
    <w:p>
      <w:pPr>
        <w:spacing w:after="0"/>
        <w:ind w:left="0"/>
        <w:jc w:val="both"/>
      </w:pPr>
      <w:r>
        <w:rPr>
          <w:rFonts w:ascii="Times New Roman"/>
          <w:b w:val="false"/>
          <w:i w:val="false"/>
          <w:color w:val="000000"/>
          <w:sz w:val="28"/>
        </w:rPr>
        <w:t xml:space="preserve">
      1) изменения учебного плана и учебных программ; </w:t>
      </w:r>
    </w:p>
    <w:bookmarkEnd w:id="1299"/>
    <w:bookmarkStart w:name="z1311" w:id="1300"/>
    <w:p>
      <w:pPr>
        <w:spacing w:after="0"/>
        <w:ind w:left="0"/>
        <w:jc w:val="both"/>
      </w:pPr>
      <w:r>
        <w:rPr>
          <w:rFonts w:ascii="Times New Roman"/>
          <w:b w:val="false"/>
          <w:i w:val="false"/>
          <w:color w:val="000000"/>
          <w:sz w:val="28"/>
        </w:rPr>
        <w:t>
      2) способов оценивания результатов обучения (достижений ученика);</w:t>
      </w:r>
    </w:p>
    <w:bookmarkEnd w:id="1300"/>
    <w:bookmarkStart w:name="z1312" w:id="1301"/>
    <w:p>
      <w:pPr>
        <w:spacing w:after="0"/>
        <w:ind w:left="0"/>
        <w:jc w:val="both"/>
      </w:pPr>
      <w:r>
        <w:rPr>
          <w:rFonts w:ascii="Times New Roman"/>
          <w:b w:val="false"/>
          <w:i w:val="false"/>
          <w:color w:val="000000"/>
          <w:sz w:val="28"/>
        </w:rPr>
        <w:t xml:space="preserve">
      3) использование вариативных, специальных и альтернативных методов обучения; </w:t>
      </w:r>
    </w:p>
    <w:bookmarkEnd w:id="1301"/>
    <w:bookmarkStart w:name="z1313" w:id="1302"/>
    <w:p>
      <w:pPr>
        <w:spacing w:after="0"/>
        <w:ind w:left="0"/>
        <w:jc w:val="both"/>
      </w:pPr>
      <w:r>
        <w:rPr>
          <w:rFonts w:ascii="Times New Roman"/>
          <w:b w:val="false"/>
          <w:i w:val="false"/>
          <w:color w:val="000000"/>
          <w:sz w:val="28"/>
        </w:rPr>
        <w:t xml:space="preserve">
      4) подбор учебников, учебных пособий, подготовку индивидуальных учебных материалов; </w:t>
      </w:r>
    </w:p>
    <w:bookmarkEnd w:id="1302"/>
    <w:bookmarkStart w:name="z1314" w:id="1303"/>
    <w:p>
      <w:pPr>
        <w:spacing w:after="0"/>
        <w:ind w:left="0"/>
        <w:jc w:val="both"/>
      </w:pPr>
      <w:r>
        <w:rPr>
          <w:rFonts w:ascii="Times New Roman"/>
          <w:b w:val="false"/>
          <w:i w:val="false"/>
          <w:color w:val="000000"/>
          <w:sz w:val="28"/>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bookmarkEnd w:id="1303"/>
    <w:bookmarkStart w:name="z1315" w:id="1304"/>
    <w:p>
      <w:pPr>
        <w:spacing w:after="0"/>
        <w:ind w:left="0"/>
        <w:jc w:val="both"/>
      </w:pPr>
      <w:r>
        <w:rPr>
          <w:rFonts w:ascii="Times New Roman"/>
          <w:b w:val="false"/>
          <w:i w:val="false"/>
          <w:color w:val="000000"/>
          <w:sz w:val="28"/>
        </w:rPr>
        <w:t xml:space="preserve">
      6) создание безбарьерной среды и адаптацию места обучения; </w:t>
      </w:r>
    </w:p>
    <w:bookmarkEnd w:id="1304"/>
    <w:bookmarkStart w:name="z1316" w:id="1305"/>
    <w:p>
      <w:pPr>
        <w:spacing w:after="0"/>
        <w:ind w:left="0"/>
        <w:jc w:val="both"/>
      </w:pPr>
      <w:r>
        <w:rPr>
          <w:rFonts w:ascii="Times New Roman"/>
          <w:b w:val="false"/>
          <w:i w:val="false"/>
          <w:color w:val="000000"/>
          <w:sz w:val="28"/>
        </w:rPr>
        <w:t xml:space="preserve">
      7) потребность в компенсаторных и технических средствах; </w:t>
      </w:r>
    </w:p>
    <w:bookmarkEnd w:id="1305"/>
    <w:bookmarkStart w:name="z1317" w:id="1306"/>
    <w:p>
      <w:pPr>
        <w:spacing w:after="0"/>
        <w:ind w:left="0"/>
        <w:jc w:val="both"/>
      </w:pPr>
      <w:r>
        <w:rPr>
          <w:rFonts w:ascii="Times New Roman"/>
          <w:b w:val="false"/>
          <w:i w:val="false"/>
          <w:color w:val="000000"/>
          <w:sz w:val="28"/>
        </w:rPr>
        <w:t xml:space="preserve">
      8) специальную психолого-педагогическую поддержку (психолога, логопеда, специального педагога (дефектолога, олигофренопедагога, сурдопедагога, тифлопедагога); </w:t>
      </w:r>
    </w:p>
    <w:bookmarkEnd w:id="1306"/>
    <w:bookmarkStart w:name="z1318" w:id="1307"/>
    <w:p>
      <w:pPr>
        <w:spacing w:after="0"/>
        <w:ind w:left="0"/>
        <w:jc w:val="both"/>
      </w:pPr>
      <w:r>
        <w:rPr>
          <w:rFonts w:ascii="Times New Roman"/>
          <w:b w:val="false"/>
          <w:i w:val="false"/>
          <w:color w:val="000000"/>
          <w:sz w:val="28"/>
        </w:rPr>
        <w:t xml:space="preserve">
      9) помощь педагога-ассистента; </w:t>
      </w:r>
    </w:p>
    <w:bookmarkEnd w:id="1307"/>
    <w:bookmarkStart w:name="z1319" w:id="1308"/>
    <w:p>
      <w:pPr>
        <w:spacing w:after="0"/>
        <w:ind w:left="0"/>
        <w:jc w:val="both"/>
      </w:pPr>
      <w:r>
        <w:rPr>
          <w:rFonts w:ascii="Times New Roman"/>
          <w:b w:val="false"/>
          <w:i w:val="false"/>
          <w:color w:val="000000"/>
          <w:sz w:val="28"/>
        </w:rPr>
        <w:t>
      10) социально-педагогическую помощь.</w:t>
      </w:r>
    </w:p>
    <w:bookmarkEnd w:id="1308"/>
    <w:bookmarkStart w:name="z1320" w:id="1309"/>
    <w:p>
      <w:pPr>
        <w:spacing w:after="0"/>
        <w:ind w:left="0"/>
        <w:jc w:val="both"/>
      </w:pPr>
      <w:r>
        <w:rPr>
          <w:rFonts w:ascii="Times New Roman"/>
          <w:b w:val="false"/>
          <w:i w:val="false"/>
          <w:color w:val="000000"/>
          <w:sz w:val="28"/>
        </w:rPr>
        <w:t xml:space="preserve">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 </w:t>
      </w:r>
    </w:p>
    <w:bookmarkEnd w:id="1309"/>
    <w:bookmarkStart w:name="z1321" w:id="1310"/>
    <w:p>
      <w:pPr>
        <w:spacing w:after="0"/>
        <w:ind w:left="0"/>
        <w:jc w:val="both"/>
      </w:pPr>
      <w:r>
        <w:rPr>
          <w:rFonts w:ascii="Times New Roman"/>
          <w:b w:val="false"/>
          <w:i w:val="false"/>
          <w:color w:val="000000"/>
          <w:sz w:val="28"/>
        </w:rPr>
        <w:t>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bookmarkEnd w:id="1310"/>
    <w:bookmarkStart w:name="z1322" w:id="1311"/>
    <w:p>
      <w:pPr>
        <w:spacing w:after="0"/>
        <w:ind w:left="0"/>
        <w:jc w:val="both"/>
      </w:pPr>
      <w:r>
        <w:rPr>
          <w:rFonts w:ascii="Times New Roman"/>
          <w:b w:val="false"/>
          <w:i w:val="false"/>
          <w:color w:val="000000"/>
          <w:sz w:val="28"/>
        </w:rPr>
        <w:t>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bookmarkEnd w:id="1311"/>
    <w:bookmarkStart w:name="z1323" w:id="1312"/>
    <w:p>
      <w:pPr>
        <w:spacing w:after="0"/>
        <w:ind w:left="0"/>
        <w:jc w:val="both"/>
      </w:pPr>
      <w:r>
        <w:rPr>
          <w:rFonts w:ascii="Times New Roman"/>
          <w:b w:val="false"/>
          <w:i w:val="false"/>
          <w:color w:val="000000"/>
          <w:sz w:val="28"/>
        </w:rPr>
        <w:t>
      104.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1 настоящим Правилам. Выбор организации образования предоставляется родителям.</w:t>
      </w:r>
    </w:p>
    <w:bookmarkEnd w:id="1312"/>
    <w:bookmarkStart w:name="z1324" w:id="1313"/>
    <w:p>
      <w:pPr>
        <w:spacing w:after="0"/>
        <w:ind w:left="0"/>
        <w:jc w:val="both"/>
      </w:pPr>
      <w:r>
        <w:rPr>
          <w:rFonts w:ascii="Times New Roman"/>
          <w:b w:val="false"/>
          <w:i w:val="false"/>
          <w:color w:val="000000"/>
          <w:sz w:val="28"/>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bookmarkEnd w:id="1313"/>
    <w:bookmarkStart w:name="z1325" w:id="1314"/>
    <w:p>
      <w:pPr>
        <w:spacing w:after="0"/>
        <w:ind w:left="0"/>
        <w:jc w:val="both"/>
      </w:pPr>
      <w:r>
        <w:rPr>
          <w:rFonts w:ascii="Times New Roman"/>
          <w:b w:val="false"/>
          <w:i w:val="false"/>
          <w:color w:val="000000"/>
          <w:sz w:val="28"/>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bookmarkEnd w:id="1314"/>
    <w:bookmarkStart w:name="z1326" w:id="1315"/>
    <w:p>
      <w:pPr>
        <w:spacing w:after="0"/>
        <w:ind w:left="0"/>
        <w:jc w:val="both"/>
      </w:pPr>
      <w:r>
        <w:rPr>
          <w:rFonts w:ascii="Times New Roman"/>
          <w:b w:val="false"/>
          <w:i w:val="false"/>
          <w:color w:val="000000"/>
          <w:sz w:val="28"/>
        </w:rPr>
        <w:t>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bookmarkEnd w:id="1315"/>
    <w:bookmarkStart w:name="z1327" w:id="1316"/>
    <w:p>
      <w:pPr>
        <w:spacing w:after="0"/>
        <w:ind w:left="0"/>
        <w:jc w:val="both"/>
      </w:pPr>
      <w:r>
        <w:rPr>
          <w:rFonts w:ascii="Times New Roman"/>
          <w:b w:val="false"/>
          <w:i w:val="false"/>
          <w:color w:val="000000"/>
          <w:sz w:val="28"/>
        </w:rPr>
        <w:t>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bookmarkEnd w:id="1316"/>
    <w:bookmarkStart w:name="z1328" w:id="1317"/>
    <w:p>
      <w:pPr>
        <w:spacing w:after="0"/>
        <w:ind w:left="0"/>
        <w:jc w:val="both"/>
      </w:pPr>
      <w:r>
        <w:rPr>
          <w:rFonts w:ascii="Times New Roman"/>
          <w:b w:val="false"/>
          <w:i w:val="false"/>
          <w:color w:val="000000"/>
          <w:sz w:val="28"/>
        </w:rPr>
        <w:t xml:space="preserve">
      108. В ПМПК ведется следующая документация согласно приложению 2,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(далее – Перечень документов): </w:t>
      </w:r>
    </w:p>
    <w:bookmarkEnd w:id="1317"/>
    <w:bookmarkStart w:name="z1329" w:id="1318"/>
    <w:p>
      <w:pPr>
        <w:spacing w:after="0"/>
        <w:ind w:left="0"/>
        <w:jc w:val="both"/>
      </w:pPr>
      <w:r>
        <w:rPr>
          <w:rFonts w:ascii="Times New Roman"/>
          <w:b w:val="false"/>
          <w:i w:val="false"/>
          <w:color w:val="000000"/>
          <w:sz w:val="28"/>
        </w:rPr>
        <w:t>
      1) журнал предварительной записи на консультацию;</w:t>
      </w:r>
    </w:p>
    <w:bookmarkEnd w:id="1318"/>
    <w:bookmarkStart w:name="z1330" w:id="1319"/>
    <w:p>
      <w:pPr>
        <w:spacing w:after="0"/>
        <w:ind w:left="0"/>
        <w:jc w:val="both"/>
      </w:pPr>
      <w:r>
        <w:rPr>
          <w:rFonts w:ascii="Times New Roman"/>
          <w:b w:val="false"/>
          <w:i w:val="false"/>
          <w:color w:val="000000"/>
          <w:sz w:val="28"/>
        </w:rPr>
        <w:t>
      2) карта развития ребенка.</w:t>
      </w:r>
    </w:p>
    <w:bookmarkEnd w:id="1319"/>
    <w:bookmarkStart w:name="z1331" w:id="1320"/>
    <w:p>
      <w:pPr>
        <w:spacing w:after="0"/>
        <w:ind w:left="0"/>
        <w:jc w:val="both"/>
      </w:pPr>
      <w:r>
        <w:rPr>
          <w:rFonts w:ascii="Times New Roman"/>
          <w:b w:val="false"/>
          <w:i w:val="false"/>
          <w:color w:val="000000"/>
          <w:sz w:val="28"/>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320"/>
    <w:bookmarkStart w:name="z1332" w:id="1321"/>
    <w:p>
      <w:pPr>
        <w:spacing w:after="0"/>
        <w:ind w:left="0"/>
        <w:jc w:val="both"/>
      </w:pPr>
      <w:r>
        <w:rPr>
          <w:rFonts w:ascii="Times New Roman"/>
          <w:b w:val="false"/>
          <w:i w:val="false"/>
          <w:color w:val="000000"/>
          <w:sz w:val="28"/>
        </w:rPr>
        <w:t>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bookmarkEnd w:id="1321"/>
    <w:bookmarkStart w:name="z1333" w:id="1322"/>
    <w:p>
      <w:pPr>
        <w:spacing w:after="0"/>
        <w:ind w:left="0"/>
        <w:jc w:val="both"/>
      </w:pPr>
      <w:r>
        <w:rPr>
          <w:rFonts w:ascii="Times New Roman"/>
          <w:b w:val="false"/>
          <w:i w:val="false"/>
          <w:color w:val="000000"/>
          <w:sz w:val="28"/>
        </w:rPr>
        <w:t>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bookmarkEnd w:id="1322"/>
    <w:bookmarkStart w:name="z1334" w:id="1323"/>
    <w:p>
      <w:pPr>
        <w:spacing w:after="0"/>
        <w:ind w:left="0"/>
        <w:jc w:val="both"/>
      </w:pPr>
      <w:r>
        <w:rPr>
          <w:rFonts w:ascii="Times New Roman"/>
          <w:b w:val="false"/>
          <w:i w:val="false"/>
          <w:color w:val="000000"/>
          <w:sz w:val="28"/>
        </w:rPr>
        <w:t>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bookmarkEnd w:id="1323"/>
    <w:bookmarkStart w:name="z1335" w:id="1324"/>
    <w:p>
      <w:pPr>
        <w:spacing w:after="0"/>
        <w:ind w:left="0"/>
        <w:jc w:val="both"/>
      </w:pPr>
      <w:r>
        <w:rPr>
          <w:rFonts w:ascii="Times New Roman"/>
          <w:b w:val="false"/>
          <w:i w:val="false"/>
          <w:color w:val="000000"/>
          <w:sz w:val="28"/>
        </w:rPr>
        <w:t>
      113.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bookmarkEnd w:id="1324"/>
    <w:bookmarkStart w:name="z1336" w:id="1325"/>
    <w:p>
      <w:pPr>
        <w:spacing w:after="0"/>
        <w:ind w:left="0"/>
        <w:jc w:val="both"/>
      </w:pPr>
      <w:r>
        <w:rPr>
          <w:rFonts w:ascii="Times New Roman"/>
          <w:b w:val="false"/>
          <w:i w:val="false"/>
          <w:color w:val="000000"/>
          <w:sz w:val="28"/>
        </w:rPr>
        <w:t xml:space="preserve">
      114. Индивидуальную учебно-развивающую помощь оказывают специалисты, в зависимости от особых образовательных потребностей детей: </w:t>
      </w:r>
    </w:p>
    <w:bookmarkEnd w:id="1325"/>
    <w:bookmarkStart w:name="z1337" w:id="1326"/>
    <w:p>
      <w:pPr>
        <w:spacing w:after="0"/>
        <w:ind w:left="0"/>
        <w:jc w:val="both"/>
      </w:pPr>
      <w:r>
        <w:rPr>
          <w:rFonts w:ascii="Times New Roman"/>
          <w:b w:val="false"/>
          <w:i w:val="false"/>
          <w:color w:val="000000"/>
          <w:sz w:val="28"/>
        </w:rPr>
        <w:t>
      1) психолог;</w:t>
      </w:r>
    </w:p>
    <w:bookmarkEnd w:id="1326"/>
    <w:bookmarkStart w:name="z1338" w:id="1327"/>
    <w:p>
      <w:pPr>
        <w:spacing w:after="0"/>
        <w:ind w:left="0"/>
        <w:jc w:val="both"/>
      </w:pPr>
      <w:r>
        <w:rPr>
          <w:rFonts w:ascii="Times New Roman"/>
          <w:b w:val="false"/>
          <w:i w:val="false"/>
          <w:color w:val="000000"/>
          <w:sz w:val="28"/>
        </w:rPr>
        <w:t xml:space="preserve">
      2) специальный педагог (дефектолог, олигофренопедагог, сурдопедагог, тифлопедагог, учитель-логопед (логопед)); </w:t>
      </w:r>
    </w:p>
    <w:bookmarkEnd w:id="1327"/>
    <w:bookmarkStart w:name="z1339" w:id="1328"/>
    <w:p>
      <w:pPr>
        <w:spacing w:after="0"/>
        <w:ind w:left="0"/>
        <w:jc w:val="both"/>
      </w:pPr>
      <w:r>
        <w:rPr>
          <w:rFonts w:ascii="Times New Roman"/>
          <w:b w:val="false"/>
          <w:i w:val="false"/>
          <w:color w:val="000000"/>
          <w:sz w:val="28"/>
        </w:rPr>
        <w:t>
      3) социальный педагог;</w:t>
      </w:r>
    </w:p>
    <w:bookmarkEnd w:id="1328"/>
    <w:bookmarkStart w:name="z1340" w:id="1329"/>
    <w:p>
      <w:pPr>
        <w:spacing w:after="0"/>
        <w:ind w:left="0"/>
        <w:jc w:val="both"/>
      </w:pPr>
      <w:r>
        <w:rPr>
          <w:rFonts w:ascii="Times New Roman"/>
          <w:b w:val="false"/>
          <w:i w:val="false"/>
          <w:color w:val="000000"/>
          <w:sz w:val="28"/>
        </w:rPr>
        <w:t>
      4) воспитатель, помощник воспитателя;</w:t>
      </w:r>
    </w:p>
    <w:bookmarkEnd w:id="1329"/>
    <w:bookmarkStart w:name="z1341" w:id="1330"/>
    <w:p>
      <w:pPr>
        <w:spacing w:after="0"/>
        <w:ind w:left="0"/>
        <w:jc w:val="both"/>
      </w:pPr>
      <w:r>
        <w:rPr>
          <w:rFonts w:ascii="Times New Roman"/>
          <w:b w:val="false"/>
          <w:i w:val="false"/>
          <w:color w:val="000000"/>
          <w:sz w:val="28"/>
        </w:rPr>
        <w:t>
      5) учитель по физической культуре (инструктор по лечебной физической культуре).</w:t>
      </w:r>
    </w:p>
    <w:bookmarkEnd w:id="1330"/>
    <w:bookmarkStart w:name="z1342" w:id="1331"/>
    <w:p>
      <w:pPr>
        <w:spacing w:after="0"/>
        <w:ind w:left="0"/>
        <w:jc w:val="both"/>
      </w:pPr>
      <w:r>
        <w:rPr>
          <w:rFonts w:ascii="Times New Roman"/>
          <w:b w:val="false"/>
          <w:i w:val="false"/>
          <w:color w:val="000000"/>
          <w:sz w:val="28"/>
        </w:rPr>
        <w:t xml:space="preserve">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bookmarkEnd w:id="1331"/>
    <w:bookmarkStart w:name="z1343" w:id="1332"/>
    <w:p>
      <w:pPr>
        <w:spacing w:after="0"/>
        <w:ind w:left="0"/>
        <w:jc w:val="both"/>
      </w:pPr>
      <w:r>
        <w:rPr>
          <w:rFonts w:ascii="Times New Roman"/>
          <w:b w:val="false"/>
          <w:i w:val="false"/>
          <w:color w:val="000000"/>
          <w:sz w:val="28"/>
        </w:rPr>
        <w:t>
      116. Продолжительность рабочего дня специалистов ПМПК – 24 часа в неделю, заведующих, регистраторов, статистиков – 30 часов в неделю.</w:t>
      </w:r>
    </w:p>
    <w:bookmarkEnd w:id="1332"/>
    <w:bookmarkStart w:name="z1344" w:id="1333"/>
    <w:p>
      <w:pPr>
        <w:spacing w:after="0"/>
        <w:ind w:left="0"/>
        <w:jc w:val="both"/>
      </w:pPr>
      <w:r>
        <w:rPr>
          <w:rFonts w:ascii="Times New Roman"/>
          <w:b w:val="false"/>
          <w:i w:val="false"/>
          <w:color w:val="000000"/>
          <w:sz w:val="28"/>
        </w:rPr>
        <w:t>
      117. При обследовании и консультировании детей в ПМПК реализуются программы психолого-медико-педагогического обследования и консультирования:</w:t>
      </w:r>
    </w:p>
    <w:bookmarkEnd w:id="1333"/>
    <w:bookmarkStart w:name="z1345" w:id="1334"/>
    <w:p>
      <w:pPr>
        <w:spacing w:after="0"/>
        <w:ind w:left="0"/>
        <w:jc w:val="both"/>
      </w:pPr>
      <w:r>
        <w:rPr>
          <w:rFonts w:ascii="Times New Roman"/>
          <w:b w:val="false"/>
          <w:i w:val="false"/>
          <w:color w:val="000000"/>
          <w:sz w:val="28"/>
        </w:rPr>
        <w:t>
      Психолого-медико-педагогическое обследование детей от рождения до 18 лет включает в себя:</w:t>
      </w:r>
    </w:p>
    <w:bookmarkEnd w:id="1334"/>
    <w:bookmarkStart w:name="z1346" w:id="1335"/>
    <w:p>
      <w:pPr>
        <w:spacing w:after="0"/>
        <w:ind w:left="0"/>
        <w:jc w:val="both"/>
      </w:pPr>
      <w:r>
        <w:rPr>
          <w:rFonts w:ascii="Times New Roman"/>
          <w:b w:val="false"/>
          <w:i w:val="false"/>
          <w:color w:val="000000"/>
          <w:sz w:val="28"/>
        </w:rPr>
        <w:t>
      1) неврологическое обследование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bookmarkEnd w:id="1335"/>
    <w:bookmarkStart w:name="z1347" w:id="1336"/>
    <w:p>
      <w:pPr>
        <w:spacing w:after="0"/>
        <w:ind w:left="0"/>
        <w:jc w:val="both"/>
      </w:pPr>
      <w:r>
        <w:rPr>
          <w:rFonts w:ascii="Times New Roman"/>
          <w:b w:val="false"/>
          <w:i w:val="false"/>
          <w:color w:val="000000"/>
          <w:sz w:val="28"/>
        </w:rPr>
        <w:t>
      2) психиатрическое обследование с целью оценки психического здоровья, особенностей психоречевого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bookmarkEnd w:id="1336"/>
    <w:bookmarkStart w:name="z1348" w:id="1337"/>
    <w:p>
      <w:pPr>
        <w:spacing w:after="0"/>
        <w:ind w:left="0"/>
        <w:jc w:val="both"/>
      </w:pPr>
      <w:r>
        <w:rPr>
          <w:rFonts w:ascii="Times New Roman"/>
          <w:b w:val="false"/>
          <w:i w:val="false"/>
          <w:color w:val="000000"/>
          <w:sz w:val="28"/>
        </w:rPr>
        <w:t>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bookmarkEnd w:id="1337"/>
    <w:bookmarkStart w:name="z1349" w:id="1338"/>
    <w:p>
      <w:pPr>
        <w:spacing w:after="0"/>
        <w:ind w:left="0"/>
        <w:jc w:val="both"/>
      </w:pPr>
      <w:r>
        <w:rPr>
          <w:rFonts w:ascii="Times New Roman"/>
          <w:b w:val="false"/>
          <w:i w:val="false"/>
          <w:color w:val="000000"/>
          <w:sz w:val="28"/>
        </w:rPr>
        <w:t>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bookmarkEnd w:id="1338"/>
    <w:bookmarkStart w:name="z1350" w:id="1339"/>
    <w:p>
      <w:pPr>
        <w:spacing w:after="0"/>
        <w:ind w:left="0"/>
        <w:jc w:val="both"/>
      </w:pPr>
      <w:r>
        <w:rPr>
          <w:rFonts w:ascii="Times New Roman"/>
          <w:b w:val="false"/>
          <w:i w:val="false"/>
          <w:color w:val="000000"/>
          <w:sz w:val="28"/>
        </w:rPr>
        <w:t>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bookmarkEnd w:id="1339"/>
    <w:bookmarkStart w:name="z1351" w:id="1340"/>
    <w:p>
      <w:pPr>
        <w:spacing w:after="0"/>
        <w:ind w:left="0"/>
        <w:jc w:val="both"/>
      </w:pPr>
      <w:r>
        <w:rPr>
          <w:rFonts w:ascii="Times New Roman"/>
          <w:b w:val="false"/>
          <w:i w:val="false"/>
          <w:color w:val="000000"/>
          <w:sz w:val="28"/>
        </w:rPr>
        <w:t>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bookmarkEnd w:id="1340"/>
    <w:bookmarkStart w:name="z1352" w:id="1341"/>
    <w:p>
      <w:pPr>
        <w:spacing w:after="0"/>
        <w:ind w:left="0"/>
        <w:jc w:val="both"/>
      </w:pPr>
      <w:r>
        <w:rPr>
          <w:rFonts w:ascii="Times New Roman"/>
          <w:b w:val="false"/>
          <w:i w:val="false"/>
          <w:color w:val="000000"/>
          <w:sz w:val="28"/>
        </w:rPr>
        <w:t xml:space="preserve">
      118. При выполнений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bookmarkEnd w:id="1341"/>
    <w:bookmarkStart w:name="z1353" w:id="1342"/>
    <w:p>
      <w:pPr>
        <w:spacing w:after="0"/>
        <w:ind w:left="0"/>
        <w:jc w:val="both"/>
      </w:pPr>
      <w:r>
        <w:rPr>
          <w:rFonts w:ascii="Times New Roman"/>
          <w:b w:val="false"/>
          <w:i w:val="false"/>
          <w:color w:val="000000"/>
          <w:sz w:val="28"/>
        </w:rPr>
        <w:t>
      Психолого-медико-педагогическое обследование детей и консультирование родителей проводится в следующем порядке:</w:t>
      </w:r>
    </w:p>
    <w:bookmarkEnd w:id="1342"/>
    <w:bookmarkStart w:name="z1354" w:id="1343"/>
    <w:p>
      <w:pPr>
        <w:spacing w:after="0"/>
        <w:ind w:left="0"/>
        <w:jc w:val="both"/>
      </w:pPr>
      <w:r>
        <w:rPr>
          <w:rFonts w:ascii="Times New Roman"/>
          <w:b w:val="false"/>
          <w:i w:val="false"/>
          <w:color w:val="000000"/>
          <w:sz w:val="28"/>
        </w:rPr>
        <w:t>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bookmarkEnd w:id="1343"/>
    <w:bookmarkStart w:name="z1355" w:id="1344"/>
    <w:p>
      <w:pPr>
        <w:spacing w:after="0"/>
        <w:ind w:left="0"/>
        <w:jc w:val="both"/>
      </w:pPr>
      <w:r>
        <w:rPr>
          <w:rFonts w:ascii="Times New Roman"/>
          <w:b w:val="false"/>
          <w:i w:val="false"/>
          <w:color w:val="000000"/>
          <w:sz w:val="28"/>
        </w:rPr>
        <w:t>
      2) Знакомство, представление специалистов. Уточнение запроса и жалоб. Беседа специалистов с родителями в ходе обследования.</w:t>
      </w:r>
    </w:p>
    <w:bookmarkEnd w:id="1344"/>
    <w:bookmarkStart w:name="z1356" w:id="1345"/>
    <w:p>
      <w:pPr>
        <w:spacing w:after="0"/>
        <w:ind w:left="0"/>
        <w:jc w:val="both"/>
      </w:pPr>
      <w:r>
        <w:rPr>
          <w:rFonts w:ascii="Times New Roman"/>
          <w:b w:val="false"/>
          <w:i w:val="false"/>
          <w:color w:val="000000"/>
          <w:sz w:val="28"/>
        </w:rPr>
        <w:t>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bookmarkEnd w:id="1345"/>
    <w:bookmarkStart w:name="z1357" w:id="1346"/>
    <w:p>
      <w:pPr>
        <w:spacing w:after="0"/>
        <w:ind w:left="0"/>
        <w:jc w:val="both"/>
      </w:pPr>
      <w:r>
        <w:rPr>
          <w:rFonts w:ascii="Times New Roman"/>
          <w:b w:val="false"/>
          <w:i w:val="false"/>
          <w:color w:val="000000"/>
          <w:sz w:val="28"/>
        </w:rPr>
        <w:t>
      4) Логопедическое обследование.</w:t>
      </w:r>
    </w:p>
    <w:bookmarkEnd w:id="1346"/>
    <w:bookmarkStart w:name="z1358" w:id="1347"/>
    <w:p>
      <w:pPr>
        <w:spacing w:after="0"/>
        <w:ind w:left="0"/>
        <w:jc w:val="both"/>
      </w:pPr>
      <w:r>
        <w:rPr>
          <w:rFonts w:ascii="Times New Roman"/>
          <w:b w:val="false"/>
          <w:i w:val="false"/>
          <w:color w:val="000000"/>
          <w:sz w:val="28"/>
        </w:rPr>
        <w:t>
      5) Педагогическое обследование.</w:t>
      </w:r>
    </w:p>
    <w:bookmarkEnd w:id="1347"/>
    <w:bookmarkStart w:name="z1359" w:id="1348"/>
    <w:p>
      <w:pPr>
        <w:spacing w:after="0"/>
        <w:ind w:left="0"/>
        <w:jc w:val="both"/>
      </w:pPr>
      <w:r>
        <w:rPr>
          <w:rFonts w:ascii="Times New Roman"/>
          <w:b w:val="false"/>
          <w:i w:val="false"/>
          <w:color w:val="000000"/>
          <w:sz w:val="28"/>
        </w:rPr>
        <w:t>
      6) Неврологическое и психиатрическое обследование.</w:t>
      </w:r>
    </w:p>
    <w:bookmarkEnd w:id="1348"/>
    <w:bookmarkStart w:name="z1360" w:id="1349"/>
    <w:p>
      <w:pPr>
        <w:spacing w:after="0"/>
        <w:ind w:left="0"/>
        <w:jc w:val="both"/>
      </w:pPr>
      <w:r>
        <w:rPr>
          <w:rFonts w:ascii="Times New Roman"/>
          <w:b w:val="false"/>
          <w:i w:val="false"/>
          <w:color w:val="000000"/>
          <w:sz w:val="28"/>
        </w:rPr>
        <w:t>
      7) Социально-педагогическое обследование.</w:t>
      </w:r>
    </w:p>
    <w:bookmarkEnd w:id="1349"/>
    <w:bookmarkStart w:name="z1361" w:id="1350"/>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350"/>
    <w:bookmarkStart w:name="z1362" w:id="1351"/>
    <w:p>
      <w:pPr>
        <w:spacing w:after="0"/>
        <w:ind w:left="0"/>
        <w:jc w:val="both"/>
      </w:pPr>
      <w:r>
        <w:rPr>
          <w:rFonts w:ascii="Times New Roman"/>
          <w:b w:val="false"/>
          <w:i w:val="false"/>
          <w:color w:val="000000"/>
          <w:sz w:val="28"/>
        </w:rPr>
        <w:t>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351"/>
    <w:bookmarkStart w:name="z1363" w:id="1352"/>
    <w:p>
      <w:pPr>
        <w:spacing w:after="0"/>
        <w:ind w:left="0"/>
        <w:jc w:val="both"/>
      </w:pPr>
      <w:r>
        <w:rPr>
          <w:rFonts w:ascii="Times New Roman"/>
          <w:b w:val="false"/>
          <w:i w:val="false"/>
          <w:color w:val="000000"/>
          <w:sz w:val="28"/>
        </w:rPr>
        <w:t>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352"/>
    <w:bookmarkStart w:name="z1364" w:id="1353"/>
    <w:p>
      <w:pPr>
        <w:spacing w:after="0"/>
        <w:ind w:left="0"/>
        <w:jc w:val="both"/>
      </w:pPr>
      <w:r>
        <w:rPr>
          <w:rFonts w:ascii="Times New Roman"/>
          <w:b w:val="false"/>
          <w:i w:val="false"/>
          <w:color w:val="000000"/>
          <w:sz w:val="28"/>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353"/>
    <w:bookmarkStart w:name="z1365" w:id="1354"/>
    <w:p>
      <w:pPr>
        <w:spacing w:after="0"/>
        <w:ind w:left="0"/>
        <w:jc w:val="both"/>
      </w:pPr>
      <w:r>
        <w:rPr>
          <w:rFonts w:ascii="Times New Roman"/>
          <w:b w:val="false"/>
          <w:i w:val="false"/>
          <w:color w:val="000000"/>
          <w:sz w:val="28"/>
        </w:rPr>
        <w:t>
      11) консультирование родителей по проблемам развития ребенка, предоставление рекомендаций о путях и условиях их преодоления.</w:t>
      </w:r>
    </w:p>
    <w:bookmarkEnd w:id="1354"/>
    <w:bookmarkStart w:name="z1366" w:id="1355"/>
    <w:p>
      <w:pPr>
        <w:spacing w:after="0"/>
        <w:ind w:left="0"/>
        <w:jc w:val="both"/>
      </w:pPr>
      <w:r>
        <w:rPr>
          <w:rFonts w:ascii="Times New Roman"/>
          <w:b w:val="false"/>
          <w:i w:val="false"/>
          <w:color w:val="000000"/>
          <w:sz w:val="28"/>
        </w:rPr>
        <w:t>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355"/>
    <w:bookmarkStart w:name="z1367" w:id="1356"/>
    <w:p>
      <w:pPr>
        <w:spacing w:after="0"/>
        <w:ind w:left="0"/>
        <w:jc w:val="both"/>
      </w:pPr>
      <w:r>
        <w:rPr>
          <w:rFonts w:ascii="Times New Roman"/>
          <w:b w:val="false"/>
          <w:i w:val="false"/>
          <w:color w:val="000000"/>
          <w:sz w:val="28"/>
        </w:rPr>
        <w:t>
      12) обратная связь (ответы на вопросы родителей, уточнение понимания родителями предложенных рекомендаций).</w:t>
      </w:r>
    </w:p>
    <w:bookmarkEnd w:id="1356"/>
    <w:bookmarkStart w:name="z1368" w:id="1357"/>
    <w:p>
      <w:pPr>
        <w:spacing w:after="0"/>
        <w:ind w:left="0"/>
        <w:jc w:val="both"/>
      </w:pPr>
      <w:r>
        <w:rPr>
          <w:rFonts w:ascii="Times New Roman"/>
          <w:b w:val="false"/>
          <w:i w:val="false"/>
          <w:color w:val="000000"/>
          <w:sz w:val="28"/>
        </w:rPr>
        <w:t>
      119. Условия и требования к психолого-педагогическому обследованию включают следующее:</w:t>
      </w:r>
    </w:p>
    <w:bookmarkEnd w:id="1357"/>
    <w:bookmarkStart w:name="z1369" w:id="1358"/>
    <w:p>
      <w:pPr>
        <w:spacing w:after="0"/>
        <w:ind w:left="0"/>
        <w:jc w:val="both"/>
      </w:pPr>
      <w:r>
        <w:rPr>
          <w:rFonts w:ascii="Times New Roman"/>
          <w:b w:val="false"/>
          <w:i w:val="false"/>
          <w:color w:val="000000"/>
          <w:sz w:val="28"/>
        </w:rPr>
        <w:t>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bookmarkEnd w:id="1358"/>
    <w:bookmarkStart w:name="z1370" w:id="1359"/>
    <w:p>
      <w:pPr>
        <w:spacing w:after="0"/>
        <w:ind w:left="0"/>
        <w:jc w:val="both"/>
      </w:pPr>
      <w:r>
        <w:rPr>
          <w:rFonts w:ascii="Times New Roman"/>
          <w:b w:val="false"/>
          <w:i w:val="false"/>
          <w:color w:val="000000"/>
          <w:sz w:val="28"/>
        </w:rPr>
        <w:t>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bookmarkEnd w:id="1359"/>
    <w:bookmarkStart w:name="z1371" w:id="1360"/>
    <w:p>
      <w:pPr>
        <w:spacing w:after="0"/>
        <w:ind w:left="0"/>
        <w:jc w:val="both"/>
      </w:pPr>
      <w:r>
        <w:rPr>
          <w:rFonts w:ascii="Times New Roman"/>
          <w:b w:val="false"/>
          <w:i w:val="false"/>
          <w:color w:val="000000"/>
          <w:sz w:val="28"/>
        </w:rPr>
        <w:t>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360"/>
    <w:bookmarkStart w:name="z1372" w:id="1361"/>
    <w:p>
      <w:pPr>
        <w:spacing w:after="0"/>
        <w:ind w:left="0"/>
        <w:jc w:val="both"/>
      </w:pPr>
      <w:r>
        <w:rPr>
          <w:rFonts w:ascii="Times New Roman"/>
          <w:b w:val="false"/>
          <w:i w:val="false"/>
          <w:color w:val="000000"/>
          <w:sz w:val="28"/>
        </w:rPr>
        <w:t>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361"/>
    <w:bookmarkStart w:name="z1373" w:id="1362"/>
    <w:p>
      <w:pPr>
        <w:spacing w:after="0"/>
        <w:ind w:left="0"/>
        <w:jc w:val="both"/>
      </w:pPr>
      <w:r>
        <w:rPr>
          <w:rFonts w:ascii="Times New Roman"/>
          <w:b w:val="false"/>
          <w:i w:val="false"/>
          <w:color w:val="000000"/>
          <w:sz w:val="28"/>
        </w:rPr>
        <w:t>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362"/>
    <w:bookmarkStart w:name="z1374" w:id="1363"/>
    <w:p>
      <w:pPr>
        <w:spacing w:after="0"/>
        <w:ind w:left="0"/>
        <w:jc w:val="both"/>
      </w:pPr>
      <w:r>
        <w:rPr>
          <w:rFonts w:ascii="Times New Roman"/>
          <w:b w:val="false"/>
          <w:i w:val="false"/>
          <w:color w:val="000000"/>
          <w:sz w:val="28"/>
        </w:rPr>
        <w:t>
      120. Методы психолого-педагогического обследования включают следующее:</w:t>
      </w:r>
    </w:p>
    <w:bookmarkEnd w:id="1363"/>
    <w:bookmarkStart w:name="z1375" w:id="1364"/>
    <w:p>
      <w:pPr>
        <w:spacing w:after="0"/>
        <w:ind w:left="0"/>
        <w:jc w:val="both"/>
      </w:pPr>
      <w:r>
        <w:rPr>
          <w:rFonts w:ascii="Times New Roman"/>
          <w:b w:val="false"/>
          <w:i w:val="false"/>
          <w:color w:val="000000"/>
          <w:sz w:val="28"/>
        </w:rPr>
        <w:t>
      1) беседа с ребенком, наблюдение, экспериментальное психолого-педагогическое обследование.</w:t>
      </w:r>
    </w:p>
    <w:bookmarkEnd w:id="1364"/>
    <w:bookmarkStart w:name="z1376" w:id="1365"/>
    <w:p>
      <w:pPr>
        <w:spacing w:after="0"/>
        <w:ind w:left="0"/>
        <w:jc w:val="both"/>
      </w:pPr>
      <w:r>
        <w:rPr>
          <w:rFonts w:ascii="Times New Roman"/>
          <w:b w:val="false"/>
          <w:i w:val="false"/>
          <w:color w:val="000000"/>
          <w:sz w:val="28"/>
        </w:rPr>
        <w:t>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bookmarkEnd w:id="1365"/>
    <w:bookmarkStart w:name="z1377" w:id="1366"/>
    <w:p>
      <w:pPr>
        <w:spacing w:after="0"/>
        <w:ind w:left="0"/>
        <w:jc w:val="both"/>
      </w:pPr>
      <w:r>
        <w:rPr>
          <w:rFonts w:ascii="Times New Roman"/>
          <w:b w:val="false"/>
          <w:i w:val="false"/>
          <w:color w:val="000000"/>
          <w:sz w:val="28"/>
        </w:rPr>
        <w:t>
      Для психолого-педагогического обследования используются методики, тесты в соответствии с методическими рекомендациями для специалистов ПМПК.</w:t>
      </w:r>
    </w:p>
    <w:bookmarkEnd w:id="1366"/>
    <w:bookmarkStart w:name="z1378" w:id="1367"/>
    <w:p>
      <w:pPr>
        <w:spacing w:after="0"/>
        <w:ind w:left="0"/>
        <w:jc w:val="both"/>
      </w:pPr>
      <w:r>
        <w:rPr>
          <w:rFonts w:ascii="Times New Roman"/>
          <w:b w:val="false"/>
          <w:i w:val="false"/>
          <w:color w:val="000000"/>
          <w:sz w:val="28"/>
        </w:rPr>
        <w:t>
      121. При обследований детей раннего возраста применяется следующий порядок обследования:</w:t>
      </w:r>
    </w:p>
    <w:bookmarkEnd w:id="1367"/>
    <w:bookmarkStart w:name="z1379" w:id="1368"/>
    <w:p>
      <w:pPr>
        <w:spacing w:after="0"/>
        <w:ind w:left="0"/>
        <w:jc w:val="both"/>
      </w:pPr>
      <w:r>
        <w:rPr>
          <w:rFonts w:ascii="Times New Roman"/>
          <w:b w:val="false"/>
          <w:i w:val="false"/>
          <w:color w:val="000000"/>
          <w:sz w:val="28"/>
        </w:rPr>
        <w:t>
      122. Устанавливается контакт и взаимодействие. Ребенку предоставляется время для адаптации к незнакомой обстановке.</w:t>
      </w:r>
    </w:p>
    <w:bookmarkEnd w:id="1368"/>
    <w:bookmarkStart w:name="z1380" w:id="1369"/>
    <w:p>
      <w:pPr>
        <w:spacing w:after="0"/>
        <w:ind w:left="0"/>
        <w:jc w:val="both"/>
      </w:pPr>
      <w:r>
        <w:rPr>
          <w:rFonts w:ascii="Times New Roman"/>
          <w:b w:val="false"/>
          <w:i w:val="false"/>
          <w:color w:val="000000"/>
          <w:sz w:val="28"/>
        </w:rPr>
        <w:t>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bookmarkEnd w:id="1369"/>
    <w:bookmarkStart w:name="z1381" w:id="1370"/>
    <w:p>
      <w:pPr>
        <w:spacing w:after="0"/>
        <w:ind w:left="0"/>
        <w:jc w:val="both"/>
      </w:pPr>
      <w:r>
        <w:rPr>
          <w:rFonts w:ascii="Times New Roman"/>
          <w:b w:val="false"/>
          <w:i w:val="false"/>
          <w:color w:val="000000"/>
          <w:sz w:val="28"/>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bookmarkEnd w:id="1370"/>
    <w:bookmarkStart w:name="z1382" w:id="1371"/>
    <w:p>
      <w:pPr>
        <w:spacing w:after="0"/>
        <w:ind w:left="0"/>
        <w:jc w:val="both"/>
      </w:pPr>
      <w:r>
        <w:rPr>
          <w:rFonts w:ascii="Times New Roman"/>
          <w:b w:val="false"/>
          <w:i w:val="false"/>
          <w:color w:val="000000"/>
          <w:sz w:val="28"/>
        </w:rPr>
        <w:t xml:space="preserve">
      123. Проводится исследование моторных навыков, включающее: </w:t>
      </w:r>
    </w:p>
    <w:bookmarkEnd w:id="1371"/>
    <w:bookmarkStart w:name="z1383" w:id="1372"/>
    <w:p>
      <w:pPr>
        <w:spacing w:after="0"/>
        <w:ind w:left="0"/>
        <w:jc w:val="both"/>
      </w:pPr>
      <w:r>
        <w:rPr>
          <w:rFonts w:ascii="Times New Roman"/>
          <w:b w:val="false"/>
          <w:i w:val="false"/>
          <w:color w:val="000000"/>
          <w:sz w:val="28"/>
        </w:rPr>
        <w:t>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bookmarkEnd w:id="1372"/>
    <w:bookmarkStart w:name="z1384" w:id="1373"/>
    <w:p>
      <w:pPr>
        <w:spacing w:after="0"/>
        <w:ind w:left="0"/>
        <w:jc w:val="both"/>
      </w:pPr>
      <w:r>
        <w:rPr>
          <w:rFonts w:ascii="Times New Roman"/>
          <w:b w:val="false"/>
          <w:i w:val="false"/>
          <w:color w:val="000000"/>
          <w:sz w:val="28"/>
        </w:rPr>
        <w:t xml:space="preserve">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(дотягивание,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 предоставляется возможность действовать правой и левой рукой). </w:t>
      </w:r>
    </w:p>
    <w:bookmarkEnd w:id="1373"/>
    <w:bookmarkStart w:name="z1385" w:id="1374"/>
    <w:p>
      <w:pPr>
        <w:spacing w:after="0"/>
        <w:ind w:left="0"/>
        <w:jc w:val="both"/>
      </w:pPr>
      <w:r>
        <w:rPr>
          <w:rFonts w:ascii="Times New Roman"/>
          <w:b w:val="false"/>
          <w:i w:val="false"/>
          <w:color w:val="000000"/>
          <w:sz w:val="28"/>
        </w:rPr>
        <w:t>
      124. Проводится исследование познавательного развития, включающее:</w:t>
      </w:r>
    </w:p>
    <w:bookmarkEnd w:id="1374"/>
    <w:bookmarkStart w:name="z1386" w:id="1375"/>
    <w:p>
      <w:pPr>
        <w:spacing w:after="0"/>
        <w:ind w:left="0"/>
        <w:jc w:val="both"/>
      </w:pPr>
      <w:r>
        <w:rPr>
          <w:rFonts w:ascii="Times New Roman"/>
          <w:b w:val="false"/>
          <w:i w:val="false"/>
          <w:color w:val="000000"/>
          <w:sz w:val="28"/>
        </w:rPr>
        <w:t xml:space="preserve">
      1) исследование зрительного внимания (памяти). </w:t>
      </w:r>
    </w:p>
    <w:bookmarkEnd w:id="1375"/>
    <w:bookmarkStart w:name="z1387" w:id="1376"/>
    <w:p>
      <w:pPr>
        <w:spacing w:after="0"/>
        <w:ind w:left="0"/>
        <w:jc w:val="both"/>
      </w:pPr>
      <w:r>
        <w:rPr>
          <w:rFonts w:ascii="Times New Roman"/>
          <w:b w:val="false"/>
          <w:i w:val="false"/>
          <w:color w:val="000000"/>
          <w:sz w:val="28"/>
        </w:rPr>
        <w:t>
      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bookmarkEnd w:id="1376"/>
    <w:bookmarkStart w:name="z1388" w:id="1377"/>
    <w:p>
      <w:pPr>
        <w:spacing w:after="0"/>
        <w:ind w:left="0"/>
        <w:jc w:val="both"/>
      </w:pPr>
      <w:r>
        <w:rPr>
          <w:rFonts w:ascii="Times New Roman"/>
          <w:b w:val="false"/>
          <w:i w:val="false"/>
          <w:color w:val="000000"/>
          <w:sz w:val="28"/>
        </w:rPr>
        <w:t>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bookmarkEnd w:id="1377"/>
    <w:bookmarkStart w:name="z1389" w:id="1378"/>
    <w:p>
      <w:pPr>
        <w:spacing w:after="0"/>
        <w:ind w:left="0"/>
        <w:jc w:val="both"/>
      </w:pPr>
      <w:r>
        <w:rPr>
          <w:rFonts w:ascii="Times New Roman"/>
          <w:b w:val="false"/>
          <w:i w:val="false"/>
          <w:color w:val="000000"/>
          <w:sz w:val="28"/>
        </w:rPr>
        <w:t>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bookmarkEnd w:id="1378"/>
    <w:bookmarkStart w:name="z1390" w:id="1379"/>
    <w:p>
      <w:pPr>
        <w:spacing w:after="0"/>
        <w:ind w:left="0"/>
        <w:jc w:val="both"/>
      </w:pPr>
      <w:r>
        <w:rPr>
          <w:rFonts w:ascii="Times New Roman"/>
          <w:b w:val="false"/>
          <w:i w:val="false"/>
          <w:color w:val="000000"/>
          <w:sz w:val="28"/>
        </w:rPr>
        <w:t>
      126. При обследований детей раннего возраста выполняются следующие условия и требования:</w:t>
      </w:r>
    </w:p>
    <w:bookmarkEnd w:id="1379"/>
    <w:bookmarkStart w:name="z1391" w:id="1380"/>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bookmarkEnd w:id="1380"/>
    <w:bookmarkStart w:name="z1392" w:id="1381"/>
    <w:p>
      <w:pPr>
        <w:spacing w:after="0"/>
        <w:ind w:left="0"/>
        <w:jc w:val="both"/>
      </w:pPr>
      <w:r>
        <w:rPr>
          <w:rFonts w:ascii="Times New Roman"/>
          <w:b w:val="false"/>
          <w:i w:val="false"/>
          <w:color w:val="000000"/>
          <w:sz w:val="28"/>
        </w:rPr>
        <w:t>
      Беседа с ребенком с целью выявления знаний и представлений об окружающем проводится при его желании поддерживать ее. Беседа строится на косвенных вопросах, без настойчивых расспросов.</w:t>
      </w:r>
    </w:p>
    <w:bookmarkEnd w:id="1381"/>
    <w:bookmarkStart w:name="z1393" w:id="1382"/>
    <w:p>
      <w:pPr>
        <w:spacing w:after="0"/>
        <w:ind w:left="0"/>
        <w:jc w:val="both"/>
      </w:pPr>
      <w:r>
        <w:rPr>
          <w:rFonts w:ascii="Times New Roman"/>
          <w:b w:val="false"/>
          <w:i w:val="false"/>
          <w:color w:val="000000"/>
          <w:sz w:val="28"/>
        </w:rPr>
        <w:t>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bookmarkEnd w:id="1382"/>
    <w:bookmarkStart w:name="z1394" w:id="1383"/>
    <w:p>
      <w:pPr>
        <w:spacing w:after="0"/>
        <w:ind w:left="0"/>
        <w:jc w:val="both"/>
      </w:pPr>
      <w:r>
        <w:rPr>
          <w:rFonts w:ascii="Times New Roman"/>
          <w:b w:val="false"/>
          <w:i w:val="false"/>
          <w:color w:val="000000"/>
          <w:sz w:val="28"/>
        </w:rPr>
        <w:t>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bookmarkEnd w:id="1383"/>
    <w:bookmarkStart w:name="z1395" w:id="1384"/>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bookmarkEnd w:id="1384"/>
    <w:bookmarkStart w:name="z1396" w:id="1385"/>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385"/>
    <w:bookmarkStart w:name="z1397" w:id="1386"/>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386"/>
    <w:bookmarkStart w:name="z1398" w:id="1387"/>
    <w:p>
      <w:pPr>
        <w:spacing w:after="0"/>
        <w:ind w:left="0"/>
        <w:jc w:val="both"/>
      </w:pPr>
      <w:r>
        <w:rPr>
          <w:rFonts w:ascii="Times New Roman"/>
          <w:b w:val="false"/>
          <w:i w:val="false"/>
          <w:color w:val="000000"/>
          <w:sz w:val="28"/>
        </w:rPr>
        <w:t>
      127. При обследований детей дошкольного возраста применяется следующий порядок обследования:</w:t>
      </w:r>
    </w:p>
    <w:bookmarkEnd w:id="1387"/>
    <w:bookmarkStart w:name="z1399" w:id="1388"/>
    <w:p>
      <w:pPr>
        <w:spacing w:after="0"/>
        <w:ind w:left="0"/>
        <w:jc w:val="both"/>
      </w:pPr>
      <w:r>
        <w:rPr>
          <w:rFonts w:ascii="Times New Roman"/>
          <w:b w:val="false"/>
          <w:i w:val="false"/>
          <w:color w:val="000000"/>
          <w:sz w:val="28"/>
        </w:rPr>
        <w:t>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bookmarkEnd w:id="1388"/>
    <w:bookmarkStart w:name="z1400" w:id="1389"/>
    <w:p>
      <w:pPr>
        <w:spacing w:after="0"/>
        <w:ind w:left="0"/>
        <w:jc w:val="both"/>
      </w:pPr>
      <w:r>
        <w:rPr>
          <w:rFonts w:ascii="Times New Roman"/>
          <w:b w:val="false"/>
          <w:i w:val="false"/>
          <w:color w:val="000000"/>
          <w:sz w:val="28"/>
        </w:rPr>
        <w:t>
      2) специалистами консультации осуществляется предварительный сбор анамнестических сведений и социальной ситуации развития ребенка;</w:t>
      </w:r>
    </w:p>
    <w:bookmarkEnd w:id="1389"/>
    <w:bookmarkStart w:name="z1401" w:id="1390"/>
    <w:p>
      <w:pPr>
        <w:spacing w:after="0"/>
        <w:ind w:left="0"/>
        <w:jc w:val="both"/>
      </w:pPr>
      <w:r>
        <w:rPr>
          <w:rFonts w:ascii="Times New Roman"/>
          <w:b w:val="false"/>
          <w:i w:val="false"/>
          <w:color w:val="000000"/>
          <w:sz w:val="28"/>
        </w:rPr>
        <w:t>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390"/>
    <w:bookmarkStart w:name="z1402" w:id="1391"/>
    <w:p>
      <w:pPr>
        <w:spacing w:after="0"/>
        <w:ind w:left="0"/>
        <w:jc w:val="both"/>
      </w:pPr>
      <w:r>
        <w:rPr>
          <w:rFonts w:ascii="Times New Roman"/>
          <w:b w:val="false"/>
          <w:i w:val="false"/>
          <w:color w:val="000000"/>
          <w:sz w:val="28"/>
        </w:rPr>
        <w:t>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391"/>
    <w:bookmarkStart w:name="z1403" w:id="1392"/>
    <w:p>
      <w:pPr>
        <w:spacing w:after="0"/>
        <w:ind w:left="0"/>
        <w:jc w:val="both"/>
      </w:pPr>
      <w:r>
        <w:rPr>
          <w:rFonts w:ascii="Times New Roman"/>
          <w:b w:val="false"/>
          <w:i w:val="false"/>
          <w:color w:val="000000"/>
          <w:sz w:val="28"/>
        </w:rPr>
        <w:t>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392"/>
    <w:bookmarkStart w:name="z1404" w:id="1393"/>
    <w:p>
      <w:pPr>
        <w:spacing w:after="0"/>
        <w:ind w:left="0"/>
        <w:jc w:val="both"/>
      </w:pPr>
      <w:r>
        <w:rPr>
          <w:rFonts w:ascii="Times New Roman"/>
          <w:b w:val="false"/>
          <w:i w:val="false"/>
          <w:color w:val="000000"/>
          <w:sz w:val="28"/>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393"/>
    <w:bookmarkStart w:name="z1405" w:id="1394"/>
    <w:p>
      <w:pPr>
        <w:spacing w:after="0"/>
        <w:ind w:left="0"/>
        <w:jc w:val="both"/>
      </w:pPr>
      <w:r>
        <w:rPr>
          <w:rFonts w:ascii="Times New Roman"/>
          <w:b w:val="false"/>
          <w:i w:val="false"/>
          <w:color w:val="000000"/>
          <w:sz w:val="28"/>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bookmarkEnd w:id="1394"/>
    <w:bookmarkStart w:name="z1406" w:id="1395"/>
    <w:p>
      <w:pPr>
        <w:spacing w:after="0"/>
        <w:ind w:left="0"/>
        <w:jc w:val="both"/>
      </w:pPr>
      <w:r>
        <w:rPr>
          <w:rFonts w:ascii="Times New Roman"/>
          <w:b w:val="false"/>
          <w:i w:val="false"/>
          <w:color w:val="000000"/>
          <w:sz w:val="28"/>
        </w:rPr>
        <w:t>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395"/>
    <w:bookmarkStart w:name="z1407" w:id="1396"/>
    <w:p>
      <w:pPr>
        <w:spacing w:after="0"/>
        <w:ind w:left="0"/>
        <w:jc w:val="both"/>
      </w:pPr>
      <w:r>
        <w:rPr>
          <w:rFonts w:ascii="Times New Roman"/>
          <w:b w:val="false"/>
          <w:i w:val="false"/>
          <w:color w:val="000000"/>
          <w:sz w:val="28"/>
        </w:rPr>
        <w:t>
      8) реализуется обратная связь (ответы на вопросы родителей, уточнение понимания родителями предложенных рекомендаций).</w:t>
      </w:r>
    </w:p>
    <w:bookmarkEnd w:id="1396"/>
    <w:bookmarkStart w:name="z1408" w:id="1397"/>
    <w:p>
      <w:pPr>
        <w:spacing w:after="0"/>
        <w:ind w:left="0"/>
        <w:jc w:val="both"/>
      </w:pPr>
      <w:r>
        <w:rPr>
          <w:rFonts w:ascii="Times New Roman"/>
          <w:b w:val="false"/>
          <w:i w:val="false"/>
          <w:color w:val="000000"/>
          <w:sz w:val="28"/>
        </w:rPr>
        <w:t>
      128. При обследований детей дошкольного возраста выполняются следующие условия и требования:</w:t>
      </w:r>
    </w:p>
    <w:bookmarkEnd w:id="1397"/>
    <w:bookmarkStart w:name="z1409" w:id="1398"/>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Cоздается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398"/>
    <w:bookmarkStart w:name="z1410" w:id="1399"/>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399"/>
    <w:bookmarkStart w:name="z1411" w:id="1400"/>
    <w:p>
      <w:pPr>
        <w:spacing w:after="0"/>
        <w:ind w:left="0"/>
        <w:jc w:val="both"/>
      </w:pPr>
      <w:r>
        <w:rPr>
          <w:rFonts w:ascii="Times New Roman"/>
          <w:b w:val="false"/>
          <w:i w:val="false"/>
          <w:color w:val="000000"/>
          <w:sz w:val="28"/>
        </w:rPr>
        <w:t>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bookmarkEnd w:id="1400"/>
    <w:bookmarkStart w:name="z1412" w:id="1401"/>
    <w:p>
      <w:pPr>
        <w:spacing w:after="0"/>
        <w:ind w:left="0"/>
        <w:jc w:val="both"/>
      </w:pPr>
      <w:r>
        <w:rPr>
          <w:rFonts w:ascii="Times New Roman"/>
          <w:b w:val="false"/>
          <w:i w:val="false"/>
          <w:color w:val="000000"/>
          <w:sz w:val="28"/>
        </w:rPr>
        <w:t>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
    <w:bookmarkEnd w:id="1401"/>
    <w:bookmarkStart w:name="z1413" w:id="1402"/>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bookmarkEnd w:id="1402"/>
    <w:bookmarkStart w:name="z1414" w:id="1403"/>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403"/>
    <w:bookmarkStart w:name="z1415" w:id="1404"/>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404"/>
    <w:bookmarkStart w:name="z1416" w:id="1405"/>
    <w:p>
      <w:pPr>
        <w:spacing w:after="0"/>
        <w:ind w:left="0"/>
        <w:jc w:val="both"/>
      </w:pPr>
      <w:r>
        <w:rPr>
          <w:rFonts w:ascii="Times New Roman"/>
          <w:b w:val="false"/>
          <w:i w:val="false"/>
          <w:color w:val="000000"/>
          <w:sz w:val="28"/>
        </w:rPr>
        <w:t>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bookmarkEnd w:id="1405"/>
    <w:bookmarkStart w:name="z1417" w:id="1406"/>
    <w:p>
      <w:pPr>
        <w:spacing w:after="0"/>
        <w:ind w:left="0"/>
        <w:jc w:val="both"/>
      </w:pPr>
      <w:r>
        <w:rPr>
          <w:rFonts w:ascii="Times New Roman"/>
          <w:b w:val="false"/>
          <w:i w:val="false"/>
          <w:color w:val="000000"/>
          <w:sz w:val="28"/>
        </w:rPr>
        <w:t>
      129. При обследований детей школьного возраста применяется следующий порядок обследования:</w:t>
      </w:r>
    </w:p>
    <w:bookmarkEnd w:id="1406"/>
    <w:bookmarkStart w:name="z1418" w:id="1407"/>
    <w:p>
      <w:pPr>
        <w:spacing w:after="0"/>
        <w:ind w:left="0"/>
        <w:jc w:val="both"/>
      </w:pPr>
      <w:r>
        <w:rPr>
          <w:rFonts w:ascii="Times New Roman"/>
          <w:b w:val="false"/>
          <w:i w:val="false"/>
          <w:color w:val="000000"/>
          <w:sz w:val="28"/>
        </w:rPr>
        <w:t>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bookmarkEnd w:id="1407"/>
    <w:bookmarkStart w:name="z1419" w:id="1408"/>
    <w:p>
      <w:pPr>
        <w:spacing w:after="0"/>
        <w:ind w:left="0"/>
        <w:jc w:val="both"/>
      </w:pPr>
      <w:r>
        <w:rPr>
          <w:rFonts w:ascii="Times New Roman"/>
          <w:b w:val="false"/>
          <w:i w:val="false"/>
          <w:color w:val="000000"/>
          <w:sz w:val="28"/>
        </w:rPr>
        <w:t>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bookmarkEnd w:id="1408"/>
    <w:bookmarkStart w:name="z1420" w:id="1409"/>
    <w:p>
      <w:pPr>
        <w:spacing w:after="0"/>
        <w:ind w:left="0"/>
        <w:jc w:val="both"/>
      </w:pPr>
      <w:r>
        <w:rPr>
          <w:rFonts w:ascii="Times New Roman"/>
          <w:b w:val="false"/>
          <w:i w:val="false"/>
          <w:color w:val="000000"/>
          <w:sz w:val="28"/>
        </w:rPr>
        <w:t>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bookmarkEnd w:id="1409"/>
    <w:bookmarkStart w:name="z1421" w:id="1410"/>
    <w:p>
      <w:pPr>
        <w:spacing w:after="0"/>
        <w:ind w:left="0"/>
        <w:jc w:val="both"/>
      </w:pPr>
      <w:r>
        <w:rPr>
          <w:rFonts w:ascii="Times New Roman"/>
          <w:b w:val="false"/>
          <w:i w:val="false"/>
          <w:color w:val="000000"/>
          <w:sz w:val="28"/>
        </w:rPr>
        <w:t>
      Проводится логопедическое обследование, которое включает:</w:t>
      </w:r>
    </w:p>
    <w:bookmarkEnd w:id="1410"/>
    <w:bookmarkStart w:name="z1422" w:id="1411"/>
    <w:p>
      <w:pPr>
        <w:spacing w:after="0"/>
        <w:ind w:left="0"/>
        <w:jc w:val="both"/>
      </w:pPr>
      <w:r>
        <w:rPr>
          <w:rFonts w:ascii="Times New Roman"/>
          <w:b w:val="false"/>
          <w:i w:val="false"/>
          <w:color w:val="000000"/>
          <w:sz w:val="28"/>
        </w:rPr>
        <w:t>
      1) исследование устной речи (фонетико-фонематической, лексико-грамматической сторон, фразовой и связной речи);</w:t>
      </w:r>
    </w:p>
    <w:bookmarkEnd w:id="1411"/>
    <w:bookmarkStart w:name="z1423" w:id="1412"/>
    <w:p>
      <w:pPr>
        <w:spacing w:after="0"/>
        <w:ind w:left="0"/>
        <w:jc w:val="both"/>
      </w:pPr>
      <w:r>
        <w:rPr>
          <w:rFonts w:ascii="Times New Roman"/>
          <w:b w:val="false"/>
          <w:i w:val="false"/>
          <w:color w:val="000000"/>
          <w:sz w:val="28"/>
        </w:rPr>
        <w:t>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bookmarkEnd w:id="1412"/>
    <w:bookmarkStart w:name="z1424" w:id="1413"/>
    <w:p>
      <w:pPr>
        <w:spacing w:after="0"/>
        <w:ind w:left="0"/>
        <w:jc w:val="both"/>
      </w:pPr>
      <w:r>
        <w:rPr>
          <w:rFonts w:ascii="Times New Roman"/>
          <w:b w:val="false"/>
          <w:i w:val="false"/>
          <w:color w:val="000000"/>
          <w:sz w:val="28"/>
        </w:rPr>
        <w:t>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bookmarkEnd w:id="1413"/>
    <w:bookmarkStart w:name="z1425" w:id="1414"/>
    <w:p>
      <w:pPr>
        <w:spacing w:after="0"/>
        <w:ind w:left="0"/>
        <w:jc w:val="both"/>
      </w:pPr>
      <w:r>
        <w:rPr>
          <w:rFonts w:ascii="Times New Roman"/>
          <w:b w:val="false"/>
          <w:i w:val="false"/>
          <w:color w:val="000000"/>
          <w:sz w:val="28"/>
        </w:rPr>
        <w:t>
      Исследование особенностей сенсомоторного развития включает обследование общей и мелкой моторики, сенсорной переработки информации.</w:t>
      </w:r>
    </w:p>
    <w:bookmarkEnd w:id="1414"/>
    <w:bookmarkStart w:name="z1426" w:id="1415"/>
    <w:p>
      <w:pPr>
        <w:spacing w:after="0"/>
        <w:ind w:left="0"/>
        <w:jc w:val="both"/>
      </w:pPr>
      <w:r>
        <w:rPr>
          <w:rFonts w:ascii="Times New Roman"/>
          <w:b w:val="false"/>
          <w:i w:val="false"/>
          <w:color w:val="000000"/>
          <w:sz w:val="28"/>
        </w:rPr>
        <w:t>
      Обследование детей школьного возраста включает медицинское обследование (неврологическое и психиатрическое).</w:t>
      </w:r>
    </w:p>
    <w:bookmarkEnd w:id="1415"/>
    <w:bookmarkStart w:name="z1427" w:id="1416"/>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bookmarkEnd w:id="1416"/>
    <w:bookmarkStart w:name="z1428" w:id="1417"/>
    <w:p>
      <w:pPr>
        <w:spacing w:after="0"/>
        <w:ind w:left="0"/>
        <w:jc w:val="both"/>
      </w:pPr>
      <w:r>
        <w:rPr>
          <w:rFonts w:ascii="Times New Roman"/>
          <w:b w:val="false"/>
          <w:i w:val="false"/>
          <w:color w:val="000000"/>
          <w:sz w:val="28"/>
        </w:rPr>
        <w:t>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bookmarkEnd w:id="1417"/>
    <w:bookmarkStart w:name="z1429" w:id="1418"/>
    <w:p>
      <w:pPr>
        <w:spacing w:after="0"/>
        <w:ind w:left="0"/>
        <w:jc w:val="both"/>
      </w:pPr>
      <w:r>
        <w:rPr>
          <w:rFonts w:ascii="Times New Roman"/>
          <w:b w:val="false"/>
          <w:i w:val="false"/>
          <w:color w:val="000000"/>
          <w:sz w:val="28"/>
        </w:rPr>
        <w:t>
      Составляется общее заключение ПМПК или решение о необходимости проведения дополнительного обследования.</w:t>
      </w:r>
    </w:p>
    <w:bookmarkEnd w:id="1418"/>
    <w:bookmarkStart w:name="z1430" w:id="1419"/>
    <w:p>
      <w:pPr>
        <w:spacing w:after="0"/>
        <w:ind w:left="0"/>
        <w:jc w:val="both"/>
      </w:pPr>
      <w:r>
        <w:rPr>
          <w:rFonts w:ascii="Times New Roman"/>
          <w:b w:val="false"/>
          <w:i w:val="false"/>
          <w:color w:val="000000"/>
          <w:sz w:val="28"/>
        </w:rPr>
        <w:t>
      Определяются особые образовательные потребности. Составляются общие рекомендации для родителей, учителей, специалистов организаций образования.</w:t>
      </w:r>
    </w:p>
    <w:bookmarkEnd w:id="1419"/>
    <w:bookmarkStart w:name="z1431" w:id="1420"/>
    <w:p>
      <w:pPr>
        <w:spacing w:after="0"/>
        <w:ind w:left="0"/>
        <w:jc w:val="both"/>
      </w:pPr>
      <w:r>
        <w:rPr>
          <w:rFonts w:ascii="Times New Roman"/>
          <w:b w:val="false"/>
          <w:i w:val="false"/>
          <w:color w:val="000000"/>
          <w:sz w:val="28"/>
        </w:rPr>
        <w:t>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bookmarkEnd w:id="1420"/>
    <w:bookmarkStart w:name="z1432" w:id="1421"/>
    <w:p>
      <w:pPr>
        <w:spacing w:after="0"/>
        <w:ind w:left="0"/>
        <w:jc w:val="both"/>
      </w:pPr>
      <w:r>
        <w:rPr>
          <w:rFonts w:ascii="Times New Roman"/>
          <w:b w:val="false"/>
          <w:i w:val="false"/>
          <w:color w:val="000000"/>
          <w:sz w:val="28"/>
        </w:rPr>
        <w:t>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bookmarkEnd w:id="1421"/>
    <w:bookmarkStart w:name="z1433" w:id="1422"/>
    <w:p>
      <w:pPr>
        <w:spacing w:after="0"/>
        <w:ind w:left="0"/>
        <w:jc w:val="both"/>
      </w:pPr>
      <w:r>
        <w:rPr>
          <w:rFonts w:ascii="Times New Roman"/>
          <w:b w:val="false"/>
          <w:i w:val="false"/>
          <w:color w:val="000000"/>
          <w:sz w:val="28"/>
        </w:rPr>
        <w:t>
      Осуществляется обратная связь через ответы на вопросы родителей, уточнение понимания родителями предложенных рекомендаций.</w:t>
      </w:r>
    </w:p>
    <w:bookmarkEnd w:id="1422"/>
    <w:bookmarkStart w:name="z1434" w:id="1423"/>
    <w:p>
      <w:pPr>
        <w:spacing w:after="0"/>
        <w:ind w:left="0"/>
        <w:jc w:val="both"/>
      </w:pPr>
      <w:r>
        <w:rPr>
          <w:rFonts w:ascii="Times New Roman"/>
          <w:b w:val="false"/>
          <w:i w:val="false"/>
          <w:color w:val="000000"/>
          <w:sz w:val="28"/>
        </w:rPr>
        <w:t>
      130. При обследований детей школьного возраста выполняются следующие условия и требования.</w:t>
      </w:r>
    </w:p>
    <w:bookmarkEnd w:id="1423"/>
    <w:bookmarkStart w:name="z1435" w:id="1424"/>
    <w:p>
      <w:pPr>
        <w:spacing w:after="0"/>
        <w:ind w:left="0"/>
        <w:jc w:val="both"/>
      </w:pPr>
      <w:r>
        <w:rPr>
          <w:rFonts w:ascii="Times New Roman"/>
          <w:b w:val="false"/>
          <w:i w:val="false"/>
          <w:color w:val="000000"/>
          <w:sz w:val="28"/>
        </w:rPr>
        <w:t>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424"/>
    <w:bookmarkStart w:name="z1436" w:id="1425"/>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425"/>
    <w:bookmarkStart w:name="z1437" w:id="1426"/>
    <w:p>
      <w:pPr>
        <w:spacing w:after="0"/>
        <w:ind w:left="0"/>
        <w:jc w:val="both"/>
      </w:pPr>
      <w:r>
        <w:rPr>
          <w:rFonts w:ascii="Times New Roman"/>
          <w:b w:val="false"/>
          <w:i w:val="false"/>
          <w:color w:val="000000"/>
          <w:sz w:val="28"/>
        </w:rPr>
        <w:t>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bookmarkEnd w:id="1426"/>
    <w:bookmarkStart w:name="z1438" w:id="1427"/>
    <w:p>
      <w:pPr>
        <w:spacing w:after="0"/>
        <w:ind w:left="0"/>
        <w:jc w:val="both"/>
      </w:pPr>
      <w:r>
        <w:rPr>
          <w:rFonts w:ascii="Times New Roman"/>
          <w:b w:val="false"/>
          <w:i w:val="false"/>
          <w:color w:val="000000"/>
          <w:sz w:val="28"/>
        </w:rPr>
        <w:t>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427"/>
    <w:bookmarkStart w:name="z1439" w:id="1428"/>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428"/>
    <w:bookmarkStart w:name="z1440" w:id="1429"/>
    <w:p>
      <w:pPr>
        <w:spacing w:after="0"/>
        <w:ind w:left="0"/>
        <w:jc w:val="both"/>
      </w:pPr>
      <w:r>
        <w:rPr>
          <w:rFonts w:ascii="Times New Roman"/>
          <w:b w:val="false"/>
          <w:i w:val="false"/>
          <w:color w:val="000000"/>
          <w:sz w:val="28"/>
        </w:rPr>
        <w:t>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429"/>
    <w:bookmarkStart w:name="z1441" w:id="1430"/>
    <w:p>
      <w:pPr>
        <w:spacing w:after="0"/>
        <w:ind w:left="0"/>
        <w:jc w:val="both"/>
      </w:pPr>
      <w:r>
        <w:rPr>
          <w:rFonts w:ascii="Times New Roman"/>
          <w:b w:val="false"/>
          <w:i w:val="false"/>
          <w:color w:val="000000"/>
          <w:sz w:val="28"/>
        </w:rPr>
        <w:t>
      131. Условия психолого-педагогического обследования ребенка с аутизмом включают следующее.</w:t>
      </w:r>
    </w:p>
    <w:bookmarkEnd w:id="1430"/>
    <w:bookmarkStart w:name="z1442" w:id="1431"/>
    <w:p>
      <w:pPr>
        <w:spacing w:after="0"/>
        <w:ind w:left="0"/>
        <w:jc w:val="both"/>
      </w:pPr>
      <w:r>
        <w:rPr>
          <w:rFonts w:ascii="Times New Roman"/>
          <w:b w:val="false"/>
          <w:i w:val="false"/>
          <w:color w:val="000000"/>
          <w:sz w:val="28"/>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 </w:t>
      </w:r>
    </w:p>
    <w:bookmarkEnd w:id="1431"/>
    <w:bookmarkStart w:name="z1443" w:id="1432"/>
    <w:p>
      <w:pPr>
        <w:spacing w:after="0"/>
        <w:ind w:left="0"/>
        <w:jc w:val="both"/>
      </w:pPr>
      <w:r>
        <w:rPr>
          <w:rFonts w:ascii="Times New Roman"/>
          <w:b w:val="false"/>
          <w:i w:val="false"/>
          <w:color w:val="000000"/>
          <w:sz w:val="28"/>
        </w:rPr>
        <w:t>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bookmarkEnd w:id="1432"/>
    <w:bookmarkStart w:name="z1444" w:id="1433"/>
    <w:p>
      <w:pPr>
        <w:spacing w:after="0"/>
        <w:ind w:left="0"/>
        <w:jc w:val="both"/>
      </w:pPr>
      <w:r>
        <w:rPr>
          <w:rFonts w:ascii="Times New Roman"/>
          <w:b w:val="false"/>
          <w:i w:val="false"/>
          <w:color w:val="000000"/>
          <w:sz w:val="28"/>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bookmarkEnd w:id="1433"/>
    <w:bookmarkStart w:name="z1445" w:id="1434"/>
    <w:p>
      <w:pPr>
        <w:spacing w:after="0"/>
        <w:ind w:left="0"/>
        <w:jc w:val="both"/>
      </w:pPr>
      <w:r>
        <w:rPr>
          <w:rFonts w:ascii="Times New Roman"/>
          <w:b w:val="false"/>
          <w:i w:val="false"/>
          <w:color w:val="000000"/>
          <w:sz w:val="28"/>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bookmarkEnd w:id="1434"/>
    <w:bookmarkStart w:name="z1446" w:id="1435"/>
    <w:p>
      <w:pPr>
        <w:spacing w:after="0"/>
        <w:ind w:left="0"/>
        <w:jc w:val="both"/>
      </w:pPr>
      <w:r>
        <w:rPr>
          <w:rFonts w:ascii="Times New Roman"/>
          <w:b w:val="false"/>
          <w:i w:val="false"/>
          <w:color w:val="000000"/>
          <w:sz w:val="28"/>
        </w:rPr>
        <w:t>
      132. Основные методы психолого-педагогического обследования ребенка с аутизмом включают следующее:</w:t>
      </w:r>
    </w:p>
    <w:bookmarkEnd w:id="1435"/>
    <w:bookmarkStart w:name="z1447" w:id="1436"/>
    <w:p>
      <w:pPr>
        <w:spacing w:after="0"/>
        <w:ind w:left="0"/>
        <w:jc w:val="both"/>
      </w:pPr>
      <w:r>
        <w:rPr>
          <w:rFonts w:ascii="Times New Roman"/>
          <w:b w:val="false"/>
          <w:i w:val="false"/>
          <w:color w:val="000000"/>
          <w:sz w:val="28"/>
        </w:rPr>
        <w:t xml:space="preserve">
      1) сбор анамнестических сведений, изучение истории развития ребенка, медицинских и психолого-педагогических документов; </w:t>
      </w:r>
    </w:p>
    <w:bookmarkEnd w:id="1436"/>
    <w:bookmarkStart w:name="z1448" w:id="1437"/>
    <w:p>
      <w:pPr>
        <w:spacing w:after="0"/>
        <w:ind w:left="0"/>
        <w:jc w:val="both"/>
      </w:pPr>
      <w:r>
        <w:rPr>
          <w:rFonts w:ascii="Times New Roman"/>
          <w:b w:val="false"/>
          <w:i w:val="false"/>
          <w:color w:val="000000"/>
          <w:sz w:val="28"/>
        </w:rPr>
        <w:t xml:space="preserve">
      2) анкетирование и беседу с родителями (M-CHAT (М-ЧАТ), диагностические карты для опроса родителей). Для получения дополнительной информации о ребенке родителям прелагается написать характеристику на ребенка в произвольной форме или по определенному плану; </w:t>
      </w:r>
    </w:p>
    <w:bookmarkEnd w:id="1437"/>
    <w:bookmarkStart w:name="z1449" w:id="1438"/>
    <w:p>
      <w:pPr>
        <w:spacing w:after="0"/>
        <w:ind w:left="0"/>
        <w:jc w:val="both"/>
      </w:pPr>
      <w:r>
        <w:rPr>
          <w:rFonts w:ascii="Times New Roman"/>
          <w:b w:val="false"/>
          <w:i w:val="false"/>
          <w:color w:val="000000"/>
          <w:sz w:val="28"/>
        </w:rPr>
        <w:t>
      3) наблюдение за ребенком (особенности общения и взаимодействия ребенка с родителями, специалистами, а также его игры и поведения);</w:t>
      </w:r>
    </w:p>
    <w:bookmarkEnd w:id="1438"/>
    <w:bookmarkStart w:name="z1450" w:id="1439"/>
    <w:p>
      <w:pPr>
        <w:spacing w:after="0"/>
        <w:ind w:left="0"/>
        <w:jc w:val="both"/>
      </w:pPr>
      <w:r>
        <w:rPr>
          <w:rFonts w:ascii="Times New Roman"/>
          <w:b w:val="false"/>
          <w:i w:val="false"/>
          <w:color w:val="000000"/>
          <w:sz w:val="28"/>
        </w:rPr>
        <w:t>
      4) экспериментальное исследование различных сторон психического развития ребенка с использованием методик, тестов, заданий.</w:t>
      </w:r>
    </w:p>
    <w:bookmarkEnd w:id="1439"/>
    <w:bookmarkStart w:name="z1451" w:id="1440"/>
    <w:p>
      <w:pPr>
        <w:spacing w:after="0"/>
        <w:ind w:left="0"/>
        <w:jc w:val="both"/>
      </w:pPr>
      <w:r>
        <w:rPr>
          <w:rFonts w:ascii="Times New Roman"/>
          <w:b w:val="false"/>
          <w:i w:val="false"/>
          <w:color w:val="000000"/>
          <w:sz w:val="28"/>
        </w:rPr>
        <w:t>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bookmarkEnd w:id="1440"/>
    <w:bookmarkStart w:name="z1452" w:id="1441"/>
    <w:p>
      <w:pPr>
        <w:spacing w:after="0"/>
        <w:ind w:left="0"/>
        <w:jc w:val="both"/>
      </w:pPr>
      <w:r>
        <w:rPr>
          <w:rFonts w:ascii="Times New Roman"/>
          <w:b w:val="false"/>
          <w:i w:val="false"/>
          <w:color w:val="000000"/>
          <w:sz w:val="28"/>
        </w:rPr>
        <w:t>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bookmarkEnd w:id="1441"/>
    <w:bookmarkStart w:name="z1453" w:id="1442"/>
    <w:p>
      <w:pPr>
        <w:spacing w:after="0"/>
        <w:ind w:left="0"/>
        <w:jc w:val="both"/>
      </w:pPr>
      <w:r>
        <w:rPr>
          <w:rFonts w:ascii="Times New Roman"/>
          <w:b w:val="false"/>
          <w:i w:val="false"/>
          <w:color w:val="000000"/>
          <w:sz w:val="28"/>
        </w:rPr>
        <w:t>
      133.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bookmarkEnd w:id="1442"/>
    <w:bookmarkStart w:name="z1454" w:id="1443"/>
    <w:p>
      <w:pPr>
        <w:spacing w:after="0"/>
        <w:ind w:left="0"/>
        <w:jc w:val="both"/>
      </w:pPr>
      <w:r>
        <w:rPr>
          <w:rFonts w:ascii="Times New Roman"/>
          <w:b w:val="false"/>
          <w:i w:val="false"/>
          <w:color w:val="000000"/>
          <w:sz w:val="28"/>
        </w:rPr>
        <w:t>
      Социально-педагогическая классификация детей с особыми образовательными потребностями включает:</w:t>
      </w:r>
    </w:p>
    <w:bookmarkEnd w:id="1443"/>
    <w:bookmarkStart w:name="z1455" w:id="1444"/>
    <w:p>
      <w:pPr>
        <w:spacing w:after="0"/>
        <w:ind w:left="0"/>
        <w:jc w:val="both"/>
      </w:pPr>
      <w:r>
        <w:rPr>
          <w:rFonts w:ascii="Times New Roman"/>
          <w:b w:val="false"/>
          <w:i w:val="false"/>
          <w:color w:val="000000"/>
          <w:sz w:val="28"/>
        </w:rPr>
        <w:t>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bookmarkEnd w:id="1444"/>
    <w:bookmarkStart w:name="z1456" w:id="1445"/>
    <w:p>
      <w:pPr>
        <w:spacing w:after="0"/>
        <w:ind w:left="0"/>
        <w:jc w:val="both"/>
      </w:pPr>
      <w:r>
        <w:rPr>
          <w:rFonts w:ascii="Times New Roman"/>
          <w:b w:val="false"/>
          <w:i w:val="false"/>
          <w:color w:val="000000"/>
          <w:sz w:val="28"/>
        </w:rPr>
        <w:t>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bookmarkEnd w:id="1445"/>
    <w:bookmarkStart w:name="z1457" w:id="1446"/>
    <w:p>
      <w:pPr>
        <w:spacing w:after="0"/>
        <w:ind w:left="0"/>
        <w:jc w:val="both"/>
      </w:pPr>
      <w:r>
        <w:rPr>
          <w:rFonts w:ascii="Times New Roman"/>
          <w:b w:val="false"/>
          <w:i w:val="false"/>
          <w:color w:val="000000"/>
          <w:sz w:val="28"/>
        </w:rPr>
        <w:t>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bookmarkEnd w:id="1446"/>
    <w:bookmarkStart w:name="z1458" w:id="1447"/>
    <w:p>
      <w:pPr>
        <w:spacing w:after="0"/>
        <w:ind w:left="0"/>
        <w:jc w:val="both"/>
      </w:pPr>
      <w:r>
        <w:rPr>
          <w:rFonts w:ascii="Times New Roman"/>
          <w:b w:val="false"/>
          <w:i w:val="false"/>
          <w:color w:val="000000"/>
          <w:sz w:val="28"/>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bookmarkEnd w:id="1447"/>
    <w:bookmarkStart w:name="z1459" w:id="1448"/>
    <w:p>
      <w:pPr>
        <w:spacing w:after="0"/>
        <w:ind w:left="0"/>
        <w:jc w:val="both"/>
      </w:pPr>
      <w:r>
        <w:rPr>
          <w:rFonts w:ascii="Times New Roman"/>
          <w:b w:val="false"/>
          <w:i w:val="false"/>
          <w:color w:val="000000"/>
          <w:sz w:val="28"/>
        </w:rPr>
        <w:t>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bookmarkEnd w:id="1448"/>
    <w:bookmarkStart w:name="z1460" w:id="1449"/>
    <w:p>
      <w:pPr>
        <w:spacing w:after="0"/>
        <w:ind w:left="0"/>
        <w:jc w:val="both"/>
      </w:pPr>
      <w:r>
        <w:rPr>
          <w:rFonts w:ascii="Times New Roman"/>
          <w:b w:val="false"/>
          <w:i w:val="false"/>
          <w:color w:val="000000"/>
          <w:sz w:val="28"/>
        </w:rPr>
        <w:t>
      6) нарушения речи с указанием вида, формы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bookmarkEnd w:id="1449"/>
    <w:bookmarkStart w:name="z1461" w:id="1450"/>
    <w:p>
      <w:pPr>
        <w:spacing w:after="0"/>
        <w:ind w:left="0"/>
        <w:jc w:val="both"/>
      </w:pPr>
      <w:r>
        <w:rPr>
          <w:rFonts w:ascii="Times New Roman"/>
          <w:b w:val="false"/>
          <w:i w:val="false"/>
          <w:color w:val="000000"/>
          <w:sz w:val="28"/>
        </w:rPr>
        <w:t>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здравоохранения и/или заключения психолога ПМПК об особенностях и уровне социально- коммуникативного развития;</w:t>
      </w:r>
    </w:p>
    <w:bookmarkEnd w:id="1450"/>
    <w:bookmarkStart w:name="z1462" w:id="1451"/>
    <w:p>
      <w:pPr>
        <w:spacing w:after="0"/>
        <w:ind w:left="0"/>
        <w:jc w:val="both"/>
      </w:pPr>
      <w:r>
        <w:rPr>
          <w:rFonts w:ascii="Times New Roman"/>
          <w:b w:val="false"/>
          <w:i w:val="false"/>
          <w:color w:val="000000"/>
          <w:sz w:val="28"/>
        </w:rPr>
        <w:t>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bookmarkEnd w:id="1451"/>
    <w:bookmarkStart w:name="z1463" w:id="1452"/>
    <w:p>
      <w:pPr>
        <w:spacing w:after="0"/>
        <w:ind w:left="0"/>
        <w:jc w:val="left"/>
      </w:pPr>
      <w:r>
        <w:rPr>
          <w:rFonts w:ascii="Times New Roman"/>
          <w:b/>
          <w:i w:val="false"/>
          <w:color w:val="000000"/>
        </w:rPr>
        <w:t xml:space="preserve"> Глава 4. Порядок деятельности кабинетов психолого-педагогической коррекции</w:t>
      </w:r>
    </w:p>
    <w:bookmarkEnd w:id="1452"/>
    <w:bookmarkStart w:name="z1464" w:id="1453"/>
    <w:p>
      <w:pPr>
        <w:spacing w:after="0"/>
        <w:ind w:left="0"/>
        <w:jc w:val="both"/>
      </w:pPr>
      <w:r>
        <w:rPr>
          <w:rFonts w:ascii="Times New Roman"/>
          <w:b w:val="false"/>
          <w:i w:val="false"/>
          <w:color w:val="000000"/>
          <w:sz w:val="28"/>
        </w:rPr>
        <w:t>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453"/>
    <w:bookmarkStart w:name="z1465" w:id="1454"/>
    <w:p>
      <w:pPr>
        <w:spacing w:after="0"/>
        <w:ind w:left="0"/>
        <w:jc w:val="both"/>
      </w:pPr>
      <w:r>
        <w:rPr>
          <w:rFonts w:ascii="Times New Roman"/>
          <w:b w:val="false"/>
          <w:i w:val="false"/>
          <w:color w:val="000000"/>
          <w:sz w:val="28"/>
        </w:rPr>
        <w:t>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bookmarkEnd w:id="1454"/>
    <w:bookmarkStart w:name="z1466" w:id="1455"/>
    <w:p>
      <w:pPr>
        <w:spacing w:after="0"/>
        <w:ind w:left="0"/>
        <w:jc w:val="both"/>
      </w:pPr>
      <w:r>
        <w:rPr>
          <w:rFonts w:ascii="Times New Roman"/>
          <w:b w:val="false"/>
          <w:i w:val="false"/>
          <w:color w:val="000000"/>
          <w:sz w:val="28"/>
        </w:rPr>
        <w:t>
      136. В случаях отсутствия в населенном пункте специальных организаций, КППК обеспечивает специальную психолого-педагогическую поддержку детям с ограниченными возможностями.</w:t>
      </w:r>
    </w:p>
    <w:bookmarkEnd w:id="1455"/>
    <w:bookmarkStart w:name="z1467" w:id="1456"/>
    <w:p>
      <w:pPr>
        <w:spacing w:after="0"/>
        <w:ind w:left="0"/>
        <w:jc w:val="both"/>
      </w:pPr>
      <w:r>
        <w:rPr>
          <w:rFonts w:ascii="Times New Roman"/>
          <w:b w:val="false"/>
          <w:i w:val="false"/>
          <w:color w:val="000000"/>
          <w:sz w:val="28"/>
        </w:rPr>
        <w:t>
      137. КППК оказывает консультативную и методическую помощь педагогам организаций образования в вопросах обучения, развития и воспитания детей с ограниченными возможностями.</w:t>
      </w:r>
    </w:p>
    <w:bookmarkEnd w:id="1456"/>
    <w:bookmarkStart w:name="z1468" w:id="1457"/>
    <w:p>
      <w:pPr>
        <w:spacing w:after="0"/>
        <w:ind w:left="0"/>
        <w:jc w:val="both"/>
      </w:pPr>
      <w:r>
        <w:rPr>
          <w:rFonts w:ascii="Times New Roman"/>
          <w:b w:val="false"/>
          <w:i w:val="false"/>
          <w:color w:val="000000"/>
          <w:sz w:val="28"/>
        </w:rPr>
        <w:t>
      138. Управление КППК строится на принципах единоначалия и коллегиального управления. Формами коллегиального управления являются педагогический советы.</w:t>
      </w:r>
    </w:p>
    <w:bookmarkEnd w:id="1457"/>
    <w:bookmarkStart w:name="z1469" w:id="1458"/>
    <w:p>
      <w:pPr>
        <w:spacing w:after="0"/>
        <w:ind w:left="0"/>
        <w:jc w:val="both"/>
      </w:pPr>
      <w:r>
        <w:rPr>
          <w:rFonts w:ascii="Times New Roman"/>
          <w:b w:val="false"/>
          <w:i w:val="false"/>
          <w:color w:val="000000"/>
          <w:sz w:val="28"/>
        </w:rPr>
        <w:t>
      139. Управление КППК осуществляет руководитель (заведующий).</w:t>
      </w:r>
    </w:p>
    <w:bookmarkEnd w:id="1458"/>
    <w:bookmarkStart w:name="z1470" w:id="1459"/>
    <w:p>
      <w:pPr>
        <w:spacing w:after="0"/>
        <w:ind w:left="0"/>
        <w:jc w:val="both"/>
      </w:pPr>
      <w:r>
        <w:rPr>
          <w:rFonts w:ascii="Times New Roman"/>
          <w:b w:val="false"/>
          <w:i w:val="false"/>
          <w:color w:val="000000"/>
          <w:sz w:val="28"/>
        </w:rPr>
        <w:t>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459"/>
    <w:bookmarkStart w:name="z1471" w:id="1460"/>
    <w:p>
      <w:pPr>
        <w:spacing w:after="0"/>
        <w:ind w:left="0"/>
        <w:jc w:val="both"/>
      </w:pPr>
      <w:r>
        <w:rPr>
          <w:rFonts w:ascii="Times New Roman"/>
          <w:b w:val="false"/>
          <w:i w:val="false"/>
          <w:color w:val="000000"/>
          <w:sz w:val="28"/>
        </w:rPr>
        <w:t>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460"/>
    <w:bookmarkStart w:name="z1472" w:id="1461"/>
    <w:p>
      <w:pPr>
        <w:spacing w:after="0"/>
        <w:ind w:left="0"/>
        <w:jc w:val="both"/>
      </w:pPr>
      <w:r>
        <w:rPr>
          <w:rFonts w:ascii="Times New Roman"/>
          <w:b w:val="false"/>
          <w:i w:val="false"/>
          <w:color w:val="000000"/>
          <w:sz w:val="28"/>
        </w:rPr>
        <w:t xml:space="preserve">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w:t>
      </w:r>
    </w:p>
    <w:bookmarkEnd w:id="1461"/>
    <w:bookmarkStart w:name="z1473" w:id="1462"/>
    <w:p>
      <w:pPr>
        <w:spacing w:after="0"/>
        <w:ind w:left="0"/>
        <w:jc w:val="both"/>
      </w:pPr>
      <w:r>
        <w:rPr>
          <w:rFonts w:ascii="Times New Roman"/>
          <w:b w:val="false"/>
          <w:i w:val="false"/>
          <w:color w:val="000000"/>
          <w:sz w:val="28"/>
        </w:rPr>
        <w:t>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bookmarkEnd w:id="1462"/>
    <w:bookmarkStart w:name="z1474" w:id="1463"/>
    <w:p>
      <w:pPr>
        <w:spacing w:after="0"/>
        <w:ind w:left="0"/>
        <w:jc w:val="both"/>
      </w:pPr>
      <w:r>
        <w:rPr>
          <w:rFonts w:ascii="Times New Roman"/>
          <w:b w:val="false"/>
          <w:i w:val="false"/>
          <w:color w:val="000000"/>
          <w:sz w:val="28"/>
        </w:rPr>
        <w:t xml:space="preserve">
      Междисциплинарная командная оценка развития ребенка назначается по показаниям согласно приложению 2 к настоящим Правилам. </w:t>
      </w:r>
    </w:p>
    <w:bookmarkEnd w:id="1463"/>
    <w:bookmarkStart w:name="z1475" w:id="1464"/>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bookmarkEnd w:id="1464"/>
    <w:bookmarkStart w:name="z1476" w:id="1465"/>
    <w:p>
      <w:pPr>
        <w:spacing w:after="0"/>
        <w:ind w:left="0"/>
        <w:jc w:val="both"/>
      </w:pPr>
      <w:r>
        <w:rPr>
          <w:rFonts w:ascii="Times New Roman"/>
          <w:b w:val="false"/>
          <w:i w:val="false"/>
          <w:color w:val="000000"/>
          <w:sz w:val="28"/>
        </w:rPr>
        <w:t>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bookmarkEnd w:id="1465"/>
    <w:bookmarkStart w:name="z1477" w:id="1466"/>
    <w:p>
      <w:pPr>
        <w:spacing w:after="0"/>
        <w:ind w:left="0"/>
        <w:jc w:val="both"/>
      </w:pPr>
      <w:r>
        <w:rPr>
          <w:rFonts w:ascii="Times New Roman"/>
          <w:b w:val="false"/>
          <w:i w:val="false"/>
          <w:color w:val="000000"/>
          <w:sz w:val="28"/>
        </w:rPr>
        <w:t>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bookmarkEnd w:id="1466"/>
    <w:bookmarkStart w:name="z1478" w:id="1467"/>
    <w:p>
      <w:pPr>
        <w:spacing w:after="0"/>
        <w:ind w:left="0"/>
        <w:jc w:val="both"/>
      </w:pPr>
      <w:r>
        <w:rPr>
          <w:rFonts w:ascii="Times New Roman"/>
          <w:b w:val="false"/>
          <w:i w:val="false"/>
          <w:color w:val="000000"/>
          <w:sz w:val="28"/>
        </w:rPr>
        <w:t>
      146. Организация коррекционно-развивающей помощи в КППК регламентируется планом коррекционных занятий согласно приложению 3 к настоящим Правилам, индивидуально 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467"/>
    <w:bookmarkStart w:name="z1479" w:id="1468"/>
    <w:p>
      <w:pPr>
        <w:spacing w:after="0"/>
        <w:ind w:left="0"/>
        <w:jc w:val="both"/>
      </w:pPr>
      <w:r>
        <w:rPr>
          <w:rFonts w:ascii="Times New Roman"/>
          <w:b w:val="false"/>
          <w:i w:val="false"/>
          <w:color w:val="000000"/>
          <w:sz w:val="28"/>
        </w:rPr>
        <w:t>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тифлопедагог, учитель-логопед (логопед)), педагог-психолог (психолог), инструктор ЛФК.</w:t>
      </w:r>
    </w:p>
    <w:bookmarkEnd w:id="1468"/>
    <w:bookmarkStart w:name="z1480" w:id="1469"/>
    <w:p>
      <w:pPr>
        <w:spacing w:after="0"/>
        <w:ind w:left="0"/>
        <w:jc w:val="both"/>
      </w:pPr>
      <w:r>
        <w:rPr>
          <w:rFonts w:ascii="Times New Roman"/>
          <w:b w:val="false"/>
          <w:i w:val="false"/>
          <w:color w:val="000000"/>
          <w:sz w:val="28"/>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 </w:t>
      </w:r>
    </w:p>
    <w:bookmarkEnd w:id="1469"/>
    <w:bookmarkStart w:name="z1481" w:id="1470"/>
    <w:p>
      <w:pPr>
        <w:spacing w:after="0"/>
        <w:ind w:left="0"/>
        <w:jc w:val="both"/>
      </w:pPr>
      <w:r>
        <w:rPr>
          <w:rFonts w:ascii="Times New Roman"/>
          <w:b w:val="false"/>
          <w:i w:val="false"/>
          <w:color w:val="000000"/>
          <w:sz w:val="28"/>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иных вспомогательных средств реабилитации детей-инвалидов. Проводит подгрупповые и или групповые занятия с детьми с ограниченными возможностями по развитию социально-бытовых и адаптивных навыков. </w:t>
      </w:r>
    </w:p>
    <w:bookmarkEnd w:id="1470"/>
    <w:bookmarkStart w:name="z1482" w:id="1471"/>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специальной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 </w:t>
      </w:r>
    </w:p>
    <w:bookmarkEnd w:id="1471"/>
    <w:bookmarkStart w:name="z1483" w:id="1472"/>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472"/>
    <w:bookmarkStart w:name="z1484" w:id="1473"/>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bookmarkEnd w:id="1473"/>
    <w:bookmarkStart w:name="z1485" w:id="1474"/>
    <w:p>
      <w:pPr>
        <w:spacing w:after="0"/>
        <w:ind w:left="0"/>
        <w:jc w:val="both"/>
      </w:pPr>
      <w:r>
        <w:rPr>
          <w:rFonts w:ascii="Times New Roman"/>
          <w:b w:val="false"/>
          <w:i w:val="false"/>
          <w:color w:val="000000"/>
          <w:sz w:val="28"/>
        </w:rPr>
        <w:t>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474"/>
    <w:bookmarkStart w:name="z1486" w:id="1475"/>
    <w:p>
      <w:pPr>
        <w:spacing w:after="0"/>
        <w:ind w:left="0"/>
        <w:jc w:val="both"/>
      </w:pPr>
      <w:r>
        <w:rPr>
          <w:rFonts w:ascii="Times New Roman"/>
          <w:b w:val="false"/>
          <w:i w:val="false"/>
          <w:color w:val="000000"/>
          <w:sz w:val="28"/>
        </w:rPr>
        <w:t>
      148. Штатный состав КППК формируется на основании количества обратившихся детей и их потребностей в услугах различных специалистов.</w:t>
      </w:r>
    </w:p>
    <w:bookmarkEnd w:id="1475"/>
    <w:bookmarkStart w:name="z1487" w:id="1476"/>
    <w:p>
      <w:pPr>
        <w:spacing w:after="0"/>
        <w:ind w:left="0"/>
        <w:jc w:val="both"/>
      </w:pPr>
      <w:r>
        <w:rPr>
          <w:rFonts w:ascii="Times New Roman"/>
          <w:b w:val="false"/>
          <w:i w:val="false"/>
          <w:color w:val="000000"/>
          <w:sz w:val="28"/>
        </w:rPr>
        <w:t>
      149. Коррекционно-развивающая помощь предоставляется в форме:</w:t>
      </w:r>
    </w:p>
    <w:bookmarkEnd w:id="1476"/>
    <w:bookmarkStart w:name="z1488" w:id="1477"/>
    <w:p>
      <w:pPr>
        <w:spacing w:after="0"/>
        <w:ind w:left="0"/>
        <w:jc w:val="both"/>
      </w:pPr>
      <w:r>
        <w:rPr>
          <w:rFonts w:ascii="Times New Roman"/>
          <w:b w:val="false"/>
          <w:i w:val="false"/>
          <w:color w:val="000000"/>
          <w:sz w:val="28"/>
        </w:rPr>
        <w:t>
      1) индивидуальных занятий;</w:t>
      </w:r>
    </w:p>
    <w:bookmarkEnd w:id="1477"/>
    <w:bookmarkStart w:name="z1489" w:id="1478"/>
    <w:p>
      <w:pPr>
        <w:spacing w:after="0"/>
        <w:ind w:left="0"/>
        <w:jc w:val="both"/>
      </w:pPr>
      <w:r>
        <w:rPr>
          <w:rFonts w:ascii="Times New Roman"/>
          <w:b w:val="false"/>
          <w:i w:val="false"/>
          <w:color w:val="000000"/>
          <w:sz w:val="28"/>
        </w:rPr>
        <w:t>
      2) подгрупповых/групповых занятий;</w:t>
      </w:r>
    </w:p>
    <w:bookmarkEnd w:id="1478"/>
    <w:bookmarkStart w:name="z1490" w:id="1479"/>
    <w:p>
      <w:pPr>
        <w:spacing w:after="0"/>
        <w:ind w:left="0"/>
        <w:jc w:val="both"/>
      </w:pPr>
      <w:r>
        <w:rPr>
          <w:rFonts w:ascii="Times New Roman"/>
          <w:b w:val="false"/>
          <w:i w:val="false"/>
          <w:color w:val="000000"/>
          <w:sz w:val="28"/>
        </w:rPr>
        <w:t>
      3) групп кратковременного пребывания;</w:t>
      </w:r>
    </w:p>
    <w:bookmarkEnd w:id="1479"/>
    <w:bookmarkStart w:name="z1491" w:id="1480"/>
    <w:p>
      <w:pPr>
        <w:spacing w:after="0"/>
        <w:ind w:left="0"/>
        <w:jc w:val="both"/>
      </w:pPr>
      <w:r>
        <w:rPr>
          <w:rFonts w:ascii="Times New Roman"/>
          <w:b w:val="false"/>
          <w:i w:val="false"/>
          <w:color w:val="000000"/>
          <w:sz w:val="28"/>
        </w:rPr>
        <w:t>
      4) психолого-педагогического консультирования семьи ребенка с ограниченными возможностями;</w:t>
      </w:r>
    </w:p>
    <w:bookmarkEnd w:id="1480"/>
    <w:bookmarkStart w:name="z1492" w:id="1481"/>
    <w:p>
      <w:pPr>
        <w:spacing w:after="0"/>
        <w:ind w:left="0"/>
        <w:jc w:val="both"/>
      </w:pPr>
      <w:r>
        <w:rPr>
          <w:rFonts w:ascii="Times New Roman"/>
          <w:b w:val="false"/>
          <w:i w:val="false"/>
          <w:color w:val="000000"/>
          <w:sz w:val="28"/>
        </w:rPr>
        <w:t>
      5) консультирования по социально-правовым вопросам;</w:t>
      </w:r>
    </w:p>
    <w:bookmarkEnd w:id="1481"/>
    <w:bookmarkStart w:name="z1493" w:id="1482"/>
    <w:p>
      <w:pPr>
        <w:spacing w:after="0"/>
        <w:ind w:left="0"/>
        <w:jc w:val="both"/>
      </w:pPr>
      <w:r>
        <w:rPr>
          <w:rFonts w:ascii="Times New Roman"/>
          <w:b w:val="false"/>
          <w:i w:val="false"/>
          <w:color w:val="000000"/>
          <w:sz w:val="28"/>
        </w:rPr>
        <w:t>
      6) семейного консультирования.</w:t>
      </w:r>
    </w:p>
    <w:bookmarkEnd w:id="1482"/>
    <w:bookmarkStart w:name="z1494" w:id="1483"/>
    <w:p>
      <w:pPr>
        <w:spacing w:after="0"/>
        <w:ind w:left="0"/>
        <w:jc w:val="both"/>
      </w:pPr>
      <w:r>
        <w:rPr>
          <w:rFonts w:ascii="Times New Roman"/>
          <w:b w:val="false"/>
          <w:i w:val="false"/>
          <w:color w:val="000000"/>
          <w:sz w:val="28"/>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483"/>
    <w:bookmarkStart w:name="z1495" w:id="1484"/>
    <w:p>
      <w:pPr>
        <w:spacing w:after="0"/>
        <w:ind w:left="0"/>
        <w:jc w:val="both"/>
      </w:pPr>
      <w:r>
        <w:rPr>
          <w:rFonts w:ascii="Times New Roman"/>
          <w:b w:val="false"/>
          <w:i w:val="false"/>
          <w:color w:val="000000"/>
          <w:sz w:val="28"/>
        </w:rPr>
        <w:t>
      150. Содержание обучения определяется ИРП, утверждаемой руководителем кабинета, по форме согласно приложению 2, утвержденного Перечнем документов.</w:t>
      </w:r>
    </w:p>
    <w:bookmarkEnd w:id="1484"/>
    <w:bookmarkStart w:name="z1496" w:id="1485"/>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психофизического развития ребенка.</w:t>
      </w:r>
    </w:p>
    <w:bookmarkEnd w:id="1485"/>
    <w:bookmarkStart w:name="z1497" w:id="1486"/>
    <w:p>
      <w:pPr>
        <w:spacing w:after="0"/>
        <w:ind w:left="0"/>
        <w:jc w:val="both"/>
      </w:pPr>
      <w:r>
        <w:rPr>
          <w:rFonts w:ascii="Times New Roman"/>
          <w:b w:val="false"/>
          <w:i w:val="false"/>
          <w:color w:val="000000"/>
          <w:sz w:val="28"/>
        </w:rPr>
        <w:t>
      151. Детям от 0 до 1 года организуются консультативные занятия для родителей 1-2 раза в месяц в соответствии с утвержденным расписанием. Для детей раннего возраста (1-3 года) проводятся индивидуальные и групповые занятия с участием родителей.</w:t>
      </w:r>
    </w:p>
    <w:bookmarkEnd w:id="1486"/>
    <w:bookmarkStart w:name="z1498" w:id="1487"/>
    <w:p>
      <w:pPr>
        <w:spacing w:after="0"/>
        <w:ind w:left="0"/>
        <w:jc w:val="both"/>
      </w:pPr>
      <w:r>
        <w:rPr>
          <w:rFonts w:ascii="Times New Roman"/>
          <w:b w:val="false"/>
          <w:i w:val="false"/>
          <w:color w:val="000000"/>
          <w:sz w:val="28"/>
        </w:rPr>
        <w:t>
      152. Курс коррекционно-развивающей помощи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bookmarkEnd w:id="1487"/>
    <w:bookmarkStart w:name="z1499" w:id="1488"/>
    <w:p>
      <w:pPr>
        <w:spacing w:after="0"/>
        <w:ind w:left="0"/>
        <w:jc w:val="both"/>
      </w:pPr>
      <w:r>
        <w:rPr>
          <w:rFonts w:ascii="Times New Roman"/>
          <w:b w:val="false"/>
          <w:i w:val="false"/>
          <w:color w:val="000000"/>
          <w:sz w:val="28"/>
        </w:rPr>
        <w:t>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bookmarkEnd w:id="1488"/>
    <w:bookmarkStart w:name="z1500" w:id="1489"/>
    <w:p>
      <w:pPr>
        <w:spacing w:after="0"/>
        <w:ind w:left="0"/>
        <w:jc w:val="both"/>
      </w:pPr>
      <w:r>
        <w:rPr>
          <w:rFonts w:ascii="Times New Roman"/>
          <w:b w:val="false"/>
          <w:i w:val="false"/>
          <w:color w:val="000000"/>
          <w:sz w:val="28"/>
        </w:rPr>
        <w:t>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489"/>
    <w:bookmarkStart w:name="z1501" w:id="1490"/>
    <w:p>
      <w:pPr>
        <w:spacing w:after="0"/>
        <w:ind w:left="0"/>
        <w:jc w:val="both"/>
      </w:pPr>
      <w:r>
        <w:rPr>
          <w:rFonts w:ascii="Times New Roman"/>
          <w:b w:val="false"/>
          <w:i w:val="false"/>
          <w:color w:val="000000"/>
          <w:sz w:val="28"/>
        </w:rPr>
        <w:t>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490"/>
    <w:bookmarkStart w:name="z1502" w:id="1491"/>
    <w:p>
      <w:pPr>
        <w:spacing w:after="0"/>
        <w:ind w:left="0"/>
        <w:jc w:val="both"/>
      </w:pPr>
      <w:r>
        <w:rPr>
          <w:rFonts w:ascii="Times New Roman"/>
          <w:b w:val="false"/>
          <w:i w:val="false"/>
          <w:color w:val="000000"/>
          <w:sz w:val="28"/>
        </w:rPr>
        <w:t>
      156. Наполняемость групп осуществляется в соответствии с Санитарными правилами.</w:t>
      </w:r>
    </w:p>
    <w:bookmarkEnd w:id="1491"/>
    <w:bookmarkStart w:name="z1503" w:id="1492"/>
    <w:p>
      <w:pPr>
        <w:spacing w:after="0"/>
        <w:ind w:left="0"/>
        <w:jc w:val="both"/>
      </w:pPr>
      <w:r>
        <w:rPr>
          <w:rFonts w:ascii="Times New Roman"/>
          <w:b w:val="false"/>
          <w:i w:val="false"/>
          <w:color w:val="000000"/>
          <w:sz w:val="28"/>
        </w:rPr>
        <w:t>
      157. Специальная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492"/>
    <w:bookmarkStart w:name="z1504" w:id="1493"/>
    <w:p>
      <w:pPr>
        <w:spacing w:after="0"/>
        <w:ind w:left="0"/>
        <w:jc w:val="both"/>
      </w:pPr>
      <w:r>
        <w:rPr>
          <w:rFonts w:ascii="Times New Roman"/>
          <w:b w:val="false"/>
          <w:i w:val="false"/>
          <w:color w:val="000000"/>
          <w:sz w:val="28"/>
        </w:rPr>
        <w:t>
      158.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воспитателей групп кратковременного пребывания – 25 часов, для руководителя, методиста, социального педагога, регистратора – 30 часов".</w:t>
      </w:r>
    </w:p>
    <w:bookmarkEnd w:id="1493"/>
    <w:bookmarkStart w:name="z1505" w:id="1494"/>
    <w:p>
      <w:pPr>
        <w:spacing w:after="0"/>
        <w:ind w:left="0"/>
        <w:jc w:val="both"/>
      </w:pPr>
      <w:r>
        <w:rPr>
          <w:rFonts w:ascii="Times New Roman"/>
          <w:b w:val="false"/>
          <w:i w:val="false"/>
          <w:color w:val="000000"/>
          <w:sz w:val="28"/>
        </w:rPr>
        <w:t>
      159. Общими медицинскими противопоказаниями к посещению КППК являются:</w:t>
      </w:r>
    </w:p>
    <w:bookmarkEnd w:id="1494"/>
    <w:bookmarkStart w:name="z1506" w:id="1495"/>
    <w:p>
      <w:pPr>
        <w:spacing w:after="0"/>
        <w:ind w:left="0"/>
        <w:jc w:val="both"/>
      </w:pPr>
      <w:r>
        <w:rPr>
          <w:rFonts w:ascii="Times New Roman"/>
          <w:b w:val="false"/>
          <w:i w:val="false"/>
          <w:color w:val="000000"/>
          <w:sz w:val="28"/>
        </w:rPr>
        <w:t>
      1) соматические заболевания в стадии декомпенсации;</w:t>
      </w:r>
    </w:p>
    <w:bookmarkEnd w:id="1495"/>
    <w:bookmarkStart w:name="z1507" w:id="1496"/>
    <w:p>
      <w:pPr>
        <w:spacing w:after="0"/>
        <w:ind w:left="0"/>
        <w:jc w:val="both"/>
      </w:pPr>
      <w:r>
        <w:rPr>
          <w:rFonts w:ascii="Times New Roman"/>
          <w:b w:val="false"/>
          <w:i w:val="false"/>
          <w:color w:val="000000"/>
          <w:sz w:val="28"/>
        </w:rPr>
        <w:t>
      2) острые инфекционные заболевания;</w:t>
      </w:r>
    </w:p>
    <w:bookmarkEnd w:id="1496"/>
    <w:bookmarkStart w:name="z1508" w:id="1497"/>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497"/>
    <w:bookmarkStart w:name="z1509" w:id="1498"/>
    <w:p>
      <w:pPr>
        <w:spacing w:after="0"/>
        <w:ind w:left="0"/>
        <w:jc w:val="both"/>
      </w:pPr>
      <w:r>
        <w:rPr>
          <w:rFonts w:ascii="Times New Roman"/>
          <w:b w:val="false"/>
          <w:i w:val="false"/>
          <w:color w:val="000000"/>
          <w:sz w:val="28"/>
        </w:rPr>
        <w:t>
      160. Медицинскими противопоказаниями для индивидуальных занятий являются:</w:t>
      </w:r>
    </w:p>
    <w:bookmarkEnd w:id="1498"/>
    <w:bookmarkStart w:name="z1510" w:id="1499"/>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499"/>
    <w:bookmarkStart w:name="z1511" w:id="1500"/>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500"/>
    <w:bookmarkStart w:name="z1512" w:id="1501"/>
    <w:p>
      <w:pPr>
        <w:spacing w:after="0"/>
        <w:ind w:left="0"/>
        <w:jc w:val="both"/>
      </w:pPr>
      <w:r>
        <w:rPr>
          <w:rFonts w:ascii="Times New Roman"/>
          <w:b w:val="false"/>
          <w:i w:val="false"/>
          <w:color w:val="000000"/>
          <w:sz w:val="28"/>
        </w:rPr>
        <w:t>
      161. Медицинскими противопоказаниями для групповых занятий являются:</w:t>
      </w:r>
    </w:p>
    <w:bookmarkEnd w:id="1501"/>
    <w:bookmarkStart w:name="z1513" w:id="1502"/>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502"/>
    <w:bookmarkStart w:name="z1514" w:id="1503"/>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503"/>
    <w:bookmarkStart w:name="z1515" w:id="1504"/>
    <w:p>
      <w:pPr>
        <w:spacing w:after="0"/>
        <w:ind w:left="0"/>
        <w:jc w:val="left"/>
      </w:pPr>
      <w:r>
        <w:rPr>
          <w:rFonts w:ascii="Times New Roman"/>
          <w:b/>
          <w:i w:val="false"/>
          <w:color w:val="000000"/>
        </w:rPr>
        <w:t xml:space="preserve"> Глава 5. Порядок деятельности реабилитационных центров</w:t>
      </w:r>
    </w:p>
    <w:bookmarkEnd w:id="1504"/>
    <w:bookmarkStart w:name="z1516" w:id="1505"/>
    <w:p>
      <w:pPr>
        <w:spacing w:after="0"/>
        <w:ind w:left="0"/>
        <w:jc w:val="both"/>
      </w:pPr>
      <w:r>
        <w:rPr>
          <w:rFonts w:ascii="Times New Roman"/>
          <w:b w:val="false"/>
          <w:i w:val="false"/>
          <w:color w:val="000000"/>
          <w:sz w:val="28"/>
        </w:rPr>
        <w:t>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505"/>
    <w:bookmarkStart w:name="z1517" w:id="1506"/>
    <w:p>
      <w:pPr>
        <w:spacing w:after="0"/>
        <w:ind w:left="0"/>
        <w:jc w:val="both"/>
      </w:pPr>
      <w:r>
        <w:rPr>
          <w:rFonts w:ascii="Times New Roman"/>
          <w:b w:val="false"/>
          <w:i w:val="false"/>
          <w:color w:val="000000"/>
          <w:sz w:val="28"/>
        </w:rPr>
        <w:t>
      163. Центр оказывает комплексную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bookmarkEnd w:id="1506"/>
    <w:bookmarkStart w:name="z1518" w:id="1507"/>
    <w:p>
      <w:pPr>
        <w:spacing w:after="0"/>
        <w:ind w:left="0"/>
        <w:jc w:val="both"/>
      </w:pPr>
      <w:r>
        <w:rPr>
          <w:rFonts w:ascii="Times New Roman"/>
          <w:b w:val="false"/>
          <w:i w:val="false"/>
          <w:color w:val="000000"/>
          <w:sz w:val="28"/>
        </w:rPr>
        <w:t>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bookmarkEnd w:id="1507"/>
    <w:bookmarkStart w:name="z1519" w:id="1508"/>
    <w:p>
      <w:pPr>
        <w:spacing w:after="0"/>
        <w:ind w:left="0"/>
        <w:jc w:val="both"/>
      </w:pPr>
      <w:r>
        <w:rPr>
          <w:rFonts w:ascii="Times New Roman"/>
          <w:b w:val="false"/>
          <w:i w:val="false"/>
          <w:color w:val="000000"/>
          <w:sz w:val="28"/>
        </w:rPr>
        <w:t>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bookmarkEnd w:id="1508"/>
    <w:bookmarkStart w:name="z1520" w:id="1509"/>
    <w:p>
      <w:pPr>
        <w:spacing w:after="0"/>
        <w:ind w:left="0"/>
        <w:jc w:val="both"/>
      </w:pPr>
      <w:r>
        <w:rPr>
          <w:rFonts w:ascii="Times New Roman"/>
          <w:b w:val="false"/>
          <w:i w:val="false"/>
          <w:color w:val="000000"/>
          <w:sz w:val="28"/>
        </w:rPr>
        <w:t>
      166. Управление Центром осуществляет руководитель (заведующий).</w:t>
      </w:r>
    </w:p>
    <w:bookmarkEnd w:id="1509"/>
    <w:bookmarkStart w:name="z1521" w:id="1510"/>
    <w:p>
      <w:pPr>
        <w:spacing w:after="0"/>
        <w:ind w:left="0"/>
        <w:jc w:val="both"/>
      </w:pPr>
      <w:r>
        <w:rPr>
          <w:rFonts w:ascii="Times New Roman"/>
          <w:b w:val="false"/>
          <w:i w:val="false"/>
          <w:color w:val="000000"/>
          <w:sz w:val="28"/>
        </w:rPr>
        <w:t>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510"/>
    <w:bookmarkStart w:name="z1522" w:id="1511"/>
    <w:p>
      <w:pPr>
        <w:spacing w:after="0"/>
        <w:ind w:left="0"/>
        <w:jc w:val="both"/>
      </w:pPr>
      <w:r>
        <w:rPr>
          <w:rFonts w:ascii="Times New Roman"/>
          <w:b w:val="false"/>
          <w:i w:val="false"/>
          <w:color w:val="000000"/>
          <w:sz w:val="28"/>
        </w:rPr>
        <w:t>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511"/>
    <w:bookmarkStart w:name="z1523" w:id="1512"/>
    <w:p>
      <w:pPr>
        <w:spacing w:after="0"/>
        <w:ind w:left="0"/>
        <w:jc w:val="both"/>
      </w:pPr>
      <w:r>
        <w:rPr>
          <w:rFonts w:ascii="Times New Roman"/>
          <w:b w:val="false"/>
          <w:i w:val="false"/>
          <w:color w:val="000000"/>
          <w:sz w:val="28"/>
        </w:rPr>
        <w:t>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bookmarkEnd w:id="1512"/>
    <w:bookmarkStart w:name="z1524" w:id="1513"/>
    <w:p>
      <w:pPr>
        <w:spacing w:after="0"/>
        <w:ind w:left="0"/>
        <w:jc w:val="both"/>
      </w:pPr>
      <w:r>
        <w:rPr>
          <w:rFonts w:ascii="Times New Roman"/>
          <w:b w:val="false"/>
          <w:i w:val="false"/>
          <w:color w:val="000000"/>
          <w:sz w:val="28"/>
        </w:rPr>
        <w:t>
      170. Предоставление психолого-педагогической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bookmarkEnd w:id="1513"/>
    <w:bookmarkStart w:name="z1525" w:id="1514"/>
    <w:p>
      <w:pPr>
        <w:spacing w:after="0"/>
        <w:ind w:left="0"/>
        <w:jc w:val="both"/>
      </w:pPr>
      <w:r>
        <w:rPr>
          <w:rFonts w:ascii="Times New Roman"/>
          <w:b w:val="false"/>
          <w:i w:val="false"/>
          <w:color w:val="000000"/>
          <w:sz w:val="28"/>
        </w:rPr>
        <w:t>
      171. Продолжительность оказания помощи детям в Центре определяется в соответствии c приказом № 223 и составляет от 3-х до 12 месяцев.</w:t>
      </w:r>
    </w:p>
    <w:bookmarkEnd w:id="1514"/>
    <w:bookmarkStart w:name="z1526" w:id="1515"/>
    <w:p>
      <w:pPr>
        <w:spacing w:after="0"/>
        <w:ind w:left="0"/>
        <w:jc w:val="both"/>
      </w:pPr>
      <w:r>
        <w:rPr>
          <w:rFonts w:ascii="Times New Roman"/>
          <w:b w:val="false"/>
          <w:i w:val="false"/>
          <w:color w:val="000000"/>
          <w:sz w:val="28"/>
        </w:rPr>
        <w:t>
      172.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согласно приложению 4 к настоящим Правилам.</w:t>
      </w:r>
    </w:p>
    <w:bookmarkEnd w:id="1515"/>
    <w:bookmarkStart w:name="z1527" w:id="1516"/>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bookmarkEnd w:id="1516"/>
    <w:bookmarkStart w:name="z1528" w:id="1517"/>
    <w:p>
      <w:pPr>
        <w:spacing w:after="0"/>
        <w:ind w:left="0"/>
        <w:jc w:val="both"/>
      </w:pPr>
      <w:r>
        <w:rPr>
          <w:rFonts w:ascii="Times New Roman"/>
          <w:b w:val="false"/>
          <w:i w:val="false"/>
          <w:color w:val="000000"/>
          <w:sz w:val="28"/>
        </w:rPr>
        <w:t>
      173.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врач-реабилитолог, социальный педагог.</w:t>
      </w:r>
    </w:p>
    <w:bookmarkEnd w:id="1517"/>
    <w:bookmarkStart w:name="z1529" w:id="1518"/>
    <w:p>
      <w:pPr>
        <w:spacing w:after="0"/>
        <w:ind w:left="0"/>
        <w:jc w:val="both"/>
      </w:pPr>
      <w:r>
        <w:rPr>
          <w:rFonts w:ascii="Times New Roman"/>
          <w:b w:val="false"/>
          <w:i w:val="false"/>
          <w:color w:val="000000"/>
          <w:sz w:val="28"/>
        </w:rPr>
        <w:t>
      174.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bookmarkEnd w:id="1518"/>
    <w:bookmarkStart w:name="z1530" w:id="1519"/>
    <w:p>
      <w:pPr>
        <w:spacing w:after="0"/>
        <w:ind w:left="0"/>
        <w:jc w:val="both"/>
      </w:pPr>
      <w:r>
        <w:rPr>
          <w:rFonts w:ascii="Times New Roman"/>
          <w:b w:val="false"/>
          <w:i w:val="false"/>
          <w:color w:val="000000"/>
          <w:sz w:val="28"/>
        </w:rPr>
        <w:t>
      175. Организация коррекционно-развивающей поддержки в Центре регламентируется планом коррекционных занятий согласно приложению 5 к настоящим Правилам, индивидуально-развивающими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519"/>
    <w:bookmarkStart w:name="z1531" w:id="1520"/>
    <w:p>
      <w:pPr>
        <w:spacing w:after="0"/>
        <w:ind w:left="0"/>
        <w:jc w:val="both"/>
      </w:pPr>
      <w:r>
        <w:rPr>
          <w:rFonts w:ascii="Times New Roman"/>
          <w:b w:val="false"/>
          <w:i w:val="false"/>
          <w:color w:val="000000"/>
          <w:sz w:val="28"/>
        </w:rPr>
        <w:t>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 педагог-психолог (психолог).</w:t>
      </w:r>
    </w:p>
    <w:bookmarkEnd w:id="1520"/>
    <w:bookmarkStart w:name="z1532" w:id="1521"/>
    <w:p>
      <w:pPr>
        <w:spacing w:after="0"/>
        <w:ind w:left="0"/>
        <w:jc w:val="both"/>
      </w:pPr>
      <w:r>
        <w:rPr>
          <w:rFonts w:ascii="Times New Roman"/>
          <w:b w:val="false"/>
          <w:i w:val="false"/>
          <w:color w:val="000000"/>
          <w:sz w:val="28"/>
        </w:rPr>
        <w:t>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bookmarkEnd w:id="1521"/>
    <w:bookmarkStart w:name="z1533" w:id="1522"/>
    <w:p>
      <w:pPr>
        <w:spacing w:after="0"/>
        <w:ind w:left="0"/>
        <w:jc w:val="both"/>
      </w:pPr>
      <w:r>
        <w:rPr>
          <w:rFonts w:ascii="Times New Roman"/>
          <w:b w:val="false"/>
          <w:i w:val="false"/>
          <w:color w:val="000000"/>
          <w:sz w:val="28"/>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вспомогательных средств реабилитации детей-инвалидов. Проводит подгрупповые и/или групповые занятия с детьми с ограниченными возможностями по развитию социально-бытовых и иных адаптивных навыков. </w:t>
      </w:r>
    </w:p>
    <w:bookmarkEnd w:id="1522"/>
    <w:bookmarkStart w:name="z1534" w:id="1523"/>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 </w:t>
      </w:r>
    </w:p>
    <w:bookmarkEnd w:id="1523"/>
    <w:bookmarkStart w:name="z1535" w:id="1524"/>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524"/>
    <w:bookmarkStart w:name="z1536" w:id="1525"/>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bookmarkEnd w:id="1525"/>
    <w:bookmarkStart w:name="z1537" w:id="1526"/>
    <w:p>
      <w:pPr>
        <w:spacing w:after="0"/>
        <w:ind w:left="0"/>
        <w:jc w:val="both"/>
      </w:pPr>
      <w:r>
        <w:rPr>
          <w:rFonts w:ascii="Times New Roman"/>
          <w:b w:val="false"/>
          <w:i w:val="false"/>
          <w:color w:val="000000"/>
          <w:sz w:val="28"/>
        </w:rPr>
        <w:t xml:space="preserve">
      176. Медицинскую помощь в Центре осуществляют: </w:t>
      </w:r>
    </w:p>
    <w:bookmarkEnd w:id="1526"/>
    <w:bookmarkStart w:name="z1538" w:id="1527"/>
    <w:p>
      <w:pPr>
        <w:spacing w:after="0"/>
        <w:ind w:left="0"/>
        <w:jc w:val="both"/>
      </w:pPr>
      <w:r>
        <w:rPr>
          <w:rFonts w:ascii="Times New Roman"/>
          <w:b w:val="false"/>
          <w:i w:val="false"/>
          <w:color w:val="000000"/>
          <w:sz w:val="28"/>
        </w:rPr>
        <w:t xml:space="preserve">
      1) врач-невропатолог; </w:t>
      </w:r>
    </w:p>
    <w:bookmarkEnd w:id="1527"/>
    <w:bookmarkStart w:name="z1539" w:id="1528"/>
    <w:p>
      <w:pPr>
        <w:spacing w:after="0"/>
        <w:ind w:left="0"/>
        <w:jc w:val="both"/>
      </w:pPr>
      <w:r>
        <w:rPr>
          <w:rFonts w:ascii="Times New Roman"/>
          <w:b w:val="false"/>
          <w:i w:val="false"/>
          <w:color w:val="000000"/>
          <w:sz w:val="28"/>
        </w:rPr>
        <w:t xml:space="preserve">
      2) врач-реабилитолог; </w:t>
      </w:r>
    </w:p>
    <w:bookmarkEnd w:id="1528"/>
    <w:bookmarkStart w:name="z1540" w:id="1529"/>
    <w:p>
      <w:pPr>
        <w:spacing w:after="0"/>
        <w:ind w:left="0"/>
        <w:jc w:val="both"/>
      </w:pPr>
      <w:r>
        <w:rPr>
          <w:rFonts w:ascii="Times New Roman"/>
          <w:b w:val="false"/>
          <w:i w:val="false"/>
          <w:color w:val="000000"/>
          <w:sz w:val="28"/>
        </w:rPr>
        <w:t xml:space="preserve">
      3) медсестра-массажист; </w:t>
      </w:r>
    </w:p>
    <w:bookmarkEnd w:id="1529"/>
    <w:bookmarkStart w:name="z1541" w:id="1530"/>
    <w:p>
      <w:pPr>
        <w:spacing w:after="0"/>
        <w:ind w:left="0"/>
        <w:jc w:val="both"/>
      </w:pPr>
      <w:r>
        <w:rPr>
          <w:rFonts w:ascii="Times New Roman"/>
          <w:b w:val="false"/>
          <w:i w:val="false"/>
          <w:color w:val="000000"/>
          <w:sz w:val="28"/>
        </w:rPr>
        <w:t xml:space="preserve">
      4) инструктор ЛФК. </w:t>
      </w:r>
    </w:p>
    <w:bookmarkEnd w:id="1530"/>
    <w:bookmarkStart w:name="z1542" w:id="1531"/>
    <w:p>
      <w:pPr>
        <w:spacing w:after="0"/>
        <w:ind w:left="0"/>
        <w:jc w:val="both"/>
      </w:pPr>
      <w:r>
        <w:rPr>
          <w:rFonts w:ascii="Times New Roman"/>
          <w:b w:val="false"/>
          <w:i w:val="false"/>
          <w:color w:val="000000"/>
          <w:sz w:val="28"/>
        </w:rPr>
        <w:t>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bookmarkEnd w:id="1531"/>
    <w:bookmarkStart w:name="z1543" w:id="1532"/>
    <w:p>
      <w:pPr>
        <w:spacing w:after="0"/>
        <w:ind w:left="0"/>
        <w:jc w:val="both"/>
      </w:pPr>
      <w:r>
        <w:rPr>
          <w:rFonts w:ascii="Times New Roman"/>
          <w:b w:val="false"/>
          <w:i w:val="false"/>
          <w:color w:val="000000"/>
          <w:sz w:val="28"/>
        </w:rPr>
        <w:t xml:space="preserve">
      Врач-реабилитолог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 </w:t>
      </w:r>
    </w:p>
    <w:bookmarkEnd w:id="1532"/>
    <w:bookmarkStart w:name="z1544" w:id="1533"/>
    <w:p>
      <w:pPr>
        <w:spacing w:after="0"/>
        <w:ind w:left="0"/>
        <w:jc w:val="both"/>
      </w:pPr>
      <w:r>
        <w:rPr>
          <w:rFonts w:ascii="Times New Roman"/>
          <w:b w:val="false"/>
          <w:i w:val="false"/>
          <w:color w:val="000000"/>
          <w:sz w:val="28"/>
        </w:rPr>
        <w:t xml:space="preserve">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развивающую помощь и проводит консультирование семьи по вопросам физического развития. </w:t>
      </w:r>
    </w:p>
    <w:bookmarkEnd w:id="1533"/>
    <w:bookmarkStart w:name="z1545" w:id="1534"/>
    <w:p>
      <w:pPr>
        <w:spacing w:after="0"/>
        <w:ind w:left="0"/>
        <w:jc w:val="both"/>
      </w:pPr>
      <w:r>
        <w:rPr>
          <w:rFonts w:ascii="Times New Roman"/>
          <w:b w:val="false"/>
          <w:i w:val="false"/>
          <w:color w:val="000000"/>
          <w:sz w:val="28"/>
        </w:rPr>
        <w:t>
      177.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534"/>
    <w:bookmarkStart w:name="z1546" w:id="1535"/>
    <w:p>
      <w:pPr>
        <w:spacing w:after="0"/>
        <w:ind w:left="0"/>
        <w:jc w:val="both"/>
      </w:pPr>
      <w:r>
        <w:rPr>
          <w:rFonts w:ascii="Times New Roman"/>
          <w:b w:val="false"/>
          <w:i w:val="false"/>
          <w:color w:val="000000"/>
          <w:sz w:val="28"/>
        </w:rPr>
        <w:t>
      178. Штатный состав Центра формируется на основании количества обратившихся детей и их потребностей в услугах различных специалистов.</w:t>
      </w:r>
    </w:p>
    <w:bookmarkEnd w:id="1535"/>
    <w:bookmarkStart w:name="z1547" w:id="1536"/>
    <w:p>
      <w:pPr>
        <w:spacing w:after="0"/>
        <w:ind w:left="0"/>
        <w:jc w:val="both"/>
      </w:pPr>
      <w:r>
        <w:rPr>
          <w:rFonts w:ascii="Times New Roman"/>
          <w:b w:val="false"/>
          <w:i w:val="false"/>
          <w:color w:val="000000"/>
          <w:sz w:val="28"/>
        </w:rPr>
        <w:t>
      179. Коррекционно-развивающая поддержка предоставляется в форме:</w:t>
      </w:r>
    </w:p>
    <w:bookmarkEnd w:id="1536"/>
    <w:bookmarkStart w:name="z1548" w:id="1537"/>
    <w:p>
      <w:pPr>
        <w:spacing w:after="0"/>
        <w:ind w:left="0"/>
        <w:jc w:val="both"/>
      </w:pPr>
      <w:r>
        <w:rPr>
          <w:rFonts w:ascii="Times New Roman"/>
          <w:b w:val="false"/>
          <w:i w:val="false"/>
          <w:color w:val="000000"/>
          <w:sz w:val="28"/>
        </w:rPr>
        <w:t xml:space="preserve">
      1) индивидуальной; </w:t>
      </w:r>
    </w:p>
    <w:bookmarkEnd w:id="1537"/>
    <w:bookmarkStart w:name="z1549" w:id="1538"/>
    <w:p>
      <w:pPr>
        <w:spacing w:after="0"/>
        <w:ind w:left="0"/>
        <w:jc w:val="both"/>
      </w:pPr>
      <w:r>
        <w:rPr>
          <w:rFonts w:ascii="Times New Roman"/>
          <w:b w:val="false"/>
          <w:i w:val="false"/>
          <w:color w:val="000000"/>
          <w:sz w:val="28"/>
        </w:rPr>
        <w:t xml:space="preserve">
      2) подгрупповой/групповой; </w:t>
      </w:r>
    </w:p>
    <w:bookmarkEnd w:id="1538"/>
    <w:bookmarkStart w:name="z1550" w:id="1539"/>
    <w:p>
      <w:pPr>
        <w:spacing w:after="0"/>
        <w:ind w:left="0"/>
        <w:jc w:val="both"/>
      </w:pPr>
      <w:r>
        <w:rPr>
          <w:rFonts w:ascii="Times New Roman"/>
          <w:b w:val="false"/>
          <w:i w:val="false"/>
          <w:color w:val="000000"/>
          <w:sz w:val="28"/>
        </w:rPr>
        <w:t xml:space="preserve">
      3) групп кратковременного пребывания; </w:t>
      </w:r>
    </w:p>
    <w:bookmarkEnd w:id="1539"/>
    <w:bookmarkStart w:name="z1551" w:id="1540"/>
    <w:p>
      <w:pPr>
        <w:spacing w:after="0"/>
        <w:ind w:left="0"/>
        <w:jc w:val="both"/>
      </w:pPr>
      <w:r>
        <w:rPr>
          <w:rFonts w:ascii="Times New Roman"/>
          <w:b w:val="false"/>
          <w:i w:val="false"/>
          <w:color w:val="000000"/>
          <w:sz w:val="28"/>
        </w:rPr>
        <w:t xml:space="preserve">
      4) психолого-педагогического консультирования семьи ребенка с ограниченными возможностями; </w:t>
      </w:r>
    </w:p>
    <w:bookmarkEnd w:id="1540"/>
    <w:bookmarkStart w:name="z1552" w:id="1541"/>
    <w:p>
      <w:pPr>
        <w:spacing w:after="0"/>
        <w:ind w:left="0"/>
        <w:jc w:val="both"/>
      </w:pPr>
      <w:r>
        <w:rPr>
          <w:rFonts w:ascii="Times New Roman"/>
          <w:b w:val="false"/>
          <w:i w:val="false"/>
          <w:color w:val="000000"/>
          <w:sz w:val="28"/>
        </w:rPr>
        <w:t xml:space="preserve">
      5) консультирования по социально-правовым вопросам; </w:t>
      </w:r>
    </w:p>
    <w:bookmarkEnd w:id="1541"/>
    <w:bookmarkStart w:name="z1553" w:id="1542"/>
    <w:p>
      <w:pPr>
        <w:spacing w:after="0"/>
        <w:ind w:left="0"/>
        <w:jc w:val="both"/>
      </w:pPr>
      <w:r>
        <w:rPr>
          <w:rFonts w:ascii="Times New Roman"/>
          <w:b w:val="false"/>
          <w:i w:val="false"/>
          <w:color w:val="000000"/>
          <w:sz w:val="28"/>
        </w:rPr>
        <w:t>
      6) семейного консультирования.</w:t>
      </w:r>
    </w:p>
    <w:bookmarkEnd w:id="1542"/>
    <w:bookmarkStart w:name="z1554" w:id="1543"/>
    <w:p>
      <w:pPr>
        <w:spacing w:after="0"/>
        <w:ind w:left="0"/>
        <w:jc w:val="both"/>
      </w:pPr>
      <w:r>
        <w:rPr>
          <w:rFonts w:ascii="Times New Roman"/>
          <w:b w:val="false"/>
          <w:i w:val="false"/>
          <w:color w:val="000000"/>
          <w:sz w:val="28"/>
        </w:rPr>
        <w:t xml:space="preserve">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543"/>
    <w:bookmarkStart w:name="z1555" w:id="1544"/>
    <w:p>
      <w:pPr>
        <w:spacing w:after="0"/>
        <w:ind w:left="0"/>
        <w:jc w:val="both"/>
      </w:pPr>
      <w:r>
        <w:rPr>
          <w:rFonts w:ascii="Times New Roman"/>
          <w:b w:val="false"/>
          <w:i w:val="false"/>
          <w:color w:val="000000"/>
          <w:sz w:val="28"/>
        </w:rPr>
        <w:t>
      180. Содержание обучения определяется индивидуально развивающей программой, утверждаемой руководителем Центра, по форме согласно приложению 2, утвержденного Перечнем документов.</w:t>
      </w:r>
    </w:p>
    <w:bookmarkEnd w:id="1544"/>
    <w:bookmarkStart w:name="z1556" w:id="1545"/>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психического развития ребенка.</w:t>
      </w:r>
    </w:p>
    <w:bookmarkEnd w:id="1545"/>
    <w:bookmarkStart w:name="z1557" w:id="1546"/>
    <w:p>
      <w:pPr>
        <w:spacing w:after="0"/>
        <w:ind w:left="0"/>
        <w:jc w:val="both"/>
      </w:pPr>
      <w:r>
        <w:rPr>
          <w:rFonts w:ascii="Times New Roman"/>
          <w:b w:val="false"/>
          <w:i w:val="false"/>
          <w:color w:val="000000"/>
          <w:sz w:val="28"/>
        </w:rPr>
        <w:t xml:space="preserve">
      181.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bookmarkEnd w:id="1546"/>
    <w:bookmarkStart w:name="z1558" w:id="1547"/>
    <w:p>
      <w:pPr>
        <w:spacing w:after="0"/>
        <w:ind w:left="0"/>
        <w:jc w:val="both"/>
      </w:pPr>
      <w:r>
        <w:rPr>
          <w:rFonts w:ascii="Times New Roman"/>
          <w:b w:val="false"/>
          <w:i w:val="false"/>
          <w:color w:val="000000"/>
          <w:sz w:val="28"/>
        </w:rPr>
        <w:t>
      182.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bookmarkEnd w:id="1547"/>
    <w:bookmarkStart w:name="z1559" w:id="1548"/>
    <w:p>
      <w:pPr>
        <w:spacing w:after="0"/>
        <w:ind w:left="0"/>
        <w:jc w:val="both"/>
      </w:pPr>
      <w:r>
        <w:rPr>
          <w:rFonts w:ascii="Times New Roman"/>
          <w:b w:val="false"/>
          <w:i w:val="false"/>
          <w:color w:val="000000"/>
          <w:sz w:val="28"/>
        </w:rPr>
        <w:t>
      183.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bookmarkEnd w:id="1548"/>
    <w:bookmarkStart w:name="z1560" w:id="1549"/>
    <w:p>
      <w:pPr>
        <w:spacing w:after="0"/>
        <w:ind w:left="0"/>
        <w:jc w:val="both"/>
      </w:pPr>
      <w:r>
        <w:rPr>
          <w:rFonts w:ascii="Times New Roman"/>
          <w:b w:val="false"/>
          <w:i w:val="false"/>
          <w:color w:val="000000"/>
          <w:sz w:val="28"/>
        </w:rPr>
        <w:t>
      184.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549"/>
    <w:bookmarkStart w:name="z1561" w:id="1550"/>
    <w:p>
      <w:pPr>
        <w:spacing w:after="0"/>
        <w:ind w:left="0"/>
        <w:jc w:val="both"/>
      </w:pPr>
      <w:r>
        <w:rPr>
          <w:rFonts w:ascii="Times New Roman"/>
          <w:b w:val="false"/>
          <w:i w:val="false"/>
          <w:color w:val="000000"/>
          <w:sz w:val="28"/>
        </w:rPr>
        <w:t>
      185.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550"/>
    <w:bookmarkStart w:name="z1562" w:id="1551"/>
    <w:p>
      <w:pPr>
        <w:spacing w:after="0"/>
        <w:ind w:left="0"/>
        <w:jc w:val="both"/>
      </w:pPr>
      <w:r>
        <w:rPr>
          <w:rFonts w:ascii="Times New Roman"/>
          <w:b w:val="false"/>
          <w:i w:val="false"/>
          <w:color w:val="000000"/>
          <w:sz w:val="28"/>
        </w:rPr>
        <w:t>
      186. Наполняемость групп устанавливается в зависимости от категории и возраста детей в соответствии с Санитарными правилами.</w:t>
      </w:r>
    </w:p>
    <w:bookmarkEnd w:id="1551"/>
    <w:bookmarkStart w:name="z1563" w:id="1552"/>
    <w:p>
      <w:pPr>
        <w:spacing w:after="0"/>
        <w:ind w:left="0"/>
        <w:jc w:val="both"/>
      </w:pPr>
      <w:r>
        <w:rPr>
          <w:rFonts w:ascii="Times New Roman"/>
          <w:b w:val="false"/>
          <w:i w:val="false"/>
          <w:color w:val="000000"/>
          <w:sz w:val="28"/>
        </w:rPr>
        <w:t>
      187.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552"/>
    <w:bookmarkStart w:name="z1564" w:id="1553"/>
    <w:p>
      <w:pPr>
        <w:spacing w:after="0"/>
        <w:ind w:left="0"/>
        <w:jc w:val="both"/>
      </w:pPr>
      <w:r>
        <w:rPr>
          <w:rFonts w:ascii="Times New Roman"/>
          <w:b w:val="false"/>
          <w:i w:val="false"/>
          <w:color w:val="000000"/>
          <w:sz w:val="28"/>
        </w:rPr>
        <w:t>
      188.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
    <w:bookmarkEnd w:id="1553"/>
    <w:bookmarkStart w:name="z1565" w:id="1554"/>
    <w:p>
      <w:pPr>
        <w:spacing w:after="0"/>
        <w:ind w:left="0"/>
        <w:jc w:val="both"/>
      </w:pPr>
      <w:r>
        <w:rPr>
          <w:rFonts w:ascii="Times New Roman"/>
          <w:b w:val="false"/>
          <w:i w:val="false"/>
          <w:color w:val="000000"/>
          <w:sz w:val="28"/>
        </w:rPr>
        <w:t>
      189. Общими медицинскими противопоказаниями к посещению реабилитационного центра являются:</w:t>
      </w:r>
    </w:p>
    <w:bookmarkEnd w:id="1554"/>
    <w:bookmarkStart w:name="z1566" w:id="1555"/>
    <w:p>
      <w:pPr>
        <w:spacing w:after="0"/>
        <w:ind w:left="0"/>
        <w:jc w:val="both"/>
      </w:pPr>
      <w:r>
        <w:rPr>
          <w:rFonts w:ascii="Times New Roman"/>
          <w:b w:val="false"/>
          <w:i w:val="false"/>
          <w:color w:val="000000"/>
          <w:sz w:val="28"/>
        </w:rPr>
        <w:t>
      1) соматические заболевания в стадии декомпенсации;</w:t>
      </w:r>
    </w:p>
    <w:bookmarkEnd w:id="1555"/>
    <w:bookmarkStart w:name="z1567" w:id="1556"/>
    <w:p>
      <w:pPr>
        <w:spacing w:after="0"/>
        <w:ind w:left="0"/>
        <w:jc w:val="both"/>
      </w:pPr>
      <w:r>
        <w:rPr>
          <w:rFonts w:ascii="Times New Roman"/>
          <w:b w:val="false"/>
          <w:i w:val="false"/>
          <w:color w:val="000000"/>
          <w:sz w:val="28"/>
        </w:rPr>
        <w:t>
      2) острые инфекционные заболевания;</w:t>
      </w:r>
    </w:p>
    <w:bookmarkEnd w:id="1556"/>
    <w:bookmarkStart w:name="z1568" w:id="1557"/>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557"/>
    <w:bookmarkStart w:name="z1569" w:id="1558"/>
    <w:p>
      <w:pPr>
        <w:spacing w:after="0"/>
        <w:ind w:left="0"/>
        <w:jc w:val="both"/>
      </w:pPr>
      <w:r>
        <w:rPr>
          <w:rFonts w:ascii="Times New Roman"/>
          <w:b w:val="false"/>
          <w:i w:val="false"/>
          <w:color w:val="000000"/>
          <w:sz w:val="28"/>
        </w:rPr>
        <w:t>
      190. Медицинскими противопоказаниями для индивидуальных занятий являются:</w:t>
      </w:r>
    </w:p>
    <w:bookmarkEnd w:id="1558"/>
    <w:bookmarkStart w:name="z1570" w:id="1559"/>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559"/>
    <w:bookmarkStart w:name="z1571" w:id="1560"/>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560"/>
    <w:bookmarkStart w:name="z1572" w:id="1561"/>
    <w:p>
      <w:pPr>
        <w:spacing w:after="0"/>
        <w:ind w:left="0"/>
        <w:jc w:val="both"/>
      </w:pPr>
      <w:r>
        <w:rPr>
          <w:rFonts w:ascii="Times New Roman"/>
          <w:b w:val="false"/>
          <w:i w:val="false"/>
          <w:color w:val="000000"/>
          <w:sz w:val="28"/>
        </w:rPr>
        <w:t xml:space="preserve">
      191. Медицинскими противопоказаниями для групповых занятий являются: </w:t>
      </w:r>
    </w:p>
    <w:bookmarkEnd w:id="1561"/>
    <w:bookmarkStart w:name="z1573" w:id="1562"/>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562"/>
    <w:bookmarkStart w:name="z1574" w:id="1563"/>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563"/>
    <w:bookmarkStart w:name="z1575" w:id="1564"/>
    <w:p>
      <w:pPr>
        <w:spacing w:after="0"/>
        <w:ind w:left="0"/>
        <w:jc w:val="left"/>
      </w:pPr>
      <w:r>
        <w:rPr>
          <w:rFonts w:ascii="Times New Roman"/>
          <w:b/>
          <w:i w:val="false"/>
          <w:color w:val="000000"/>
        </w:rPr>
        <w:t xml:space="preserve"> Глава 6. Порядок деятельности Центра поддержки детей с аутизмом (расстройствами аутистического спектра)</w:t>
      </w:r>
    </w:p>
    <w:bookmarkEnd w:id="1564"/>
    <w:bookmarkStart w:name="z1576" w:id="1565"/>
    <w:p>
      <w:pPr>
        <w:spacing w:after="0"/>
        <w:ind w:left="0"/>
        <w:jc w:val="both"/>
      </w:pPr>
      <w:r>
        <w:rPr>
          <w:rFonts w:ascii="Times New Roman"/>
          <w:b w:val="false"/>
          <w:i w:val="false"/>
          <w:color w:val="000000"/>
          <w:sz w:val="28"/>
        </w:rPr>
        <w:t>
      192. Аутизм-центр является специальной организацией образования, который реализует индивидуально развивающие программы (далее – Программа 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bookmarkEnd w:id="1565"/>
    <w:bookmarkStart w:name="z1577" w:id="1566"/>
    <w:p>
      <w:pPr>
        <w:spacing w:after="0"/>
        <w:ind w:left="0"/>
        <w:jc w:val="both"/>
      </w:pPr>
      <w:r>
        <w:rPr>
          <w:rFonts w:ascii="Times New Roman"/>
          <w:b w:val="false"/>
          <w:i w:val="false"/>
          <w:color w:val="000000"/>
          <w:sz w:val="28"/>
        </w:rPr>
        <w:t xml:space="preserve">
      193.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 </w:t>
      </w:r>
    </w:p>
    <w:bookmarkEnd w:id="1566"/>
    <w:bookmarkStart w:name="z1578" w:id="1567"/>
    <w:p>
      <w:pPr>
        <w:spacing w:after="0"/>
        <w:ind w:left="0"/>
        <w:jc w:val="both"/>
      </w:pPr>
      <w:r>
        <w:rPr>
          <w:rFonts w:ascii="Times New Roman"/>
          <w:b w:val="false"/>
          <w:i w:val="false"/>
          <w:color w:val="000000"/>
          <w:sz w:val="28"/>
        </w:rPr>
        <w:t>
      194.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при отсутствии психолого-педагогической поддержки детям с аутизмом (расстройствами аутистического спектра).</w:t>
      </w:r>
    </w:p>
    <w:bookmarkEnd w:id="1567"/>
    <w:bookmarkStart w:name="z1579" w:id="1568"/>
    <w:p>
      <w:pPr>
        <w:spacing w:after="0"/>
        <w:ind w:left="0"/>
        <w:jc w:val="both"/>
      </w:pPr>
      <w:r>
        <w:rPr>
          <w:rFonts w:ascii="Times New Roman"/>
          <w:b w:val="false"/>
          <w:i w:val="false"/>
          <w:color w:val="000000"/>
          <w:sz w:val="28"/>
        </w:rPr>
        <w:t>
      195.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bookmarkEnd w:id="1568"/>
    <w:bookmarkStart w:name="z1580" w:id="1569"/>
    <w:p>
      <w:pPr>
        <w:spacing w:after="0"/>
        <w:ind w:left="0"/>
        <w:jc w:val="both"/>
      </w:pPr>
      <w:r>
        <w:rPr>
          <w:rFonts w:ascii="Times New Roman"/>
          <w:b w:val="false"/>
          <w:i w:val="false"/>
          <w:color w:val="000000"/>
          <w:sz w:val="28"/>
        </w:rPr>
        <w:t>
      196.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bookmarkEnd w:id="1569"/>
    <w:bookmarkStart w:name="z1581" w:id="1570"/>
    <w:p>
      <w:pPr>
        <w:spacing w:after="0"/>
        <w:ind w:left="0"/>
        <w:jc w:val="both"/>
      </w:pPr>
      <w:r>
        <w:rPr>
          <w:rFonts w:ascii="Times New Roman"/>
          <w:b w:val="false"/>
          <w:i w:val="false"/>
          <w:color w:val="000000"/>
          <w:sz w:val="28"/>
        </w:rPr>
        <w:t>
      197. Управление аутизм-центром осуществляет директор.</w:t>
      </w:r>
    </w:p>
    <w:bookmarkEnd w:id="1570"/>
    <w:bookmarkStart w:name="z1582" w:id="1571"/>
    <w:p>
      <w:pPr>
        <w:spacing w:after="0"/>
        <w:ind w:left="0"/>
        <w:jc w:val="both"/>
      </w:pPr>
      <w:r>
        <w:rPr>
          <w:rFonts w:ascii="Times New Roman"/>
          <w:b w:val="false"/>
          <w:i w:val="false"/>
          <w:color w:val="000000"/>
          <w:sz w:val="28"/>
        </w:rPr>
        <w:t>
      198.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bookmarkEnd w:id="1571"/>
    <w:bookmarkStart w:name="z1583" w:id="1572"/>
    <w:p>
      <w:pPr>
        <w:spacing w:after="0"/>
        <w:ind w:left="0"/>
        <w:jc w:val="both"/>
      </w:pPr>
      <w:r>
        <w:rPr>
          <w:rFonts w:ascii="Times New Roman"/>
          <w:b w:val="false"/>
          <w:i w:val="false"/>
          <w:color w:val="000000"/>
          <w:sz w:val="28"/>
        </w:rPr>
        <w:t>
      199. Организация психолого-педагогической деятельности в аутизм-центре регламентируется Рабочим учебным планом согласно приложению 6 к настоящим Правилам и расписанием занятий, утверждаемыми директором аутизм-центра.</w:t>
      </w:r>
    </w:p>
    <w:bookmarkEnd w:id="1572"/>
    <w:bookmarkStart w:name="z1584" w:id="1573"/>
    <w:p>
      <w:pPr>
        <w:spacing w:after="0"/>
        <w:ind w:left="0"/>
        <w:jc w:val="both"/>
      </w:pPr>
      <w:r>
        <w:rPr>
          <w:rFonts w:ascii="Times New Roman"/>
          <w:b w:val="false"/>
          <w:i w:val="false"/>
          <w:color w:val="000000"/>
          <w:sz w:val="28"/>
        </w:rPr>
        <w:t xml:space="preserve">
      200. Психолого-педагогическую поддержку в аутизм-центре осуществляют клинические педагоги. </w:t>
      </w:r>
    </w:p>
    <w:bookmarkEnd w:id="1573"/>
    <w:bookmarkStart w:name="z1585" w:id="1574"/>
    <w:p>
      <w:pPr>
        <w:spacing w:after="0"/>
        <w:ind w:left="0"/>
        <w:jc w:val="both"/>
      </w:pPr>
      <w:r>
        <w:rPr>
          <w:rFonts w:ascii="Times New Roman"/>
          <w:b w:val="false"/>
          <w:i w:val="false"/>
          <w:color w:val="000000"/>
          <w:sz w:val="28"/>
        </w:rPr>
        <w:t xml:space="preserve">
      Супервайзер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 </w:t>
      </w:r>
    </w:p>
    <w:bookmarkEnd w:id="1574"/>
    <w:bookmarkStart w:name="z1586" w:id="1575"/>
    <w:p>
      <w:pPr>
        <w:spacing w:after="0"/>
        <w:ind w:left="0"/>
        <w:jc w:val="both"/>
      </w:pPr>
      <w:r>
        <w:rPr>
          <w:rFonts w:ascii="Times New Roman"/>
          <w:b w:val="false"/>
          <w:i w:val="false"/>
          <w:color w:val="000000"/>
          <w:sz w:val="28"/>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bookmarkEnd w:id="1575"/>
    <w:bookmarkStart w:name="z1587" w:id="1576"/>
    <w:p>
      <w:pPr>
        <w:spacing w:after="0"/>
        <w:ind w:left="0"/>
        <w:jc w:val="both"/>
      </w:pPr>
      <w:r>
        <w:rPr>
          <w:rFonts w:ascii="Times New Roman"/>
          <w:b w:val="false"/>
          <w:i w:val="false"/>
          <w:color w:val="000000"/>
          <w:sz w:val="28"/>
        </w:rPr>
        <w:t>
      Регистратор регистрирует документы ребенка с особыми образовательными потребностями и передает их директору аутизм-центра. Обеспечивает педагогов необходимыми для работы документами.</w:t>
      </w:r>
    </w:p>
    <w:bookmarkEnd w:id="1576"/>
    <w:bookmarkStart w:name="z1588" w:id="1577"/>
    <w:p>
      <w:pPr>
        <w:spacing w:after="0"/>
        <w:ind w:left="0"/>
        <w:jc w:val="both"/>
      </w:pPr>
      <w:r>
        <w:rPr>
          <w:rFonts w:ascii="Times New Roman"/>
          <w:b w:val="false"/>
          <w:i w:val="false"/>
          <w:color w:val="000000"/>
          <w:sz w:val="28"/>
        </w:rPr>
        <w:t>
      201.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bookmarkEnd w:id="1577"/>
    <w:bookmarkStart w:name="z1589" w:id="1578"/>
    <w:p>
      <w:pPr>
        <w:spacing w:after="0"/>
        <w:ind w:left="0"/>
        <w:jc w:val="both"/>
      </w:pPr>
      <w:r>
        <w:rPr>
          <w:rFonts w:ascii="Times New Roman"/>
          <w:b w:val="false"/>
          <w:i w:val="false"/>
          <w:color w:val="000000"/>
          <w:sz w:val="28"/>
        </w:rPr>
        <w:t xml:space="preserve">
      202. Продолжительность предоставления психолого-педагогической поддержки детям в аутизм-центре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 </w:t>
      </w:r>
    </w:p>
    <w:bookmarkEnd w:id="1578"/>
    <w:bookmarkStart w:name="z1590" w:id="1579"/>
    <w:p>
      <w:pPr>
        <w:spacing w:after="0"/>
        <w:ind w:left="0"/>
        <w:jc w:val="both"/>
      </w:pPr>
      <w:r>
        <w:rPr>
          <w:rFonts w:ascii="Times New Roman"/>
          <w:b w:val="false"/>
          <w:i w:val="false"/>
          <w:color w:val="000000"/>
          <w:sz w:val="28"/>
        </w:rPr>
        <w:t>
      203. Порядок оказания психолого-педагогической поддержки аутизм-центра включает следующее:</w:t>
      </w:r>
    </w:p>
    <w:bookmarkEnd w:id="1579"/>
    <w:bookmarkStart w:name="z1591" w:id="1580"/>
    <w:p>
      <w:pPr>
        <w:spacing w:after="0"/>
        <w:ind w:left="0"/>
        <w:jc w:val="both"/>
      </w:pPr>
      <w:r>
        <w:rPr>
          <w:rFonts w:ascii="Times New Roman"/>
          <w:b w:val="false"/>
          <w:i w:val="false"/>
          <w:color w:val="000000"/>
          <w:sz w:val="28"/>
        </w:rPr>
        <w:t xml:space="preserve">
      1) регистрация ребенка в аутизм-центре по заключению ПМПК в журнале регистрации (www.chis.kz) согласно приложению 2, утвержденного Перечнем документов. </w:t>
      </w:r>
    </w:p>
    <w:bookmarkEnd w:id="1580"/>
    <w:bookmarkStart w:name="z1592" w:id="1581"/>
    <w:p>
      <w:pPr>
        <w:spacing w:after="0"/>
        <w:ind w:left="0"/>
        <w:jc w:val="both"/>
      </w:pPr>
      <w:r>
        <w:rPr>
          <w:rFonts w:ascii="Times New Roman"/>
          <w:b w:val="false"/>
          <w:i w:val="false"/>
          <w:color w:val="000000"/>
          <w:sz w:val="28"/>
        </w:rPr>
        <w:t>
      2) первичная консультация и сбор анамнестических данных ребенка в карте развития ребенка согласно приложению 2, утвержденного Перечнем документов.</w:t>
      </w:r>
    </w:p>
    <w:bookmarkEnd w:id="1581"/>
    <w:bookmarkStart w:name="z1593" w:id="1582"/>
    <w:p>
      <w:pPr>
        <w:spacing w:after="0"/>
        <w:ind w:left="0"/>
        <w:jc w:val="both"/>
      </w:pPr>
      <w:r>
        <w:rPr>
          <w:rFonts w:ascii="Times New Roman"/>
          <w:b w:val="false"/>
          <w:i w:val="false"/>
          <w:color w:val="000000"/>
          <w:sz w:val="28"/>
        </w:rPr>
        <w:t xml:space="preserve">
      3) диагностическое обследование клиническим педагогом психофизического состояния ребенка (M-CHAT-R (Modified Checklist for Autismin Toddlers (Модифайд Чеклист фо Отизмн Тодлерс)) (М-ЧАТ-А), ADOS-2 (Autism (Аутизм), Diagnosis (Диагнозис), Observation (Обсервейшн), Schedule (Шедул)) (АДОС-2), неструктурированное наблюдение). </w:t>
      </w:r>
    </w:p>
    <w:bookmarkEnd w:id="1582"/>
    <w:bookmarkStart w:name="z1594" w:id="1583"/>
    <w:p>
      <w:pPr>
        <w:spacing w:after="0"/>
        <w:ind w:left="0"/>
        <w:jc w:val="both"/>
      </w:pPr>
      <w:r>
        <w:rPr>
          <w:rFonts w:ascii="Times New Roman"/>
          <w:b w:val="false"/>
          <w:i w:val="false"/>
          <w:color w:val="000000"/>
          <w:sz w:val="28"/>
        </w:rPr>
        <w:t xml:space="preserve">
      4) функциональный анализ (далее – ФА), согласно Протокола оценки базовых речевых и учебных навыков ABLLS-R (ЭЙБИЛЛС-А) или Международной классификации функционирования, ограничений жизнедеятельности и здоровья (далее – МКФ). </w:t>
      </w:r>
    </w:p>
    <w:bookmarkEnd w:id="1583"/>
    <w:bookmarkStart w:name="z1595" w:id="1584"/>
    <w:p>
      <w:pPr>
        <w:spacing w:after="0"/>
        <w:ind w:left="0"/>
        <w:jc w:val="both"/>
      </w:pPr>
      <w:r>
        <w:rPr>
          <w:rFonts w:ascii="Times New Roman"/>
          <w:b w:val="false"/>
          <w:i w:val="false"/>
          <w:color w:val="000000"/>
          <w:sz w:val="28"/>
        </w:rPr>
        <w:t xml:space="preserve">
      5) разработка ИПР по результатам ФА согласно приложению 2, утвержденного Перечнем документов. </w:t>
      </w:r>
    </w:p>
    <w:bookmarkEnd w:id="1584"/>
    <w:bookmarkStart w:name="z1596" w:id="1585"/>
    <w:p>
      <w:pPr>
        <w:spacing w:after="0"/>
        <w:ind w:left="0"/>
        <w:jc w:val="both"/>
      </w:pPr>
      <w:r>
        <w:rPr>
          <w:rFonts w:ascii="Times New Roman"/>
          <w:b w:val="false"/>
          <w:i w:val="false"/>
          <w:color w:val="000000"/>
          <w:sz w:val="28"/>
        </w:rPr>
        <w:t>
      204. Реализация ИПР в Программах поддержки:</w:t>
      </w:r>
    </w:p>
    <w:bookmarkEnd w:id="1585"/>
    <w:bookmarkStart w:name="z1597" w:id="1586"/>
    <w:p>
      <w:pPr>
        <w:spacing w:after="0"/>
        <w:ind w:left="0"/>
        <w:jc w:val="both"/>
      </w:pPr>
      <w:r>
        <w:rPr>
          <w:rFonts w:ascii="Times New Roman"/>
          <w:b w:val="false"/>
          <w:i w:val="false"/>
          <w:color w:val="000000"/>
          <w:sz w:val="28"/>
        </w:rPr>
        <w:t xml:space="preserve">
      1) программа "Ранняя поддержка" направлена на взаимодействие родителя и ребенка в возрасте от 0 до 3 лет. </w:t>
      </w:r>
    </w:p>
    <w:bookmarkEnd w:id="1586"/>
    <w:bookmarkStart w:name="z1598" w:id="1587"/>
    <w:p>
      <w:pPr>
        <w:spacing w:after="0"/>
        <w:ind w:left="0"/>
        <w:jc w:val="both"/>
      </w:pPr>
      <w:r>
        <w:rPr>
          <w:rFonts w:ascii="Times New Roman"/>
          <w:b w:val="false"/>
          <w:i w:val="false"/>
          <w:color w:val="000000"/>
          <w:sz w:val="28"/>
        </w:rPr>
        <w:t>
      Продолжительность занятия составляет 60 мин, длительность цикла – 36 занятий.</w:t>
      </w:r>
    </w:p>
    <w:bookmarkEnd w:id="1587"/>
    <w:bookmarkStart w:name="z1599" w:id="1588"/>
    <w:p>
      <w:pPr>
        <w:spacing w:after="0"/>
        <w:ind w:left="0"/>
        <w:jc w:val="both"/>
      </w:pPr>
      <w:r>
        <w:rPr>
          <w:rFonts w:ascii="Times New Roman"/>
          <w:b w:val="false"/>
          <w:i w:val="false"/>
          <w:color w:val="000000"/>
          <w:sz w:val="28"/>
        </w:rPr>
        <w:t xml:space="preserve">
      2) программа "Развитие обучающих навыков" направлена на развитие учебных навыков ребенка от 3 до 10 лет. </w:t>
      </w:r>
    </w:p>
    <w:bookmarkEnd w:id="1588"/>
    <w:bookmarkStart w:name="z1600" w:id="1589"/>
    <w:p>
      <w:pPr>
        <w:spacing w:after="0"/>
        <w:ind w:left="0"/>
        <w:jc w:val="both"/>
      </w:pPr>
      <w:r>
        <w:rPr>
          <w:rFonts w:ascii="Times New Roman"/>
          <w:b w:val="false"/>
          <w:i w:val="false"/>
          <w:color w:val="000000"/>
          <w:sz w:val="28"/>
        </w:rPr>
        <w:t xml:space="preserve">
      3) программа "Развитие речевых навыков JASPER" направлена на развитие речевых и игровых навыков у детей в возрасте от 3 до 7 лет. </w:t>
      </w:r>
    </w:p>
    <w:bookmarkEnd w:id="1589"/>
    <w:bookmarkStart w:name="z1601" w:id="1590"/>
    <w:p>
      <w:pPr>
        <w:spacing w:after="0"/>
        <w:ind w:left="0"/>
        <w:jc w:val="both"/>
      </w:pPr>
      <w:r>
        <w:rPr>
          <w:rFonts w:ascii="Times New Roman"/>
          <w:b w:val="false"/>
          <w:i w:val="false"/>
          <w:color w:val="000000"/>
          <w:sz w:val="28"/>
        </w:rPr>
        <w:t xml:space="preserve">
      4) программа "Развитие социальных навыков" направлена на развитие социальных навыков ребенка от 5 лет. </w:t>
      </w:r>
    </w:p>
    <w:bookmarkEnd w:id="1590"/>
    <w:bookmarkStart w:name="z1602" w:id="1591"/>
    <w:p>
      <w:pPr>
        <w:spacing w:after="0"/>
        <w:ind w:left="0"/>
        <w:jc w:val="both"/>
      </w:pPr>
      <w:r>
        <w:rPr>
          <w:rFonts w:ascii="Times New Roman"/>
          <w:b w:val="false"/>
          <w:i w:val="false"/>
          <w:color w:val="000000"/>
          <w:sz w:val="28"/>
        </w:rPr>
        <w:t xml:space="preserve">
      5) программа "Развитие жизненных навыков" направлена на формирование навыков самообслуживания ребенка от 5 лет. </w:t>
      </w:r>
    </w:p>
    <w:bookmarkEnd w:id="1591"/>
    <w:bookmarkStart w:name="z1603" w:id="1592"/>
    <w:p>
      <w:pPr>
        <w:spacing w:after="0"/>
        <w:ind w:left="0"/>
        <w:jc w:val="both"/>
      </w:pPr>
      <w:r>
        <w:rPr>
          <w:rFonts w:ascii="Times New Roman"/>
          <w:b w:val="false"/>
          <w:i w:val="false"/>
          <w:color w:val="000000"/>
          <w:sz w:val="28"/>
        </w:rPr>
        <w:t>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bookmarkEnd w:id="1592"/>
    <w:bookmarkStart w:name="z1604" w:id="1593"/>
    <w:p>
      <w:pPr>
        <w:spacing w:after="0"/>
        <w:ind w:left="0"/>
        <w:jc w:val="both"/>
      </w:pPr>
      <w:r>
        <w:rPr>
          <w:rFonts w:ascii="Times New Roman"/>
          <w:b w:val="false"/>
          <w:i w:val="false"/>
          <w:color w:val="000000"/>
          <w:sz w:val="28"/>
        </w:rPr>
        <w:t>
      Продолжительность занятия составляет 60 минут, длительность курса составляет 10 занятий, занятия проводятся ежедневно.</w:t>
      </w:r>
    </w:p>
    <w:bookmarkEnd w:id="1593"/>
    <w:bookmarkStart w:name="z1605" w:id="1594"/>
    <w:p>
      <w:pPr>
        <w:spacing w:after="0"/>
        <w:ind w:left="0"/>
        <w:jc w:val="both"/>
      </w:pPr>
      <w:r>
        <w:rPr>
          <w:rFonts w:ascii="Times New Roman"/>
          <w:b w:val="false"/>
          <w:i w:val="false"/>
          <w:color w:val="000000"/>
          <w:sz w:val="28"/>
        </w:rPr>
        <w:t xml:space="preserve">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 </w:t>
      </w:r>
    </w:p>
    <w:bookmarkEnd w:id="1594"/>
    <w:bookmarkStart w:name="z1606" w:id="1595"/>
    <w:p>
      <w:pPr>
        <w:spacing w:after="0"/>
        <w:ind w:left="0"/>
        <w:jc w:val="both"/>
      </w:pPr>
      <w:r>
        <w:rPr>
          <w:rFonts w:ascii="Times New Roman"/>
          <w:b w:val="false"/>
          <w:i w:val="false"/>
          <w:color w:val="000000"/>
          <w:sz w:val="28"/>
        </w:rPr>
        <w:t>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bookmarkEnd w:id="1595"/>
    <w:bookmarkStart w:name="z1607" w:id="1596"/>
    <w:p>
      <w:pPr>
        <w:spacing w:after="0"/>
        <w:ind w:left="0"/>
        <w:jc w:val="both"/>
      </w:pPr>
      <w:r>
        <w:rPr>
          <w:rFonts w:ascii="Times New Roman"/>
          <w:b w:val="false"/>
          <w:i w:val="false"/>
          <w:color w:val="000000"/>
          <w:sz w:val="28"/>
        </w:rPr>
        <w:t xml:space="preserve">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 </w:t>
      </w:r>
    </w:p>
    <w:bookmarkEnd w:id="1596"/>
    <w:bookmarkStart w:name="z1608" w:id="1597"/>
    <w:p>
      <w:pPr>
        <w:spacing w:after="0"/>
        <w:ind w:left="0"/>
        <w:jc w:val="both"/>
      </w:pPr>
      <w:r>
        <w:rPr>
          <w:rFonts w:ascii="Times New Roman"/>
          <w:b w:val="false"/>
          <w:i w:val="false"/>
          <w:color w:val="000000"/>
          <w:sz w:val="28"/>
        </w:rPr>
        <w:t>
      205. Допускается проведение первичного диагностического консультирования, занятий с детьми, обучение родителей по расписанию в дистанционном формате.</w:t>
      </w:r>
    </w:p>
    <w:bookmarkEnd w:id="1597"/>
    <w:bookmarkStart w:name="z1609" w:id="1598"/>
    <w:p>
      <w:pPr>
        <w:spacing w:after="0"/>
        <w:ind w:left="0"/>
        <w:jc w:val="both"/>
      </w:pPr>
      <w:r>
        <w:rPr>
          <w:rFonts w:ascii="Times New Roman"/>
          <w:b w:val="false"/>
          <w:i w:val="false"/>
          <w:color w:val="000000"/>
          <w:sz w:val="28"/>
        </w:rPr>
        <w:t>
      206. Штатное расписание аутизм-центра формируется на основании количества обратившихся детей и их потребностей в услугах.</w:t>
      </w:r>
    </w:p>
    <w:bookmarkEnd w:id="1598"/>
    <w:bookmarkStart w:name="z1610" w:id="1599"/>
    <w:p>
      <w:pPr>
        <w:spacing w:after="0"/>
        <w:ind w:left="0"/>
        <w:jc w:val="both"/>
      </w:pPr>
      <w:r>
        <w:rPr>
          <w:rFonts w:ascii="Times New Roman"/>
          <w:b w:val="false"/>
          <w:i w:val="false"/>
          <w:color w:val="000000"/>
          <w:sz w:val="28"/>
        </w:rPr>
        <w:t>
      207.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bookmarkEnd w:id="1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12" w:id="1600"/>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r>
        <w:br/>
      </w:r>
      <w:r>
        <w:rPr>
          <w:rFonts w:ascii="Times New Roman"/>
          <w:b/>
          <w:i w:val="false"/>
          <w:color w:val="000000"/>
        </w:rPr>
        <w:t>Заключение психолого-медико-педагогической консультации</w:t>
      </w:r>
    </w:p>
    <w:bookmarkEnd w:id="1600"/>
    <w:p>
      <w:pPr>
        <w:spacing w:after="0"/>
        <w:ind w:left="0"/>
        <w:jc w:val="both"/>
      </w:pPr>
      <w:bookmarkStart w:name="z1613" w:id="1601"/>
      <w:r>
        <w:rPr>
          <w:rFonts w:ascii="Times New Roman"/>
          <w:b w:val="false"/>
          <w:i w:val="false"/>
          <w:color w:val="000000"/>
          <w:sz w:val="28"/>
        </w:rPr>
        <w:t>
      Мекенжайы _________________________________________________</w:t>
      </w:r>
    </w:p>
    <w:bookmarkEnd w:id="1601"/>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Берілді______________________________________________________</w:t>
      </w:r>
    </w:p>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val="false"/>
          <w:color w:val="000000"/>
          <w:sz w:val="28"/>
        </w:rPr>
        <w:t>Кеңестен өткені жайлы _______________ күні _____ айы ______ жылы</w:t>
      </w:r>
    </w:p>
    <w:p>
      <w:pPr>
        <w:spacing w:after="0"/>
        <w:ind w:left="0"/>
        <w:jc w:val="both"/>
      </w:pPr>
      <w:r>
        <w:rPr>
          <w:rFonts w:ascii="Times New Roman"/>
          <w:b w:val="false"/>
          <w:i w:val="false"/>
          <w:color w:val="000000"/>
          <w:sz w:val="28"/>
        </w:rPr>
        <w:t>в том, что был (а) консультирован (а) числа месяц год</w:t>
      </w:r>
    </w:p>
    <w:p>
      <w:pPr>
        <w:spacing w:after="0"/>
        <w:ind w:left="0"/>
        <w:jc w:val="both"/>
      </w:pPr>
      <w:r>
        <w:rPr>
          <w:rFonts w:ascii="Times New Roman"/>
          <w:b w:val="false"/>
          <w:i w:val="false"/>
          <w:color w:val="000000"/>
          <w:sz w:val="28"/>
        </w:rPr>
        <w:t>1. Қорытынды / Заключение _____________________________________</w:t>
      </w:r>
    </w:p>
    <w:p>
      <w:pPr>
        <w:spacing w:after="0"/>
        <w:ind w:left="0"/>
        <w:jc w:val="both"/>
      </w:pPr>
      <w:r>
        <w:rPr>
          <w:rFonts w:ascii="Times New Roman"/>
          <w:b w:val="false"/>
          <w:i w:val="false"/>
          <w:color w:val="000000"/>
          <w:sz w:val="28"/>
        </w:rPr>
        <w:t>2. Білім беру бағдарламасы мен себебі ерекше білім беру қажеттіліктері</w:t>
      </w:r>
    </w:p>
    <w:p>
      <w:pPr>
        <w:spacing w:after="0"/>
        <w:ind w:left="0"/>
        <w:jc w:val="both"/>
      </w:pPr>
      <w:r>
        <w:rPr>
          <w:rFonts w:ascii="Times New Roman"/>
          <w:b w:val="false"/>
          <w:i w:val="false"/>
          <w:color w:val="000000"/>
          <w:sz w:val="28"/>
        </w:rPr>
        <w:t>бойынша ұсынымдар / Рекомендации по образовательной программе</w:t>
      </w:r>
    </w:p>
    <w:p>
      <w:pPr>
        <w:spacing w:after="0"/>
        <w:ind w:left="0"/>
        <w:jc w:val="both"/>
      </w:pPr>
      <w:r>
        <w:rPr>
          <w:rFonts w:ascii="Times New Roman"/>
          <w:b w:val="false"/>
          <w:i w:val="false"/>
          <w:color w:val="000000"/>
          <w:sz w:val="28"/>
        </w:rPr>
        <w:t>и особым образовательным потребностям: _______________</w:t>
      </w:r>
    </w:p>
    <w:p>
      <w:pPr>
        <w:spacing w:after="0"/>
        <w:ind w:left="0"/>
        <w:jc w:val="both"/>
      </w:pPr>
      <w:r>
        <w:rPr>
          <w:rFonts w:ascii="Times New Roman"/>
          <w:b w:val="false"/>
          <w:i w:val="false"/>
          <w:color w:val="000000"/>
          <w:sz w:val="28"/>
        </w:rPr>
        <w:t>Заключение и рекомендации действительны (указания срока действия) _</w:t>
      </w:r>
    </w:p>
    <w:p>
      <w:pPr>
        <w:spacing w:after="0"/>
        <w:ind w:left="0"/>
        <w:jc w:val="both"/>
      </w:pPr>
      <w:r>
        <w:rPr>
          <w:rFonts w:ascii="Times New Roman"/>
          <w:b w:val="false"/>
          <w:i w:val="false"/>
          <w:color w:val="000000"/>
          <w:sz w:val="28"/>
        </w:rPr>
        <w:t>ПМПК меңгерушісі___________</w:t>
      </w:r>
    </w:p>
    <w:p>
      <w:pPr>
        <w:spacing w:after="0"/>
        <w:ind w:left="0"/>
        <w:jc w:val="both"/>
      </w:pPr>
      <w:r>
        <w:rPr>
          <w:rFonts w:ascii="Times New Roman"/>
          <w:b w:val="false"/>
          <w:i w:val="false"/>
          <w:color w:val="000000"/>
          <w:sz w:val="28"/>
        </w:rPr>
        <w:t>Заведующий ПМПК</w:t>
      </w:r>
    </w:p>
    <w:p>
      <w:pPr>
        <w:spacing w:after="0"/>
        <w:ind w:left="0"/>
        <w:jc w:val="both"/>
      </w:pPr>
      <w:r>
        <w:rPr>
          <w:rFonts w:ascii="Times New Roman"/>
          <w:b w:val="false"/>
          <w:i w:val="false"/>
          <w:color w:val="000000"/>
          <w:sz w:val="28"/>
        </w:rPr>
        <w:t>Мамандар ________________</w:t>
      </w:r>
    </w:p>
    <w:p>
      <w:pPr>
        <w:spacing w:after="0"/>
        <w:ind w:left="0"/>
        <w:jc w:val="both"/>
      </w:pPr>
      <w:r>
        <w:rPr>
          <w:rFonts w:ascii="Times New Roman"/>
          <w:b w:val="false"/>
          <w:i w:val="false"/>
          <w:color w:val="000000"/>
          <w:sz w:val="28"/>
        </w:rPr>
        <w:t>Специалисты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15" w:id="1602"/>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задержки речевого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603"/>
          <w:p>
            <w:pPr>
              <w:spacing w:after="20"/>
              <w:ind w:left="20"/>
              <w:jc w:val="both"/>
            </w:pPr>
            <w:r>
              <w:rPr>
                <w:rFonts w:ascii="Times New Roman"/>
                <w:b w:val="false"/>
                <w:i w:val="false"/>
                <w:color w:val="000000"/>
                <w:sz w:val="20"/>
              </w:rPr>
              <w:t>
Нарушения общения и социального взаимодействия</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интеллекта (умеренная и тяжелая умственная отсталость)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Выраженные нарушения зрения, слуха (при наличии инвалидности)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04"/>
          <w:p>
            <w:pPr>
              <w:spacing w:after="20"/>
              <w:ind w:left="20"/>
              <w:jc w:val="both"/>
            </w:pPr>
            <w:r>
              <w:rPr>
                <w:rFonts w:ascii="Times New Roman"/>
                <w:b w:val="false"/>
                <w:i w:val="false"/>
                <w:color w:val="000000"/>
                <w:sz w:val="20"/>
              </w:rPr>
              <w:t>
Нарушения общения и социального взаимодействия</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23" w:id="1605"/>
    <w:p>
      <w:pPr>
        <w:spacing w:after="0"/>
        <w:ind w:left="0"/>
        <w:jc w:val="left"/>
      </w:pPr>
      <w:r>
        <w:rPr>
          <w:rFonts w:ascii="Times New Roman"/>
          <w:b/>
          <w:i w:val="false"/>
          <w:color w:val="000000"/>
        </w:rPr>
        <w:t xml:space="preserve"> План коррекционных занятий КППК</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0-3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(ОТ 3-7 (8) ЛЕТ)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опорно-двигательного аппарата (далее – НОДА) самостоятельно передвигающиеся с некоторыми моторными трудностями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неоразвитие речи (далее – ОНР) 1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 ОТ 7(8) ЛЕТ ДО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1624" w:id="1606"/>
      <w:r>
        <w:rPr>
          <w:rFonts w:ascii="Times New Roman"/>
          <w:b w:val="false"/>
          <w:i w:val="false"/>
          <w:color w:val="000000"/>
          <w:sz w:val="28"/>
        </w:rPr>
        <w:t>
      Примечание:</w:t>
      </w:r>
    </w:p>
    <w:bookmarkEnd w:id="1606"/>
    <w:p>
      <w:pPr>
        <w:spacing w:after="0"/>
        <w:ind w:left="0"/>
        <w:jc w:val="both"/>
      </w:pPr>
      <w:r>
        <w:rPr>
          <w:rFonts w:ascii="Times New Roman"/>
          <w:b w:val="false"/>
          <w:i w:val="false"/>
          <w:color w:val="000000"/>
          <w:sz w:val="28"/>
        </w:rPr>
        <w:t>"По показанию" - объем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объем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26" w:id="1607"/>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ЗРР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08"/>
          <w:p>
            <w:pPr>
              <w:spacing w:after="20"/>
              <w:ind w:left="20"/>
              <w:jc w:val="both"/>
            </w:pPr>
            <w:r>
              <w:rPr>
                <w:rFonts w:ascii="Times New Roman"/>
                <w:b w:val="false"/>
                <w:i w:val="false"/>
                <w:color w:val="000000"/>
                <w:sz w:val="20"/>
              </w:rPr>
              <w:t>
Нарушения общения и социального взаимодействия</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интеллекта (умеренная и тяжелая умственная отсталость)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Выраженные нарушения зрения, слуха (при наличии инвалидности)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09"/>
          <w:p>
            <w:pPr>
              <w:spacing w:after="20"/>
              <w:ind w:left="20"/>
              <w:jc w:val="both"/>
            </w:pPr>
            <w:r>
              <w:rPr>
                <w:rFonts w:ascii="Times New Roman"/>
                <w:b w:val="false"/>
                <w:i w:val="false"/>
                <w:color w:val="000000"/>
                <w:sz w:val="20"/>
              </w:rPr>
              <w:t>
Нарушения общения и социального взаимодействия</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34" w:id="1610"/>
    <w:p>
      <w:pPr>
        <w:spacing w:after="0"/>
        <w:ind w:left="0"/>
        <w:jc w:val="left"/>
      </w:pPr>
      <w:r>
        <w:rPr>
          <w:rFonts w:ascii="Times New Roman"/>
          <w:b/>
          <w:i w:val="false"/>
          <w:color w:val="000000"/>
        </w:rPr>
        <w:t xml:space="preserve"> План коррекционных занятий Реабилитационного центра</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0-3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(ОТ 3-7 (8)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передвигающиеся с некоторыми моторными трудностями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 ОТ 7(8) ЛЕТ ДО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1635" w:id="1611"/>
      <w:r>
        <w:rPr>
          <w:rFonts w:ascii="Times New Roman"/>
          <w:b w:val="false"/>
          <w:i w:val="false"/>
          <w:color w:val="000000"/>
          <w:sz w:val="28"/>
        </w:rPr>
        <w:t>
      Примечание:</w:t>
      </w:r>
    </w:p>
    <w:bookmarkEnd w:id="1611"/>
    <w:p>
      <w:pPr>
        <w:spacing w:after="0"/>
        <w:ind w:left="0"/>
        <w:jc w:val="both"/>
      </w:pPr>
      <w:r>
        <w:rPr>
          <w:rFonts w:ascii="Times New Roman"/>
          <w:b w:val="false"/>
          <w:i w:val="false"/>
          <w:color w:val="000000"/>
          <w:sz w:val="28"/>
        </w:rPr>
        <w:t>"По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37" w:id="1612"/>
    <w:p>
      <w:pPr>
        <w:spacing w:after="0"/>
        <w:ind w:left="0"/>
        <w:jc w:val="left"/>
      </w:pPr>
      <w:r>
        <w:rPr>
          <w:rFonts w:ascii="Times New Roman"/>
          <w:b/>
          <w:i w:val="false"/>
          <w:color w:val="000000"/>
        </w:rPr>
        <w:t xml:space="preserve"> Рабочий учебный план</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Коррекционно-развивающая работа (курс 36 занятий. Интенсивность 3 раза в неделю. Продолжительность занятия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помощи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семьей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поддержка"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13"/>
          <w:p>
            <w:pPr>
              <w:spacing w:after="20"/>
              <w:ind w:left="20"/>
              <w:jc w:val="both"/>
            </w:pPr>
            <w:r>
              <w:rPr>
                <w:rFonts w:ascii="Times New Roman"/>
                <w:b w:val="false"/>
                <w:i w:val="false"/>
                <w:color w:val="000000"/>
                <w:sz w:val="20"/>
              </w:rPr>
              <w:t>
по завершению курса</w:t>
            </w:r>
          </w:p>
          <w:bookmarkEnd w:id="1613"/>
          <w:p>
            <w:pPr>
              <w:spacing w:after="20"/>
              <w:ind w:left="20"/>
              <w:jc w:val="both"/>
            </w:pPr>
            <w:r>
              <w:rPr>
                <w:rFonts w:ascii="Times New Roman"/>
                <w:b w:val="false"/>
                <w:i w:val="false"/>
                <w:color w:val="000000"/>
                <w:sz w:val="20"/>
              </w:rPr>
              <w:t>
по запросу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обучающих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14"/>
          <w:p>
            <w:pPr>
              <w:spacing w:after="20"/>
              <w:ind w:left="20"/>
              <w:jc w:val="both"/>
            </w:pPr>
            <w:r>
              <w:rPr>
                <w:rFonts w:ascii="Times New Roman"/>
                <w:b w:val="false"/>
                <w:i w:val="false"/>
                <w:color w:val="000000"/>
                <w:sz w:val="20"/>
              </w:rPr>
              <w:t>
"Развитие речевых навыков"</w:t>
            </w:r>
          </w:p>
          <w:bookmarkEnd w:id="1614"/>
          <w:p>
            <w:pPr>
              <w:spacing w:after="20"/>
              <w:ind w:left="20"/>
              <w:jc w:val="both"/>
            </w:pPr>
            <w:r>
              <w:rPr>
                <w:rFonts w:ascii="Times New Roman"/>
                <w:b w:val="false"/>
                <w:i w:val="false"/>
                <w:color w:val="000000"/>
                <w:sz w:val="20"/>
              </w:rPr>
              <w:t>
(по методике ДЖАСПЕР)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социальных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 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жизненных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за цикл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мероприятия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консультация и сбор анамнестических данных ребенка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M-CHAT-R- скрининг тест оценки риска расстройств аутистического спектра (РАС)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16 -30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через 6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обследование психофизического состояния ребенка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ментального возраста (от 12 месяцев) и про-тивопоказаний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степени выраженности аутистических проявлений, направление в программу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и повторное обращение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семьи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и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цикла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цикла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Супервайзер/клинические педагоги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(семинар он-лайн)</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641" w:id="1615"/>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1615"/>
    <w:bookmarkStart w:name="z1642" w:id="1616"/>
    <w:p>
      <w:pPr>
        <w:spacing w:after="0"/>
        <w:ind w:left="0"/>
        <w:jc w:val="left"/>
      </w:pPr>
      <w:r>
        <w:rPr>
          <w:rFonts w:ascii="Times New Roman"/>
          <w:b/>
          <w:i w:val="false"/>
          <w:color w:val="000000"/>
        </w:rPr>
        <w:t xml:space="preserve"> Глава 1. Общие положения</w:t>
      </w:r>
    </w:p>
    <w:bookmarkEnd w:id="1616"/>
    <w:bookmarkStart w:name="z1643" w:id="1617"/>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подпунктом 11-1) </w:t>
      </w:r>
      <w:r>
        <w:rPr>
          <w:rFonts w:ascii="Times New Roman"/>
          <w:b w:val="false"/>
          <w:i w:val="false"/>
          <w:color w:val="000000"/>
          <w:sz w:val="28"/>
        </w:rPr>
        <w:t>статьей 5</w:t>
      </w:r>
      <w:r>
        <w:rPr>
          <w:rFonts w:ascii="Times New Roman"/>
          <w:b w:val="false"/>
          <w:i w:val="false"/>
          <w:color w:val="000000"/>
          <w:sz w:val="28"/>
        </w:rPr>
        <w:t xml:space="preserve">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bookmarkEnd w:id="1617"/>
    <w:bookmarkStart w:name="z1644" w:id="16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18"/>
    <w:bookmarkStart w:name="z1645" w:id="1619"/>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bookmarkEnd w:id="1619"/>
    <w:bookmarkStart w:name="z1646" w:id="1620"/>
    <w:p>
      <w:pPr>
        <w:spacing w:after="0"/>
        <w:ind w:left="0"/>
        <w:jc w:val="both"/>
      </w:pPr>
      <w:r>
        <w:rPr>
          <w:rFonts w:ascii="Times New Roman"/>
          <w:b w:val="false"/>
          <w:i w:val="false"/>
          <w:color w:val="000000"/>
          <w:sz w:val="28"/>
        </w:rPr>
        <w:t>
      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620"/>
    <w:bookmarkStart w:name="z1647" w:id="1621"/>
    <w:p>
      <w:pPr>
        <w:spacing w:after="0"/>
        <w:ind w:left="0"/>
        <w:jc w:val="both"/>
      </w:pPr>
      <w:r>
        <w:rPr>
          <w:rFonts w:ascii="Times New Roman"/>
          <w:b w:val="false"/>
          <w:i w:val="false"/>
          <w:color w:val="000000"/>
          <w:sz w:val="28"/>
        </w:rPr>
        <w:t xml:space="preserve">
      3) трудная жизненная ситуация – ситуация, признанная по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основаниям, объективно нарушающим жизнедеятельность человека, которую он не может преодолеть самостоятельно;</w:t>
      </w:r>
    </w:p>
    <w:bookmarkEnd w:id="1621"/>
    <w:bookmarkStart w:name="z1648" w:id="1622"/>
    <w:p>
      <w:pPr>
        <w:spacing w:after="0"/>
        <w:ind w:left="0"/>
        <w:jc w:val="both"/>
      </w:pPr>
      <w:r>
        <w:rPr>
          <w:rFonts w:ascii="Times New Roman"/>
          <w:b w:val="false"/>
          <w:i w:val="false"/>
          <w:color w:val="000000"/>
          <w:sz w:val="28"/>
        </w:rPr>
        <w:t>
      4)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1622"/>
    <w:bookmarkStart w:name="z1649" w:id="1623"/>
    <w:p>
      <w:pPr>
        <w:spacing w:after="0"/>
        <w:ind w:left="0"/>
        <w:jc w:val="both"/>
      </w:pPr>
      <w:r>
        <w:rPr>
          <w:rFonts w:ascii="Times New Roman"/>
          <w:b w:val="false"/>
          <w:i w:val="false"/>
          <w:color w:val="000000"/>
          <w:sz w:val="28"/>
        </w:rPr>
        <w:t>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1623"/>
    <w:bookmarkStart w:name="z1650" w:id="1624"/>
    <w:p>
      <w:pPr>
        <w:spacing w:after="0"/>
        <w:ind w:left="0"/>
        <w:jc w:val="both"/>
      </w:pPr>
      <w:r>
        <w:rPr>
          <w:rFonts w:ascii="Times New Roman"/>
          <w:b w:val="false"/>
          <w:i w:val="false"/>
          <w:color w:val="000000"/>
          <w:sz w:val="28"/>
        </w:rPr>
        <w:t>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bookmarkEnd w:id="1624"/>
    <w:bookmarkStart w:name="z1651" w:id="1625"/>
    <w:p>
      <w:pPr>
        <w:spacing w:after="0"/>
        <w:ind w:left="0"/>
        <w:jc w:val="both"/>
      </w:pPr>
      <w:r>
        <w:rPr>
          <w:rFonts w:ascii="Times New Roman"/>
          <w:b w:val="false"/>
          <w:i w:val="false"/>
          <w:color w:val="000000"/>
          <w:sz w:val="28"/>
        </w:rPr>
        <w:t xml:space="preserve">
      4. Виды Организаций определены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1625"/>
    <w:bookmarkStart w:name="z1652" w:id="1626"/>
    <w:p>
      <w:pPr>
        <w:spacing w:after="0"/>
        <w:ind w:left="0"/>
        <w:jc w:val="both"/>
      </w:pPr>
      <w:r>
        <w:rPr>
          <w:rFonts w:ascii="Times New Roman"/>
          <w:b w:val="false"/>
          <w:i w:val="false"/>
          <w:color w:val="000000"/>
          <w:sz w:val="28"/>
        </w:rPr>
        <w:t>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bookmarkEnd w:id="1626"/>
    <w:bookmarkStart w:name="z1653" w:id="1627"/>
    <w:p>
      <w:pPr>
        <w:spacing w:after="0"/>
        <w:ind w:left="0"/>
        <w:jc w:val="both"/>
      </w:pPr>
      <w:r>
        <w:rPr>
          <w:rFonts w:ascii="Times New Roman"/>
          <w:b w:val="false"/>
          <w:i w:val="false"/>
          <w:color w:val="000000"/>
          <w:sz w:val="28"/>
        </w:rPr>
        <w:t>
      6. Свою деятельность Организация осуществляет в соответствии с Конституцией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(далее – Закон "О правах ребенка"), "</w:t>
      </w:r>
      <w:r>
        <w:rPr>
          <w:rFonts w:ascii="Times New Roman"/>
          <w:b w:val="false"/>
          <w:i w:val="false"/>
          <w:color w:val="000000"/>
          <w:sz w:val="28"/>
        </w:rPr>
        <w:t>О специальных социальных услугах</w:t>
      </w:r>
      <w:r>
        <w:rPr>
          <w:rFonts w:ascii="Times New Roman"/>
          <w:b w:val="false"/>
          <w:i w:val="false"/>
          <w:color w:val="000000"/>
          <w:sz w:val="28"/>
        </w:rPr>
        <w:t>", настоящими Правилами и уставом Организации.</w:t>
      </w:r>
    </w:p>
    <w:bookmarkEnd w:id="1627"/>
    <w:bookmarkStart w:name="z1654" w:id="1628"/>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1628"/>
    <w:bookmarkStart w:name="z1655" w:id="1629"/>
    <w:p>
      <w:pPr>
        <w:spacing w:after="0"/>
        <w:ind w:left="0"/>
        <w:jc w:val="both"/>
      </w:pPr>
      <w:r>
        <w:rPr>
          <w:rFonts w:ascii="Times New Roman"/>
          <w:b w:val="false"/>
          <w:i w:val="false"/>
          <w:color w:val="000000"/>
          <w:sz w:val="28"/>
        </w:rPr>
        <w:t>
      7. Организация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bookmarkEnd w:id="1629"/>
    <w:bookmarkStart w:name="z1656" w:id="1630"/>
    <w:p>
      <w:pPr>
        <w:spacing w:after="0"/>
        <w:ind w:left="0"/>
        <w:jc w:val="both"/>
      </w:pPr>
      <w:r>
        <w:rPr>
          <w:rFonts w:ascii="Times New Roman"/>
          <w:b w:val="false"/>
          <w:i w:val="false"/>
          <w:color w:val="000000"/>
          <w:sz w:val="28"/>
        </w:rPr>
        <w:t>
      Организация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1630"/>
    <w:bookmarkStart w:name="z1657" w:id="1631"/>
    <w:p>
      <w:pPr>
        <w:spacing w:after="0"/>
        <w:ind w:left="0"/>
        <w:jc w:val="both"/>
      </w:pPr>
      <w:r>
        <w:rPr>
          <w:rFonts w:ascii="Times New Roman"/>
          <w:b w:val="false"/>
          <w:i w:val="false"/>
          <w:color w:val="000000"/>
          <w:sz w:val="28"/>
        </w:rPr>
        <w:t>
      8. Задачи Организации:</w:t>
      </w:r>
    </w:p>
    <w:bookmarkEnd w:id="1631"/>
    <w:bookmarkStart w:name="z1658" w:id="1632"/>
    <w:p>
      <w:pPr>
        <w:spacing w:after="0"/>
        <w:ind w:left="0"/>
        <w:jc w:val="both"/>
      </w:pPr>
      <w:r>
        <w:rPr>
          <w:rFonts w:ascii="Times New Roman"/>
          <w:b w:val="false"/>
          <w:i w:val="false"/>
          <w:color w:val="000000"/>
          <w:sz w:val="28"/>
        </w:rPr>
        <w:t>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bookmarkEnd w:id="1632"/>
    <w:bookmarkStart w:name="z1659" w:id="1633"/>
    <w:p>
      <w:pPr>
        <w:spacing w:after="0"/>
        <w:ind w:left="0"/>
        <w:jc w:val="both"/>
      </w:pPr>
      <w:r>
        <w:rPr>
          <w:rFonts w:ascii="Times New Roman"/>
          <w:b w:val="false"/>
          <w:i w:val="false"/>
          <w:color w:val="000000"/>
          <w:sz w:val="28"/>
        </w:rPr>
        <w:t>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bookmarkEnd w:id="1633"/>
    <w:bookmarkStart w:name="z1660" w:id="1634"/>
    <w:p>
      <w:pPr>
        <w:spacing w:after="0"/>
        <w:ind w:left="0"/>
        <w:jc w:val="both"/>
      </w:pPr>
      <w:r>
        <w:rPr>
          <w:rFonts w:ascii="Times New Roman"/>
          <w:b w:val="false"/>
          <w:i w:val="false"/>
          <w:color w:val="000000"/>
          <w:sz w:val="28"/>
        </w:rPr>
        <w:t>
      3) психологическая подготовка воспитанников к жизни в приемных семьях (опека (попечительство), патронат, приемная семья и усыновление);</w:t>
      </w:r>
    </w:p>
    <w:bookmarkEnd w:id="1634"/>
    <w:bookmarkStart w:name="z1661" w:id="1635"/>
    <w:p>
      <w:pPr>
        <w:spacing w:after="0"/>
        <w:ind w:left="0"/>
        <w:jc w:val="both"/>
      </w:pPr>
      <w:r>
        <w:rPr>
          <w:rFonts w:ascii="Times New Roman"/>
          <w:b w:val="false"/>
          <w:i w:val="false"/>
          <w:color w:val="000000"/>
          <w:sz w:val="28"/>
        </w:rPr>
        <w:t>
      4) оказание социальной и психологической помощи несовершеннолетним, их родителям и иным законным представителям в преодолении трудной жизненной ситуации;</w:t>
      </w:r>
    </w:p>
    <w:bookmarkEnd w:id="1635"/>
    <w:bookmarkStart w:name="z1662" w:id="1636"/>
    <w:p>
      <w:pPr>
        <w:spacing w:after="0"/>
        <w:ind w:left="0"/>
        <w:jc w:val="both"/>
      </w:pPr>
      <w:r>
        <w:rPr>
          <w:rFonts w:ascii="Times New Roman"/>
          <w:b w:val="false"/>
          <w:i w:val="false"/>
          <w:color w:val="000000"/>
          <w:sz w:val="28"/>
        </w:rPr>
        <w:t>
      5) работа по определению социального статуса несовершеннолетних;</w:t>
      </w:r>
    </w:p>
    <w:bookmarkEnd w:id="1636"/>
    <w:bookmarkStart w:name="z1663" w:id="1637"/>
    <w:p>
      <w:pPr>
        <w:spacing w:after="0"/>
        <w:ind w:left="0"/>
        <w:jc w:val="both"/>
      </w:pPr>
      <w:r>
        <w:rPr>
          <w:rFonts w:ascii="Times New Roman"/>
          <w:b w:val="false"/>
          <w:i w:val="false"/>
          <w:color w:val="000000"/>
          <w:sz w:val="28"/>
        </w:rPr>
        <w:t>
      6) профилактическая работа по предупреждению безнадзорности и беспризорности среди несовершеннолетних;</w:t>
      </w:r>
    </w:p>
    <w:bookmarkEnd w:id="1637"/>
    <w:bookmarkStart w:name="z1664" w:id="1638"/>
    <w:p>
      <w:pPr>
        <w:spacing w:after="0"/>
        <w:ind w:left="0"/>
        <w:jc w:val="both"/>
      </w:pPr>
      <w:r>
        <w:rPr>
          <w:rFonts w:ascii="Times New Roman"/>
          <w:b w:val="false"/>
          <w:i w:val="false"/>
          <w:color w:val="000000"/>
          <w:sz w:val="28"/>
        </w:rPr>
        <w:t>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638"/>
    <w:bookmarkStart w:name="z1665" w:id="1639"/>
    <w:p>
      <w:pPr>
        <w:spacing w:after="0"/>
        <w:ind w:left="0"/>
        <w:jc w:val="both"/>
      </w:pPr>
      <w:r>
        <w:rPr>
          <w:rFonts w:ascii="Times New Roman"/>
          <w:b w:val="false"/>
          <w:i w:val="false"/>
          <w:color w:val="000000"/>
          <w:sz w:val="28"/>
        </w:rPr>
        <w:t>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bookmarkEnd w:id="1639"/>
    <w:bookmarkStart w:name="z1666" w:id="1640"/>
    <w:p>
      <w:pPr>
        <w:spacing w:after="0"/>
        <w:ind w:left="0"/>
        <w:jc w:val="both"/>
      </w:pPr>
      <w:r>
        <w:rPr>
          <w:rFonts w:ascii="Times New Roman"/>
          <w:b w:val="false"/>
          <w:i w:val="false"/>
          <w:color w:val="000000"/>
          <w:sz w:val="28"/>
        </w:rPr>
        <w:t>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bookmarkEnd w:id="1640"/>
    <w:bookmarkStart w:name="z1667" w:id="1641"/>
    <w:p>
      <w:pPr>
        <w:spacing w:after="0"/>
        <w:ind w:left="0"/>
        <w:jc w:val="both"/>
      </w:pPr>
      <w:r>
        <w:rPr>
          <w:rFonts w:ascii="Times New Roman"/>
          <w:b w:val="false"/>
          <w:i w:val="false"/>
          <w:color w:val="000000"/>
          <w:sz w:val="28"/>
        </w:rPr>
        <w:t>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bookmarkEnd w:id="1641"/>
    <w:bookmarkStart w:name="z1668" w:id="1642"/>
    <w:p>
      <w:pPr>
        <w:spacing w:after="0"/>
        <w:ind w:left="0"/>
        <w:jc w:val="both"/>
      </w:pPr>
      <w:r>
        <w:rPr>
          <w:rFonts w:ascii="Times New Roman"/>
          <w:b w:val="false"/>
          <w:i w:val="false"/>
          <w:color w:val="000000"/>
          <w:sz w:val="28"/>
        </w:rPr>
        <w:t>
      11) внедрение новых технологий обучения, информатизация образования;</w:t>
      </w:r>
    </w:p>
    <w:bookmarkEnd w:id="1642"/>
    <w:bookmarkStart w:name="z1669" w:id="1643"/>
    <w:p>
      <w:pPr>
        <w:spacing w:after="0"/>
        <w:ind w:left="0"/>
        <w:jc w:val="both"/>
      </w:pPr>
      <w:r>
        <w:rPr>
          <w:rFonts w:ascii="Times New Roman"/>
          <w:b w:val="false"/>
          <w:i w:val="false"/>
          <w:color w:val="000000"/>
          <w:sz w:val="28"/>
        </w:rPr>
        <w:t>
      12) обеспечение социальной защиты, медико-психолого-педагогической реабилитации и социальной адаптации воспитанников;</w:t>
      </w:r>
    </w:p>
    <w:bookmarkEnd w:id="1643"/>
    <w:bookmarkStart w:name="z1670" w:id="1644"/>
    <w:p>
      <w:pPr>
        <w:spacing w:after="0"/>
        <w:ind w:left="0"/>
        <w:jc w:val="both"/>
      </w:pPr>
      <w:r>
        <w:rPr>
          <w:rFonts w:ascii="Times New Roman"/>
          <w:b w:val="false"/>
          <w:i w:val="false"/>
          <w:color w:val="000000"/>
          <w:sz w:val="28"/>
        </w:rPr>
        <w:t>
      13) обеспечение воспитанникам условий для обучения, воспитания, лечения, социальной адаптации, реабилитации и интеграции в общество.</w:t>
      </w:r>
    </w:p>
    <w:bookmarkEnd w:id="1644"/>
    <w:bookmarkStart w:name="z1671" w:id="1645"/>
    <w:p>
      <w:pPr>
        <w:spacing w:after="0"/>
        <w:ind w:left="0"/>
        <w:jc w:val="both"/>
      </w:pPr>
      <w:r>
        <w:rPr>
          <w:rFonts w:ascii="Times New Roman"/>
          <w:b w:val="false"/>
          <w:i w:val="false"/>
          <w:color w:val="000000"/>
          <w:sz w:val="28"/>
        </w:rPr>
        <w:t>
      9. В Организации создаются разновозрастные и одновозрастные группы для постоянного и временного (дневного) пребывания детей. Количество детей в группах не превышает пятнадцати человек.</w:t>
      </w:r>
    </w:p>
    <w:bookmarkEnd w:id="1645"/>
    <w:bookmarkStart w:name="z1672" w:id="1646"/>
    <w:p>
      <w:pPr>
        <w:spacing w:after="0"/>
        <w:ind w:left="0"/>
        <w:jc w:val="both"/>
      </w:pPr>
      <w:r>
        <w:rPr>
          <w:rFonts w:ascii="Times New Roman"/>
          <w:b w:val="false"/>
          <w:i w:val="false"/>
          <w:color w:val="000000"/>
          <w:sz w:val="28"/>
        </w:rPr>
        <w:t>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bookmarkEnd w:id="1646"/>
    <w:bookmarkStart w:name="z1673" w:id="1647"/>
    <w:p>
      <w:pPr>
        <w:spacing w:after="0"/>
        <w:ind w:left="0"/>
        <w:jc w:val="both"/>
      </w:pPr>
      <w:r>
        <w:rPr>
          <w:rFonts w:ascii="Times New Roman"/>
          <w:b w:val="false"/>
          <w:i w:val="false"/>
          <w:color w:val="000000"/>
          <w:sz w:val="28"/>
        </w:rPr>
        <w:t>
      11. Организация состоит из следующих блоков:</w:t>
      </w:r>
    </w:p>
    <w:bookmarkEnd w:id="1647"/>
    <w:bookmarkStart w:name="z1674" w:id="1648"/>
    <w:p>
      <w:pPr>
        <w:spacing w:after="0"/>
        <w:ind w:left="0"/>
        <w:jc w:val="both"/>
      </w:pPr>
      <w:r>
        <w:rPr>
          <w:rFonts w:ascii="Times New Roman"/>
          <w:b w:val="false"/>
          <w:i w:val="false"/>
          <w:color w:val="000000"/>
          <w:sz w:val="28"/>
        </w:rPr>
        <w:t>
      1) жилищно-бытовой блок (спальные комнаты, класс для занятий, игровая комната, кинозал, библиотека, комнаты гигиены);</w:t>
      </w:r>
    </w:p>
    <w:bookmarkEnd w:id="1648"/>
    <w:bookmarkStart w:name="z1675" w:id="1649"/>
    <w:p>
      <w:pPr>
        <w:spacing w:after="0"/>
        <w:ind w:left="0"/>
        <w:jc w:val="both"/>
      </w:pPr>
      <w:r>
        <w:rPr>
          <w:rFonts w:ascii="Times New Roman"/>
          <w:b w:val="false"/>
          <w:i w:val="false"/>
          <w:color w:val="000000"/>
          <w:sz w:val="28"/>
        </w:rPr>
        <w:t>
      2) медицинский блок (медицинский пункт, изолятор);</w:t>
      </w:r>
    </w:p>
    <w:bookmarkEnd w:id="1649"/>
    <w:bookmarkStart w:name="z1676" w:id="1650"/>
    <w:p>
      <w:pPr>
        <w:spacing w:after="0"/>
        <w:ind w:left="0"/>
        <w:jc w:val="both"/>
      </w:pPr>
      <w:r>
        <w:rPr>
          <w:rFonts w:ascii="Times New Roman"/>
          <w:b w:val="false"/>
          <w:i w:val="false"/>
          <w:color w:val="000000"/>
          <w:sz w:val="28"/>
        </w:rPr>
        <w:t>
      3) административно-хозяйственный блок (столовая, служебные кабинеты и хозяйственные помещения).</w:t>
      </w:r>
    </w:p>
    <w:bookmarkEnd w:id="1650"/>
    <w:bookmarkStart w:name="z1677" w:id="1651"/>
    <w:p>
      <w:pPr>
        <w:spacing w:after="0"/>
        <w:ind w:left="0"/>
        <w:jc w:val="both"/>
      </w:pPr>
      <w:r>
        <w:rPr>
          <w:rFonts w:ascii="Times New Roman"/>
          <w:b w:val="false"/>
          <w:i w:val="false"/>
          <w:color w:val="000000"/>
          <w:sz w:val="28"/>
        </w:rPr>
        <w:t>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bookmarkEnd w:id="1651"/>
    <w:bookmarkStart w:name="z1678" w:id="1652"/>
    <w:p>
      <w:pPr>
        <w:spacing w:after="0"/>
        <w:ind w:left="0"/>
        <w:jc w:val="both"/>
      </w:pPr>
      <w:r>
        <w:rPr>
          <w:rFonts w:ascii="Times New Roman"/>
          <w:b w:val="false"/>
          <w:i w:val="false"/>
          <w:color w:val="000000"/>
          <w:sz w:val="28"/>
        </w:rPr>
        <w:t xml:space="preserve">
      13. Дети – члены одной семьи или, находящиеся в родственных отношениях, направляются в одну Организацию, за исключением случаев, когда по медицинским показаниям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1652"/>
    <w:bookmarkStart w:name="z1679" w:id="1653"/>
    <w:p>
      <w:pPr>
        <w:spacing w:after="0"/>
        <w:ind w:left="0"/>
        <w:jc w:val="both"/>
      </w:pPr>
      <w:r>
        <w:rPr>
          <w:rFonts w:ascii="Times New Roman"/>
          <w:b w:val="false"/>
          <w:i w:val="false"/>
          <w:color w:val="000000"/>
          <w:sz w:val="28"/>
        </w:rPr>
        <w:t>
      14. Режим дня составляется с учетом круглосуточного пребывания воспитанников в Организации.</w:t>
      </w:r>
    </w:p>
    <w:bookmarkEnd w:id="1653"/>
    <w:bookmarkStart w:name="z1680" w:id="1654"/>
    <w:p>
      <w:pPr>
        <w:spacing w:after="0"/>
        <w:ind w:left="0"/>
        <w:jc w:val="both"/>
      </w:pPr>
      <w:r>
        <w:rPr>
          <w:rFonts w:ascii="Times New Roman"/>
          <w:b w:val="false"/>
          <w:i w:val="false"/>
          <w:color w:val="000000"/>
          <w:sz w:val="28"/>
        </w:rPr>
        <w:t xml:space="preserve">
      15.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654"/>
    <w:bookmarkStart w:name="z1681" w:id="1655"/>
    <w:p>
      <w:pPr>
        <w:spacing w:after="0"/>
        <w:ind w:left="0"/>
        <w:jc w:val="both"/>
      </w:pPr>
      <w:r>
        <w:rPr>
          <w:rFonts w:ascii="Times New Roman"/>
          <w:b w:val="false"/>
          <w:i w:val="false"/>
          <w:color w:val="000000"/>
          <w:sz w:val="28"/>
        </w:rPr>
        <w:t>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bookmarkEnd w:id="1655"/>
    <w:bookmarkStart w:name="z1682" w:id="1656"/>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bookmarkEnd w:id="1656"/>
    <w:bookmarkStart w:name="z1683" w:id="1657"/>
    <w:p>
      <w:pPr>
        <w:spacing w:after="0"/>
        <w:ind w:left="0"/>
        <w:jc w:val="both"/>
      </w:pPr>
      <w:r>
        <w:rPr>
          <w:rFonts w:ascii="Times New Roman"/>
          <w:b w:val="false"/>
          <w:i w:val="false"/>
          <w:color w:val="000000"/>
          <w:sz w:val="28"/>
        </w:rPr>
        <w:t>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1657"/>
    <w:bookmarkStart w:name="z1684" w:id="1658"/>
    <w:p>
      <w:pPr>
        <w:spacing w:after="0"/>
        <w:ind w:left="0"/>
        <w:jc w:val="both"/>
      </w:pPr>
      <w:r>
        <w:rPr>
          <w:rFonts w:ascii="Times New Roman"/>
          <w:b w:val="false"/>
          <w:i w:val="false"/>
          <w:color w:val="000000"/>
          <w:sz w:val="28"/>
        </w:rPr>
        <w:t>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1658"/>
    <w:bookmarkStart w:name="z1685" w:id="1659"/>
    <w:p>
      <w:pPr>
        <w:spacing w:after="0"/>
        <w:ind w:left="0"/>
        <w:jc w:val="both"/>
      </w:pPr>
      <w:r>
        <w:rPr>
          <w:rFonts w:ascii="Times New Roman"/>
          <w:b w:val="false"/>
          <w:i w:val="false"/>
          <w:color w:val="000000"/>
          <w:sz w:val="28"/>
        </w:rPr>
        <w:t>
      17. Дошкольное отделение (группы) создается в Организации с целью сохранения родственных отношений детьми дошкольного и школьного возраста.</w:t>
      </w:r>
    </w:p>
    <w:bookmarkEnd w:id="1659"/>
    <w:bookmarkStart w:name="z1686" w:id="1660"/>
    <w:p>
      <w:pPr>
        <w:spacing w:after="0"/>
        <w:ind w:left="0"/>
        <w:jc w:val="both"/>
      </w:pPr>
      <w:r>
        <w:rPr>
          <w:rFonts w:ascii="Times New Roman"/>
          <w:b w:val="false"/>
          <w:i w:val="false"/>
          <w:color w:val="000000"/>
          <w:sz w:val="28"/>
        </w:rPr>
        <w:t>
      18. Дошкольное отделение (группы) в своей деятельности руководствуется настоящими Правилами.</w:t>
      </w:r>
    </w:p>
    <w:bookmarkEnd w:id="1660"/>
    <w:bookmarkStart w:name="z1687" w:id="1661"/>
    <w:p>
      <w:pPr>
        <w:spacing w:after="0"/>
        <w:ind w:left="0"/>
        <w:jc w:val="both"/>
      </w:pPr>
      <w:r>
        <w:rPr>
          <w:rFonts w:ascii="Times New Roman"/>
          <w:b w:val="false"/>
          <w:i w:val="false"/>
          <w:color w:val="000000"/>
          <w:sz w:val="28"/>
        </w:rPr>
        <w:t xml:space="preserve">
      19.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bookmarkEnd w:id="1661"/>
    <w:bookmarkStart w:name="z1688" w:id="1662"/>
    <w:p>
      <w:pPr>
        <w:spacing w:after="0"/>
        <w:ind w:left="0"/>
        <w:jc w:val="both"/>
      </w:pPr>
      <w:r>
        <w:rPr>
          <w:rFonts w:ascii="Times New Roman"/>
          <w:b w:val="false"/>
          <w:i w:val="false"/>
          <w:color w:val="000000"/>
          <w:sz w:val="28"/>
        </w:rPr>
        <w:t>
      20. Во время пребывания в Организации каждому воспитаннику гарантируются:</w:t>
      </w:r>
    </w:p>
    <w:bookmarkEnd w:id="1662"/>
    <w:bookmarkStart w:name="z1689" w:id="1663"/>
    <w:p>
      <w:pPr>
        <w:spacing w:after="0"/>
        <w:ind w:left="0"/>
        <w:jc w:val="both"/>
      </w:pPr>
      <w:r>
        <w:rPr>
          <w:rFonts w:ascii="Times New Roman"/>
          <w:b w:val="false"/>
          <w:i w:val="false"/>
          <w:color w:val="000000"/>
          <w:sz w:val="28"/>
        </w:rPr>
        <w:t>
      1) охрана его жизни и здоровья;</w:t>
      </w:r>
    </w:p>
    <w:bookmarkEnd w:id="1663"/>
    <w:bookmarkStart w:name="z1690" w:id="1664"/>
    <w:p>
      <w:pPr>
        <w:spacing w:after="0"/>
        <w:ind w:left="0"/>
        <w:jc w:val="both"/>
      </w:pPr>
      <w:r>
        <w:rPr>
          <w:rFonts w:ascii="Times New Roman"/>
          <w:b w:val="false"/>
          <w:i w:val="false"/>
          <w:color w:val="000000"/>
          <w:sz w:val="28"/>
        </w:rPr>
        <w:t>
      2) защита его достоинства;</w:t>
      </w:r>
    </w:p>
    <w:bookmarkEnd w:id="1664"/>
    <w:bookmarkStart w:name="z1691" w:id="1665"/>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bookmarkEnd w:id="1665"/>
    <w:bookmarkStart w:name="z1692" w:id="1666"/>
    <w:p>
      <w:pPr>
        <w:spacing w:after="0"/>
        <w:ind w:left="0"/>
        <w:jc w:val="both"/>
      </w:pPr>
      <w:r>
        <w:rPr>
          <w:rFonts w:ascii="Times New Roman"/>
          <w:b w:val="false"/>
          <w:i w:val="false"/>
          <w:color w:val="000000"/>
          <w:sz w:val="28"/>
        </w:rPr>
        <w:t>
      4) развитие его творческих способностей и интересов;</w:t>
      </w:r>
    </w:p>
    <w:bookmarkEnd w:id="1666"/>
    <w:bookmarkStart w:name="z1693" w:id="1667"/>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1667"/>
    <w:bookmarkStart w:name="z1694" w:id="1668"/>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1668"/>
    <w:bookmarkStart w:name="z1695" w:id="1669"/>
    <w:p>
      <w:pPr>
        <w:spacing w:after="0"/>
        <w:ind w:left="0"/>
        <w:jc w:val="both"/>
      </w:pPr>
      <w:r>
        <w:rPr>
          <w:rFonts w:ascii="Times New Roman"/>
          <w:b w:val="false"/>
          <w:i w:val="false"/>
          <w:color w:val="000000"/>
          <w:sz w:val="28"/>
        </w:rPr>
        <w:t>
      21.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bookmarkEnd w:id="1669"/>
    <w:bookmarkStart w:name="z1696" w:id="1670"/>
    <w:p>
      <w:pPr>
        <w:spacing w:after="0"/>
        <w:ind w:left="0"/>
        <w:jc w:val="both"/>
      </w:pPr>
      <w:r>
        <w:rPr>
          <w:rFonts w:ascii="Times New Roman"/>
          <w:b w:val="false"/>
          <w:i w:val="false"/>
          <w:color w:val="000000"/>
          <w:sz w:val="28"/>
        </w:rPr>
        <w:t>
      22.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bookmarkEnd w:id="1670"/>
    <w:bookmarkStart w:name="z1697" w:id="1671"/>
    <w:p>
      <w:pPr>
        <w:spacing w:after="0"/>
        <w:ind w:left="0"/>
        <w:jc w:val="both"/>
      </w:pPr>
      <w:r>
        <w:rPr>
          <w:rFonts w:ascii="Times New Roman"/>
          <w:b w:val="false"/>
          <w:i w:val="false"/>
          <w:color w:val="000000"/>
          <w:sz w:val="28"/>
        </w:rPr>
        <w:t>
      23. Формами коллегиального управления Организацией являются педагогический, методический и попечительский советы.</w:t>
      </w:r>
    </w:p>
    <w:bookmarkEnd w:id="1671"/>
    <w:bookmarkStart w:name="z1698" w:id="1672"/>
    <w:p>
      <w:pPr>
        <w:spacing w:after="0"/>
        <w:ind w:left="0"/>
        <w:jc w:val="both"/>
      </w:pPr>
      <w:r>
        <w:rPr>
          <w:rFonts w:ascii="Times New Roman"/>
          <w:b w:val="false"/>
          <w:i w:val="false"/>
          <w:color w:val="000000"/>
          <w:sz w:val="28"/>
        </w:rPr>
        <w:t xml:space="preserve">
      24. Комплектование персонала Организаций регламентируется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w:t>
      </w:r>
    </w:p>
    <w:bookmarkEnd w:id="1672"/>
    <w:bookmarkStart w:name="z1699" w:id="1673"/>
    <w:p>
      <w:pPr>
        <w:spacing w:after="0"/>
        <w:ind w:left="0"/>
        <w:jc w:val="both"/>
      </w:pPr>
      <w:r>
        <w:rPr>
          <w:rFonts w:ascii="Times New Roman"/>
          <w:b w:val="false"/>
          <w:i w:val="false"/>
          <w:color w:val="000000"/>
          <w:sz w:val="28"/>
        </w:rPr>
        <w:t>
      25. Организация в зависимости от местных условий создает учебные хозяйства, учебно-опытные участки, учебно-производственные мастерские.</w:t>
      </w:r>
    </w:p>
    <w:bookmarkEnd w:id="1673"/>
    <w:bookmarkStart w:name="z1700" w:id="1674"/>
    <w:p>
      <w:pPr>
        <w:spacing w:after="0"/>
        <w:ind w:left="0"/>
        <w:jc w:val="both"/>
      </w:pPr>
      <w:r>
        <w:rPr>
          <w:rFonts w:ascii="Times New Roman"/>
          <w:b w:val="false"/>
          <w:i w:val="false"/>
          <w:color w:val="000000"/>
          <w:sz w:val="28"/>
        </w:rPr>
        <w:t>
      26.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bookmarkEnd w:id="1674"/>
    <w:bookmarkStart w:name="z1701" w:id="1675"/>
    <w:p>
      <w:pPr>
        <w:spacing w:after="0"/>
        <w:ind w:left="0"/>
        <w:jc w:val="both"/>
      </w:pPr>
      <w:r>
        <w:rPr>
          <w:rFonts w:ascii="Times New Roman"/>
          <w:b w:val="false"/>
          <w:i w:val="false"/>
          <w:color w:val="000000"/>
          <w:sz w:val="28"/>
        </w:rPr>
        <w:t>
      27. Государственная Организация финансируется за счет бюджетных средств или иных средств, не запрещенных законодательством Республики Казахстан.</w:t>
      </w:r>
    </w:p>
    <w:bookmarkEnd w:id="1675"/>
    <w:bookmarkStart w:name="z1702" w:id="1676"/>
    <w:p>
      <w:pPr>
        <w:spacing w:after="0"/>
        <w:ind w:left="0"/>
        <w:jc w:val="both"/>
      </w:pPr>
      <w:r>
        <w:rPr>
          <w:rFonts w:ascii="Times New Roman"/>
          <w:b w:val="false"/>
          <w:i w:val="false"/>
          <w:color w:val="000000"/>
          <w:sz w:val="28"/>
        </w:rPr>
        <w:t xml:space="preserve">
      28. Создание, реорганизация и ликвидация Организаций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676"/>
    <w:bookmarkStart w:name="z1703" w:id="1677"/>
    <w:p>
      <w:pPr>
        <w:spacing w:after="0"/>
        <w:ind w:left="0"/>
        <w:jc w:val="left"/>
      </w:pPr>
      <w:r>
        <w:rPr>
          <w:rFonts w:ascii="Times New Roman"/>
          <w:b/>
          <w:i w:val="false"/>
          <w:color w:val="000000"/>
        </w:rPr>
        <w:t xml:space="preserve"> Глава 3. Порядок деятельности центра поддержки детей, находящихся в трудной жизненной ситуации</w:t>
      </w:r>
    </w:p>
    <w:bookmarkEnd w:id="1677"/>
    <w:bookmarkStart w:name="z1704" w:id="1678"/>
    <w:p>
      <w:pPr>
        <w:spacing w:after="0"/>
        <w:ind w:left="0"/>
        <w:jc w:val="both"/>
      </w:pPr>
      <w:r>
        <w:rPr>
          <w:rFonts w:ascii="Times New Roman"/>
          <w:b w:val="false"/>
          <w:i w:val="false"/>
          <w:color w:val="000000"/>
          <w:sz w:val="28"/>
        </w:rPr>
        <w:t>
      29. В центре поддержки детей, находящихся в трудной жизненной ситуации,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w:t>
      </w:r>
    </w:p>
    <w:bookmarkEnd w:id="1678"/>
    <w:bookmarkStart w:name="z1705" w:id="1679"/>
    <w:p>
      <w:pPr>
        <w:spacing w:after="0"/>
        <w:ind w:left="0"/>
        <w:jc w:val="both"/>
      </w:pPr>
      <w:r>
        <w:rPr>
          <w:rFonts w:ascii="Times New Roman"/>
          <w:b w:val="false"/>
          <w:i w:val="false"/>
          <w:color w:val="000000"/>
          <w:sz w:val="28"/>
        </w:rPr>
        <w:t>
      1) дети-сироты;</w:t>
      </w:r>
    </w:p>
    <w:bookmarkEnd w:id="1679"/>
    <w:bookmarkStart w:name="z1706" w:id="1680"/>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при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 и в иных случаях отсутствия родительского попечения;</w:t>
      </w:r>
    </w:p>
    <w:bookmarkEnd w:id="1680"/>
    <w:bookmarkStart w:name="z1707" w:id="1681"/>
    <w:p>
      <w:pPr>
        <w:spacing w:after="0"/>
        <w:ind w:left="0"/>
        <w:jc w:val="both"/>
      </w:pPr>
      <w:r>
        <w:rPr>
          <w:rFonts w:ascii="Times New Roman"/>
          <w:b w:val="false"/>
          <w:i w:val="false"/>
          <w:color w:val="000000"/>
          <w:sz w:val="28"/>
        </w:rPr>
        <w:t>
      3) безнадзорные и беспризорные дети в возрасте от трех до восемнадцати лет для установления родителей или иных законных представителей;</w:t>
      </w:r>
    </w:p>
    <w:bookmarkEnd w:id="1681"/>
    <w:bookmarkStart w:name="z1708" w:id="1682"/>
    <w:p>
      <w:pPr>
        <w:spacing w:after="0"/>
        <w:ind w:left="0"/>
        <w:jc w:val="both"/>
      </w:pPr>
      <w:r>
        <w:rPr>
          <w:rFonts w:ascii="Times New Roman"/>
          <w:b w:val="false"/>
          <w:i w:val="false"/>
          <w:color w:val="000000"/>
          <w:sz w:val="28"/>
        </w:rPr>
        <w:t>
      4) дети, направляемые в специальные организации образования;</w:t>
      </w:r>
    </w:p>
    <w:bookmarkEnd w:id="1682"/>
    <w:bookmarkStart w:name="z1709" w:id="1683"/>
    <w:p>
      <w:pPr>
        <w:spacing w:after="0"/>
        <w:ind w:left="0"/>
        <w:jc w:val="both"/>
      </w:pPr>
      <w:r>
        <w:rPr>
          <w:rFonts w:ascii="Times New Roman"/>
          <w:b w:val="false"/>
          <w:i w:val="false"/>
          <w:color w:val="000000"/>
          <w:sz w:val="28"/>
        </w:rPr>
        <w:t>
      5) дети, находящиеся в трудной жизненной ситуации, вследствие жестокого обращения, приведшего к социальной дезадаптации и социальной депривации.</w:t>
      </w:r>
    </w:p>
    <w:bookmarkEnd w:id="1683"/>
    <w:bookmarkStart w:name="z1710" w:id="1684"/>
    <w:p>
      <w:pPr>
        <w:spacing w:after="0"/>
        <w:ind w:left="0"/>
        <w:jc w:val="both"/>
      </w:pPr>
      <w:r>
        <w:rPr>
          <w:rFonts w:ascii="Times New Roman"/>
          <w:b w:val="false"/>
          <w:i w:val="false"/>
          <w:color w:val="000000"/>
          <w:sz w:val="28"/>
        </w:rPr>
        <w:t>
      30. На несовершеннолетних, указанных в подпунктах 1) и 2) пункта 29 настоящих Правил, направляемых в Организацию, органами предоставляются следующие документы:</w:t>
      </w:r>
    </w:p>
    <w:bookmarkEnd w:id="1684"/>
    <w:bookmarkStart w:name="z1711" w:id="1685"/>
    <w:p>
      <w:pPr>
        <w:spacing w:after="0"/>
        <w:ind w:left="0"/>
        <w:jc w:val="both"/>
      </w:pPr>
      <w:r>
        <w:rPr>
          <w:rFonts w:ascii="Times New Roman"/>
          <w:b w:val="false"/>
          <w:i w:val="false"/>
          <w:color w:val="000000"/>
          <w:sz w:val="28"/>
        </w:rPr>
        <w:t>
      1) приказ управления образования о направлении в организацию образования;</w:t>
      </w:r>
    </w:p>
    <w:bookmarkEnd w:id="1685"/>
    <w:bookmarkStart w:name="z1712" w:id="1686"/>
    <w:p>
      <w:pPr>
        <w:spacing w:after="0"/>
        <w:ind w:left="0"/>
        <w:jc w:val="both"/>
      </w:pPr>
      <w:r>
        <w:rPr>
          <w:rFonts w:ascii="Times New Roman"/>
          <w:b w:val="false"/>
          <w:i w:val="false"/>
          <w:color w:val="000000"/>
          <w:sz w:val="28"/>
        </w:rPr>
        <w:t>
      2) свидетельство о рождении (документ, удостоверяющий личность);</w:t>
      </w:r>
    </w:p>
    <w:bookmarkEnd w:id="1686"/>
    <w:bookmarkStart w:name="z1713" w:id="1687"/>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687"/>
    <w:bookmarkStart w:name="z1714" w:id="1688"/>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688"/>
    <w:bookmarkStart w:name="z1715" w:id="1689"/>
    <w:p>
      <w:pPr>
        <w:spacing w:after="0"/>
        <w:ind w:left="0"/>
        <w:jc w:val="both"/>
      </w:pPr>
      <w:r>
        <w:rPr>
          <w:rFonts w:ascii="Times New Roman"/>
          <w:b w:val="false"/>
          <w:i w:val="false"/>
          <w:color w:val="000000"/>
          <w:sz w:val="28"/>
        </w:rPr>
        <w:t>
      5) акт обследования условий жизни ребенка;</w:t>
      </w:r>
    </w:p>
    <w:bookmarkEnd w:id="1689"/>
    <w:bookmarkStart w:name="z1716" w:id="1690"/>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690"/>
    <w:bookmarkStart w:name="z1717" w:id="1691"/>
    <w:p>
      <w:pPr>
        <w:spacing w:after="0"/>
        <w:ind w:left="0"/>
        <w:jc w:val="both"/>
      </w:pPr>
      <w:r>
        <w:rPr>
          <w:rFonts w:ascii="Times New Roman"/>
          <w:b w:val="false"/>
          <w:i w:val="false"/>
          <w:color w:val="000000"/>
          <w:sz w:val="28"/>
        </w:rPr>
        <w:t>
      7) справка о наличии и местожительстве близких родственников;</w:t>
      </w:r>
    </w:p>
    <w:bookmarkEnd w:id="1691"/>
    <w:bookmarkStart w:name="z1718" w:id="1692"/>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692"/>
    <w:bookmarkStart w:name="z1719" w:id="1693"/>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bookmarkEnd w:id="1693"/>
    <w:bookmarkStart w:name="z1720" w:id="1694"/>
    <w:p>
      <w:pPr>
        <w:spacing w:after="0"/>
        <w:ind w:left="0"/>
        <w:jc w:val="both"/>
      </w:pPr>
      <w:r>
        <w:rPr>
          <w:rFonts w:ascii="Times New Roman"/>
          <w:b w:val="false"/>
          <w:i w:val="false"/>
          <w:color w:val="000000"/>
          <w:sz w:val="28"/>
        </w:rPr>
        <w:t>
      На несовершеннолетних, указанных в подпунктах 3) и 5) пункта 29 настоящих Правил:</w:t>
      </w:r>
    </w:p>
    <w:bookmarkEnd w:id="1694"/>
    <w:bookmarkStart w:name="z1721" w:id="1695"/>
    <w:p>
      <w:pPr>
        <w:spacing w:after="0"/>
        <w:ind w:left="0"/>
        <w:jc w:val="both"/>
      </w:pPr>
      <w:r>
        <w:rPr>
          <w:rFonts w:ascii="Times New Roman"/>
          <w:b w:val="false"/>
          <w:i w:val="false"/>
          <w:color w:val="000000"/>
          <w:sz w:val="28"/>
        </w:rPr>
        <w:t>
      1) постановление органа;</w:t>
      </w:r>
    </w:p>
    <w:bookmarkEnd w:id="1695"/>
    <w:bookmarkStart w:name="z1722" w:id="1696"/>
    <w:p>
      <w:pPr>
        <w:spacing w:after="0"/>
        <w:ind w:left="0"/>
        <w:jc w:val="both"/>
      </w:pPr>
      <w:r>
        <w:rPr>
          <w:rFonts w:ascii="Times New Roman"/>
          <w:b w:val="false"/>
          <w:i w:val="false"/>
          <w:color w:val="000000"/>
          <w:sz w:val="28"/>
        </w:rPr>
        <w:t>
      2) свидетельство о рождении (документ, удостоверяющий личность) ребенка (при наличии);</w:t>
      </w:r>
    </w:p>
    <w:bookmarkEnd w:id="1696"/>
    <w:bookmarkStart w:name="z1723" w:id="1697"/>
    <w:p>
      <w:pPr>
        <w:spacing w:after="0"/>
        <w:ind w:left="0"/>
        <w:jc w:val="both"/>
      </w:pPr>
      <w:r>
        <w:rPr>
          <w:rFonts w:ascii="Times New Roman"/>
          <w:b w:val="false"/>
          <w:i w:val="false"/>
          <w:color w:val="000000"/>
          <w:sz w:val="28"/>
        </w:rPr>
        <w:t>
      3) акт обследования жилищно-бытовых условий (при установлении места жительства);</w:t>
      </w:r>
    </w:p>
    <w:bookmarkEnd w:id="1697"/>
    <w:bookmarkStart w:name="z1724" w:id="1698"/>
    <w:p>
      <w:pPr>
        <w:spacing w:after="0"/>
        <w:ind w:left="0"/>
        <w:jc w:val="both"/>
      </w:pPr>
      <w:r>
        <w:rPr>
          <w:rFonts w:ascii="Times New Roman"/>
          <w:b w:val="false"/>
          <w:i w:val="false"/>
          <w:color w:val="000000"/>
          <w:sz w:val="28"/>
        </w:rPr>
        <w:t>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698"/>
    <w:bookmarkStart w:name="z1725" w:id="1699"/>
    <w:p>
      <w:pPr>
        <w:spacing w:after="0"/>
        <w:ind w:left="0"/>
        <w:jc w:val="both"/>
      </w:pPr>
      <w:r>
        <w:rPr>
          <w:rFonts w:ascii="Times New Roman"/>
          <w:b w:val="false"/>
          <w:i w:val="false"/>
          <w:color w:val="000000"/>
          <w:sz w:val="28"/>
        </w:rPr>
        <w:t>
      5) справка из организации образования (для детей школьного возраста);</w:t>
      </w:r>
    </w:p>
    <w:bookmarkEnd w:id="1699"/>
    <w:bookmarkStart w:name="z1726" w:id="1700"/>
    <w:p>
      <w:pPr>
        <w:spacing w:after="0"/>
        <w:ind w:left="0"/>
        <w:jc w:val="both"/>
      </w:pPr>
      <w:r>
        <w:rPr>
          <w:rFonts w:ascii="Times New Roman"/>
          <w:b w:val="false"/>
          <w:i w:val="false"/>
          <w:color w:val="000000"/>
          <w:sz w:val="28"/>
        </w:rPr>
        <w:t>
      6) медицинские документы (при наличии - прививочный паспорт и амбулаторная карта).</w:t>
      </w:r>
    </w:p>
    <w:bookmarkEnd w:id="1700"/>
    <w:bookmarkStart w:name="z1727" w:id="1701"/>
    <w:p>
      <w:pPr>
        <w:spacing w:after="0"/>
        <w:ind w:left="0"/>
        <w:jc w:val="both"/>
      </w:pPr>
      <w:r>
        <w:rPr>
          <w:rFonts w:ascii="Times New Roman"/>
          <w:b w:val="false"/>
          <w:i w:val="false"/>
          <w:color w:val="000000"/>
          <w:sz w:val="28"/>
        </w:rPr>
        <w:t>
      На несовершеннолетних, указанных в подпункте 4) пункта 29 настоящих Правил:</w:t>
      </w:r>
    </w:p>
    <w:bookmarkEnd w:id="1701"/>
    <w:bookmarkStart w:name="z1728" w:id="1702"/>
    <w:p>
      <w:pPr>
        <w:spacing w:after="0"/>
        <w:ind w:left="0"/>
        <w:jc w:val="both"/>
      </w:pPr>
      <w:r>
        <w:rPr>
          <w:rFonts w:ascii="Times New Roman"/>
          <w:b w:val="false"/>
          <w:i w:val="false"/>
          <w:color w:val="000000"/>
          <w:sz w:val="28"/>
        </w:rPr>
        <w:t>
      1) постановление суда о направлении в специальную организацию образования.</w:t>
      </w:r>
    </w:p>
    <w:bookmarkEnd w:id="1702"/>
    <w:bookmarkStart w:name="z1729" w:id="1703"/>
    <w:p>
      <w:pPr>
        <w:spacing w:after="0"/>
        <w:ind w:left="0"/>
        <w:jc w:val="both"/>
      </w:pPr>
      <w:r>
        <w:rPr>
          <w:rFonts w:ascii="Times New Roman"/>
          <w:b w:val="false"/>
          <w:i w:val="false"/>
          <w:color w:val="000000"/>
          <w:sz w:val="28"/>
        </w:rPr>
        <w:t>
      31. 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находящихся в трудной жизненной ситуации на основании акта о приеме несовершеннолетнего в Центр поддержки детей, находящихся в трудной жизненной ситуации, по форме согласно приложению 1 к настоящим Правилам, о чем в течение двадцати четырех часов администрация Центра поддержки детей, находящихся в трудной жизненной ситуации, письменно извещает органы прокуратуры.</w:t>
      </w:r>
    </w:p>
    <w:bookmarkEnd w:id="1703"/>
    <w:bookmarkStart w:name="z1730" w:id="1704"/>
    <w:p>
      <w:pPr>
        <w:spacing w:after="0"/>
        <w:ind w:left="0"/>
        <w:jc w:val="both"/>
      </w:pPr>
      <w:r>
        <w:rPr>
          <w:rFonts w:ascii="Times New Roman"/>
          <w:b w:val="false"/>
          <w:i w:val="false"/>
          <w:color w:val="000000"/>
          <w:sz w:val="28"/>
        </w:rPr>
        <w:t>
      32. Для решения вопроса о дальнейшем содержании либо устройстве несовершеннолетних, сотрудниками Центра поддержки детей, находящихся в трудной жизненной ситуации, в течение трех рабочих дней направляется информация в органы, обосновывающая наличие признаков безнадзорности, беспризорности либо насилия, жестокого обращения угрозы жизни и здоровью ребенка.</w:t>
      </w:r>
    </w:p>
    <w:bookmarkEnd w:id="1704"/>
    <w:bookmarkStart w:name="z1731" w:id="1705"/>
    <w:p>
      <w:pPr>
        <w:spacing w:after="0"/>
        <w:ind w:left="0"/>
        <w:jc w:val="both"/>
      </w:pPr>
      <w:r>
        <w:rPr>
          <w:rFonts w:ascii="Times New Roman"/>
          <w:b w:val="false"/>
          <w:i w:val="false"/>
          <w:color w:val="000000"/>
          <w:sz w:val="28"/>
        </w:rPr>
        <w:t>
      33.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bookmarkEnd w:id="1705"/>
    <w:bookmarkStart w:name="z1732" w:id="1706"/>
    <w:p>
      <w:pPr>
        <w:spacing w:after="0"/>
        <w:ind w:left="0"/>
        <w:jc w:val="both"/>
      </w:pPr>
      <w:r>
        <w:rPr>
          <w:rFonts w:ascii="Times New Roman"/>
          <w:b w:val="false"/>
          <w:i w:val="false"/>
          <w:color w:val="000000"/>
          <w:sz w:val="28"/>
        </w:rPr>
        <w:t>
      34. Перевод воспитанника из центра поддержки детей, находящихся в трудной жизненной ситуации,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находящихся в трудной жизненной ситуации. При этом, управление образования готовит соответствующий приказ о переводе.</w:t>
      </w:r>
    </w:p>
    <w:bookmarkEnd w:id="1706"/>
    <w:bookmarkStart w:name="z1733" w:id="1707"/>
    <w:p>
      <w:pPr>
        <w:spacing w:after="0"/>
        <w:ind w:left="0"/>
        <w:jc w:val="both"/>
      </w:pPr>
      <w:r>
        <w:rPr>
          <w:rFonts w:ascii="Times New Roman"/>
          <w:b w:val="false"/>
          <w:i w:val="false"/>
          <w:color w:val="000000"/>
          <w:sz w:val="28"/>
        </w:rPr>
        <w:t>
      35. Выпуск воспитанников центра поддержки детей, находящихся в трудной жизненной ситуации, производится по решению педагогического совета центра поддержки детей, находящихся в трудной жизненной ситуации, при его отсутствии – по решению администрации центра поддержки детей, находящихся в трудной жизненной ситуации.</w:t>
      </w:r>
    </w:p>
    <w:bookmarkEnd w:id="1707"/>
    <w:bookmarkStart w:name="z1734" w:id="1708"/>
    <w:p>
      <w:pPr>
        <w:spacing w:after="0"/>
        <w:ind w:left="0"/>
        <w:jc w:val="both"/>
      </w:pPr>
      <w:r>
        <w:rPr>
          <w:rFonts w:ascii="Times New Roman"/>
          <w:b w:val="false"/>
          <w:i w:val="false"/>
          <w:color w:val="000000"/>
          <w:sz w:val="28"/>
        </w:rPr>
        <w:t>
      36. Несовершеннолетние находятся в Центре поддержки детей, находящихся в трудной жизненной ситуации, не более шести месяцев для оказания им помощи и решения вопросов их дальнейшего устройства, при невозможности устройства на воспитание в семью, до совершеннолетия.</w:t>
      </w:r>
    </w:p>
    <w:bookmarkEnd w:id="1708"/>
    <w:bookmarkStart w:name="z1735" w:id="1709"/>
    <w:p>
      <w:pPr>
        <w:spacing w:after="0"/>
        <w:ind w:left="0"/>
        <w:jc w:val="both"/>
      </w:pPr>
      <w:r>
        <w:rPr>
          <w:rFonts w:ascii="Times New Roman"/>
          <w:b w:val="false"/>
          <w:i w:val="false"/>
          <w:color w:val="000000"/>
          <w:sz w:val="28"/>
        </w:rPr>
        <w:t>
      37.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находящихся в трудной жизненной ситуации, зачисление на постоянное пребывание в Центр поддержки детей, находящихся в трудной жизненной ситуации, осуществляется на основании перечня документов, установленных в соответствии с пунктом 29 настоящих Правил, до последующего устройства в семью.</w:t>
      </w:r>
    </w:p>
    <w:bookmarkEnd w:id="1709"/>
    <w:bookmarkStart w:name="z1736" w:id="1710"/>
    <w:p>
      <w:pPr>
        <w:spacing w:after="0"/>
        <w:ind w:left="0"/>
        <w:jc w:val="both"/>
      </w:pPr>
      <w:r>
        <w:rPr>
          <w:rFonts w:ascii="Times New Roman"/>
          <w:b w:val="false"/>
          <w:i w:val="false"/>
          <w:color w:val="000000"/>
          <w:sz w:val="28"/>
        </w:rPr>
        <w:t>
      38. При переводе (выпуске) воспитанника из центра поддержки детей, находящихся в трудной жизненной ситуации,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bookmarkEnd w:id="1710"/>
    <w:bookmarkStart w:name="z1737" w:id="1711"/>
    <w:p>
      <w:pPr>
        <w:spacing w:after="0"/>
        <w:ind w:left="0"/>
        <w:jc w:val="both"/>
      </w:pPr>
      <w:r>
        <w:rPr>
          <w:rFonts w:ascii="Times New Roman"/>
          <w:b w:val="false"/>
          <w:i w:val="false"/>
          <w:color w:val="000000"/>
          <w:sz w:val="28"/>
        </w:rPr>
        <w:t>
      39. В центре поддержки детей, находящихся в трудной жизненной ситуации организуются службы (отделы):</w:t>
      </w:r>
    </w:p>
    <w:bookmarkEnd w:id="1711"/>
    <w:bookmarkStart w:name="z1738" w:id="1712"/>
    <w:p>
      <w:pPr>
        <w:spacing w:after="0"/>
        <w:ind w:left="0"/>
        <w:jc w:val="both"/>
      </w:pPr>
      <w:r>
        <w:rPr>
          <w:rFonts w:ascii="Times New Roman"/>
          <w:b w:val="false"/>
          <w:i w:val="false"/>
          <w:color w:val="000000"/>
          <w:sz w:val="28"/>
        </w:rPr>
        <w:t>
      1) служба (отдел) психологической и правовой поддержки воспитанников центра и детей, находящихся в трудной жизненной ситуации;</w:t>
      </w:r>
    </w:p>
    <w:bookmarkEnd w:id="1712"/>
    <w:bookmarkStart w:name="z1739" w:id="1713"/>
    <w:p>
      <w:pPr>
        <w:spacing w:after="0"/>
        <w:ind w:left="0"/>
        <w:jc w:val="both"/>
      </w:pPr>
      <w:r>
        <w:rPr>
          <w:rFonts w:ascii="Times New Roman"/>
          <w:b w:val="false"/>
          <w:i w:val="false"/>
          <w:color w:val="000000"/>
          <w:sz w:val="28"/>
        </w:rPr>
        <w:t>
      2) служба (отдел) содействия семейному устройству воспитанников центра поддержки детей, находящихся в трудной жизненной ситуации,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bookmarkEnd w:id="1713"/>
    <w:bookmarkStart w:name="z1740" w:id="1714"/>
    <w:p>
      <w:pPr>
        <w:spacing w:after="0"/>
        <w:ind w:left="0"/>
        <w:jc w:val="both"/>
      </w:pPr>
      <w:r>
        <w:rPr>
          <w:rFonts w:ascii="Times New Roman"/>
          <w:b w:val="false"/>
          <w:i w:val="false"/>
          <w:color w:val="000000"/>
          <w:sz w:val="28"/>
        </w:rPr>
        <w:t>
      40. Задачи службы (отдела) психологической и правовой поддержки воспитанников центра и детей, находящихся в трудной жизненной ситуации:</w:t>
      </w:r>
    </w:p>
    <w:bookmarkEnd w:id="1714"/>
    <w:bookmarkStart w:name="z1741" w:id="1715"/>
    <w:p>
      <w:pPr>
        <w:spacing w:after="0"/>
        <w:ind w:left="0"/>
        <w:jc w:val="both"/>
      </w:pPr>
      <w:r>
        <w:rPr>
          <w:rFonts w:ascii="Times New Roman"/>
          <w:b w:val="false"/>
          <w:i w:val="false"/>
          <w:color w:val="000000"/>
          <w:sz w:val="28"/>
        </w:rPr>
        <w:t>
      1) содействие личностному и интеллектуальному развитию воспитанников, детей, находящихся в трудной жизненной ситуации, формирование способности к самовоспитанию и саморазвитию;</w:t>
      </w:r>
    </w:p>
    <w:bookmarkEnd w:id="1715"/>
    <w:bookmarkStart w:name="z1742" w:id="1716"/>
    <w:p>
      <w:pPr>
        <w:spacing w:after="0"/>
        <w:ind w:left="0"/>
        <w:jc w:val="both"/>
      </w:pPr>
      <w:r>
        <w:rPr>
          <w:rFonts w:ascii="Times New Roman"/>
          <w:b w:val="false"/>
          <w:i w:val="false"/>
          <w:color w:val="000000"/>
          <w:sz w:val="28"/>
        </w:rPr>
        <w:t>
      2) оказание психологической помощи воспитанникам, детям, находящимся в трудной жизненной ситуации, в их успешной социализации в условиях быстро развивающегося информационного общества;</w:t>
      </w:r>
    </w:p>
    <w:bookmarkEnd w:id="1716"/>
    <w:bookmarkStart w:name="z1743" w:id="1717"/>
    <w:p>
      <w:pPr>
        <w:spacing w:after="0"/>
        <w:ind w:left="0"/>
        <w:jc w:val="both"/>
      </w:pPr>
      <w:r>
        <w:rPr>
          <w:rFonts w:ascii="Times New Roman"/>
          <w:b w:val="false"/>
          <w:i w:val="false"/>
          <w:color w:val="000000"/>
          <w:sz w:val="28"/>
        </w:rPr>
        <w:t>
      3) способствовать индивидуализации подхода к каждому воспитаннику и ребенку, находящемуся в трудной жизненной ситуации на основе психолого-педагогического изучения его личности;</w:t>
      </w:r>
    </w:p>
    <w:bookmarkEnd w:id="1717"/>
    <w:bookmarkStart w:name="z1744" w:id="1718"/>
    <w:p>
      <w:pPr>
        <w:spacing w:after="0"/>
        <w:ind w:left="0"/>
        <w:jc w:val="both"/>
      </w:pPr>
      <w:r>
        <w:rPr>
          <w:rFonts w:ascii="Times New Roman"/>
          <w:b w:val="false"/>
          <w:i w:val="false"/>
          <w:color w:val="000000"/>
          <w:sz w:val="28"/>
        </w:rPr>
        <w:t>
      4) проведение психологической диагностики и развитие творческого потенциала воспитанников и детей, находящихся в трудной жизненной ситуации;</w:t>
      </w:r>
    </w:p>
    <w:bookmarkEnd w:id="1718"/>
    <w:bookmarkStart w:name="z1745" w:id="1719"/>
    <w:p>
      <w:pPr>
        <w:spacing w:after="0"/>
        <w:ind w:left="0"/>
        <w:jc w:val="both"/>
      </w:pPr>
      <w:r>
        <w:rPr>
          <w:rFonts w:ascii="Times New Roman"/>
          <w:b w:val="false"/>
          <w:i w:val="false"/>
          <w:color w:val="000000"/>
          <w:sz w:val="28"/>
        </w:rPr>
        <w:t>
      5) осуществление психокоррекционной работы по решению психологических трудностей и проблем воспитанников и детей, находящихся в трудной жизненной ситуации;</w:t>
      </w:r>
    </w:p>
    <w:bookmarkEnd w:id="1719"/>
    <w:bookmarkStart w:name="z1746" w:id="1720"/>
    <w:p>
      <w:pPr>
        <w:spacing w:after="0"/>
        <w:ind w:left="0"/>
        <w:jc w:val="both"/>
      </w:pPr>
      <w:r>
        <w:rPr>
          <w:rFonts w:ascii="Times New Roman"/>
          <w:b w:val="false"/>
          <w:i w:val="false"/>
          <w:color w:val="000000"/>
          <w:sz w:val="28"/>
        </w:rPr>
        <w:t>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bookmarkEnd w:id="1720"/>
    <w:bookmarkStart w:name="z1747" w:id="1721"/>
    <w:p>
      <w:pPr>
        <w:spacing w:after="0"/>
        <w:ind w:left="0"/>
        <w:jc w:val="both"/>
      </w:pPr>
      <w:r>
        <w:rPr>
          <w:rFonts w:ascii="Times New Roman"/>
          <w:b w:val="false"/>
          <w:i w:val="false"/>
          <w:color w:val="000000"/>
          <w:sz w:val="28"/>
        </w:rPr>
        <w:t>
      7) осуществление психологической подготовки воспитанников к жизни в приемных семьях.</w:t>
      </w:r>
    </w:p>
    <w:bookmarkEnd w:id="1721"/>
    <w:bookmarkStart w:name="z1748" w:id="1722"/>
    <w:p>
      <w:pPr>
        <w:spacing w:after="0"/>
        <w:ind w:left="0"/>
        <w:jc w:val="both"/>
      </w:pPr>
      <w:r>
        <w:rPr>
          <w:rFonts w:ascii="Times New Roman"/>
          <w:b w:val="false"/>
          <w:i w:val="false"/>
          <w:color w:val="000000"/>
          <w:sz w:val="28"/>
        </w:rPr>
        <w:t>
      41. Задачами службы (отдела) содействия семейному устройству воспитанников центра поддержки детей, находящихся в трудной жизненной ситуации, и сопровождения приемных родителей и постинтернатного сопровождения выпускников центра поддержки детей, находящихся в трудной жизненной ситуации:</w:t>
      </w:r>
    </w:p>
    <w:bookmarkEnd w:id="1722"/>
    <w:bookmarkStart w:name="z1749" w:id="1723"/>
    <w:p>
      <w:pPr>
        <w:spacing w:after="0"/>
        <w:ind w:left="0"/>
        <w:jc w:val="both"/>
      </w:pPr>
      <w:r>
        <w:rPr>
          <w:rFonts w:ascii="Times New Roman"/>
          <w:b w:val="false"/>
          <w:i w:val="false"/>
          <w:color w:val="000000"/>
          <w:sz w:val="28"/>
        </w:rPr>
        <w:t>
      1) осуществление работы с кровными семьями воспитанников центра поддержки детей, находящихся в трудной жизненной ситуации, с целью возврата ребенка в семью;</w:t>
      </w:r>
    </w:p>
    <w:bookmarkEnd w:id="1723"/>
    <w:bookmarkStart w:name="z1750" w:id="1724"/>
    <w:p>
      <w:pPr>
        <w:spacing w:after="0"/>
        <w:ind w:left="0"/>
        <w:jc w:val="both"/>
      </w:pPr>
      <w:r>
        <w:rPr>
          <w:rFonts w:ascii="Times New Roman"/>
          <w:b w:val="false"/>
          <w:i w:val="false"/>
          <w:color w:val="000000"/>
          <w:sz w:val="28"/>
        </w:rPr>
        <w:t>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1724"/>
    <w:bookmarkStart w:name="z1751" w:id="1725"/>
    <w:p>
      <w:pPr>
        <w:spacing w:after="0"/>
        <w:ind w:left="0"/>
        <w:jc w:val="both"/>
      </w:pPr>
      <w:r>
        <w:rPr>
          <w:rFonts w:ascii="Times New Roman"/>
          <w:b w:val="false"/>
          <w:i w:val="false"/>
          <w:color w:val="000000"/>
          <w:sz w:val="28"/>
        </w:rPr>
        <w:t>
      3) осуществление работ по определению конкретных обстоятельств утраты родительского попечения воспитанников центра поддержки детей, находящихся в трудной жизненной ситуации, для реализации их прав жить и воспитываться в семье;</w:t>
      </w:r>
    </w:p>
    <w:bookmarkEnd w:id="1725"/>
    <w:bookmarkStart w:name="z1752" w:id="1726"/>
    <w:p>
      <w:pPr>
        <w:spacing w:after="0"/>
        <w:ind w:left="0"/>
        <w:jc w:val="both"/>
      </w:pPr>
      <w:r>
        <w:rPr>
          <w:rFonts w:ascii="Times New Roman"/>
          <w:b w:val="false"/>
          <w:i w:val="false"/>
          <w:color w:val="000000"/>
          <w:sz w:val="28"/>
        </w:rPr>
        <w:t>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1726"/>
    <w:bookmarkStart w:name="z1753" w:id="1727"/>
    <w:p>
      <w:pPr>
        <w:spacing w:after="0"/>
        <w:ind w:left="0"/>
        <w:jc w:val="both"/>
      </w:pPr>
      <w:r>
        <w:rPr>
          <w:rFonts w:ascii="Times New Roman"/>
          <w:b w:val="false"/>
          <w:i w:val="false"/>
          <w:color w:val="000000"/>
          <w:sz w:val="28"/>
        </w:rPr>
        <w:t>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bookmarkEnd w:id="1727"/>
    <w:bookmarkStart w:name="z1754" w:id="1728"/>
    <w:p>
      <w:pPr>
        <w:spacing w:after="0"/>
        <w:ind w:left="0"/>
        <w:jc w:val="both"/>
      </w:pPr>
      <w:r>
        <w:rPr>
          <w:rFonts w:ascii="Times New Roman"/>
          <w:b w:val="false"/>
          <w:i w:val="false"/>
          <w:color w:val="000000"/>
          <w:sz w:val="28"/>
        </w:rPr>
        <w:t>
      6) осуществление работ с органами по устройству воспитанников в приемные семьи;</w:t>
      </w:r>
    </w:p>
    <w:bookmarkEnd w:id="1728"/>
    <w:bookmarkStart w:name="z1755" w:id="1729"/>
    <w:p>
      <w:pPr>
        <w:spacing w:after="0"/>
        <w:ind w:left="0"/>
        <w:jc w:val="both"/>
      </w:pPr>
      <w:r>
        <w:rPr>
          <w:rFonts w:ascii="Times New Roman"/>
          <w:b w:val="false"/>
          <w:i w:val="false"/>
          <w:color w:val="000000"/>
          <w:sz w:val="28"/>
        </w:rPr>
        <w:t>
      7) оказание содействия выпускникам организаций для детей-сирот и детей, оставшихся без попечения родителей, в адаптации к самостоятельной жизни;</w:t>
      </w:r>
    </w:p>
    <w:bookmarkEnd w:id="1729"/>
    <w:bookmarkStart w:name="z1756" w:id="1730"/>
    <w:p>
      <w:pPr>
        <w:spacing w:after="0"/>
        <w:ind w:left="0"/>
        <w:jc w:val="both"/>
      </w:pPr>
      <w:r>
        <w:rPr>
          <w:rFonts w:ascii="Times New Roman"/>
          <w:b w:val="false"/>
          <w:i w:val="false"/>
          <w:color w:val="000000"/>
          <w:sz w:val="28"/>
        </w:rPr>
        <w:t>
       8) оказание содействия в защите прав и интересов выпускников организаций для детей-сирот и детей, оставшихся без попечения родителей;</w:t>
      </w:r>
    </w:p>
    <w:bookmarkEnd w:id="1730"/>
    <w:bookmarkStart w:name="z1757" w:id="1731"/>
    <w:p>
      <w:pPr>
        <w:spacing w:after="0"/>
        <w:ind w:left="0"/>
        <w:jc w:val="both"/>
      </w:pPr>
      <w:r>
        <w:rPr>
          <w:rFonts w:ascii="Times New Roman"/>
          <w:b w:val="false"/>
          <w:i w:val="false"/>
          <w:color w:val="000000"/>
          <w:sz w:val="28"/>
        </w:rPr>
        <w:t>
      9) поддержка в решении проблем самообеспечения, реализации возможностей по преодолению сложных жизненных ситуаций;</w:t>
      </w:r>
    </w:p>
    <w:bookmarkEnd w:id="1731"/>
    <w:bookmarkStart w:name="z1758" w:id="1732"/>
    <w:p>
      <w:pPr>
        <w:spacing w:after="0"/>
        <w:ind w:left="0"/>
        <w:jc w:val="both"/>
      </w:pPr>
      <w:r>
        <w:rPr>
          <w:rFonts w:ascii="Times New Roman"/>
          <w:b w:val="false"/>
          <w:i w:val="false"/>
          <w:color w:val="000000"/>
          <w:sz w:val="28"/>
        </w:rPr>
        <w:t>
      10) формирование трудолюбия, навыков здорового образа жизни, культуры поведения, законопослушания.</w:t>
      </w:r>
    </w:p>
    <w:bookmarkEnd w:id="1732"/>
    <w:bookmarkStart w:name="z1759" w:id="1733"/>
    <w:p>
      <w:pPr>
        <w:spacing w:after="0"/>
        <w:ind w:left="0"/>
        <w:jc w:val="both"/>
      </w:pPr>
      <w:r>
        <w:rPr>
          <w:rFonts w:ascii="Times New Roman"/>
          <w:b w:val="false"/>
          <w:i w:val="false"/>
          <w:color w:val="000000"/>
          <w:sz w:val="28"/>
        </w:rPr>
        <w:t>
      42. В центре поддержки детей, находящихся в трудной жизненной ситуации, по мере необходимости может создавать другие службы (отделы).</w:t>
      </w:r>
    </w:p>
    <w:bookmarkEnd w:id="1733"/>
    <w:bookmarkStart w:name="z1760" w:id="1734"/>
    <w:p>
      <w:pPr>
        <w:spacing w:after="0"/>
        <w:ind w:left="0"/>
        <w:jc w:val="both"/>
      </w:pPr>
      <w:r>
        <w:rPr>
          <w:rFonts w:ascii="Times New Roman"/>
          <w:b w:val="false"/>
          <w:i w:val="false"/>
          <w:color w:val="000000"/>
          <w:sz w:val="28"/>
        </w:rPr>
        <w:t>
      43. Центр поддержки детей, находящихся в трудной жизненной ситуации,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трудной жизненной ситуации.</w:t>
      </w:r>
    </w:p>
    <w:bookmarkEnd w:id="1734"/>
    <w:bookmarkStart w:name="z1761" w:id="1735"/>
    <w:p>
      <w:pPr>
        <w:spacing w:after="0"/>
        <w:ind w:left="0"/>
        <w:jc w:val="left"/>
      </w:pPr>
      <w:r>
        <w:rPr>
          <w:rFonts w:ascii="Times New Roman"/>
          <w:b/>
          <w:i w:val="false"/>
          <w:color w:val="000000"/>
        </w:rPr>
        <w:t xml:space="preserve"> Глава 4. Порядок деятельности центра поддержки детей, с особыми образовательными потребностями</w:t>
      </w:r>
    </w:p>
    <w:bookmarkEnd w:id="1735"/>
    <w:bookmarkStart w:name="z1762" w:id="1736"/>
    <w:p>
      <w:pPr>
        <w:spacing w:after="0"/>
        <w:ind w:left="0"/>
        <w:jc w:val="both"/>
      </w:pPr>
      <w:r>
        <w:rPr>
          <w:rFonts w:ascii="Times New Roman"/>
          <w:b w:val="false"/>
          <w:i w:val="false"/>
          <w:color w:val="000000"/>
          <w:sz w:val="28"/>
        </w:rPr>
        <w:t>
      44.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w:t>
      </w:r>
    </w:p>
    <w:bookmarkEnd w:id="1736"/>
    <w:bookmarkStart w:name="z1763" w:id="1737"/>
    <w:p>
      <w:pPr>
        <w:spacing w:after="0"/>
        <w:ind w:left="0"/>
        <w:jc w:val="both"/>
      </w:pPr>
      <w:r>
        <w:rPr>
          <w:rFonts w:ascii="Times New Roman"/>
          <w:b w:val="false"/>
          <w:i w:val="false"/>
          <w:color w:val="000000"/>
          <w:sz w:val="28"/>
        </w:rPr>
        <w:t>
      45. Организация образовательного процесса (начало и продолжительность учебного года, каникул, учебных занятий, проведение государственной (итоговой) аттестации, порядок выдачи документов об образовании и другие вопросы образовательного характера) осуществляется в соответствии с приказом уполномоченного органа в области образования.</w:t>
      </w:r>
    </w:p>
    <w:bookmarkEnd w:id="1737"/>
    <w:bookmarkStart w:name="z1764" w:id="1738"/>
    <w:p>
      <w:pPr>
        <w:spacing w:after="0"/>
        <w:ind w:left="0"/>
        <w:jc w:val="both"/>
      </w:pPr>
      <w:r>
        <w:rPr>
          <w:rFonts w:ascii="Times New Roman"/>
          <w:b w:val="false"/>
          <w:i w:val="false"/>
          <w:color w:val="000000"/>
          <w:sz w:val="28"/>
        </w:rPr>
        <w:t>
      46.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bookmarkEnd w:id="1738"/>
    <w:bookmarkStart w:name="z1765" w:id="1739"/>
    <w:p>
      <w:pPr>
        <w:spacing w:after="0"/>
        <w:ind w:left="0"/>
        <w:jc w:val="both"/>
      </w:pPr>
      <w:r>
        <w:rPr>
          <w:rFonts w:ascii="Times New Roman"/>
          <w:b w:val="false"/>
          <w:i w:val="false"/>
          <w:color w:val="000000"/>
          <w:sz w:val="28"/>
        </w:rPr>
        <w:t>
      В центре поддержки детей, с особыми образовательными потребностями наполняемость классов не должна превышать 20 человек.</w:t>
      </w:r>
    </w:p>
    <w:bookmarkEnd w:id="1739"/>
    <w:bookmarkStart w:name="z1766" w:id="1740"/>
    <w:p>
      <w:pPr>
        <w:spacing w:after="0"/>
        <w:ind w:left="0"/>
        <w:jc w:val="both"/>
      </w:pPr>
      <w:r>
        <w:rPr>
          <w:rFonts w:ascii="Times New Roman"/>
          <w:b w:val="false"/>
          <w:i w:val="false"/>
          <w:color w:val="000000"/>
          <w:sz w:val="28"/>
        </w:rPr>
        <w:t>
      47.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bookmarkEnd w:id="1740"/>
    <w:bookmarkStart w:name="z1767" w:id="1741"/>
    <w:p>
      <w:pPr>
        <w:spacing w:after="0"/>
        <w:ind w:left="0"/>
        <w:jc w:val="both"/>
      </w:pPr>
      <w:r>
        <w:rPr>
          <w:rFonts w:ascii="Times New Roman"/>
          <w:b w:val="false"/>
          <w:i w:val="false"/>
          <w:color w:val="000000"/>
          <w:sz w:val="28"/>
        </w:rPr>
        <w:t>
      по казахскому языку в 1-11 классах с неказахским языком обучения;</w:t>
      </w:r>
    </w:p>
    <w:bookmarkEnd w:id="1741"/>
    <w:bookmarkStart w:name="z1768" w:id="1742"/>
    <w:p>
      <w:pPr>
        <w:spacing w:after="0"/>
        <w:ind w:left="0"/>
        <w:jc w:val="both"/>
      </w:pPr>
      <w:r>
        <w:rPr>
          <w:rFonts w:ascii="Times New Roman"/>
          <w:b w:val="false"/>
          <w:i w:val="false"/>
          <w:color w:val="000000"/>
          <w:sz w:val="28"/>
        </w:rPr>
        <w:t>
      по казахской литературе в 5-11 классах с неказахским языком обучения;</w:t>
      </w:r>
    </w:p>
    <w:bookmarkEnd w:id="1742"/>
    <w:bookmarkStart w:name="z1769" w:id="1743"/>
    <w:p>
      <w:pPr>
        <w:spacing w:after="0"/>
        <w:ind w:left="0"/>
        <w:jc w:val="both"/>
      </w:pPr>
      <w:r>
        <w:rPr>
          <w:rFonts w:ascii="Times New Roman"/>
          <w:b w:val="false"/>
          <w:i w:val="false"/>
          <w:color w:val="000000"/>
          <w:sz w:val="28"/>
        </w:rPr>
        <w:t>
      по русскому языку в 3-11 классах с казахским и уйгурским, таджикским и узбекским языками обучения;</w:t>
      </w:r>
    </w:p>
    <w:bookmarkEnd w:id="1743"/>
    <w:bookmarkStart w:name="z1770" w:id="1744"/>
    <w:p>
      <w:pPr>
        <w:spacing w:after="0"/>
        <w:ind w:left="0"/>
        <w:jc w:val="both"/>
      </w:pPr>
      <w:r>
        <w:rPr>
          <w:rFonts w:ascii="Times New Roman"/>
          <w:b w:val="false"/>
          <w:i w:val="false"/>
          <w:color w:val="000000"/>
          <w:sz w:val="28"/>
        </w:rPr>
        <w:t>
      по иностранному языку в 1-11 классах;</w:t>
      </w:r>
    </w:p>
    <w:bookmarkEnd w:id="1744"/>
    <w:bookmarkStart w:name="z1771" w:id="1745"/>
    <w:p>
      <w:pPr>
        <w:spacing w:after="0"/>
        <w:ind w:left="0"/>
        <w:jc w:val="both"/>
      </w:pPr>
      <w:r>
        <w:rPr>
          <w:rFonts w:ascii="Times New Roman"/>
          <w:b w:val="false"/>
          <w:i w:val="false"/>
          <w:color w:val="000000"/>
          <w:sz w:val="28"/>
        </w:rPr>
        <w:t>
      по информатике в 5-11 классах;</w:t>
      </w:r>
    </w:p>
    <w:bookmarkEnd w:id="1745"/>
    <w:bookmarkStart w:name="z1772" w:id="1746"/>
    <w:p>
      <w:pPr>
        <w:spacing w:after="0"/>
        <w:ind w:left="0"/>
        <w:jc w:val="both"/>
      </w:pPr>
      <w:r>
        <w:rPr>
          <w:rFonts w:ascii="Times New Roman"/>
          <w:b w:val="false"/>
          <w:i w:val="false"/>
          <w:color w:val="000000"/>
          <w:sz w:val="28"/>
        </w:rPr>
        <w:t>
      по профильным предметам;</w:t>
      </w:r>
    </w:p>
    <w:bookmarkEnd w:id="1746"/>
    <w:bookmarkStart w:name="z1773" w:id="1747"/>
    <w:p>
      <w:pPr>
        <w:spacing w:after="0"/>
        <w:ind w:left="0"/>
        <w:jc w:val="both"/>
      </w:pPr>
      <w:r>
        <w:rPr>
          <w:rFonts w:ascii="Times New Roman"/>
          <w:b w:val="false"/>
          <w:i w:val="false"/>
          <w:color w:val="000000"/>
          <w:sz w:val="28"/>
        </w:rPr>
        <w:t>
      по технологии в 5-11 классах (группы мальчиков и девочек независимо от наполняемости класса);</w:t>
      </w:r>
    </w:p>
    <w:bookmarkEnd w:id="1747"/>
    <w:bookmarkStart w:name="z1774" w:id="1748"/>
    <w:p>
      <w:pPr>
        <w:spacing w:after="0"/>
        <w:ind w:left="0"/>
        <w:jc w:val="both"/>
      </w:pPr>
      <w:r>
        <w:rPr>
          <w:rFonts w:ascii="Times New Roman"/>
          <w:b w:val="false"/>
          <w:i w:val="false"/>
          <w:color w:val="000000"/>
          <w:sz w:val="28"/>
        </w:rPr>
        <w:t>
      по физической культуре в 5-11 классах.</w:t>
      </w:r>
    </w:p>
    <w:bookmarkEnd w:id="1748"/>
    <w:bookmarkStart w:name="z1775" w:id="1749"/>
    <w:p>
      <w:pPr>
        <w:spacing w:after="0"/>
        <w:ind w:left="0"/>
        <w:jc w:val="both"/>
      </w:pPr>
      <w:r>
        <w:rPr>
          <w:rFonts w:ascii="Times New Roman"/>
          <w:b w:val="false"/>
          <w:i w:val="false"/>
          <w:color w:val="000000"/>
          <w:sz w:val="28"/>
        </w:rPr>
        <w:t>
      48. В центре поддержки детей, с особыми образовательными потребностями, открываются специальные (коррекционные) группы (классы) для детей с ограниченными возможностями здоровья. Определение детей в эти группы (классы) осуществляется только на основании заключения психолого-медико-педагогической комиссии.</w:t>
      </w:r>
    </w:p>
    <w:bookmarkEnd w:id="1749"/>
    <w:bookmarkStart w:name="z1776" w:id="1750"/>
    <w:p>
      <w:pPr>
        <w:spacing w:after="0"/>
        <w:ind w:left="0"/>
        <w:jc w:val="both"/>
      </w:pPr>
      <w:r>
        <w:rPr>
          <w:rFonts w:ascii="Times New Roman"/>
          <w:b w:val="false"/>
          <w:i w:val="false"/>
          <w:color w:val="000000"/>
          <w:sz w:val="28"/>
        </w:rPr>
        <w:t>
      49.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bookmarkEnd w:id="1750"/>
    <w:bookmarkStart w:name="z1777" w:id="1751"/>
    <w:p>
      <w:pPr>
        <w:spacing w:after="0"/>
        <w:ind w:left="0"/>
        <w:jc w:val="both"/>
      </w:pPr>
      <w:r>
        <w:rPr>
          <w:rFonts w:ascii="Times New Roman"/>
          <w:b w:val="false"/>
          <w:i w:val="false"/>
          <w:color w:val="000000"/>
          <w:sz w:val="28"/>
        </w:rPr>
        <w:t>
      Наполняемость классов для детей с умеренной умственной отсталостью и детей, имеющих сочетанный дефект, от 3 до 6 человек.</w:t>
      </w:r>
    </w:p>
    <w:bookmarkEnd w:id="1751"/>
    <w:bookmarkStart w:name="z1778" w:id="1752"/>
    <w:p>
      <w:pPr>
        <w:spacing w:after="0"/>
        <w:ind w:left="0"/>
        <w:jc w:val="both"/>
      </w:pPr>
      <w:r>
        <w:rPr>
          <w:rFonts w:ascii="Times New Roman"/>
          <w:b w:val="false"/>
          <w:i w:val="false"/>
          <w:color w:val="000000"/>
          <w:sz w:val="28"/>
        </w:rPr>
        <w:t>
      50.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bookmarkEnd w:id="1752"/>
    <w:bookmarkStart w:name="z1779" w:id="1753"/>
    <w:p>
      <w:pPr>
        <w:spacing w:after="0"/>
        <w:ind w:left="0"/>
        <w:jc w:val="both"/>
      </w:pPr>
      <w:r>
        <w:rPr>
          <w:rFonts w:ascii="Times New Roman"/>
          <w:b w:val="false"/>
          <w:i w:val="false"/>
          <w:color w:val="000000"/>
          <w:sz w:val="28"/>
        </w:rPr>
        <w:t>
      51.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bookmarkEnd w:id="1753"/>
    <w:bookmarkStart w:name="z1780" w:id="1754"/>
    <w:p>
      <w:pPr>
        <w:spacing w:after="0"/>
        <w:ind w:left="0"/>
        <w:jc w:val="both"/>
      </w:pPr>
      <w:r>
        <w:rPr>
          <w:rFonts w:ascii="Times New Roman"/>
          <w:b w:val="false"/>
          <w:i w:val="false"/>
          <w:color w:val="000000"/>
          <w:sz w:val="28"/>
        </w:rPr>
        <w:t>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bookmarkEnd w:id="1754"/>
    <w:bookmarkStart w:name="z1781" w:id="1755"/>
    <w:p>
      <w:pPr>
        <w:spacing w:after="0"/>
        <w:ind w:left="0"/>
        <w:jc w:val="both"/>
      </w:pPr>
      <w:r>
        <w:rPr>
          <w:rFonts w:ascii="Times New Roman"/>
          <w:b w:val="false"/>
          <w:i w:val="false"/>
          <w:color w:val="000000"/>
          <w:sz w:val="28"/>
        </w:rPr>
        <w:t>
      52. При наличии у обучающегося осложненной формы умственной отсталости, затрудненности освоения учебной программы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bookmarkEnd w:id="1755"/>
    <w:bookmarkStart w:name="z1782" w:id="1756"/>
    <w:p>
      <w:pPr>
        <w:spacing w:after="0"/>
        <w:ind w:left="0"/>
        <w:jc w:val="both"/>
      </w:pPr>
      <w:r>
        <w:rPr>
          <w:rFonts w:ascii="Times New Roman"/>
          <w:b w:val="false"/>
          <w:i w:val="false"/>
          <w:color w:val="000000"/>
          <w:sz w:val="28"/>
        </w:rPr>
        <w:t>
      53.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подпунктом 5-1) статьи 5 Закона "Об образовании".</w:t>
      </w:r>
    </w:p>
    <w:bookmarkEnd w:id="1756"/>
    <w:bookmarkStart w:name="z1783" w:id="1757"/>
    <w:p>
      <w:pPr>
        <w:spacing w:after="0"/>
        <w:ind w:left="0"/>
        <w:jc w:val="both"/>
      </w:pPr>
      <w:r>
        <w:rPr>
          <w:rFonts w:ascii="Times New Roman"/>
          <w:b w:val="false"/>
          <w:i w:val="false"/>
          <w:color w:val="000000"/>
          <w:sz w:val="28"/>
        </w:rPr>
        <w:t>
      54.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центра.</w:t>
      </w:r>
    </w:p>
    <w:bookmarkEnd w:id="1757"/>
    <w:bookmarkStart w:name="z1784" w:id="1758"/>
    <w:p>
      <w:pPr>
        <w:spacing w:after="0"/>
        <w:ind w:left="0"/>
        <w:jc w:val="both"/>
      </w:pPr>
      <w:r>
        <w:rPr>
          <w:rFonts w:ascii="Times New Roman"/>
          <w:b w:val="false"/>
          <w:i w:val="false"/>
          <w:color w:val="000000"/>
          <w:sz w:val="28"/>
        </w:rPr>
        <w:t xml:space="preserve">
      55.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758"/>
    <w:bookmarkStart w:name="z1785" w:id="1759"/>
    <w:p>
      <w:pPr>
        <w:spacing w:after="0"/>
        <w:ind w:left="0"/>
        <w:jc w:val="both"/>
      </w:pPr>
      <w:r>
        <w:rPr>
          <w:rFonts w:ascii="Times New Roman"/>
          <w:b w:val="false"/>
          <w:i w:val="false"/>
          <w:color w:val="000000"/>
          <w:sz w:val="28"/>
        </w:rPr>
        <w:t>
      56.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bookmarkEnd w:id="1759"/>
    <w:bookmarkStart w:name="z1786" w:id="1760"/>
    <w:p>
      <w:pPr>
        <w:spacing w:after="0"/>
        <w:ind w:left="0"/>
        <w:jc w:val="both"/>
      </w:pPr>
      <w:r>
        <w:rPr>
          <w:rFonts w:ascii="Times New Roman"/>
          <w:b w:val="false"/>
          <w:i w:val="false"/>
          <w:color w:val="000000"/>
          <w:sz w:val="28"/>
        </w:rPr>
        <w:t>
      57.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(документ, удостоверяющий личность)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bookmarkEnd w:id="1760"/>
    <w:bookmarkStart w:name="z1787" w:id="1761"/>
    <w:p>
      <w:pPr>
        <w:spacing w:after="0"/>
        <w:ind w:left="0"/>
        <w:jc w:val="both"/>
      </w:pPr>
      <w:r>
        <w:rPr>
          <w:rFonts w:ascii="Times New Roman"/>
          <w:b w:val="false"/>
          <w:i w:val="false"/>
          <w:color w:val="000000"/>
          <w:sz w:val="28"/>
        </w:rPr>
        <w:t>
      58.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 подпунктом 6) статьи 5 Закона "Об образовании".</w:t>
      </w:r>
    </w:p>
    <w:bookmarkEnd w:id="1761"/>
    <w:bookmarkStart w:name="z1788" w:id="1762"/>
    <w:p>
      <w:pPr>
        <w:spacing w:after="0"/>
        <w:ind w:left="0"/>
        <w:jc w:val="both"/>
      </w:pPr>
      <w:r>
        <w:rPr>
          <w:rFonts w:ascii="Times New Roman"/>
          <w:b w:val="false"/>
          <w:i w:val="false"/>
          <w:color w:val="000000"/>
          <w:sz w:val="28"/>
        </w:rPr>
        <w:t>
      59.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bookmarkEnd w:id="1762"/>
    <w:bookmarkStart w:name="z1789" w:id="1763"/>
    <w:p>
      <w:pPr>
        <w:spacing w:after="0"/>
        <w:ind w:left="0"/>
        <w:jc w:val="both"/>
      </w:pPr>
      <w:r>
        <w:rPr>
          <w:rFonts w:ascii="Times New Roman"/>
          <w:b w:val="false"/>
          <w:i w:val="false"/>
          <w:color w:val="000000"/>
          <w:sz w:val="28"/>
        </w:rPr>
        <w:t>
      60.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bookmarkEnd w:id="1763"/>
    <w:bookmarkStart w:name="z1790" w:id="1764"/>
    <w:p>
      <w:pPr>
        <w:spacing w:after="0"/>
        <w:ind w:left="0"/>
        <w:jc w:val="both"/>
      </w:pPr>
      <w:r>
        <w:rPr>
          <w:rFonts w:ascii="Times New Roman"/>
          <w:b w:val="false"/>
          <w:i w:val="false"/>
          <w:color w:val="000000"/>
          <w:sz w:val="28"/>
        </w:rPr>
        <w:t>
      61.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bookmarkEnd w:id="1764"/>
    <w:bookmarkStart w:name="z1791" w:id="1765"/>
    <w:p>
      <w:pPr>
        <w:spacing w:after="0"/>
        <w:ind w:left="0"/>
        <w:jc w:val="both"/>
      </w:pPr>
      <w:r>
        <w:rPr>
          <w:rFonts w:ascii="Times New Roman"/>
          <w:b w:val="false"/>
          <w:i w:val="false"/>
          <w:color w:val="000000"/>
          <w:sz w:val="28"/>
        </w:rPr>
        <w:t>
      62. В центр поддержки детей, с особыми образовательными потребностями, принимаются в течение всего календарного года:</w:t>
      </w:r>
    </w:p>
    <w:bookmarkEnd w:id="1765"/>
    <w:bookmarkStart w:name="z1792" w:id="1766"/>
    <w:p>
      <w:pPr>
        <w:spacing w:after="0"/>
        <w:ind w:left="0"/>
        <w:jc w:val="both"/>
      </w:pPr>
      <w:r>
        <w:rPr>
          <w:rFonts w:ascii="Times New Roman"/>
          <w:b w:val="false"/>
          <w:i w:val="false"/>
          <w:color w:val="000000"/>
          <w:sz w:val="28"/>
        </w:rPr>
        <w:t>
      1) дети-сироты;</w:t>
      </w:r>
    </w:p>
    <w:bookmarkEnd w:id="1766"/>
    <w:bookmarkStart w:name="z1793" w:id="1767"/>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1767"/>
    <w:bookmarkStart w:name="z1794" w:id="1768"/>
    <w:p>
      <w:pPr>
        <w:spacing w:after="0"/>
        <w:ind w:left="0"/>
        <w:jc w:val="both"/>
      </w:pPr>
      <w:r>
        <w:rPr>
          <w:rFonts w:ascii="Times New Roman"/>
          <w:b w:val="false"/>
          <w:i w:val="false"/>
          <w:color w:val="000000"/>
          <w:sz w:val="28"/>
        </w:rPr>
        <w:t>
      63. Основанием для определения в центр поддержки детей, с особыми образовательными потребностями, является приказ управления образования о направлении в центр поддержки детей, с особыми образовательными потребностями, с приложением следующих документов.</w:t>
      </w:r>
    </w:p>
    <w:bookmarkEnd w:id="1768"/>
    <w:bookmarkStart w:name="z1795" w:id="1769"/>
    <w:p>
      <w:pPr>
        <w:spacing w:after="0"/>
        <w:ind w:left="0"/>
        <w:jc w:val="both"/>
      </w:pPr>
      <w:r>
        <w:rPr>
          <w:rFonts w:ascii="Times New Roman"/>
          <w:b w:val="false"/>
          <w:i w:val="false"/>
          <w:color w:val="000000"/>
          <w:sz w:val="28"/>
        </w:rPr>
        <w:t>
      1) свидетельство о рождении (документ, удостоверяющий личность);</w:t>
      </w:r>
    </w:p>
    <w:bookmarkEnd w:id="1769"/>
    <w:bookmarkStart w:name="z1796" w:id="1770"/>
    <w:p>
      <w:pPr>
        <w:spacing w:after="0"/>
        <w:ind w:left="0"/>
        <w:jc w:val="both"/>
      </w:pPr>
      <w:r>
        <w:rPr>
          <w:rFonts w:ascii="Times New Roman"/>
          <w:b w:val="false"/>
          <w:i w:val="false"/>
          <w:color w:val="000000"/>
          <w:sz w:val="28"/>
        </w:rPr>
        <w:t>
      2) медицинские документы о состоянии здоровья и прививках;</w:t>
      </w:r>
    </w:p>
    <w:bookmarkEnd w:id="1770"/>
    <w:bookmarkStart w:name="z1797" w:id="1771"/>
    <w:p>
      <w:pPr>
        <w:spacing w:after="0"/>
        <w:ind w:left="0"/>
        <w:jc w:val="both"/>
      </w:pPr>
      <w:r>
        <w:rPr>
          <w:rFonts w:ascii="Times New Roman"/>
          <w:b w:val="false"/>
          <w:i w:val="false"/>
          <w:color w:val="000000"/>
          <w:sz w:val="28"/>
        </w:rPr>
        <w:t>
      3) документы об образовании (для детей школьного возраста);</w:t>
      </w:r>
    </w:p>
    <w:bookmarkEnd w:id="1771"/>
    <w:bookmarkStart w:name="z1798" w:id="1772"/>
    <w:p>
      <w:pPr>
        <w:spacing w:after="0"/>
        <w:ind w:left="0"/>
        <w:jc w:val="both"/>
      </w:pPr>
      <w:r>
        <w:rPr>
          <w:rFonts w:ascii="Times New Roman"/>
          <w:b w:val="false"/>
          <w:i w:val="false"/>
          <w:color w:val="000000"/>
          <w:sz w:val="28"/>
        </w:rPr>
        <w:t>
      4) акт обследования условий жизни ребенка;</w:t>
      </w:r>
    </w:p>
    <w:bookmarkEnd w:id="1772"/>
    <w:bookmarkStart w:name="z1799" w:id="1773"/>
    <w:p>
      <w:pPr>
        <w:spacing w:after="0"/>
        <w:ind w:left="0"/>
        <w:jc w:val="both"/>
      </w:pPr>
      <w:r>
        <w:rPr>
          <w:rFonts w:ascii="Times New Roman"/>
          <w:b w:val="false"/>
          <w:i w:val="false"/>
          <w:color w:val="000000"/>
          <w:sz w:val="28"/>
        </w:rPr>
        <w:t>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773"/>
    <w:bookmarkStart w:name="z1800" w:id="1774"/>
    <w:p>
      <w:pPr>
        <w:spacing w:after="0"/>
        <w:ind w:left="0"/>
        <w:jc w:val="both"/>
      </w:pPr>
      <w:r>
        <w:rPr>
          <w:rFonts w:ascii="Times New Roman"/>
          <w:b w:val="false"/>
          <w:i w:val="false"/>
          <w:color w:val="000000"/>
          <w:sz w:val="28"/>
        </w:rPr>
        <w:t>
      6) справка о наличии и местожительстве близких родственников;</w:t>
      </w:r>
    </w:p>
    <w:bookmarkEnd w:id="1774"/>
    <w:bookmarkStart w:name="z1801" w:id="1775"/>
    <w:p>
      <w:pPr>
        <w:spacing w:after="0"/>
        <w:ind w:left="0"/>
        <w:jc w:val="both"/>
      </w:pPr>
      <w:r>
        <w:rPr>
          <w:rFonts w:ascii="Times New Roman"/>
          <w:b w:val="false"/>
          <w:i w:val="false"/>
          <w:color w:val="000000"/>
          <w:sz w:val="28"/>
        </w:rPr>
        <w:t>
      7) опись имущества, оставшегося после смерти родителей, сведения о лицах, отвечающих за его сохранность;</w:t>
      </w:r>
    </w:p>
    <w:bookmarkEnd w:id="1775"/>
    <w:bookmarkStart w:name="z1802" w:id="1776"/>
    <w:p>
      <w:pPr>
        <w:spacing w:after="0"/>
        <w:ind w:left="0"/>
        <w:jc w:val="both"/>
      </w:pPr>
      <w:r>
        <w:rPr>
          <w:rFonts w:ascii="Times New Roman"/>
          <w:b w:val="false"/>
          <w:i w:val="false"/>
          <w:color w:val="000000"/>
          <w:sz w:val="28"/>
        </w:rPr>
        <w:t>
      8) документы о закреплении жилой площади за несовершеннолетними</w:t>
      </w:r>
    </w:p>
    <w:bookmarkEnd w:id="1776"/>
    <w:bookmarkStart w:name="z1803" w:id="1777"/>
    <w:p>
      <w:pPr>
        <w:spacing w:after="0"/>
        <w:ind w:left="0"/>
        <w:jc w:val="both"/>
      </w:pPr>
      <w:r>
        <w:rPr>
          <w:rFonts w:ascii="Times New Roman"/>
          <w:b w:val="false"/>
          <w:i w:val="false"/>
          <w:color w:val="000000"/>
          <w:sz w:val="28"/>
        </w:rPr>
        <w:t>
      64.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bookmarkEnd w:id="1777"/>
    <w:bookmarkStart w:name="z1804" w:id="1778"/>
    <w:p>
      <w:pPr>
        <w:spacing w:after="0"/>
        <w:ind w:left="0"/>
        <w:jc w:val="both"/>
      </w:pPr>
      <w:r>
        <w:rPr>
          <w:rFonts w:ascii="Times New Roman"/>
          <w:b w:val="false"/>
          <w:i w:val="false"/>
          <w:color w:val="000000"/>
          <w:sz w:val="28"/>
        </w:rPr>
        <w:t>
      65.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bookmarkEnd w:id="1778"/>
    <w:bookmarkStart w:name="z1805" w:id="1779"/>
    <w:p>
      <w:pPr>
        <w:spacing w:after="0"/>
        <w:ind w:left="0"/>
        <w:jc w:val="both"/>
      </w:pPr>
      <w:r>
        <w:rPr>
          <w:rFonts w:ascii="Times New Roman"/>
          <w:b w:val="false"/>
          <w:i w:val="false"/>
          <w:color w:val="000000"/>
          <w:sz w:val="28"/>
        </w:rPr>
        <w:t>
      66.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bookmarkEnd w:id="1779"/>
    <w:bookmarkStart w:name="z1806" w:id="1780"/>
    <w:p>
      <w:pPr>
        <w:spacing w:after="0"/>
        <w:ind w:left="0"/>
        <w:jc w:val="both"/>
      </w:pPr>
      <w:r>
        <w:rPr>
          <w:rFonts w:ascii="Times New Roman"/>
          <w:b w:val="false"/>
          <w:i w:val="false"/>
          <w:color w:val="000000"/>
          <w:sz w:val="28"/>
        </w:rPr>
        <w:t>
      67.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bookmarkEnd w:id="1780"/>
    <w:bookmarkStart w:name="z1807" w:id="1781"/>
    <w:p>
      <w:pPr>
        <w:spacing w:after="0"/>
        <w:ind w:left="0"/>
        <w:jc w:val="left"/>
      </w:pPr>
      <w:r>
        <w:rPr>
          <w:rFonts w:ascii="Times New Roman"/>
          <w:b/>
          <w:i w:val="false"/>
          <w:color w:val="000000"/>
        </w:rPr>
        <w:t xml:space="preserve"> Глава 5. Порядок деятельности центра адаптации несовершеннолетних</w:t>
      </w:r>
    </w:p>
    <w:bookmarkEnd w:id="1781"/>
    <w:bookmarkStart w:name="z1808" w:id="1782"/>
    <w:p>
      <w:pPr>
        <w:spacing w:after="0"/>
        <w:ind w:left="0"/>
        <w:jc w:val="both"/>
      </w:pPr>
      <w:r>
        <w:rPr>
          <w:rFonts w:ascii="Times New Roman"/>
          <w:b w:val="false"/>
          <w:i w:val="false"/>
          <w:color w:val="000000"/>
          <w:sz w:val="28"/>
        </w:rPr>
        <w:t>
      68. В Центр адаптации несовершеннолетних принимаются:</w:t>
      </w:r>
    </w:p>
    <w:bookmarkEnd w:id="1782"/>
    <w:bookmarkStart w:name="z1809" w:id="1783"/>
    <w:p>
      <w:pPr>
        <w:spacing w:after="0"/>
        <w:ind w:left="0"/>
        <w:jc w:val="both"/>
      </w:pPr>
      <w:r>
        <w:rPr>
          <w:rFonts w:ascii="Times New Roman"/>
          <w:b w:val="false"/>
          <w:i w:val="false"/>
          <w:color w:val="000000"/>
          <w:sz w:val="28"/>
        </w:rPr>
        <w:t>
      1) безнадзорные и беспризорные дети в возрасте от трех до восемнадцати лет для установления их родителей или других законных представителей;</w:t>
      </w:r>
    </w:p>
    <w:bookmarkEnd w:id="1783"/>
    <w:bookmarkStart w:name="z1810" w:id="1784"/>
    <w:p>
      <w:pPr>
        <w:spacing w:after="0"/>
        <w:ind w:left="0"/>
        <w:jc w:val="both"/>
      </w:pPr>
      <w:r>
        <w:rPr>
          <w:rFonts w:ascii="Times New Roman"/>
          <w:b w:val="false"/>
          <w:i w:val="false"/>
          <w:color w:val="000000"/>
          <w:sz w:val="28"/>
        </w:rPr>
        <w:t>
      2) дети, оставшиеся без попечения родителей, или лиц, их заменяющих, при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bookmarkEnd w:id="1784"/>
    <w:bookmarkStart w:name="z1811" w:id="1785"/>
    <w:p>
      <w:pPr>
        <w:spacing w:after="0"/>
        <w:ind w:left="0"/>
        <w:jc w:val="both"/>
      </w:pPr>
      <w:r>
        <w:rPr>
          <w:rFonts w:ascii="Times New Roman"/>
          <w:b w:val="false"/>
          <w:i w:val="false"/>
          <w:color w:val="000000"/>
          <w:sz w:val="28"/>
        </w:rPr>
        <w:t>
      3) дети, направляемые в специальные организации образования;</w:t>
      </w:r>
    </w:p>
    <w:bookmarkEnd w:id="1785"/>
    <w:bookmarkStart w:name="z1812" w:id="1786"/>
    <w:p>
      <w:pPr>
        <w:spacing w:after="0"/>
        <w:ind w:left="0"/>
        <w:jc w:val="both"/>
      </w:pPr>
      <w:r>
        <w:rPr>
          <w:rFonts w:ascii="Times New Roman"/>
          <w:b w:val="false"/>
          <w:i w:val="false"/>
          <w:color w:val="000000"/>
          <w:sz w:val="28"/>
        </w:rPr>
        <w:t>
      4) дети, находящиеся в трудной жизненной ситуации, вследствие жестокого обращения, приведшего к социальной дезадаптации и социальной депривации.</w:t>
      </w:r>
    </w:p>
    <w:bookmarkEnd w:id="1786"/>
    <w:bookmarkStart w:name="z1813" w:id="1787"/>
    <w:p>
      <w:pPr>
        <w:spacing w:after="0"/>
        <w:ind w:left="0"/>
        <w:jc w:val="both"/>
      </w:pPr>
      <w:r>
        <w:rPr>
          <w:rFonts w:ascii="Times New Roman"/>
          <w:b w:val="false"/>
          <w:i w:val="false"/>
          <w:color w:val="000000"/>
          <w:sz w:val="28"/>
        </w:rPr>
        <w:t>
      69. Основаниями для помещения несовершеннолетних в Центр адаптации несовершеннолетних являются:</w:t>
      </w:r>
    </w:p>
    <w:bookmarkEnd w:id="1787"/>
    <w:bookmarkStart w:name="z1814" w:id="1788"/>
    <w:p>
      <w:pPr>
        <w:spacing w:after="0"/>
        <w:ind w:left="0"/>
        <w:jc w:val="both"/>
      </w:pPr>
      <w:r>
        <w:rPr>
          <w:rFonts w:ascii="Times New Roman"/>
          <w:b w:val="false"/>
          <w:i w:val="false"/>
          <w:color w:val="000000"/>
          <w:sz w:val="28"/>
        </w:rPr>
        <w:t>
      1) постановление суда в отношении несовершеннолетних, указанных в подпункте 3) пункта 68 настоящих Правил;</w:t>
      </w:r>
    </w:p>
    <w:bookmarkEnd w:id="1788"/>
    <w:bookmarkStart w:name="z1815" w:id="1789"/>
    <w:p>
      <w:pPr>
        <w:spacing w:after="0"/>
        <w:ind w:left="0"/>
        <w:jc w:val="both"/>
      </w:pPr>
      <w:r>
        <w:rPr>
          <w:rFonts w:ascii="Times New Roman"/>
          <w:b w:val="false"/>
          <w:i w:val="false"/>
          <w:color w:val="000000"/>
          <w:sz w:val="28"/>
        </w:rPr>
        <w:t>
      2) постановление органа в отношении несовершеннолетних, указанных в подпунктах 1), 2) и 4) пункта 68 настоящих Правил.</w:t>
      </w:r>
    </w:p>
    <w:bookmarkEnd w:id="1789"/>
    <w:bookmarkStart w:name="z1816" w:id="1790"/>
    <w:p>
      <w:pPr>
        <w:spacing w:after="0"/>
        <w:ind w:left="0"/>
        <w:jc w:val="both"/>
      </w:pPr>
      <w:r>
        <w:rPr>
          <w:rFonts w:ascii="Times New Roman"/>
          <w:b w:val="false"/>
          <w:i w:val="false"/>
          <w:color w:val="000000"/>
          <w:sz w:val="28"/>
        </w:rPr>
        <w:t>
      3) заявление лица, доставившего несовершеннолетнего (их) в Центр адаптации несовершеннолетних, указанных в подпункте 4) пункта 68 настоящих Правил.</w:t>
      </w:r>
    </w:p>
    <w:bookmarkEnd w:id="1790"/>
    <w:bookmarkStart w:name="z1817" w:id="1791"/>
    <w:p>
      <w:pPr>
        <w:spacing w:after="0"/>
        <w:ind w:left="0"/>
        <w:jc w:val="both"/>
      </w:pPr>
      <w:r>
        <w:rPr>
          <w:rFonts w:ascii="Times New Roman"/>
          <w:b w:val="false"/>
          <w:i w:val="false"/>
          <w:color w:val="000000"/>
          <w:sz w:val="28"/>
        </w:rPr>
        <w:t>
      К постановлению органа о помещении несовершеннолетнего в Центр адаптации несовершеннолетних приобщаются:</w:t>
      </w:r>
    </w:p>
    <w:bookmarkEnd w:id="1791"/>
    <w:bookmarkStart w:name="z1818" w:id="1792"/>
    <w:p>
      <w:pPr>
        <w:spacing w:after="0"/>
        <w:ind w:left="0"/>
        <w:jc w:val="both"/>
      </w:pPr>
      <w:r>
        <w:rPr>
          <w:rFonts w:ascii="Times New Roman"/>
          <w:b w:val="false"/>
          <w:i w:val="false"/>
          <w:color w:val="000000"/>
          <w:sz w:val="28"/>
        </w:rPr>
        <w:t>
      1) акт обследования жилищно-бытовых условий (при установлении места жительства);</w:t>
      </w:r>
    </w:p>
    <w:bookmarkEnd w:id="1792"/>
    <w:bookmarkStart w:name="z1819" w:id="1793"/>
    <w:p>
      <w:pPr>
        <w:spacing w:after="0"/>
        <w:ind w:left="0"/>
        <w:jc w:val="both"/>
      </w:pPr>
      <w:r>
        <w:rPr>
          <w:rFonts w:ascii="Times New Roman"/>
          <w:b w:val="false"/>
          <w:i w:val="false"/>
          <w:color w:val="000000"/>
          <w:sz w:val="28"/>
        </w:rPr>
        <w:t>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793"/>
    <w:bookmarkStart w:name="z1820" w:id="1794"/>
    <w:p>
      <w:pPr>
        <w:spacing w:after="0"/>
        <w:ind w:left="0"/>
        <w:jc w:val="both"/>
      </w:pPr>
      <w:r>
        <w:rPr>
          <w:rFonts w:ascii="Times New Roman"/>
          <w:b w:val="false"/>
          <w:i w:val="false"/>
          <w:color w:val="000000"/>
          <w:sz w:val="28"/>
        </w:rPr>
        <w:t>
      3) свидетельство о рождении (при наличии);</w:t>
      </w:r>
    </w:p>
    <w:bookmarkEnd w:id="1794"/>
    <w:bookmarkStart w:name="z1821" w:id="1795"/>
    <w:p>
      <w:pPr>
        <w:spacing w:after="0"/>
        <w:ind w:left="0"/>
        <w:jc w:val="both"/>
      </w:pPr>
      <w:r>
        <w:rPr>
          <w:rFonts w:ascii="Times New Roman"/>
          <w:b w:val="false"/>
          <w:i w:val="false"/>
          <w:color w:val="000000"/>
          <w:sz w:val="28"/>
        </w:rPr>
        <w:t>
      4) справка из организации образования (для детей школьного возраста);</w:t>
      </w:r>
    </w:p>
    <w:bookmarkEnd w:id="1795"/>
    <w:bookmarkStart w:name="z1822" w:id="1796"/>
    <w:p>
      <w:pPr>
        <w:spacing w:after="0"/>
        <w:ind w:left="0"/>
        <w:jc w:val="both"/>
      </w:pPr>
      <w:r>
        <w:rPr>
          <w:rFonts w:ascii="Times New Roman"/>
          <w:b w:val="false"/>
          <w:i w:val="false"/>
          <w:color w:val="000000"/>
          <w:sz w:val="28"/>
        </w:rPr>
        <w:t>
      5) медицинские документы (при наличии - прививочный паспорт и амбулаторная карта).</w:t>
      </w:r>
    </w:p>
    <w:bookmarkEnd w:id="1796"/>
    <w:bookmarkStart w:name="z1823" w:id="1797"/>
    <w:p>
      <w:pPr>
        <w:spacing w:after="0"/>
        <w:ind w:left="0"/>
        <w:jc w:val="both"/>
      </w:pPr>
      <w:r>
        <w:rPr>
          <w:rFonts w:ascii="Times New Roman"/>
          <w:b w:val="false"/>
          <w:i w:val="false"/>
          <w:color w:val="000000"/>
          <w:sz w:val="28"/>
        </w:rPr>
        <w:t>
      70. В ночное время, выходные или праздничные дни несовершеннолетние, указанные в подпунктах 1), 2) и 4) пункта 68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приложению 2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bookmarkEnd w:id="1797"/>
    <w:bookmarkStart w:name="z1824" w:id="1798"/>
    <w:p>
      <w:pPr>
        <w:spacing w:after="0"/>
        <w:ind w:left="0"/>
        <w:jc w:val="both"/>
      </w:pPr>
      <w:r>
        <w:rPr>
          <w:rFonts w:ascii="Times New Roman"/>
          <w:b w:val="false"/>
          <w:i w:val="false"/>
          <w:color w:val="000000"/>
          <w:sz w:val="28"/>
        </w:rPr>
        <w:t>
      71. Для решения вопроса о дальнейшем содержании либо устройстве несовершеннолетних, указанных в подпунктах 1), 2) и 4) пункта 68 настоящих Правил, сотрудниками Центра адаптации несовершеннолетних в течение трех суток направляется информация в органы, осуществляющие функции по опеке или попечительству, обосновывающая наличие признаков безнадзорности, беспризорности либо насилия, жестокого обращения угрозы жизни и здоровью ребенка.</w:t>
      </w:r>
    </w:p>
    <w:bookmarkEnd w:id="1798"/>
    <w:bookmarkStart w:name="z1825" w:id="1799"/>
    <w:p>
      <w:pPr>
        <w:spacing w:after="0"/>
        <w:ind w:left="0"/>
        <w:jc w:val="both"/>
      </w:pPr>
      <w:r>
        <w:rPr>
          <w:rFonts w:ascii="Times New Roman"/>
          <w:b w:val="false"/>
          <w:i w:val="false"/>
          <w:color w:val="000000"/>
          <w:sz w:val="28"/>
        </w:rPr>
        <w:t>
      72. Органы, осуществляющие функции по опеке или попечительству, в течение трех рабочих дней готовят постановление о помещении несовершеннолетнего в Центр адаптации несовершеннолетних.</w:t>
      </w:r>
    </w:p>
    <w:bookmarkEnd w:id="1799"/>
    <w:bookmarkStart w:name="z1826" w:id="1800"/>
    <w:p>
      <w:pPr>
        <w:spacing w:after="0"/>
        <w:ind w:left="0"/>
        <w:jc w:val="both"/>
      </w:pPr>
      <w:r>
        <w:rPr>
          <w:rFonts w:ascii="Times New Roman"/>
          <w:b w:val="false"/>
          <w:i w:val="false"/>
          <w:color w:val="000000"/>
          <w:sz w:val="28"/>
        </w:rPr>
        <w:t>
      Несовершеннолетние, помещенные в Центр адаптации несовершеннолетних по постановлению органа, выпускаются только на основании постановления указанного органа.</w:t>
      </w:r>
    </w:p>
    <w:bookmarkEnd w:id="1800"/>
    <w:bookmarkStart w:name="z1827" w:id="1801"/>
    <w:p>
      <w:pPr>
        <w:spacing w:after="0"/>
        <w:ind w:left="0"/>
        <w:jc w:val="both"/>
      </w:pPr>
      <w:r>
        <w:rPr>
          <w:rFonts w:ascii="Times New Roman"/>
          <w:b w:val="false"/>
          <w:i w:val="false"/>
          <w:color w:val="000000"/>
          <w:sz w:val="28"/>
        </w:rPr>
        <w:t>
      73. Прием несовершеннолетнего и его выбытие из Центра адаптации несовершеннолетних оформляются приказом директора Центра адаптации несовершеннолетних.</w:t>
      </w:r>
    </w:p>
    <w:bookmarkEnd w:id="1801"/>
    <w:bookmarkStart w:name="z1828" w:id="1802"/>
    <w:p>
      <w:pPr>
        <w:spacing w:after="0"/>
        <w:ind w:left="0"/>
        <w:jc w:val="both"/>
      </w:pPr>
      <w:r>
        <w:rPr>
          <w:rFonts w:ascii="Times New Roman"/>
          <w:b w:val="false"/>
          <w:i w:val="false"/>
          <w:color w:val="000000"/>
          <w:sz w:val="28"/>
        </w:rPr>
        <w:t>
      74.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приложению 3 к настоящим Правилам.</w:t>
      </w:r>
    </w:p>
    <w:bookmarkEnd w:id="1802"/>
    <w:bookmarkStart w:name="z1829" w:id="1803"/>
    <w:p>
      <w:pPr>
        <w:spacing w:after="0"/>
        <w:ind w:left="0"/>
        <w:jc w:val="both"/>
      </w:pPr>
      <w:r>
        <w:rPr>
          <w:rFonts w:ascii="Times New Roman"/>
          <w:b w:val="false"/>
          <w:i w:val="false"/>
          <w:color w:val="000000"/>
          <w:sz w:val="28"/>
        </w:rPr>
        <w:t>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приложению 4 к настоящим Правилам.</w:t>
      </w:r>
    </w:p>
    <w:bookmarkEnd w:id="1803"/>
    <w:bookmarkStart w:name="z1830" w:id="1804"/>
    <w:p>
      <w:pPr>
        <w:spacing w:after="0"/>
        <w:ind w:left="0"/>
        <w:jc w:val="both"/>
      </w:pPr>
      <w:r>
        <w:rPr>
          <w:rFonts w:ascii="Times New Roman"/>
          <w:b w:val="false"/>
          <w:i w:val="false"/>
          <w:color w:val="000000"/>
          <w:sz w:val="28"/>
        </w:rPr>
        <w:t>
      75. Несовершеннолетние, указанные в подпунктах 1), 2) и 4) пункта 68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bookmarkEnd w:id="1804"/>
    <w:bookmarkStart w:name="z1831" w:id="1805"/>
    <w:p>
      <w:pPr>
        <w:spacing w:after="0"/>
        <w:ind w:left="0"/>
        <w:jc w:val="both"/>
      </w:pPr>
      <w:r>
        <w:rPr>
          <w:rFonts w:ascii="Times New Roman"/>
          <w:b w:val="false"/>
          <w:i w:val="false"/>
          <w:color w:val="000000"/>
          <w:sz w:val="28"/>
        </w:rPr>
        <w:t>
      76.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bookmarkEnd w:id="1805"/>
    <w:bookmarkStart w:name="z1832" w:id="1806"/>
    <w:p>
      <w:pPr>
        <w:spacing w:after="0"/>
        <w:ind w:left="0"/>
        <w:jc w:val="both"/>
      </w:pPr>
      <w:r>
        <w:rPr>
          <w:rFonts w:ascii="Times New Roman"/>
          <w:b w:val="false"/>
          <w:i w:val="false"/>
          <w:color w:val="000000"/>
          <w:sz w:val="28"/>
        </w:rPr>
        <w:t>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bookmarkEnd w:id="1806"/>
    <w:bookmarkStart w:name="z1833" w:id="1807"/>
    <w:p>
      <w:pPr>
        <w:spacing w:after="0"/>
        <w:ind w:left="0"/>
        <w:jc w:val="both"/>
      </w:pPr>
      <w:r>
        <w:rPr>
          <w:rFonts w:ascii="Times New Roman"/>
          <w:b w:val="false"/>
          <w:i w:val="false"/>
          <w:color w:val="000000"/>
          <w:sz w:val="28"/>
        </w:rPr>
        <w:t>
      1) приказ управления образования о направлении в детский дом;</w:t>
      </w:r>
    </w:p>
    <w:bookmarkEnd w:id="1807"/>
    <w:bookmarkStart w:name="z1834" w:id="1808"/>
    <w:p>
      <w:pPr>
        <w:spacing w:after="0"/>
        <w:ind w:left="0"/>
        <w:jc w:val="both"/>
      </w:pPr>
      <w:r>
        <w:rPr>
          <w:rFonts w:ascii="Times New Roman"/>
          <w:b w:val="false"/>
          <w:i w:val="false"/>
          <w:color w:val="000000"/>
          <w:sz w:val="28"/>
        </w:rPr>
        <w:t>
      2) свидетельство о рождении (документ, удостоверяющий личность);</w:t>
      </w:r>
    </w:p>
    <w:bookmarkEnd w:id="1808"/>
    <w:bookmarkStart w:name="z1835" w:id="1809"/>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809"/>
    <w:bookmarkStart w:name="z1836" w:id="1810"/>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810"/>
    <w:bookmarkStart w:name="z1837" w:id="1811"/>
    <w:p>
      <w:pPr>
        <w:spacing w:after="0"/>
        <w:ind w:left="0"/>
        <w:jc w:val="both"/>
      </w:pPr>
      <w:r>
        <w:rPr>
          <w:rFonts w:ascii="Times New Roman"/>
          <w:b w:val="false"/>
          <w:i w:val="false"/>
          <w:color w:val="000000"/>
          <w:sz w:val="28"/>
        </w:rPr>
        <w:t>
      5) акт обследования условий жизни ребенка;</w:t>
      </w:r>
    </w:p>
    <w:bookmarkEnd w:id="1811"/>
    <w:bookmarkStart w:name="z1838" w:id="1812"/>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bookmarkEnd w:id="1812"/>
    <w:bookmarkStart w:name="z1839" w:id="1813"/>
    <w:p>
      <w:pPr>
        <w:spacing w:after="0"/>
        <w:ind w:left="0"/>
        <w:jc w:val="both"/>
      </w:pPr>
      <w:r>
        <w:rPr>
          <w:rFonts w:ascii="Times New Roman"/>
          <w:b w:val="false"/>
          <w:i w:val="false"/>
          <w:color w:val="000000"/>
          <w:sz w:val="28"/>
        </w:rPr>
        <w:t>
      7) справка о наличии и местожительстве братьев, сестер и других близких родственников с указанием их адреса проживания, телефона, места работы;</w:t>
      </w:r>
    </w:p>
    <w:bookmarkEnd w:id="1813"/>
    <w:bookmarkStart w:name="z1840" w:id="1814"/>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814"/>
    <w:bookmarkStart w:name="z1841" w:id="1815"/>
    <w:p>
      <w:pPr>
        <w:spacing w:after="0"/>
        <w:ind w:left="0"/>
        <w:jc w:val="both"/>
      </w:pPr>
      <w:r>
        <w:rPr>
          <w:rFonts w:ascii="Times New Roman"/>
          <w:b w:val="false"/>
          <w:i w:val="false"/>
          <w:color w:val="000000"/>
          <w:sz w:val="28"/>
        </w:rPr>
        <w:t>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bookmarkEnd w:id="1815"/>
    <w:bookmarkStart w:name="z1842" w:id="1816"/>
    <w:p>
      <w:pPr>
        <w:spacing w:after="0"/>
        <w:ind w:left="0"/>
        <w:jc w:val="both"/>
      </w:pPr>
      <w:r>
        <w:rPr>
          <w:rFonts w:ascii="Times New Roman"/>
          <w:b w:val="false"/>
          <w:i w:val="false"/>
          <w:color w:val="000000"/>
          <w:sz w:val="28"/>
        </w:rPr>
        <w:t>
      10) сведения о наличии недвижимого имущества у родителей;</w:t>
      </w:r>
    </w:p>
    <w:bookmarkEnd w:id="1816"/>
    <w:bookmarkStart w:name="z1843" w:id="1817"/>
    <w:p>
      <w:pPr>
        <w:spacing w:after="0"/>
        <w:ind w:left="0"/>
        <w:jc w:val="both"/>
      </w:pPr>
      <w:r>
        <w:rPr>
          <w:rFonts w:ascii="Times New Roman"/>
          <w:b w:val="false"/>
          <w:i w:val="false"/>
          <w:color w:val="000000"/>
          <w:sz w:val="28"/>
        </w:rPr>
        <w:t>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bookmarkEnd w:id="1817"/>
    <w:bookmarkStart w:name="z1844" w:id="1818"/>
    <w:p>
      <w:pPr>
        <w:spacing w:after="0"/>
        <w:ind w:left="0"/>
        <w:jc w:val="both"/>
      </w:pPr>
      <w:r>
        <w:rPr>
          <w:rFonts w:ascii="Times New Roman"/>
          <w:b w:val="false"/>
          <w:i w:val="false"/>
          <w:color w:val="000000"/>
          <w:sz w:val="28"/>
        </w:rPr>
        <w:t>
      12) заключение психолого-медико-педагогической комиссии;</w:t>
      </w:r>
    </w:p>
    <w:bookmarkEnd w:id="1818"/>
    <w:bookmarkStart w:name="z1845" w:id="1819"/>
    <w:p>
      <w:pPr>
        <w:spacing w:after="0"/>
        <w:ind w:left="0"/>
        <w:jc w:val="both"/>
      </w:pPr>
      <w:r>
        <w:rPr>
          <w:rFonts w:ascii="Times New Roman"/>
          <w:b w:val="false"/>
          <w:i w:val="false"/>
          <w:color w:val="000000"/>
          <w:sz w:val="28"/>
        </w:rPr>
        <w:t>
      13) анкета на ребенка.</w:t>
      </w:r>
    </w:p>
    <w:bookmarkEnd w:id="1819"/>
    <w:bookmarkStart w:name="z1846" w:id="1820"/>
    <w:p>
      <w:pPr>
        <w:spacing w:after="0"/>
        <w:ind w:left="0"/>
        <w:jc w:val="both"/>
      </w:pPr>
      <w:r>
        <w:rPr>
          <w:rFonts w:ascii="Times New Roman"/>
          <w:b w:val="false"/>
          <w:i w:val="false"/>
          <w:color w:val="000000"/>
          <w:sz w:val="28"/>
        </w:rPr>
        <w:t>
      77. Несовершеннолетние, указанные в подпункте 3) пункта 68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bookmarkEnd w:id="1820"/>
    <w:bookmarkStart w:name="z1847" w:id="1821"/>
    <w:p>
      <w:pPr>
        <w:spacing w:after="0"/>
        <w:ind w:left="0"/>
        <w:jc w:val="both"/>
      </w:pPr>
      <w:r>
        <w:rPr>
          <w:rFonts w:ascii="Times New Roman"/>
          <w:b w:val="false"/>
          <w:i w:val="false"/>
          <w:color w:val="000000"/>
          <w:sz w:val="28"/>
        </w:rPr>
        <w:t>
      78.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1821"/>
    <w:bookmarkStart w:name="z1848" w:id="1822"/>
    <w:p>
      <w:pPr>
        <w:spacing w:after="0"/>
        <w:ind w:left="0"/>
        <w:jc w:val="both"/>
      </w:pPr>
      <w:r>
        <w:rPr>
          <w:rFonts w:ascii="Times New Roman"/>
          <w:b w:val="false"/>
          <w:i w:val="false"/>
          <w:color w:val="000000"/>
          <w:sz w:val="28"/>
        </w:rPr>
        <w:t>
      79. В Центре адаптации несовершеннолетних с несовершеннолетними проводится профилактическая и адаптационная работа.</w:t>
      </w:r>
    </w:p>
    <w:bookmarkEnd w:id="1822"/>
    <w:bookmarkStart w:name="z1849" w:id="1823"/>
    <w:p>
      <w:pPr>
        <w:spacing w:after="0"/>
        <w:ind w:left="0"/>
        <w:jc w:val="both"/>
      </w:pPr>
      <w:r>
        <w:rPr>
          <w:rFonts w:ascii="Times New Roman"/>
          <w:b w:val="false"/>
          <w:i w:val="false"/>
          <w:color w:val="000000"/>
          <w:sz w:val="28"/>
        </w:rPr>
        <w:t>
      80.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bookmarkEnd w:id="1823"/>
    <w:bookmarkStart w:name="z1850" w:id="1824"/>
    <w:p>
      <w:pPr>
        <w:spacing w:after="0"/>
        <w:ind w:left="0"/>
        <w:jc w:val="both"/>
      </w:pPr>
      <w:r>
        <w:rPr>
          <w:rFonts w:ascii="Times New Roman"/>
          <w:b w:val="false"/>
          <w:i w:val="false"/>
          <w:color w:val="000000"/>
          <w:sz w:val="28"/>
        </w:rPr>
        <w:t>
      81.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 приложению 2 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bookmarkEnd w:id="1824"/>
    <w:bookmarkStart w:name="z1851" w:id="1825"/>
    <w:p>
      <w:pPr>
        <w:spacing w:after="0"/>
        <w:ind w:left="0"/>
        <w:jc w:val="both"/>
      </w:pPr>
      <w:r>
        <w:rPr>
          <w:rFonts w:ascii="Times New Roman"/>
          <w:b w:val="false"/>
          <w:i w:val="false"/>
          <w:color w:val="000000"/>
          <w:sz w:val="28"/>
        </w:rPr>
        <w:t xml:space="preserve">
      82. Образовательный процесс организуется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Решение о форме получения образования несовершеннолетними принимается по согласованию с психолого-медико-педагогической консультацией.</w:t>
      </w:r>
    </w:p>
    <w:bookmarkEnd w:id="1825"/>
    <w:bookmarkStart w:name="z1852" w:id="1826"/>
    <w:p>
      <w:pPr>
        <w:spacing w:after="0"/>
        <w:ind w:left="0"/>
        <w:jc w:val="both"/>
      </w:pPr>
      <w:r>
        <w:rPr>
          <w:rFonts w:ascii="Times New Roman"/>
          <w:b w:val="false"/>
          <w:i w:val="false"/>
          <w:color w:val="000000"/>
          <w:sz w:val="28"/>
        </w:rPr>
        <w:t>
      83. На несовершеннолетних, помещенных в Центр адаптации несовершеннолетних, заводятся личные дела по форме согласно приложению 5 к настоящим Правилам, оригиналы которых направляются по месту их дальнейшего устройства.</w:t>
      </w:r>
    </w:p>
    <w:bookmarkEnd w:id="1826"/>
    <w:bookmarkStart w:name="z1853" w:id="1827"/>
    <w:p>
      <w:pPr>
        <w:spacing w:after="0"/>
        <w:ind w:left="0"/>
        <w:jc w:val="both"/>
      </w:pPr>
      <w:r>
        <w:rPr>
          <w:rFonts w:ascii="Times New Roman"/>
          <w:b w:val="false"/>
          <w:i w:val="false"/>
          <w:color w:val="000000"/>
          <w:sz w:val="28"/>
        </w:rPr>
        <w:t>
      84.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bookmarkEnd w:id="1827"/>
    <w:bookmarkStart w:name="z1854" w:id="1828"/>
    <w:p>
      <w:pPr>
        <w:spacing w:after="0"/>
        <w:ind w:left="0"/>
        <w:jc w:val="both"/>
      </w:pPr>
      <w:r>
        <w:rPr>
          <w:rFonts w:ascii="Times New Roman"/>
          <w:b w:val="false"/>
          <w:i w:val="false"/>
          <w:color w:val="000000"/>
          <w:sz w:val="28"/>
        </w:rPr>
        <w:t>
      85.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bookmarkEnd w:id="1828"/>
    <w:bookmarkStart w:name="z1855" w:id="1829"/>
    <w:p>
      <w:pPr>
        <w:spacing w:after="0"/>
        <w:ind w:left="0"/>
        <w:jc w:val="both"/>
      </w:pPr>
      <w:r>
        <w:rPr>
          <w:rFonts w:ascii="Times New Roman"/>
          <w:b w:val="false"/>
          <w:i w:val="false"/>
          <w:color w:val="000000"/>
          <w:sz w:val="28"/>
        </w:rPr>
        <w:t>
      86.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социального педагога Центра адаптации несовершеннолетних на основании приказа о выбытии несовершеннолетнего из Центра адаптации несовершеннолетних по акту о приеме-передаче несовершеннолетнего по форме согласно приложению 6 к настоящим Правилам.</w:t>
      </w:r>
    </w:p>
    <w:bookmarkEnd w:id="1829"/>
    <w:bookmarkStart w:name="z1856" w:id="1830"/>
    <w:p>
      <w:pPr>
        <w:spacing w:after="0"/>
        <w:ind w:left="0"/>
        <w:jc w:val="both"/>
      </w:pPr>
      <w:r>
        <w:rPr>
          <w:rFonts w:ascii="Times New Roman"/>
          <w:b w:val="false"/>
          <w:i w:val="false"/>
          <w:color w:val="000000"/>
          <w:sz w:val="28"/>
        </w:rPr>
        <w:t>
      87. Несовершеннолетние, направляемые в специальные организации образования, доставляются в сопровождении социального педагога Центра адаптации несовершеннолетних.</w:t>
      </w:r>
    </w:p>
    <w:bookmarkEnd w:id="1830"/>
    <w:bookmarkStart w:name="z1857" w:id="1831"/>
    <w:p>
      <w:pPr>
        <w:spacing w:after="0"/>
        <w:ind w:left="0"/>
        <w:jc w:val="both"/>
      </w:pPr>
      <w:r>
        <w:rPr>
          <w:rFonts w:ascii="Times New Roman"/>
          <w:b w:val="false"/>
          <w:i w:val="false"/>
          <w:color w:val="000000"/>
          <w:sz w:val="28"/>
        </w:rPr>
        <w:t>
      Сопровождение несовершеннолетних девочек осуществляется исключительно социальным педагогом женского пола.</w:t>
      </w:r>
    </w:p>
    <w:bookmarkEnd w:id="1831"/>
    <w:bookmarkStart w:name="z1858" w:id="1832"/>
    <w:p>
      <w:pPr>
        <w:spacing w:after="0"/>
        <w:ind w:left="0"/>
        <w:jc w:val="both"/>
      </w:pPr>
      <w:r>
        <w:rPr>
          <w:rFonts w:ascii="Times New Roman"/>
          <w:b w:val="false"/>
          <w:i w:val="false"/>
          <w:color w:val="000000"/>
          <w:sz w:val="28"/>
        </w:rPr>
        <w:t>
      88.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bookmarkEnd w:id="1832"/>
    <w:bookmarkStart w:name="z1859" w:id="1833"/>
    <w:p>
      <w:pPr>
        <w:spacing w:after="0"/>
        <w:ind w:left="0"/>
        <w:jc w:val="both"/>
      </w:pPr>
      <w:r>
        <w:rPr>
          <w:rFonts w:ascii="Times New Roman"/>
          <w:b w:val="false"/>
          <w:i w:val="false"/>
          <w:color w:val="000000"/>
          <w:sz w:val="28"/>
        </w:rPr>
        <w:t>
      89.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bookmarkEnd w:id="1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bl>
    <w:bookmarkStart w:name="z1861" w:id="1834"/>
    <w:p>
      <w:pPr>
        <w:spacing w:after="0"/>
        <w:ind w:left="0"/>
        <w:jc w:val="left"/>
      </w:pPr>
      <w:r>
        <w:rPr>
          <w:rFonts w:ascii="Times New Roman"/>
          <w:b/>
          <w:i w:val="false"/>
          <w:color w:val="000000"/>
        </w:rPr>
        <w:t xml:space="preserve"> Акт о приеме несовершеннолетнего в Центр поддержки детей, находящихся в трудной жизненной ситуации</w:t>
      </w:r>
    </w:p>
    <w:bookmarkEnd w:id="1834"/>
    <w:p>
      <w:pPr>
        <w:spacing w:after="0"/>
        <w:ind w:left="0"/>
        <w:jc w:val="both"/>
      </w:pPr>
      <w:bookmarkStart w:name="z1862" w:id="1835"/>
      <w:r>
        <w:rPr>
          <w:rFonts w:ascii="Times New Roman"/>
          <w:b w:val="false"/>
          <w:i w:val="false"/>
          <w:color w:val="000000"/>
          <w:sz w:val="28"/>
        </w:rPr>
        <w:t>
      "____" ____________ 20 __ г.</w:t>
      </w:r>
    </w:p>
    <w:bookmarkEnd w:id="1835"/>
    <w:p>
      <w:pPr>
        <w:spacing w:after="0"/>
        <w:ind w:left="0"/>
        <w:jc w:val="both"/>
      </w:pPr>
      <w:r>
        <w:rPr>
          <w:rFonts w:ascii="Times New Roman"/>
          <w:b w:val="false"/>
          <w:i w:val="false"/>
          <w:color w:val="000000"/>
          <w:sz w:val="28"/>
        </w:rPr>
        <w:t>Город, район _______________________________</w:t>
      </w:r>
    </w:p>
    <w:p>
      <w:pPr>
        <w:spacing w:after="0"/>
        <w:ind w:left="0"/>
        <w:jc w:val="both"/>
      </w:pPr>
      <w:r>
        <w:rPr>
          <w:rFonts w:ascii="Times New Roman"/>
          <w:b w:val="false"/>
          <w:i w:val="false"/>
          <w:color w:val="000000"/>
          <w:sz w:val="28"/>
        </w:rPr>
        <w:t>Я, _______________________________________________________________________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составил/а настоящий акт о том, что в _час. _ мин.</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 место</w:t>
      </w:r>
    </w:p>
    <w:p>
      <w:pPr>
        <w:spacing w:after="0"/>
        <w:ind w:left="0"/>
        <w:jc w:val="both"/>
      </w:pPr>
      <w:r>
        <w:rPr>
          <w:rFonts w:ascii="Times New Roman"/>
          <w:b w:val="false"/>
          <w:i w:val="false"/>
          <w:color w:val="000000"/>
          <w:sz w:val="28"/>
        </w:rPr>
        <w:t>жительства, телефон,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 время и обстоятельства обнаружения несовершеннолетнего)</w:t>
      </w:r>
    </w:p>
    <w:p>
      <w:pPr>
        <w:spacing w:after="0"/>
        <w:ind w:left="0"/>
        <w:jc w:val="both"/>
      </w:pPr>
      <w:r>
        <w:rPr>
          <w:rFonts w:ascii="Times New Roman"/>
          <w:b w:val="false"/>
          <w:i w:val="false"/>
          <w:color w:val="000000"/>
          <w:sz w:val="28"/>
        </w:rPr>
        <w:t>Приметы несовершеннолетнего ______________________________________________</w:t>
      </w:r>
    </w:p>
    <w:p>
      <w:pPr>
        <w:spacing w:after="0"/>
        <w:ind w:left="0"/>
        <w:jc w:val="both"/>
      </w:pPr>
      <w:r>
        <w:rPr>
          <w:rFonts w:ascii="Times New Roman"/>
          <w:b w:val="false"/>
          <w:i w:val="false"/>
          <w:color w:val="000000"/>
          <w:sz w:val="28"/>
        </w:rPr>
        <w:t>(рост, вес, примерный возраст, обнаружение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особых примет (родинки, шрамы), наличие свежих ран на теле, признаки</w:t>
      </w:r>
    </w:p>
    <w:p>
      <w:pPr>
        <w:spacing w:after="0"/>
        <w:ind w:left="0"/>
        <w:jc w:val="both"/>
      </w:pPr>
      <w:r>
        <w:rPr>
          <w:rFonts w:ascii="Times New Roman"/>
          <w:b w:val="false"/>
          <w:i w:val="false"/>
          <w:color w:val="000000"/>
          <w:sz w:val="28"/>
        </w:rPr>
        <w:t>насильственных действий) у несовершеннолетнего изъяты: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возврату при выбытии) удалось установить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несовершеннолетнего, его родителей, лиц, их заменяющих, место жительства,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работы, должность родителей)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 подпись составившего</w:t>
      </w:r>
    </w:p>
    <w:p>
      <w:pPr>
        <w:spacing w:after="0"/>
        <w:ind w:left="0"/>
        <w:jc w:val="both"/>
      </w:pPr>
      <w:r>
        <w:rPr>
          <w:rFonts w:ascii="Times New Roman"/>
          <w:b w:val="false"/>
          <w:i w:val="false"/>
          <w:color w:val="000000"/>
          <w:sz w:val="28"/>
        </w:rPr>
        <w:t>акт (фамилия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5" w:id="1836"/>
    <w:p>
      <w:pPr>
        <w:spacing w:after="0"/>
        <w:ind w:left="0"/>
        <w:jc w:val="left"/>
      </w:pPr>
      <w:r>
        <w:rPr>
          <w:rFonts w:ascii="Times New Roman"/>
          <w:b/>
          <w:i w:val="false"/>
          <w:color w:val="000000"/>
        </w:rPr>
        <w:t xml:space="preserve"> Акт о приеме несовершеннолетнего в Центр адаптации несовершеннолетних</w:t>
      </w:r>
    </w:p>
    <w:bookmarkEnd w:id="1836"/>
    <w:p>
      <w:pPr>
        <w:spacing w:after="0"/>
        <w:ind w:left="0"/>
        <w:jc w:val="both"/>
      </w:pPr>
      <w:bookmarkStart w:name="z1866" w:id="1837"/>
      <w:r>
        <w:rPr>
          <w:rFonts w:ascii="Times New Roman"/>
          <w:b w:val="false"/>
          <w:i w:val="false"/>
          <w:color w:val="000000"/>
          <w:sz w:val="28"/>
        </w:rPr>
        <w:t>
      "____" ____________ 20 __ г.</w:t>
      </w:r>
    </w:p>
    <w:bookmarkEnd w:id="1837"/>
    <w:p>
      <w:pPr>
        <w:spacing w:after="0"/>
        <w:ind w:left="0"/>
        <w:jc w:val="both"/>
      </w:pPr>
      <w:r>
        <w:rPr>
          <w:rFonts w:ascii="Times New Roman"/>
          <w:b w:val="false"/>
          <w:i w:val="false"/>
          <w:color w:val="000000"/>
          <w:sz w:val="28"/>
        </w:rPr>
        <w:t>город, район ___________________________</w:t>
      </w:r>
    </w:p>
    <w:p>
      <w:pPr>
        <w:spacing w:after="0"/>
        <w:ind w:left="0"/>
        <w:jc w:val="both"/>
      </w:pPr>
      <w:r>
        <w:rPr>
          <w:rFonts w:ascii="Times New Roman"/>
          <w:b w:val="false"/>
          <w:i w:val="false"/>
          <w:color w:val="000000"/>
          <w:sz w:val="28"/>
        </w:rPr>
        <w:t>Я, ______________________________________________________________________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составил/а настоящий акт о том, что в __ час. __ мин.</w:t>
      </w:r>
    </w:p>
    <w:p>
      <w:pPr>
        <w:spacing w:after="0"/>
        <w:ind w:left="0"/>
        <w:jc w:val="both"/>
      </w:pPr>
      <w:r>
        <w:rPr>
          <w:rFonts w:ascii="Times New Roman"/>
          <w:b w:val="false"/>
          <w:i w:val="false"/>
          <w:color w:val="000000"/>
          <w:sz w:val="28"/>
        </w:rPr>
        <w:t>в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Центра) гражданином, сотрудником органа внутренних дел</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 место, время и обстоятельства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обнаружения несовершеннолетнего) приметы несовершеннолетнего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(рост, вес, примерный возраст, обнаружение особых примет (родинки, шрамы и т.д.),</w:t>
      </w:r>
    </w:p>
    <w:p>
      <w:pPr>
        <w:spacing w:after="0"/>
        <w:ind w:left="0"/>
        <w:jc w:val="both"/>
      </w:pPr>
      <w:r>
        <w:rPr>
          <w:rFonts w:ascii="Times New Roman"/>
          <w:b w:val="false"/>
          <w:i w:val="false"/>
          <w:color w:val="000000"/>
          <w:sz w:val="28"/>
        </w:rPr>
        <w:t>наличие свежих ран на теле, признаки насильственных действий)</w:t>
      </w:r>
    </w:p>
    <w:p>
      <w:pPr>
        <w:spacing w:after="0"/>
        <w:ind w:left="0"/>
        <w:jc w:val="both"/>
      </w:pPr>
      <w:r>
        <w:rPr>
          <w:rFonts w:ascii="Times New Roman"/>
          <w:b w:val="false"/>
          <w:i w:val="false"/>
          <w:color w:val="000000"/>
          <w:sz w:val="28"/>
        </w:rPr>
        <w:t>У несовершеннолетнего изъяты: ____________________________________________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возврату при выбытии)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Удалось установить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 несовершеннолетнего,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его родителей, лиц, их заменяющих, место жительства, работы,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родителей, другие данные, имеющие значение)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 и т.д.)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составившего акт)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9" w:id="1838"/>
    <w:p>
      <w:pPr>
        <w:spacing w:after="0"/>
        <w:ind w:left="0"/>
        <w:jc w:val="left"/>
      </w:pPr>
      <w:r>
        <w:rPr>
          <w:rFonts w:ascii="Times New Roman"/>
          <w:b/>
          <w:i w:val="false"/>
          <w:color w:val="000000"/>
        </w:rPr>
        <w:t xml:space="preserve"> Журнал учета несовершеннолетних, доставленных в Центр адаптации несовершеннолетних</w:t>
      </w:r>
    </w:p>
    <w:bookmarkEnd w:id="1838"/>
    <w:p>
      <w:pPr>
        <w:spacing w:after="0"/>
        <w:ind w:left="0"/>
        <w:jc w:val="both"/>
      </w:pPr>
      <w:bookmarkStart w:name="z1870" w:id="1839"/>
      <w:r>
        <w:rPr>
          <w:rFonts w:ascii="Times New Roman"/>
          <w:b w:val="false"/>
          <w:i w:val="false"/>
          <w:color w:val="000000"/>
          <w:sz w:val="28"/>
        </w:rPr>
        <w:t>
      В __________________________________________________________________</w:t>
      </w:r>
    </w:p>
    <w:bookmarkEnd w:id="1839"/>
    <w:p>
      <w:pPr>
        <w:spacing w:after="0"/>
        <w:ind w:left="0"/>
        <w:jc w:val="both"/>
      </w:pPr>
      <w:r>
        <w:rPr>
          <w:rFonts w:ascii="Times New Roman"/>
          <w:b w:val="false"/>
          <w:i w:val="false"/>
          <w:color w:val="000000"/>
          <w:sz w:val="28"/>
        </w:rPr>
        <w:t>(Наименование Центра адаптации несовершеннолетних)</w:t>
      </w:r>
    </w:p>
    <w:p>
      <w:pPr>
        <w:spacing w:after="0"/>
        <w:ind w:left="0"/>
        <w:jc w:val="both"/>
      </w:pPr>
      <w:r>
        <w:rPr>
          <w:rFonts w:ascii="Times New Roman"/>
          <w:b w:val="false"/>
          <w:i w:val="false"/>
          <w:color w:val="000000"/>
          <w:sz w:val="28"/>
        </w:rPr>
        <w:t>Начато "___" __________________ 20 __ г.</w:t>
      </w:r>
    </w:p>
    <w:p>
      <w:pPr>
        <w:spacing w:after="0"/>
        <w:ind w:left="0"/>
        <w:jc w:val="both"/>
      </w:pPr>
      <w:r>
        <w:rPr>
          <w:rFonts w:ascii="Times New Roman"/>
          <w:b w:val="false"/>
          <w:i w:val="false"/>
          <w:color w:val="000000"/>
          <w:sz w:val="28"/>
        </w:rPr>
        <w:t>Окончено "___" _______________ 20 __ г.</w:t>
      </w:r>
    </w:p>
    <w:p>
      <w:pPr>
        <w:spacing w:after="0"/>
        <w:ind w:left="0"/>
        <w:jc w:val="both"/>
      </w:pPr>
      <w:r>
        <w:rPr>
          <w:rFonts w:ascii="Times New Roman"/>
          <w:b w:val="false"/>
          <w:i w:val="false"/>
          <w:color w:val="000000"/>
          <w:sz w:val="28"/>
        </w:rPr>
        <w:t>Графы журнала:</w:t>
      </w:r>
    </w:p>
    <w:p>
      <w:pPr>
        <w:spacing w:after="0"/>
        <w:ind w:left="0"/>
        <w:jc w:val="both"/>
      </w:pPr>
      <w:r>
        <w:rPr>
          <w:rFonts w:ascii="Times New Roman"/>
          <w:b w:val="false"/>
          <w:i w:val="false"/>
          <w:color w:val="000000"/>
          <w:sz w:val="28"/>
        </w:rPr>
        <w:t>Порядковый номер.</w:t>
      </w:r>
    </w:p>
    <w:p>
      <w:pPr>
        <w:spacing w:after="0"/>
        <w:ind w:left="0"/>
        <w:jc w:val="both"/>
      </w:pPr>
      <w:r>
        <w:rPr>
          <w:rFonts w:ascii="Times New Roman"/>
          <w:b w:val="false"/>
          <w:i w:val="false"/>
          <w:color w:val="000000"/>
          <w:sz w:val="28"/>
        </w:rPr>
        <w:t>Дата и время доставления в Центр.</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Сведения о родителях или других законных представителях.</w:t>
      </w:r>
    </w:p>
    <w:p>
      <w:pPr>
        <w:spacing w:after="0"/>
        <w:ind w:left="0"/>
        <w:jc w:val="both"/>
      </w:pPr>
      <w:r>
        <w:rPr>
          <w:rFonts w:ascii="Times New Roman"/>
          <w:b w:val="false"/>
          <w:i w:val="false"/>
          <w:color w:val="000000"/>
          <w:sz w:val="28"/>
        </w:rPr>
        <w:t>Место жительства, телефон (указывается наименование детского учреждения,</w:t>
      </w:r>
    </w:p>
    <w:p>
      <w:pPr>
        <w:spacing w:after="0"/>
        <w:ind w:left="0"/>
        <w:jc w:val="both"/>
      </w:pPr>
      <w:r>
        <w:rPr>
          <w:rFonts w:ascii="Times New Roman"/>
          <w:b w:val="false"/>
          <w:i w:val="false"/>
          <w:color w:val="000000"/>
          <w:sz w:val="28"/>
        </w:rPr>
        <w:t>где воспитывался несовершеннолетний).</w:t>
      </w:r>
    </w:p>
    <w:p>
      <w:pPr>
        <w:spacing w:after="0"/>
        <w:ind w:left="0"/>
        <w:jc w:val="both"/>
      </w:pPr>
      <w:r>
        <w:rPr>
          <w:rFonts w:ascii="Times New Roman"/>
          <w:b w:val="false"/>
          <w:i w:val="false"/>
          <w:color w:val="000000"/>
          <w:sz w:val="28"/>
        </w:rPr>
        <w:t>Кем доставлен (полные данные).</w:t>
      </w:r>
    </w:p>
    <w:p>
      <w:pPr>
        <w:spacing w:after="0"/>
        <w:ind w:left="0"/>
        <w:jc w:val="both"/>
      </w:pPr>
      <w:r>
        <w:rPr>
          <w:rFonts w:ascii="Times New Roman"/>
          <w:b w:val="false"/>
          <w:i w:val="false"/>
          <w:color w:val="000000"/>
          <w:sz w:val="28"/>
        </w:rPr>
        <w:t>Основания помещения в Центр.</w:t>
      </w:r>
    </w:p>
    <w:p>
      <w:pPr>
        <w:spacing w:after="0"/>
        <w:ind w:left="0"/>
        <w:jc w:val="both"/>
      </w:pPr>
      <w:r>
        <w:rPr>
          <w:rFonts w:ascii="Times New Roman"/>
          <w:b w:val="false"/>
          <w:i w:val="false"/>
          <w:color w:val="000000"/>
          <w:sz w:val="28"/>
        </w:rPr>
        <w:t>Дата убытия из Центра.</w:t>
      </w:r>
    </w:p>
    <w:p>
      <w:pPr>
        <w:spacing w:after="0"/>
        <w:ind w:left="0"/>
        <w:jc w:val="both"/>
      </w:pPr>
      <w:r>
        <w:rPr>
          <w:rFonts w:ascii="Times New Roman"/>
          <w:b w:val="false"/>
          <w:i w:val="false"/>
          <w:color w:val="000000"/>
          <w:sz w:val="28"/>
        </w:rPr>
        <w:t>К кому и куда направлен несовершеннолетний.</w:t>
      </w:r>
    </w:p>
    <w:p>
      <w:pPr>
        <w:spacing w:after="0"/>
        <w:ind w:left="0"/>
        <w:jc w:val="both"/>
      </w:pPr>
      <w:r>
        <w:rPr>
          <w:rFonts w:ascii="Times New Roman"/>
          <w:b w:val="false"/>
          <w:i w:val="false"/>
          <w:color w:val="000000"/>
          <w:sz w:val="28"/>
        </w:rPr>
        <w:t>Основания передачи.</w:t>
      </w:r>
    </w:p>
    <w:p>
      <w:pPr>
        <w:spacing w:after="0"/>
        <w:ind w:left="0"/>
        <w:jc w:val="both"/>
      </w:pPr>
      <w:r>
        <w:rPr>
          <w:rFonts w:ascii="Times New Roman"/>
          <w:b w:val="false"/>
          <w:i w:val="false"/>
          <w:color w:val="000000"/>
          <w:sz w:val="28"/>
        </w:rPr>
        <w:t>Фамилия должностного лица, передавшего несовершеннолетнего (работник Центра).</w:t>
      </w:r>
    </w:p>
    <w:p>
      <w:pPr>
        <w:spacing w:after="0"/>
        <w:ind w:left="0"/>
        <w:jc w:val="both"/>
      </w:pPr>
      <w:r>
        <w:rPr>
          <w:rFonts w:ascii="Times New Roman"/>
          <w:b w:val="false"/>
          <w:i w:val="false"/>
          <w:color w:val="000000"/>
          <w:sz w:val="28"/>
        </w:rPr>
        <w:t>Фамилия, имя, отчество (при его наличии), подпись лица, принявшего несовершеннолетнего.</w:t>
      </w:r>
    </w:p>
    <w:p>
      <w:pPr>
        <w:spacing w:after="0"/>
        <w:ind w:left="0"/>
        <w:jc w:val="both"/>
      </w:pPr>
      <w:r>
        <w:rPr>
          <w:rFonts w:ascii="Times New Roman"/>
          <w:b w:val="false"/>
          <w:i w:val="false"/>
          <w:color w:val="000000"/>
          <w:sz w:val="28"/>
        </w:rPr>
        <w:t>Журнал пронумеровывается, прошнуровывается и скрепляется подписью директора</w:t>
      </w:r>
    </w:p>
    <w:p>
      <w:pPr>
        <w:spacing w:after="0"/>
        <w:ind w:left="0"/>
        <w:jc w:val="both"/>
      </w:pPr>
      <w:r>
        <w:rPr>
          <w:rFonts w:ascii="Times New Roman"/>
          <w:b w:val="false"/>
          <w:i w:val="false"/>
          <w:color w:val="000000"/>
          <w:sz w:val="28"/>
        </w:rPr>
        <w:t>Центра и печатью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3" w:id="1840"/>
    <w:p>
      <w:pPr>
        <w:spacing w:after="0"/>
        <w:ind w:left="0"/>
        <w:jc w:val="left"/>
      </w:pPr>
      <w:r>
        <w:rPr>
          <w:rFonts w:ascii="Times New Roman"/>
          <w:b/>
          <w:i w:val="false"/>
          <w:color w:val="000000"/>
        </w:rPr>
        <w:t xml:space="preserve"> Учетно-статистическая карточка № _____</w:t>
      </w:r>
    </w:p>
    <w:bookmarkEnd w:id="1840"/>
    <w:p>
      <w:pPr>
        <w:spacing w:after="0"/>
        <w:ind w:left="0"/>
        <w:jc w:val="both"/>
      </w:pPr>
      <w:bookmarkStart w:name="z1874" w:id="1841"/>
      <w:r>
        <w:rPr>
          <w:rFonts w:ascii="Times New Roman"/>
          <w:b w:val="false"/>
          <w:i w:val="false"/>
          <w:color w:val="000000"/>
          <w:sz w:val="28"/>
        </w:rPr>
        <w:t>
      1. Фамилия _________________________________________________________</w:t>
      </w:r>
    </w:p>
    <w:bookmarkEnd w:id="1841"/>
    <w:p>
      <w:pPr>
        <w:spacing w:after="0"/>
        <w:ind w:left="0"/>
        <w:jc w:val="both"/>
      </w:pPr>
      <w:r>
        <w:rPr>
          <w:rFonts w:ascii="Times New Roman"/>
          <w:b w:val="false"/>
          <w:i w:val="false"/>
          <w:color w:val="000000"/>
          <w:sz w:val="28"/>
        </w:rPr>
        <w:t>2. Имя _____________________________________________________________</w:t>
      </w:r>
    </w:p>
    <w:p>
      <w:pPr>
        <w:spacing w:after="0"/>
        <w:ind w:left="0"/>
        <w:jc w:val="both"/>
      </w:pPr>
      <w:r>
        <w:rPr>
          <w:rFonts w:ascii="Times New Roman"/>
          <w:b w:val="false"/>
          <w:i w:val="false"/>
          <w:color w:val="000000"/>
          <w:sz w:val="28"/>
        </w:rPr>
        <w:t>3. Отчество (при его наличии) _________________________________________</w:t>
      </w:r>
    </w:p>
    <w:p>
      <w:pPr>
        <w:spacing w:after="0"/>
        <w:ind w:left="0"/>
        <w:jc w:val="both"/>
      </w:pPr>
      <w:r>
        <w:rPr>
          <w:rFonts w:ascii="Times New Roman"/>
          <w:b w:val="false"/>
          <w:i w:val="false"/>
          <w:color w:val="000000"/>
          <w:sz w:val="28"/>
        </w:rPr>
        <w:t>4. Число, месяц, год и место рождения __________________________________</w:t>
      </w:r>
    </w:p>
    <w:p>
      <w:pPr>
        <w:spacing w:after="0"/>
        <w:ind w:left="0"/>
        <w:jc w:val="both"/>
      </w:pPr>
      <w:r>
        <w:rPr>
          <w:rFonts w:ascii="Times New Roman"/>
          <w:b w:val="false"/>
          <w:i w:val="false"/>
          <w:color w:val="000000"/>
          <w:sz w:val="28"/>
        </w:rPr>
        <w:t>5. Место жительства _________________________________________________</w:t>
      </w:r>
    </w:p>
    <w:p>
      <w:pPr>
        <w:spacing w:after="0"/>
        <w:ind w:left="0"/>
        <w:jc w:val="both"/>
      </w:pPr>
      <w:r>
        <w:rPr>
          <w:rFonts w:ascii="Times New Roman"/>
          <w:b w:val="false"/>
          <w:i w:val="false"/>
          <w:color w:val="000000"/>
          <w:sz w:val="28"/>
        </w:rPr>
        <w:t>6. Образование ______________________________________________________</w:t>
      </w:r>
    </w:p>
    <w:p>
      <w:pPr>
        <w:spacing w:after="0"/>
        <w:ind w:left="0"/>
        <w:jc w:val="both"/>
      </w:pPr>
      <w:r>
        <w:rPr>
          <w:rFonts w:ascii="Times New Roman"/>
          <w:b w:val="false"/>
          <w:i w:val="false"/>
          <w:color w:val="000000"/>
          <w:sz w:val="28"/>
        </w:rPr>
        <w:t>(учебное заведение, класс, группа)</w:t>
      </w:r>
    </w:p>
    <w:p>
      <w:pPr>
        <w:spacing w:after="0"/>
        <w:ind w:left="0"/>
        <w:jc w:val="both"/>
      </w:pPr>
      <w:r>
        <w:rPr>
          <w:rFonts w:ascii="Times New Roman"/>
          <w:b w:val="false"/>
          <w:i w:val="false"/>
          <w:color w:val="000000"/>
          <w:sz w:val="28"/>
        </w:rPr>
        <w:t>7. Сведения о родителях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место жительства, работы)</w:t>
      </w:r>
    </w:p>
    <w:p>
      <w:pPr>
        <w:spacing w:after="0"/>
        <w:ind w:left="0"/>
        <w:jc w:val="both"/>
      </w:pPr>
      <w:r>
        <w:rPr>
          <w:rFonts w:ascii="Times New Roman"/>
          <w:b w:val="false"/>
          <w:i w:val="false"/>
          <w:color w:val="000000"/>
          <w:sz w:val="28"/>
        </w:rPr>
        <w:t>8. Основания помещения (нужное подчеркнуть): постановление суда в отношении</w:t>
      </w:r>
    </w:p>
    <w:p>
      <w:pPr>
        <w:spacing w:after="0"/>
        <w:ind w:left="0"/>
        <w:jc w:val="both"/>
      </w:pPr>
      <w:r>
        <w:rPr>
          <w:rFonts w:ascii="Times New Roman"/>
          <w:b w:val="false"/>
          <w:i w:val="false"/>
          <w:color w:val="000000"/>
          <w:sz w:val="28"/>
        </w:rPr>
        <w:t>несовершеннолетних, указанных в подпункте 3) пункта 68 настоящих Правил;</w:t>
      </w:r>
    </w:p>
    <w:p>
      <w:pPr>
        <w:spacing w:after="0"/>
        <w:ind w:left="0"/>
        <w:jc w:val="both"/>
      </w:pPr>
      <w:r>
        <w:rPr>
          <w:rFonts w:ascii="Times New Roman"/>
          <w:b w:val="false"/>
          <w:i w:val="false"/>
          <w:color w:val="000000"/>
          <w:sz w:val="28"/>
        </w:rPr>
        <w:t>постановление органа в отношении несовершеннолетних, указанных в подпунктах</w:t>
      </w:r>
    </w:p>
    <w:p>
      <w:pPr>
        <w:spacing w:after="0"/>
        <w:ind w:left="0"/>
        <w:jc w:val="both"/>
      </w:pPr>
      <w:r>
        <w:rPr>
          <w:rFonts w:ascii="Times New Roman"/>
          <w:b w:val="false"/>
          <w:i w:val="false"/>
          <w:color w:val="000000"/>
          <w:sz w:val="28"/>
        </w:rPr>
        <w:t>1) и 2) пункта 68 настоящих Правил;</w:t>
      </w:r>
    </w:p>
    <w:p>
      <w:pPr>
        <w:spacing w:after="0"/>
        <w:ind w:left="0"/>
        <w:jc w:val="both"/>
      </w:pPr>
      <w:r>
        <w:rPr>
          <w:rFonts w:ascii="Times New Roman"/>
          <w:b w:val="false"/>
          <w:i w:val="false"/>
          <w:color w:val="000000"/>
          <w:sz w:val="28"/>
        </w:rPr>
        <w:t>Заявление лица, доставившего несовершеннолетнего (их) в Центр, указанных</w:t>
      </w:r>
    </w:p>
    <w:p>
      <w:pPr>
        <w:spacing w:after="0"/>
        <w:ind w:left="0"/>
        <w:jc w:val="both"/>
      </w:pPr>
      <w:r>
        <w:rPr>
          <w:rFonts w:ascii="Times New Roman"/>
          <w:b w:val="false"/>
          <w:i w:val="false"/>
          <w:color w:val="000000"/>
          <w:sz w:val="28"/>
        </w:rPr>
        <w:t>в подпункте 4) пункта 68 настоящих Правил.</w:t>
      </w:r>
    </w:p>
    <w:p>
      <w:pPr>
        <w:spacing w:after="0"/>
        <w:ind w:left="0"/>
        <w:jc w:val="both"/>
      </w:pPr>
      <w:r>
        <w:rPr>
          <w:rFonts w:ascii="Times New Roman"/>
          <w:b w:val="false"/>
          <w:i w:val="false"/>
          <w:color w:val="000000"/>
          <w:sz w:val="28"/>
        </w:rPr>
        <w:t>9. Состоял ли на учете в отделе внутренних дел:</w:t>
      </w:r>
    </w:p>
    <w:p>
      <w:pPr>
        <w:spacing w:after="0"/>
        <w:ind w:left="0"/>
        <w:jc w:val="both"/>
      </w:pPr>
      <w:r>
        <w:rPr>
          <w:rFonts w:ascii="Times New Roman"/>
          <w:b w:val="false"/>
          <w:i w:val="false"/>
          <w:color w:val="000000"/>
          <w:sz w:val="28"/>
        </w:rPr>
        <w:t>(да, нет) __________________________________________________________</w:t>
      </w:r>
    </w:p>
    <w:p>
      <w:pPr>
        <w:spacing w:after="0"/>
        <w:ind w:left="0"/>
        <w:jc w:val="both"/>
      </w:pPr>
      <w:r>
        <w:rPr>
          <w:rFonts w:ascii="Times New Roman"/>
          <w:b w:val="false"/>
          <w:i w:val="false"/>
          <w:color w:val="000000"/>
          <w:sz w:val="28"/>
        </w:rPr>
        <w:t>10. Привлекался ли к уголовной ответственности: (да, нет) _______________</w:t>
      </w:r>
    </w:p>
    <w:p>
      <w:pPr>
        <w:spacing w:after="0"/>
        <w:ind w:left="0"/>
        <w:jc w:val="both"/>
      </w:pPr>
      <w:r>
        <w:rPr>
          <w:rFonts w:ascii="Times New Roman"/>
          <w:b w:val="false"/>
          <w:i w:val="false"/>
          <w:color w:val="000000"/>
          <w:sz w:val="28"/>
        </w:rPr>
        <w:t>11. Особые приметы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Оборотная сторона учетно-статистической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куда передан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учетного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77" w:id="1842"/>
      <w:r>
        <w:rPr>
          <w:rFonts w:ascii="Times New Roman"/>
          <w:b w:val="false"/>
          <w:i w:val="false"/>
          <w:color w:val="000000"/>
          <w:sz w:val="28"/>
        </w:rPr>
        <w:t>
      Личное дело № _________________________________________________</w:t>
      </w:r>
    </w:p>
    <w:bookmarkEnd w:id="1842"/>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Уточненные сведения</w:t>
      </w:r>
    </w:p>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Поступил "____"_____________ 20__ года</w:t>
      </w:r>
    </w:p>
    <w:p>
      <w:pPr>
        <w:spacing w:after="0"/>
        <w:ind w:left="0"/>
        <w:jc w:val="both"/>
      </w:pPr>
      <w:r>
        <w:rPr>
          <w:rFonts w:ascii="Times New Roman"/>
          <w:b w:val="false"/>
          <w:i w:val="false"/>
          <w:color w:val="000000"/>
          <w:sz w:val="28"/>
        </w:rPr>
        <w:t>Выбыл "____"________________ 20__ года</w:t>
      </w:r>
    </w:p>
    <w:p>
      <w:pPr>
        <w:spacing w:after="0"/>
        <w:ind w:left="0"/>
        <w:jc w:val="both"/>
      </w:pPr>
      <w:r>
        <w:rPr>
          <w:rFonts w:ascii="Times New Roman"/>
          <w:b w:val="false"/>
          <w:i w:val="false"/>
          <w:color w:val="000000"/>
          <w:sz w:val="28"/>
        </w:rPr>
        <w:t>На _______ листах</w:t>
      </w:r>
    </w:p>
    <w:p>
      <w:pPr>
        <w:spacing w:after="0"/>
        <w:ind w:left="0"/>
        <w:jc w:val="both"/>
      </w:pPr>
      <w:r>
        <w:rPr>
          <w:rFonts w:ascii="Times New Roman"/>
          <w:b w:val="false"/>
          <w:i w:val="false"/>
          <w:color w:val="000000"/>
          <w:sz w:val="28"/>
        </w:rPr>
        <w:t>К личному делу приобщаются следующие документы:</w:t>
      </w:r>
    </w:p>
    <w:p>
      <w:pPr>
        <w:spacing w:after="0"/>
        <w:ind w:left="0"/>
        <w:jc w:val="both"/>
      </w:pPr>
      <w:r>
        <w:rPr>
          <w:rFonts w:ascii="Times New Roman"/>
          <w:b w:val="false"/>
          <w:i w:val="false"/>
          <w:color w:val="000000"/>
          <w:sz w:val="28"/>
        </w:rPr>
        <w:t>1. Постановление о помещении несовершеннолетнего в Центр.</w:t>
      </w:r>
    </w:p>
    <w:p>
      <w:pPr>
        <w:spacing w:after="0"/>
        <w:ind w:left="0"/>
        <w:jc w:val="both"/>
      </w:pPr>
      <w:r>
        <w:rPr>
          <w:rFonts w:ascii="Times New Roman"/>
          <w:b w:val="false"/>
          <w:i w:val="false"/>
          <w:color w:val="000000"/>
          <w:sz w:val="28"/>
        </w:rPr>
        <w:t>2. Акт о приеме несовершеннолетнего в Центр.</w:t>
      </w:r>
    </w:p>
    <w:p>
      <w:pPr>
        <w:spacing w:after="0"/>
        <w:ind w:left="0"/>
        <w:jc w:val="both"/>
      </w:pPr>
      <w:r>
        <w:rPr>
          <w:rFonts w:ascii="Times New Roman"/>
          <w:b w:val="false"/>
          <w:i w:val="false"/>
          <w:color w:val="000000"/>
          <w:sz w:val="28"/>
        </w:rPr>
        <w:t>3. Документы, подтверждающие возраст несовершеннолетнего.</w:t>
      </w:r>
    </w:p>
    <w:p>
      <w:pPr>
        <w:spacing w:after="0"/>
        <w:ind w:left="0"/>
        <w:jc w:val="both"/>
      </w:pPr>
      <w:r>
        <w:rPr>
          <w:rFonts w:ascii="Times New Roman"/>
          <w:b w:val="false"/>
          <w:i w:val="false"/>
          <w:color w:val="000000"/>
          <w:sz w:val="28"/>
        </w:rPr>
        <w:t>4. Сведения о наличии родителей или других законных представителей,</w:t>
      </w:r>
    </w:p>
    <w:p>
      <w:pPr>
        <w:spacing w:after="0"/>
        <w:ind w:left="0"/>
        <w:jc w:val="both"/>
      </w:pPr>
      <w:r>
        <w:rPr>
          <w:rFonts w:ascii="Times New Roman"/>
          <w:b w:val="false"/>
          <w:i w:val="false"/>
          <w:color w:val="000000"/>
          <w:sz w:val="28"/>
        </w:rPr>
        <w:t>их месте жительства.</w:t>
      </w:r>
    </w:p>
    <w:p>
      <w:pPr>
        <w:spacing w:after="0"/>
        <w:ind w:left="0"/>
        <w:jc w:val="both"/>
      </w:pPr>
      <w:r>
        <w:rPr>
          <w:rFonts w:ascii="Times New Roman"/>
          <w:b w:val="false"/>
          <w:i w:val="false"/>
          <w:color w:val="000000"/>
          <w:sz w:val="28"/>
        </w:rPr>
        <w:t>5. Материалы проведения профилактической работы.</w:t>
      </w:r>
    </w:p>
    <w:p>
      <w:pPr>
        <w:spacing w:after="0"/>
        <w:ind w:left="0"/>
        <w:jc w:val="both"/>
      </w:pPr>
      <w:r>
        <w:rPr>
          <w:rFonts w:ascii="Times New Roman"/>
          <w:b w:val="false"/>
          <w:i w:val="false"/>
          <w:color w:val="000000"/>
          <w:sz w:val="28"/>
        </w:rPr>
        <w:t>6. Справка о состоянии здоровья.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0" w:id="1843"/>
    <w:p>
      <w:pPr>
        <w:spacing w:after="0"/>
        <w:ind w:left="0"/>
        <w:jc w:val="left"/>
      </w:pPr>
      <w:r>
        <w:rPr>
          <w:rFonts w:ascii="Times New Roman"/>
          <w:b/>
          <w:i w:val="false"/>
          <w:color w:val="000000"/>
        </w:rPr>
        <w:t xml:space="preserve"> Акт о приеме-передаче несовершеннолетнего</w:t>
      </w:r>
    </w:p>
    <w:bookmarkEnd w:id="1843"/>
    <w:p>
      <w:pPr>
        <w:spacing w:after="0"/>
        <w:ind w:left="0"/>
        <w:jc w:val="both"/>
      </w:pPr>
      <w:bookmarkStart w:name="z1881" w:id="1844"/>
      <w:r>
        <w:rPr>
          <w:rFonts w:ascii="Times New Roman"/>
          <w:b w:val="false"/>
          <w:i w:val="false"/>
          <w:color w:val="000000"/>
          <w:sz w:val="28"/>
        </w:rPr>
        <w:t>
      Я, __________________________________________________________________</w:t>
      </w:r>
    </w:p>
    <w:bookmarkEnd w:id="1844"/>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"___" ___________ 20___ года в ____ часов ________________ минут передал/а</w:t>
      </w:r>
    </w:p>
    <w:p>
      <w:pPr>
        <w:spacing w:after="0"/>
        <w:ind w:left="0"/>
        <w:jc w:val="both"/>
      </w:pPr>
      <w:r>
        <w:rPr>
          <w:rFonts w:ascii="Times New Roman"/>
          <w:b w:val="false"/>
          <w:i w:val="false"/>
          <w:color w:val="000000"/>
          <w:sz w:val="28"/>
        </w:rPr>
        <w:t>несовершеннолетнего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передаче в Центр указывается наименование и номер путевки,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фамилии должностных лиц; при передаче родителям или другим законным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представителям указывается фамилия, имя, отчество (при его наличии), степень родства,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когда и кем выдан, адрес лица, принявшего несовершеннолетнего)</w:t>
      </w:r>
    </w:p>
    <w:p>
      <w:pPr>
        <w:spacing w:after="0"/>
        <w:ind w:left="0"/>
        <w:jc w:val="both"/>
      </w:pPr>
      <w:r>
        <w:rPr>
          <w:rFonts w:ascii="Times New Roman"/>
          <w:b w:val="false"/>
          <w:i w:val="false"/>
          <w:color w:val="000000"/>
          <w:sz w:val="28"/>
        </w:rPr>
        <w:t>Вместе с несовершеннолетним переданы следующие вещи, деньги, ценности, документы</w:t>
      </w:r>
    </w:p>
    <w:p>
      <w:pPr>
        <w:spacing w:after="0"/>
        <w:ind w:left="0"/>
        <w:jc w:val="both"/>
      </w:pPr>
      <w:r>
        <w:rPr>
          <w:rFonts w:ascii="Times New Roman"/>
          <w:b w:val="false"/>
          <w:i w:val="false"/>
          <w:color w:val="000000"/>
          <w:sz w:val="28"/>
        </w:rPr>
        <w:t>________________________________________________________ (перечислить)</w:t>
      </w:r>
    </w:p>
    <w:p>
      <w:pPr>
        <w:spacing w:after="0"/>
        <w:ind w:left="0"/>
        <w:jc w:val="both"/>
      </w:pPr>
      <w:r>
        <w:rPr>
          <w:rFonts w:ascii="Times New Roman"/>
          <w:b w:val="false"/>
          <w:i w:val="false"/>
          <w:color w:val="000000"/>
          <w:sz w:val="28"/>
        </w:rPr>
        <w:t>Примечание _________________________________________________________</w:t>
      </w:r>
    </w:p>
    <w:p>
      <w:pPr>
        <w:spacing w:after="0"/>
        <w:ind w:left="0"/>
        <w:jc w:val="both"/>
      </w:pPr>
      <w:r>
        <w:rPr>
          <w:rFonts w:ascii="Times New Roman"/>
          <w:b w:val="false"/>
          <w:i w:val="false"/>
          <w:color w:val="000000"/>
          <w:sz w:val="28"/>
        </w:rPr>
        <w:t>Сдал 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Принял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 принявшего ребенка)</w:t>
      </w:r>
    </w:p>
    <w:p>
      <w:pPr>
        <w:spacing w:after="0"/>
        <w:ind w:left="0"/>
        <w:jc w:val="both"/>
      </w:pPr>
      <w:r>
        <w:rPr>
          <w:rFonts w:ascii="Times New Roman"/>
          <w:b w:val="false"/>
          <w:i w:val="false"/>
          <w:color w:val="000000"/>
          <w:sz w:val="28"/>
        </w:rPr>
        <w:t>"___"___________________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883" w:id="1845"/>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1845"/>
    <w:bookmarkStart w:name="z1884" w:id="1846"/>
    <w:p>
      <w:pPr>
        <w:spacing w:after="0"/>
        <w:ind w:left="0"/>
        <w:jc w:val="left"/>
      </w:pPr>
      <w:r>
        <w:rPr>
          <w:rFonts w:ascii="Times New Roman"/>
          <w:b/>
          <w:i w:val="false"/>
          <w:color w:val="000000"/>
        </w:rPr>
        <w:t xml:space="preserve"> Глава 1. Общие положения</w:t>
      </w:r>
    </w:p>
    <w:bookmarkEnd w:id="1846"/>
    <w:bookmarkStart w:name="z1885" w:id="1847"/>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подпунктом 11-1) </w:t>
      </w:r>
      <w:r>
        <w:rPr>
          <w:rFonts w:ascii="Times New Roman"/>
          <w:b w:val="false"/>
          <w:i w:val="false"/>
          <w:color w:val="000000"/>
          <w:sz w:val="28"/>
        </w:rPr>
        <w:t>статьи 5</w:t>
      </w:r>
      <w:r>
        <w:rPr>
          <w:rFonts w:ascii="Times New Roman"/>
          <w:b w:val="false"/>
          <w:i w:val="false"/>
          <w:color w:val="000000"/>
          <w:sz w:val="28"/>
        </w:rPr>
        <w:t xml:space="preserve">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bookmarkEnd w:id="1847"/>
    <w:bookmarkStart w:name="z1886" w:id="1848"/>
    <w:p>
      <w:pPr>
        <w:spacing w:after="0"/>
        <w:ind w:left="0"/>
        <w:jc w:val="both"/>
      </w:pPr>
      <w:r>
        <w:rPr>
          <w:rFonts w:ascii="Times New Roman"/>
          <w:b w:val="false"/>
          <w:i w:val="false"/>
          <w:color w:val="000000"/>
          <w:sz w:val="28"/>
        </w:rPr>
        <w:t xml:space="preserve">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"Об образовании".</w:t>
      </w:r>
    </w:p>
    <w:bookmarkEnd w:id="1848"/>
    <w:bookmarkStart w:name="z1887" w:id="1849"/>
    <w:p>
      <w:pPr>
        <w:spacing w:after="0"/>
        <w:ind w:left="0"/>
        <w:jc w:val="both"/>
      </w:pPr>
      <w:r>
        <w:rPr>
          <w:rFonts w:ascii="Times New Roman"/>
          <w:b w:val="false"/>
          <w:i w:val="false"/>
          <w:color w:val="000000"/>
          <w:sz w:val="28"/>
        </w:rPr>
        <w:t>
      3. Организации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bookmarkEnd w:id="1849"/>
    <w:bookmarkStart w:name="z1888" w:id="1850"/>
    <w:p>
      <w:pPr>
        <w:spacing w:after="0"/>
        <w:ind w:left="0"/>
        <w:jc w:val="both"/>
      </w:pPr>
      <w:r>
        <w:rPr>
          <w:rFonts w:ascii="Times New Roman"/>
          <w:b w:val="false"/>
          <w:i w:val="false"/>
          <w:color w:val="000000"/>
          <w:sz w:val="28"/>
        </w:rPr>
        <w:t xml:space="preserve">
      4. Виды Организаций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1850"/>
    <w:bookmarkStart w:name="z1889" w:id="1851"/>
    <w:p>
      <w:pPr>
        <w:spacing w:after="0"/>
        <w:ind w:left="0"/>
        <w:jc w:val="left"/>
      </w:pPr>
      <w:r>
        <w:rPr>
          <w:rFonts w:ascii="Times New Roman"/>
          <w:b/>
          <w:i w:val="false"/>
          <w:color w:val="000000"/>
        </w:rPr>
        <w:t xml:space="preserve"> Глава 2. Порядок деятельности организаций дополнительного образования для детей</w:t>
      </w:r>
    </w:p>
    <w:bookmarkEnd w:id="1851"/>
    <w:bookmarkStart w:name="z1890" w:id="1852"/>
    <w:p>
      <w:pPr>
        <w:spacing w:after="0"/>
        <w:ind w:left="0"/>
        <w:jc w:val="both"/>
      </w:pPr>
      <w:r>
        <w:rPr>
          <w:rFonts w:ascii="Times New Roman"/>
          <w:b w:val="false"/>
          <w:i w:val="false"/>
          <w:color w:val="000000"/>
          <w:sz w:val="28"/>
        </w:rPr>
        <w:t>
      5. Задачи Организации:</w:t>
      </w:r>
    </w:p>
    <w:bookmarkEnd w:id="1852"/>
    <w:bookmarkStart w:name="z1891" w:id="1853"/>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1853"/>
    <w:bookmarkStart w:name="z1892" w:id="1854"/>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1854"/>
    <w:bookmarkStart w:name="z1893" w:id="1855"/>
    <w:p>
      <w:pPr>
        <w:spacing w:after="0"/>
        <w:ind w:left="0"/>
        <w:jc w:val="both"/>
      </w:pPr>
      <w:r>
        <w:rPr>
          <w:rFonts w:ascii="Times New Roman"/>
          <w:b w:val="false"/>
          <w:i w:val="false"/>
          <w:color w:val="000000"/>
          <w:sz w:val="28"/>
        </w:rPr>
        <w:t>
      3)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855"/>
    <w:bookmarkStart w:name="z1894" w:id="1856"/>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1856"/>
    <w:bookmarkStart w:name="z1895" w:id="1857"/>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857"/>
    <w:bookmarkStart w:name="z1896" w:id="1858"/>
    <w:p>
      <w:pPr>
        <w:spacing w:after="0"/>
        <w:ind w:left="0"/>
        <w:jc w:val="both"/>
      </w:pPr>
      <w:r>
        <w:rPr>
          <w:rFonts w:ascii="Times New Roman"/>
          <w:b w:val="false"/>
          <w:i w:val="false"/>
          <w:color w:val="000000"/>
          <w:sz w:val="28"/>
        </w:rPr>
        <w:t>
      6) воспитание у детей экологической культуры, вовлечение их в природоохранную деятельность;</w:t>
      </w:r>
    </w:p>
    <w:bookmarkEnd w:id="1858"/>
    <w:bookmarkStart w:name="z1897" w:id="1859"/>
    <w:p>
      <w:pPr>
        <w:spacing w:after="0"/>
        <w:ind w:left="0"/>
        <w:jc w:val="both"/>
      </w:pPr>
      <w:r>
        <w:rPr>
          <w:rFonts w:ascii="Times New Roman"/>
          <w:b w:val="false"/>
          <w:i w:val="false"/>
          <w:color w:val="000000"/>
          <w:sz w:val="28"/>
        </w:rPr>
        <w:t>
      7) адаптация к жизни в обществе;</w:t>
      </w:r>
    </w:p>
    <w:bookmarkEnd w:id="1859"/>
    <w:bookmarkStart w:name="z1898" w:id="1860"/>
    <w:p>
      <w:pPr>
        <w:spacing w:after="0"/>
        <w:ind w:left="0"/>
        <w:jc w:val="both"/>
      </w:pPr>
      <w:r>
        <w:rPr>
          <w:rFonts w:ascii="Times New Roman"/>
          <w:b w:val="false"/>
          <w:i w:val="false"/>
          <w:color w:val="000000"/>
          <w:sz w:val="28"/>
        </w:rPr>
        <w:t>
      8) организация содержательного досуга.</w:t>
      </w:r>
    </w:p>
    <w:bookmarkEnd w:id="1860"/>
    <w:bookmarkStart w:name="z1899" w:id="1861"/>
    <w:p>
      <w:pPr>
        <w:spacing w:after="0"/>
        <w:ind w:left="0"/>
        <w:jc w:val="both"/>
      </w:pPr>
      <w:r>
        <w:rPr>
          <w:rFonts w:ascii="Times New Roman"/>
          <w:b w:val="false"/>
          <w:i w:val="false"/>
          <w:color w:val="000000"/>
          <w:sz w:val="28"/>
        </w:rPr>
        <w:t>
      6. Образовательные программы дополнительного образования предоставляются внешкольными организациями и организациями образования,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bookmarkEnd w:id="1861"/>
    <w:bookmarkStart w:name="z1900" w:id="1862"/>
    <w:p>
      <w:pPr>
        <w:spacing w:after="0"/>
        <w:ind w:left="0"/>
        <w:jc w:val="both"/>
      </w:pPr>
      <w:r>
        <w:rPr>
          <w:rFonts w:ascii="Times New Roman"/>
          <w:b w:val="false"/>
          <w:i w:val="false"/>
          <w:color w:val="000000"/>
          <w:sz w:val="28"/>
        </w:rPr>
        <w:t xml:space="preserve">
      7. Организация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w:t>
      </w:r>
    </w:p>
    <w:bookmarkEnd w:id="1862"/>
    <w:bookmarkStart w:name="z1901" w:id="1863"/>
    <w:p>
      <w:pPr>
        <w:spacing w:after="0"/>
        <w:ind w:left="0"/>
        <w:jc w:val="both"/>
      </w:pPr>
      <w:r>
        <w:rPr>
          <w:rFonts w:ascii="Times New Roman"/>
          <w:b w:val="false"/>
          <w:i w:val="false"/>
          <w:color w:val="000000"/>
          <w:sz w:val="28"/>
        </w:rPr>
        <w:t>
      8. Организация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bookmarkEnd w:id="1863"/>
    <w:bookmarkStart w:name="z1902" w:id="1864"/>
    <w:p>
      <w:pPr>
        <w:spacing w:after="0"/>
        <w:ind w:left="0"/>
        <w:jc w:val="both"/>
      </w:pPr>
      <w:r>
        <w:rPr>
          <w:rFonts w:ascii="Times New Roman"/>
          <w:b w:val="false"/>
          <w:i w:val="false"/>
          <w:color w:val="000000"/>
          <w:sz w:val="28"/>
        </w:rPr>
        <w:t>
      9. Образовательная деятельность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w:t>
      </w:r>
    </w:p>
    <w:bookmarkEnd w:id="1864"/>
    <w:bookmarkStart w:name="z1903" w:id="1865"/>
    <w:p>
      <w:pPr>
        <w:spacing w:after="0"/>
        <w:ind w:left="0"/>
        <w:jc w:val="both"/>
      </w:pPr>
      <w:r>
        <w:rPr>
          <w:rFonts w:ascii="Times New Roman"/>
          <w:b w:val="false"/>
          <w:i w:val="false"/>
          <w:color w:val="000000"/>
          <w:sz w:val="28"/>
        </w:rPr>
        <w:t>
      10. Формами коллегиального управления Организацией являются педагогический, попечительский, методический советы. Непосредственное руководство Организацией осуществляет руководитель.</w:t>
      </w:r>
    </w:p>
    <w:bookmarkEnd w:id="1865"/>
    <w:bookmarkStart w:name="z1904" w:id="1866"/>
    <w:p>
      <w:pPr>
        <w:spacing w:after="0"/>
        <w:ind w:left="0"/>
        <w:jc w:val="both"/>
      </w:pPr>
      <w:r>
        <w:rPr>
          <w:rFonts w:ascii="Times New Roman"/>
          <w:b w:val="false"/>
          <w:i w:val="false"/>
          <w:color w:val="000000"/>
          <w:sz w:val="28"/>
        </w:rPr>
        <w:t>
      11. Учебно-воспитательный процесс при реализации образовательной программы дополнительного образования осуществляется в кружках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w:t>
      </w:r>
    </w:p>
    <w:bookmarkEnd w:id="1866"/>
    <w:bookmarkStart w:name="z1905" w:id="1867"/>
    <w:p>
      <w:pPr>
        <w:spacing w:after="0"/>
        <w:ind w:left="0"/>
        <w:jc w:val="both"/>
      </w:pPr>
      <w:r>
        <w:rPr>
          <w:rFonts w:ascii="Times New Roman"/>
          <w:b w:val="false"/>
          <w:i w:val="false"/>
          <w:color w:val="000000"/>
          <w:sz w:val="28"/>
        </w:rPr>
        <w:t>
      12. Деятельность детей в Организациях осуществляется в одновозрастных и разновозрастных объединениях по интересам.</w:t>
      </w:r>
    </w:p>
    <w:bookmarkEnd w:id="1867"/>
    <w:bookmarkStart w:name="z1906" w:id="1868"/>
    <w:p>
      <w:pPr>
        <w:spacing w:after="0"/>
        <w:ind w:left="0"/>
        <w:jc w:val="both"/>
      </w:pPr>
      <w:r>
        <w:rPr>
          <w:rFonts w:ascii="Times New Roman"/>
          <w:b w:val="false"/>
          <w:i w:val="false"/>
          <w:color w:val="000000"/>
          <w:sz w:val="28"/>
        </w:rPr>
        <w:t>
      13. Объединения по интересам создаются с постоянным и переменным составом обучающихся.</w:t>
      </w:r>
    </w:p>
    <w:bookmarkEnd w:id="1868"/>
    <w:bookmarkStart w:name="z1907" w:id="1869"/>
    <w:p>
      <w:pPr>
        <w:spacing w:after="0"/>
        <w:ind w:left="0"/>
        <w:jc w:val="both"/>
      </w:pPr>
      <w:r>
        <w:rPr>
          <w:rFonts w:ascii="Times New Roman"/>
          <w:b w:val="false"/>
          <w:i w:val="false"/>
          <w:color w:val="000000"/>
          <w:sz w:val="28"/>
        </w:rPr>
        <w:t>
      14. Каждый ребенок имеет возможность заниматься в нескольких объединениях и менять их по желанию (за исключением детских музыкальных, детских художественных школ и детских школ искусств).</w:t>
      </w:r>
    </w:p>
    <w:bookmarkEnd w:id="1869"/>
    <w:bookmarkStart w:name="z1908" w:id="1870"/>
    <w:p>
      <w:pPr>
        <w:spacing w:after="0"/>
        <w:ind w:left="0"/>
        <w:jc w:val="both"/>
      </w:pPr>
      <w:r>
        <w:rPr>
          <w:rFonts w:ascii="Times New Roman"/>
          <w:b w:val="false"/>
          <w:i w:val="false"/>
          <w:color w:val="000000"/>
          <w:sz w:val="28"/>
        </w:rPr>
        <w:t>
      15.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bookmarkEnd w:id="1870"/>
    <w:bookmarkStart w:name="z1909" w:id="1871"/>
    <w:p>
      <w:pPr>
        <w:spacing w:after="0"/>
        <w:ind w:left="0"/>
        <w:jc w:val="both"/>
      </w:pPr>
      <w:r>
        <w:rPr>
          <w:rFonts w:ascii="Times New Roman"/>
          <w:b w:val="false"/>
          <w:i w:val="false"/>
          <w:color w:val="000000"/>
          <w:sz w:val="28"/>
        </w:rPr>
        <w:t>
      16. Учебно-воспитательный процесс в Организациях осуществляется с учетом состояния здоровья воспитанников.</w:t>
      </w:r>
    </w:p>
    <w:bookmarkEnd w:id="1871"/>
    <w:bookmarkStart w:name="z1910" w:id="1872"/>
    <w:p>
      <w:pPr>
        <w:spacing w:after="0"/>
        <w:ind w:left="0"/>
        <w:jc w:val="both"/>
      </w:pPr>
      <w:r>
        <w:rPr>
          <w:rFonts w:ascii="Times New Roman"/>
          <w:b w:val="false"/>
          <w:i w:val="false"/>
          <w:color w:val="000000"/>
          <w:sz w:val="28"/>
        </w:rPr>
        <w:t>
      17. Участниками учебно-воспитательного процесса в Организации являются дети, педагоги и законные представители обучающихся.</w:t>
      </w:r>
    </w:p>
    <w:bookmarkEnd w:id="1872"/>
    <w:bookmarkStart w:name="z1911" w:id="1873"/>
    <w:p>
      <w:pPr>
        <w:spacing w:after="0"/>
        <w:ind w:left="0"/>
        <w:jc w:val="both"/>
      </w:pPr>
      <w:r>
        <w:rPr>
          <w:rFonts w:ascii="Times New Roman"/>
          <w:b w:val="false"/>
          <w:i w:val="false"/>
          <w:color w:val="000000"/>
          <w:sz w:val="28"/>
        </w:rPr>
        <w:t>
      18. В Организации создаются методическая, социально-педагогическая и психологическая службы.</w:t>
      </w:r>
    </w:p>
    <w:bookmarkEnd w:id="1873"/>
    <w:bookmarkStart w:name="z1912" w:id="1874"/>
    <w:p>
      <w:pPr>
        <w:spacing w:after="0"/>
        <w:ind w:left="0"/>
        <w:jc w:val="both"/>
      </w:pPr>
      <w:r>
        <w:rPr>
          <w:rFonts w:ascii="Times New Roman"/>
          <w:b w:val="false"/>
          <w:i w:val="false"/>
          <w:color w:val="000000"/>
          <w:sz w:val="28"/>
        </w:rPr>
        <w:t>
      19. В Организации создаются детские общественные объединения и организации, действующие в соответствии с уставами и настоящими Правилами.</w:t>
      </w:r>
    </w:p>
    <w:bookmarkEnd w:id="1874"/>
    <w:bookmarkStart w:name="z1913" w:id="1875"/>
    <w:p>
      <w:pPr>
        <w:spacing w:after="0"/>
        <w:ind w:left="0"/>
        <w:jc w:val="both"/>
      </w:pPr>
      <w:r>
        <w:rPr>
          <w:rFonts w:ascii="Times New Roman"/>
          <w:b w:val="false"/>
          <w:i w:val="false"/>
          <w:color w:val="000000"/>
          <w:sz w:val="28"/>
        </w:rPr>
        <w:t>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bookmarkEnd w:id="1875"/>
    <w:bookmarkStart w:name="z1914" w:id="1876"/>
    <w:p>
      <w:pPr>
        <w:spacing w:after="0"/>
        <w:ind w:left="0"/>
        <w:jc w:val="both"/>
      </w:pPr>
      <w:r>
        <w:rPr>
          <w:rFonts w:ascii="Times New Roman"/>
          <w:b w:val="false"/>
          <w:i w:val="false"/>
          <w:color w:val="000000"/>
          <w:sz w:val="28"/>
        </w:rPr>
        <w:t>
      21. Продолжительность занятий в организациях дополнительного образования составляет 40 минут.</w:t>
      </w:r>
    </w:p>
    <w:bookmarkEnd w:id="1876"/>
    <w:bookmarkStart w:name="z1915" w:id="1877"/>
    <w:p>
      <w:pPr>
        <w:spacing w:after="0"/>
        <w:ind w:left="0"/>
        <w:jc w:val="both"/>
      </w:pPr>
      <w:r>
        <w:rPr>
          <w:rFonts w:ascii="Times New Roman"/>
          <w:b w:val="false"/>
          <w:i w:val="false"/>
          <w:color w:val="000000"/>
          <w:sz w:val="28"/>
        </w:rPr>
        <w:t>
      22. Для занятий групп первого года обучения предусматриваются 4 академических часа в неделю, второго и последующих годов обучения предусматривается 6 академических часов, экспериментальных и исследовательских группах обучения предусматривается 8 академических часов.</w:t>
      </w:r>
    </w:p>
    <w:bookmarkEnd w:id="1877"/>
    <w:bookmarkStart w:name="z1916" w:id="1878"/>
    <w:p>
      <w:pPr>
        <w:spacing w:after="0"/>
        <w:ind w:left="0"/>
        <w:jc w:val="both"/>
      </w:pPr>
      <w:r>
        <w:rPr>
          <w:rFonts w:ascii="Times New Roman"/>
          <w:b w:val="false"/>
          <w:i w:val="false"/>
          <w:color w:val="000000"/>
          <w:sz w:val="28"/>
        </w:rPr>
        <w:t>
      23. Для детей дошкольного возраста занятия проводятся в течение 25-35 минут не более 2 академических часов в неделю.</w:t>
      </w:r>
    </w:p>
    <w:bookmarkEnd w:id="1878"/>
    <w:bookmarkStart w:name="z1917" w:id="1879"/>
    <w:p>
      <w:pPr>
        <w:spacing w:after="0"/>
        <w:ind w:left="0"/>
        <w:jc w:val="both"/>
      </w:pPr>
      <w:r>
        <w:rPr>
          <w:rFonts w:ascii="Times New Roman"/>
          <w:b w:val="false"/>
          <w:i w:val="false"/>
          <w:color w:val="000000"/>
          <w:sz w:val="28"/>
        </w:rPr>
        <w:t>
      24. Количество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 не более 8 часов).</w:t>
      </w:r>
    </w:p>
    <w:bookmarkEnd w:id="1879"/>
    <w:bookmarkStart w:name="z1918" w:id="1880"/>
    <w:p>
      <w:pPr>
        <w:spacing w:after="0"/>
        <w:ind w:left="0"/>
        <w:jc w:val="both"/>
      </w:pPr>
      <w:r>
        <w:rPr>
          <w:rFonts w:ascii="Times New Roman"/>
          <w:b w:val="false"/>
          <w:i w:val="false"/>
          <w:color w:val="000000"/>
          <w:sz w:val="28"/>
        </w:rPr>
        <w:t>
      25. В работе объединений при проведении массовых мероприятий участвуют законные представители детей.</w:t>
      </w:r>
    </w:p>
    <w:bookmarkEnd w:id="1880"/>
    <w:bookmarkStart w:name="z1919" w:id="1881"/>
    <w:p>
      <w:pPr>
        <w:spacing w:after="0"/>
        <w:ind w:left="0"/>
        <w:jc w:val="both"/>
      </w:pPr>
      <w:r>
        <w:rPr>
          <w:rFonts w:ascii="Times New Roman"/>
          <w:b w:val="false"/>
          <w:i w:val="false"/>
          <w:color w:val="000000"/>
          <w:sz w:val="28"/>
        </w:rPr>
        <w:t>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w:t>
      </w:r>
    </w:p>
    <w:bookmarkEnd w:id="1881"/>
    <w:bookmarkStart w:name="z1920" w:id="1882"/>
    <w:p>
      <w:pPr>
        <w:spacing w:after="0"/>
        <w:ind w:left="0"/>
        <w:jc w:val="both"/>
      </w:pPr>
      <w:r>
        <w:rPr>
          <w:rFonts w:ascii="Times New Roman"/>
          <w:b w:val="false"/>
          <w:i w:val="false"/>
          <w:color w:val="000000"/>
          <w:sz w:val="28"/>
        </w:rPr>
        <w:t>
      27.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882"/>
    <w:bookmarkStart w:name="z1921" w:id="1883"/>
    <w:p>
      <w:pPr>
        <w:spacing w:after="0"/>
        <w:ind w:left="0"/>
        <w:jc w:val="both"/>
      </w:pPr>
      <w:r>
        <w:rPr>
          <w:rFonts w:ascii="Times New Roman"/>
          <w:b w:val="false"/>
          <w:i w:val="false"/>
          <w:color w:val="000000"/>
          <w:sz w:val="28"/>
        </w:rPr>
        <w:t>
      28. При приеме обучающихся в спортивные, спортивно-технические, туристские, хореографические объединения необходимо медицинское заключение о состоянии здоровья ребенка.</w:t>
      </w:r>
    </w:p>
    <w:bookmarkEnd w:id="1883"/>
    <w:bookmarkStart w:name="z1922" w:id="1884"/>
    <w:p>
      <w:pPr>
        <w:spacing w:after="0"/>
        <w:ind w:left="0"/>
        <w:jc w:val="both"/>
      </w:pPr>
      <w:r>
        <w:rPr>
          <w:rFonts w:ascii="Times New Roman"/>
          <w:b w:val="false"/>
          <w:i w:val="false"/>
          <w:color w:val="000000"/>
          <w:sz w:val="28"/>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подпунктом 7-1) </w:t>
      </w:r>
      <w:r>
        <w:rPr>
          <w:rFonts w:ascii="Times New Roman"/>
          <w:b w:val="false"/>
          <w:i w:val="false"/>
          <w:color w:val="000000"/>
          <w:sz w:val="28"/>
        </w:rPr>
        <w:t>статьи 5</w:t>
      </w:r>
      <w:r>
        <w:rPr>
          <w:rFonts w:ascii="Times New Roman"/>
          <w:b w:val="false"/>
          <w:i w:val="false"/>
          <w:color w:val="000000"/>
          <w:sz w:val="28"/>
        </w:rPr>
        <w:t xml:space="preserve"> Закона "Об образовании".</w:t>
      </w:r>
    </w:p>
    <w:bookmarkEnd w:id="1884"/>
    <w:bookmarkStart w:name="z1923" w:id="1885"/>
    <w:p>
      <w:pPr>
        <w:spacing w:after="0"/>
        <w:ind w:left="0"/>
        <w:jc w:val="both"/>
      </w:pPr>
      <w:r>
        <w:rPr>
          <w:rFonts w:ascii="Times New Roman"/>
          <w:b w:val="false"/>
          <w:i w:val="false"/>
          <w:color w:val="000000"/>
          <w:sz w:val="28"/>
        </w:rPr>
        <w:t>
      Учебно-воспитательный процесс в государственных Организациях проводится по образовательным программам дополнительного образования для детей, утвержденным органами, выполняющими по отношению к данным Организациям функции органа государственного управления.</w:t>
      </w:r>
    </w:p>
    <w:bookmarkEnd w:id="1885"/>
    <w:bookmarkStart w:name="z1924" w:id="1886"/>
    <w:p>
      <w:pPr>
        <w:spacing w:after="0"/>
        <w:ind w:left="0"/>
        <w:jc w:val="both"/>
      </w:pPr>
      <w:r>
        <w:rPr>
          <w:rFonts w:ascii="Times New Roman"/>
          <w:b w:val="false"/>
          <w:i w:val="false"/>
          <w:color w:val="000000"/>
          <w:sz w:val="28"/>
        </w:rPr>
        <w:t>
      Учебно-воспитательный процесс в частных Организациях проводится по образовательным программам, утвержденным руководителем или учредителем.</w:t>
      </w:r>
    </w:p>
    <w:bookmarkEnd w:id="1886"/>
    <w:bookmarkStart w:name="z1925" w:id="1887"/>
    <w:p>
      <w:pPr>
        <w:spacing w:after="0"/>
        <w:ind w:left="0"/>
        <w:jc w:val="both"/>
      </w:pPr>
      <w:r>
        <w:rPr>
          <w:rFonts w:ascii="Times New Roman"/>
          <w:b w:val="false"/>
          <w:i w:val="false"/>
          <w:color w:val="000000"/>
          <w:sz w:val="28"/>
        </w:rPr>
        <w:t>
      30. Расписание занятий составляется и утверждается администрацией Организации с учетом возрастных особенностей обучающихся и мнения родителей.</w:t>
      </w:r>
    </w:p>
    <w:bookmarkEnd w:id="1887"/>
    <w:bookmarkStart w:name="z1926" w:id="1888"/>
    <w:p>
      <w:pPr>
        <w:spacing w:after="0"/>
        <w:ind w:left="0"/>
        <w:jc w:val="both"/>
      </w:pPr>
      <w:r>
        <w:rPr>
          <w:rFonts w:ascii="Times New Roman"/>
          <w:b w:val="false"/>
          <w:i w:val="false"/>
          <w:color w:val="000000"/>
          <w:sz w:val="28"/>
        </w:rPr>
        <w:t>
      31. Одновозрастные и разновозрастные дети, в том числе дети с с особыми образовательными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лаборотории, мастерские, центры и иные объединения.</w:t>
      </w:r>
    </w:p>
    <w:bookmarkEnd w:id="1888"/>
    <w:bookmarkStart w:name="z1927" w:id="1889"/>
    <w:p>
      <w:pPr>
        <w:spacing w:after="0"/>
        <w:ind w:left="0"/>
        <w:jc w:val="both"/>
      </w:pPr>
      <w:r>
        <w:rPr>
          <w:rFonts w:ascii="Times New Roman"/>
          <w:b w:val="false"/>
          <w:i w:val="false"/>
          <w:color w:val="000000"/>
          <w:sz w:val="28"/>
        </w:rPr>
        <w:t>
      Организацией проводится индивидуальная работа по месту жительства с детьми с особыми образовательными потребностями.</w:t>
      </w:r>
    </w:p>
    <w:bookmarkEnd w:id="1889"/>
    <w:bookmarkStart w:name="z1928" w:id="1890"/>
    <w:p>
      <w:pPr>
        <w:spacing w:after="0"/>
        <w:ind w:left="0"/>
        <w:jc w:val="both"/>
      </w:pPr>
      <w:r>
        <w:rPr>
          <w:rFonts w:ascii="Times New Roman"/>
          <w:b w:val="false"/>
          <w:i w:val="false"/>
          <w:color w:val="000000"/>
          <w:sz w:val="28"/>
        </w:rPr>
        <w:t>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до 8.</w:t>
      </w:r>
    </w:p>
    <w:bookmarkEnd w:id="1890"/>
    <w:bookmarkStart w:name="z1929" w:id="1891"/>
    <w:p>
      <w:pPr>
        <w:spacing w:after="0"/>
        <w:ind w:left="0"/>
        <w:jc w:val="both"/>
      </w:pPr>
      <w:r>
        <w:rPr>
          <w:rFonts w:ascii="Times New Roman"/>
          <w:b w:val="false"/>
          <w:i w:val="false"/>
          <w:color w:val="000000"/>
          <w:sz w:val="28"/>
        </w:rPr>
        <w:t>
      33. При обучении детей дошкольного возраста наполняемость группы составляет от 6 до 10 человек.</w:t>
      </w:r>
    </w:p>
    <w:bookmarkEnd w:id="1891"/>
    <w:bookmarkStart w:name="z1930" w:id="1892"/>
    <w:p>
      <w:pPr>
        <w:spacing w:after="0"/>
        <w:ind w:left="0"/>
        <w:jc w:val="both"/>
      </w:pPr>
      <w:r>
        <w:rPr>
          <w:rFonts w:ascii="Times New Roman"/>
          <w:b w:val="false"/>
          <w:i w:val="false"/>
          <w:color w:val="000000"/>
          <w:sz w:val="28"/>
        </w:rPr>
        <w:t>
      34. При обучении детей с особыми образовательными потребностями наполняемость группы составляет от 3 до 6 человек.</w:t>
      </w:r>
    </w:p>
    <w:bookmarkEnd w:id="1892"/>
    <w:bookmarkStart w:name="z1931" w:id="1893"/>
    <w:p>
      <w:pPr>
        <w:spacing w:after="0"/>
        <w:ind w:left="0"/>
        <w:jc w:val="both"/>
      </w:pPr>
      <w:r>
        <w:rPr>
          <w:rFonts w:ascii="Times New Roman"/>
          <w:b w:val="false"/>
          <w:i w:val="false"/>
          <w:color w:val="000000"/>
          <w:sz w:val="28"/>
        </w:rPr>
        <w:t>
      35. Обучение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в индивидуальной и групповой формах.</w:t>
      </w:r>
    </w:p>
    <w:bookmarkEnd w:id="1893"/>
    <w:bookmarkStart w:name="z1932" w:id="1894"/>
    <w:p>
      <w:pPr>
        <w:spacing w:after="0"/>
        <w:ind w:left="0"/>
        <w:jc w:val="both"/>
      </w:pPr>
      <w:r>
        <w:rPr>
          <w:rFonts w:ascii="Times New Roman"/>
          <w:b w:val="false"/>
          <w:i w:val="false"/>
          <w:color w:val="000000"/>
          <w:sz w:val="28"/>
        </w:rPr>
        <w:t>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w:t>
      </w:r>
    </w:p>
    <w:bookmarkEnd w:id="1894"/>
    <w:bookmarkStart w:name="z1933" w:id="1895"/>
    <w:p>
      <w:pPr>
        <w:spacing w:after="0"/>
        <w:ind w:left="0"/>
        <w:jc w:val="both"/>
      </w:pPr>
      <w:r>
        <w:rPr>
          <w:rFonts w:ascii="Times New Roman"/>
          <w:b w:val="false"/>
          <w:i w:val="false"/>
          <w:color w:val="000000"/>
          <w:sz w:val="28"/>
        </w:rPr>
        <w:t>
      1) подготовительной – 8-10 человек;</w:t>
      </w:r>
    </w:p>
    <w:bookmarkEnd w:id="1895"/>
    <w:bookmarkStart w:name="z1934" w:id="1896"/>
    <w:p>
      <w:pPr>
        <w:spacing w:after="0"/>
        <w:ind w:left="0"/>
        <w:jc w:val="both"/>
      </w:pPr>
      <w:r>
        <w:rPr>
          <w:rFonts w:ascii="Times New Roman"/>
          <w:b w:val="false"/>
          <w:i w:val="false"/>
          <w:color w:val="000000"/>
          <w:sz w:val="28"/>
        </w:rPr>
        <w:t>
      2) по предметам музыкально-теоретических дисциплин – 8-10 человек;</w:t>
      </w:r>
    </w:p>
    <w:bookmarkEnd w:id="1896"/>
    <w:bookmarkStart w:name="z1935" w:id="1897"/>
    <w:p>
      <w:pPr>
        <w:spacing w:after="0"/>
        <w:ind w:left="0"/>
        <w:jc w:val="both"/>
      </w:pPr>
      <w:r>
        <w:rPr>
          <w:rFonts w:ascii="Times New Roman"/>
          <w:b w:val="false"/>
          <w:i w:val="false"/>
          <w:color w:val="000000"/>
          <w:sz w:val="28"/>
        </w:rPr>
        <w:t>
      3) по предмету "Коллективное музицирование" в хоре – от 12 человек,</w:t>
      </w:r>
    </w:p>
    <w:bookmarkEnd w:id="1897"/>
    <w:bookmarkStart w:name="z1936" w:id="1898"/>
    <w:p>
      <w:pPr>
        <w:spacing w:after="0"/>
        <w:ind w:left="0"/>
        <w:jc w:val="both"/>
      </w:pPr>
      <w:r>
        <w:rPr>
          <w:rFonts w:ascii="Times New Roman"/>
          <w:b w:val="false"/>
          <w:i w:val="false"/>
          <w:color w:val="000000"/>
          <w:sz w:val="28"/>
        </w:rPr>
        <w:t>
      4) по предмету "Коллективное музицирование" оркестре</w:t>
      </w:r>
    </w:p>
    <w:bookmarkEnd w:id="1898"/>
    <w:bookmarkStart w:name="z1937" w:id="1899"/>
    <w:p>
      <w:pPr>
        <w:spacing w:after="0"/>
        <w:ind w:left="0"/>
        <w:jc w:val="both"/>
      </w:pPr>
      <w:r>
        <w:rPr>
          <w:rFonts w:ascii="Times New Roman"/>
          <w:b w:val="false"/>
          <w:i w:val="false"/>
          <w:color w:val="000000"/>
          <w:sz w:val="28"/>
        </w:rPr>
        <w:t>
      5) по предмету "Коллективное музицирование" в других формах коллективного музицирования – от 6-15 человек</w:t>
      </w:r>
    </w:p>
    <w:bookmarkEnd w:id="1899"/>
    <w:bookmarkStart w:name="z1938" w:id="1900"/>
    <w:p>
      <w:pPr>
        <w:spacing w:after="0"/>
        <w:ind w:left="0"/>
        <w:jc w:val="both"/>
      </w:pPr>
      <w:r>
        <w:rPr>
          <w:rFonts w:ascii="Times New Roman"/>
          <w:b w:val="false"/>
          <w:i w:val="false"/>
          <w:color w:val="000000"/>
          <w:sz w:val="28"/>
        </w:rPr>
        <w:t>
      6) по предмету "Коллективное музицирование" в мелкогрупповых формах коллективного музицирования – от 2-5 человек.</w:t>
      </w:r>
    </w:p>
    <w:bookmarkEnd w:id="1900"/>
    <w:bookmarkStart w:name="z1939" w:id="1901"/>
    <w:p>
      <w:pPr>
        <w:spacing w:after="0"/>
        <w:ind w:left="0"/>
        <w:jc w:val="both"/>
      </w:pPr>
      <w:r>
        <w:rPr>
          <w:rFonts w:ascii="Times New Roman"/>
          <w:b w:val="false"/>
          <w:i w:val="false"/>
          <w:color w:val="000000"/>
          <w:sz w:val="28"/>
        </w:rPr>
        <w:t>
      36.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двух языках количество обучающихся в группе по предметам музыкально-теоретических дисциплин составляет 5-10 человек.</w:t>
      </w:r>
    </w:p>
    <w:bookmarkEnd w:id="1901"/>
    <w:bookmarkStart w:name="z1940" w:id="1902"/>
    <w:p>
      <w:pPr>
        <w:spacing w:after="0"/>
        <w:ind w:left="0"/>
        <w:jc w:val="both"/>
      </w:pPr>
      <w:r>
        <w:rPr>
          <w:rFonts w:ascii="Times New Roman"/>
          <w:b w:val="false"/>
          <w:i w:val="false"/>
          <w:color w:val="000000"/>
          <w:sz w:val="28"/>
        </w:rPr>
        <w:t>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школьников (дома, центры, комплексы, центры детско-юношеского творчества) количество обучающихся в группе составляет 8-15 человек.</w:t>
      </w:r>
    </w:p>
    <w:bookmarkEnd w:id="1902"/>
    <w:bookmarkStart w:name="z1941" w:id="1903"/>
    <w:p>
      <w:pPr>
        <w:spacing w:after="0"/>
        <w:ind w:left="0"/>
        <w:jc w:val="both"/>
      </w:pPr>
      <w:r>
        <w:rPr>
          <w:rFonts w:ascii="Times New Roman"/>
          <w:b w:val="false"/>
          <w:i w:val="false"/>
          <w:color w:val="000000"/>
          <w:sz w:val="28"/>
        </w:rPr>
        <w:t>
      В хореографических отделениях детских школ искусств и школ художественно-эстетической направленности количество обучающихся в группах составляет 8-20 человек.</w:t>
      </w:r>
    </w:p>
    <w:bookmarkEnd w:id="1903"/>
    <w:bookmarkStart w:name="z1942" w:id="1904"/>
    <w:p>
      <w:pPr>
        <w:spacing w:after="0"/>
        <w:ind w:left="0"/>
        <w:jc w:val="both"/>
      </w:pPr>
      <w:r>
        <w:rPr>
          <w:rFonts w:ascii="Times New Roman"/>
          <w:b w:val="false"/>
          <w:i w:val="false"/>
          <w:color w:val="000000"/>
          <w:sz w:val="28"/>
        </w:rPr>
        <w:t>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школьников (дома, центры, комплексы, центры детско-юношеского творчества) проводится собеседование с целью определения уровня развития способностей детей в области разных видов искусства (музыкального, изобразительного, хореографического, театрального).</w:t>
      </w:r>
    </w:p>
    <w:bookmarkEnd w:id="1904"/>
    <w:bookmarkStart w:name="z1943" w:id="1905"/>
    <w:p>
      <w:pPr>
        <w:spacing w:after="0"/>
        <w:ind w:left="0"/>
        <w:jc w:val="both"/>
      </w:pPr>
      <w:r>
        <w:rPr>
          <w:rFonts w:ascii="Times New Roman"/>
          <w:b w:val="false"/>
          <w:i w:val="false"/>
          <w:color w:val="000000"/>
          <w:sz w:val="28"/>
        </w:rPr>
        <w:t>
      38. С целью подготовки к основному курсу обучения в подготовительные группы принимаются:</w:t>
      </w:r>
    </w:p>
    <w:bookmarkEnd w:id="1905"/>
    <w:bookmarkStart w:name="z1944" w:id="1906"/>
    <w:p>
      <w:pPr>
        <w:spacing w:after="0"/>
        <w:ind w:left="0"/>
        <w:jc w:val="both"/>
      </w:pPr>
      <w:r>
        <w:rPr>
          <w:rFonts w:ascii="Times New Roman"/>
          <w:b w:val="false"/>
          <w:i w:val="false"/>
          <w:color w:val="000000"/>
          <w:sz w:val="28"/>
        </w:rPr>
        <w:t>
      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возрасте до 8 лет;</w:t>
      </w:r>
    </w:p>
    <w:bookmarkEnd w:id="1906"/>
    <w:bookmarkStart w:name="z1945" w:id="1907"/>
    <w:p>
      <w:pPr>
        <w:spacing w:after="0"/>
        <w:ind w:left="0"/>
        <w:jc w:val="both"/>
      </w:pPr>
      <w:r>
        <w:rPr>
          <w:rFonts w:ascii="Times New Roman"/>
          <w:b w:val="false"/>
          <w:i w:val="false"/>
          <w:color w:val="000000"/>
          <w:sz w:val="28"/>
        </w:rPr>
        <w:t>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bookmarkEnd w:id="1907"/>
    <w:bookmarkStart w:name="z1946" w:id="1908"/>
    <w:p>
      <w:pPr>
        <w:spacing w:after="0"/>
        <w:ind w:left="0"/>
        <w:jc w:val="both"/>
      </w:pPr>
      <w:r>
        <w:rPr>
          <w:rFonts w:ascii="Times New Roman"/>
          <w:b w:val="false"/>
          <w:i w:val="false"/>
          <w:color w:val="000000"/>
          <w:sz w:val="28"/>
        </w:rPr>
        <w:t>
      3) в отделениях хореографического и циркового искусства детских школ искусств с детьми в возрасте от 5 до 8 лет, в отделениях театрального искусства, киноискусства, фотоискусства и других – дети в возрасте от 6 до 13 лет.</w:t>
      </w:r>
    </w:p>
    <w:bookmarkEnd w:id="1908"/>
    <w:bookmarkStart w:name="z1947" w:id="1909"/>
    <w:p>
      <w:pPr>
        <w:spacing w:after="0"/>
        <w:ind w:left="0"/>
        <w:jc w:val="both"/>
      </w:pPr>
      <w:r>
        <w:rPr>
          <w:rFonts w:ascii="Times New Roman"/>
          <w:b w:val="false"/>
          <w:i w:val="false"/>
          <w:color w:val="000000"/>
          <w:sz w:val="28"/>
        </w:rPr>
        <w:t>
      На обучение в подготовительный класс принимаются по заявлению родителей или иных законных представителей дети в возрасте от 1 до 4 лет.</w:t>
      </w:r>
    </w:p>
    <w:bookmarkEnd w:id="1909"/>
    <w:bookmarkStart w:name="z1948" w:id="1910"/>
    <w:p>
      <w:pPr>
        <w:spacing w:after="0"/>
        <w:ind w:left="0"/>
        <w:jc w:val="both"/>
      </w:pPr>
      <w:r>
        <w:rPr>
          <w:rFonts w:ascii="Times New Roman"/>
          <w:b w:val="false"/>
          <w:i w:val="false"/>
          <w:color w:val="000000"/>
          <w:sz w:val="28"/>
        </w:rPr>
        <w:t>
      39. В детско-юношеских клубах физической подготовки:</w:t>
      </w:r>
    </w:p>
    <w:bookmarkEnd w:id="1910"/>
    <w:bookmarkStart w:name="z1949" w:id="1911"/>
    <w:p>
      <w:pPr>
        <w:spacing w:after="0"/>
        <w:ind w:left="0"/>
        <w:jc w:val="both"/>
      </w:pPr>
      <w:r>
        <w:rPr>
          <w:rFonts w:ascii="Times New Roman"/>
          <w:b w:val="false"/>
          <w:i w:val="false"/>
          <w:color w:val="000000"/>
          <w:sz w:val="28"/>
        </w:rPr>
        <w:t>
      1) количественный состав занимающихся детей в физкультурно-оздоровительных группах определяется в зависимости от вида спорта;</w:t>
      </w:r>
    </w:p>
    <w:bookmarkEnd w:id="1911"/>
    <w:bookmarkStart w:name="z1950" w:id="1912"/>
    <w:p>
      <w:pPr>
        <w:spacing w:after="0"/>
        <w:ind w:left="0"/>
        <w:jc w:val="both"/>
      </w:pPr>
      <w:r>
        <w:rPr>
          <w:rFonts w:ascii="Times New Roman"/>
          <w:b w:val="false"/>
          <w:i w:val="false"/>
          <w:color w:val="000000"/>
          <w:sz w:val="28"/>
        </w:rPr>
        <w:t>
      2) разница в возрасте детей в одной группе не должна превышать двух лет;</w:t>
      </w:r>
    </w:p>
    <w:bookmarkEnd w:id="1912"/>
    <w:bookmarkStart w:name="z1951" w:id="1913"/>
    <w:p>
      <w:pPr>
        <w:spacing w:after="0"/>
        <w:ind w:left="0"/>
        <w:jc w:val="both"/>
      </w:pPr>
      <w:r>
        <w:rPr>
          <w:rFonts w:ascii="Times New Roman"/>
          <w:b w:val="false"/>
          <w:i w:val="false"/>
          <w:color w:val="000000"/>
          <w:sz w:val="28"/>
        </w:rPr>
        <w:t>
      3) количество физкультурно-оздоровительных групп определяются педагогическим советом клуба, в зависимости от условий осуществления учебного физкультурно-оздоровительного процесса;</w:t>
      </w:r>
    </w:p>
    <w:bookmarkEnd w:id="1913"/>
    <w:bookmarkStart w:name="z1952" w:id="1914"/>
    <w:p>
      <w:pPr>
        <w:spacing w:after="0"/>
        <w:ind w:left="0"/>
        <w:jc w:val="both"/>
      </w:pPr>
      <w:r>
        <w:rPr>
          <w:rFonts w:ascii="Times New Roman"/>
          <w:b w:val="false"/>
          <w:i w:val="false"/>
          <w:color w:val="000000"/>
          <w:sz w:val="28"/>
        </w:rPr>
        <w:t>
      4) при составлении расписания необходимо учитывать объем свободного времени и занятости, обучающихся в учебных учреждениях;</w:t>
      </w:r>
    </w:p>
    <w:bookmarkEnd w:id="1914"/>
    <w:bookmarkStart w:name="z1953" w:id="1915"/>
    <w:p>
      <w:pPr>
        <w:spacing w:after="0"/>
        <w:ind w:left="0"/>
        <w:jc w:val="both"/>
      </w:pPr>
      <w:r>
        <w:rPr>
          <w:rFonts w:ascii="Times New Roman"/>
          <w:b w:val="false"/>
          <w:i w:val="false"/>
          <w:color w:val="000000"/>
          <w:sz w:val="28"/>
        </w:rPr>
        <w:t>
      5) продолжительность одного занятия в физкультурно – оздоровительных группах не может превышает одного академического часа, три раза в неделю;</w:t>
      </w:r>
    </w:p>
    <w:bookmarkEnd w:id="1915"/>
    <w:bookmarkStart w:name="z1954" w:id="1916"/>
    <w:p>
      <w:pPr>
        <w:spacing w:after="0"/>
        <w:ind w:left="0"/>
        <w:jc w:val="both"/>
      </w:pPr>
      <w:r>
        <w:rPr>
          <w:rFonts w:ascii="Times New Roman"/>
          <w:b w:val="false"/>
          <w:i w:val="false"/>
          <w:color w:val="000000"/>
          <w:sz w:val="28"/>
        </w:rPr>
        <w:t>
      6) количество детей в физкультурно-оздоровительных группах составляет не менее 15 человек и не превышает 25 человек;</w:t>
      </w:r>
    </w:p>
    <w:bookmarkEnd w:id="1916"/>
    <w:bookmarkStart w:name="z1955" w:id="1917"/>
    <w:p>
      <w:pPr>
        <w:spacing w:after="0"/>
        <w:ind w:left="0"/>
        <w:jc w:val="both"/>
      </w:pPr>
      <w:r>
        <w:rPr>
          <w:rFonts w:ascii="Times New Roman"/>
          <w:b w:val="false"/>
          <w:i w:val="false"/>
          <w:color w:val="000000"/>
          <w:sz w:val="28"/>
        </w:rPr>
        <w:t xml:space="preserve">
      7) организация работы детско-юношеских клубов соответствует Правилам безопасности при проведении занятий по физической культуре и спорту,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3 ноября 2014 года № 68 (зарегистрирован в Реестре государственной регистрации нормативных правовых актов под № 9923);</w:t>
      </w:r>
    </w:p>
    <w:bookmarkEnd w:id="1917"/>
    <w:bookmarkStart w:name="z1956" w:id="1918"/>
    <w:p>
      <w:pPr>
        <w:spacing w:after="0"/>
        <w:ind w:left="0"/>
        <w:jc w:val="both"/>
      </w:pPr>
      <w:r>
        <w:rPr>
          <w:rFonts w:ascii="Times New Roman"/>
          <w:b w:val="false"/>
          <w:i w:val="false"/>
          <w:color w:val="000000"/>
          <w:sz w:val="28"/>
        </w:rPr>
        <w:t>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bookmarkEnd w:id="1918"/>
    <w:bookmarkStart w:name="z1957" w:id="1919"/>
    <w:p>
      <w:pPr>
        <w:spacing w:after="0"/>
        <w:ind w:left="0"/>
        <w:jc w:val="both"/>
      </w:pPr>
      <w:r>
        <w:rPr>
          <w:rFonts w:ascii="Times New Roman"/>
          <w:b w:val="false"/>
          <w:i w:val="false"/>
          <w:color w:val="000000"/>
          <w:sz w:val="28"/>
        </w:rPr>
        <w:t>
      9) директору, заместителю директора по спортивной работе,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bookmarkEnd w:id="1919"/>
    <w:bookmarkStart w:name="z1958" w:id="1920"/>
    <w:p>
      <w:pPr>
        <w:spacing w:after="0"/>
        <w:ind w:left="0"/>
        <w:jc w:val="both"/>
      </w:pPr>
      <w:r>
        <w:rPr>
          <w:rFonts w:ascii="Times New Roman"/>
          <w:b w:val="false"/>
          <w:i w:val="false"/>
          <w:color w:val="000000"/>
          <w:sz w:val="28"/>
        </w:rPr>
        <w:t>
      10) количество штатных единиц детско-юношеского клуба определяется в соответствии Типовыми штатами работников государственных организаций образования, утвержденными постановление Правительства Республики Казахстан от 30 января 2008 года № 77;</w:t>
      </w:r>
    </w:p>
    <w:bookmarkEnd w:id="1920"/>
    <w:bookmarkStart w:name="z1959" w:id="1921"/>
    <w:p>
      <w:pPr>
        <w:spacing w:after="0"/>
        <w:ind w:left="0"/>
        <w:jc w:val="both"/>
      </w:pPr>
      <w:r>
        <w:rPr>
          <w:rFonts w:ascii="Times New Roman"/>
          <w:b w:val="false"/>
          <w:i w:val="false"/>
          <w:color w:val="000000"/>
          <w:sz w:val="28"/>
        </w:rPr>
        <w:t>
      11) проводят учебные физкультурно-оздоровительные и тренировочные сборы перед районными городскими, соревнованиями до 12 дней, областными – до 18 дней; республиканскими, международными – до 24 дней.</w:t>
      </w:r>
    </w:p>
    <w:bookmarkEnd w:id="1921"/>
    <w:bookmarkStart w:name="z1960" w:id="1922"/>
    <w:p>
      <w:pPr>
        <w:spacing w:after="0"/>
        <w:ind w:left="0"/>
        <w:jc w:val="both"/>
      </w:pPr>
      <w:r>
        <w:rPr>
          <w:rFonts w:ascii="Times New Roman"/>
          <w:b w:val="false"/>
          <w:i w:val="false"/>
          <w:color w:val="000000"/>
          <w:sz w:val="28"/>
        </w:rPr>
        <w:t>
      40. Организация осуществляет учебно-воспитательный процесс с обучающимися в течение всего календарного года, в том числе с созданием условий для инклюзивного образования.</w:t>
      </w:r>
    </w:p>
    <w:bookmarkEnd w:id="1922"/>
    <w:bookmarkStart w:name="z1961" w:id="1923"/>
    <w:p>
      <w:pPr>
        <w:spacing w:after="0"/>
        <w:ind w:left="0"/>
        <w:jc w:val="both"/>
      </w:pPr>
      <w:r>
        <w:rPr>
          <w:rFonts w:ascii="Times New Roman"/>
          <w:b w:val="false"/>
          <w:i w:val="false"/>
          <w:color w:val="000000"/>
          <w:sz w:val="28"/>
        </w:rPr>
        <w:t>
      41. В Организациях с 1 по 14 сентября идет комплектование.</w:t>
      </w:r>
    </w:p>
    <w:bookmarkEnd w:id="1923"/>
    <w:bookmarkStart w:name="z1962" w:id="1924"/>
    <w:p>
      <w:pPr>
        <w:spacing w:after="0"/>
        <w:ind w:left="0"/>
        <w:jc w:val="both"/>
      </w:pPr>
      <w:r>
        <w:rPr>
          <w:rFonts w:ascii="Times New Roman"/>
          <w:b w:val="false"/>
          <w:i w:val="false"/>
          <w:color w:val="000000"/>
          <w:sz w:val="28"/>
        </w:rPr>
        <w:t>
      Учебный год начинается:</w:t>
      </w:r>
    </w:p>
    <w:bookmarkEnd w:id="1924"/>
    <w:bookmarkStart w:name="z1963" w:id="1925"/>
    <w:p>
      <w:pPr>
        <w:spacing w:after="0"/>
        <w:ind w:left="0"/>
        <w:jc w:val="both"/>
      </w:pPr>
      <w:r>
        <w:rPr>
          <w:rFonts w:ascii="Times New Roman"/>
          <w:b w:val="false"/>
          <w:i w:val="false"/>
          <w:color w:val="000000"/>
          <w:sz w:val="28"/>
        </w:rPr>
        <w:t>
      в объединениях первого года, второго и последующего годов обучения Организаций 15 сентября;</w:t>
      </w:r>
    </w:p>
    <w:bookmarkEnd w:id="1925"/>
    <w:bookmarkStart w:name="z1964" w:id="1926"/>
    <w:p>
      <w:pPr>
        <w:spacing w:after="0"/>
        <w:ind w:left="0"/>
        <w:jc w:val="both"/>
      </w:pPr>
      <w:r>
        <w:rPr>
          <w:rFonts w:ascii="Times New Roman"/>
          <w:b w:val="false"/>
          <w:i w:val="false"/>
          <w:color w:val="000000"/>
          <w:sz w:val="28"/>
        </w:rPr>
        <w:t>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bookmarkEnd w:id="1926"/>
    <w:bookmarkStart w:name="z1965" w:id="1927"/>
    <w:p>
      <w:pPr>
        <w:spacing w:after="0"/>
        <w:ind w:left="0"/>
        <w:jc w:val="both"/>
      </w:pPr>
      <w:r>
        <w:rPr>
          <w:rFonts w:ascii="Times New Roman"/>
          <w:b w:val="false"/>
          <w:i w:val="false"/>
          <w:color w:val="000000"/>
          <w:sz w:val="28"/>
        </w:rPr>
        <w:t xml:space="preserve">
      42. Перевод обучающихся из класса в класс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декабря 2011 года № 543 (зарегистрирован в Реестре государственной регистрации нормативных правовых актов под № 7409).</w:t>
      </w:r>
    </w:p>
    <w:bookmarkEnd w:id="1927"/>
    <w:bookmarkStart w:name="z1966" w:id="1928"/>
    <w:p>
      <w:pPr>
        <w:spacing w:after="0"/>
        <w:ind w:left="0"/>
        <w:jc w:val="both"/>
      </w:pPr>
      <w:r>
        <w:rPr>
          <w:rFonts w:ascii="Times New Roman"/>
          <w:b w:val="false"/>
          <w:i w:val="false"/>
          <w:color w:val="000000"/>
          <w:sz w:val="28"/>
        </w:rPr>
        <w:t>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государственной аттестацией.</w:t>
      </w:r>
    </w:p>
    <w:bookmarkEnd w:id="1928"/>
    <w:bookmarkStart w:name="z1967" w:id="1929"/>
    <w:p>
      <w:pPr>
        <w:spacing w:after="0"/>
        <w:ind w:left="0"/>
        <w:jc w:val="both"/>
      </w:pPr>
      <w:r>
        <w:rPr>
          <w:rFonts w:ascii="Times New Roman"/>
          <w:b w:val="false"/>
          <w:i w:val="false"/>
          <w:color w:val="000000"/>
          <w:sz w:val="28"/>
        </w:rPr>
        <w:t>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w:t>
      </w:r>
    </w:p>
    <w:bookmarkEnd w:id="1929"/>
    <w:bookmarkStart w:name="z1968" w:id="1930"/>
    <w:p>
      <w:pPr>
        <w:spacing w:after="0"/>
        <w:ind w:left="0"/>
        <w:jc w:val="both"/>
      </w:pPr>
      <w:r>
        <w:rPr>
          <w:rFonts w:ascii="Times New Roman"/>
          <w:b w:val="false"/>
          <w:i w:val="false"/>
          <w:color w:val="000000"/>
          <w:sz w:val="28"/>
        </w:rPr>
        <w:t>
      44. Организация совместно с организациями, предприятиями проводит профориентационную подготовку детей. Обучающимся по итогам обучения выдается документ (сертификат), подтверждающий результаты обучения.</w:t>
      </w:r>
    </w:p>
    <w:bookmarkEnd w:id="1930"/>
    <w:bookmarkStart w:name="z1969" w:id="1931"/>
    <w:p>
      <w:pPr>
        <w:spacing w:after="0"/>
        <w:ind w:left="0"/>
        <w:jc w:val="both"/>
      </w:pPr>
      <w:r>
        <w:rPr>
          <w:rFonts w:ascii="Times New Roman"/>
          <w:b w:val="false"/>
          <w:i w:val="false"/>
          <w:color w:val="000000"/>
          <w:sz w:val="28"/>
        </w:rPr>
        <w:t>
      45. В летний период Организации работают по специальному расписанию с постоянным и переменным составом обучающихся.</w:t>
      </w:r>
    </w:p>
    <w:bookmarkEnd w:id="1931"/>
    <w:bookmarkStart w:name="z1970" w:id="1932"/>
    <w:p>
      <w:pPr>
        <w:spacing w:after="0"/>
        <w:ind w:left="0"/>
        <w:jc w:val="both"/>
      </w:pPr>
      <w:r>
        <w:rPr>
          <w:rFonts w:ascii="Times New Roman"/>
          <w:b w:val="false"/>
          <w:i w:val="false"/>
          <w:color w:val="000000"/>
          <w:sz w:val="28"/>
        </w:rPr>
        <w:t>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соответствуют срокам каникул в общеобразовательных школах.</w:t>
      </w:r>
    </w:p>
    <w:bookmarkEnd w:id="1932"/>
    <w:bookmarkStart w:name="z1971" w:id="1933"/>
    <w:p>
      <w:pPr>
        <w:spacing w:after="0"/>
        <w:ind w:left="0"/>
        <w:jc w:val="both"/>
      </w:pPr>
      <w:r>
        <w:rPr>
          <w:rFonts w:ascii="Times New Roman"/>
          <w:b w:val="false"/>
          <w:i w:val="false"/>
          <w:color w:val="000000"/>
          <w:sz w:val="28"/>
        </w:rPr>
        <w:t>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 объединений проводится в форме концертных площадок и поездок, походов и путешествий, соревнований, экспедиций.</w:t>
      </w:r>
    </w:p>
    <w:bookmarkEnd w:id="1933"/>
    <w:bookmarkStart w:name="z1972" w:id="1934"/>
    <w:p>
      <w:pPr>
        <w:spacing w:after="0"/>
        <w:ind w:left="0"/>
        <w:jc w:val="both"/>
      </w:pPr>
      <w:r>
        <w:rPr>
          <w:rFonts w:ascii="Times New Roman"/>
          <w:b w:val="false"/>
          <w:i w:val="false"/>
          <w:color w:val="000000"/>
          <w:sz w:val="28"/>
        </w:rPr>
        <w:t>
      46. Организации, имеющие материально-техническую базу и кадровый потенциал, осуществляют производственную практику для обучающихся всех типов организаций образования.</w:t>
      </w:r>
    </w:p>
    <w:bookmarkEnd w:id="1934"/>
    <w:bookmarkStart w:name="z1973" w:id="1935"/>
    <w:p>
      <w:pPr>
        <w:spacing w:after="0"/>
        <w:ind w:left="0"/>
        <w:jc w:val="both"/>
      </w:pPr>
      <w:r>
        <w:rPr>
          <w:rFonts w:ascii="Times New Roman"/>
          <w:b w:val="false"/>
          <w:i w:val="false"/>
          <w:color w:val="000000"/>
          <w:sz w:val="28"/>
        </w:rPr>
        <w:t>
      47.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w:t>
      </w:r>
    </w:p>
    <w:bookmarkEnd w:id="1935"/>
    <w:bookmarkStart w:name="z1974" w:id="1936"/>
    <w:p>
      <w:pPr>
        <w:spacing w:after="0"/>
        <w:ind w:left="0"/>
        <w:jc w:val="both"/>
      </w:pPr>
      <w:r>
        <w:rPr>
          <w:rFonts w:ascii="Times New Roman"/>
          <w:b w:val="false"/>
          <w:i w:val="false"/>
          <w:color w:val="000000"/>
          <w:sz w:val="28"/>
        </w:rPr>
        <w:t>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bookmarkEnd w:id="1936"/>
    <w:bookmarkStart w:name="z1975" w:id="1937"/>
    <w:p>
      <w:pPr>
        <w:spacing w:after="0"/>
        <w:ind w:left="0"/>
        <w:jc w:val="both"/>
      </w:pPr>
      <w:r>
        <w:rPr>
          <w:rFonts w:ascii="Times New Roman"/>
          <w:b w:val="false"/>
          <w:i w:val="false"/>
          <w:color w:val="000000"/>
          <w:sz w:val="28"/>
        </w:rPr>
        <w:t>
      49. К педагогической деятельности в Организациях допускаются лица, имеющие высшее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bookmarkEnd w:id="1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977" w:id="1938"/>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1938"/>
    <w:bookmarkStart w:name="z1978" w:id="1939"/>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w:t>
      </w:r>
    </w:p>
    <w:bookmarkEnd w:id="1939"/>
    <w:bookmarkStart w:name="z1979" w:id="1940"/>
    <w:p>
      <w:pPr>
        <w:spacing w:after="0"/>
        <w:ind w:left="0"/>
        <w:jc w:val="both"/>
      </w:pPr>
      <w:r>
        <w:rPr>
          <w:rFonts w:ascii="Times New Roman"/>
          <w:b w:val="false"/>
          <w:i w:val="false"/>
          <w:color w:val="000000"/>
          <w:sz w:val="28"/>
        </w:rPr>
        <w:t xml:space="preserve">
      2. Дополнительное образование для взрослых (далее – Дополнительное образование) осуществляется в организациях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32-1 Закона "Об образовании",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посткурсового сопровождения деятельности педагога,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bookmarkEnd w:id="1940"/>
    <w:bookmarkStart w:name="z1980" w:id="1941"/>
    <w:p>
      <w:pPr>
        <w:spacing w:after="0"/>
        <w:ind w:left="0"/>
        <w:jc w:val="both"/>
      </w:pPr>
      <w:r>
        <w:rPr>
          <w:rFonts w:ascii="Times New Roman"/>
          <w:b w:val="false"/>
          <w:i w:val="false"/>
          <w:color w:val="000000"/>
          <w:sz w:val="28"/>
        </w:rPr>
        <w:t xml:space="preserve">
      3. Организации дополнительного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"Об образовании",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1941"/>
    <w:bookmarkStart w:name="z1981" w:id="1942"/>
    <w:p>
      <w:pPr>
        <w:spacing w:after="0"/>
        <w:ind w:left="0"/>
        <w:jc w:val="both"/>
      </w:pPr>
      <w:r>
        <w:rPr>
          <w:rFonts w:ascii="Times New Roman"/>
          <w:b w:val="false"/>
          <w:i w:val="false"/>
          <w:color w:val="000000"/>
          <w:sz w:val="28"/>
        </w:rPr>
        <w:t xml:space="preserve">
      4. Задачи организаций дополнительного образования осуществляются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"Об образовании".</w:t>
      </w:r>
    </w:p>
    <w:bookmarkEnd w:id="1942"/>
    <w:bookmarkStart w:name="z1982" w:id="1943"/>
    <w:p>
      <w:pPr>
        <w:spacing w:after="0"/>
        <w:ind w:left="0"/>
        <w:jc w:val="both"/>
      </w:pPr>
      <w:r>
        <w:rPr>
          <w:rFonts w:ascii="Times New Roman"/>
          <w:b w:val="false"/>
          <w:i w:val="false"/>
          <w:color w:val="000000"/>
          <w:sz w:val="28"/>
        </w:rPr>
        <w:t>
       5. В настоящих Типовых правилах используются следующие понятия:</w:t>
      </w:r>
    </w:p>
    <w:bookmarkEnd w:id="1943"/>
    <w:bookmarkStart w:name="z1983" w:id="1944"/>
    <w:p>
      <w:pPr>
        <w:spacing w:after="0"/>
        <w:ind w:left="0"/>
        <w:jc w:val="both"/>
      </w:pPr>
      <w:r>
        <w:rPr>
          <w:rFonts w:ascii="Times New Roman"/>
          <w:b w:val="false"/>
          <w:i w:val="false"/>
          <w:color w:val="000000"/>
          <w:sz w:val="28"/>
        </w:rPr>
        <w:t>
      1) переподготовка – форма профессионального обучения, позволяющая освоить другую профессию или специальность;</w:t>
      </w:r>
    </w:p>
    <w:bookmarkEnd w:id="1944"/>
    <w:bookmarkStart w:name="z1984" w:id="1945"/>
    <w:p>
      <w:pPr>
        <w:spacing w:after="0"/>
        <w:ind w:left="0"/>
        <w:jc w:val="both"/>
      </w:pPr>
      <w:r>
        <w:rPr>
          <w:rFonts w:ascii="Times New Roman"/>
          <w:b w:val="false"/>
          <w:i w:val="false"/>
          <w:color w:val="000000"/>
          <w:sz w:val="28"/>
        </w:rPr>
        <w:t>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1945"/>
    <w:bookmarkStart w:name="z1985" w:id="1946"/>
    <w:p>
      <w:pPr>
        <w:spacing w:after="0"/>
        <w:ind w:left="0"/>
        <w:jc w:val="both"/>
      </w:pPr>
      <w:r>
        <w:rPr>
          <w:rFonts w:ascii="Times New Roman"/>
          <w:b w:val="false"/>
          <w:i w:val="false"/>
          <w:color w:val="000000"/>
          <w:sz w:val="28"/>
        </w:rPr>
        <w:t>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bookmarkEnd w:id="1946"/>
    <w:bookmarkStart w:name="z1986" w:id="1947"/>
    <w:p>
      <w:pPr>
        <w:spacing w:after="0"/>
        <w:ind w:left="0"/>
        <w:jc w:val="both"/>
      </w:pPr>
      <w:r>
        <w:rPr>
          <w:rFonts w:ascii="Times New Roman"/>
          <w:b w:val="false"/>
          <w:i w:val="false"/>
          <w:color w:val="000000"/>
          <w:sz w:val="28"/>
        </w:rPr>
        <w:t>
      6. Лицами обучающихся в организациях дополнительного образования являются слушатели (далее – обучающиеся).</w:t>
      </w:r>
    </w:p>
    <w:bookmarkEnd w:id="1947"/>
    <w:bookmarkStart w:name="z1987" w:id="1948"/>
    <w:p>
      <w:pPr>
        <w:spacing w:after="0"/>
        <w:ind w:left="0"/>
        <w:jc w:val="both"/>
      </w:pPr>
      <w:r>
        <w:rPr>
          <w:rFonts w:ascii="Times New Roman"/>
          <w:b w:val="false"/>
          <w:i w:val="false"/>
          <w:color w:val="000000"/>
          <w:sz w:val="28"/>
        </w:rPr>
        <w:t>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дополнительного образования.</w:t>
      </w:r>
    </w:p>
    <w:bookmarkEnd w:id="1948"/>
    <w:bookmarkStart w:name="z1988" w:id="1949"/>
    <w:p>
      <w:pPr>
        <w:spacing w:after="0"/>
        <w:ind w:left="0"/>
        <w:jc w:val="both"/>
      </w:pPr>
      <w:r>
        <w:rPr>
          <w:rFonts w:ascii="Times New Roman"/>
          <w:b w:val="false"/>
          <w:i w:val="false"/>
          <w:color w:val="000000"/>
          <w:sz w:val="28"/>
        </w:rPr>
        <w:t>
      8. Функция и компетенция организаций дополнительного образования осуществляется в пределах, установленных законодательством Республики Казахстан.</w:t>
      </w:r>
    </w:p>
    <w:bookmarkEnd w:id="1949"/>
    <w:bookmarkStart w:name="z1989" w:id="1950"/>
    <w:p>
      <w:pPr>
        <w:spacing w:after="0"/>
        <w:ind w:left="0"/>
        <w:jc w:val="both"/>
      </w:pPr>
      <w:r>
        <w:rPr>
          <w:rFonts w:ascii="Times New Roman"/>
          <w:b w:val="false"/>
          <w:i w:val="false"/>
          <w:color w:val="000000"/>
          <w:sz w:val="28"/>
        </w:rPr>
        <w:t>
      9.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w:t>
      </w:r>
    </w:p>
    <w:bookmarkEnd w:id="1950"/>
    <w:bookmarkStart w:name="z1990" w:id="1951"/>
    <w:p>
      <w:pPr>
        <w:spacing w:after="0"/>
        <w:ind w:left="0"/>
        <w:jc w:val="both"/>
      </w:pPr>
      <w:r>
        <w:rPr>
          <w:rFonts w:ascii="Times New Roman"/>
          <w:b w:val="false"/>
          <w:i w:val="false"/>
          <w:color w:val="000000"/>
          <w:sz w:val="28"/>
        </w:rPr>
        <w:t>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w:t>
      </w:r>
    </w:p>
    <w:bookmarkEnd w:id="1951"/>
    <w:bookmarkStart w:name="z1991" w:id="1952"/>
    <w:p>
      <w:pPr>
        <w:spacing w:after="0"/>
        <w:ind w:left="0"/>
        <w:jc w:val="both"/>
      </w:pPr>
      <w:r>
        <w:rPr>
          <w:rFonts w:ascii="Times New Roman"/>
          <w:b w:val="false"/>
          <w:i w:val="false"/>
          <w:color w:val="000000"/>
          <w:sz w:val="28"/>
        </w:rPr>
        <w:t>
      11. Организации дополнительного образования проводят обучение по следующим формам: переподготовка, профессиональная подготовка, повышение квалификации, стажировка.</w:t>
      </w:r>
    </w:p>
    <w:bookmarkEnd w:id="1952"/>
    <w:bookmarkStart w:name="z1992" w:id="1953"/>
    <w:p>
      <w:pPr>
        <w:spacing w:after="0"/>
        <w:ind w:left="0"/>
        <w:jc w:val="both"/>
      </w:pPr>
      <w:r>
        <w:rPr>
          <w:rFonts w:ascii="Times New Roman"/>
          <w:b w:val="false"/>
          <w:i w:val="false"/>
          <w:color w:val="000000"/>
          <w:sz w:val="28"/>
        </w:rPr>
        <w:t>
      Переподготовка, профессиональная подготовка, повышение квалификации, стажировка проводится:</w:t>
      </w:r>
    </w:p>
    <w:bookmarkEnd w:id="1953"/>
    <w:bookmarkStart w:name="z1993" w:id="1954"/>
    <w:p>
      <w:pPr>
        <w:spacing w:after="0"/>
        <w:ind w:left="0"/>
        <w:jc w:val="both"/>
      </w:pPr>
      <w:r>
        <w:rPr>
          <w:rFonts w:ascii="Times New Roman"/>
          <w:b w:val="false"/>
          <w:i w:val="false"/>
          <w:color w:val="000000"/>
          <w:sz w:val="28"/>
        </w:rPr>
        <w:t>
      1) с отрывом от основной работы;</w:t>
      </w:r>
    </w:p>
    <w:bookmarkEnd w:id="1954"/>
    <w:bookmarkStart w:name="z1994" w:id="1955"/>
    <w:p>
      <w:pPr>
        <w:spacing w:after="0"/>
        <w:ind w:left="0"/>
        <w:jc w:val="both"/>
      </w:pPr>
      <w:r>
        <w:rPr>
          <w:rFonts w:ascii="Times New Roman"/>
          <w:b w:val="false"/>
          <w:i w:val="false"/>
          <w:color w:val="000000"/>
          <w:sz w:val="28"/>
        </w:rPr>
        <w:t>
      2) без отрыва от производства;</w:t>
      </w:r>
    </w:p>
    <w:bookmarkEnd w:id="1955"/>
    <w:bookmarkStart w:name="z1995" w:id="1956"/>
    <w:p>
      <w:pPr>
        <w:spacing w:after="0"/>
        <w:ind w:left="0"/>
        <w:jc w:val="both"/>
      </w:pPr>
      <w:r>
        <w:rPr>
          <w:rFonts w:ascii="Times New Roman"/>
          <w:b w:val="false"/>
          <w:i w:val="false"/>
          <w:color w:val="000000"/>
          <w:sz w:val="28"/>
        </w:rPr>
        <w:t>
      3) комбинированное (очно-дистанционное);</w:t>
      </w:r>
    </w:p>
    <w:bookmarkEnd w:id="1956"/>
    <w:bookmarkStart w:name="z1996" w:id="1957"/>
    <w:p>
      <w:pPr>
        <w:spacing w:after="0"/>
        <w:ind w:left="0"/>
        <w:jc w:val="both"/>
      </w:pPr>
      <w:r>
        <w:rPr>
          <w:rFonts w:ascii="Times New Roman"/>
          <w:b w:val="false"/>
          <w:i w:val="false"/>
          <w:color w:val="000000"/>
          <w:sz w:val="28"/>
        </w:rPr>
        <w:t>
      4) дистанционно (онлайн-режим).</w:t>
      </w:r>
    </w:p>
    <w:bookmarkEnd w:id="1957"/>
    <w:bookmarkStart w:name="z1997" w:id="1958"/>
    <w:p>
      <w:pPr>
        <w:spacing w:after="0"/>
        <w:ind w:left="0"/>
        <w:jc w:val="both"/>
      </w:pPr>
      <w:r>
        <w:rPr>
          <w:rFonts w:ascii="Times New Roman"/>
          <w:b w:val="false"/>
          <w:i w:val="false"/>
          <w:color w:val="000000"/>
          <w:sz w:val="28"/>
        </w:rPr>
        <w:t>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w:t>
      </w:r>
    </w:p>
    <w:bookmarkEnd w:id="1958"/>
    <w:bookmarkStart w:name="z1998" w:id="1959"/>
    <w:p>
      <w:pPr>
        <w:spacing w:after="0"/>
        <w:ind w:left="0"/>
        <w:jc w:val="both"/>
      </w:pPr>
      <w:r>
        <w:rPr>
          <w:rFonts w:ascii="Times New Roman"/>
          <w:b w:val="false"/>
          <w:i w:val="false"/>
          <w:color w:val="000000"/>
          <w:sz w:val="28"/>
        </w:rPr>
        <w:t xml:space="preserve">
      Образовательные программы дополнительного образования осуществляются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"Об образовании". Лицам с особыми образовательными потребностями создаются условия с учетом их индивидуальных потребностей.</w:t>
      </w:r>
    </w:p>
    <w:bookmarkEnd w:id="1959"/>
    <w:bookmarkStart w:name="z1999" w:id="1960"/>
    <w:p>
      <w:pPr>
        <w:spacing w:after="0"/>
        <w:ind w:left="0"/>
        <w:jc w:val="both"/>
      </w:pPr>
      <w:r>
        <w:rPr>
          <w:rFonts w:ascii="Times New Roman"/>
          <w:b w:val="false"/>
          <w:i w:val="false"/>
          <w:color w:val="000000"/>
          <w:sz w:val="28"/>
        </w:rPr>
        <w:t>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bookmarkEnd w:id="1960"/>
    <w:bookmarkStart w:name="z2000" w:id="1961"/>
    <w:p>
      <w:pPr>
        <w:spacing w:after="0"/>
        <w:ind w:left="0"/>
        <w:jc w:val="both"/>
      </w:pPr>
      <w:r>
        <w:rPr>
          <w:rFonts w:ascii="Times New Roman"/>
          <w:b w:val="false"/>
          <w:i w:val="false"/>
          <w:color w:val="000000"/>
          <w:sz w:val="28"/>
        </w:rPr>
        <w:t>
      14. Формы, содержание, объем профессиональной подготовки определяются по согласованию с работодателем.</w:t>
      </w:r>
    </w:p>
    <w:bookmarkEnd w:id="1961"/>
    <w:bookmarkStart w:name="z2001" w:id="1962"/>
    <w:p>
      <w:pPr>
        <w:spacing w:after="0"/>
        <w:ind w:left="0"/>
        <w:jc w:val="both"/>
      </w:pPr>
      <w:r>
        <w:rPr>
          <w:rFonts w:ascii="Times New Roman"/>
          <w:b w:val="false"/>
          <w:i w:val="false"/>
          <w:color w:val="000000"/>
          <w:sz w:val="28"/>
        </w:rPr>
        <w:t>
      15. Лицам, получившим дополнительное образование, выдается свидетельство о присвоении квалификации, сертификат установленного образца согласно приложениям 1 и 2 к настоящим Типовым правилам.</w:t>
      </w:r>
    </w:p>
    <w:bookmarkEnd w:id="1962"/>
    <w:bookmarkStart w:name="z2002" w:id="1963"/>
    <w:p>
      <w:pPr>
        <w:spacing w:after="0"/>
        <w:ind w:left="0"/>
        <w:jc w:val="both"/>
      </w:pPr>
      <w:r>
        <w:rPr>
          <w:rFonts w:ascii="Times New Roman"/>
          <w:b w:val="false"/>
          <w:i w:val="false"/>
          <w:color w:val="000000"/>
          <w:sz w:val="28"/>
        </w:rPr>
        <w:t>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средств работодателей или иных средств, не запрещенных законодательством Республики Казахстан, в соответствии с договором обучения.</w:t>
      </w:r>
    </w:p>
    <w:bookmarkEnd w:id="1963"/>
    <w:bookmarkStart w:name="z2003" w:id="1964"/>
    <w:p>
      <w:pPr>
        <w:spacing w:after="0"/>
        <w:ind w:left="0"/>
        <w:jc w:val="both"/>
      </w:pPr>
      <w:r>
        <w:rPr>
          <w:rFonts w:ascii="Times New Roman"/>
          <w:b w:val="false"/>
          <w:i w:val="false"/>
          <w:color w:val="000000"/>
          <w:sz w:val="28"/>
        </w:rPr>
        <w:t xml:space="preserve">
      17. 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 5036).</w:t>
      </w:r>
    </w:p>
    <w:bookmarkEnd w:id="1964"/>
    <w:bookmarkStart w:name="z2004" w:id="1965"/>
    <w:p>
      <w:pPr>
        <w:spacing w:after="0"/>
        <w:ind w:left="0"/>
        <w:jc w:val="both"/>
      </w:pPr>
      <w:r>
        <w:rPr>
          <w:rFonts w:ascii="Times New Roman"/>
          <w:b w:val="false"/>
          <w:i w:val="false"/>
          <w:color w:val="000000"/>
          <w:sz w:val="28"/>
        </w:rPr>
        <w:t xml:space="preserve">
      18. Профессиональная подготовка, переподготовка и повышение квалификации в организациях дополнительного образования осуществляется в соответствии со </w:t>
      </w:r>
      <w:r>
        <w:rPr>
          <w:rFonts w:ascii="Times New Roman"/>
          <w:b w:val="false"/>
          <w:i w:val="false"/>
          <w:color w:val="000000"/>
          <w:sz w:val="28"/>
        </w:rPr>
        <w:t>статей 118</w:t>
      </w:r>
      <w:r>
        <w:rPr>
          <w:rFonts w:ascii="Times New Roman"/>
          <w:b w:val="false"/>
          <w:i w:val="false"/>
          <w:color w:val="000000"/>
          <w:sz w:val="28"/>
        </w:rPr>
        <w:t xml:space="preserve"> Трудового Кодекса.</w:t>
      </w:r>
    </w:p>
    <w:bookmarkEnd w:id="1965"/>
    <w:bookmarkStart w:name="z2005" w:id="1966"/>
    <w:p>
      <w:pPr>
        <w:spacing w:after="0"/>
        <w:ind w:left="0"/>
        <w:jc w:val="both"/>
      </w:pPr>
      <w:r>
        <w:rPr>
          <w:rFonts w:ascii="Times New Roman"/>
          <w:b w:val="false"/>
          <w:i w:val="false"/>
          <w:color w:val="000000"/>
          <w:sz w:val="28"/>
        </w:rPr>
        <w:t>
      19. Непосредственное управление организацией дополнительного образования осуществляет руководитель.</w:t>
      </w:r>
    </w:p>
    <w:bookmarkEnd w:id="1966"/>
    <w:bookmarkStart w:name="z2006" w:id="1967"/>
    <w:p>
      <w:pPr>
        <w:spacing w:after="0"/>
        <w:ind w:left="0"/>
        <w:jc w:val="both"/>
      </w:pPr>
      <w:r>
        <w:rPr>
          <w:rFonts w:ascii="Times New Roman"/>
          <w:b w:val="false"/>
          <w:i w:val="false"/>
          <w:color w:val="000000"/>
          <w:sz w:val="28"/>
        </w:rPr>
        <w:t>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w:t>
      </w:r>
    </w:p>
    <w:bookmarkEnd w:id="1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 организаций</w:t>
            </w:r>
            <w:r>
              <w:br/>
            </w:r>
            <w:r>
              <w:rPr>
                <w:rFonts w:ascii="Times New Roman"/>
                <w:b w:val="false"/>
                <w:i w:val="false"/>
                <w:color w:val="000000"/>
                <w:sz w:val="20"/>
              </w:rPr>
              <w:t>дополнительного образования для взрослых</w:t>
            </w:r>
          </w:p>
        </w:tc>
      </w:tr>
    </w:tbl>
    <w:bookmarkStart w:name="z2008" w:id="1968"/>
    <w:p>
      <w:pPr>
        <w:spacing w:after="0"/>
        <w:ind w:left="0"/>
        <w:jc w:val="left"/>
      </w:pPr>
      <w:r>
        <w:rPr>
          <w:rFonts w:ascii="Times New Roman"/>
          <w:b/>
          <w:i w:val="false"/>
          <w:color w:val="000000"/>
        </w:rPr>
        <w:t xml:space="preserve"> СВИДЕТЕЛЬСТВО № _______</w:t>
      </w:r>
    </w:p>
    <w:bookmarkEnd w:id="1968"/>
    <w:p>
      <w:pPr>
        <w:spacing w:after="0"/>
        <w:ind w:left="0"/>
        <w:jc w:val="both"/>
      </w:pPr>
      <w:bookmarkStart w:name="z2009" w:id="1969"/>
      <w:r>
        <w:rPr>
          <w:rFonts w:ascii="Times New Roman"/>
          <w:b w:val="false"/>
          <w:i w:val="false"/>
          <w:color w:val="000000"/>
          <w:sz w:val="28"/>
        </w:rPr>
        <w:t>
      Настоящее свидетельство выдано</w:t>
      </w:r>
    </w:p>
    <w:bookmarkEnd w:id="196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 (-а) обучался (лась) с "___" ___ года по "___" ___ год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w:t>
      </w:r>
    </w:p>
    <w:p>
      <w:pPr>
        <w:spacing w:after="0"/>
        <w:ind w:left="0"/>
        <w:jc w:val="both"/>
      </w:pPr>
      <w:r>
        <w:rPr>
          <w:rFonts w:ascii="Times New Roman"/>
          <w:b w:val="false"/>
          <w:i w:val="false"/>
          <w:color w:val="000000"/>
          <w:sz w:val="28"/>
        </w:rPr>
        <w:t>и в _____ году окончил (-а) _________ полный курс ___________________________</w:t>
      </w:r>
    </w:p>
    <w:p>
      <w:pPr>
        <w:spacing w:after="0"/>
        <w:ind w:left="0"/>
        <w:jc w:val="both"/>
      </w:pPr>
      <w:r>
        <w:rPr>
          <w:rFonts w:ascii="Times New Roman"/>
          <w:b w:val="false"/>
          <w:i w:val="false"/>
          <w:color w:val="000000"/>
          <w:sz w:val="28"/>
        </w:rPr>
        <w:t>по профессии ____________________________________________________________</w:t>
      </w:r>
    </w:p>
    <w:p>
      <w:pPr>
        <w:spacing w:after="0"/>
        <w:ind w:left="0"/>
        <w:jc w:val="both"/>
      </w:pPr>
      <w:r>
        <w:rPr>
          <w:rFonts w:ascii="Times New Roman"/>
          <w:b w:val="false"/>
          <w:i w:val="false"/>
          <w:color w:val="000000"/>
          <w:sz w:val="28"/>
        </w:rPr>
        <w:t>и по окончании полного курса переподготовки показал (-а) следующие компетенции:</w:t>
      </w:r>
    </w:p>
    <w:p>
      <w:pPr>
        <w:spacing w:after="0"/>
        <w:ind w:left="0"/>
        <w:jc w:val="both"/>
      </w:pPr>
      <w:r>
        <w:rPr>
          <w:rFonts w:ascii="Times New Roman"/>
          <w:b w:val="false"/>
          <w:i w:val="false"/>
          <w:color w:val="000000"/>
          <w:sz w:val="28"/>
        </w:rPr>
        <w:t>Наименование дисциплины/модуля</w:t>
      </w:r>
    </w:p>
    <w:p>
      <w:pPr>
        <w:spacing w:after="0"/>
        <w:ind w:left="0"/>
        <w:jc w:val="both"/>
      </w:pPr>
      <w:r>
        <w:rPr>
          <w:rFonts w:ascii="Times New Roman"/>
          <w:b w:val="false"/>
          <w:i w:val="false"/>
          <w:color w:val="000000"/>
          <w:sz w:val="28"/>
        </w:rPr>
        <w:t>Оценки/балл _______________________ _____________________________________</w:t>
      </w:r>
    </w:p>
    <w:p>
      <w:pPr>
        <w:spacing w:after="0"/>
        <w:ind w:left="0"/>
        <w:jc w:val="both"/>
      </w:pPr>
      <w:r>
        <w:rPr>
          <w:rFonts w:ascii="Times New Roman"/>
          <w:b w:val="false"/>
          <w:i w:val="false"/>
          <w:color w:val="000000"/>
          <w:sz w:val="28"/>
        </w:rPr>
        <w:t>___________________________________ _____________________________________</w:t>
      </w:r>
    </w:p>
    <w:p>
      <w:pPr>
        <w:spacing w:after="0"/>
        <w:ind w:left="0"/>
        <w:jc w:val="both"/>
      </w:pPr>
      <w:r>
        <w:rPr>
          <w:rFonts w:ascii="Times New Roman"/>
          <w:b w:val="false"/>
          <w:i w:val="false"/>
          <w:color w:val="000000"/>
          <w:sz w:val="28"/>
        </w:rPr>
        <w:t>Решением квалификационной комиссии от "___" ________ года ему (ей) присвоена</w:t>
      </w:r>
    </w:p>
    <w:p>
      <w:pPr>
        <w:spacing w:after="0"/>
        <w:ind w:left="0"/>
        <w:jc w:val="both"/>
      </w:pPr>
      <w:r>
        <w:rPr>
          <w:rFonts w:ascii="Times New Roman"/>
          <w:b w:val="false"/>
          <w:i w:val="false"/>
          <w:color w:val="000000"/>
          <w:sz w:val="28"/>
        </w:rPr>
        <w:t>квалификация 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"___" __________ года</w:t>
      </w:r>
    </w:p>
    <w:p>
      <w:pPr>
        <w:spacing w:after="0"/>
        <w:ind w:left="0"/>
        <w:jc w:val="both"/>
      </w:pPr>
      <w:r>
        <w:rPr>
          <w:rFonts w:ascii="Times New Roman"/>
          <w:b w:val="false"/>
          <w:i w:val="false"/>
          <w:color w:val="000000"/>
          <w:sz w:val="28"/>
        </w:rPr>
        <w:t>Регистрационный номер № 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 организаций</w:t>
            </w:r>
            <w:r>
              <w:br/>
            </w:r>
            <w:r>
              <w:rPr>
                <w:rFonts w:ascii="Times New Roman"/>
                <w:b w:val="false"/>
                <w:i w:val="false"/>
                <w:color w:val="000000"/>
                <w:sz w:val="20"/>
              </w:rPr>
              <w:t>дополнительного образования для взрослых</w:t>
            </w:r>
          </w:p>
        </w:tc>
      </w:tr>
    </w:tbl>
    <w:bookmarkStart w:name="z2011" w:id="1970"/>
    <w:p>
      <w:pPr>
        <w:spacing w:after="0"/>
        <w:ind w:left="0"/>
        <w:jc w:val="left"/>
      </w:pPr>
      <w:r>
        <w:rPr>
          <w:rFonts w:ascii="Times New Roman"/>
          <w:b/>
          <w:i w:val="false"/>
          <w:color w:val="000000"/>
        </w:rPr>
        <w:t xml:space="preserve"> СЕРТИФИКАТ № _______</w:t>
      </w:r>
    </w:p>
    <w:bookmarkEnd w:id="1970"/>
    <w:p>
      <w:pPr>
        <w:spacing w:after="0"/>
        <w:ind w:left="0"/>
        <w:jc w:val="both"/>
      </w:pPr>
      <w:bookmarkStart w:name="z2012" w:id="1971"/>
      <w:r>
        <w:rPr>
          <w:rFonts w:ascii="Times New Roman"/>
          <w:b w:val="false"/>
          <w:i w:val="false"/>
          <w:color w:val="000000"/>
          <w:sz w:val="28"/>
        </w:rPr>
        <w:t>
      Наименование организации</w:t>
      </w:r>
    </w:p>
    <w:bookmarkEnd w:id="197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Настоящим подтверждает, что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прошел(ла) курсы повышения квалификации/переподготовки на тему:</w:t>
      </w:r>
    </w:p>
    <w:p>
      <w:pPr>
        <w:spacing w:after="0"/>
        <w:ind w:left="0"/>
        <w:jc w:val="both"/>
      </w:pPr>
      <w:r>
        <w:rPr>
          <w:rFonts w:ascii="Times New Roman"/>
          <w:b w:val="false"/>
          <w:i w:val="false"/>
          <w:color w:val="000000"/>
          <w:sz w:val="28"/>
        </w:rPr>
        <w:t xml:space="preserve">_____________________ в объеме ____ часов. </w:t>
      </w:r>
    </w:p>
    <w:p>
      <w:pPr>
        <w:spacing w:after="0"/>
        <w:ind w:left="0"/>
        <w:jc w:val="both"/>
      </w:pPr>
      <w:r>
        <w:rPr>
          <w:rFonts w:ascii="Times New Roman"/>
          <w:b w:val="false"/>
          <w:i w:val="false"/>
          <w:color w:val="000000"/>
          <w:sz w:val="28"/>
        </w:rPr>
        <w:t xml:space="preserve">Руководитель ____________/_____________/ "___" __________ года </w:t>
      </w:r>
    </w:p>
    <w:p>
      <w:pPr>
        <w:spacing w:after="0"/>
        <w:ind w:left="0"/>
        <w:jc w:val="both"/>
      </w:pPr>
      <w:r>
        <w:rPr>
          <w:rFonts w:ascii="Times New Roman"/>
          <w:b w:val="false"/>
          <w:i w:val="false"/>
          <w:color w:val="000000"/>
          <w:sz w:val="28"/>
        </w:rPr>
        <w:t xml:space="preserve">Регистрационный номер № _______ </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