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BB" w:rsidRPr="007244BB" w:rsidRDefault="007244BB" w:rsidP="007244B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7244BB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СПИСОК ГОСУДАРСТВЕННЫХ УСЛУГ, ОКАЗЫВАЕМЫХ В СФЕРЕ ОБРАЗОВАНИЯ</w:t>
      </w:r>
    </w:p>
    <w:p w:rsidR="007244BB" w:rsidRPr="007244BB" w:rsidRDefault="007244BB" w:rsidP="007244BB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hyperlink r:id="rId5" w:tgtFrame="_full" w:history="1">
        <w:r w:rsidRPr="007244BB">
          <w:rPr>
            <w:rFonts w:ascii="Times New Roman" w:hAnsi="Times New Roman" w:cs="Times New Roman"/>
            <w:color w:val="000000" w:themeColor="text1"/>
            <w:sz w:val="28"/>
            <w:lang w:eastAsia="ru-RU"/>
          </w:rPr>
          <w:t>Бесплатное и льготное питание</w:t>
        </w:r>
      </w:hyperlink>
    </w:p>
    <w:p w:rsidR="007244BB" w:rsidRDefault="007244BB" w:rsidP="007244BB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hyperlink r:id="rId6" w:tgtFrame="_full" w:history="1">
        <w:r w:rsidRPr="007244BB">
          <w:rPr>
            <w:rFonts w:ascii="Times New Roman" w:hAnsi="Times New Roman" w:cs="Times New Roman"/>
            <w:color w:val="000000" w:themeColor="text1"/>
            <w:sz w:val="28"/>
            <w:lang w:eastAsia="ru-RU"/>
          </w:rPr>
          <w:t>Прием и зачисление в 1-й класс</w:t>
        </w:r>
      </w:hyperlink>
    </w:p>
    <w:p w:rsidR="007244BB" w:rsidRPr="007244BB" w:rsidRDefault="007244BB" w:rsidP="007244BB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hyperlink r:id="rId7" w:tgtFrame="_full" w:history="1">
        <w:r w:rsidRPr="007244BB">
          <w:rPr>
            <w:rFonts w:ascii="Times New Roman" w:hAnsi="Times New Roman" w:cs="Times New Roman"/>
            <w:color w:val="000000" w:themeColor="text1"/>
            <w:sz w:val="28"/>
            <w:lang w:eastAsia="ru-RU"/>
          </w:rPr>
          <w:t>Прием и зачисление в 10-й класс</w:t>
        </w:r>
      </w:hyperlink>
    </w:p>
    <w:p w:rsidR="007244BB" w:rsidRPr="007244BB" w:rsidRDefault="007244BB" w:rsidP="007244BB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hyperlink r:id="rId8" w:tgtFrame="_full" w:history="1">
        <w:r w:rsidRPr="007244BB">
          <w:rPr>
            <w:rFonts w:ascii="Times New Roman" w:hAnsi="Times New Roman" w:cs="Times New Roman"/>
            <w:color w:val="000000" w:themeColor="text1"/>
            <w:sz w:val="28"/>
            <w:lang w:eastAsia="ru-RU"/>
          </w:rPr>
          <w:t>Бесплатный подвоз детей</w:t>
        </w:r>
      </w:hyperlink>
    </w:p>
    <w:p w:rsidR="007244BB" w:rsidRPr="007244BB" w:rsidRDefault="007244BB" w:rsidP="007244BB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hyperlink r:id="rId9" w:tgtFrame="_full" w:history="1">
        <w:r w:rsidRPr="007244BB">
          <w:rPr>
            <w:rFonts w:ascii="Times New Roman" w:hAnsi="Times New Roman" w:cs="Times New Roman"/>
            <w:color w:val="000000" w:themeColor="text1"/>
            <w:sz w:val="28"/>
            <w:lang w:eastAsia="ru-RU"/>
          </w:rPr>
          <w:t>Перевод детей между учебными заведениями</w:t>
        </w:r>
      </w:hyperlink>
    </w:p>
    <w:p w:rsidR="007244BB" w:rsidRPr="007244BB" w:rsidRDefault="007244BB" w:rsidP="007244BB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hyperlink r:id="rId10" w:tgtFrame="_full" w:history="1">
        <w:r w:rsidRPr="007244BB">
          <w:rPr>
            <w:rFonts w:ascii="Times New Roman" w:hAnsi="Times New Roman" w:cs="Times New Roman"/>
            <w:color w:val="000000" w:themeColor="text1"/>
            <w:sz w:val="28"/>
            <w:lang w:eastAsia="ru-RU"/>
          </w:rPr>
          <w:t>Выдача дубликата документа</w:t>
        </w:r>
      </w:hyperlink>
    </w:p>
    <w:p w:rsidR="007244BB" w:rsidRPr="007244BB" w:rsidRDefault="007244BB" w:rsidP="007244BB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hyperlink r:id="rId11" w:tgtFrame="_full" w:history="1">
        <w:r w:rsidRPr="007244BB">
          <w:rPr>
            <w:rFonts w:ascii="Times New Roman" w:hAnsi="Times New Roman" w:cs="Times New Roman"/>
            <w:color w:val="000000" w:themeColor="text1"/>
            <w:sz w:val="28"/>
            <w:lang w:eastAsia="ru-RU"/>
          </w:rPr>
          <w:t>Отдых в лагере</w:t>
        </w:r>
      </w:hyperlink>
    </w:p>
    <w:p w:rsidR="007244BB" w:rsidRPr="007244BB" w:rsidRDefault="007244BB" w:rsidP="007244BB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hyperlink r:id="rId12" w:tgtFrame="_full" w:history="1">
        <w:r w:rsidRPr="007244BB">
          <w:rPr>
            <w:rFonts w:ascii="Times New Roman" w:hAnsi="Times New Roman" w:cs="Times New Roman"/>
            <w:color w:val="000000" w:themeColor="text1"/>
            <w:sz w:val="28"/>
            <w:lang w:eastAsia="ru-RU"/>
          </w:rPr>
          <w:t>Обучение на дому</w:t>
        </w:r>
      </w:hyperlink>
    </w:p>
    <w:p w:rsidR="007244BB" w:rsidRPr="007244BB" w:rsidRDefault="007244BB" w:rsidP="007244BB">
      <w:pPr>
        <w:pStyle w:val="a7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7244BB">
        <w:rPr>
          <w:rFonts w:ascii="Times New Roman" w:hAnsi="Times New Roman" w:cs="Times New Roman"/>
          <w:sz w:val="28"/>
        </w:rPr>
        <w:br/>
      </w:r>
      <w:proofErr w:type="spellStart"/>
      <w:r w:rsidRPr="007244BB"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  <w:lang w:eastAsia="ru-RU"/>
        </w:rPr>
        <w:t>Государственны</w:t>
      </w:r>
      <w:proofErr w:type="spellEnd"/>
      <w:r w:rsidRPr="007244BB"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  <w:lang w:val="kk-KZ" w:eastAsia="ru-RU"/>
        </w:rPr>
        <w:t>е у</w:t>
      </w:r>
      <w:r w:rsidRPr="007244BB"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  <w:lang w:eastAsia="ru-RU"/>
        </w:rPr>
        <w:t>слуг</w:t>
      </w:r>
      <w:r w:rsidRPr="007244BB"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  <w:lang w:val="kk-KZ" w:eastAsia="ru-RU"/>
        </w:rPr>
        <w:t>и</w:t>
      </w:r>
      <w:r w:rsidRPr="007244BB">
        <w:rPr>
          <w:rStyle w:val="a8"/>
          <w:rFonts w:ascii="Times New Roman" w:hAnsi="Times New Roman" w:cs="Times New Roman"/>
          <w:i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244BB">
        <w:rPr>
          <w:rStyle w:val="a8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осуществляется в электронном формате через интернет-портал </w:t>
      </w:r>
      <w:r>
        <w:rPr>
          <w:rStyle w:val="a4"/>
          <w:rFonts w:ascii="Times New Roman" w:hAnsi="Times New Roman" w:cs="Times New Roman"/>
          <w:iCs/>
          <w:color w:val="373737"/>
          <w:sz w:val="28"/>
          <w:szCs w:val="28"/>
          <w:bdr w:val="none" w:sz="0" w:space="0" w:color="auto" w:frame="1"/>
          <w:shd w:val="clear" w:color="auto" w:fill="FFFFFF"/>
        </w:rPr>
        <w:t>e.bilimal.kz</w:t>
      </w:r>
      <w:r>
        <w:rPr>
          <w:rStyle w:val="a8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, </w:t>
      </w:r>
      <w:r w:rsidRPr="007244BB">
        <w:rPr>
          <w:rStyle w:val="a8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через электронное правительство Республики Казахстан </w:t>
      </w:r>
      <w:r w:rsidRPr="007244BB">
        <w:rPr>
          <w:rStyle w:val="a8"/>
          <w:rFonts w:ascii="Times New Roman" w:hAnsi="Times New Roman" w:cs="Times New Roman"/>
          <w:i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>egov.kz</w:t>
      </w:r>
      <w:r w:rsidRPr="007244BB">
        <w:rPr>
          <w:rStyle w:val="a8"/>
          <w:rFonts w:ascii="Helvetica" w:hAnsi="Helvetica"/>
          <w:i w:val="0"/>
          <w:color w:val="373737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7244BB" w:rsidRPr="007244BB" w:rsidRDefault="007244BB" w:rsidP="007244BB">
      <w:pPr>
        <w:pStyle w:val="a6"/>
        <w:rPr>
          <w:rFonts w:ascii="Times New Roman" w:hAnsi="Times New Roman" w:cs="Times New Roman"/>
          <w:sz w:val="28"/>
        </w:rPr>
      </w:pPr>
    </w:p>
    <w:p w:rsidR="007244BB" w:rsidRPr="007244BB" w:rsidRDefault="007244BB" w:rsidP="007244B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7244BB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7244BB" w:rsidRPr="007244BB" w:rsidRDefault="007244BB" w:rsidP="007244B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7244BB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  <w:bookmarkStart w:id="0" w:name="_GoBack"/>
      <w:bookmarkEnd w:id="0"/>
    </w:p>
    <w:p w:rsidR="007244BB" w:rsidRPr="007244BB" w:rsidRDefault="007244BB" w:rsidP="007244B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7244BB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sectPr w:rsidR="007244BB" w:rsidRPr="0072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1541D"/>
    <w:multiLevelType w:val="hybridMultilevel"/>
    <w:tmpl w:val="3112C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F2B3E"/>
    <w:multiLevelType w:val="hybridMultilevel"/>
    <w:tmpl w:val="5644E1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340ED"/>
    <w:multiLevelType w:val="multilevel"/>
    <w:tmpl w:val="FC32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4C1107"/>
    <w:multiLevelType w:val="hybridMultilevel"/>
    <w:tmpl w:val="E86E8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47D45"/>
    <w:multiLevelType w:val="multilevel"/>
    <w:tmpl w:val="03B2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BB"/>
    <w:rsid w:val="007244BB"/>
    <w:rsid w:val="00A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7E41D-5520-4F45-93F0-647A337C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44BB"/>
    <w:rPr>
      <w:b/>
      <w:bCs/>
    </w:rPr>
  </w:style>
  <w:style w:type="character" w:styleId="a5">
    <w:name w:val="Hyperlink"/>
    <w:basedOn w:val="a0"/>
    <w:uiPriority w:val="99"/>
    <w:semiHidden/>
    <w:unhideWhenUsed/>
    <w:rsid w:val="007244B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44BB"/>
    <w:pPr>
      <w:ind w:left="720"/>
      <w:contextualSpacing/>
    </w:pPr>
  </w:style>
  <w:style w:type="paragraph" w:styleId="a7">
    <w:name w:val="No Spacing"/>
    <w:uiPriority w:val="1"/>
    <w:qFormat/>
    <w:rsid w:val="007244BB"/>
    <w:pPr>
      <w:spacing w:after="0" w:line="240" w:lineRule="auto"/>
    </w:pPr>
  </w:style>
  <w:style w:type="character" w:styleId="a8">
    <w:name w:val="Emphasis"/>
    <w:basedOn w:val="a0"/>
    <w:uiPriority w:val="20"/>
    <w:qFormat/>
    <w:rsid w:val="007244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bilimal.kz/main/view?type=transpo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bilimal.kz/main/view?type=tenclass" TargetMode="External"/><Relationship Id="rId12" Type="http://schemas.openxmlformats.org/officeDocument/2006/relationships/hyperlink" Target="https://e.bilimal.kz/main/view?type=study-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bilimal.kz/main/view?type=school" TargetMode="External"/><Relationship Id="rId11" Type="http://schemas.openxmlformats.org/officeDocument/2006/relationships/hyperlink" Target="https://e.bilimal.kz/main/view?type=camp" TargetMode="External"/><Relationship Id="rId5" Type="http://schemas.openxmlformats.org/officeDocument/2006/relationships/hyperlink" Target="https://e.bilimal.kz/main/view?type=meals" TargetMode="External"/><Relationship Id="rId10" Type="http://schemas.openxmlformats.org/officeDocument/2006/relationships/hyperlink" Target="https://e.bilimal.kz/main/view?type=duplic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bilimal.kz/main/view?type=transi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ШГЖ</dc:creator>
  <cp:keywords/>
  <dc:description/>
  <cp:lastModifiedBy>ШГЖ</cp:lastModifiedBy>
  <cp:revision>1</cp:revision>
  <dcterms:created xsi:type="dcterms:W3CDTF">2022-06-29T04:14:00Z</dcterms:created>
  <dcterms:modified xsi:type="dcterms:W3CDTF">2022-06-29T04:23:00Z</dcterms:modified>
</cp:coreProperties>
</file>