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БЕКІТЕМІН</w:t>
      </w: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№2ЖББ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директоры</w:t>
      </w:r>
      <w:r w:rsidRPr="003430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</w:p>
    <w:p w:rsidR="00B644CD" w:rsidRPr="00EF2BDA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43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Г.Коныртаев</w:t>
      </w:r>
    </w:p>
    <w:p w:rsidR="00B644CD" w:rsidRPr="0034308B" w:rsidRDefault="00B644CD" w:rsidP="00B64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EF06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.0</w:t>
      </w:r>
      <w:r w:rsidRPr="00EF06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.2022</w:t>
      </w:r>
      <w:r w:rsidRPr="0034308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</w:t>
      </w:r>
    </w:p>
    <w:p w:rsidR="00B644CD" w:rsidRPr="00396C68" w:rsidRDefault="00B644CD" w:rsidP="00B64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96C6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kk-KZ" w:eastAsia="ru-RU"/>
        </w:rPr>
        <w:t> </w:t>
      </w:r>
    </w:p>
    <w:p w:rsidR="00B644CD" w:rsidRPr="00396C68" w:rsidRDefault="00B644CD" w:rsidP="00B64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№2 ЖББ</w:t>
      </w:r>
      <w:r w:rsidRPr="000831A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М-тің мемлекеттік қызмет көрсету стандарты бойынша жауапты қызметкерлер</w:t>
      </w:r>
      <w:r w:rsidRPr="00396C68">
        <w:rPr>
          <w:rFonts w:ascii="Times New Roman" w:eastAsia="Times New Roman" w:hAnsi="Times New Roman" w:cs="Times New Roman"/>
          <w:color w:val="000000"/>
          <w:sz w:val="29"/>
          <w:szCs w:val="29"/>
          <w:lang w:val="kk-KZ" w:eastAsia="ru-RU"/>
        </w:rPr>
        <w:t> </w:t>
      </w:r>
    </w:p>
    <w:tbl>
      <w:tblPr>
        <w:tblpPr w:leftFromText="180" w:rightFromText="180" w:vertAnchor="text" w:tblpX="418"/>
        <w:tblW w:w="10960" w:type="dxa"/>
        <w:shd w:val="clear" w:color="auto" w:fill="EDF5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3836"/>
        <w:gridCol w:w="2153"/>
        <w:gridCol w:w="2433"/>
        <w:gridCol w:w="2236"/>
      </w:tblGrid>
      <w:tr w:rsidR="00B644CD" w:rsidRPr="00396C68" w:rsidTr="00910CB3">
        <w:trPr>
          <w:trHeight w:val="209"/>
        </w:trPr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№</w:t>
            </w:r>
          </w:p>
        </w:tc>
        <w:tc>
          <w:tcPr>
            <w:tcW w:w="3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Мемлекеттік қызмет атауы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val="kk-KZ" w:eastAsia="ru-RU"/>
              </w:rPr>
              <w:t>Жауа</w:t>
            </w:r>
            <w:proofErr w:type="spell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птылар</w:t>
            </w:r>
            <w:proofErr w:type="spellEnd"/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уа</w:t>
            </w:r>
            <w:proofErr w:type="gramEnd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қыты</w:t>
            </w:r>
            <w:proofErr w:type="spellEnd"/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396C68" w:rsidRDefault="00B644CD" w:rsidP="00910CB3">
            <w:pPr>
              <w:spacing w:before="100" w:beforeAutospacing="1" w:after="0" w:line="2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6C68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Ескертпе</w:t>
            </w:r>
            <w:proofErr w:type="spellEnd"/>
          </w:p>
        </w:tc>
      </w:tr>
      <w:tr w:rsidR="00B644CD" w:rsidRPr="00F22DBD" w:rsidTr="00910CB3">
        <w:trPr>
          <w:trHeight w:val="1203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«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Бі</w:t>
            </w:r>
            <w:proofErr w:type="gram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ім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көшірмесін (телнұсқа)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беру»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Бозаева А.К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Дир.БО жөн. орын</w:t>
            </w:r>
            <w:r w:rsidRPr="00B97175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– 18.30-ге дейін.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F22DBD" w:rsidTr="00910CB3">
        <w:trPr>
          <w:trHeight w:val="1203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 xml:space="preserve"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қабылдау» мемлекеттік қызмет көрсету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Оспанова А.К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rPr>
                <w:sz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F22DBD" w:rsidTr="00910CB3">
        <w:trPr>
          <w:trHeight w:val="1378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Бастауыш, негізгі орта, жалпы орта білім беру ұйымдары арасында балаларды ауыстыру үшін құжаттарды қабылдау"</w:t>
            </w:r>
            <w:r w:rsidRPr="00B97175">
              <w:rPr>
                <w:sz w:val="24"/>
                <w:lang w:val="kk-KZ"/>
              </w:rPr>
              <w:t xml:space="preserve"> 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мемлекеттік қызмет  көрсету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Оспанова А.К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rPr>
                <w:sz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F22DBD" w:rsidTr="00910CB3">
        <w:trPr>
          <w:trHeight w:val="972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"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Денсаулығына байланысты ұзақ уақыт бойы бастауыш, негізгі орта және жалпы орта білім беру ұйымдарына  бара алмайтын балаларды үйде жеке тегін оқытуды ұйымдастыру үшін құжаттарды қабылдау» мемлекеттік қызмет көрсету 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Ильясова С.М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Дир.ОІЖ орын.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– 18.00-ге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F22DBD" w:rsidTr="00910CB3">
        <w:trPr>
          <w:trHeight w:val="1469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«Аз қамтылған отбасы балаларының қала сыртындағы және мектеп жанындағы лагерьлерде демалуы үшін құжаттарды қабылдау» мемлекеттік қызмет көрсету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 xml:space="preserve">Абитаева Н.К </w:t>
            </w:r>
            <w:r w:rsidRPr="00B9717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Дир.ТЖО орын. </w:t>
            </w:r>
            <w:r w:rsidRPr="00B97175">
              <w:rPr>
                <w:rFonts w:ascii="Times New Roman" w:hAnsi="Times New Roman" w:cs="Times New Roman"/>
                <w:b/>
                <w:bCs/>
                <w:sz w:val="24"/>
                <w:lang w:val="kk-KZ" w:eastAsia="ru-RU"/>
              </w:rPr>
              <w:t>Токтамысова А.А</w:t>
            </w:r>
            <w:r w:rsidRPr="00B97175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 –</w:t>
            </w:r>
            <w:proofErr w:type="spellStart"/>
            <w:r w:rsidRPr="00B97175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әлеуметтік</w:t>
            </w:r>
            <w:proofErr w:type="spellEnd"/>
            <w:r w:rsidRPr="00B97175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 педагог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Күнделікті</w:t>
            </w:r>
            <w:proofErr w:type="spellEnd"/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9.00-ден - 18.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30</w:t>
            </w: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ге</w:t>
            </w:r>
            <w:proofErr w:type="spellEnd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eastAsia="ru-RU"/>
              </w:rPr>
              <w:t>дейін</w:t>
            </w:r>
            <w:proofErr w:type="spellEnd"/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  <w:tr w:rsidR="00B644CD" w:rsidRPr="00F22DBD" w:rsidTr="00910CB3">
        <w:trPr>
          <w:trHeight w:val="1086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бiлiм беретiн мектептерде бiлiм алушылар мен тәрбиеленушiлердiң жекелеген санаттарына тегiн тамақтандыруды ұсыну үшiн құжаттар қабылдау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Бозаева А.К</w:t>
            </w:r>
          </w:p>
          <w:p w:rsidR="00B644CD" w:rsidRPr="00B97175" w:rsidRDefault="00B644CD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Дир.БО жөн. орын</w:t>
            </w:r>
            <w:r w:rsidRPr="00B97175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Күнделікті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9.00-ден - 18.30-ге дейін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13.00-14.00 аралығы түскі үзіліс</w:t>
            </w:r>
          </w:p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F5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44CD" w:rsidRPr="00B97175" w:rsidRDefault="00B644CD" w:rsidP="00910CB3">
            <w:pPr>
              <w:pStyle w:val="a3"/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</w:pPr>
            <w:r w:rsidRPr="00B97175">
              <w:rPr>
                <w:rFonts w:ascii="Times New Roman" w:hAnsi="Times New Roman" w:cs="Times New Roman"/>
                <w:sz w:val="24"/>
                <w:bdr w:val="none" w:sz="0" w:space="0" w:color="auto" w:frame="1"/>
                <w:lang w:val="kk-KZ" w:eastAsia="ru-RU"/>
              </w:rPr>
              <w:t>Алдын ала жазылу мен құжаттарды жеделдетілген түрде рәсімдеу қарастырылмаған</w:t>
            </w:r>
          </w:p>
        </w:tc>
      </w:tr>
    </w:tbl>
    <w:p w:rsidR="00B644CD" w:rsidRDefault="00B644CD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8759F">
        <w:rPr>
          <w:rFonts w:ascii="Times New Roman" w:hAnsi="Times New Roman" w:cs="Times New Roman"/>
          <w:sz w:val="24"/>
          <w:szCs w:val="24"/>
          <w:lang w:val="kk-KZ" w:eastAsia="ru-RU"/>
        </w:rPr>
        <w:t>  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Бұйрықпен таныстым:</w:t>
      </w:r>
    </w:p>
    <w:p w:rsidR="00B644CD" w:rsidRDefault="00B644CD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Боз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 w:eastAsia="ru-RU"/>
        </w:rPr>
        <w:t>аева А.К                                                  Оспанова А.К</w:t>
      </w:r>
    </w:p>
    <w:p w:rsidR="00B644CD" w:rsidRDefault="00B644CD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Ильясова С.М                                               Токтамысова А.А</w:t>
      </w:r>
    </w:p>
    <w:p w:rsidR="00B644CD" w:rsidRPr="00C8759F" w:rsidRDefault="00B644CD" w:rsidP="00B644CD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Абитаева Н.К</w:t>
      </w:r>
    </w:p>
    <w:p w:rsidR="00917A75" w:rsidRDefault="00917A75"/>
    <w:sectPr w:rsidR="00917A75" w:rsidSect="00B644CD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0F"/>
    <w:rsid w:val="00561001"/>
    <w:rsid w:val="006D7808"/>
    <w:rsid w:val="0087527C"/>
    <w:rsid w:val="008808BF"/>
    <w:rsid w:val="00917A75"/>
    <w:rsid w:val="00B22B82"/>
    <w:rsid w:val="00B644CD"/>
    <w:rsid w:val="00D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2022-09-22T04:27:00Z</dcterms:created>
  <dcterms:modified xsi:type="dcterms:W3CDTF">2022-09-22T04:28:00Z</dcterms:modified>
</cp:coreProperties>
</file>