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BC40" w14:textId="77777777" w:rsidR="002A04E6" w:rsidRPr="002A04E6" w:rsidRDefault="002A04E6">
      <w:pPr>
        <w:pStyle w:val="Bodytext30"/>
        <w:shd w:val="clear" w:color="auto" w:fill="auto"/>
        <w:ind w:left="4080"/>
        <w:rPr>
          <w:sz w:val="28"/>
          <w:szCs w:val="28"/>
        </w:rPr>
      </w:pPr>
    </w:p>
    <w:p w14:paraId="5AC2EE17" w14:textId="77777777" w:rsidR="002A04E6" w:rsidRPr="002A04E6" w:rsidRDefault="002A04E6">
      <w:pPr>
        <w:pStyle w:val="Bodytext30"/>
        <w:shd w:val="clear" w:color="auto" w:fill="auto"/>
        <w:ind w:left="4080"/>
        <w:rPr>
          <w:sz w:val="28"/>
          <w:szCs w:val="28"/>
        </w:rPr>
      </w:pPr>
    </w:p>
    <w:p w14:paraId="0334D887" w14:textId="0CCE14D7" w:rsidR="005C07E1" w:rsidRPr="002A04E6" w:rsidRDefault="00ED75E3" w:rsidP="00ED75E3">
      <w:pPr>
        <w:pStyle w:val="Bodytext3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F749AD" w:rsidRPr="002A04E6">
        <w:rPr>
          <w:sz w:val="28"/>
          <w:szCs w:val="28"/>
        </w:rPr>
        <w:t>Изменения в Устав</w:t>
      </w:r>
    </w:p>
    <w:p w14:paraId="1D63634D" w14:textId="5C7BBFCC" w:rsidR="005C07E1" w:rsidRPr="002A04E6" w:rsidRDefault="00F749AD" w:rsidP="00ED75E3">
      <w:pPr>
        <w:pStyle w:val="Bodytext30"/>
        <w:shd w:val="clear" w:color="auto" w:fill="auto"/>
        <w:spacing w:after="716"/>
        <w:ind w:left="360" w:firstLine="560"/>
        <w:jc w:val="center"/>
        <w:rPr>
          <w:sz w:val="28"/>
          <w:szCs w:val="28"/>
        </w:rPr>
      </w:pPr>
      <w:r w:rsidRPr="002A04E6">
        <w:rPr>
          <w:sz w:val="28"/>
          <w:szCs w:val="28"/>
        </w:rPr>
        <w:t>коммунального государственного учреждения «</w:t>
      </w:r>
      <w:r w:rsidR="00ED75E3">
        <w:rPr>
          <w:sz w:val="28"/>
          <w:szCs w:val="28"/>
        </w:rPr>
        <w:t>Общеобразовательная</w:t>
      </w:r>
      <w:r w:rsidRPr="002A04E6">
        <w:rPr>
          <w:sz w:val="28"/>
          <w:szCs w:val="28"/>
        </w:rPr>
        <w:t xml:space="preserve"> школа №17» </w:t>
      </w:r>
      <w:r w:rsidR="00ED75E3">
        <w:rPr>
          <w:sz w:val="28"/>
          <w:szCs w:val="28"/>
        </w:rPr>
        <w:t>отдел образования Осакаровского района управления  образования Карагандинской области</w:t>
      </w:r>
    </w:p>
    <w:p w14:paraId="08E5338E" w14:textId="01302475" w:rsidR="005C07E1" w:rsidRPr="002A04E6" w:rsidRDefault="00F749AD">
      <w:pPr>
        <w:pStyle w:val="Bodytext20"/>
        <w:shd w:val="clear" w:color="auto" w:fill="auto"/>
        <w:spacing w:before="0"/>
        <w:ind w:firstLine="920"/>
        <w:rPr>
          <w:sz w:val="28"/>
          <w:szCs w:val="28"/>
        </w:rPr>
      </w:pPr>
      <w:r w:rsidRPr="002A04E6">
        <w:rPr>
          <w:sz w:val="28"/>
          <w:szCs w:val="28"/>
        </w:rPr>
        <w:t xml:space="preserve">Пункт 1.5. Устава коммунального государственного учреждения </w:t>
      </w:r>
      <w:r w:rsidR="00ED75E3">
        <w:rPr>
          <w:sz w:val="28"/>
          <w:szCs w:val="28"/>
        </w:rPr>
        <w:t xml:space="preserve">КГУ «Общеобразовательная школа №17» отдела образования Осакаровского района управления образования Карагандинской области </w:t>
      </w:r>
      <w:r w:rsidRPr="002A04E6">
        <w:rPr>
          <w:sz w:val="28"/>
          <w:szCs w:val="28"/>
        </w:rPr>
        <w:t>изложить в следующей редакции:</w:t>
      </w:r>
    </w:p>
    <w:p w14:paraId="5BF78A01" w14:textId="77777777" w:rsidR="005C07E1" w:rsidRPr="002A04E6" w:rsidRDefault="00F749AD">
      <w:pPr>
        <w:pStyle w:val="Bodytext20"/>
        <w:shd w:val="clear" w:color="auto" w:fill="auto"/>
        <w:spacing w:before="0" w:after="720"/>
        <w:rPr>
          <w:sz w:val="28"/>
          <w:szCs w:val="28"/>
        </w:rPr>
      </w:pPr>
      <w:r w:rsidRPr="002A04E6">
        <w:rPr>
          <w:sz w:val="28"/>
          <w:szCs w:val="28"/>
        </w:rPr>
        <w:t>Учредителем «Школы» является акимат</w:t>
      </w:r>
      <w:r w:rsidR="002A04E6" w:rsidRPr="002A04E6">
        <w:rPr>
          <w:sz w:val="28"/>
          <w:szCs w:val="28"/>
        </w:rPr>
        <w:t xml:space="preserve"> </w:t>
      </w:r>
      <w:r w:rsidRPr="002A04E6">
        <w:rPr>
          <w:sz w:val="28"/>
          <w:szCs w:val="28"/>
        </w:rPr>
        <w:t>Осакаровского района. Органом государственного управления «Школы», осуществляющим по отношению к нему функции субъекта права государственной собственности является ГУ «Отдел образования Осакаровского района».</w:t>
      </w:r>
    </w:p>
    <w:p w14:paraId="50C42681" w14:textId="77777777" w:rsidR="00ED75E3" w:rsidRDefault="00F749AD" w:rsidP="00F749AD">
      <w:pPr>
        <w:pStyle w:val="Bodytext30"/>
        <w:shd w:val="clear" w:color="auto" w:fill="auto"/>
        <w:spacing w:line="322" w:lineRule="exact"/>
        <w:rPr>
          <w:sz w:val="28"/>
          <w:szCs w:val="28"/>
        </w:rPr>
      </w:pPr>
      <w:r w:rsidRPr="002A04E6">
        <w:rPr>
          <w:sz w:val="28"/>
          <w:szCs w:val="28"/>
        </w:rPr>
        <w:t xml:space="preserve">Директор КГУ </w:t>
      </w:r>
    </w:p>
    <w:p w14:paraId="5DF8C585" w14:textId="7D6CC4BB" w:rsidR="00ED75E3" w:rsidRDefault="00F749AD" w:rsidP="00F749AD">
      <w:pPr>
        <w:pStyle w:val="Bodytext30"/>
        <w:shd w:val="clear" w:color="auto" w:fill="auto"/>
        <w:spacing w:line="322" w:lineRule="exact"/>
        <w:rPr>
          <w:sz w:val="28"/>
          <w:szCs w:val="28"/>
        </w:rPr>
      </w:pPr>
      <w:r w:rsidRPr="002A04E6">
        <w:rPr>
          <w:sz w:val="28"/>
          <w:szCs w:val="28"/>
        </w:rPr>
        <w:t>«</w:t>
      </w:r>
      <w:r w:rsidR="00ED75E3">
        <w:rPr>
          <w:sz w:val="28"/>
          <w:szCs w:val="28"/>
        </w:rPr>
        <w:t>Общеобразовательная</w:t>
      </w:r>
    </w:p>
    <w:p w14:paraId="494753D9" w14:textId="5C9B1FBC" w:rsidR="00F749AD" w:rsidRPr="00ED75E3" w:rsidRDefault="00F749AD" w:rsidP="00F749AD">
      <w:pPr>
        <w:pStyle w:val="Bodytext30"/>
        <w:shd w:val="clear" w:color="auto" w:fill="auto"/>
        <w:spacing w:line="322" w:lineRule="exact"/>
        <w:rPr>
          <w:sz w:val="28"/>
          <w:szCs w:val="28"/>
        </w:rPr>
      </w:pPr>
      <w:r w:rsidRPr="002A04E6">
        <w:rPr>
          <w:sz w:val="28"/>
          <w:szCs w:val="28"/>
        </w:rPr>
        <w:t xml:space="preserve"> школа №17» </w:t>
      </w:r>
    </w:p>
    <w:p w14:paraId="23FDB7A8" w14:textId="77777777" w:rsidR="00ED75E3" w:rsidRDefault="00ED75E3" w:rsidP="00F749AD">
      <w:pPr>
        <w:pStyle w:val="Bodytext30"/>
        <w:shd w:val="clear" w:color="auto" w:fill="auto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отдела образования  </w:t>
      </w:r>
    </w:p>
    <w:p w14:paraId="35AB56C8" w14:textId="77777777" w:rsidR="00ED75E3" w:rsidRDefault="00ED75E3" w:rsidP="00F749AD">
      <w:pPr>
        <w:pStyle w:val="Bodytext30"/>
        <w:shd w:val="clear" w:color="auto" w:fill="auto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Осакаровского района</w:t>
      </w:r>
    </w:p>
    <w:p w14:paraId="21C77F56" w14:textId="77777777" w:rsidR="00ED75E3" w:rsidRDefault="00ED75E3" w:rsidP="00F749AD">
      <w:pPr>
        <w:pStyle w:val="Bodytext30"/>
        <w:shd w:val="clear" w:color="auto" w:fill="auto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управления образования  </w:t>
      </w:r>
    </w:p>
    <w:p w14:paraId="53531ADF" w14:textId="092D1691" w:rsidR="005C07E1" w:rsidRPr="002A04E6" w:rsidRDefault="00ED75E3" w:rsidP="00F749AD">
      <w:pPr>
        <w:pStyle w:val="Bodytext30"/>
        <w:shd w:val="clear" w:color="auto" w:fill="auto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Карагандинской области</w:t>
      </w:r>
      <w:r w:rsidR="002A04E6" w:rsidRPr="002A04E6">
        <w:rPr>
          <w:sz w:val="28"/>
          <w:szCs w:val="28"/>
        </w:rPr>
        <w:t xml:space="preserve">                                                               Е.М.Ташони</w:t>
      </w:r>
    </w:p>
    <w:sectPr w:rsidR="005C07E1" w:rsidRPr="002A04E6" w:rsidSect="00744D32">
      <w:pgSz w:w="11900" w:h="16840"/>
      <w:pgMar w:top="1189" w:right="705" w:bottom="1189" w:left="14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500F6" w14:textId="77777777" w:rsidR="00744D32" w:rsidRDefault="00F749AD">
      <w:r>
        <w:separator/>
      </w:r>
    </w:p>
  </w:endnote>
  <w:endnote w:type="continuationSeparator" w:id="0">
    <w:p w14:paraId="61EB652F" w14:textId="77777777" w:rsidR="00744D32" w:rsidRDefault="00F7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D1E7" w14:textId="77777777" w:rsidR="005C07E1" w:rsidRDefault="005C07E1"/>
  </w:footnote>
  <w:footnote w:type="continuationSeparator" w:id="0">
    <w:p w14:paraId="72DE6291" w14:textId="77777777" w:rsidR="005C07E1" w:rsidRDefault="005C07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7E1"/>
    <w:rsid w:val="002A04E6"/>
    <w:rsid w:val="005C07E1"/>
    <w:rsid w:val="00744D32"/>
    <w:rsid w:val="00E57376"/>
    <w:rsid w:val="00ED75E3"/>
    <w:rsid w:val="00F7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7BA0"/>
  <w15:docId w15:val="{2A8109B0-B852-4C99-8DE3-AA32581B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44D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4D32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sid w:val="00744D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744D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sid w:val="00744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Picturecaption">
    <w:name w:val="Picture caption"/>
    <w:basedOn w:val="a"/>
    <w:link w:val="PicturecaptionExact"/>
    <w:rsid w:val="00744D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rsid w:val="00744D3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rsid w:val="00744D32"/>
    <w:pPr>
      <w:shd w:val="clear" w:color="auto" w:fill="FFFFFF"/>
      <w:spacing w:before="720" w:line="322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ocr_863397f3fb373dc8aa5c6f093e90c78a</vt:lpstr>
    </vt:vector>
  </TitlesOfParts>
  <Company>HP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ocr_863397f3fb373dc8aa5c6f093e90c78a</dc:title>
  <dc:creator>056</dc:creator>
  <cp:lastModifiedBy>44</cp:lastModifiedBy>
  <cp:revision>3</cp:revision>
  <cp:lastPrinted>2018-01-09T05:05:00Z</cp:lastPrinted>
  <dcterms:created xsi:type="dcterms:W3CDTF">2018-02-09T09:35:00Z</dcterms:created>
  <dcterms:modified xsi:type="dcterms:W3CDTF">2022-06-08T05:43:00Z</dcterms:modified>
</cp:coreProperties>
</file>