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86" w:rsidRPr="001D0D86" w:rsidRDefault="001D0D86" w:rsidP="001D0D86">
      <w:pPr>
        <w:spacing w:before="300" w:after="150" w:line="240" w:lineRule="auto"/>
        <w:outlineLvl w:val="1"/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</w:pPr>
      <w:r w:rsidRPr="001D0D86">
        <w:rPr>
          <w:rFonts w:ascii="inherit" w:eastAsia="Times New Roman" w:hAnsi="inherit" w:cs="Times New Roman"/>
          <w:color w:val="333333"/>
          <w:sz w:val="45"/>
          <w:szCs w:val="45"/>
          <w:lang w:eastAsia="ru-RU"/>
        </w:rPr>
        <w:t>Памятка для школьника по формированию здорового образа жизни</w:t>
      </w:r>
    </w:p>
    <w:p w:rsidR="001D0D86" w:rsidRPr="001D0D86" w:rsidRDefault="001D0D86" w:rsidP="001D0D86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Для того чтобы быть здоровым каждый учащийся должен заботиться об укреплении своего здоровья.</w:t>
      </w:r>
    </w:p>
    <w:p w:rsidR="001D0D86" w:rsidRPr="001D0D86" w:rsidRDefault="001D0D86" w:rsidP="001D0D8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Прежде всего, необходимо соблюдать режим дня</w:t>
      </w: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, в основе которого лежит чередование труда, отдыха и приема пищи. Рациональный режим предупреждает развитие утомления, повышает общую сопротивляемость организма.</w:t>
      </w:r>
    </w:p>
    <w:p w:rsidR="001D0D86" w:rsidRPr="001D0D86" w:rsidRDefault="001D0D86" w:rsidP="001D0D86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Без правильного питания не может быть полного и длительного здоровья.</w:t>
      </w:r>
    </w:p>
    <w:p w:rsidR="001D0D86" w:rsidRPr="001D0D86" w:rsidRDefault="001D0D86" w:rsidP="001D0D86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Чтобы чувствовать бодрость, легкость в теле – не переедай! Ешь в одно и то же время простую, свежеприготовленную пищу, которая легко усваивается и соответствует потребностям твоего растущего организма. Тщательно пережевывай пищу, не спеши глотать. Тщательно </w:t>
      </w:r>
      <w:proofErr w:type="gramStart"/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мой</w:t>
      </w:r>
      <w:proofErr w:type="gramEnd"/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фрукты и овощи перед едой. Питание должно быть умеренное, соответствующее физиологическим особенностям конкретного человека. Пища должна содержать </w:t>
      </w:r>
      <w:r w:rsidRPr="001D0D86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витамины!</w:t>
      </w: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</w:t>
      </w:r>
      <w:proofErr w:type="gramStart"/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Свежие овощи и фрукты, мед, курага, орехи, изюм, гречка, овсянка, пшено – вот продукты, повышающие жизнедеятельность организма.</w:t>
      </w:r>
      <w:proofErr w:type="gramEnd"/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Необходимо включать их в свой рацион. А хлеб из муки мелкого помола, макароны, сосиски, колбасы, жареный картофель лишены большей части биологически активных веществ. Такой рацион понижает активность организма. Не увлекайся солью и сахаром. Также важно помнить, что продукты, которые содержат различные консерванты, подсластители и красители, не полезны и даже опасны для здоровья.</w:t>
      </w:r>
    </w:p>
    <w:p w:rsidR="001D0D86" w:rsidRPr="001D0D86" w:rsidRDefault="001D0D86" w:rsidP="001D0D8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Регулярно занимайтесь физическими упражнениями,</w:t>
      </w: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 так как активные упражнения помогают поддерживать кости и мышцы в хорошем состоянии.</w:t>
      </w:r>
    </w:p>
    <w:p w:rsidR="001D0D86" w:rsidRPr="001D0D86" w:rsidRDefault="001D0D86" w:rsidP="001D0D86">
      <w:pPr>
        <w:numPr>
          <w:ilvl w:val="0"/>
          <w:numId w:val="2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Чтобы глаза были здоровыми необходимо:</w:t>
      </w:r>
    </w:p>
    <w:p w:rsidR="001D0D86" w:rsidRPr="001D0D86" w:rsidRDefault="001D0D86" w:rsidP="001D0D8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Читать при хорошем освещении (свет должен падать с левой стороны)</w:t>
      </w:r>
    </w:p>
    <w:p w:rsidR="001D0D86" w:rsidRPr="001D0D86" w:rsidRDefault="001D0D86" w:rsidP="001D0D8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Расстояние от глаз до книги или тетради должно быть не менее 30 см.</w:t>
      </w:r>
    </w:p>
    <w:p w:rsidR="001D0D86" w:rsidRPr="001D0D86" w:rsidRDefault="001D0D86" w:rsidP="001D0D8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Необходимо давать глазам отдых каждые 30 минут (для этого поднимайте глаза и вглядывайтесь в отдаленные объекты).</w:t>
      </w:r>
    </w:p>
    <w:p w:rsidR="001D0D86" w:rsidRPr="001D0D86" w:rsidRDefault="001D0D86" w:rsidP="001D0D86">
      <w:pPr>
        <w:numPr>
          <w:ilvl w:val="0"/>
          <w:numId w:val="3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lastRenderedPageBreak/>
        <w:t>Не следует долго смотреть на яркие и блестящие поверхности, читать лежа.</w:t>
      </w:r>
    </w:p>
    <w:p w:rsidR="001D0D86" w:rsidRPr="001D0D86" w:rsidRDefault="001D0D86" w:rsidP="001D0D86">
      <w:pPr>
        <w:numPr>
          <w:ilvl w:val="0"/>
          <w:numId w:val="4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Позаботьтесь о своей осанке при работе за столом или компьютером:</w:t>
      </w:r>
    </w:p>
    <w:p w:rsidR="001D0D86" w:rsidRPr="001D0D86" w:rsidRDefault="001D0D86" w:rsidP="001D0D8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Держите голову прямо, не наклоняйтесь,</w:t>
      </w:r>
    </w:p>
    <w:p w:rsidR="001D0D86" w:rsidRPr="001D0D86" w:rsidRDefault="001D0D86" w:rsidP="001D0D8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Плечи должны быть </w:t>
      </w:r>
      <w:proofErr w:type="spellStart"/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расслабленны</w:t>
      </w:r>
      <w:proofErr w:type="spellEnd"/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 xml:space="preserve"> и слегка отведены назад,</w:t>
      </w:r>
    </w:p>
    <w:p w:rsidR="001D0D86" w:rsidRPr="001D0D86" w:rsidRDefault="001D0D86" w:rsidP="001D0D8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Нижняя часть спины должна прижиматься к спинке стула,</w:t>
      </w:r>
    </w:p>
    <w:p w:rsidR="001D0D86" w:rsidRPr="001D0D86" w:rsidRDefault="001D0D86" w:rsidP="001D0D86">
      <w:pPr>
        <w:numPr>
          <w:ilvl w:val="0"/>
          <w:numId w:val="5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Ноги должны доставать до пола.</w:t>
      </w:r>
    </w:p>
    <w:p w:rsidR="001D0D86" w:rsidRPr="001D0D86" w:rsidRDefault="001D0D86" w:rsidP="001D0D86">
      <w:pPr>
        <w:spacing w:after="150" w:line="375" w:lineRule="atLeast"/>
        <w:jc w:val="both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Правильная посадка помогает лучше учиться, меньше уставать, быть стройным и красивым.</w:t>
      </w:r>
    </w:p>
    <w:p w:rsidR="001D0D86" w:rsidRPr="001D0D86" w:rsidRDefault="001D0D86" w:rsidP="001D0D86">
      <w:pPr>
        <w:numPr>
          <w:ilvl w:val="0"/>
          <w:numId w:val="6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b/>
          <w:bCs/>
          <w:i/>
          <w:iCs/>
          <w:color w:val="333333"/>
          <w:sz w:val="26"/>
          <w:szCs w:val="26"/>
          <w:lang w:eastAsia="ru-RU"/>
        </w:rPr>
        <w:t>Чтобы уберечься от инфекционных заболеваний необходимо:</w:t>
      </w:r>
    </w:p>
    <w:p w:rsidR="001D0D86" w:rsidRPr="001D0D86" w:rsidRDefault="001D0D86" w:rsidP="001D0D8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Соблюдать личную гигиену,</w:t>
      </w:r>
    </w:p>
    <w:p w:rsidR="001D0D86" w:rsidRPr="001D0D86" w:rsidRDefault="001D0D86" w:rsidP="001D0D8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Мыть руки перед едой, после прогулки и посещения туалета,</w:t>
      </w:r>
    </w:p>
    <w:p w:rsidR="001D0D86" w:rsidRPr="001D0D86" w:rsidRDefault="001D0D86" w:rsidP="001D0D8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Пить только бутилированную или кипяченую воду,</w:t>
      </w:r>
    </w:p>
    <w:p w:rsidR="001D0D86" w:rsidRPr="001D0D86" w:rsidRDefault="001D0D86" w:rsidP="001D0D86">
      <w:pPr>
        <w:numPr>
          <w:ilvl w:val="0"/>
          <w:numId w:val="7"/>
        </w:numPr>
        <w:spacing w:before="100" w:beforeAutospacing="1" w:after="100" w:afterAutospacing="1" w:line="375" w:lineRule="atLeast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D0D86"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  <w:t>Пользоваться индивидуальной расческой и полотенцем.</w:t>
      </w:r>
    </w:p>
    <w:p w:rsidR="00A663CB" w:rsidRDefault="001D0D86">
      <w:bookmarkStart w:id="0" w:name="_GoBack"/>
      <w:bookmarkEnd w:id="0"/>
    </w:p>
    <w:sectPr w:rsidR="00A66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C34"/>
    <w:multiLevelType w:val="multilevel"/>
    <w:tmpl w:val="97DA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D772B"/>
    <w:multiLevelType w:val="multilevel"/>
    <w:tmpl w:val="FD122C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B061E"/>
    <w:multiLevelType w:val="multilevel"/>
    <w:tmpl w:val="9D322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075E3"/>
    <w:multiLevelType w:val="multilevel"/>
    <w:tmpl w:val="AFFA8C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832754"/>
    <w:multiLevelType w:val="multilevel"/>
    <w:tmpl w:val="191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737E3"/>
    <w:multiLevelType w:val="multilevel"/>
    <w:tmpl w:val="622A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EE7571"/>
    <w:multiLevelType w:val="multilevel"/>
    <w:tmpl w:val="7292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86"/>
    <w:rsid w:val="001D0D86"/>
    <w:rsid w:val="00AC7042"/>
    <w:rsid w:val="00E7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418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2020-04-25T09:37:00Z</dcterms:created>
  <dcterms:modified xsi:type="dcterms:W3CDTF">2020-04-25T09:37:00Z</dcterms:modified>
</cp:coreProperties>
</file>